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
        <w:rPr>
          <w:sz w:val="3"/>
        </w:rPr>
      </w:pPr>
    </w:p>
    <w:p>
      <w:pPr>
        <w:pStyle w:val="BodyText"/>
        <w:spacing w:line="20" w:lineRule="exact"/>
        <w:ind w:left="122"/>
        <w:rPr>
          <w:sz w:val="2"/>
        </w:rPr>
      </w:pPr>
      <w:r>
        <w:rPr>
          <w:sz w:val="2"/>
        </w:rPr>
        <mc:AlternateContent>
          <mc:Choice Requires="wps">
            <w:drawing>
              <wp:inline distT="0" distB="0" distL="0" distR="0">
                <wp:extent cx="5845810" cy="12700"/>
                <wp:effectExtent l="9525" t="0" r="2539" b="6350"/>
                <wp:docPr id="4" name="Group 4"/>
                <wp:cNvGraphicFramePr>
                  <a:graphicFrameLocks/>
                </wp:cNvGraphicFramePr>
                <a:graphic>
                  <a:graphicData uri="http://schemas.microsoft.com/office/word/2010/wordprocessingGroup">
                    <wpg:wgp>
                      <wpg:cNvPr id="4" name="Group 4"/>
                      <wpg:cNvGrpSpPr/>
                      <wpg:grpSpPr>
                        <a:xfrm>
                          <a:off x="0" y="0"/>
                          <a:ext cx="5845810" cy="12700"/>
                          <a:chExt cx="5845810" cy="12700"/>
                        </a:xfrm>
                      </wpg:grpSpPr>
                      <wps:wsp>
                        <wps:cNvPr id="5" name="Graphic 5"/>
                        <wps:cNvSpPr/>
                        <wps:spPr>
                          <a:xfrm>
                            <a:off x="0" y="6343"/>
                            <a:ext cx="5845810" cy="1270"/>
                          </a:xfrm>
                          <a:custGeom>
                            <a:avLst/>
                            <a:gdLst/>
                            <a:ahLst/>
                            <a:cxnLst/>
                            <a:rect l="l" t="t" r="r" b="b"/>
                            <a:pathLst>
                              <a:path w="5845810" h="0">
                                <a:moveTo>
                                  <a:pt x="0" y="0"/>
                                </a:moveTo>
                                <a:lnTo>
                                  <a:pt x="5845530" y="0"/>
                                </a:lnTo>
                              </a:path>
                            </a:pathLst>
                          </a:custGeom>
                          <a:ln w="12687">
                            <a:solidFill>
                              <a:srgbClr val="285E4D"/>
                            </a:solidFill>
                            <a:prstDash val="solid"/>
                          </a:ln>
                        </wps:spPr>
                        <wps:bodyPr wrap="square" lIns="0" tIns="0" rIns="0" bIns="0" rtlCol="0">
                          <a:prstTxWarp prst="textNoShape">
                            <a:avLst/>
                          </a:prstTxWarp>
                          <a:noAutofit/>
                        </wps:bodyPr>
                      </wps:wsp>
                    </wpg:wgp>
                  </a:graphicData>
                </a:graphic>
              </wp:inline>
            </w:drawing>
          </mc:Choice>
          <mc:Fallback>
            <w:pict>
              <v:group style="width:460.3pt;height:1pt;mso-position-horizontal-relative:char;mso-position-vertical-relative:line" id="docshapegroup4" coordorigin="0,0" coordsize="9206,20">
                <v:line style="position:absolute" from="0,10" to="9206,10" stroked="true" strokeweight=".999pt" strokecolor="#285e4d">
                  <v:stroke dashstyle="solid"/>
                </v:line>
              </v:group>
            </w:pict>
          </mc:Fallback>
        </mc:AlternateContent>
      </w:r>
      <w:r>
        <w:rPr>
          <w:sz w:val="2"/>
        </w:rPr>
      </w:r>
    </w:p>
    <w:p>
      <w:pPr>
        <w:spacing w:line="242" w:lineRule="auto" w:before="253"/>
        <w:ind w:left="17" w:right="289" w:firstLine="0"/>
        <w:jc w:val="center"/>
        <w:rPr>
          <w:rFonts w:ascii="Arial MT"/>
          <w:sz w:val="48"/>
        </w:rPr>
      </w:pPr>
      <w:r>
        <w:rPr>
          <w:rFonts w:ascii="Arial MT"/>
          <w:color w:val="004495"/>
          <w:sz w:val="48"/>
        </w:rPr>
        <w:t>Data-Driven</w:t>
      </w:r>
      <w:r>
        <w:rPr>
          <w:rFonts w:ascii="Arial MT"/>
          <w:color w:val="004495"/>
          <w:spacing w:val="-23"/>
          <w:sz w:val="48"/>
        </w:rPr>
        <w:t> </w:t>
      </w:r>
      <w:r>
        <w:rPr>
          <w:rFonts w:ascii="Arial MT"/>
          <w:color w:val="004495"/>
          <w:sz w:val="48"/>
        </w:rPr>
        <w:t>Model</w:t>
      </w:r>
      <w:r>
        <w:rPr>
          <w:rFonts w:ascii="Arial MT"/>
          <w:color w:val="004495"/>
          <w:spacing w:val="-23"/>
          <w:sz w:val="48"/>
        </w:rPr>
        <w:t> </w:t>
      </w:r>
      <w:r>
        <w:rPr>
          <w:rFonts w:ascii="Arial MT"/>
          <w:color w:val="004495"/>
          <w:sz w:val="48"/>
        </w:rPr>
        <w:t>Predictive</w:t>
      </w:r>
      <w:r>
        <w:rPr>
          <w:rFonts w:ascii="Arial MT"/>
          <w:color w:val="004495"/>
          <w:spacing w:val="-23"/>
          <w:sz w:val="48"/>
        </w:rPr>
        <w:t> </w:t>
      </w:r>
      <w:r>
        <w:rPr>
          <w:rFonts w:ascii="Arial MT"/>
          <w:color w:val="004495"/>
          <w:sz w:val="48"/>
        </w:rPr>
        <w:t>Control</w:t>
      </w:r>
      <w:r>
        <w:rPr>
          <w:rFonts w:ascii="Arial MT"/>
          <w:color w:val="004495"/>
          <w:spacing w:val="-23"/>
          <w:sz w:val="48"/>
        </w:rPr>
        <w:t> </w:t>
      </w:r>
      <w:r>
        <w:rPr>
          <w:rFonts w:ascii="Arial MT"/>
          <w:color w:val="004495"/>
          <w:sz w:val="48"/>
        </w:rPr>
        <w:t>With Stability and Robustness Guarantees</w:t>
      </w:r>
    </w:p>
    <w:p>
      <w:pPr>
        <w:spacing w:before="145"/>
        <w:ind w:left="0" w:right="289" w:firstLine="0"/>
        <w:jc w:val="center"/>
        <w:rPr>
          <w:rFonts w:ascii="Arial MT" w:hAnsi="Arial MT"/>
          <w:position w:val="3"/>
          <w:sz w:val="22"/>
        </w:rPr>
      </w:pPr>
      <w:r>
        <w:rPr>
          <w:rFonts w:ascii="Arial MT" w:hAnsi="Arial MT"/>
          <w:color w:val="231F20"/>
          <w:sz w:val="22"/>
        </w:rPr>
        <w:t>Julian</w:t>
      </w:r>
      <w:r>
        <w:rPr>
          <w:rFonts w:ascii="Arial MT" w:hAnsi="Arial MT"/>
          <w:color w:val="231F20"/>
          <w:spacing w:val="-16"/>
          <w:sz w:val="22"/>
        </w:rPr>
        <w:t> </w:t>
      </w:r>
      <w:r>
        <w:rPr>
          <w:rFonts w:ascii="Arial MT" w:hAnsi="Arial MT"/>
          <w:color w:val="231F20"/>
          <w:sz w:val="22"/>
        </w:rPr>
        <w:t>Berberich</w:t>
      </w:r>
      <w:r>
        <w:rPr>
          <w:rFonts w:ascii="Arial MT" w:hAnsi="Arial MT"/>
          <w:color w:val="231F20"/>
          <w:spacing w:val="-25"/>
          <w:sz w:val="22"/>
        </w:rPr>
        <w:t> </w:t>
      </w:r>
      <w:r>
        <w:rPr>
          <w:rFonts w:ascii="Arial MT" w:hAnsi="Arial MT"/>
          <w:color w:val="231F20"/>
          <w:spacing w:val="-25"/>
          <w:position w:val="3"/>
          <w:sz w:val="22"/>
        </w:rPr>
        <w:drawing>
          <wp:inline distT="0" distB="0" distL="0" distR="0">
            <wp:extent cx="102819" cy="100495"/>
            <wp:effectExtent l="0" t="0" r="0" b="0"/>
            <wp:docPr id="6" name="Image 6">
              <a:hlinkClick r:id="rId7"/>
            </wp:docPr>
            <wp:cNvGraphicFramePr>
              <a:graphicFrameLocks/>
            </wp:cNvGraphicFramePr>
            <a:graphic>
              <a:graphicData uri="http://schemas.openxmlformats.org/drawingml/2006/picture">
                <pic:pic>
                  <pic:nvPicPr>
                    <pic:cNvPr id="6" name="Image 6">
                      <a:hlinkClick r:id="rId7"/>
                    </pic:cNvPr>
                    <pic:cNvPicPr/>
                  </pic:nvPicPr>
                  <pic:blipFill>
                    <a:blip r:embed="rId8" cstate="print"/>
                    <a:stretch>
                      <a:fillRect/>
                    </a:stretch>
                  </pic:blipFill>
                  <pic:spPr>
                    <a:xfrm>
                      <a:off x="0" y="0"/>
                      <a:ext cx="102819" cy="100495"/>
                    </a:xfrm>
                    <a:prstGeom prst="rect">
                      <a:avLst/>
                    </a:prstGeom>
                  </pic:spPr>
                </pic:pic>
              </a:graphicData>
            </a:graphic>
          </wp:inline>
        </w:drawing>
      </w:r>
      <w:r>
        <w:rPr>
          <w:rFonts w:ascii="Arial MT" w:hAnsi="Arial MT"/>
          <w:color w:val="231F20"/>
          <w:spacing w:val="-25"/>
          <w:position w:val="3"/>
          <w:sz w:val="22"/>
        </w:rPr>
      </w:r>
      <w:r>
        <w:rPr>
          <w:color w:val="231F20"/>
          <w:spacing w:val="-12"/>
          <w:sz w:val="22"/>
        </w:rPr>
        <w:t> </w:t>
      </w:r>
      <w:r>
        <w:rPr>
          <w:rFonts w:ascii="Arial MT" w:hAnsi="Arial MT"/>
          <w:color w:val="231F20"/>
          <w:sz w:val="22"/>
        </w:rPr>
        <w:t>,</w:t>
      </w:r>
      <w:r>
        <w:rPr>
          <w:rFonts w:ascii="Arial MT" w:hAnsi="Arial MT"/>
          <w:color w:val="231F20"/>
          <w:spacing w:val="-15"/>
          <w:sz w:val="22"/>
        </w:rPr>
        <w:t> </w:t>
      </w:r>
      <w:r>
        <w:rPr>
          <w:rFonts w:ascii="Arial MT" w:hAnsi="Arial MT"/>
          <w:color w:val="231F20"/>
          <w:sz w:val="22"/>
        </w:rPr>
        <w:t>Johannes</w:t>
      </w:r>
      <w:r>
        <w:rPr>
          <w:rFonts w:ascii="Arial MT" w:hAnsi="Arial MT"/>
          <w:color w:val="231F20"/>
          <w:spacing w:val="-15"/>
          <w:sz w:val="22"/>
        </w:rPr>
        <w:t> </w:t>
      </w:r>
      <w:r>
        <w:rPr>
          <w:rFonts w:ascii="Arial MT" w:hAnsi="Arial MT"/>
          <w:color w:val="231F20"/>
          <w:sz w:val="22"/>
        </w:rPr>
        <w:t>Köhler</w:t>
      </w:r>
      <w:r>
        <w:rPr>
          <w:rFonts w:ascii="Arial MT" w:hAnsi="Arial MT"/>
          <w:color w:val="231F20"/>
          <w:spacing w:val="-25"/>
          <w:sz w:val="22"/>
        </w:rPr>
        <w:t> </w:t>
      </w:r>
      <w:r>
        <w:rPr>
          <w:rFonts w:ascii="Arial MT" w:hAnsi="Arial MT"/>
          <w:color w:val="231F20"/>
          <w:spacing w:val="-25"/>
          <w:position w:val="3"/>
          <w:sz w:val="22"/>
        </w:rPr>
        <w:drawing>
          <wp:inline distT="0" distB="0" distL="0" distR="0">
            <wp:extent cx="102819" cy="100495"/>
            <wp:effectExtent l="0" t="0" r="0" b="0"/>
            <wp:docPr id="7" name="Image 7">
              <a:hlinkClick r:id="rId9"/>
            </wp:docPr>
            <wp:cNvGraphicFramePr>
              <a:graphicFrameLocks/>
            </wp:cNvGraphicFramePr>
            <a:graphic>
              <a:graphicData uri="http://schemas.openxmlformats.org/drawingml/2006/picture">
                <pic:pic>
                  <pic:nvPicPr>
                    <pic:cNvPr id="7" name="Image 7">
                      <a:hlinkClick r:id="rId9"/>
                    </pic:cNvPr>
                    <pic:cNvPicPr/>
                  </pic:nvPicPr>
                  <pic:blipFill>
                    <a:blip r:embed="rId10" cstate="print"/>
                    <a:stretch>
                      <a:fillRect/>
                    </a:stretch>
                  </pic:blipFill>
                  <pic:spPr>
                    <a:xfrm>
                      <a:off x="0" y="0"/>
                      <a:ext cx="102819" cy="100495"/>
                    </a:xfrm>
                    <a:prstGeom prst="rect">
                      <a:avLst/>
                    </a:prstGeom>
                  </pic:spPr>
                </pic:pic>
              </a:graphicData>
            </a:graphic>
          </wp:inline>
        </w:drawing>
      </w:r>
      <w:r>
        <w:rPr>
          <w:rFonts w:ascii="Arial MT" w:hAnsi="Arial MT"/>
          <w:color w:val="231F20"/>
          <w:spacing w:val="-25"/>
          <w:position w:val="3"/>
          <w:sz w:val="22"/>
        </w:rPr>
      </w:r>
      <w:r>
        <w:rPr>
          <w:color w:val="231F20"/>
          <w:spacing w:val="-12"/>
          <w:sz w:val="22"/>
        </w:rPr>
        <w:t> </w:t>
      </w:r>
      <w:r>
        <w:rPr>
          <w:rFonts w:ascii="Arial MT" w:hAnsi="Arial MT"/>
          <w:color w:val="231F20"/>
          <w:sz w:val="22"/>
        </w:rPr>
        <w:t>,</w:t>
      </w:r>
      <w:r>
        <w:rPr>
          <w:rFonts w:ascii="Arial MT" w:hAnsi="Arial MT"/>
          <w:color w:val="231F20"/>
          <w:spacing w:val="-16"/>
          <w:sz w:val="22"/>
        </w:rPr>
        <w:t> </w:t>
      </w:r>
      <w:r>
        <w:rPr>
          <w:rFonts w:ascii="Arial MT" w:hAnsi="Arial MT"/>
          <w:color w:val="231F20"/>
          <w:sz w:val="22"/>
        </w:rPr>
        <w:t>Matthias</w:t>
      </w:r>
      <w:r>
        <w:rPr>
          <w:rFonts w:ascii="Arial MT" w:hAnsi="Arial MT"/>
          <w:color w:val="231F20"/>
          <w:spacing w:val="-7"/>
          <w:sz w:val="22"/>
        </w:rPr>
        <w:t> </w:t>
      </w:r>
      <w:r>
        <w:rPr>
          <w:rFonts w:ascii="Arial MT" w:hAnsi="Arial MT"/>
          <w:color w:val="231F20"/>
          <w:sz w:val="22"/>
        </w:rPr>
        <w:t>A.</w:t>
      </w:r>
      <w:r>
        <w:rPr>
          <w:rFonts w:ascii="Arial MT" w:hAnsi="Arial MT"/>
          <w:color w:val="231F20"/>
          <w:spacing w:val="-8"/>
          <w:sz w:val="22"/>
        </w:rPr>
        <w:t> </w:t>
      </w:r>
      <w:r>
        <w:rPr>
          <w:rFonts w:ascii="Arial MT" w:hAnsi="Arial MT"/>
          <w:color w:val="231F20"/>
          <w:sz w:val="22"/>
        </w:rPr>
        <w:t>Müller</w:t>
      </w:r>
      <w:r>
        <w:rPr>
          <w:rFonts w:ascii="Arial MT" w:hAnsi="Arial MT"/>
          <w:color w:val="231F20"/>
          <w:spacing w:val="-25"/>
          <w:sz w:val="22"/>
        </w:rPr>
        <w:t> </w:t>
      </w:r>
      <w:r>
        <w:rPr>
          <w:rFonts w:ascii="Arial MT" w:hAnsi="Arial MT"/>
          <w:color w:val="231F20"/>
          <w:spacing w:val="-25"/>
          <w:position w:val="3"/>
          <w:sz w:val="22"/>
        </w:rPr>
        <w:drawing>
          <wp:inline distT="0" distB="0" distL="0" distR="0">
            <wp:extent cx="102819" cy="100495"/>
            <wp:effectExtent l="0" t="0" r="0" b="0"/>
            <wp:docPr id="8" name="Image 8">
              <a:hlinkClick r:id="rId11"/>
            </wp:docPr>
            <wp:cNvGraphicFramePr>
              <a:graphicFrameLocks/>
            </wp:cNvGraphicFramePr>
            <a:graphic>
              <a:graphicData uri="http://schemas.openxmlformats.org/drawingml/2006/picture">
                <pic:pic>
                  <pic:nvPicPr>
                    <pic:cNvPr id="8" name="Image 8">
                      <a:hlinkClick r:id="rId11"/>
                    </pic:cNvPr>
                    <pic:cNvPicPr/>
                  </pic:nvPicPr>
                  <pic:blipFill>
                    <a:blip r:embed="rId10" cstate="print"/>
                    <a:stretch>
                      <a:fillRect/>
                    </a:stretch>
                  </pic:blipFill>
                  <pic:spPr>
                    <a:xfrm>
                      <a:off x="0" y="0"/>
                      <a:ext cx="102819" cy="100495"/>
                    </a:xfrm>
                    <a:prstGeom prst="rect">
                      <a:avLst/>
                    </a:prstGeom>
                  </pic:spPr>
                </pic:pic>
              </a:graphicData>
            </a:graphic>
          </wp:inline>
        </w:drawing>
      </w:r>
      <w:r>
        <w:rPr>
          <w:rFonts w:ascii="Arial MT" w:hAnsi="Arial MT"/>
          <w:color w:val="231F20"/>
          <w:spacing w:val="-25"/>
          <w:position w:val="3"/>
          <w:sz w:val="22"/>
        </w:rPr>
      </w:r>
      <w:r>
        <w:rPr>
          <w:color w:val="231F20"/>
          <w:spacing w:val="-12"/>
          <w:sz w:val="22"/>
        </w:rPr>
        <w:t> </w:t>
      </w:r>
      <w:r>
        <w:rPr>
          <w:rFonts w:ascii="Arial MT" w:hAnsi="Arial MT"/>
          <w:color w:val="231F20"/>
          <w:sz w:val="22"/>
        </w:rPr>
        <w:t>,</w:t>
      </w:r>
      <w:r>
        <w:rPr>
          <w:rFonts w:ascii="Arial MT" w:hAnsi="Arial MT"/>
          <w:color w:val="231F20"/>
          <w:spacing w:val="-8"/>
          <w:sz w:val="22"/>
        </w:rPr>
        <w:t> </w:t>
      </w:r>
      <w:r>
        <w:rPr>
          <w:rFonts w:ascii="Arial MT" w:hAnsi="Arial MT"/>
          <w:color w:val="231F20"/>
          <w:sz w:val="22"/>
        </w:rPr>
        <w:t>and</w:t>
      </w:r>
      <w:r>
        <w:rPr>
          <w:rFonts w:ascii="Arial MT" w:hAnsi="Arial MT"/>
          <w:color w:val="231F20"/>
          <w:spacing w:val="-7"/>
          <w:sz w:val="22"/>
        </w:rPr>
        <w:t> </w:t>
      </w:r>
      <w:r>
        <w:rPr>
          <w:rFonts w:ascii="Arial MT" w:hAnsi="Arial MT"/>
          <w:color w:val="231F20"/>
          <w:sz w:val="22"/>
        </w:rPr>
        <w:t>Frank</w:t>
      </w:r>
      <w:r>
        <w:rPr>
          <w:rFonts w:ascii="Arial MT" w:hAnsi="Arial MT"/>
          <w:color w:val="231F20"/>
          <w:spacing w:val="-8"/>
          <w:sz w:val="22"/>
        </w:rPr>
        <w:t> </w:t>
      </w:r>
      <w:r>
        <w:rPr>
          <w:rFonts w:ascii="Arial MT" w:hAnsi="Arial MT"/>
          <w:color w:val="231F20"/>
          <w:sz w:val="22"/>
        </w:rPr>
        <w:t>Allgöwer</w:t>
      </w:r>
      <w:r>
        <w:rPr>
          <w:rFonts w:ascii="Arial MT" w:hAnsi="Arial MT"/>
          <w:color w:val="231F20"/>
          <w:spacing w:val="-25"/>
          <w:sz w:val="22"/>
        </w:rPr>
        <w:t> </w:t>
      </w:r>
      <w:r>
        <w:rPr>
          <w:rFonts w:ascii="Arial MT" w:hAnsi="Arial MT"/>
          <w:color w:val="231F20"/>
          <w:spacing w:val="-25"/>
          <w:position w:val="3"/>
          <w:sz w:val="22"/>
        </w:rPr>
        <w:drawing>
          <wp:inline distT="0" distB="0" distL="0" distR="0">
            <wp:extent cx="102819" cy="100495"/>
            <wp:effectExtent l="0" t="0" r="0" b="0"/>
            <wp:docPr id="9" name="Image 9">
              <a:hlinkClick r:id="rId12"/>
            </wp:docPr>
            <wp:cNvGraphicFramePr>
              <a:graphicFrameLocks/>
            </wp:cNvGraphicFramePr>
            <a:graphic>
              <a:graphicData uri="http://schemas.openxmlformats.org/drawingml/2006/picture">
                <pic:pic>
                  <pic:nvPicPr>
                    <pic:cNvPr id="9" name="Image 9">
                      <a:hlinkClick r:id="rId12"/>
                    </pic:cNvPr>
                    <pic:cNvPicPr/>
                  </pic:nvPicPr>
                  <pic:blipFill>
                    <a:blip r:embed="rId10" cstate="print"/>
                    <a:stretch>
                      <a:fillRect/>
                    </a:stretch>
                  </pic:blipFill>
                  <pic:spPr>
                    <a:xfrm>
                      <a:off x="0" y="0"/>
                      <a:ext cx="102819" cy="100495"/>
                    </a:xfrm>
                    <a:prstGeom prst="rect">
                      <a:avLst/>
                    </a:prstGeom>
                  </pic:spPr>
                </pic:pic>
              </a:graphicData>
            </a:graphic>
          </wp:inline>
        </w:drawing>
      </w:r>
      <w:r>
        <w:rPr>
          <w:rFonts w:ascii="Arial MT" w:hAnsi="Arial MT"/>
          <w:color w:val="231F20"/>
          <w:spacing w:val="-25"/>
          <w:position w:val="3"/>
          <w:sz w:val="22"/>
        </w:rPr>
      </w:r>
    </w:p>
    <w:p>
      <w:pPr>
        <w:pStyle w:val="BodyText"/>
        <w:rPr>
          <w:rFonts w:ascii="Arial MT"/>
        </w:rPr>
      </w:pPr>
    </w:p>
    <w:p>
      <w:pPr>
        <w:pStyle w:val="BodyText"/>
        <w:spacing w:before="61"/>
        <w:rPr>
          <w:rFonts w:ascii="Arial MT"/>
        </w:rPr>
      </w:pPr>
    </w:p>
    <w:p>
      <w:pPr>
        <w:pStyle w:val="BodyText"/>
        <w:spacing w:after="0"/>
        <w:rPr>
          <w:rFonts w:ascii="Arial MT"/>
        </w:rPr>
        <w:sectPr>
          <w:headerReference w:type="default" r:id="rId5"/>
          <w:footerReference w:type="default" r:id="rId6"/>
          <w:type w:val="continuous"/>
          <w:pgSz w:w="11880" w:h="15840"/>
          <w:pgMar w:header="610" w:footer="365" w:top="800" w:bottom="560" w:left="720" w:right="360"/>
          <w:pgNumType w:start="1"/>
        </w:sectPr>
      </w:pPr>
    </w:p>
    <w:p>
      <w:pPr>
        <w:spacing w:line="230" w:lineRule="auto" w:before="107"/>
        <w:ind w:left="122" w:right="38" w:firstLine="199"/>
        <w:jc w:val="both"/>
        <w:rPr>
          <w:rFonts w:ascii="Arial" w:hAnsi="Arial"/>
          <w:b/>
          <w:sz w:val="18"/>
        </w:rPr>
      </w:pPr>
      <w:r>
        <w:rPr>
          <w:rFonts w:ascii="Arial" w:hAnsi="Arial"/>
          <w:b/>
          <w:i/>
          <w:color w:val="285E4D"/>
          <w:sz w:val="18"/>
        </w:rPr>
        <w:t>Abstract</w:t>
      </w:r>
      <w:r>
        <w:rPr>
          <w:rFonts w:ascii="Arial" w:hAnsi="Arial"/>
          <w:b/>
          <w:color w:val="285E4D"/>
          <w:sz w:val="18"/>
        </w:rPr>
        <w:t>—</w:t>
      </w:r>
      <w:r>
        <w:rPr>
          <w:rFonts w:ascii="Arial" w:hAnsi="Arial"/>
          <w:b/>
          <w:color w:val="231F20"/>
          <w:sz w:val="18"/>
        </w:rPr>
        <w:t>We propose a robust data-driven model </w:t>
      </w:r>
      <w:r>
        <w:rPr>
          <w:rFonts w:ascii="Arial" w:hAnsi="Arial"/>
          <w:b/>
          <w:color w:val="231F20"/>
          <w:sz w:val="18"/>
        </w:rPr>
        <w:t>pre- dictive control (MPC) scheme to control linear time- invariant systems. The scheme uses an implicit model de- scription based on behavioral systems theory and past measured trajectories. In particular, it does not require</w:t>
      </w:r>
      <w:r>
        <w:rPr>
          <w:rFonts w:ascii="Arial" w:hAnsi="Arial"/>
          <w:b/>
          <w:color w:val="231F20"/>
          <w:spacing w:val="40"/>
          <w:sz w:val="18"/>
        </w:rPr>
        <w:t> </w:t>
      </w:r>
      <w:r>
        <w:rPr>
          <w:rFonts w:ascii="Arial" w:hAnsi="Arial"/>
          <w:b/>
          <w:color w:val="231F20"/>
          <w:sz w:val="18"/>
        </w:rPr>
        <w:t>any</w:t>
      </w:r>
      <w:r>
        <w:rPr>
          <w:rFonts w:ascii="Arial" w:hAnsi="Arial"/>
          <w:b/>
          <w:color w:val="231F20"/>
          <w:spacing w:val="-1"/>
          <w:sz w:val="18"/>
        </w:rPr>
        <w:t> </w:t>
      </w:r>
      <w:r>
        <w:rPr>
          <w:rFonts w:ascii="Arial" w:hAnsi="Arial"/>
          <w:b/>
          <w:color w:val="231F20"/>
          <w:sz w:val="18"/>
        </w:rPr>
        <w:t>prior</w:t>
      </w:r>
      <w:r>
        <w:rPr>
          <w:rFonts w:ascii="Arial" w:hAnsi="Arial"/>
          <w:b/>
          <w:color w:val="231F20"/>
          <w:spacing w:val="-1"/>
          <w:sz w:val="18"/>
        </w:rPr>
        <w:t> </w:t>
      </w:r>
      <w:r>
        <w:rPr>
          <w:rFonts w:ascii="Arial" w:hAnsi="Arial"/>
          <w:b/>
          <w:color w:val="231F20"/>
          <w:sz w:val="18"/>
        </w:rPr>
        <w:t>identification</w:t>
      </w:r>
      <w:r>
        <w:rPr>
          <w:rFonts w:ascii="Arial" w:hAnsi="Arial"/>
          <w:b/>
          <w:color w:val="231F20"/>
          <w:spacing w:val="-1"/>
          <w:sz w:val="18"/>
        </w:rPr>
        <w:t> </w:t>
      </w:r>
      <w:r>
        <w:rPr>
          <w:rFonts w:ascii="Arial" w:hAnsi="Arial"/>
          <w:b/>
          <w:color w:val="231F20"/>
          <w:sz w:val="18"/>
        </w:rPr>
        <w:t>step,</w:t>
      </w:r>
      <w:r>
        <w:rPr>
          <w:rFonts w:ascii="Arial" w:hAnsi="Arial"/>
          <w:b/>
          <w:color w:val="231F20"/>
          <w:spacing w:val="-1"/>
          <w:sz w:val="18"/>
        </w:rPr>
        <w:t> </w:t>
      </w:r>
      <w:r>
        <w:rPr>
          <w:rFonts w:ascii="Arial" w:hAnsi="Arial"/>
          <w:b/>
          <w:color w:val="231F20"/>
          <w:sz w:val="18"/>
        </w:rPr>
        <w:t>but</w:t>
      </w:r>
      <w:r>
        <w:rPr>
          <w:rFonts w:ascii="Arial" w:hAnsi="Arial"/>
          <w:b/>
          <w:color w:val="231F20"/>
          <w:spacing w:val="-1"/>
          <w:sz w:val="18"/>
        </w:rPr>
        <w:t> </w:t>
      </w:r>
      <w:r>
        <w:rPr>
          <w:rFonts w:ascii="Arial" w:hAnsi="Arial"/>
          <w:b/>
          <w:color w:val="231F20"/>
          <w:sz w:val="18"/>
        </w:rPr>
        <w:t>only</w:t>
      </w:r>
      <w:r>
        <w:rPr>
          <w:rFonts w:ascii="Arial" w:hAnsi="Arial"/>
          <w:b/>
          <w:color w:val="231F20"/>
          <w:spacing w:val="-1"/>
          <w:sz w:val="18"/>
        </w:rPr>
        <w:t> </w:t>
      </w:r>
      <w:r>
        <w:rPr>
          <w:rFonts w:ascii="Arial" w:hAnsi="Arial"/>
          <w:b/>
          <w:color w:val="231F20"/>
          <w:sz w:val="18"/>
        </w:rPr>
        <w:t>an</w:t>
      </w:r>
      <w:r>
        <w:rPr>
          <w:rFonts w:ascii="Arial" w:hAnsi="Arial"/>
          <w:b/>
          <w:color w:val="231F20"/>
          <w:spacing w:val="-1"/>
          <w:sz w:val="18"/>
        </w:rPr>
        <w:t> </w:t>
      </w:r>
      <w:r>
        <w:rPr>
          <w:rFonts w:ascii="Arial" w:hAnsi="Arial"/>
          <w:b/>
          <w:color w:val="231F20"/>
          <w:sz w:val="18"/>
        </w:rPr>
        <w:t>initially</w:t>
      </w:r>
      <w:r>
        <w:rPr>
          <w:rFonts w:ascii="Arial" w:hAnsi="Arial"/>
          <w:b/>
          <w:color w:val="231F20"/>
          <w:spacing w:val="-1"/>
          <w:sz w:val="18"/>
        </w:rPr>
        <w:t> </w:t>
      </w:r>
      <w:r>
        <w:rPr>
          <w:rFonts w:ascii="Arial" w:hAnsi="Arial"/>
          <w:b/>
          <w:color w:val="231F20"/>
          <w:sz w:val="18"/>
        </w:rPr>
        <w:t>measured input–output trajectory as well as an upper bound on the order of the unknown system. First, we prove exponential stability of a nominal data-driven MPC scheme with ter- minal equality constraints in the case of no measurement noise.</w:t>
      </w:r>
      <w:r>
        <w:rPr>
          <w:rFonts w:ascii="Arial" w:hAnsi="Arial"/>
          <w:b/>
          <w:color w:val="231F20"/>
          <w:spacing w:val="-13"/>
          <w:sz w:val="18"/>
        </w:rPr>
        <w:t> </w:t>
      </w:r>
      <w:r>
        <w:rPr>
          <w:rFonts w:ascii="Arial" w:hAnsi="Arial"/>
          <w:b/>
          <w:color w:val="231F20"/>
          <w:sz w:val="18"/>
        </w:rPr>
        <w:t>For</w:t>
      </w:r>
      <w:r>
        <w:rPr>
          <w:rFonts w:ascii="Arial" w:hAnsi="Arial"/>
          <w:b/>
          <w:color w:val="231F20"/>
          <w:spacing w:val="-12"/>
          <w:sz w:val="18"/>
        </w:rPr>
        <w:t> </w:t>
      </w:r>
      <w:r>
        <w:rPr>
          <w:rFonts w:ascii="Arial" w:hAnsi="Arial"/>
          <w:b/>
          <w:color w:val="231F20"/>
          <w:sz w:val="18"/>
        </w:rPr>
        <w:t>bounded</w:t>
      </w:r>
      <w:r>
        <w:rPr>
          <w:rFonts w:ascii="Arial" w:hAnsi="Arial"/>
          <w:b/>
          <w:color w:val="231F20"/>
          <w:spacing w:val="-13"/>
          <w:sz w:val="18"/>
        </w:rPr>
        <w:t> </w:t>
      </w:r>
      <w:r>
        <w:rPr>
          <w:rFonts w:ascii="Arial" w:hAnsi="Arial"/>
          <w:b/>
          <w:color w:val="231F20"/>
          <w:sz w:val="18"/>
        </w:rPr>
        <w:t>additive</w:t>
      </w:r>
      <w:r>
        <w:rPr>
          <w:rFonts w:ascii="Arial" w:hAnsi="Arial"/>
          <w:b/>
          <w:color w:val="231F20"/>
          <w:spacing w:val="-12"/>
          <w:sz w:val="18"/>
        </w:rPr>
        <w:t> </w:t>
      </w:r>
      <w:r>
        <w:rPr>
          <w:rFonts w:ascii="Arial" w:hAnsi="Arial"/>
          <w:b/>
          <w:color w:val="231F20"/>
          <w:sz w:val="18"/>
        </w:rPr>
        <w:t>output</w:t>
      </w:r>
      <w:r>
        <w:rPr>
          <w:rFonts w:ascii="Arial" w:hAnsi="Arial"/>
          <w:b/>
          <w:color w:val="231F20"/>
          <w:spacing w:val="-13"/>
          <w:sz w:val="18"/>
        </w:rPr>
        <w:t> </w:t>
      </w:r>
      <w:r>
        <w:rPr>
          <w:rFonts w:ascii="Arial" w:hAnsi="Arial"/>
          <w:b/>
          <w:color w:val="231F20"/>
          <w:sz w:val="18"/>
        </w:rPr>
        <w:t>measurement</w:t>
      </w:r>
      <w:r>
        <w:rPr>
          <w:rFonts w:ascii="Arial" w:hAnsi="Arial"/>
          <w:b/>
          <w:color w:val="231F20"/>
          <w:spacing w:val="-13"/>
          <w:sz w:val="18"/>
        </w:rPr>
        <w:t> </w:t>
      </w:r>
      <w:r>
        <w:rPr>
          <w:rFonts w:ascii="Arial" w:hAnsi="Arial"/>
          <w:b/>
          <w:color w:val="231F20"/>
          <w:sz w:val="18"/>
        </w:rPr>
        <w:t>noise,</w:t>
      </w:r>
      <w:r>
        <w:rPr>
          <w:rFonts w:ascii="Arial" w:hAnsi="Arial"/>
          <w:b/>
          <w:color w:val="231F20"/>
          <w:spacing w:val="-12"/>
          <w:sz w:val="18"/>
        </w:rPr>
        <w:t> </w:t>
      </w:r>
      <w:r>
        <w:rPr>
          <w:rFonts w:ascii="Arial" w:hAnsi="Arial"/>
          <w:b/>
          <w:color w:val="231F20"/>
          <w:sz w:val="18"/>
        </w:rPr>
        <w:t>we propose a robust modification of the scheme, including a slack</w:t>
      </w:r>
      <w:r>
        <w:rPr>
          <w:rFonts w:ascii="Arial" w:hAnsi="Arial"/>
          <w:b/>
          <w:color w:val="231F20"/>
          <w:spacing w:val="-9"/>
          <w:sz w:val="18"/>
        </w:rPr>
        <w:t> </w:t>
      </w:r>
      <w:r>
        <w:rPr>
          <w:rFonts w:ascii="Arial" w:hAnsi="Arial"/>
          <w:b/>
          <w:color w:val="231F20"/>
          <w:sz w:val="18"/>
        </w:rPr>
        <w:t>variable</w:t>
      </w:r>
      <w:r>
        <w:rPr>
          <w:rFonts w:ascii="Arial" w:hAnsi="Arial"/>
          <w:b/>
          <w:color w:val="231F20"/>
          <w:spacing w:val="-9"/>
          <w:sz w:val="18"/>
        </w:rPr>
        <w:t> </w:t>
      </w:r>
      <w:r>
        <w:rPr>
          <w:rFonts w:ascii="Arial" w:hAnsi="Arial"/>
          <w:b/>
          <w:color w:val="231F20"/>
          <w:sz w:val="18"/>
        </w:rPr>
        <w:t>with</w:t>
      </w:r>
      <w:r>
        <w:rPr>
          <w:rFonts w:ascii="Arial" w:hAnsi="Arial"/>
          <w:b/>
          <w:color w:val="231F20"/>
          <w:spacing w:val="-9"/>
          <w:sz w:val="18"/>
        </w:rPr>
        <w:t> </w:t>
      </w:r>
      <w:r>
        <w:rPr>
          <w:rFonts w:ascii="Arial" w:hAnsi="Arial"/>
          <w:b/>
          <w:color w:val="231F20"/>
          <w:sz w:val="18"/>
        </w:rPr>
        <w:t>regularization</w:t>
      </w:r>
      <w:r>
        <w:rPr>
          <w:rFonts w:ascii="Arial" w:hAnsi="Arial"/>
          <w:b/>
          <w:color w:val="231F20"/>
          <w:spacing w:val="-9"/>
          <w:sz w:val="18"/>
        </w:rPr>
        <w:t> </w:t>
      </w:r>
      <w:r>
        <w:rPr>
          <w:rFonts w:ascii="Arial" w:hAnsi="Arial"/>
          <w:b/>
          <w:color w:val="231F20"/>
          <w:sz w:val="18"/>
        </w:rPr>
        <w:t>in</w:t>
      </w:r>
      <w:r>
        <w:rPr>
          <w:rFonts w:ascii="Arial" w:hAnsi="Arial"/>
          <w:b/>
          <w:color w:val="231F20"/>
          <w:spacing w:val="-9"/>
          <w:sz w:val="18"/>
        </w:rPr>
        <w:t> </w:t>
      </w:r>
      <w:r>
        <w:rPr>
          <w:rFonts w:ascii="Arial" w:hAnsi="Arial"/>
          <w:b/>
          <w:color w:val="231F20"/>
          <w:sz w:val="18"/>
        </w:rPr>
        <w:t>the</w:t>
      </w:r>
      <w:r>
        <w:rPr>
          <w:rFonts w:ascii="Arial" w:hAnsi="Arial"/>
          <w:b/>
          <w:color w:val="231F20"/>
          <w:spacing w:val="-9"/>
          <w:sz w:val="18"/>
        </w:rPr>
        <w:t> </w:t>
      </w:r>
      <w:r>
        <w:rPr>
          <w:rFonts w:ascii="Arial" w:hAnsi="Arial"/>
          <w:b/>
          <w:color w:val="231F20"/>
          <w:sz w:val="18"/>
        </w:rPr>
        <w:t>cost.</w:t>
      </w:r>
      <w:r>
        <w:rPr>
          <w:rFonts w:ascii="Arial" w:hAnsi="Arial"/>
          <w:b/>
          <w:color w:val="231F20"/>
          <w:spacing w:val="-9"/>
          <w:sz w:val="18"/>
        </w:rPr>
        <w:t> </w:t>
      </w:r>
      <w:r>
        <w:rPr>
          <w:rFonts w:ascii="Arial" w:hAnsi="Arial"/>
          <w:b/>
          <w:color w:val="231F20"/>
          <w:sz w:val="18"/>
        </w:rPr>
        <w:t>We</w:t>
      </w:r>
      <w:r>
        <w:rPr>
          <w:rFonts w:ascii="Arial" w:hAnsi="Arial"/>
          <w:b/>
          <w:color w:val="231F20"/>
          <w:spacing w:val="-8"/>
          <w:sz w:val="18"/>
        </w:rPr>
        <w:t> </w:t>
      </w:r>
      <w:r>
        <w:rPr>
          <w:rFonts w:ascii="Arial" w:hAnsi="Arial"/>
          <w:b/>
          <w:color w:val="231F20"/>
          <w:sz w:val="18"/>
        </w:rPr>
        <w:t>prove</w:t>
      </w:r>
      <w:r>
        <w:rPr>
          <w:rFonts w:ascii="Arial" w:hAnsi="Arial"/>
          <w:b/>
          <w:color w:val="231F20"/>
          <w:spacing w:val="-9"/>
          <w:sz w:val="18"/>
        </w:rPr>
        <w:t> </w:t>
      </w:r>
      <w:r>
        <w:rPr>
          <w:rFonts w:ascii="Arial" w:hAnsi="Arial"/>
          <w:b/>
          <w:color w:val="231F20"/>
          <w:sz w:val="18"/>
        </w:rPr>
        <w:t>that the application of this robust MPC scheme in a multistep fashion</w:t>
      </w:r>
      <w:r>
        <w:rPr>
          <w:rFonts w:ascii="Arial" w:hAnsi="Arial"/>
          <w:b/>
          <w:color w:val="231F20"/>
          <w:spacing w:val="-13"/>
          <w:sz w:val="18"/>
        </w:rPr>
        <w:t> </w:t>
      </w:r>
      <w:r>
        <w:rPr>
          <w:rFonts w:ascii="Arial" w:hAnsi="Arial"/>
          <w:b/>
          <w:color w:val="231F20"/>
          <w:sz w:val="18"/>
        </w:rPr>
        <w:t>leads</w:t>
      </w:r>
      <w:r>
        <w:rPr>
          <w:rFonts w:ascii="Arial" w:hAnsi="Arial"/>
          <w:b/>
          <w:color w:val="231F20"/>
          <w:spacing w:val="-12"/>
          <w:sz w:val="18"/>
        </w:rPr>
        <w:t> </w:t>
      </w:r>
      <w:r>
        <w:rPr>
          <w:rFonts w:ascii="Arial" w:hAnsi="Arial"/>
          <w:b/>
          <w:color w:val="231F20"/>
          <w:sz w:val="18"/>
        </w:rPr>
        <w:t>to</w:t>
      </w:r>
      <w:r>
        <w:rPr>
          <w:rFonts w:ascii="Arial" w:hAnsi="Arial"/>
          <w:b/>
          <w:color w:val="231F20"/>
          <w:spacing w:val="-13"/>
          <w:sz w:val="18"/>
        </w:rPr>
        <w:t> </w:t>
      </w:r>
      <w:r>
        <w:rPr>
          <w:rFonts w:ascii="Arial" w:hAnsi="Arial"/>
          <w:b/>
          <w:color w:val="231F20"/>
          <w:sz w:val="18"/>
        </w:rPr>
        <w:t>practical</w:t>
      </w:r>
      <w:r>
        <w:rPr>
          <w:rFonts w:ascii="Arial" w:hAnsi="Arial"/>
          <w:b/>
          <w:color w:val="231F20"/>
          <w:spacing w:val="-12"/>
          <w:sz w:val="18"/>
        </w:rPr>
        <w:t> </w:t>
      </w:r>
      <w:r>
        <w:rPr>
          <w:rFonts w:ascii="Arial" w:hAnsi="Arial"/>
          <w:b/>
          <w:color w:val="231F20"/>
          <w:sz w:val="18"/>
        </w:rPr>
        <w:t>exponential</w:t>
      </w:r>
      <w:r>
        <w:rPr>
          <w:rFonts w:ascii="Arial" w:hAnsi="Arial"/>
          <w:b/>
          <w:color w:val="231F20"/>
          <w:spacing w:val="-13"/>
          <w:sz w:val="18"/>
        </w:rPr>
        <w:t> </w:t>
      </w:r>
      <w:r>
        <w:rPr>
          <w:rFonts w:ascii="Arial" w:hAnsi="Arial"/>
          <w:b/>
          <w:color w:val="231F20"/>
          <w:sz w:val="18"/>
        </w:rPr>
        <w:t>stability</w:t>
      </w:r>
      <w:r>
        <w:rPr>
          <w:rFonts w:ascii="Arial" w:hAnsi="Arial"/>
          <w:b/>
          <w:color w:val="231F20"/>
          <w:spacing w:val="-13"/>
          <w:sz w:val="18"/>
        </w:rPr>
        <w:t> </w:t>
      </w:r>
      <w:r>
        <w:rPr>
          <w:rFonts w:ascii="Arial" w:hAnsi="Arial"/>
          <w:b/>
          <w:color w:val="231F20"/>
          <w:sz w:val="18"/>
        </w:rPr>
        <w:t>of</w:t>
      </w:r>
      <w:r>
        <w:rPr>
          <w:rFonts w:ascii="Arial" w:hAnsi="Arial"/>
          <w:b/>
          <w:color w:val="231F20"/>
          <w:spacing w:val="-12"/>
          <w:sz w:val="18"/>
        </w:rPr>
        <w:t> </w:t>
      </w:r>
      <w:r>
        <w:rPr>
          <w:rFonts w:ascii="Arial" w:hAnsi="Arial"/>
          <w:b/>
          <w:color w:val="231F20"/>
          <w:sz w:val="18"/>
        </w:rPr>
        <w:t>the</w:t>
      </w:r>
      <w:r>
        <w:rPr>
          <w:rFonts w:ascii="Arial" w:hAnsi="Arial"/>
          <w:b/>
          <w:color w:val="231F20"/>
          <w:spacing w:val="-13"/>
          <w:sz w:val="18"/>
        </w:rPr>
        <w:t> </w:t>
      </w:r>
      <w:r>
        <w:rPr>
          <w:rFonts w:ascii="Arial" w:hAnsi="Arial"/>
          <w:b/>
          <w:color w:val="231F20"/>
          <w:sz w:val="18"/>
        </w:rPr>
        <w:t>closed </w:t>
      </w:r>
      <w:r>
        <w:rPr>
          <w:rFonts w:ascii="Arial" w:hAnsi="Arial"/>
          <w:b/>
          <w:color w:val="231F20"/>
          <w:spacing w:val="-2"/>
          <w:sz w:val="18"/>
        </w:rPr>
        <w:t>loop</w:t>
      </w:r>
      <w:r>
        <w:rPr>
          <w:rFonts w:ascii="Arial" w:hAnsi="Arial"/>
          <w:b/>
          <w:color w:val="231F20"/>
          <w:spacing w:val="-5"/>
          <w:sz w:val="18"/>
        </w:rPr>
        <w:t> </w:t>
      </w:r>
      <w:r>
        <w:rPr>
          <w:rFonts w:ascii="Arial" w:hAnsi="Arial"/>
          <w:b/>
          <w:color w:val="231F20"/>
          <w:spacing w:val="-2"/>
          <w:sz w:val="18"/>
        </w:rPr>
        <w:t>w.r.t.</w:t>
      </w:r>
      <w:r>
        <w:rPr>
          <w:rFonts w:ascii="Arial" w:hAnsi="Arial"/>
          <w:b/>
          <w:color w:val="231F20"/>
          <w:spacing w:val="-5"/>
          <w:sz w:val="18"/>
        </w:rPr>
        <w:t> </w:t>
      </w:r>
      <w:r>
        <w:rPr>
          <w:rFonts w:ascii="Arial" w:hAnsi="Arial"/>
          <w:b/>
          <w:color w:val="231F20"/>
          <w:spacing w:val="-2"/>
          <w:sz w:val="18"/>
        </w:rPr>
        <w:t>the</w:t>
      </w:r>
      <w:r>
        <w:rPr>
          <w:rFonts w:ascii="Arial" w:hAnsi="Arial"/>
          <w:b/>
          <w:color w:val="231F20"/>
          <w:spacing w:val="-5"/>
          <w:sz w:val="18"/>
        </w:rPr>
        <w:t> </w:t>
      </w:r>
      <w:r>
        <w:rPr>
          <w:rFonts w:ascii="Arial" w:hAnsi="Arial"/>
          <w:b/>
          <w:color w:val="231F20"/>
          <w:spacing w:val="-2"/>
          <w:sz w:val="18"/>
        </w:rPr>
        <w:t>noise</w:t>
      </w:r>
      <w:r>
        <w:rPr>
          <w:rFonts w:ascii="Arial" w:hAnsi="Arial"/>
          <w:b/>
          <w:color w:val="231F20"/>
          <w:spacing w:val="-5"/>
          <w:sz w:val="18"/>
        </w:rPr>
        <w:t> </w:t>
      </w:r>
      <w:r>
        <w:rPr>
          <w:rFonts w:ascii="Arial" w:hAnsi="Arial"/>
          <w:b/>
          <w:color w:val="231F20"/>
          <w:spacing w:val="-2"/>
          <w:sz w:val="18"/>
        </w:rPr>
        <w:t>level.</w:t>
      </w:r>
      <w:r>
        <w:rPr>
          <w:rFonts w:ascii="Arial" w:hAnsi="Arial"/>
          <w:b/>
          <w:color w:val="231F20"/>
          <w:spacing w:val="-5"/>
          <w:sz w:val="18"/>
        </w:rPr>
        <w:t> </w:t>
      </w:r>
      <w:r>
        <w:rPr>
          <w:rFonts w:ascii="Arial" w:hAnsi="Arial"/>
          <w:b/>
          <w:color w:val="231F20"/>
          <w:spacing w:val="-2"/>
          <w:sz w:val="18"/>
        </w:rPr>
        <w:t>The</w:t>
      </w:r>
      <w:r>
        <w:rPr>
          <w:rFonts w:ascii="Arial" w:hAnsi="Arial"/>
          <w:b/>
          <w:color w:val="231F20"/>
          <w:spacing w:val="-5"/>
          <w:sz w:val="18"/>
        </w:rPr>
        <w:t> </w:t>
      </w:r>
      <w:r>
        <w:rPr>
          <w:rFonts w:ascii="Arial" w:hAnsi="Arial"/>
          <w:b/>
          <w:color w:val="231F20"/>
          <w:spacing w:val="-2"/>
          <w:sz w:val="18"/>
        </w:rPr>
        <w:t>presented</w:t>
      </w:r>
      <w:r>
        <w:rPr>
          <w:rFonts w:ascii="Arial" w:hAnsi="Arial"/>
          <w:b/>
          <w:color w:val="231F20"/>
          <w:spacing w:val="-5"/>
          <w:sz w:val="18"/>
        </w:rPr>
        <w:t> </w:t>
      </w:r>
      <w:r>
        <w:rPr>
          <w:rFonts w:ascii="Arial" w:hAnsi="Arial"/>
          <w:b/>
          <w:color w:val="231F20"/>
          <w:spacing w:val="-2"/>
          <w:sz w:val="18"/>
        </w:rPr>
        <w:t>results</w:t>
      </w:r>
      <w:r>
        <w:rPr>
          <w:rFonts w:ascii="Arial" w:hAnsi="Arial"/>
          <w:b/>
          <w:color w:val="231F20"/>
          <w:spacing w:val="-5"/>
          <w:sz w:val="18"/>
        </w:rPr>
        <w:t> </w:t>
      </w:r>
      <w:r>
        <w:rPr>
          <w:rFonts w:ascii="Arial" w:hAnsi="Arial"/>
          <w:b/>
          <w:color w:val="231F20"/>
          <w:spacing w:val="-2"/>
          <w:sz w:val="18"/>
        </w:rPr>
        <w:t>provide</w:t>
      </w:r>
      <w:r>
        <w:rPr>
          <w:rFonts w:ascii="Arial" w:hAnsi="Arial"/>
          <w:b/>
          <w:color w:val="231F20"/>
          <w:spacing w:val="-5"/>
          <w:sz w:val="18"/>
        </w:rPr>
        <w:t> </w:t>
      </w:r>
      <w:r>
        <w:rPr>
          <w:rFonts w:ascii="Arial" w:hAnsi="Arial"/>
          <w:b/>
          <w:color w:val="231F20"/>
          <w:spacing w:val="-2"/>
          <w:sz w:val="18"/>
        </w:rPr>
        <w:t>the </w:t>
      </w:r>
      <w:r>
        <w:rPr>
          <w:rFonts w:ascii="Arial" w:hAnsi="Arial"/>
          <w:b/>
          <w:color w:val="231F20"/>
          <w:sz w:val="18"/>
        </w:rPr>
        <w:t>first</w:t>
      </w:r>
      <w:r>
        <w:rPr>
          <w:rFonts w:ascii="Arial" w:hAnsi="Arial"/>
          <w:b/>
          <w:color w:val="231F20"/>
          <w:spacing w:val="-10"/>
          <w:sz w:val="18"/>
        </w:rPr>
        <w:t> </w:t>
      </w:r>
      <w:r>
        <w:rPr>
          <w:rFonts w:ascii="Arial" w:hAnsi="Arial"/>
          <w:b/>
          <w:color w:val="231F20"/>
          <w:sz w:val="18"/>
        </w:rPr>
        <w:t>(theoretical)</w:t>
      </w:r>
      <w:r>
        <w:rPr>
          <w:rFonts w:ascii="Arial" w:hAnsi="Arial"/>
          <w:b/>
          <w:color w:val="231F20"/>
          <w:spacing w:val="-10"/>
          <w:sz w:val="18"/>
        </w:rPr>
        <w:t> </w:t>
      </w:r>
      <w:r>
        <w:rPr>
          <w:rFonts w:ascii="Arial" w:hAnsi="Arial"/>
          <w:b/>
          <w:color w:val="231F20"/>
          <w:sz w:val="18"/>
        </w:rPr>
        <w:t>analysis</w:t>
      </w:r>
      <w:r>
        <w:rPr>
          <w:rFonts w:ascii="Arial" w:hAnsi="Arial"/>
          <w:b/>
          <w:color w:val="231F20"/>
          <w:spacing w:val="-10"/>
          <w:sz w:val="18"/>
        </w:rPr>
        <w:t> </w:t>
      </w:r>
      <w:r>
        <w:rPr>
          <w:rFonts w:ascii="Arial" w:hAnsi="Arial"/>
          <w:b/>
          <w:color w:val="231F20"/>
          <w:sz w:val="18"/>
        </w:rPr>
        <w:t>of</w:t>
      </w:r>
      <w:r>
        <w:rPr>
          <w:rFonts w:ascii="Arial" w:hAnsi="Arial"/>
          <w:b/>
          <w:color w:val="231F20"/>
          <w:spacing w:val="-9"/>
          <w:sz w:val="18"/>
        </w:rPr>
        <w:t> </w:t>
      </w:r>
      <w:r>
        <w:rPr>
          <w:rFonts w:ascii="Arial" w:hAnsi="Arial"/>
          <w:b/>
          <w:color w:val="231F20"/>
          <w:sz w:val="18"/>
        </w:rPr>
        <w:t>closed-loop</w:t>
      </w:r>
      <w:r>
        <w:rPr>
          <w:rFonts w:ascii="Arial" w:hAnsi="Arial"/>
          <w:b/>
          <w:color w:val="231F20"/>
          <w:spacing w:val="-10"/>
          <w:sz w:val="18"/>
        </w:rPr>
        <w:t> </w:t>
      </w:r>
      <w:r>
        <w:rPr>
          <w:rFonts w:ascii="Arial" w:hAnsi="Arial"/>
          <w:b/>
          <w:color w:val="231F20"/>
          <w:sz w:val="18"/>
        </w:rPr>
        <w:t>properties,</w:t>
      </w:r>
      <w:r>
        <w:rPr>
          <w:rFonts w:ascii="Arial" w:hAnsi="Arial"/>
          <w:b/>
          <w:color w:val="231F20"/>
          <w:spacing w:val="-10"/>
          <w:sz w:val="18"/>
        </w:rPr>
        <w:t> </w:t>
      </w:r>
      <w:r>
        <w:rPr>
          <w:rFonts w:ascii="Arial" w:hAnsi="Arial"/>
          <w:b/>
          <w:color w:val="231F20"/>
          <w:sz w:val="18"/>
        </w:rPr>
        <w:t>result- ing from a simple, purely data-driven MPC scheme.</w:t>
      </w:r>
    </w:p>
    <w:p>
      <w:pPr>
        <w:spacing w:line="230" w:lineRule="auto" w:before="110"/>
        <w:ind w:left="122" w:right="38" w:firstLine="199"/>
        <w:jc w:val="both"/>
        <w:rPr>
          <w:rFonts w:ascii="Arial" w:hAnsi="Arial"/>
          <w:b/>
          <w:sz w:val="18"/>
        </w:rPr>
      </w:pPr>
      <w:r>
        <w:rPr>
          <w:rFonts w:ascii="Arial" w:hAnsi="Arial"/>
          <w:b/>
          <w:i/>
          <w:color w:val="285E4D"/>
          <w:sz w:val="18"/>
        </w:rPr>
        <w:t>Index</w:t>
      </w:r>
      <w:r>
        <w:rPr>
          <w:rFonts w:ascii="Arial" w:hAnsi="Arial"/>
          <w:b/>
          <w:i/>
          <w:color w:val="285E4D"/>
          <w:spacing w:val="-2"/>
          <w:sz w:val="18"/>
        </w:rPr>
        <w:t> </w:t>
      </w:r>
      <w:r>
        <w:rPr>
          <w:rFonts w:ascii="Arial" w:hAnsi="Arial"/>
          <w:b/>
          <w:i/>
          <w:color w:val="285E4D"/>
          <w:sz w:val="18"/>
        </w:rPr>
        <w:t>Terms</w:t>
      </w:r>
      <w:r>
        <w:rPr>
          <w:rFonts w:ascii="Arial" w:hAnsi="Arial"/>
          <w:b/>
          <w:color w:val="285E4D"/>
          <w:sz w:val="18"/>
        </w:rPr>
        <w:t>—</w:t>
      </w:r>
      <w:r>
        <w:rPr>
          <w:rFonts w:ascii="Arial" w:hAnsi="Arial"/>
          <w:b/>
          <w:color w:val="231F20"/>
          <w:sz w:val="18"/>
        </w:rPr>
        <w:t>Data-driven</w:t>
      </w:r>
      <w:r>
        <w:rPr>
          <w:rFonts w:ascii="Arial" w:hAnsi="Arial"/>
          <w:b/>
          <w:color w:val="231F20"/>
          <w:spacing w:val="-2"/>
          <w:sz w:val="18"/>
        </w:rPr>
        <w:t> </w:t>
      </w:r>
      <w:r>
        <w:rPr>
          <w:rFonts w:ascii="Arial" w:hAnsi="Arial"/>
          <w:b/>
          <w:color w:val="231F20"/>
          <w:sz w:val="18"/>
        </w:rPr>
        <w:t>control,</w:t>
      </w:r>
      <w:r>
        <w:rPr>
          <w:rFonts w:ascii="Arial" w:hAnsi="Arial"/>
          <w:b/>
          <w:color w:val="231F20"/>
          <w:spacing w:val="-2"/>
          <w:sz w:val="18"/>
        </w:rPr>
        <w:t> </w:t>
      </w:r>
      <w:r>
        <w:rPr>
          <w:rFonts w:ascii="Arial" w:hAnsi="Arial"/>
          <w:b/>
          <w:color w:val="231F20"/>
          <w:sz w:val="18"/>
        </w:rPr>
        <w:t>predictive</w:t>
      </w:r>
      <w:r>
        <w:rPr>
          <w:rFonts w:ascii="Arial" w:hAnsi="Arial"/>
          <w:b/>
          <w:color w:val="231F20"/>
          <w:spacing w:val="-2"/>
          <w:sz w:val="18"/>
        </w:rPr>
        <w:t> </w:t>
      </w:r>
      <w:r>
        <w:rPr>
          <w:rFonts w:ascii="Arial" w:hAnsi="Arial"/>
          <w:b/>
          <w:color w:val="231F20"/>
          <w:sz w:val="18"/>
        </w:rPr>
        <w:t>control</w:t>
      </w:r>
      <w:r>
        <w:rPr>
          <w:rFonts w:ascii="Arial" w:hAnsi="Arial"/>
          <w:b/>
          <w:color w:val="231F20"/>
          <w:spacing w:val="-2"/>
          <w:sz w:val="18"/>
        </w:rPr>
        <w:t> </w:t>
      </w:r>
      <w:r>
        <w:rPr>
          <w:rFonts w:ascii="Arial" w:hAnsi="Arial"/>
          <w:b/>
          <w:color w:val="231F20"/>
          <w:sz w:val="18"/>
        </w:rPr>
        <w:t>for linear systems, robust control, uncertain systems.</w:t>
      </w:r>
    </w:p>
    <w:p>
      <w:pPr>
        <w:pStyle w:val="BodyText"/>
        <w:spacing w:before="50"/>
        <w:rPr>
          <w:rFonts w:ascii="Arial"/>
          <w:b/>
          <w:sz w:val="18"/>
        </w:rPr>
      </w:pPr>
    </w:p>
    <w:p>
      <w:pPr>
        <w:pStyle w:val="ListParagraph"/>
        <w:numPr>
          <w:ilvl w:val="0"/>
          <w:numId w:val="1"/>
        </w:numPr>
        <w:tabs>
          <w:tab w:pos="2104" w:val="left" w:leader="none"/>
        </w:tabs>
        <w:spacing w:line="240" w:lineRule="auto" w:before="0" w:after="0"/>
        <w:ind w:left="2104" w:right="0" w:hanging="197"/>
        <w:jc w:val="left"/>
        <w:rPr>
          <w:rFonts w:ascii="Arial MT"/>
          <w:sz w:val="20"/>
        </w:rPr>
      </w:pPr>
      <w:r>
        <w:rPr>
          <w:rFonts w:ascii="Arial MT"/>
          <w:sz w:val="20"/>
        </w:rPr>
        <mc:AlternateContent>
          <mc:Choice Requires="wps">
            <w:drawing>
              <wp:anchor distT="0" distB="0" distL="0" distR="0" allowOverlap="1" layoutInCell="1" locked="0" behindDoc="1" simplePos="0" relativeHeight="485118976">
                <wp:simplePos x="0" y="0"/>
                <wp:positionH relativeFrom="page">
                  <wp:posOffset>534923</wp:posOffset>
                </wp:positionH>
                <wp:positionV relativeFrom="paragraph">
                  <wp:posOffset>160035</wp:posOffset>
                </wp:positionV>
                <wp:extent cx="379730" cy="43815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79730" cy="438150"/>
                        </a:xfrm>
                        <a:prstGeom prst="rect">
                          <a:avLst/>
                        </a:prstGeom>
                      </wps:spPr>
                      <wps:txbx>
                        <w:txbxContent>
                          <w:p>
                            <w:pPr>
                              <w:spacing w:before="8"/>
                              <w:ind w:left="0" w:right="0" w:firstLine="0"/>
                              <w:jc w:val="left"/>
                              <w:rPr>
                                <w:b/>
                                <w:sz w:val="59"/>
                              </w:rPr>
                            </w:pPr>
                            <w:r>
                              <w:rPr>
                                <w:b/>
                                <w:color w:val="231F20"/>
                                <w:spacing w:val="-10"/>
                                <w:sz w:val="59"/>
                              </w:rPr>
                              <w:t>W</w:t>
                            </w:r>
                          </w:p>
                        </w:txbxContent>
                      </wps:txbx>
                      <wps:bodyPr wrap="square" lIns="0" tIns="0" rIns="0" bIns="0" rtlCol="0">
                        <a:noAutofit/>
                      </wps:bodyPr>
                    </wps:wsp>
                  </a:graphicData>
                </a:graphic>
              </wp:anchor>
            </w:drawing>
          </mc:Choice>
          <mc:Fallback>
            <w:pict>
              <v:shape style="position:absolute;margin-left:42.119999pt;margin-top:12.60124pt;width:29.9pt;height:34.5pt;mso-position-horizontal-relative:page;mso-position-vertical-relative:paragraph;z-index:-18197504" type="#_x0000_t202" id="docshape5" filled="false" stroked="false">
                <v:textbox inset="0,0,0,0">
                  <w:txbxContent>
                    <w:p>
                      <w:pPr>
                        <w:spacing w:before="8"/>
                        <w:ind w:left="0" w:right="0" w:firstLine="0"/>
                        <w:jc w:val="left"/>
                        <w:rPr>
                          <w:b/>
                          <w:sz w:val="59"/>
                        </w:rPr>
                      </w:pPr>
                      <w:r>
                        <w:rPr>
                          <w:b/>
                          <w:color w:val="231F20"/>
                          <w:spacing w:val="-10"/>
                          <w:sz w:val="59"/>
                        </w:rPr>
                        <w:t>W</w:t>
                      </w:r>
                    </w:p>
                  </w:txbxContent>
                </v:textbox>
                <w10:wrap type="none"/>
              </v:shape>
            </w:pict>
          </mc:Fallback>
        </mc:AlternateContent>
      </w:r>
      <w:r>
        <w:rPr>
          <w:rFonts w:ascii="Arial MT"/>
          <w:smallCaps/>
          <w:color w:val="004495"/>
          <w:spacing w:val="-2"/>
          <w:sz w:val="20"/>
        </w:rPr>
        <w:t>Introduction</w:t>
      </w:r>
    </w:p>
    <w:p>
      <w:pPr>
        <w:pStyle w:val="BodyText"/>
        <w:spacing w:line="249" w:lineRule="auto" w:before="110"/>
        <w:ind w:left="759" w:right="38"/>
        <w:jc w:val="both"/>
      </w:pPr>
      <w:r>
        <w:rPr>
          <w:color w:val="231F20"/>
          <w:spacing w:val="-2"/>
        </w:rPr>
        <w:t>HILE</w:t>
      </w:r>
      <w:r>
        <w:rPr>
          <w:color w:val="231F20"/>
          <w:spacing w:val="-5"/>
        </w:rPr>
        <w:t> </w:t>
      </w:r>
      <w:r>
        <w:rPr>
          <w:color w:val="231F20"/>
          <w:spacing w:val="-2"/>
        </w:rPr>
        <w:t>data-driven</w:t>
      </w:r>
      <w:r>
        <w:rPr>
          <w:color w:val="231F20"/>
          <w:spacing w:val="-4"/>
        </w:rPr>
        <w:t> </w:t>
      </w:r>
      <w:r>
        <w:rPr>
          <w:color w:val="231F20"/>
          <w:spacing w:val="-2"/>
        </w:rPr>
        <w:t>methods</w:t>
      </w:r>
      <w:r>
        <w:rPr>
          <w:color w:val="231F20"/>
          <w:spacing w:val="-4"/>
        </w:rPr>
        <w:t> </w:t>
      </w:r>
      <w:r>
        <w:rPr>
          <w:color w:val="231F20"/>
          <w:spacing w:val="-2"/>
        </w:rPr>
        <w:t>for</w:t>
      </w:r>
      <w:r>
        <w:rPr>
          <w:color w:val="231F20"/>
          <w:spacing w:val="-5"/>
        </w:rPr>
        <w:t> </w:t>
      </w:r>
      <w:r>
        <w:rPr>
          <w:color w:val="231F20"/>
          <w:spacing w:val="-2"/>
        </w:rPr>
        <w:t>system</w:t>
      </w:r>
      <w:r>
        <w:rPr>
          <w:color w:val="231F20"/>
          <w:spacing w:val="-5"/>
        </w:rPr>
        <w:t> </w:t>
      </w:r>
      <w:r>
        <w:rPr>
          <w:color w:val="231F20"/>
          <w:spacing w:val="-2"/>
        </w:rPr>
        <w:t>analysis</w:t>
      </w:r>
      <w:r>
        <w:rPr>
          <w:color w:val="231F20"/>
          <w:spacing w:val="-5"/>
        </w:rPr>
        <w:t> </w:t>
      </w:r>
      <w:r>
        <w:rPr>
          <w:color w:val="231F20"/>
          <w:spacing w:val="-2"/>
        </w:rPr>
        <w:t>and</w:t>
      </w:r>
      <w:r>
        <w:rPr>
          <w:color w:val="231F20"/>
          <w:spacing w:val="-5"/>
        </w:rPr>
        <w:t> </w:t>
      </w:r>
      <w:r>
        <w:rPr>
          <w:color w:val="231F20"/>
          <w:spacing w:val="-2"/>
        </w:rPr>
        <w:t>con- </w:t>
      </w:r>
      <w:r>
        <w:rPr>
          <w:color w:val="231F20"/>
        </w:rPr>
        <w:t>trol have become increasingly popular over the recent</w:t>
      </w:r>
    </w:p>
    <w:p>
      <w:pPr>
        <w:pStyle w:val="BodyText"/>
        <w:spacing w:line="249" w:lineRule="auto"/>
        <w:ind w:left="122" w:right="38"/>
        <w:jc w:val="both"/>
      </w:pPr>
      <w:r>
        <w:rPr>
          <w:color w:val="231F20"/>
        </w:rPr>
        <w:t>years, only few such methods give theoretical guarantees on, e.g., stability or constraint satisfaction of system variables [1], </w:t>
      </w:r>
      <w:r>
        <w:rPr>
          <w:color w:val="231F20"/>
          <w:spacing w:val="-2"/>
        </w:rPr>
        <w:t>[2].</w:t>
      </w:r>
      <w:r>
        <w:rPr>
          <w:color w:val="231F20"/>
          <w:spacing w:val="-5"/>
        </w:rPr>
        <w:t> </w:t>
      </w:r>
      <w:r>
        <w:rPr>
          <w:color w:val="231F20"/>
          <w:spacing w:val="-2"/>
        </w:rPr>
        <w:t>A</w:t>
      </w:r>
      <w:r>
        <w:rPr>
          <w:color w:val="231F20"/>
          <w:spacing w:val="-5"/>
        </w:rPr>
        <w:t> </w:t>
      </w:r>
      <w:r>
        <w:rPr>
          <w:color w:val="231F20"/>
          <w:spacing w:val="-2"/>
        </w:rPr>
        <w:t>control</w:t>
      </w:r>
      <w:r>
        <w:rPr>
          <w:color w:val="231F20"/>
          <w:spacing w:val="-5"/>
        </w:rPr>
        <w:t> </w:t>
      </w:r>
      <w:r>
        <w:rPr>
          <w:color w:val="231F20"/>
          <w:spacing w:val="-2"/>
        </w:rPr>
        <w:t>method,</w:t>
      </w:r>
      <w:r>
        <w:rPr>
          <w:color w:val="231F20"/>
          <w:spacing w:val="-4"/>
        </w:rPr>
        <w:t> </w:t>
      </w:r>
      <w:r>
        <w:rPr>
          <w:color w:val="231F20"/>
          <w:spacing w:val="-2"/>
        </w:rPr>
        <w:t>which</w:t>
      </w:r>
      <w:r>
        <w:rPr>
          <w:color w:val="231F20"/>
          <w:spacing w:val="-5"/>
        </w:rPr>
        <w:t> </w:t>
      </w:r>
      <w:r>
        <w:rPr>
          <w:color w:val="231F20"/>
          <w:spacing w:val="-2"/>
        </w:rPr>
        <w:t>is</w:t>
      </w:r>
      <w:r>
        <w:rPr>
          <w:color w:val="231F20"/>
          <w:spacing w:val="-5"/>
        </w:rPr>
        <w:t> </w:t>
      </w:r>
      <w:r>
        <w:rPr>
          <w:color w:val="231F20"/>
          <w:spacing w:val="-2"/>
        </w:rPr>
        <w:t>naturally</w:t>
      </w:r>
      <w:r>
        <w:rPr>
          <w:color w:val="231F20"/>
          <w:spacing w:val="-5"/>
        </w:rPr>
        <w:t> </w:t>
      </w:r>
      <w:r>
        <w:rPr>
          <w:color w:val="231F20"/>
          <w:spacing w:val="-2"/>
        </w:rPr>
        <w:t>well-suited</w:t>
      </w:r>
      <w:r>
        <w:rPr>
          <w:color w:val="231F20"/>
          <w:spacing w:val="-5"/>
        </w:rPr>
        <w:t> </w:t>
      </w:r>
      <w:r>
        <w:rPr>
          <w:color w:val="231F20"/>
          <w:spacing w:val="-2"/>
        </w:rPr>
        <w:t>for</w:t>
      </w:r>
      <w:r>
        <w:rPr>
          <w:color w:val="231F20"/>
          <w:spacing w:val="-5"/>
        </w:rPr>
        <w:t> </w:t>
      </w:r>
      <w:r>
        <w:rPr>
          <w:color w:val="231F20"/>
          <w:spacing w:val="-2"/>
        </w:rPr>
        <w:t>achiev- </w:t>
      </w:r>
      <w:r>
        <w:rPr>
          <w:color w:val="231F20"/>
        </w:rPr>
        <w:t>ing these objectives is model predictive control (MPC), which can handle nonlinear system dynamics, hard constraints on input, state and output, and it takes performance criteria into account</w:t>
      </w:r>
      <w:r>
        <w:rPr>
          <w:color w:val="231F20"/>
          <w:spacing w:val="-12"/>
        </w:rPr>
        <w:t> </w:t>
      </w:r>
      <w:r>
        <w:rPr>
          <w:color w:val="231F20"/>
        </w:rPr>
        <w:t>[3].</w:t>
      </w:r>
      <w:r>
        <w:rPr>
          <w:color w:val="231F20"/>
          <w:spacing w:val="-13"/>
        </w:rPr>
        <w:t> </w:t>
      </w:r>
      <w:r>
        <w:rPr>
          <w:color w:val="231F20"/>
        </w:rPr>
        <w:t>It</w:t>
      </w:r>
      <w:r>
        <w:rPr>
          <w:color w:val="231F20"/>
          <w:spacing w:val="-12"/>
        </w:rPr>
        <w:t> </w:t>
      </w:r>
      <w:r>
        <w:rPr>
          <w:color w:val="231F20"/>
        </w:rPr>
        <w:t>centers</w:t>
      </w:r>
      <w:r>
        <w:rPr>
          <w:color w:val="231F20"/>
          <w:spacing w:val="-12"/>
        </w:rPr>
        <w:t> </w:t>
      </w:r>
      <w:r>
        <w:rPr>
          <w:color w:val="231F20"/>
        </w:rPr>
        <w:t>around</w:t>
      </w:r>
      <w:r>
        <w:rPr>
          <w:color w:val="231F20"/>
          <w:spacing w:val="-12"/>
        </w:rPr>
        <w:t> </w:t>
      </w:r>
      <w:r>
        <w:rPr>
          <w:color w:val="231F20"/>
        </w:rPr>
        <w:t>the</w:t>
      </w:r>
      <w:r>
        <w:rPr>
          <w:color w:val="231F20"/>
          <w:spacing w:val="-13"/>
        </w:rPr>
        <w:t> </w:t>
      </w:r>
      <w:r>
        <w:rPr>
          <w:color w:val="231F20"/>
        </w:rPr>
        <w:t>repeated</w:t>
      </w:r>
      <w:r>
        <w:rPr>
          <w:color w:val="231F20"/>
          <w:spacing w:val="-12"/>
        </w:rPr>
        <w:t> </w:t>
      </w:r>
      <w:r>
        <w:rPr>
          <w:color w:val="231F20"/>
        </w:rPr>
        <w:t>online</w:t>
      </w:r>
      <w:r>
        <w:rPr>
          <w:color w:val="231F20"/>
          <w:spacing w:val="-12"/>
        </w:rPr>
        <w:t> </w:t>
      </w:r>
      <w:r>
        <w:rPr>
          <w:color w:val="231F20"/>
        </w:rPr>
        <w:t>solution</w:t>
      </w:r>
      <w:r>
        <w:rPr>
          <w:color w:val="231F20"/>
          <w:spacing w:val="-13"/>
        </w:rPr>
        <w:t> </w:t>
      </w:r>
      <w:r>
        <w:rPr>
          <w:color w:val="231F20"/>
        </w:rPr>
        <w:t>of</w:t>
      </w:r>
      <w:r>
        <w:rPr>
          <w:color w:val="231F20"/>
          <w:spacing w:val="-12"/>
        </w:rPr>
        <w:t> </w:t>
      </w:r>
      <w:r>
        <w:rPr>
          <w:color w:val="231F20"/>
          <w:spacing w:val="-5"/>
        </w:rPr>
        <w:t>an</w:t>
      </w:r>
    </w:p>
    <w:p>
      <w:pPr>
        <w:pStyle w:val="BodyText"/>
        <w:spacing w:before="146"/>
      </w:pPr>
    </w:p>
    <w:p>
      <w:pPr>
        <w:spacing w:line="182" w:lineRule="exact" w:before="1"/>
        <w:ind w:left="281" w:right="0" w:firstLine="0"/>
        <w:jc w:val="both"/>
        <w:rPr>
          <w:rFonts w:ascii="Arial MT"/>
          <w:sz w:val="16"/>
        </w:rPr>
      </w:pPr>
      <w:r>
        <w:rPr>
          <w:rFonts w:ascii="Arial MT"/>
          <w:color w:val="231F20"/>
          <w:sz w:val="16"/>
        </w:rPr>
        <w:t>Manuscript</w:t>
      </w:r>
      <w:r>
        <w:rPr>
          <w:rFonts w:ascii="Arial MT"/>
          <w:color w:val="231F20"/>
          <w:spacing w:val="6"/>
          <w:sz w:val="16"/>
        </w:rPr>
        <w:t> </w:t>
      </w:r>
      <w:r>
        <w:rPr>
          <w:rFonts w:ascii="Arial MT"/>
          <w:color w:val="231F20"/>
          <w:sz w:val="16"/>
        </w:rPr>
        <w:t>received</w:t>
      </w:r>
      <w:r>
        <w:rPr>
          <w:rFonts w:ascii="Arial MT"/>
          <w:color w:val="231F20"/>
          <w:spacing w:val="8"/>
          <w:sz w:val="16"/>
        </w:rPr>
        <w:t> </w:t>
      </w:r>
      <w:r>
        <w:rPr>
          <w:rFonts w:ascii="Arial MT"/>
          <w:color w:val="231F20"/>
          <w:sz w:val="16"/>
        </w:rPr>
        <w:t>November</w:t>
      </w:r>
      <w:r>
        <w:rPr>
          <w:rFonts w:ascii="Arial MT"/>
          <w:color w:val="231F20"/>
          <w:spacing w:val="9"/>
          <w:sz w:val="16"/>
        </w:rPr>
        <w:t> </w:t>
      </w:r>
      <w:r>
        <w:rPr>
          <w:rFonts w:ascii="Arial MT"/>
          <w:color w:val="231F20"/>
          <w:sz w:val="16"/>
        </w:rPr>
        <w:t>20,</w:t>
      </w:r>
      <w:r>
        <w:rPr>
          <w:rFonts w:ascii="Arial MT"/>
          <w:color w:val="231F20"/>
          <w:spacing w:val="8"/>
          <w:sz w:val="16"/>
        </w:rPr>
        <w:t> </w:t>
      </w:r>
      <w:r>
        <w:rPr>
          <w:rFonts w:ascii="Arial MT"/>
          <w:color w:val="231F20"/>
          <w:sz w:val="16"/>
        </w:rPr>
        <w:t>2019;</w:t>
      </w:r>
      <w:r>
        <w:rPr>
          <w:rFonts w:ascii="Arial MT"/>
          <w:color w:val="231F20"/>
          <w:spacing w:val="9"/>
          <w:sz w:val="16"/>
        </w:rPr>
        <w:t> </w:t>
      </w:r>
      <w:r>
        <w:rPr>
          <w:rFonts w:ascii="Arial MT"/>
          <w:color w:val="231F20"/>
          <w:sz w:val="16"/>
        </w:rPr>
        <w:t>revised</w:t>
      </w:r>
      <w:r>
        <w:rPr>
          <w:rFonts w:ascii="Arial MT"/>
          <w:color w:val="231F20"/>
          <w:spacing w:val="8"/>
          <w:sz w:val="16"/>
        </w:rPr>
        <w:t> </w:t>
      </w:r>
      <w:r>
        <w:rPr>
          <w:rFonts w:ascii="Arial MT"/>
          <w:color w:val="231F20"/>
          <w:sz w:val="16"/>
        </w:rPr>
        <w:t>May</w:t>
      </w:r>
      <w:r>
        <w:rPr>
          <w:rFonts w:ascii="Arial MT"/>
          <w:color w:val="231F20"/>
          <w:spacing w:val="9"/>
          <w:sz w:val="16"/>
        </w:rPr>
        <w:t> </w:t>
      </w:r>
      <w:r>
        <w:rPr>
          <w:rFonts w:ascii="Arial MT"/>
          <w:color w:val="231F20"/>
          <w:sz w:val="16"/>
        </w:rPr>
        <w:t>4,</w:t>
      </w:r>
      <w:r>
        <w:rPr>
          <w:rFonts w:ascii="Arial MT"/>
          <w:color w:val="231F20"/>
          <w:spacing w:val="8"/>
          <w:sz w:val="16"/>
        </w:rPr>
        <w:t> </w:t>
      </w:r>
      <w:r>
        <w:rPr>
          <w:rFonts w:ascii="Arial MT"/>
          <w:color w:val="231F20"/>
          <w:sz w:val="16"/>
        </w:rPr>
        <w:t>2020;</w:t>
      </w:r>
      <w:r>
        <w:rPr>
          <w:rFonts w:ascii="Arial MT"/>
          <w:color w:val="231F20"/>
          <w:spacing w:val="9"/>
          <w:sz w:val="16"/>
        </w:rPr>
        <w:t> </w:t>
      </w:r>
      <w:r>
        <w:rPr>
          <w:rFonts w:ascii="Arial MT"/>
          <w:color w:val="231F20"/>
          <w:spacing w:val="-5"/>
          <w:sz w:val="16"/>
        </w:rPr>
        <w:t>ac-</w:t>
      </w:r>
    </w:p>
    <w:p>
      <w:pPr>
        <w:spacing w:line="232" w:lineRule="auto" w:before="2"/>
        <w:ind w:left="122" w:right="38" w:firstLine="0"/>
        <w:jc w:val="both"/>
        <w:rPr>
          <w:rFonts w:ascii="Arial" w:hAnsi="Arial"/>
          <w:i/>
          <w:sz w:val="16"/>
        </w:rPr>
      </w:pPr>
      <w:r>
        <w:rPr>
          <w:rFonts w:ascii="Arial MT" w:hAnsi="Arial MT"/>
          <w:color w:val="231F20"/>
          <w:sz w:val="16"/>
        </w:rPr>
        <w:t>cepted May 26, 2020. Date of publication June 5, 2020; date of cur- rent version March 29, 2021.</w:t>
      </w:r>
      <w:r>
        <w:rPr>
          <w:rFonts w:ascii="Arial MT" w:hAnsi="Arial MT"/>
          <w:color w:val="231F20"/>
          <w:spacing w:val="40"/>
          <w:sz w:val="16"/>
        </w:rPr>
        <w:t> </w:t>
      </w:r>
      <w:r>
        <w:rPr>
          <w:rFonts w:ascii="Arial MT" w:hAnsi="Arial MT"/>
          <w:color w:val="231F20"/>
          <w:sz w:val="16"/>
        </w:rPr>
        <w:t>This work was supported by Deutsche Forschungsgemeinschaft (DFG, German Research Foundation) under Germanys</w:t>
      </w:r>
      <w:r>
        <w:rPr>
          <w:rFonts w:ascii="Arial MT" w:hAnsi="Arial MT"/>
          <w:color w:val="231F20"/>
          <w:spacing w:val="-1"/>
          <w:sz w:val="16"/>
        </w:rPr>
        <w:t> </w:t>
      </w:r>
      <w:r>
        <w:rPr>
          <w:rFonts w:ascii="Arial MT" w:hAnsi="Arial MT"/>
          <w:color w:val="231F20"/>
          <w:sz w:val="16"/>
        </w:rPr>
        <w:t>Excellence</w:t>
      </w:r>
      <w:r>
        <w:rPr>
          <w:rFonts w:ascii="Arial MT" w:hAnsi="Arial MT"/>
          <w:color w:val="231F20"/>
          <w:spacing w:val="-2"/>
          <w:sz w:val="16"/>
        </w:rPr>
        <w:t> </w:t>
      </w:r>
      <w:r>
        <w:rPr>
          <w:rFonts w:ascii="Arial MT" w:hAnsi="Arial MT"/>
          <w:color w:val="231F20"/>
          <w:sz w:val="16"/>
        </w:rPr>
        <w:t>Strategy—EXC</w:t>
      </w:r>
      <w:r>
        <w:rPr>
          <w:rFonts w:ascii="Arial MT" w:hAnsi="Arial MT"/>
          <w:color w:val="231F20"/>
          <w:spacing w:val="-1"/>
          <w:sz w:val="16"/>
        </w:rPr>
        <w:t> </w:t>
      </w:r>
      <w:r>
        <w:rPr>
          <w:rFonts w:ascii="Arial MT" w:hAnsi="Arial MT"/>
          <w:color w:val="231F20"/>
          <w:sz w:val="16"/>
        </w:rPr>
        <w:t>2075—390740016.</w:t>
      </w:r>
      <w:r>
        <w:rPr>
          <w:rFonts w:ascii="Arial MT" w:hAnsi="Arial MT"/>
          <w:color w:val="231F20"/>
          <w:spacing w:val="-1"/>
          <w:sz w:val="16"/>
        </w:rPr>
        <w:t> </w:t>
      </w:r>
      <w:r>
        <w:rPr>
          <w:rFonts w:ascii="Arial MT" w:hAnsi="Arial MT"/>
          <w:color w:val="231F20"/>
          <w:sz w:val="16"/>
        </w:rPr>
        <w:t>The</w:t>
      </w:r>
      <w:r>
        <w:rPr>
          <w:rFonts w:ascii="Arial MT" w:hAnsi="Arial MT"/>
          <w:color w:val="231F20"/>
          <w:spacing w:val="-1"/>
          <w:sz w:val="16"/>
        </w:rPr>
        <w:t> </w:t>
      </w:r>
      <w:r>
        <w:rPr>
          <w:rFonts w:ascii="Arial MT" w:hAnsi="Arial MT"/>
          <w:color w:val="231F20"/>
          <w:sz w:val="16"/>
        </w:rPr>
        <w:t>authors thank</w:t>
      </w:r>
      <w:r>
        <w:rPr>
          <w:rFonts w:ascii="Arial MT" w:hAnsi="Arial MT"/>
          <w:color w:val="231F20"/>
          <w:spacing w:val="-7"/>
          <w:sz w:val="16"/>
        </w:rPr>
        <w:t> </w:t>
      </w:r>
      <w:r>
        <w:rPr>
          <w:rFonts w:ascii="Arial MT" w:hAnsi="Arial MT"/>
          <w:color w:val="231F20"/>
          <w:sz w:val="16"/>
        </w:rPr>
        <w:t>the</w:t>
      </w:r>
      <w:r>
        <w:rPr>
          <w:rFonts w:ascii="Arial MT" w:hAnsi="Arial MT"/>
          <w:color w:val="231F20"/>
          <w:spacing w:val="-7"/>
          <w:sz w:val="16"/>
        </w:rPr>
        <w:t> </w:t>
      </w:r>
      <w:r>
        <w:rPr>
          <w:rFonts w:ascii="Arial MT" w:hAnsi="Arial MT"/>
          <w:color w:val="231F20"/>
          <w:sz w:val="16"/>
        </w:rPr>
        <w:t>International</w:t>
      </w:r>
      <w:r>
        <w:rPr>
          <w:rFonts w:ascii="Arial MT" w:hAnsi="Arial MT"/>
          <w:color w:val="231F20"/>
          <w:spacing w:val="-7"/>
          <w:sz w:val="16"/>
        </w:rPr>
        <w:t> </w:t>
      </w:r>
      <w:r>
        <w:rPr>
          <w:rFonts w:ascii="Arial MT" w:hAnsi="Arial MT"/>
          <w:color w:val="231F20"/>
          <w:sz w:val="16"/>
        </w:rPr>
        <w:t>Max</w:t>
      </w:r>
      <w:r>
        <w:rPr>
          <w:rFonts w:ascii="Arial MT" w:hAnsi="Arial MT"/>
          <w:color w:val="231F20"/>
          <w:spacing w:val="-7"/>
          <w:sz w:val="16"/>
        </w:rPr>
        <w:t> </w:t>
      </w:r>
      <w:r>
        <w:rPr>
          <w:rFonts w:ascii="Arial MT" w:hAnsi="Arial MT"/>
          <w:color w:val="231F20"/>
          <w:sz w:val="16"/>
        </w:rPr>
        <w:t>Planck</w:t>
      </w:r>
      <w:r>
        <w:rPr>
          <w:rFonts w:ascii="Arial MT" w:hAnsi="Arial MT"/>
          <w:color w:val="231F20"/>
          <w:spacing w:val="-7"/>
          <w:sz w:val="16"/>
        </w:rPr>
        <w:t> </w:t>
      </w:r>
      <w:r>
        <w:rPr>
          <w:rFonts w:ascii="Arial MT" w:hAnsi="Arial MT"/>
          <w:color w:val="231F20"/>
          <w:sz w:val="16"/>
        </w:rPr>
        <w:t>Research</w:t>
      </w:r>
      <w:r>
        <w:rPr>
          <w:rFonts w:ascii="Arial MT" w:hAnsi="Arial MT"/>
          <w:color w:val="231F20"/>
          <w:spacing w:val="-7"/>
          <w:sz w:val="16"/>
        </w:rPr>
        <w:t> </w:t>
      </w:r>
      <w:r>
        <w:rPr>
          <w:rFonts w:ascii="Arial MT" w:hAnsi="Arial MT"/>
          <w:color w:val="231F20"/>
          <w:sz w:val="16"/>
        </w:rPr>
        <w:t>School</w:t>
      </w:r>
      <w:r>
        <w:rPr>
          <w:rFonts w:ascii="Arial MT" w:hAnsi="Arial MT"/>
          <w:color w:val="231F20"/>
          <w:spacing w:val="-7"/>
          <w:sz w:val="16"/>
        </w:rPr>
        <w:t> </w:t>
      </w:r>
      <w:r>
        <w:rPr>
          <w:rFonts w:ascii="Arial MT" w:hAnsi="Arial MT"/>
          <w:color w:val="231F20"/>
          <w:sz w:val="16"/>
        </w:rPr>
        <w:t>for</w:t>
      </w:r>
      <w:r>
        <w:rPr>
          <w:rFonts w:ascii="Arial MT" w:hAnsi="Arial MT"/>
          <w:color w:val="231F20"/>
          <w:spacing w:val="-7"/>
          <w:sz w:val="16"/>
        </w:rPr>
        <w:t> </w:t>
      </w:r>
      <w:r>
        <w:rPr>
          <w:rFonts w:ascii="Arial MT" w:hAnsi="Arial MT"/>
          <w:color w:val="231F20"/>
          <w:sz w:val="16"/>
        </w:rPr>
        <w:t>Intelligent</w:t>
      </w:r>
      <w:r>
        <w:rPr>
          <w:rFonts w:ascii="Arial MT" w:hAnsi="Arial MT"/>
          <w:color w:val="231F20"/>
          <w:spacing w:val="-7"/>
          <w:sz w:val="16"/>
        </w:rPr>
        <w:t> </w:t>
      </w:r>
      <w:r>
        <w:rPr>
          <w:rFonts w:ascii="Arial MT" w:hAnsi="Arial MT"/>
          <w:color w:val="231F20"/>
          <w:sz w:val="16"/>
        </w:rPr>
        <w:t>Sys- tems (IMPRS-IS) for supporting Julian Berberich, and the International Research</w:t>
      </w:r>
      <w:r>
        <w:rPr>
          <w:rFonts w:ascii="Arial MT" w:hAnsi="Arial MT"/>
          <w:color w:val="231F20"/>
          <w:spacing w:val="-1"/>
          <w:sz w:val="16"/>
        </w:rPr>
        <w:t> </w:t>
      </w:r>
      <w:r>
        <w:rPr>
          <w:rFonts w:ascii="Arial MT" w:hAnsi="Arial MT"/>
          <w:color w:val="231F20"/>
          <w:sz w:val="16"/>
        </w:rPr>
        <w:t>Training</w:t>
      </w:r>
      <w:r>
        <w:rPr>
          <w:rFonts w:ascii="Arial MT" w:hAnsi="Arial MT"/>
          <w:color w:val="231F20"/>
          <w:spacing w:val="-1"/>
          <w:sz w:val="16"/>
        </w:rPr>
        <w:t> </w:t>
      </w:r>
      <w:r>
        <w:rPr>
          <w:rFonts w:ascii="Arial MT" w:hAnsi="Arial MT"/>
          <w:color w:val="231F20"/>
          <w:sz w:val="16"/>
        </w:rPr>
        <w:t>Group</w:t>
      </w:r>
      <w:r>
        <w:rPr>
          <w:rFonts w:ascii="Arial MT" w:hAnsi="Arial MT"/>
          <w:color w:val="231F20"/>
          <w:spacing w:val="-1"/>
          <w:sz w:val="16"/>
        </w:rPr>
        <w:t> </w:t>
      </w:r>
      <w:r>
        <w:rPr>
          <w:rFonts w:ascii="Arial MT" w:hAnsi="Arial MT"/>
          <w:color w:val="231F20"/>
          <w:sz w:val="16"/>
        </w:rPr>
        <w:t>Soft</w:t>
      </w:r>
      <w:r>
        <w:rPr>
          <w:rFonts w:ascii="Arial MT" w:hAnsi="Arial MT"/>
          <w:color w:val="231F20"/>
          <w:spacing w:val="-1"/>
          <w:sz w:val="16"/>
        </w:rPr>
        <w:t> </w:t>
      </w:r>
      <w:r>
        <w:rPr>
          <w:rFonts w:ascii="Arial MT" w:hAnsi="Arial MT"/>
          <w:color w:val="231F20"/>
          <w:sz w:val="16"/>
        </w:rPr>
        <w:t>Tissue</w:t>
      </w:r>
      <w:r>
        <w:rPr>
          <w:rFonts w:ascii="Arial MT" w:hAnsi="Arial MT"/>
          <w:color w:val="231F20"/>
          <w:spacing w:val="-1"/>
          <w:sz w:val="16"/>
        </w:rPr>
        <w:t> </w:t>
      </w:r>
      <w:r>
        <w:rPr>
          <w:rFonts w:ascii="Arial MT" w:hAnsi="Arial MT"/>
          <w:color w:val="231F20"/>
          <w:sz w:val="16"/>
        </w:rPr>
        <w:t>Robotics</w:t>
      </w:r>
      <w:r>
        <w:rPr>
          <w:rFonts w:ascii="Arial MT" w:hAnsi="Arial MT"/>
          <w:color w:val="231F20"/>
          <w:spacing w:val="-1"/>
          <w:sz w:val="16"/>
        </w:rPr>
        <w:t> </w:t>
      </w:r>
      <w:r>
        <w:rPr>
          <w:rFonts w:ascii="Arial MT" w:hAnsi="Arial MT"/>
          <w:color w:val="231F20"/>
          <w:sz w:val="16"/>
        </w:rPr>
        <w:t>(GRK</w:t>
      </w:r>
      <w:r>
        <w:rPr>
          <w:rFonts w:ascii="Arial MT" w:hAnsi="Arial MT"/>
          <w:color w:val="231F20"/>
          <w:spacing w:val="-1"/>
          <w:sz w:val="16"/>
        </w:rPr>
        <w:t> </w:t>
      </w:r>
      <w:r>
        <w:rPr>
          <w:rFonts w:ascii="Arial MT" w:hAnsi="Arial MT"/>
          <w:color w:val="231F20"/>
          <w:sz w:val="16"/>
        </w:rPr>
        <w:t>2198/1).</w:t>
      </w:r>
      <w:r>
        <w:rPr>
          <w:rFonts w:ascii="Arial MT" w:hAnsi="Arial MT"/>
          <w:color w:val="231F20"/>
          <w:spacing w:val="-1"/>
          <w:sz w:val="16"/>
        </w:rPr>
        <w:t> </w:t>
      </w:r>
      <w:r>
        <w:rPr>
          <w:rFonts w:ascii="Arial MT" w:hAnsi="Arial MT"/>
          <w:color w:val="231F20"/>
          <w:sz w:val="16"/>
        </w:rPr>
        <w:t>Recom- mended by Associate Editor E. C. Kerrigan. </w:t>
      </w:r>
      <w:r>
        <w:rPr>
          <w:rFonts w:ascii="Arial" w:hAnsi="Arial"/>
          <w:i/>
          <w:color w:val="231F20"/>
          <w:sz w:val="16"/>
        </w:rPr>
        <w:t>(Corresponding author: Julian Berberich.)</w:t>
      </w:r>
    </w:p>
    <w:p>
      <w:pPr>
        <w:spacing w:line="232" w:lineRule="auto" w:before="7"/>
        <w:ind w:left="122" w:right="38" w:firstLine="159"/>
        <w:jc w:val="both"/>
        <w:rPr>
          <w:rFonts w:ascii="Arial MT" w:hAnsi="Arial MT"/>
          <w:sz w:val="16"/>
        </w:rPr>
      </w:pPr>
      <w:r>
        <w:rPr>
          <w:rFonts w:ascii="Arial MT" w:hAnsi="Arial MT"/>
          <w:color w:val="231F20"/>
          <w:sz w:val="16"/>
        </w:rPr>
        <w:t>Julian</w:t>
      </w:r>
      <w:r>
        <w:rPr>
          <w:rFonts w:ascii="Arial MT" w:hAnsi="Arial MT"/>
          <w:color w:val="231F20"/>
          <w:spacing w:val="39"/>
          <w:sz w:val="16"/>
        </w:rPr>
        <w:t> </w:t>
      </w:r>
      <w:r>
        <w:rPr>
          <w:rFonts w:ascii="Arial MT" w:hAnsi="Arial MT"/>
          <w:color w:val="231F20"/>
          <w:sz w:val="16"/>
        </w:rPr>
        <w:t>Berberich,</w:t>
      </w:r>
      <w:r>
        <w:rPr>
          <w:rFonts w:ascii="Arial MT" w:hAnsi="Arial MT"/>
          <w:color w:val="231F20"/>
          <w:spacing w:val="39"/>
          <w:sz w:val="16"/>
        </w:rPr>
        <w:t> </w:t>
      </w:r>
      <w:r>
        <w:rPr>
          <w:rFonts w:ascii="Arial MT" w:hAnsi="Arial MT"/>
          <w:color w:val="231F20"/>
          <w:sz w:val="16"/>
        </w:rPr>
        <w:t>Johannes</w:t>
      </w:r>
      <w:r>
        <w:rPr>
          <w:rFonts w:ascii="Arial MT" w:hAnsi="Arial MT"/>
          <w:color w:val="231F20"/>
          <w:spacing w:val="39"/>
          <w:sz w:val="16"/>
        </w:rPr>
        <w:t> </w:t>
      </w:r>
      <w:r>
        <w:rPr>
          <w:rFonts w:ascii="Arial MT" w:hAnsi="Arial MT"/>
          <w:color w:val="231F20"/>
          <w:sz w:val="16"/>
        </w:rPr>
        <w:t>Köhler,</w:t>
      </w:r>
      <w:r>
        <w:rPr>
          <w:rFonts w:ascii="Arial MT" w:hAnsi="Arial MT"/>
          <w:color w:val="231F20"/>
          <w:spacing w:val="39"/>
          <w:sz w:val="16"/>
        </w:rPr>
        <w:t> </w:t>
      </w:r>
      <w:r>
        <w:rPr>
          <w:rFonts w:ascii="Arial MT" w:hAnsi="Arial MT"/>
          <w:color w:val="231F20"/>
          <w:sz w:val="16"/>
        </w:rPr>
        <w:t>and</w:t>
      </w:r>
      <w:r>
        <w:rPr>
          <w:rFonts w:ascii="Arial MT" w:hAnsi="Arial MT"/>
          <w:color w:val="231F20"/>
          <w:spacing w:val="39"/>
          <w:sz w:val="16"/>
        </w:rPr>
        <w:t> </w:t>
      </w:r>
      <w:r>
        <w:rPr>
          <w:rFonts w:ascii="Arial MT" w:hAnsi="Arial MT"/>
          <w:color w:val="231F20"/>
          <w:sz w:val="16"/>
        </w:rPr>
        <w:t>Frank</w:t>
      </w:r>
      <w:r>
        <w:rPr>
          <w:rFonts w:ascii="Arial MT" w:hAnsi="Arial MT"/>
          <w:color w:val="231F20"/>
          <w:spacing w:val="39"/>
          <w:sz w:val="16"/>
        </w:rPr>
        <w:t> </w:t>
      </w:r>
      <w:r>
        <w:rPr>
          <w:rFonts w:ascii="Arial MT" w:hAnsi="Arial MT"/>
          <w:color w:val="231F20"/>
          <w:sz w:val="16"/>
        </w:rPr>
        <w:t>Allgöwer</w:t>
      </w:r>
      <w:r>
        <w:rPr>
          <w:rFonts w:ascii="Arial MT" w:hAnsi="Arial MT"/>
          <w:color w:val="231F20"/>
          <w:spacing w:val="39"/>
          <w:sz w:val="16"/>
        </w:rPr>
        <w:t> </w:t>
      </w:r>
      <w:r>
        <w:rPr>
          <w:rFonts w:ascii="Arial MT" w:hAnsi="Arial MT"/>
          <w:color w:val="231F20"/>
          <w:sz w:val="16"/>
        </w:rPr>
        <w:t>are</w:t>
      </w:r>
      <w:r>
        <w:rPr>
          <w:rFonts w:ascii="Arial MT" w:hAnsi="Arial MT"/>
          <w:color w:val="231F20"/>
          <w:spacing w:val="39"/>
          <w:sz w:val="16"/>
        </w:rPr>
        <w:t> </w:t>
      </w:r>
      <w:r>
        <w:rPr>
          <w:rFonts w:ascii="Arial MT" w:hAnsi="Arial MT"/>
          <w:color w:val="231F20"/>
          <w:sz w:val="16"/>
        </w:rPr>
        <w:t>with the</w:t>
      </w:r>
      <w:r>
        <w:rPr>
          <w:rFonts w:ascii="Arial MT" w:hAnsi="Arial MT"/>
          <w:color w:val="231F20"/>
          <w:spacing w:val="38"/>
          <w:sz w:val="16"/>
        </w:rPr>
        <w:t> </w:t>
      </w:r>
      <w:r>
        <w:rPr>
          <w:rFonts w:ascii="Arial MT" w:hAnsi="Arial MT"/>
          <w:color w:val="231F20"/>
          <w:sz w:val="16"/>
        </w:rPr>
        <w:t>Institute</w:t>
      </w:r>
      <w:r>
        <w:rPr>
          <w:rFonts w:ascii="Arial MT" w:hAnsi="Arial MT"/>
          <w:color w:val="231F20"/>
          <w:spacing w:val="38"/>
          <w:sz w:val="16"/>
        </w:rPr>
        <w:t> </w:t>
      </w:r>
      <w:r>
        <w:rPr>
          <w:rFonts w:ascii="Arial MT" w:hAnsi="Arial MT"/>
          <w:color w:val="231F20"/>
          <w:sz w:val="16"/>
        </w:rPr>
        <w:t>for</w:t>
      </w:r>
      <w:r>
        <w:rPr>
          <w:rFonts w:ascii="Arial MT" w:hAnsi="Arial MT"/>
          <w:color w:val="231F20"/>
          <w:spacing w:val="38"/>
          <w:sz w:val="16"/>
        </w:rPr>
        <w:t> </w:t>
      </w:r>
      <w:r>
        <w:rPr>
          <w:rFonts w:ascii="Arial MT" w:hAnsi="Arial MT"/>
          <w:color w:val="231F20"/>
          <w:sz w:val="16"/>
        </w:rPr>
        <w:t>Systems</w:t>
      </w:r>
      <w:r>
        <w:rPr>
          <w:rFonts w:ascii="Arial MT" w:hAnsi="Arial MT"/>
          <w:color w:val="231F20"/>
          <w:spacing w:val="38"/>
          <w:sz w:val="16"/>
        </w:rPr>
        <w:t> </w:t>
      </w:r>
      <w:r>
        <w:rPr>
          <w:rFonts w:ascii="Arial MT" w:hAnsi="Arial MT"/>
          <w:color w:val="231F20"/>
          <w:sz w:val="16"/>
        </w:rPr>
        <w:t>Theory</w:t>
      </w:r>
      <w:r>
        <w:rPr>
          <w:rFonts w:ascii="Arial MT" w:hAnsi="Arial MT"/>
          <w:color w:val="231F20"/>
          <w:spacing w:val="38"/>
          <w:sz w:val="16"/>
        </w:rPr>
        <w:t> </w:t>
      </w:r>
      <w:r>
        <w:rPr>
          <w:rFonts w:ascii="Arial MT" w:hAnsi="Arial MT"/>
          <w:color w:val="231F20"/>
          <w:sz w:val="16"/>
        </w:rPr>
        <w:t>and</w:t>
      </w:r>
      <w:r>
        <w:rPr>
          <w:rFonts w:ascii="Arial MT" w:hAnsi="Arial MT"/>
          <w:color w:val="231F20"/>
          <w:spacing w:val="38"/>
          <w:sz w:val="16"/>
        </w:rPr>
        <w:t> </w:t>
      </w:r>
      <w:r>
        <w:rPr>
          <w:rFonts w:ascii="Arial MT" w:hAnsi="Arial MT"/>
          <w:color w:val="231F20"/>
          <w:sz w:val="16"/>
        </w:rPr>
        <w:t>Automatic</w:t>
      </w:r>
      <w:r>
        <w:rPr>
          <w:rFonts w:ascii="Arial MT" w:hAnsi="Arial MT"/>
          <w:color w:val="231F20"/>
          <w:spacing w:val="38"/>
          <w:sz w:val="16"/>
        </w:rPr>
        <w:t> </w:t>
      </w:r>
      <w:r>
        <w:rPr>
          <w:rFonts w:ascii="Arial MT" w:hAnsi="Arial MT"/>
          <w:color w:val="231F20"/>
          <w:sz w:val="16"/>
        </w:rPr>
        <w:t>Control,</w:t>
      </w:r>
      <w:r>
        <w:rPr>
          <w:rFonts w:ascii="Arial MT" w:hAnsi="Arial MT"/>
          <w:color w:val="231F20"/>
          <w:spacing w:val="38"/>
          <w:sz w:val="16"/>
        </w:rPr>
        <w:t> </w:t>
      </w:r>
      <w:r>
        <w:rPr>
          <w:rFonts w:ascii="Arial MT" w:hAnsi="Arial MT"/>
          <w:color w:val="231F20"/>
          <w:sz w:val="16"/>
        </w:rPr>
        <w:t>University </w:t>
      </w:r>
      <w:hyperlink r:id="rId13">
        <w:r>
          <w:rPr>
            <w:rFonts w:ascii="Arial MT" w:hAnsi="Arial MT"/>
            <w:color w:val="231F20"/>
            <w:sz w:val="16"/>
          </w:rPr>
          <w:t>of Stuttgart 70550, Stuttgart, Germany (e-mail: julian.berberich@ist.</w:t>
        </w:r>
      </w:hyperlink>
      <w:r>
        <w:rPr>
          <w:rFonts w:ascii="Arial MT" w:hAnsi="Arial MT"/>
          <w:color w:val="231F20"/>
          <w:sz w:val="16"/>
        </w:rPr>
        <w:t> </w:t>
      </w:r>
      <w:hyperlink r:id="rId14">
        <w:r>
          <w:rPr>
            <w:rFonts w:ascii="Arial MT" w:hAnsi="Arial MT"/>
            <w:color w:val="231F20"/>
            <w:spacing w:val="-2"/>
            <w:sz w:val="16"/>
          </w:rPr>
          <w:t>uni-stuttgart.de; johannes.koehler@ist.uni-stuttgart.de; frank.allgower@ ist.uni-stuttgart.de).</w:t>
        </w:r>
      </w:hyperlink>
    </w:p>
    <w:p>
      <w:pPr>
        <w:spacing w:line="232" w:lineRule="auto" w:before="5"/>
        <w:ind w:left="122" w:right="38" w:firstLine="159"/>
        <w:jc w:val="both"/>
        <w:rPr>
          <w:rFonts w:ascii="Arial MT" w:hAnsi="Arial MT"/>
          <w:sz w:val="16"/>
        </w:rPr>
      </w:pPr>
      <w:r>
        <w:rPr>
          <w:rFonts w:ascii="Arial MT" w:hAnsi="Arial MT"/>
          <w:color w:val="231F20"/>
          <w:sz w:val="16"/>
        </w:rPr>
        <w:t>Matthias</w:t>
      </w:r>
      <w:r>
        <w:rPr>
          <w:rFonts w:ascii="Arial MT" w:hAnsi="Arial MT"/>
          <w:color w:val="231F20"/>
          <w:spacing w:val="-8"/>
          <w:sz w:val="16"/>
        </w:rPr>
        <w:t> </w:t>
      </w:r>
      <w:r>
        <w:rPr>
          <w:rFonts w:ascii="Arial MT" w:hAnsi="Arial MT"/>
          <w:color w:val="231F20"/>
          <w:sz w:val="16"/>
        </w:rPr>
        <w:t>A.</w:t>
      </w:r>
      <w:r>
        <w:rPr>
          <w:rFonts w:ascii="Arial MT" w:hAnsi="Arial MT"/>
          <w:color w:val="231F20"/>
          <w:spacing w:val="-8"/>
          <w:sz w:val="16"/>
        </w:rPr>
        <w:t> </w:t>
      </w:r>
      <w:r>
        <w:rPr>
          <w:rFonts w:ascii="Arial MT" w:hAnsi="Arial MT"/>
          <w:color w:val="231F20"/>
          <w:sz w:val="16"/>
        </w:rPr>
        <w:t>Müller</w:t>
      </w:r>
      <w:r>
        <w:rPr>
          <w:rFonts w:ascii="Arial MT" w:hAnsi="Arial MT"/>
          <w:color w:val="231F20"/>
          <w:spacing w:val="-8"/>
          <w:sz w:val="16"/>
        </w:rPr>
        <w:t> </w:t>
      </w:r>
      <w:r>
        <w:rPr>
          <w:rFonts w:ascii="Arial MT" w:hAnsi="Arial MT"/>
          <w:color w:val="231F20"/>
          <w:sz w:val="16"/>
        </w:rPr>
        <w:t>is</w:t>
      </w:r>
      <w:r>
        <w:rPr>
          <w:rFonts w:ascii="Arial MT" w:hAnsi="Arial MT"/>
          <w:color w:val="231F20"/>
          <w:spacing w:val="-8"/>
          <w:sz w:val="16"/>
        </w:rPr>
        <w:t> </w:t>
      </w:r>
      <w:r>
        <w:rPr>
          <w:rFonts w:ascii="Arial MT" w:hAnsi="Arial MT"/>
          <w:color w:val="231F20"/>
          <w:sz w:val="16"/>
        </w:rPr>
        <w:t>with</w:t>
      </w:r>
      <w:r>
        <w:rPr>
          <w:rFonts w:ascii="Arial MT" w:hAnsi="Arial MT"/>
          <w:color w:val="231F20"/>
          <w:spacing w:val="-7"/>
          <w:sz w:val="16"/>
        </w:rPr>
        <w:t> </w:t>
      </w:r>
      <w:r>
        <w:rPr>
          <w:rFonts w:ascii="Arial MT" w:hAnsi="Arial MT"/>
          <w:color w:val="231F20"/>
          <w:sz w:val="16"/>
        </w:rPr>
        <w:t>the</w:t>
      </w:r>
      <w:r>
        <w:rPr>
          <w:rFonts w:ascii="Arial MT" w:hAnsi="Arial MT"/>
          <w:color w:val="231F20"/>
          <w:spacing w:val="-7"/>
          <w:sz w:val="16"/>
        </w:rPr>
        <w:t> </w:t>
      </w:r>
      <w:r>
        <w:rPr>
          <w:rFonts w:ascii="Arial MT" w:hAnsi="Arial MT"/>
          <w:color w:val="231F20"/>
          <w:sz w:val="16"/>
        </w:rPr>
        <w:t>Leibniz</w:t>
      </w:r>
      <w:r>
        <w:rPr>
          <w:rFonts w:ascii="Arial MT" w:hAnsi="Arial MT"/>
          <w:color w:val="231F20"/>
          <w:spacing w:val="-7"/>
          <w:sz w:val="16"/>
        </w:rPr>
        <w:t> </w:t>
      </w:r>
      <w:r>
        <w:rPr>
          <w:rFonts w:ascii="Arial MT" w:hAnsi="Arial MT"/>
          <w:color w:val="231F20"/>
          <w:sz w:val="16"/>
        </w:rPr>
        <w:t>University</w:t>
      </w:r>
      <w:r>
        <w:rPr>
          <w:rFonts w:ascii="Arial MT" w:hAnsi="Arial MT"/>
          <w:color w:val="231F20"/>
          <w:spacing w:val="-8"/>
          <w:sz w:val="16"/>
        </w:rPr>
        <w:t> </w:t>
      </w:r>
      <w:r>
        <w:rPr>
          <w:rFonts w:ascii="Arial MT" w:hAnsi="Arial MT"/>
          <w:color w:val="231F20"/>
          <w:sz w:val="16"/>
        </w:rPr>
        <w:t>Hannover,</w:t>
      </w:r>
      <w:r>
        <w:rPr>
          <w:rFonts w:ascii="Arial MT" w:hAnsi="Arial MT"/>
          <w:color w:val="231F20"/>
          <w:spacing w:val="-7"/>
          <w:sz w:val="16"/>
        </w:rPr>
        <w:t> </w:t>
      </w:r>
      <w:r>
        <w:rPr>
          <w:rFonts w:ascii="Arial MT" w:hAnsi="Arial MT"/>
          <w:color w:val="231F20"/>
          <w:sz w:val="16"/>
        </w:rPr>
        <w:t>Institute</w:t>
      </w:r>
      <w:r>
        <w:rPr>
          <w:rFonts w:ascii="Arial MT" w:hAnsi="Arial MT"/>
          <w:color w:val="231F20"/>
          <w:spacing w:val="-7"/>
          <w:sz w:val="16"/>
        </w:rPr>
        <w:t> </w:t>
      </w:r>
      <w:r>
        <w:rPr>
          <w:rFonts w:ascii="Arial MT" w:hAnsi="Arial MT"/>
          <w:color w:val="231F20"/>
          <w:sz w:val="16"/>
        </w:rPr>
        <w:t>of </w:t>
      </w:r>
      <w:hyperlink r:id="rId15">
        <w:r>
          <w:rPr>
            <w:rFonts w:ascii="Arial MT" w:hAnsi="Arial MT"/>
            <w:color w:val="231F20"/>
            <w:sz w:val="16"/>
          </w:rPr>
          <w:t>Automatic</w:t>
        </w:r>
        <w:r>
          <w:rPr>
            <w:rFonts w:ascii="Arial MT" w:hAnsi="Arial MT"/>
            <w:color w:val="231F20"/>
            <w:spacing w:val="-12"/>
            <w:sz w:val="16"/>
          </w:rPr>
          <w:t> </w:t>
        </w:r>
        <w:r>
          <w:rPr>
            <w:rFonts w:ascii="Arial MT" w:hAnsi="Arial MT"/>
            <w:color w:val="231F20"/>
            <w:sz w:val="16"/>
          </w:rPr>
          <w:t>Control,</w:t>
        </w:r>
        <w:r>
          <w:rPr>
            <w:rFonts w:ascii="Arial MT" w:hAnsi="Arial MT"/>
            <w:color w:val="231F20"/>
            <w:spacing w:val="-4"/>
            <w:sz w:val="16"/>
          </w:rPr>
          <w:t> </w:t>
        </w:r>
        <w:r>
          <w:rPr>
            <w:rFonts w:ascii="Arial MT" w:hAnsi="Arial MT"/>
            <w:color w:val="231F20"/>
            <w:sz w:val="16"/>
          </w:rPr>
          <w:t>30167</w:t>
        </w:r>
        <w:r>
          <w:rPr>
            <w:rFonts w:ascii="Arial MT" w:hAnsi="Arial MT"/>
            <w:color w:val="231F20"/>
            <w:spacing w:val="-11"/>
            <w:sz w:val="16"/>
          </w:rPr>
          <w:t> </w:t>
        </w:r>
        <w:r>
          <w:rPr>
            <w:rFonts w:ascii="Arial MT" w:hAnsi="Arial MT"/>
            <w:color w:val="231F20"/>
            <w:sz w:val="16"/>
          </w:rPr>
          <w:t>Hannover,</w:t>
        </w:r>
        <w:r>
          <w:rPr>
            <w:rFonts w:ascii="Arial MT" w:hAnsi="Arial MT"/>
            <w:color w:val="231F20"/>
            <w:spacing w:val="-11"/>
            <w:sz w:val="16"/>
          </w:rPr>
          <w:t> </w:t>
        </w:r>
        <w:r>
          <w:rPr>
            <w:rFonts w:ascii="Arial MT" w:hAnsi="Arial MT"/>
            <w:color w:val="231F20"/>
            <w:sz w:val="16"/>
          </w:rPr>
          <w:t>Germany</w:t>
        </w:r>
        <w:r>
          <w:rPr>
            <w:rFonts w:ascii="Arial MT" w:hAnsi="Arial MT"/>
            <w:color w:val="231F20"/>
            <w:spacing w:val="-11"/>
            <w:sz w:val="16"/>
          </w:rPr>
          <w:t> </w:t>
        </w:r>
        <w:r>
          <w:rPr>
            <w:rFonts w:ascii="Arial MT" w:hAnsi="Arial MT"/>
            <w:color w:val="231F20"/>
            <w:sz w:val="16"/>
          </w:rPr>
          <w:t>(e-mail:</w:t>
        </w:r>
        <w:r>
          <w:rPr>
            <w:rFonts w:ascii="Arial MT" w:hAnsi="Arial MT"/>
            <w:color w:val="231F20"/>
            <w:spacing w:val="-11"/>
            <w:sz w:val="16"/>
          </w:rPr>
          <w:t> </w:t>
        </w:r>
        <w:r>
          <w:rPr>
            <w:rFonts w:ascii="Arial MT" w:hAnsi="Arial MT"/>
            <w:color w:val="231F20"/>
            <w:sz w:val="16"/>
          </w:rPr>
          <w:t>mueller@irt.uni- </w:t>
        </w:r>
        <w:r>
          <w:rPr>
            <w:rFonts w:ascii="Arial MT" w:hAnsi="Arial MT"/>
            <w:color w:val="231F20"/>
            <w:spacing w:val="-2"/>
            <w:sz w:val="16"/>
          </w:rPr>
          <w:t>hannover.de).</w:t>
        </w:r>
      </w:hyperlink>
    </w:p>
    <w:p>
      <w:pPr>
        <w:spacing w:line="235" w:lineRule="auto" w:before="1"/>
        <w:ind w:left="122" w:right="38" w:firstLine="159"/>
        <w:jc w:val="both"/>
        <w:rPr>
          <w:rFonts w:ascii="Arial MT"/>
          <w:sz w:val="16"/>
        </w:rPr>
      </w:pPr>
      <w:r>
        <w:rPr>
          <w:rFonts w:ascii="Arial MT"/>
          <w:color w:val="231F20"/>
          <w:sz w:val="16"/>
        </w:rPr>
        <w:t>Color</w:t>
      </w:r>
      <w:r>
        <w:rPr>
          <w:rFonts w:ascii="Arial MT"/>
          <w:color w:val="231F20"/>
          <w:spacing w:val="-11"/>
          <w:sz w:val="16"/>
        </w:rPr>
        <w:t> </w:t>
      </w:r>
      <w:r>
        <w:rPr>
          <w:rFonts w:ascii="Arial MT"/>
          <w:color w:val="231F20"/>
          <w:sz w:val="16"/>
        </w:rPr>
        <w:t>versions</w:t>
      </w:r>
      <w:r>
        <w:rPr>
          <w:rFonts w:ascii="Arial MT"/>
          <w:color w:val="231F20"/>
          <w:spacing w:val="-11"/>
          <w:sz w:val="16"/>
        </w:rPr>
        <w:t> </w:t>
      </w:r>
      <w:r>
        <w:rPr>
          <w:rFonts w:ascii="Arial MT"/>
          <w:color w:val="231F20"/>
          <w:sz w:val="16"/>
        </w:rPr>
        <w:t>of</w:t>
      </w:r>
      <w:r>
        <w:rPr>
          <w:rFonts w:ascii="Arial MT"/>
          <w:color w:val="231F20"/>
          <w:spacing w:val="-11"/>
          <w:sz w:val="16"/>
        </w:rPr>
        <w:t> </w:t>
      </w:r>
      <w:r>
        <w:rPr>
          <w:rFonts w:ascii="Arial MT"/>
          <w:color w:val="231F20"/>
          <w:sz w:val="16"/>
        </w:rPr>
        <w:t>one</w:t>
      </w:r>
      <w:r>
        <w:rPr>
          <w:rFonts w:ascii="Arial MT"/>
          <w:color w:val="231F20"/>
          <w:spacing w:val="-11"/>
          <w:sz w:val="16"/>
        </w:rPr>
        <w:t> </w:t>
      </w:r>
      <w:r>
        <w:rPr>
          <w:rFonts w:ascii="Arial MT"/>
          <w:color w:val="231F20"/>
          <w:sz w:val="16"/>
        </w:rPr>
        <w:t>or</w:t>
      </w:r>
      <w:r>
        <w:rPr>
          <w:rFonts w:ascii="Arial MT"/>
          <w:color w:val="231F20"/>
          <w:spacing w:val="-11"/>
          <w:sz w:val="16"/>
        </w:rPr>
        <w:t> </w:t>
      </w:r>
      <w:r>
        <w:rPr>
          <w:rFonts w:ascii="Arial MT"/>
          <w:color w:val="231F20"/>
          <w:sz w:val="16"/>
        </w:rPr>
        <w:t>more</w:t>
      </w:r>
      <w:r>
        <w:rPr>
          <w:rFonts w:ascii="Arial MT"/>
          <w:color w:val="231F20"/>
          <w:spacing w:val="-11"/>
          <w:sz w:val="16"/>
        </w:rPr>
        <w:t> </w:t>
      </w:r>
      <w:r>
        <w:rPr>
          <w:rFonts w:ascii="Arial MT"/>
          <w:color w:val="231F20"/>
          <w:sz w:val="16"/>
        </w:rPr>
        <w:t>of</w:t>
      </w:r>
      <w:r>
        <w:rPr>
          <w:rFonts w:ascii="Arial MT"/>
          <w:color w:val="231F20"/>
          <w:spacing w:val="-11"/>
          <w:sz w:val="16"/>
        </w:rPr>
        <w:t> </w:t>
      </w:r>
      <w:r>
        <w:rPr>
          <w:rFonts w:ascii="Arial MT"/>
          <w:color w:val="231F20"/>
          <w:sz w:val="16"/>
        </w:rPr>
        <w:t>the</w:t>
      </w:r>
      <w:r>
        <w:rPr>
          <w:rFonts w:ascii="Arial MT"/>
          <w:color w:val="231F20"/>
          <w:spacing w:val="-11"/>
          <w:sz w:val="16"/>
        </w:rPr>
        <w:t> </w:t>
      </w:r>
      <w:r>
        <w:rPr>
          <w:rFonts w:ascii="Arial MT"/>
          <w:color w:val="231F20"/>
          <w:sz w:val="16"/>
        </w:rPr>
        <w:t>figures</w:t>
      </w:r>
      <w:r>
        <w:rPr>
          <w:rFonts w:ascii="Arial MT"/>
          <w:color w:val="231F20"/>
          <w:spacing w:val="-11"/>
          <w:sz w:val="16"/>
        </w:rPr>
        <w:t> </w:t>
      </w:r>
      <w:r>
        <w:rPr>
          <w:rFonts w:ascii="Arial MT"/>
          <w:color w:val="231F20"/>
          <w:sz w:val="16"/>
        </w:rPr>
        <w:t>in</w:t>
      </w:r>
      <w:r>
        <w:rPr>
          <w:rFonts w:ascii="Arial MT"/>
          <w:color w:val="231F20"/>
          <w:spacing w:val="-11"/>
          <w:sz w:val="16"/>
        </w:rPr>
        <w:t> </w:t>
      </w:r>
      <w:r>
        <w:rPr>
          <w:rFonts w:ascii="Arial MT"/>
          <w:color w:val="231F20"/>
          <w:sz w:val="16"/>
        </w:rPr>
        <w:t>this</w:t>
      </w:r>
      <w:r>
        <w:rPr>
          <w:rFonts w:ascii="Arial MT"/>
          <w:color w:val="231F20"/>
          <w:spacing w:val="-11"/>
          <w:sz w:val="16"/>
        </w:rPr>
        <w:t> </w:t>
      </w:r>
      <w:r>
        <w:rPr>
          <w:rFonts w:ascii="Arial MT"/>
          <w:color w:val="231F20"/>
          <w:sz w:val="16"/>
        </w:rPr>
        <w:t>article</w:t>
      </w:r>
      <w:r>
        <w:rPr>
          <w:rFonts w:ascii="Arial MT"/>
          <w:color w:val="231F20"/>
          <w:spacing w:val="-11"/>
          <w:sz w:val="16"/>
        </w:rPr>
        <w:t> </w:t>
      </w:r>
      <w:r>
        <w:rPr>
          <w:rFonts w:ascii="Arial MT"/>
          <w:color w:val="231F20"/>
          <w:sz w:val="16"/>
        </w:rPr>
        <w:t>are</w:t>
      </w:r>
      <w:r>
        <w:rPr>
          <w:rFonts w:ascii="Arial MT"/>
          <w:color w:val="231F20"/>
          <w:spacing w:val="-11"/>
          <w:sz w:val="16"/>
        </w:rPr>
        <w:t> </w:t>
      </w:r>
      <w:r>
        <w:rPr>
          <w:rFonts w:ascii="Arial MT"/>
          <w:color w:val="231F20"/>
          <w:sz w:val="16"/>
        </w:rPr>
        <w:t>available online at </w:t>
      </w:r>
      <w:hyperlink r:id="rId16">
        <w:r>
          <w:rPr>
            <w:rFonts w:ascii="Arial MT"/>
            <w:color w:val="231F20"/>
            <w:sz w:val="16"/>
          </w:rPr>
          <w:t>https://ieeexplore.ieee.org.</w:t>
        </w:r>
      </w:hyperlink>
    </w:p>
    <w:p>
      <w:pPr>
        <w:spacing w:line="179" w:lineRule="exact" w:before="0"/>
        <w:ind w:left="281" w:right="0" w:firstLine="0"/>
        <w:jc w:val="both"/>
        <w:rPr>
          <w:rFonts w:ascii="Arial MT"/>
          <w:sz w:val="16"/>
        </w:rPr>
      </w:pPr>
      <w:r>
        <w:rPr>
          <w:rFonts w:ascii="Arial MT"/>
          <w:color w:val="231F20"/>
          <w:spacing w:val="-2"/>
          <w:sz w:val="16"/>
        </w:rPr>
        <w:t>Digital</w:t>
      </w:r>
      <w:r>
        <w:rPr>
          <w:rFonts w:ascii="Arial MT"/>
          <w:color w:val="231F20"/>
          <w:spacing w:val="2"/>
          <w:sz w:val="16"/>
        </w:rPr>
        <w:t> </w:t>
      </w:r>
      <w:r>
        <w:rPr>
          <w:rFonts w:ascii="Arial MT"/>
          <w:color w:val="231F20"/>
          <w:spacing w:val="-2"/>
          <w:sz w:val="16"/>
        </w:rPr>
        <w:t>Object</w:t>
      </w:r>
      <w:r>
        <w:rPr>
          <w:rFonts w:ascii="Arial MT"/>
          <w:color w:val="231F20"/>
          <w:spacing w:val="3"/>
          <w:sz w:val="16"/>
        </w:rPr>
        <w:t> </w:t>
      </w:r>
      <w:r>
        <w:rPr>
          <w:rFonts w:ascii="Arial MT"/>
          <w:color w:val="231F20"/>
          <w:spacing w:val="-2"/>
          <w:sz w:val="16"/>
        </w:rPr>
        <w:t>Identifier</w:t>
      </w:r>
      <w:r>
        <w:rPr>
          <w:rFonts w:ascii="Arial MT"/>
          <w:color w:val="231F20"/>
          <w:spacing w:val="4"/>
          <w:sz w:val="16"/>
        </w:rPr>
        <w:t> </w:t>
      </w:r>
      <w:r>
        <w:rPr>
          <w:rFonts w:ascii="Arial MT"/>
          <w:color w:val="231F20"/>
          <w:spacing w:val="-2"/>
          <w:sz w:val="16"/>
        </w:rPr>
        <w:t>10.1109/TAC.2020.3000182</w:t>
      </w:r>
    </w:p>
    <w:p>
      <w:pPr>
        <w:pStyle w:val="BodyText"/>
        <w:spacing w:line="249" w:lineRule="auto" w:before="93"/>
        <w:ind w:left="122" w:right="393"/>
        <w:jc w:val="both"/>
      </w:pPr>
      <w:r>
        <w:rPr/>
        <w:br w:type="column"/>
      </w:r>
      <w:r>
        <w:rPr>
          <w:color w:val="231F20"/>
        </w:rPr>
        <w:t>optimization</w:t>
      </w:r>
      <w:r>
        <w:rPr>
          <w:color w:val="231F20"/>
          <w:spacing w:val="-11"/>
        </w:rPr>
        <w:t> </w:t>
      </w:r>
      <w:r>
        <w:rPr>
          <w:color w:val="231F20"/>
        </w:rPr>
        <w:t>problem</w:t>
      </w:r>
      <w:r>
        <w:rPr>
          <w:color w:val="231F20"/>
          <w:spacing w:val="-11"/>
        </w:rPr>
        <w:t> </w:t>
      </w:r>
      <w:r>
        <w:rPr>
          <w:color w:val="231F20"/>
        </w:rPr>
        <w:t>over</w:t>
      </w:r>
      <w:r>
        <w:rPr>
          <w:color w:val="231F20"/>
          <w:spacing w:val="-11"/>
        </w:rPr>
        <w:t> </w:t>
      </w:r>
      <w:r>
        <w:rPr>
          <w:color w:val="231F20"/>
        </w:rPr>
        <w:t>predicted</w:t>
      </w:r>
      <w:r>
        <w:rPr>
          <w:color w:val="231F20"/>
          <w:spacing w:val="-11"/>
        </w:rPr>
        <w:t> </w:t>
      </w:r>
      <w:r>
        <w:rPr>
          <w:color w:val="231F20"/>
        </w:rPr>
        <w:t>future</w:t>
      </w:r>
      <w:r>
        <w:rPr>
          <w:color w:val="231F20"/>
          <w:spacing w:val="-11"/>
        </w:rPr>
        <w:t> </w:t>
      </w:r>
      <w:r>
        <w:rPr>
          <w:color w:val="231F20"/>
        </w:rPr>
        <w:t>system</w:t>
      </w:r>
      <w:r>
        <w:rPr>
          <w:color w:val="231F20"/>
          <w:spacing w:val="-11"/>
        </w:rPr>
        <w:t> </w:t>
      </w:r>
      <w:r>
        <w:rPr>
          <w:color w:val="231F20"/>
        </w:rPr>
        <w:t>trajectories. Thus,</w:t>
      </w:r>
      <w:r>
        <w:rPr>
          <w:color w:val="231F20"/>
          <w:spacing w:val="26"/>
        </w:rPr>
        <w:t> </w:t>
      </w:r>
      <w:r>
        <w:rPr>
          <w:color w:val="231F20"/>
        </w:rPr>
        <w:t>for</w:t>
      </w:r>
      <w:r>
        <w:rPr>
          <w:color w:val="231F20"/>
          <w:spacing w:val="26"/>
        </w:rPr>
        <w:t> </w:t>
      </w:r>
      <w:r>
        <w:rPr>
          <w:color w:val="231F20"/>
        </w:rPr>
        <w:t>the</w:t>
      </w:r>
      <w:r>
        <w:rPr>
          <w:color w:val="231F20"/>
          <w:spacing w:val="26"/>
        </w:rPr>
        <w:t> </w:t>
      </w:r>
      <w:r>
        <w:rPr>
          <w:color w:val="231F20"/>
        </w:rPr>
        <w:t>implementation</w:t>
      </w:r>
      <w:r>
        <w:rPr>
          <w:color w:val="231F20"/>
          <w:spacing w:val="26"/>
        </w:rPr>
        <w:t> </w:t>
      </w:r>
      <w:r>
        <w:rPr>
          <w:color w:val="231F20"/>
        </w:rPr>
        <w:t>of</w:t>
      </w:r>
      <w:r>
        <w:rPr>
          <w:color w:val="231F20"/>
          <w:spacing w:val="26"/>
        </w:rPr>
        <w:t> </w:t>
      </w:r>
      <w:r>
        <w:rPr>
          <w:color w:val="231F20"/>
        </w:rPr>
        <w:t>MPC,</w:t>
      </w:r>
      <w:r>
        <w:rPr>
          <w:color w:val="231F20"/>
          <w:spacing w:val="26"/>
        </w:rPr>
        <w:t> </w:t>
      </w:r>
      <w:r>
        <w:rPr>
          <w:color w:val="231F20"/>
        </w:rPr>
        <w:t>a</w:t>
      </w:r>
      <w:r>
        <w:rPr>
          <w:color w:val="231F20"/>
          <w:spacing w:val="26"/>
        </w:rPr>
        <w:t> </w:t>
      </w:r>
      <w:r>
        <w:rPr>
          <w:color w:val="231F20"/>
        </w:rPr>
        <w:t>model</w:t>
      </w:r>
      <w:r>
        <w:rPr>
          <w:color w:val="231F20"/>
          <w:spacing w:val="26"/>
        </w:rPr>
        <w:t> </w:t>
      </w:r>
      <w:r>
        <w:rPr>
          <w:color w:val="231F20"/>
        </w:rPr>
        <w:t>of</w:t>
      </w:r>
      <w:r>
        <w:rPr>
          <w:color w:val="231F20"/>
          <w:spacing w:val="26"/>
        </w:rPr>
        <w:t> </w:t>
      </w:r>
      <w:r>
        <w:rPr>
          <w:color w:val="231F20"/>
        </w:rPr>
        <w:t>the</w:t>
      </w:r>
      <w:r>
        <w:rPr>
          <w:color w:val="231F20"/>
          <w:spacing w:val="26"/>
        </w:rPr>
        <w:t> </w:t>
      </w:r>
      <w:r>
        <w:rPr>
          <w:color w:val="231F20"/>
        </w:rPr>
        <w:t>plant is required, which is usually obtained from first principles or from</w:t>
      </w:r>
      <w:r>
        <w:rPr>
          <w:color w:val="231F20"/>
          <w:spacing w:val="-10"/>
        </w:rPr>
        <w:t> </w:t>
      </w:r>
      <w:r>
        <w:rPr>
          <w:color w:val="231F20"/>
        </w:rPr>
        <w:t>measured</w:t>
      </w:r>
      <w:r>
        <w:rPr>
          <w:color w:val="231F20"/>
          <w:spacing w:val="-10"/>
        </w:rPr>
        <w:t> </w:t>
      </w:r>
      <w:r>
        <w:rPr>
          <w:color w:val="231F20"/>
        </w:rPr>
        <w:t>data</w:t>
      </w:r>
      <w:r>
        <w:rPr>
          <w:color w:val="231F20"/>
          <w:spacing w:val="-10"/>
        </w:rPr>
        <w:t> </w:t>
      </w:r>
      <w:r>
        <w:rPr>
          <w:color w:val="231F20"/>
        </w:rPr>
        <w:t>via</w:t>
      </w:r>
      <w:r>
        <w:rPr>
          <w:color w:val="231F20"/>
          <w:spacing w:val="-10"/>
        </w:rPr>
        <w:t> </w:t>
      </w:r>
      <w:r>
        <w:rPr>
          <w:color w:val="231F20"/>
        </w:rPr>
        <w:t>system</w:t>
      </w:r>
      <w:r>
        <w:rPr>
          <w:color w:val="231F20"/>
          <w:spacing w:val="-10"/>
        </w:rPr>
        <w:t> </w:t>
      </w:r>
      <w:r>
        <w:rPr>
          <w:color w:val="231F20"/>
        </w:rPr>
        <w:t>identification</w:t>
      </w:r>
      <w:r>
        <w:rPr>
          <w:color w:val="231F20"/>
          <w:spacing w:val="-9"/>
        </w:rPr>
        <w:t> </w:t>
      </w:r>
      <w:r>
        <w:rPr>
          <w:color w:val="231F20"/>
        </w:rPr>
        <w:t>[4].</w:t>
      </w:r>
      <w:r>
        <w:rPr>
          <w:color w:val="231F20"/>
          <w:spacing w:val="-10"/>
        </w:rPr>
        <w:t> </w:t>
      </w:r>
      <w:r>
        <w:rPr>
          <w:color w:val="231F20"/>
        </w:rPr>
        <w:t>An</w:t>
      </w:r>
      <w:r>
        <w:rPr>
          <w:color w:val="231F20"/>
          <w:spacing w:val="-10"/>
        </w:rPr>
        <w:t> </w:t>
      </w:r>
      <w:r>
        <w:rPr>
          <w:color w:val="231F20"/>
        </w:rPr>
        <w:t>appealing alternative is to implement an MPC controller directly from </w:t>
      </w:r>
      <w:r>
        <w:rPr>
          <w:color w:val="231F20"/>
          <w:spacing w:val="-2"/>
        </w:rPr>
        <w:t>measured</w:t>
      </w:r>
      <w:r>
        <w:rPr>
          <w:color w:val="231F20"/>
          <w:spacing w:val="-11"/>
        </w:rPr>
        <w:t> </w:t>
      </w:r>
      <w:r>
        <w:rPr>
          <w:color w:val="231F20"/>
          <w:spacing w:val="-2"/>
        </w:rPr>
        <w:t>data,</w:t>
      </w:r>
      <w:r>
        <w:rPr>
          <w:color w:val="231F20"/>
          <w:spacing w:val="-10"/>
        </w:rPr>
        <w:t> </w:t>
      </w:r>
      <w:r>
        <w:rPr>
          <w:color w:val="231F20"/>
          <w:spacing w:val="-2"/>
        </w:rPr>
        <w:t>without</w:t>
      </w:r>
      <w:r>
        <w:rPr>
          <w:color w:val="231F20"/>
          <w:spacing w:val="-11"/>
        </w:rPr>
        <w:t> </w:t>
      </w:r>
      <w:r>
        <w:rPr>
          <w:color w:val="231F20"/>
          <w:spacing w:val="-2"/>
        </w:rPr>
        <w:t>prior</w:t>
      </w:r>
      <w:r>
        <w:rPr>
          <w:color w:val="231F20"/>
          <w:spacing w:val="-10"/>
        </w:rPr>
        <w:t> </w:t>
      </w:r>
      <w:r>
        <w:rPr>
          <w:color w:val="231F20"/>
          <w:spacing w:val="-2"/>
        </w:rPr>
        <w:t>knowledge</w:t>
      </w:r>
      <w:r>
        <w:rPr>
          <w:color w:val="231F20"/>
          <w:spacing w:val="-11"/>
        </w:rPr>
        <w:t> </w:t>
      </w:r>
      <w:r>
        <w:rPr>
          <w:color w:val="231F20"/>
          <w:spacing w:val="-2"/>
        </w:rPr>
        <w:t>of</w:t>
      </w:r>
      <w:r>
        <w:rPr>
          <w:color w:val="231F20"/>
          <w:spacing w:val="-10"/>
        </w:rPr>
        <w:t> </w:t>
      </w:r>
      <w:r>
        <w:rPr>
          <w:color w:val="231F20"/>
          <w:spacing w:val="-2"/>
        </w:rPr>
        <w:t>an</w:t>
      </w:r>
      <w:r>
        <w:rPr>
          <w:color w:val="231F20"/>
          <w:spacing w:val="-11"/>
        </w:rPr>
        <w:t> </w:t>
      </w:r>
      <w:r>
        <w:rPr>
          <w:color w:val="231F20"/>
          <w:spacing w:val="-2"/>
        </w:rPr>
        <w:t>accurate</w:t>
      </w:r>
      <w:r>
        <w:rPr>
          <w:color w:val="231F20"/>
          <w:spacing w:val="-10"/>
        </w:rPr>
        <w:t> </w:t>
      </w:r>
      <w:r>
        <w:rPr>
          <w:color w:val="231F20"/>
          <w:spacing w:val="-2"/>
        </w:rPr>
        <w:t>model.</w:t>
      </w:r>
      <w:r>
        <w:rPr>
          <w:color w:val="231F20"/>
          <w:spacing w:val="-11"/>
        </w:rPr>
        <w:t> </w:t>
      </w:r>
      <w:r>
        <w:rPr>
          <w:color w:val="231F20"/>
          <w:spacing w:val="-2"/>
        </w:rPr>
        <w:t>In </w:t>
      </w:r>
      <w:r>
        <w:rPr>
          <w:color w:val="231F20"/>
        </w:rPr>
        <w:t>various</w:t>
      </w:r>
      <w:r>
        <w:rPr>
          <w:color w:val="231F20"/>
          <w:spacing w:val="-13"/>
        </w:rPr>
        <w:t> </w:t>
      </w:r>
      <w:r>
        <w:rPr>
          <w:color w:val="231F20"/>
        </w:rPr>
        <w:t>recent</w:t>
      </w:r>
      <w:r>
        <w:rPr>
          <w:color w:val="231F20"/>
          <w:spacing w:val="-12"/>
        </w:rPr>
        <w:t> </w:t>
      </w:r>
      <w:r>
        <w:rPr>
          <w:color w:val="231F20"/>
        </w:rPr>
        <w:t>works,</w:t>
      </w:r>
      <w:r>
        <w:rPr>
          <w:color w:val="231F20"/>
          <w:spacing w:val="-13"/>
        </w:rPr>
        <w:t> </w:t>
      </w:r>
      <w:r>
        <w:rPr>
          <w:color w:val="231F20"/>
        </w:rPr>
        <w:t>learning-based</w:t>
      </w:r>
      <w:r>
        <w:rPr>
          <w:color w:val="231F20"/>
          <w:spacing w:val="-12"/>
        </w:rPr>
        <w:t> </w:t>
      </w:r>
      <w:r>
        <w:rPr>
          <w:color w:val="231F20"/>
        </w:rPr>
        <w:t>or</w:t>
      </w:r>
      <w:r>
        <w:rPr>
          <w:color w:val="231F20"/>
          <w:spacing w:val="-13"/>
        </w:rPr>
        <w:t> </w:t>
      </w:r>
      <w:r>
        <w:rPr>
          <w:color w:val="231F20"/>
        </w:rPr>
        <w:t>adaptive</w:t>
      </w:r>
      <w:r>
        <w:rPr>
          <w:color w:val="231F20"/>
          <w:spacing w:val="-12"/>
        </w:rPr>
        <w:t> </w:t>
      </w:r>
      <w:r>
        <w:rPr>
          <w:color w:val="231F20"/>
        </w:rPr>
        <w:t>MPC</w:t>
      </w:r>
      <w:r>
        <w:rPr>
          <w:color w:val="231F20"/>
          <w:spacing w:val="-13"/>
        </w:rPr>
        <w:t> </w:t>
      </w:r>
      <w:r>
        <w:rPr>
          <w:color w:val="231F20"/>
        </w:rPr>
        <w:t>schemes have</w:t>
      </w:r>
      <w:r>
        <w:rPr>
          <w:color w:val="231F20"/>
          <w:spacing w:val="-11"/>
        </w:rPr>
        <w:t> </w:t>
      </w:r>
      <w:r>
        <w:rPr>
          <w:color w:val="231F20"/>
        </w:rPr>
        <w:t>been</w:t>
      </w:r>
      <w:r>
        <w:rPr>
          <w:color w:val="231F20"/>
          <w:spacing w:val="-11"/>
        </w:rPr>
        <w:t> </w:t>
      </w:r>
      <w:r>
        <w:rPr>
          <w:color w:val="231F20"/>
        </w:rPr>
        <w:t>proposed,</w:t>
      </w:r>
      <w:r>
        <w:rPr>
          <w:color w:val="231F20"/>
          <w:spacing w:val="-11"/>
        </w:rPr>
        <w:t> </w:t>
      </w:r>
      <w:r>
        <w:rPr>
          <w:color w:val="231F20"/>
        </w:rPr>
        <w:t>which</w:t>
      </w:r>
      <w:r>
        <w:rPr>
          <w:color w:val="231F20"/>
          <w:spacing w:val="-11"/>
        </w:rPr>
        <w:t> </w:t>
      </w:r>
      <w:r>
        <w:rPr>
          <w:color w:val="231F20"/>
        </w:rPr>
        <w:t>improve</w:t>
      </w:r>
      <w:r>
        <w:rPr>
          <w:color w:val="231F20"/>
          <w:spacing w:val="-11"/>
        </w:rPr>
        <w:t> </w:t>
      </w:r>
      <w:r>
        <w:rPr>
          <w:color w:val="231F20"/>
        </w:rPr>
        <w:t>an</w:t>
      </w:r>
      <w:r>
        <w:rPr>
          <w:color w:val="231F20"/>
          <w:spacing w:val="-11"/>
        </w:rPr>
        <w:t> </w:t>
      </w:r>
      <w:r>
        <w:rPr>
          <w:color w:val="231F20"/>
        </w:rPr>
        <w:t>inaccurate</w:t>
      </w:r>
      <w:r>
        <w:rPr>
          <w:color w:val="231F20"/>
          <w:spacing w:val="-11"/>
        </w:rPr>
        <w:t> </w:t>
      </w:r>
      <w:r>
        <w:rPr>
          <w:color w:val="231F20"/>
        </w:rPr>
        <w:t>initial</w:t>
      </w:r>
      <w:r>
        <w:rPr>
          <w:color w:val="231F20"/>
          <w:spacing w:val="-11"/>
        </w:rPr>
        <w:t> </w:t>
      </w:r>
      <w:r>
        <w:rPr>
          <w:color w:val="231F20"/>
        </w:rPr>
        <w:t>model using</w:t>
      </w:r>
      <w:r>
        <w:rPr>
          <w:color w:val="231F20"/>
          <w:spacing w:val="-11"/>
        </w:rPr>
        <w:t> </w:t>
      </w:r>
      <w:r>
        <w:rPr>
          <w:color w:val="231F20"/>
        </w:rPr>
        <w:t>online</w:t>
      </w:r>
      <w:r>
        <w:rPr>
          <w:color w:val="231F20"/>
          <w:spacing w:val="-11"/>
        </w:rPr>
        <w:t> </w:t>
      </w:r>
      <w:r>
        <w:rPr>
          <w:color w:val="231F20"/>
        </w:rPr>
        <w:t>measurements</w:t>
      </w:r>
      <w:r>
        <w:rPr>
          <w:color w:val="231F20"/>
          <w:spacing w:val="-11"/>
        </w:rPr>
        <w:t> </w:t>
      </w:r>
      <w:r>
        <w:rPr>
          <w:color w:val="231F20"/>
        </w:rPr>
        <w:t>[5]–[9],</w:t>
      </w:r>
      <w:r>
        <w:rPr>
          <w:color w:val="231F20"/>
          <w:spacing w:val="-11"/>
        </w:rPr>
        <w:t> </w:t>
      </w:r>
      <w:r>
        <w:rPr>
          <w:color w:val="231F20"/>
        </w:rPr>
        <w:t>while</w:t>
      </w:r>
      <w:r>
        <w:rPr>
          <w:color w:val="231F20"/>
          <w:spacing w:val="-11"/>
        </w:rPr>
        <w:t> </w:t>
      </w:r>
      <w:r>
        <w:rPr>
          <w:color w:val="231F20"/>
        </w:rPr>
        <w:t>giving</w:t>
      </w:r>
      <w:r>
        <w:rPr>
          <w:color w:val="231F20"/>
          <w:spacing w:val="-11"/>
        </w:rPr>
        <w:t> </w:t>
      </w:r>
      <w:r>
        <w:rPr>
          <w:color w:val="231F20"/>
        </w:rPr>
        <w:t>guarantees</w:t>
      </w:r>
      <w:r>
        <w:rPr>
          <w:color w:val="231F20"/>
          <w:spacing w:val="-11"/>
        </w:rPr>
        <w:t> </w:t>
      </w:r>
      <w:r>
        <w:rPr>
          <w:color w:val="231F20"/>
        </w:rPr>
        <w:t>on the resulting closed loop. Similarly, MPC based on Gaussian processes has received increasing attraction [10], but proving </w:t>
      </w:r>
      <w:r>
        <w:rPr>
          <w:color w:val="231F20"/>
          <w:spacing w:val="-2"/>
        </w:rPr>
        <w:t>desirable</w:t>
      </w:r>
      <w:r>
        <w:rPr>
          <w:color w:val="231F20"/>
          <w:spacing w:val="-10"/>
        </w:rPr>
        <w:t> </w:t>
      </w:r>
      <w:r>
        <w:rPr>
          <w:color w:val="231F20"/>
          <w:spacing w:val="-2"/>
        </w:rPr>
        <w:t>closed-loop</w:t>
      </w:r>
      <w:r>
        <w:rPr>
          <w:color w:val="231F20"/>
          <w:spacing w:val="-10"/>
        </w:rPr>
        <w:t> </w:t>
      </w:r>
      <w:r>
        <w:rPr>
          <w:color w:val="231F20"/>
          <w:spacing w:val="-2"/>
        </w:rPr>
        <w:t>properties</w:t>
      </w:r>
      <w:r>
        <w:rPr>
          <w:color w:val="231F20"/>
          <w:spacing w:val="-10"/>
        </w:rPr>
        <w:t> </w:t>
      </w:r>
      <w:r>
        <w:rPr>
          <w:color w:val="231F20"/>
          <w:spacing w:val="-2"/>
        </w:rPr>
        <w:t>remains</w:t>
      </w:r>
      <w:r>
        <w:rPr>
          <w:color w:val="231F20"/>
          <w:spacing w:val="-10"/>
        </w:rPr>
        <w:t> </w:t>
      </w:r>
      <w:r>
        <w:rPr>
          <w:color w:val="231F20"/>
          <w:spacing w:val="-2"/>
        </w:rPr>
        <w:t>an</w:t>
      </w:r>
      <w:r>
        <w:rPr>
          <w:color w:val="231F20"/>
          <w:spacing w:val="-10"/>
        </w:rPr>
        <w:t> </w:t>
      </w:r>
      <w:r>
        <w:rPr>
          <w:color w:val="231F20"/>
          <w:spacing w:val="-2"/>
        </w:rPr>
        <w:t>open</w:t>
      </w:r>
      <w:r>
        <w:rPr>
          <w:color w:val="231F20"/>
          <w:spacing w:val="-10"/>
        </w:rPr>
        <w:t> </w:t>
      </w:r>
      <w:r>
        <w:rPr>
          <w:color w:val="231F20"/>
          <w:spacing w:val="-2"/>
        </w:rPr>
        <w:t>issue.</w:t>
      </w:r>
      <w:r>
        <w:rPr>
          <w:color w:val="231F20"/>
          <w:spacing w:val="-10"/>
        </w:rPr>
        <w:t> </w:t>
      </w:r>
      <w:r>
        <w:rPr>
          <w:color w:val="231F20"/>
          <w:spacing w:val="-2"/>
        </w:rPr>
        <w:t>A</w:t>
      </w:r>
      <w:r>
        <w:rPr>
          <w:color w:val="231F20"/>
          <w:spacing w:val="-10"/>
        </w:rPr>
        <w:t> </w:t>
      </w:r>
      <w:r>
        <w:rPr>
          <w:color w:val="231F20"/>
          <w:spacing w:val="-2"/>
        </w:rPr>
        <w:t>differ- ent</w:t>
      </w:r>
      <w:r>
        <w:rPr>
          <w:color w:val="231F20"/>
          <w:spacing w:val="-10"/>
        </w:rPr>
        <w:t> </w:t>
      </w:r>
      <w:r>
        <w:rPr>
          <w:color w:val="231F20"/>
          <w:spacing w:val="-2"/>
        </w:rPr>
        <w:t>approach,</w:t>
      </w:r>
      <w:r>
        <w:rPr>
          <w:color w:val="231F20"/>
          <w:spacing w:val="-9"/>
        </w:rPr>
        <w:t> </w:t>
      </w:r>
      <w:r>
        <w:rPr>
          <w:color w:val="231F20"/>
          <w:spacing w:val="-2"/>
        </w:rPr>
        <w:t>which</w:t>
      </w:r>
      <w:r>
        <w:rPr>
          <w:color w:val="231F20"/>
          <w:spacing w:val="-10"/>
        </w:rPr>
        <w:t> </w:t>
      </w:r>
      <w:r>
        <w:rPr>
          <w:color w:val="231F20"/>
          <w:spacing w:val="-2"/>
        </w:rPr>
        <w:t>uses</w:t>
      </w:r>
      <w:r>
        <w:rPr>
          <w:color w:val="231F20"/>
          <w:spacing w:val="-10"/>
        </w:rPr>
        <w:t> </w:t>
      </w:r>
      <w:r>
        <w:rPr>
          <w:color w:val="231F20"/>
          <w:spacing w:val="-2"/>
        </w:rPr>
        <w:t>linear</w:t>
      </w:r>
      <w:r>
        <w:rPr>
          <w:color w:val="231F20"/>
          <w:spacing w:val="-10"/>
        </w:rPr>
        <w:t> </w:t>
      </w:r>
      <w:r>
        <w:rPr>
          <w:color w:val="231F20"/>
          <w:spacing w:val="-2"/>
        </w:rPr>
        <w:t>combinations</w:t>
      </w:r>
      <w:r>
        <w:rPr>
          <w:color w:val="231F20"/>
          <w:spacing w:val="-9"/>
        </w:rPr>
        <w:t> </w:t>
      </w:r>
      <w:r>
        <w:rPr>
          <w:color w:val="231F20"/>
          <w:spacing w:val="-2"/>
        </w:rPr>
        <w:t>of</w:t>
      </w:r>
      <w:r>
        <w:rPr>
          <w:color w:val="231F20"/>
          <w:spacing w:val="-10"/>
        </w:rPr>
        <w:t> </w:t>
      </w:r>
      <w:r>
        <w:rPr>
          <w:color w:val="231F20"/>
          <w:spacing w:val="-2"/>
        </w:rPr>
        <w:t>past</w:t>
      </w:r>
      <w:r>
        <w:rPr>
          <w:color w:val="231F20"/>
          <w:spacing w:val="-10"/>
        </w:rPr>
        <w:t> </w:t>
      </w:r>
      <w:r>
        <w:rPr>
          <w:color w:val="231F20"/>
          <w:spacing w:val="-2"/>
        </w:rPr>
        <w:t>trajectories </w:t>
      </w:r>
      <w:r>
        <w:rPr>
          <w:color w:val="231F20"/>
        </w:rPr>
        <w:t>to predict future trajectories, has been presented in [11], but also no guarantees on, e.g., stability of the closed loop were given.</w:t>
      </w:r>
      <w:r>
        <w:rPr>
          <w:color w:val="231F20"/>
          <w:spacing w:val="-1"/>
        </w:rPr>
        <w:t> </w:t>
      </w:r>
      <w:r>
        <w:rPr>
          <w:color w:val="231F20"/>
        </w:rPr>
        <w:t>The</w:t>
      </w:r>
      <w:r>
        <w:rPr>
          <w:color w:val="231F20"/>
          <w:spacing w:val="-2"/>
        </w:rPr>
        <w:t> </w:t>
      </w:r>
      <w:r>
        <w:rPr>
          <w:color w:val="231F20"/>
        </w:rPr>
        <w:t>design</w:t>
      </w:r>
      <w:r>
        <w:rPr>
          <w:color w:val="231F20"/>
          <w:spacing w:val="-2"/>
        </w:rPr>
        <w:t> </w:t>
      </w:r>
      <w:r>
        <w:rPr>
          <w:color w:val="231F20"/>
        </w:rPr>
        <w:t>of</w:t>
      </w:r>
      <w:r>
        <w:rPr>
          <w:color w:val="231F20"/>
          <w:spacing w:val="-2"/>
        </w:rPr>
        <w:t> </w:t>
      </w:r>
      <w:r>
        <w:rPr>
          <w:color w:val="231F20"/>
        </w:rPr>
        <w:t>purely</w:t>
      </w:r>
      <w:r>
        <w:rPr>
          <w:color w:val="231F20"/>
          <w:spacing w:val="-2"/>
        </w:rPr>
        <w:t> </w:t>
      </w:r>
      <w:r>
        <w:rPr>
          <w:color w:val="231F20"/>
        </w:rPr>
        <w:t>data-driven</w:t>
      </w:r>
      <w:r>
        <w:rPr>
          <w:color w:val="231F20"/>
          <w:spacing w:val="-1"/>
        </w:rPr>
        <w:t> </w:t>
      </w:r>
      <w:r>
        <w:rPr>
          <w:color w:val="231F20"/>
        </w:rPr>
        <w:t>MPC</w:t>
      </w:r>
      <w:r>
        <w:rPr>
          <w:color w:val="231F20"/>
          <w:spacing w:val="-2"/>
        </w:rPr>
        <w:t> </w:t>
      </w:r>
      <w:r>
        <w:rPr>
          <w:color w:val="231F20"/>
        </w:rPr>
        <w:t>approaches</w:t>
      </w:r>
      <w:r>
        <w:rPr>
          <w:color w:val="231F20"/>
          <w:spacing w:val="-1"/>
        </w:rPr>
        <w:t> </w:t>
      </w:r>
      <w:r>
        <w:rPr>
          <w:color w:val="231F20"/>
        </w:rPr>
        <w:t>with guarantees</w:t>
      </w:r>
      <w:r>
        <w:rPr>
          <w:color w:val="231F20"/>
          <w:spacing w:val="-3"/>
        </w:rPr>
        <w:t> </w:t>
      </w:r>
      <w:r>
        <w:rPr>
          <w:color w:val="231F20"/>
        </w:rPr>
        <w:t>on</w:t>
      </w:r>
      <w:r>
        <w:rPr>
          <w:color w:val="231F20"/>
          <w:spacing w:val="-3"/>
        </w:rPr>
        <w:t> </w:t>
      </w:r>
      <w:r>
        <w:rPr>
          <w:color w:val="231F20"/>
        </w:rPr>
        <w:t>stability</w:t>
      </w:r>
      <w:r>
        <w:rPr>
          <w:color w:val="231F20"/>
          <w:spacing w:val="-3"/>
        </w:rPr>
        <w:t> </w:t>
      </w:r>
      <w:r>
        <w:rPr>
          <w:color w:val="231F20"/>
        </w:rPr>
        <w:t>and</w:t>
      </w:r>
      <w:r>
        <w:rPr>
          <w:color w:val="231F20"/>
          <w:spacing w:val="-3"/>
        </w:rPr>
        <w:t> </w:t>
      </w:r>
      <w:r>
        <w:rPr>
          <w:color w:val="231F20"/>
        </w:rPr>
        <w:t>constraint</w:t>
      </w:r>
      <w:r>
        <w:rPr>
          <w:color w:val="231F20"/>
          <w:spacing w:val="-3"/>
        </w:rPr>
        <w:t> </w:t>
      </w:r>
      <w:r>
        <w:rPr>
          <w:color w:val="231F20"/>
        </w:rPr>
        <w:t>satisfaction</w:t>
      </w:r>
      <w:r>
        <w:rPr>
          <w:color w:val="231F20"/>
          <w:spacing w:val="-3"/>
        </w:rPr>
        <w:t> </w:t>
      </w:r>
      <w:r>
        <w:rPr>
          <w:color w:val="231F20"/>
        </w:rPr>
        <w:t>thus</w:t>
      </w:r>
      <w:r>
        <w:rPr>
          <w:color w:val="231F20"/>
          <w:spacing w:val="-3"/>
        </w:rPr>
        <w:t> </w:t>
      </w:r>
      <w:r>
        <w:rPr>
          <w:color w:val="231F20"/>
        </w:rPr>
        <w:t>remains an open problem.</w:t>
      </w:r>
    </w:p>
    <w:p>
      <w:pPr>
        <w:pStyle w:val="BodyText"/>
        <w:spacing w:line="249" w:lineRule="auto"/>
        <w:ind w:left="122" w:right="393" w:firstLine="199"/>
        <w:jc w:val="right"/>
      </w:pPr>
      <w:r>
        <w:rPr>
          <w:color w:val="231F20"/>
        </w:rPr>
        <w:t>In this article, we present a novel data-driven MPC scheme to</w:t>
      </w:r>
      <w:r>
        <w:rPr>
          <w:color w:val="231F20"/>
          <w:spacing w:val="-13"/>
        </w:rPr>
        <w:t> </w:t>
      </w:r>
      <w:r>
        <w:rPr>
          <w:color w:val="231F20"/>
        </w:rPr>
        <w:t>control</w:t>
      </w:r>
      <w:r>
        <w:rPr>
          <w:color w:val="231F20"/>
          <w:spacing w:val="-11"/>
        </w:rPr>
        <w:t> </w:t>
      </w:r>
      <w:r>
        <w:rPr>
          <w:color w:val="231F20"/>
        </w:rPr>
        <w:t>linear</w:t>
      </w:r>
      <w:r>
        <w:rPr>
          <w:color w:val="231F20"/>
          <w:spacing w:val="-12"/>
        </w:rPr>
        <w:t> </w:t>
      </w:r>
      <w:r>
        <w:rPr>
          <w:color w:val="231F20"/>
        </w:rPr>
        <w:t>time-invariant</w:t>
      </w:r>
      <w:r>
        <w:rPr>
          <w:color w:val="231F20"/>
          <w:spacing w:val="-12"/>
        </w:rPr>
        <w:t> </w:t>
      </w:r>
      <w:r>
        <w:rPr>
          <w:color w:val="231F20"/>
        </w:rPr>
        <w:t>(LTI)</w:t>
      </w:r>
      <w:r>
        <w:rPr>
          <w:color w:val="231F20"/>
          <w:spacing w:val="-12"/>
        </w:rPr>
        <w:t> </w:t>
      </w:r>
      <w:r>
        <w:rPr>
          <w:color w:val="231F20"/>
        </w:rPr>
        <w:t>systems</w:t>
      </w:r>
      <w:r>
        <w:rPr>
          <w:color w:val="231F20"/>
          <w:spacing w:val="-12"/>
        </w:rPr>
        <w:t> </w:t>
      </w:r>
      <w:r>
        <w:rPr>
          <w:color w:val="231F20"/>
        </w:rPr>
        <w:t>with</w:t>
      </w:r>
      <w:r>
        <w:rPr>
          <w:color w:val="231F20"/>
          <w:spacing w:val="-13"/>
        </w:rPr>
        <w:t> </w:t>
      </w:r>
      <w:r>
        <w:rPr>
          <w:color w:val="231F20"/>
        </w:rPr>
        <w:t>stability</w:t>
      </w:r>
      <w:r>
        <w:rPr>
          <w:color w:val="231F20"/>
          <w:spacing w:val="-11"/>
        </w:rPr>
        <w:t> </w:t>
      </w:r>
      <w:r>
        <w:rPr>
          <w:color w:val="231F20"/>
        </w:rPr>
        <w:t>and robustness guarantees for the closed loop. Our approach relies </w:t>
      </w:r>
      <w:r>
        <w:rPr>
          <w:color w:val="231F20"/>
          <w:spacing w:val="-2"/>
        </w:rPr>
        <w:t>on</w:t>
      </w:r>
      <w:r>
        <w:rPr>
          <w:color w:val="231F20"/>
          <w:spacing w:val="-11"/>
        </w:rPr>
        <w:t> </w:t>
      </w:r>
      <w:r>
        <w:rPr>
          <w:color w:val="231F20"/>
          <w:spacing w:val="-2"/>
        </w:rPr>
        <w:t>a</w:t>
      </w:r>
      <w:r>
        <w:rPr>
          <w:color w:val="231F20"/>
          <w:spacing w:val="-11"/>
        </w:rPr>
        <w:t> </w:t>
      </w:r>
      <w:r>
        <w:rPr>
          <w:color w:val="231F20"/>
          <w:spacing w:val="-2"/>
        </w:rPr>
        <w:t>result</w:t>
      </w:r>
      <w:r>
        <w:rPr>
          <w:color w:val="231F20"/>
          <w:spacing w:val="-11"/>
        </w:rPr>
        <w:t> </w:t>
      </w:r>
      <w:r>
        <w:rPr>
          <w:color w:val="231F20"/>
          <w:spacing w:val="-2"/>
        </w:rPr>
        <w:t>from</w:t>
      </w:r>
      <w:r>
        <w:rPr>
          <w:color w:val="231F20"/>
          <w:spacing w:val="-11"/>
        </w:rPr>
        <w:t> </w:t>
      </w:r>
      <w:r>
        <w:rPr>
          <w:color w:val="231F20"/>
          <w:spacing w:val="-2"/>
        </w:rPr>
        <w:t>behavioral</w:t>
      </w:r>
      <w:r>
        <w:rPr>
          <w:color w:val="231F20"/>
          <w:spacing w:val="-10"/>
        </w:rPr>
        <w:t> </w:t>
      </w:r>
      <w:r>
        <w:rPr>
          <w:color w:val="231F20"/>
          <w:spacing w:val="-2"/>
        </w:rPr>
        <w:t>systems</w:t>
      </w:r>
      <w:r>
        <w:rPr>
          <w:color w:val="231F20"/>
          <w:spacing w:val="-11"/>
        </w:rPr>
        <w:t> </w:t>
      </w:r>
      <w:r>
        <w:rPr>
          <w:color w:val="231F20"/>
          <w:spacing w:val="-2"/>
        </w:rPr>
        <w:t>theory,</w:t>
      </w:r>
      <w:r>
        <w:rPr>
          <w:color w:val="231F20"/>
          <w:spacing w:val="-11"/>
        </w:rPr>
        <w:t> </w:t>
      </w:r>
      <w:r>
        <w:rPr>
          <w:color w:val="231F20"/>
          <w:spacing w:val="-2"/>
        </w:rPr>
        <w:t>which</w:t>
      </w:r>
      <w:r>
        <w:rPr>
          <w:color w:val="231F20"/>
          <w:spacing w:val="-10"/>
        </w:rPr>
        <w:t> </w:t>
      </w:r>
      <w:r>
        <w:rPr>
          <w:color w:val="231F20"/>
          <w:spacing w:val="-2"/>
        </w:rPr>
        <w:t>shows</w:t>
      </w:r>
      <w:r>
        <w:rPr>
          <w:color w:val="231F20"/>
          <w:spacing w:val="-11"/>
        </w:rPr>
        <w:t> </w:t>
      </w:r>
      <w:r>
        <w:rPr>
          <w:color w:val="231F20"/>
          <w:spacing w:val="-2"/>
        </w:rPr>
        <w:t>that</w:t>
      </w:r>
      <w:r>
        <w:rPr>
          <w:color w:val="231F20"/>
          <w:spacing w:val="-11"/>
        </w:rPr>
        <w:t> </w:t>
      </w:r>
      <w:r>
        <w:rPr>
          <w:color w:val="231F20"/>
          <w:spacing w:val="-2"/>
        </w:rPr>
        <w:t>the Hankel</w:t>
      </w:r>
      <w:r>
        <w:rPr>
          <w:color w:val="231F20"/>
          <w:spacing w:val="-8"/>
        </w:rPr>
        <w:t> </w:t>
      </w:r>
      <w:r>
        <w:rPr>
          <w:color w:val="231F20"/>
          <w:spacing w:val="-2"/>
        </w:rPr>
        <w:t>matrix</w:t>
      </w:r>
      <w:r>
        <w:rPr>
          <w:color w:val="231F20"/>
          <w:spacing w:val="-8"/>
        </w:rPr>
        <w:t> </w:t>
      </w:r>
      <w:r>
        <w:rPr>
          <w:color w:val="231F20"/>
          <w:spacing w:val="-2"/>
        </w:rPr>
        <w:t>consisting</w:t>
      </w:r>
      <w:r>
        <w:rPr>
          <w:color w:val="231F20"/>
          <w:spacing w:val="-8"/>
        </w:rPr>
        <w:t> </w:t>
      </w:r>
      <w:r>
        <w:rPr>
          <w:color w:val="231F20"/>
          <w:spacing w:val="-2"/>
        </w:rPr>
        <w:t>of</w:t>
      </w:r>
      <w:r>
        <w:rPr>
          <w:color w:val="231F20"/>
          <w:spacing w:val="-8"/>
        </w:rPr>
        <w:t> </w:t>
      </w:r>
      <w:r>
        <w:rPr>
          <w:color w:val="231F20"/>
          <w:spacing w:val="-2"/>
        </w:rPr>
        <w:t>a</w:t>
      </w:r>
      <w:r>
        <w:rPr>
          <w:color w:val="231F20"/>
          <w:spacing w:val="-8"/>
        </w:rPr>
        <w:t> </w:t>
      </w:r>
      <w:r>
        <w:rPr>
          <w:color w:val="231F20"/>
          <w:spacing w:val="-2"/>
        </w:rPr>
        <w:t>previously</w:t>
      </w:r>
      <w:r>
        <w:rPr>
          <w:color w:val="231F20"/>
          <w:spacing w:val="-8"/>
        </w:rPr>
        <w:t> </w:t>
      </w:r>
      <w:r>
        <w:rPr>
          <w:color w:val="231F20"/>
          <w:spacing w:val="-2"/>
        </w:rPr>
        <w:t>measured</w:t>
      </w:r>
      <w:r>
        <w:rPr>
          <w:color w:val="231F20"/>
          <w:spacing w:val="-8"/>
        </w:rPr>
        <w:t> </w:t>
      </w:r>
      <w:r>
        <w:rPr>
          <w:color w:val="231F20"/>
          <w:spacing w:val="-2"/>
        </w:rPr>
        <w:t>input–output trajectory</w:t>
      </w:r>
      <w:r>
        <w:rPr>
          <w:color w:val="231F20"/>
          <w:spacing w:val="-10"/>
        </w:rPr>
        <w:t> </w:t>
      </w:r>
      <w:r>
        <w:rPr>
          <w:color w:val="231F20"/>
          <w:spacing w:val="-2"/>
        </w:rPr>
        <w:t>spans</w:t>
      </w:r>
      <w:r>
        <w:rPr>
          <w:color w:val="231F20"/>
          <w:spacing w:val="-9"/>
        </w:rPr>
        <w:t> </w:t>
      </w:r>
      <w:r>
        <w:rPr>
          <w:color w:val="231F20"/>
          <w:spacing w:val="-2"/>
        </w:rPr>
        <w:t>the</w:t>
      </w:r>
      <w:r>
        <w:rPr>
          <w:color w:val="231F20"/>
          <w:spacing w:val="-9"/>
        </w:rPr>
        <w:t> </w:t>
      </w:r>
      <w:r>
        <w:rPr>
          <w:color w:val="231F20"/>
          <w:spacing w:val="-2"/>
        </w:rPr>
        <w:t>vector</w:t>
      </w:r>
      <w:r>
        <w:rPr>
          <w:color w:val="231F20"/>
          <w:spacing w:val="-9"/>
        </w:rPr>
        <w:t> </w:t>
      </w:r>
      <w:r>
        <w:rPr>
          <w:color w:val="231F20"/>
          <w:spacing w:val="-2"/>
        </w:rPr>
        <w:t>space</w:t>
      </w:r>
      <w:r>
        <w:rPr>
          <w:color w:val="231F20"/>
          <w:spacing w:val="-9"/>
        </w:rPr>
        <w:t> </w:t>
      </w:r>
      <w:r>
        <w:rPr>
          <w:color w:val="231F20"/>
          <w:spacing w:val="-2"/>
        </w:rPr>
        <w:t>of</w:t>
      </w:r>
      <w:r>
        <w:rPr>
          <w:color w:val="231F20"/>
          <w:spacing w:val="-10"/>
        </w:rPr>
        <w:t> </w:t>
      </w:r>
      <w:r>
        <w:rPr>
          <w:color w:val="231F20"/>
          <w:spacing w:val="-2"/>
        </w:rPr>
        <w:t>all</w:t>
      </w:r>
      <w:r>
        <w:rPr>
          <w:color w:val="231F20"/>
          <w:spacing w:val="-9"/>
        </w:rPr>
        <w:t> </w:t>
      </w:r>
      <w:r>
        <w:rPr>
          <w:color w:val="231F20"/>
          <w:spacing w:val="-2"/>
        </w:rPr>
        <w:t>trajectories</w:t>
      </w:r>
      <w:r>
        <w:rPr>
          <w:color w:val="231F20"/>
          <w:spacing w:val="-9"/>
        </w:rPr>
        <w:t> </w:t>
      </w:r>
      <w:r>
        <w:rPr>
          <w:color w:val="231F20"/>
          <w:spacing w:val="-2"/>
        </w:rPr>
        <w:t>of</w:t>
      </w:r>
      <w:r>
        <w:rPr>
          <w:color w:val="231F20"/>
          <w:spacing w:val="-10"/>
        </w:rPr>
        <w:t> </w:t>
      </w:r>
      <w:r>
        <w:rPr>
          <w:color w:val="231F20"/>
          <w:spacing w:val="-2"/>
        </w:rPr>
        <w:t>an</w:t>
      </w:r>
      <w:r>
        <w:rPr>
          <w:color w:val="231F20"/>
          <w:spacing w:val="-9"/>
        </w:rPr>
        <w:t> </w:t>
      </w:r>
      <w:r>
        <w:rPr>
          <w:color w:val="231F20"/>
          <w:spacing w:val="-2"/>
        </w:rPr>
        <w:t>LTI</w:t>
      </w:r>
      <w:r>
        <w:rPr>
          <w:color w:val="231F20"/>
          <w:spacing w:val="-9"/>
        </w:rPr>
        <w:t> </w:t>
      </w:r>
      <w:r>
        <w:rPr>
          <w:color w:val="231F20"/>
          <w:spacing w:val="-2"/>
        </w:rPr>
        <w:t>sys- tem,</w:t>
      </w:r>
      <w:r>
        <w:rPr>
          <w:color w:val="231F20"/>
          <w:spacing w:val="-9"/>
        </w:rPr>
        <w:t> </w:t>
      </w:r>
      <w:r>
        <w:rPr>
          <w:color w:val="231F20"/>
          <w:spacing w:val="-2"/>
        </w:rPr>
        <w:t>given</w:t>
      </w:r>
      <w:r>
        <w:rPr>
          <w:color w:val="231F20"/>
          <w:spacing w:val="-9"/>
        </w:rPr>
        <w:t> </w:t>
      </w:r>
      <w:r>
        <w:rPr>
          <w:color w:val="231F20"/>
          <w:spacing w:val="-2"/>
        </w:rPr>
        <w:t>that</w:t>
      </w:r>
      <w:r>
        <w:rPr>
          <w:color w:val="231F20"/>
          <w:spacing w:val="-9"/>
        </w:rPr>
        <w:t> </w:t>
      </w:r>
      <w:r>
        <w:rPr>
          <w:color w:val="231F20"/>
          <w:spacing w:val="-2"/>
        </w:rPr>
        <w:t>the</w:t>
      </w:r>
      <w:r>
        <w:rPr>
          <w:color w:val="231F20"/>
          <w:spacing w:val="-9"/>
        </w:rPr>
        <w:t> </w:t>
      </w:r>
      <w:r>
        <w:rPr>
          <w:color w:val="231F20"/>
          <w:spacing w:val="-2"/>
        </w:rPr>
        <w:t>input</w:t>
      </w:r>
      <w:r>
        <w:rPr>
          <w:color w:val="231F20"/>
          <w:spacing w:val="-9"/>
        </w:rPr>
        <w:t> </w:t>
      </w:r>
      <w:r>
        <w:rPr>
          <w:color w:val="231F20"/>
          <w:spacing w:val="-2"/>
        </w:rPr>
        <w:t>component</w:t>
      </w:r>
      <w:r>
        <w:rPr>
          <w:color w:val="231F20"/>
          <w:spacing w:val="-8"/>
        </w:rPr>
        <w:t> </w:t>
      </w:r>
      <w:r>
        <w:rPr>
          <w:color w:val="231F20"/>
          <w:spacing w:val="-2"/>
        </w:rPr>
        <w:t>is</w:t>
      </w:r>
      <w:r>
        <w:rPr>
          <w:color w:val="231F20"/>
          <w:spacing w:val="-9"/>
        </w:rPr>
        <w:t> </w:t>
      </w:r>
      <w:r>
        <w:rPr>
          <w:color w:val="231F20"/>
          <w:spacing w:val="-2"/>
        </w:rPr>
        <w:t>persistently</w:t>
      </w:r>
      <w:r>
        <w:rPr>
          <w:color w:val="231F20"/>
          <w:spacing w:val="-9"/>
        </w:rPr>
        <w:t> </w:t>
      </w:r>
      <w:r>
        <w:rPr>
          <w:color w:val="231F20"/>
          <w:spacing w:val="-2"/>
        </w:rPr>
        <w:t>exciting</w:t>
      </w:r>
      <w:r>
        <w:rPr>
          <w:color w:val="231F20"/>
          <w:spacing w:val="-9"/>
        </w:rPr>
        <w:t> </w:t>
      </w:r>
      <w:r>
        <w:rPr>
          <w:color w:val="231F20"/>
          <w:spacing w:val="-2"/>
        </w:rPr>
        <w:t>[12]. </w:t>
      </w:r>
      <w:r>
        <w:rPr>
          <w:color w:val="231F20"/>
        </w:rPr>
        <w:t>Although</w:t>
      </w:r>
      <w:r>
        <w:rPr>
          <w:color w:val="231F20"/>
          <w:spacing w:val="-2"/>
        </w:rPr>
        <w:t> </w:t>
      </w:r>
      <w:r>
        <w:rPr>
          <w:color w:val="231F20"/>
        </w:rPr>
        <w:t>this</w:t>
      </w:r>
      <w:r>
        <w:rPr>
          <w:color w:val="231F20"/>
          <w:spacing w:val="-2"/>
        </w:rPr>
        <w:t> </w:t>
      </w:r>
      <w:r>
        <w:rPr>
          <w:color w:val="231F20"/>
        </w:rPr>
        <w:t>result</w:t>
      </w:r>
      <w:r>
        <w:rPr>
          <w:color w:val="231F20"/>
          <w:spacing w:val="-2"/>
        </w:rPr>
        <w:t> </w:t>
      </w:r>
      <w:r>
        <w:rPr>
          <w:color w:val="231F20"/>
        </w:rPr>
        <w:t>has</w:t>
      </w:r>
      <w:r>
        <w:rPr>
          <w:color w:val="231F20"/>
          <w:spacing w:val="-2"/>
        </w:rPr>
        <w:t> </w:t>
      </w:r>
      <w:r>
        <w:rPr>
          <w:color w:val="231F20"/>
        </w:rPr>
        <w:t>found</w:t>
      </w:r>
      <w:r>
        <w:rPr>
          <w:color w:val="231F20"/>
          <w:spacing w:val="-2"/>
        </w:rPr>
        <w:t> </w:t>
      </w:r>
      <w:r>
        <w:rPr>
          <w:color w:val="231F20"/>
        </w:rPr>
        <w:t>various</w:t>
      </w:r>
      <w:r>
        <w:rPr>
          <w:color w:val="231F20"/>
          <w:spacing w:val="-2"/>
        </w:rPr>
        <w:t> </w:t>
      </w:r>
      <w:r>
        <w:rPr>
          <w:color w:val="231F20"/>
        </w:rPr>
        <w:t>applications</w:t>
      </w:r>
      <w:r>
        <w:rPr>
          <w:color w:val="231F20"/>
          <w:spacing w:val="-1"/>
        </w:rPr>
        <w:t> </w:t>
      </w:r>
      <w:r>
        <w:rPr>
          <w:color w:val="231F20"/>
        </w:rPr>
        <w:t>in</w:t>
      </w:r>
      <w:r>
        <w:rPr>
          <w:color w:val="231F20"/>
          <w:spacing w:val="-2"/>
        </w:rPr>
        <w:t> </w:t>
      </w:r>
      <w:r>
        <w:rPr>
          <w:color w:val="231F20"/>
        </w:rPr>
        <w:t>the</w:t>
      </w:r>
      <w:r>
        <w:rPr>
          <w:color w:val="231F20"/>
          <w:spacing w:val="-2"/>
        </w:rPr>
        <w:t> </w:t>
      </w:r>
      <w:r>
        <w:rPr>
          <w:color w:val="231F20"/>
        </w:rPr>
        <w:t>field </w:t>
      </w:r>
      <w:r>
        <w:rPr>
          <w:color w:val="231F20"/>
          <w:spacing w:val="-2"/>
        </w:rPr>
        <w:t>of</w:t>
      </w:r>
      <w:r>
        <w:rPr>
          <w:color w:val="231F20"/>
          <w:spacing w:val="-10"/>
        </w:rPr>
        <w:t> </w:t>
      </w:r>
      <w:r>
        <w:rPr>
          <w:color w:val="231F20"/>
          <w:spacing w:val="-2"/>
        </w:rPr>
        <w:t>system</w:t>
      </w:r>
      <w:r>
        <w:rPr>
          <w:color w:val="231F20"/>
          <w:spacing w:val="-10"/>
        </w:rPr>
        <w:t> </w:t>
      </w:r>
      <w:r>
        <w:rPr>
          <w:color w:val="231F20"/>
          <w:spacing w:val="-2"/>
        </w:rPr>
        <w:t>identification</w:t>
      </w:r>
      <w:r>
        <w:rPr>
          <w:color w:val="231F20"/>
          <w:spacing w:val="-9"/>
        </w:rPr>
        <w:t> </w:t>
      </w:r>
      <w:r>
        <w:rPr>
          <w:color w:val="231F20"/>
          <w:spacing w:val="-2"/>
        </w:rPr>
        <w:t>[13]–[15],</w:t>
      </w:r>
      <w:r>
        <w:rPr>
          <w:color w:val="231F20"/>
          <w:spacing w:val="-9"/>
        </w:rPr>
        <w:t> </w:t>
      </w:r>
      <w:r>
        <w:rPr>
          <w:color w:val="231F20"/>
          <w:spacing w:val="-2"/>
        </w:rPr>
        <w:t>it</w:t>
      </w:r>
      <w:r>
        <w:rPr>
          <w:color w:val="231F20"/>
          <w:spacing w:val="-10"/>
        </w:rPr>
        <w:t> </w:t>
      </w:r>
      <w:r>
        <w:rPr>
          <w:color w:val="231F20"/>
          <w:spacing w:val="-2"/>
        </w:rPr>
        <w:t>has</w:t>
      </w:r>
      <w:r>
        <w:rPr>
          <w:color w:val="231F20"/>
          <w:spacing w:val="-9"/>
        </w:rPr>
        <w:t> </w:t>
      </w:r>
      <w:r>
        <w:rPr>
          <w:color w:val="231F20"/>
          <w:spacing w:val="-2"/>
        </w:rPr>
        <w:t>only</w:t>
      </w:r>
      <w:r>
        <w:rPr>
          <w:color w:val="231F20"/>
          <w:spacing w:val="-10"/>
        </w:rPr>
        <w:t> </w:t>
      </w:r>
      <w:r>
        <w:rPr>
          <w:color w:val="231F20"/>
          <w:spacing w:val="-2"/>
        </w:rPr>
        <w:t>recently</w:t>
      </w:r>
      <w:r>
        <w:rPr>
          <w:color w:val="231F20"/>
          <w:spacing w:val="-9"/>
        </w:rPr>
        <w:t> </w:t>
      </w:r>
      <w:r>
        <w:rPr>
          <w:color w:val="231F20"/>
          <w:spacing w:val="-2"/>
        </w:rPr>
        <w:t>been</w:t>
      </w:r>
      <w:r>
        <w:rPr>
          <w:color w:val="231F20"/>
          <w:spacing w:val="-9"/>
        </w:rPr>
        <w:t> </w:t>
      </w:r>
      <w:r>
        <w:rPr>
          <w:color w:val="231F20"/>
          <w:spacing w:val="-2"/>
        </w:rPr>
        <w:t>used </w:t>
      </w:r>
      <w:r>
        <w:rPr>
          <w:color w:val="231F20"/>
        </w:rPr>
        <w:t>to</w:t>
      </w:r>
      <w:r>
        <w:rPr>
          <w:color w:val="231F20"/>
          <w:spacing w:val="-11"/>
        </w:rPr>
        <w:t> </w:t>
      </w:r>
      <w:r>
        <w:rPr>
          <w:color w:val="231F20"/>
        </w:rPr>
        <w:t>develop</w:t>
      </w:r>
      <w:r>
        <w:rPr>
          <w:color w:val="231F20"/>
          <w:spacing w:val="-10"/>
        </w:rPr>
        <w:t> </w:t>
      </w:r>
      <w:r>
        <w:rPr>
          <w:color w:val="231F20"/>
        </w:rPr>
        <w:t>data-driven</w:t>
      </w:r>
      <w:r>
        <w:rPr>
          <w:color w:val="231F20"/>
          <w:spacing w:val="-10"/>
        </w:rPr>
        <w:t> </w:t>
      </w:r>
      <w:r>
        <w:rPr>
          <w:color w:val="231F20"/>
        </w:rPr>
        <w:t>methods</w:t>
      </w:r>
      <w:r>
        <w:rPr>
          <w:color w:val="231F20"/>
          <w:spacing w:val="-11"/>
        </w:rPr>
        <w:t> </w:t>
      </w:r>
      <w:r>
        <w:rPr>
          <w:color w:val="231F20"/>
        </w:rPr>
        <w:t>for</w:t>
      </w:r>
      <w:r>
        <w:rPr>
          <w:color w:val="231F20"/>
          <w:spacing w:val="-11"/>
        </w:rPr>
        <w:t> </w:t>
      </w:r>
      <w:r>
        <w:rPr>
          <w:color w:val="231F20"/>
        </w:rPr>
        <w:t>system</w:t>
      </w:r>
      <w:r>
        <w:rPr>
          <w:color w:val="231F20"/>
          <w:spacing w:val="-11"/>
        </w:rPr>
        <w:t> </w:t>
      </w:r>
      <w:r>
        <w:rPr>
          <w:color w:val="231F20"/>
        </w:rPr>
        <w:t>analysis</w:t>
      </w:r>
      <w:r>
        <w:rPr>
          <w:color w:val="231F20"/>
          <w:spacing w:val="-11"/>
        </w:rPr>
        <w:t> </w:t>
      </w:r>
      <w:r>
        <w:rPr>
          <w:color w:val="231F20"/>
        </w:rPr>
        <w:t>and</w:t>
      </w:r>
      <w:r>
        <w:rPr>
          <w:color w:val="231F20"/>
          <w:spacing w:val="-11"/>
        </w:rPr>
        <w:t> </w:t>
      </w:r>
      <w:r>
        <w:rPr>
          <w:color w:val="231F20"/>
        </w:rPr>
        <w:t>control with theoretical guarantees. An exposition of the main result</w:t>
      </w:r>
      <w:r>
        <w:rPr>
          <w:color w:val="231F20"/>
          <w:spacing w:val="40"/>
        </w:rPr>
        <w:t> </w:t>
      </w:r>
      <w:r>
        <w:rPr>
          <w:color w:val="231F20"/>
        </w:rPr>
        <w:t>of [12] in the classical state-space control framework and an extension to certain classes of nonlinear systems are provided in [16]. Further, the result is employed in [17] to design state- and output-feedback controllers and in [18] to verify dissipa- tion</w:t>
      </w:r>
      <w:r>
        <w:rPr>
          <w:color w:val="231F20"/>
          <w:spacing w:val="-11"/>
        </w:rPr>
        <w:t> </w:t>
      </w:r>
      <w:r>
        <w:rPr>
          <w:color w:val="231F20"/>
        </w:rPr>
        <w:t>inequalities</w:t>
      </w:r>
      <w:r>
        <w:rPr>
          <w:color w:val="231F20"/>
          <w:spacing w:val="-11"/>
        </w:rPr>
        <w:t> </w:t>
      </w:r>
      <w:r>
        <w:rPr>
          <w:color w:val="231F20"/>
        </w:rPr>
        <w:t>from</w:t>
      </w:r>
      <w:r>
        <w:rPr>
          <w:color w:val="231F20"/>
          <w:spacing w:val="-11"/>
        </w:rPr>
        <w:t> </w:t>
      </w:r>
      <w:r>
        <w:rPr>
          <w:color w:val="231F20"/>
        </w:rPr>
        <w:t>measured</w:t>
      </w:r>
      <w:r>
        <w:rPr>
          <w:color w:val="231F20"/>
          <w:spacing w:val="-11"/>
        </w:rPr>
        <w:t> </w:t>
      </w:r>
      <w:r>
        <w:rPr>
          <w:color w:val="231F20"/>
        </w:rPr>
        <w:t>data,</w:t>
      </w:r>
      <w:r>
        <w:rPr>
          <w:color w:val="231F20"/>
          <w:spacing w:val="-11"/>
        </w:rPr>
        <w:t> </w:t>
      </w:r>
      <w:r>
        <w:rPr>
          <w:color w:val="231F20"/>
        </w:rPr>
        <w:t>whereas</w:t>
      </w:r>
      <w:r>
        <w:rPr>
          <w:color w:val="231F20"/>
          <w:spacing w:val="-11"/>
        </w:rPr>
        <w:t> </w:t>
      </w:r>
      <w:r>
        <w:rPr>
          <w:color w:val="231F20"/>
        </w:rPr>
        <w:t>[19]</w:t>
      </w:r>
      <w:r>
        <w:rPr>
          <w:color w:val="231F20"/>
          <w:spacing w:val="-11"/>
        </w:rPr>
        <w:t> </w:t>
      </w:r>
      <w:r>
        <w:rPr>
          <w:color w:val="231F20"/>
        </w:rPr>
        <w:t>investigates data-driven</w:t>
      </w:r>
      <w:r>
        <w:rPr>
          <w:color w:val="231F20"/>
          <w:spacing w:val="-13"/>
        </w:rPr>
        <w:t> </w:t>
      </w:r>
      <w:r>
        <w:rPr>
          <w:color w:val="231F20"/>
        </w:rPr>
        <w:t>control</w:t>
      </w:r>
      <w:r>
        <w:rPr>
          <w:color w:val="231F20"/>
          <w:spacing w:val="-12"/>
        </w:rPr>
        <w:t> </w:t>
      </w:r>
      <w:r>
        <w:rPr>
          <w:color w:val="231F20"/>
        </w:rPr>
        <w:t>without</w:t>
      </w:r>
      <w:r>
        <w:rPr>
          <w:color w:val="231F20"/>
          <w:spacing w:val="-13"/>
        </w:rPr>
        <w:t> </w:t>
      </w:r>
      <w:r>
        <w:rPr>
          <w:color w:val="231F20"/>
        </w:rPr>
        <w:t>requiring</w:t>
      </w:r>
      <w:r>
        <w:rPr>
          <w:color w:val="231F20"/>
          <w:spacing w:val="-12"/>
        </w:rPr>
        <w:t> </w:t>
      </w:r>
      <w:r>
        <w:rPr>
          <w:color w:val="231F20"/>
        </w:rPr>
        <w:t>persistently</w:t>
      </w:r>
      <w:r>
        <w:rPr>
          <w:color w:val="231F20"/>
          <w:spacing w:val="-13"/>
        </w:rPr>
        <w:t> </w:t>
      </w:r>
      <w:r>
        <w:rPr>
          <w:color w:val="231F20"/>
        </w:rPr>
        <w:t>exciting</w:t>
      </w:r>
      <w:r>
        <w:rPr>
          <w:color w:val="231F20"/>
          <w:spacing w:val="-12"/>
        </w:rPr>
        <w:t> </w:t>
      </w:r>
      <w:r>
        <w:rPr>
          <w:color w:val="231F20"/>
        </w:rPr>
        <w:t>data. Moreover, the recent contributions [20]–[22] set up an MPC </w:t>
      </w:r>
      <w:r>
        <w:rPr>
          <w:color w:val="231F20"/>
          <w:spacing w:val="-2"/>
        </w:rPr>
        <w:t>scheme</w:t>
      </w:r>
      <w:r>
        <w:rPr>
          <w:color w:val="231F20"/>
          <w:spacing w:val="-4"/>
        </w:rPr>
        <w:t> </w:t>
      </w:r>
      <w:r>
        <w:rPr>
          <w:color w:val="231F20"/>
          <w:spacing w:val="-2"/>
        </w:rPr>
        <w:t>based</w:t>
      </w:r>
      <w:r>
        <w:rPr>
          <w:color w:val="231F20"/>
          <w:spacing w:val="-4"/>
        </w:rPr>
        <w:t> </w:t>
      </w:r>
      <w:r>
        <w:rPr>
          <w:color w:val="231F20"/>
          <w:spacing w:val="-2"/>
        </w:rPr>
        <w:t>on</w:t>
      </w:r>
      <w:r>
        <w:rPr>
          <w:color w:val="231F20"/>
          <w:spacing w:val="-5"/>
        </w:rPr>
        <w:t> </w:t>
      </w:r>
      <w:r>
        <w:rPr>
          <w:color w:val="231F20"/>
          <w:spacing w:val="-2"/>
        </w:rPr>
        <w:t>[12],</w:t>
      </w:r>
      <w:r>
        <w:rPr>
          <w:color w:val="231F20"/>
          <w:spacing w:val="-4"/>
        </w:rPr>
        <w:t> </w:t>
      </w:r>
      <w:r>
        <w:rPr>
          <w:color w:val="231F20"/>
          <w:spacing w:val="-2"/>
        </w:rPr>
        <w:t>but</w:t>
      </w:r>
      <w:r>
        <w:rPr>
          <w:color w:val="231F20"/>
          <w:spacing w:val="-4"/>
        </w:rPr>
        <w:t> </w:t>
      </w:r>
      <w:r>
        <w:rPr>
          <w:color w:val="231F20"/>
          <w:spacing w:val="-2"/>
        </w:rPr>
        <w:t>no</w:t>
      </w:r>
      <w:r>
        <w:rPr>
          <w:color w:val="231F20"/>
          <w:spacing w:val="-5"/>
        </w:rPr>
        <w:t> </w:t>
      </w:r>
      <w:r>
        <w:rPr>
          <w:color w:val="231F20"/>
          <w:spacing w:val="-2"/>
        </w:rPr>
        <w:t>guarantees</w:t>
      </w:r>
      <w:r>
        <w:rPr>
          <w:color w:val="231F20"/>
          <w:spacing w:val="-4"/>
        </w:rPr>
        <w:t> </w:t>
      </w:r>
      <w:r>
        <w:rPr>
          <w:color w:val="231F20"/>
          <w:spacing w:val="-2"/>
        </w:rPr>
        <w:t>on</w:t>
      </w:r>
      <w:r>
        <w:rPr>
          <w:color w:val="231F20"/>
          <w:spacing w:val="-5"/>
        </w:rPr>
        <w:t> </w:t>
      </w:r>
      <w:r>
        <w:rPr>
          <w:color w:val="231F20"/>
          <w:spacing w:val="-2"/>
        </w:rPr>
        <w:t>recursive</w:t>
      </w:r>
      <w:r>
        <w:rPr>
          <w:color w:val="231F20"/>
          <w:spacing w:val="-4"/>
        </w:rPr>
        <w:t> </w:t>
      </w:r>
      <w:r>
        <w:rPr>
          <w:color w:val="231F20"/>
          <w:spacing w:val="-2"/>
        </w:rPr>
        <w:t>feasibility </w:t>
      </w:r>
      <w:r>
        <w:rPr>
          <w:color w:val="231F20"/>
        </w:rPr>
        <w:t>or</w:t>
      </w:r>
      <w:r>
        <w:rPr>
          <w:color w:val="231F20"/>
          <w:spacing w:val="30"/>
        </w:rPr>
        <w:t> </w:t>
      </w:r>
      <w:r>
        <w:rPr>
          <w:color w:val="231F20"/>
        </w:rPr>
        <w:t>closed-loop</w:t>
      </w:r>
      <w:r>
        <w:rPr>
          <w:color w:val="231F20"/>
          <w:spacing w:val="30"/>
        </w:rPr>
        <w:t> </w:t>
      </w:r>
      <w:r>
        <w:rPr>
          <w:color w:val="231F20"/>
        </w:rPr>
        <w:t>stability</w:t>
      </w:r>
      <w:r>
        <w:rPr>
          <w:color w:val="231F20"/>
          <w:spacing w:val="30"/>
        </w:rPr>
        <w:t> </w:t>
      </w:r>
      <w:r>
        <w:rPr>
          <w:color w:val="231F20"/>
        </w:rPr>
        <w:t>can</w:t>
      </w:r>
      <w:r>
        <w:rPr>
          <w:color w:val="231F20"/>
          <w:spacing w:val="30"/>
        </w:rPr>
        <w:t> </w:t>
      </w:r>
      <w:r>
        <w:rPr>
          <w:color w:val="231F20"/>
        </w:rPr>
        <w:t>be</w:t>
      </w:r>
      <w:r>
        <w:rPr>
          <w:color w:val="231F20"/>
          <w:spacing w:val="30"/>
        </w:rPr>
        <w:t> </w:t>
      </w:r>
      <w:r>
        <w:rPr>
          <w:color w:val="231F20"/>
        </w:rPr>
        <w:t>given,</w:t>
      </w:r>
      <w:r>
        <w:rPr>
          <w:color w:val="231F20"/>
          <w:spacing w:val="30"/>
        </w:rPr>
        <w:t> </w:t>
      </w:r>
      <w:r>
        <w:rPr>
          <w:color w:val="231F20"/>
        </w:rPr>
        <w:t>since</w:t>
      </w:r>
      <w:r>
        <w:rPr>
          <w:color w:val="231F20"/>
          <w:spacing w:val="30"/>
        </w:rPr>
        <w:t> </w:t>
      </w:r>
      <w:r>
        <w:rPr>
          <w:color w:val="231F20"/>
        </w:rPr>
        <w:t>neither</w:t>
      </w:r>
      <w:r>
        <w:rPr>
          <w:color w:val="231F20"/>
          <w:spacing w:val="30"/>
        </w:rPr>
        <w:t> </w:t>
      </w:r>
      <w:r>
        <w:rPr>
          <w:color w:val="231F20"/>
        </w:rPr>
        <w:t>terminal </w:t>
      </w:r>
      <w:r>
        <w:rPr>
          <w:color w:val="231F20"/>
          <w:spacing w:val="-2"/>
        </w:rPr>
        <w:t>ingredients</w:t>
      </w:r>
      <w:r>
        <w:rPr>
          <w:color w:val="231F20"/>
          <w:spacing w:val="-9"/>
        </w:rPr>
        <w:t> </w:t>
      </w:r>
      <w:r>
        <w:rPr>
          <w:color w:val="231F20"/>
          <w:spacing w:val="-2"/>
        </w:rPr>
        <w:t>are</w:t>
      </w:r>
      <w:r>
        <w:rPr>
          <w:color w:val="231F20"/>
          <w:spacing w:val="-9"/>
        </w:rPr>
        <w:t> </w:t>
      </w:r>
      <w:r>
        <w:rPr>
          <w:color w:val="231F20"/>
          <w:spacing w:val="-2"/>
        </w:rPr>
        <w:t>included</w:t>
      </w:r>
      <w:r>
        <w:rPr>
          <w:color w:val="231F20"/>
          <w:spacing w:val="-8"/>
        </w:rPr>
        <w:t> </w:t>
      </w:r>
      <w:r>
        <w:rPr>
          <w:color w:val="231F20"/>
          <w:spacing w:val="-2"/>
        </w:rPr>
        <w:t>in</w:t>
      </w:r>
      <w:r>
        <w:rPr>
          <w:color w:val="231F20"/>
          <w:spacing w:val="-9"/>
        </w:rPr>
        <w:t> </w:t>
      </w:r>
      <w:r>
        <w:rPr>
          <w:color w:val="231F20"/>
          <w:spacing w:val="-2"/>
        </w:rPr>
        <w:t>the</w:t>
      </w:r>
      <w:r>
        <w:rPr>
          <w:color w:val="231F20"/>
          <w:spacing w:val="-9"/>
        </w:rPr>
        <w:t> </w:t>
      </w:r>
      <w:r>
        <w:rPr>
          <w:color w:val="231F20"/>
          <w:spacing w:val="-2"/>
        </w:rPr>
        <w:t>MPC</w:t>
      </w:r>
      <w:r>
        <w:rPr>
          <w:color w:val="231F20"/>
          <w:spacing w:val="-9"/>
        </w:rPr>
        <w:t> </w:t>
      </w:r>
      <w:r>
        <w:rPr>
          <w:color w:val="231F20"/>
          <w:spacing w:val="-2"/>
        </w:rPr>
        <w:t>scheme</w:t>
      </w:r>
      <w:r>
        <w:rPr>
          <w:color w:val="231F20"/>
          <w:spacing w:val="-9"/>
        </w:rPr>
        <w:t> </w:t>
      </w:r>
      <w:r>
        <w:rPr>
          <w:color w:val="231F20"/>
          <w:spacing w:val="-2"/>
        </w:rPr>
        <w:t>nor</w:t>
      </w:r>
      <w:r>
        <w:rPr>
          <w:color w:val="231F20"/>
          <w:spacing w:val="-9"/>
        </w:rPr>
        <w:t> </w:t>
      </w:r>
      <w:r>
        <w:rPr>
          <w:color w:val="231F20"/>
          <w:spacing w:val="-2"/>
        </w:rPr>
        <w:t>sufficient</w:t>
      </w:r>
      <w:r>
        <w:rPr>
          <w:color w:val="231F20"/>
          <w:spacing w:val="-9"/>
        </w:rPr>
        <w:t> </w:t>
      </w:r>
      <w:r>
        <w:rPr>
          <w:color w:val="231F20"/>
          <w:spacing w:val="-2"/>
        </w:rPr>
        <w:t>lower </w:t>
      </w:r>
      <w:r>
        <w:rPr>
          <w:color w:val="231F20"/>
        </w:rPr>
        <w:t>bounds</w:t>
      </w:r>
      <w:r>
        <w:rPr>
          <w:color w:val="231F20"/>
          <w:spacing w:val="21"/>
        </w:rPr>
        <w:t> </w:t>
      </w:r>
      <w:r>
        <w:rPr>
          <w:color w:val="231F20"/>
        </w:rPr>
        <w:t>on</w:t>
      </w:r>
      <w:r>
        <w:rPr>
          <w:color w:val="231F20"/>
          <w:spacing w:val="21"/>
        </w:rPr>
        <w:t> </w:t>
      </w:r>
      <w:r>
        <w:rPr>
          <w:color w:val="231F20"/>
        </w:rPr>
        <w:t>the</w:t>
      </w:r>
      <w:r>
        <w:rPr>
          <w:color w:val="231F20"/>
          <w:spacing w:val="21"/>
        </w:rPr>
        <w:t> </w:t>
      </w:r>
      <w:r>
        <w:rPr>
          <w:color w:val="231F20"/>
        </w:rPr>
        <w:t>prediction</w:t>
      </w:r>
      <w:r>
        <w:rPr>
          <w:color w:val="231F20"/>
          <w:spacing w:val="21"/>
        </w:rPr>
        <w:t> </w:t>
      </w:r>
      <w:r>
        <w:rPr>
          <w:color w:val="231F20"/>
        </w:rPr>
        <w:t>horizon</w:t>
      </w:r>
      <w:r>
        <w:rPr>
          <w:color w:val="231F20"/>
          <w:spacing w:val="21"/>
        </w:rPr>
        <w:t> </w:t>
      </w:r>
      <w:r>
        <w:rPr>
          <w:color w:val="231F20"/>
        </w:rPr>
        <w:t>are</w:t>
      </w:r>
      <w:r>
        <w:rPr>
          <w:color w:val="231F20"/>
          <w:spacing w:val="21"/>
        </w:rPr>
        <w:t> </w:t>
      </w:r>
      <w:r>
        <w:rPr>
          <w:color w:val="231F20"/>
        </w:rPr>
        <w:t>derived.</w:t>
      </w:r>
      <w:r>
        <w:rPr>
          <w:color w:val="231F20"/>
          <w:spacing w:val="21"/>
        </w:rPr>
        <w:t> </w:t>
      </w:r>
      <w:r>
        <w:rPr>
          <w:color w:val="231F20"/>
        </w:rPr>
        <w:t>In</w:t>
      </w:r>
      <w:r>
        <w:rPr>
          <w:color w:val="231F20"/>
          <w:spacing w:val="20"/>
        </w:rPr>
        <w:t> </w:t>
      </w:r>
      <w:r>
        <w:rPr>
          <w:color w:val="231F20"/>
        </w:rPr>
        <w:t>this</w:t>
      </w:r>
      <w:r>
        <w:rPr>
          <w:color w:val="231F20"/>
          <w:spacing w:val="21"/>
        </w:rPr>
        <w:t> </w:t>
      </w:r>
      <w:r>
        <w:rPr>
          <w:color w:val="231F20"/>
        </w:rPr>
        <w:t>article, we</w:t>
      </w:r>
      <w:r>
        <w:rPr>
          <w:color w:val="231F20"/>
          <w:spacing w:val="34"/>
        </w:rPr>
        <w:t> </w:t>
      </w:r>
      <w:r>
        <w:rPr>
          <w:color w:val="231F20"/>
        </w:rPr>
        <w:t>propose</w:t>
      </w:r>
      <w:r>
        <w:rPr>
          <w:color w:val="231F20"/>
          <w:spacing w:val="34"/>
        </w:rPr>
        <w:t> </w:t>
      </w:r>
      <w:r>
        <w:rPr>
          <w:color w:val="231F20"/>
        </w:rPr>
        <w:t>a</w:t>
      </w:r>
      <w:r>
        <w:rPr>
          <w:color w:val="231F20"/>
          <w:spacing w:val="34"/>
        </w:rPr>
        <w:t> </w:t>
      </w:r>
      <w:r>
        <w:rPr>
          <w:color w:val="231F20"/>
        </w:rPr>
        <w:t>related</w:t>
      </w:r>
      <w:r>
        <w:rPr>
          <w:color w:val="231F20"/>
          <w:spacing w:val="34"/>
        </w:rPr>
        <w:t> </w:t>
      </w:r>
      <w:r>
        <w:rPr>
          <w:color w:val="231F20"/>
        </w:rPr>
        <w:t>MPC</w:t>
      </w:r>
      <w:r>
        <w:rPr>
          <w:color w:val="231F20"/>
          <w:spacing w:val="34"/>
        </w:rPr>
        <w:t> </w:t>
      </w:r>
      <w:r>
        <w:rPr>
          <w:color w:val="231F20"/>
        </w:rPr>
        <w:t>scheme,</w:t>
      </w:r>
      <w:r>
        <w:rPr>
          <w:color w:val="231F20"/>
          <w:spacing w:val="35"/>
        </w:rPr>
        <w:t> </w:t>
      </w:r>
      <w:r>
        <w:rPr>
          <w:color w:val="231F20"/>
        </w:rPr>
        <w:t>which</w:t>
      </w:r>
      <w:r>
        <w:rPr>
          <w:color w:val="231F20"/>
          <w:spacing w:val="34"/>
        </w:rPr>
        <w:t> </w:t>
      </w:r>
      <w:r>
        <w:rPr>
          <w:color w:val="231F20"/>
        </w:rPr>
        <w:t>utilizes</w:t>
      </w:r>
      <w:r>
        <w:rPr>
          <w:color w:val="231F20"/>
          <w:spacing w:val="34"/>
        </w:rPr>
        <w:t> </w:t>
      </w:r>
      <w:r>
        <w:rPr>
          <w:color w:val="231F20"/>
        </w:rPr>
        <w:t>terminal equality constraints, and we provide a theoretical analysis of various desirable properties of the closed loop. To the best of our</w:t>
      </w:r>
      <w:r>
        <w:rPr>
          <w:color w:val="231F20"/>
          <w:spacing w:val="32"/>
        </w:rPr>
        <w:t> </w:t>
      </w:r>
      <w:r>
        <w:rPr>
          <w:color w:val="231F20"/>
        </w:rPr>
        <w:t>knowledge,</w:t>
      </w:r>
      <w:r>
        <w:rPr>
          <w:color w:val="231F20"/>
          <w:spacing w:val="32"/>
        </w:rPr>
        <w:t> </w:t>
      </w:r>
      <w:r>
        <w:rPr>
          <w:color w:val="231F20"/>
        </w:rPr>
        <w:t>this</w:t>
      </w:r>
      <w:r>
        <w:rPr>
          <w:color w:val="231F20"/>
          <w:spacing w:val="32"/>
        </w:rPr>
        <w:t> </w:t>
      </w:r>
      <w:r>
        <w:rPr>
          <w:color w:val="231F20"/>
        </w:rPr>
        <w:t>is</w:t>
      </w:r>
      <w:r>
        <w:rPr>
          <w:color w:val="231F20"/>
          <w:spacing w:val="32"/>
        </w:rPr>
        <w:t> </w:t>
      </w:r>
      <w:r>
        <w:rPr>
          <w:color w:val="231F20"/>
        </w:rPr>
        <w:t>the</w:t>
      </w:r>
      <w:r>
        <w:rPr>
          <w:color w:val="231F20"/>
          <w:spacing w:val="32"/>
        </w:rPr>
        <w:t> </w:t>
      </w:r>
      <w:r>
        <w:rPr>
          <w:color w:val="231F20"/>
        </w:rPr>
        <w:t>first</w:t>
      </w:r>
      <w:r>
        <w:rPr>
          <w:color w:val="231F20"/>
          <w:spacing w:val="32"/>
        </w:rPr>
        <w:t> </w:t>
      </w:r>
      <w:r>
        <w:rPr>
          <w:color w:val="231F20"/>
        </w:rPr>
        <w:t>analysis</w:t>
      </w:r>
      <w:r>
        <w:rPr>
          <w:color w:val="231F20"/>
          <w:spacing w:val="32"/>
        </w:rPr>
        <w:t> </w:t>
      </w:r>
      <w:r>
        <w:rPr>
          <w:color w:val="231F20"/>
        </w:rPr>
        <w:t>regarding</w:t>
      </w:r>
      <w:r>
        <w:rPr>
          <w:color w:val="231F20"/>
          <w:spacing w:val="32"/>
        </w:rPr>
        <w:t> </w:t>
      </w:r>
      <w:r>
        <w:rPr>
          <w:color w:val="231F20"/>
        </w:rPr>
        <w:t>recursive feasibility and stability of purely data-driven MPC. The main advantage</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proposed</w:t>
      </w:r>
      <w:r>
        <w:rPr>
          <w:color w:val="231F20"/>
          <w:spacing w:val="-9"/>
        </w:rPr>
        <w:t> </w:t>
      </w:r>
      <w:r>
        <w:rPr>
          <w:color w:val="231F20"/>
        </w:rPr>
        <w:t>MPC</w:t>
      </w:r>
      <w:r>
        <w:rPr>
          <w:color w:val="231F20"/>
          <w:spacing w:val="-9"/>
        </w:rPr>
        <w:t> </w:t>
      </w:r>
      <w:r>
        <w:rPr>
          <w:color w:val="231F20"/>
        </w:rPr>
        <w:t>scheme</w:t>
      </w:r>
      <w:r>
        <w:rPr>
          <w:color w:val="231F20"/>
          <w:spacing w:val="-9"/>
        </w:rPr>
        <w:t> </w:t>
      </w:r>
      <w:r>
        <w:rPr>
          <w:color w:val="231F20"/>
        </w:rPr>
        <w:t>over</w:t>
      </w:r>
      <w:r>
        <w:rPr>
          <w:color w:val="231F20"/>
          <w:spacing w:val="-9"/>
        </w:rPr>
        <w:t> </w:t>
      </w:r>
      <w:r>
        <w:rPr>
          <w:color w:val="231F20"/>
        </w:rPr>
        <w:t>existing</w:t>
      </w:r>
      <w:r>
        <w:rPr>
          <w:color w:val="231F20"/>
          <w:spacing w:val="-9"/>
        </w:rPr>
        <w:t> </w:t>
      </w:r>
      <w:r>
        <w:rPr>
          <w:color w:val="231F20"/>
          <w:spacing w:val="-2"/>
        </w:rPr>
        <w:t>adaptive</w:t>
      </w:r>
    </w:p>
    <w:p>
      <w:pPr>
        <w:pStyle w:val="BodyText"/>
        <w:spacing w:after="0" w:line="249" w:lineRule="auto"/>
        <w:jc w:val="right"/>
        <w:sectPr>
          <w:type w:val="continuous"/>
          <w:pgSz w:w="11880" w:h="15840"/>
          <w:pgMar w:header="610" w:footer="365" w:top="800" w:bottom="560" w:left="720" w:right="360"/>
          <w:cols w:num="2" w:equalWidth="0">
            <w:col w:w="5185" w:space="76"/>
            <w:col w:w="5539"/>
          </w:cols>
        </w:sectPr>
      </w:pPr>
    </w:p>
    <w:p>
      <w:pPr>
        <w:pStyle w:val="BodyText"/>
        <w:spacing w:before="83"/>
        <w:rPr>
          <w:sz w:val="16"/>
        </w:rPr>
      </w:pPr>
      <w:r>
        <w:rPr>
          <w:sz w:val="16"/>
        </w:rPr>
        <mc:AlternateContent>
          <mc:Choice Requires="wps">
            <w:drawing>
              <wp:anchor distT="0" distB="0" distL="0" distR="0" allowOverlap="1" layoutInCell="1" locked="0" behindDoc="0" simplePos="0" relativeHeight="15729152">
                <wp:simplePos x="0" y="0"/>
                <wp:positionH relativeFrom="page">
                  <wp:posOffset>6519557</wp:posOffset>
                </wp:positionH>
                <wp:positionV relativeFrom="page">
                  <wp:posOffset>296074</wp:posOffset>
                </wp:positionV>
                <wp:extent cx="541020" cy="23622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541020" cy="236220"/>
                          <a:chExt cx="541020" cy="236220"/>
                        </a:xfrm>
                      </wpg:grpSpPr>
                      <pic:pic>
                        <pic:nvPicPr>
                          <pic:cNvPr id="12" name="Image 12"/>
                          <pic:cNvPicPr/>
                        </pic:nvPicPr>
                        <pic:blipFill>
                          <a:blip r:embed="rId17" cstate="print"/>
                          <a:stretch>
                            <a:fillRect/>
                          </a:stretch>
                        </pic:blipFill>
                        <pic:spPr>
                          <a:xfrm>
                            <a:off x="203060" y="4115"/>
                            <a:ext cx="235000" cy="89585"/>
                          </a:xfrm>
                          <a:prstGeom prst="rect">
                            <a:avLst/>
                          </a:prstGeom>
                        </pic:spPr>
                      </pic:pic>
                      <pic:pic>
                        <pic:nvPicPr>
                          <pic:cNvPr id="13" name="Image 13"/>
                          <pic:cNvPicPr/>
                        </pic:nvPicPr>
                        <pic:blipFill>
                          <a:blip r:embed="rId18" cstate="print"/>
                          <a:stretch>
                            <a:fillRect/>
                          </a:stretch>
                        </pic:blipFill>
                        <pic:spPr>
                          <a:xfrm>
                            <a:off x="0" y="0"/>
                            <a:ext cx="221068" cy="234950"/>
                          </a:xfrm>
                          <a:prstGeom prst="rect">
                            <a:avLst/>
                          </a:prstGeom>
                        </pic:spPr>
                      </pic:pic>
                      <pic:pic>
                        <pic:nvPicPr>
                          <pic:cNvPr id="14" name="Image 14"/>
                          <pic:cNvPicPr/>
                        </pic:nvPicPr>
                        <pic:blipFill>
                          <a:blip r:embed="rId19" cstate="print"/>
                          <a:stretch>
                            <a:fillRect/>
                          </a:stretch>
                        </pic:blipFill>
                        <pic:spPr>
                          <a:xfrm>
                            <a:off x="254901" y="115087"/>
                            <a:ext cx="286118" cy="120751"/>
                          </a:xfrm>
                          <a:prstGeom prst="rect">
                            <a:avLst/>
                          </a:prstGeom>
                        </pic:spPr>
                      </pic:pic>
                    </wpg:wgp>
                  </a:graphicData>
                </a:graphic>
              </wp:anchor>
            </w:drawing>
          </mc:Choice>
          <mc:Fallback>
            <w:pict>
              <v:group style="position:absolute;margin-left:513.351013pt;margin-top:23.312954pt;width:42.6pt;height:18.6pt;mso-position-horizontal-relative:page;mso-position-vertical-relative:page;z-index:15729152" id="docshapegroup6" coordorigin="10267,466" coordsize="852,372">
                <v:shape style="position:absolute;left:10586;top:472;width:371;height:142" type="#_x0000_t75" id="docshape7" stroked="false">
                  <v:imagedata r:id="rId17" o:title=""/>
                </v:shape>
                <v:shape style="position:absolute;left:10267;top:466;width:349;height:370" type="#_x0000_t75" id="docshape8" stroked="false">
                  <v:imagedata r:id="rId18" o:title=""/>
                </v:shape>
                <v:shape style="position:absolute;left:10668;top:647;width:451;height:191" type="#_x0000_t75" id="docshape9" stroked="false">
                  <v:imagedata r:id="rId19" o:title=""/>
                </v:shape>
                <w10:wrap type="none"/>
              </v:group>
            </w:pict>
          </mc:Fallback>
        </mc:AlternateContent>
      </w:r>
    </w:p>
    <w:p>
      <w:pPr>
        <w:spacing w:line="182" w:lineRule="exact" w:before="0"/>
        <w:ind w:left="18" w:right="289" w:firstLine="0"/>
        <w:jc w:val="center"/>
        <w:rPr>
          <w:rFonts w:ascii="Arial MT" w:hAnsi="Arial MT"/>
          <w:sz w:val="16"/>
        </w:rPr>
      </w:pPr>
      <w:r>
        <w:rPr>
          <w:rFonts w:ascii="Arial MT" w:hAnsi="Arial MT"/>
          <w:color w:val="231F20"/>
          <w:spacing w:val="-2"/>
          <w:sz w:val="16"/>
        </w:rPr>
        <w:t>0018-9286</w:t>
      </w:r>
      <w:r>
        <w:rPr>
          <w:rFonts w:ascii="Arial MT" w:hAnsi="Arial MT"/>
          <w:color w:val="231F20"/>
          <w:spacing w:val="2"/>
          <w:sz w:val="16"/>
        </w:rPr>
        <w:t> </w:t>
      </w:r>
      <w:r>
        <w:rPr>
          <w:rFonts w:ascii="Arial MT" w:hAnsi="Arial MT"/>
          <w:color w:val="231F20"/>
          <w:spacing w:val="-2"/>
          <w:sz w:val="16"/>
        </w:rPr>
        <w:t>©</w:t>
      </w:r>
      <w:r>
        <w:rPr>
          <w:rFonts w:ascii="Arial MT" w:hAnsi="Arial MT"/>
          <w:color w:val="231F20"/>
          <w:spacing w:val="1"/>
          <w:sz w:val="16"/>
        </w:rPr>
        <w:t> </w:t>
      </w:r>
      <w:r>
        <w:rPr>
          <w:rFonts w:ascii="Arial MT" w:hAnsi="Arial MT"/>
          <w:color w:val="231F20"/>
          <w:spacing w:val="-2"/>
          <w:sz w:val="16"/>
        </w:rPr>
        <w:t>2020</w:t>
      </w:r>
      <w:r>
        <w:rPr>
          <w:rFonts w:ascii="Arial MT" w:hAnsi="Arial MT"/>
          <w:color w:val="231F20"/>
          <w:spacing w:val="1"/>
          <w:sz w:val="16"/>
        </w:rPr>
        <w:t> </w:t>
      </w:r>
      <w:r>
        <w:rPr>
          <w:rFonts w:ascii="Arial MT" w:hAnsi="Arial MT"/>
          <w:color w:val="231F20"/>
          <w:spacing w:val="-2"/>
          <w:sz w:val="16"/>
        </w:rPr>
        <w:t>IEEE.</w:t>
      </w:r>
      <w:r>
        <w:rPr>
          <w:rFonts w:ascii="Arial MT" w:hAnsi="Arial MT"/>
          <w:color w:val="231F20"/>
          <w:spacing w:val="2"/>
          <w:sz w:val="16"/>
        </w:rPr>
        <w:t> </w:t>
      </w:r>
      <w:r>
        <w:rPr>
          <w:rFonts w:ascii="Arial MT" w:hAnsi="Arial MT"/>
          <w:color w:val="231F20"/>
          <w:spacing w:val="-2"/>
          <w:sz w:val="16"/>
        </w:rPr>
        <w:t>Personal</w:t>
      </w:r>
      <w:r>
        <w:rPr>
          <w:rFonts w:ascii="Arial MT" w:hAnsi="Arial MT"/>
          <w:color w:val="231F20"/>
          <w:spacing w:val="1"/>
          <w:sz w:val="16"/>
        </w:rPr>
        <w:t> </w:t>
      </w:r>
      <w:r>
        <w:rPr>
          <w:rFonts w:ascii="Arial MT" w:hAnsi="Arial MT"/>
          <w:color w:val="231F20"/>
          <w:spacing w:val="-2"/>
          <w:sz w:val="16"/>
        </w:rPr>
        <w:t>use</w:t>
      </w:r>
      <w:r>
        <w:rPr>
          <w:rFonts w:ascii="Arial MT" w:hAnsi="Arial MT"/>
          <w:color w:val="231F20"/>
          <w:spacing w:val="1"/>
          <w:sz w:val="16"/>
        </w:rPr>
        <w:t> </w:t>
      </w:r>
      <w:r>
        <w:rPr>
          <w:rFonts w:ascii="Arial MT" w:hAnsi="Arial MT"/>
          <w:color w:val="231F20"/>
          <w:spacing w:val="-2"/>
          <w:sz w:val="16"/>
        </w:rPr>
        <w:t>is</w:t>
      </w:r>
      <w:r>
        <w:rPr>
          <w:rFonts w:ascii="Arial MT" w:hAnsi="Arial MT"/>
          <w:color w:val="231F20"/>
          <w:spacing w:val="1"/>
          <w:sz w:val="16"/>
        </w:rPr>
        <w:t> </w:t>
      </w:r>
      <w:r>
        <w:rPr>
          <w:rFonts w:ascii="Arial MT" w:hAnsi="Arial MT"/>
          <w:color w:val="231F20"/>
          <w:spacing w:val="-2"/>
          <w:sz w:val="16"/>
        </w:rPr>
        <w:t>permitted,</w:t>
      </w:r>
      <w:r>
        <w:rPr>
          <w:rFonts w:ascii="Arial MT" w:hAnsi="Arial MT"/>
          <w:color w:val="231F20"/>
          <w:spacing w:val="2"/>
          <w:sz w:val="16"/>
        </w:rPr>
        <w:t> </w:t>
      </w:r>
      <w:r>
        <w:rPr>
          <w:rFonts w:ascii="Arial MT" w:hAnsi="Arial MT"/>
          <w:color w:val="231F20"/>
          <w:spacing w:val="-2"/>
          <w:sz w:val="16"/>
        </w:rPr>
        <w:t>but</w:t>
      </w:r>
      <w:r>
        <w:rPr>
          <w:rFonts w:ascii="Arial MT" w:hAnsi="Arial MT"/>
          <w:color w:val="231F20"/>
          <w:spacing w:val="2"/>
          <w:sz w:val="16"/>
        </w:rPr>
        <w:t> </w:t>
      </w:r>
      <w:r>
        <w:rPr>
          <w:rFonts w:ascii="Arial MT" w:hAnsi="Arial MT"/>
          <w:color w:val="231F20"/>
          <w:spacing w:val="-2"/>
          <w:sz w:val="16"/>
        </w:rPr>
        <w:t>republication/redistribution</w:t>
      </w:r>
      <w:r>
        <w:rPr>
          <w:rFonts w:ascii="Arial MT" w:hAnsi="Arial MT"/>
          <w:color w:val="231F20"/>
          <w:spacing w:val="2"/>
          <w:sz w:val="16"/>
        </w:rPr>
        <w:t> </w:t>
      </w:r>
      <w:r>
        <w:rPr>
          <w:rFonts w:ascii="Arial MT" w:hAnsi="Arial MT"/>
          <w:color w:val="231F20"/>
          <w:spacing w:val="-2"/>
          <w:sz w:val="16"/>
        </w:rPr>
        <w:t>requires</w:t>
      </w:r>
      <w:r>
        <w:rPr>
          <w:rFonts w:ascii="Arial MT" w:hAnsi="Arial MT"/>
          <w:color w:val="231F20"/>
          <w:spacing w:val="2"/>
          <w:sz w:val="16"/>
        </w:rPr>
        <w:t> </w:t>
      </w:r>
      <w:r>
        <w:rPr>
          <w:rFonts w:ascii="Arial MT" w:hAnsi="Arial MT"/>
          <w:color w:val="231F20"/>
          <w:spacing w:val="-2"/>
          <w:sz w:val="16"/>
        </w:rPr>
        <w:t>IEEE</w:t>
      </w:r>
      <w:r>
        <w:rPr>
          <w:rFonts w:ascii="Arial MT" w:hAnsi="Arial MT"/>
          <w:color w:val="231F20"/>
          <w:spacing w:val="2"/>
          <w:sz w:val="16"/>
        </w:rPr>
        <w:t> </w:t>
      </w:r>
      <w:r>
        <w:rPr>
          <w:rFonts w:ascii="Arial MT" w:hAnsi="Arial MT"/>
          <w:color w:val="231F20"/>
          <w:spacing w:val="-2"/>
          <w:sz w:val="16"/>
        </w:rPr>
        <w:t>permission.</w:t>
      </w:r>
    </w:p>
    <w:p>
      <w:pPr>
        <w:spacing w:line="182" w:lineRule="exact" w:before="0"/>
        <w:ind w:left="18" w:right="289" w:firstLine="0"/>
        <w:jc w:val="center"/>
        <w:rPr>
          <w:rFonts w:ascii="Arial MT"/>
          <w:sz w:val="16"/>
        </w:rPr>
      </w:pPr>
      <w:r>
        <w:rPr>
          <w:rFonts w:ascii="Arial MT"/>
          <w:color w:val="231F20"/>
          <w:spacing w:val="-2"/>
          <w:sz w:val="16"/>
        </w:rPr>
        <w:t>See</w:t>
      </w:r>
      <w:r>
        <w:rPr>
          <w:rFonts w:ascii="Arial MT"/>
          <w:color w:val="231F20"/>
          <w:spacing w:val="-1"/>
          <w:sz w:val="16"/>
        </w:rPr>
        <w:t> </w:t>
      </w:r>
      <w:r>
        <w:rPr>
          <w:rFonts w:ascii="Arial MT"/>
          <w:color w:val="231F20"/>
          <w:spacing w:val="-2"/>
          <w:sz w:val="16"/>
        </w:rPr>
        <w:t>h</w:t>
      </w:r>
      <w:hyperlink r:id="rId20">
        <w:r>
          <w:rPr>
            <w:rFonts w:ascii="Arial MT"/>
            <w:color w:val="231F20"/>
            <w:spacing w:val="-2"/>
            <w:sz w:val="16"/>
          </w:rPr>
          <w:t>ttps://www.ieee.org/publications/rights/index.html</w:t>
        </w:r>
      </w:hyperlink>
      <w:r>
        <w:rPr>
          <w:rFonts w:ascii="Arial MT"/>
          <w:color w:val="231F20"/>
          <w:spacing w:val="2"/>
          <w:sz w:val="16"/>
        </w:rPr>
        <w:t> </w:t>
      </w:r>
      <w:r>
        <w:rPr>
          <w:rFonts w:ascii="Arial MT"/>
          <w:color w:val="231F20"/>
          <w:spacing w:val="-2"/>
          <w:sz w:val="16"/>
        </w:rPr>
        <w:t>for</w:t>
      </w:r>
      <w:r>
        <w:rPr>
          <w:rFonts w:ascii="Arial MT"/>
          <w:color w:val="231F20"/>
          <w:spacing w:val="1"/>
          <w:sz w:val="16"/>
        </w:rPr>
        <w:t> </w:t>
      </w:r>
      <w:r>
        <w:rPr>
          <w:rFonts w:ascii="Arial MT"/>
          <w:color w:val="231F20"/>
          <w:spacing w:val="-2"/>
          <w:sz w:val="16"/>
        </w:rPr>
        <w:t>more</w:t>
      </w:r>
      <w:r>
        <w:rPr>
          <w:rFonts w:ascii="Arial MT"/>
          <w:color w:val="231F20"/>
          <w:sz w:val="16"/>
        </w:rPr>
        <w:t> </w:t>
      </w:r>
      <w:r>
        <w:rPr>
          <w:rFonts w:ascii="Arial MT"/>
          <w:color w:val="231F20"/>
          <w:spacing w:val="-2"/>
          <w:sz w:val="16"/>
        </w:rPr>
        <w:t>information.</w:t>
      </w:r>
    </w:p>
    <w:p>
      <w:pPr>
        <w:spacing w:after="0" w:line="182" w:lineRule="exact"/>
        <w:jc w:val="center"/>
        <w:rPr>
          <w:rFonts w:ascii="Arial MT"/>
          <w:sz w:val="16"/>
        </w:rPr>
        <w:sectPr>
          <w:type w:val="continuous"/>
          <w:pgSz w:w="11880" w:h="15840"/>
          <w:pgMar w:header="610" w:footer="365" w:top="800" w:bottom="560" w:left="720" w:right="360"/>
        </w:sectPr>
      </w:pPr>
    </w:p>
    <w:p>
      <w:pPr>
        <w:pStyle w:val="BodyText"/>
        <w:spacing w:before="89"/>
        <w:rPr>
          <w:rFonts w:ascii="Arial MT"/>
        </w:rPr>
      </w:pPr>
    </w:p>
    <w:p>
      <w:pPr>
        <w:pStyle w:val="BodyText"/>
        <w:spacing w:after="0"/>
        <w:rPr>
          <w:rFonts w:ascii="Arial MT"/>
        </w:rPr>
        <w:sectPr>
          <w:headerReference w:type="default" r:id="rId21"/>
          <w:footerReference w:type="default" r:id="rId22"/>
          <w:pgSz w:w="11880" w:h="15840"/>
          <w:pgMar w:header="645" w:footer="365" w:top="840" w:bottom="560" w:left="720" w:right="360"/>
        </w:sectPr>
      </w:pPr>
    </w:p>
    <w:p>
      <w:pPr>
        <w:pStyle w:val="BodyText"/>
        <w:spacing w:before="93"/>
        <w:ind w:left="38"/>
      </w:pPr>
      <w:r>
        <w:rPr>
          <w:color w:val="231F20"/>
          <w:spacing w:val="-2"/>
        </w:rPr>
        <w:t>or</w:t>
      </w:r>
      <w:r>
        <w:rPr>
          <w:color w:val="231F20"/>
          <w:spacing w:val="-11"/>
        </w:rPr>
        <w:t> </w:t>
      </w:r>
      <w:r>
        <w:rPr>
          <w:color w:val="231F20"/>
          <w:spacing w:val="-2"/>
        </w:rPr>
        <w:t>learning-based</w:t>
      </w:r>
      <w:r>
        <w:rPr>
          <w:color w:val="231F20"/>
          <w:spacing w:val="-11"/>
        </w:rPr>
        <w:t> </w:t>
      </w:r>
      <w:r>
        <w:rPr>
          <w:color w:val="231F20"/>
          <w:spacing w:val="-2"/>
        </w:rPr>
        <w:t>methods</w:t>
      </w:r>
      <w:r>
        <w:rPr>
          <w:color w:val="231F20"/>
          <w:spacing w:val="-11"/>
        </w:rPr>
        <w:t> </w:t>
      </w:r>
      <w:r>
        <w:rPr>
          <w:color w:val="231F20"/>
          <w:spacing w:val="-2"/>
        </w:rPr>
        <w:t>such</w:t>
      </w:r>
      <w:r>
        <w:rPr>
          <w:color w:val="231F20"/>
          <w:spacing w:val="-11"/>
        </w:rPr>
        <w:t> </w:t>
      </w:r>
      <w:r>
        <w:rPr>
          <w:color w:val="231F20"/>
          <w:spacing w:val="-2"/>
        </w:rPr>
        <w:t>as</w:t>
      </w:r>
      <w:r>
        <w:rPr>
          <w:color w:val="231F20"/>
          <w:spacing w:val="-11"/>
        </w:rPr>
        <w:t> </w:t>
      </w:r>
      <w:r>
        <w:rPr>
          <w:color w:val="231F20"/>
          <w:spacing w:val="-2"/>
        </w:rPr>
        <w:t>[5]–[9]</w:t>
      </w:r>
      <w:r>
        <w:rPr>
          <w:color w:val="231F20"/>
          <w:spacing w:val="-11"/>
        </w:rPr>
        <w:t> </w:t>
      </w:r>
      <w:r>
        <w:rPr>
          <w:color w:val="231F20"/>
          <w:spacing w:val="-2"/>
        </w:rPr>
        <w:t>is</w:t>
      </w:r>
      <w:r>
        <w:rPr>
          <w:color w:val="231F20"/>
          <w:spacing w:val="-11"/>
        </w:rPr>
        <w:t> </w:t>
      </w:r>
      <w:r>
        <w:rPr>
          <w:color w:val="231F20"/>
          <w:spacing w:val="-2"/>
        </w:rPr>
        <w:t>that</w:t>
      </w:r>
      <w:r>
        <w:rPr>
          <w:color w:val="231F20"/>
          <w:spacing w:val="-11"/>
        </w:rPr>
        <w:t> </w:t>
      </w:r>
      <w:r>
        <w:rPr>
          <w:color w:val="231F20"/>
          <w:spacing w:val="-2"/>
        </w:rPr>
        <w:t>it</w:t>
      </w:r>
      <w:r>
        <w:rPr>
          <w:color w:val="231F20"/>
          <w:spacing w:val="-11"/>
        </w:rPr>
        <w:t> </w:t>
      </w:r>
      <w:r>
        <w:rPr>
          <w:color w:val="231F20"/>
          <w:spacing w:val="-2"/>
        </w:rPr>
        <w:t>requires</w:t>
      </w:r>
      <w:r>
        <w:rPr>
          <w:color w:val="231F20"/>
          <w:spacing w:val="-11"/>
        </w:rPr>
        <w:t> </w:t>
      </w:r>
      <w:r>
        <w:rPr>
          <w:color w:val="231F20"/>
          <w:spacing w:val="-4"/>
        </w:rPr>
        <w:t>only</w:t>
      </w:r>
    </w:p>
    <w:p>
      <w:pPr>
        <w:pStyle w:val="BodyText"/>
        <w:spacing w:line="255" w:lineRule="exact" w:before="84"/>
        <w:ind w:left="38"/>
        <w:rPr>
          <w:rFonts w:ascii="Calibri" w:hAnsi="Calibri"/>
          <w:i/>
          <w:position w:val="7"/>
          <w:sz w:val="14"/>
        </w:rPr>
      </w:pPr>
      <w:r>
        <w:rPr/>
        <w:br w:type="column"/>
      </w:r>
      <w:r>
        <w:rPr>
          <w:color w:val="231F20"/>
        </w:rPr>
        <w:t>an</w:t>
      </w:r>
      <w:r>
        <w:rPr>
          <w:color w:val="231F20"/>
          <w:spacing w:val="-9"/>
        </w:rPr>
        <w:t> </w:t>
      </w:r>
      <w:r>
        <w:rPr>
          <w:color w:val="231F20"/>
        </w:rPr>
        <w:t>initial</w:t>
      </w:r>
      <w:r>
        <w:rPr>
          <w:color w:val="231F20"/>
          <w:spacing w:val="-8"/>
        </w:rPr>
        <w:t> </w:t>
      </w:r>
      <w:r>
        <w:rPr>
          <w:color w:val="231F20"/>
        </w:rPr>
        <w:t>condition</w:t>
      </w:r>
      <w:r>
        <w:rPr>
          <w:color w:val="231F20"/>
          <w:spacing w:val="-8"/>
        </w:rPr>
        <w:t> </w:t>
      </w:r>
      <w:r>
        <w:rPr>
          <w:rFonts w:ascii="Calibri" w:hAnsi="Calibri"/>
          <w:i/>
          <w:color w:val="231F20"/>
          <w:spacing w:val="-101"/>
          <w:w w:val="102"/>
        </w:rPr>
        <w:t>x</w:t>
      </w:r>
      <w:r>
        <w:rPr>
          <w:rFonts w:ascii="Calibri" w:hAnsi="Calibri"/>
          <w:color w:val="231F20"/>
          <w:w w:val="97"/>
        </w:rPr>
        <w:t>¯</w:t>
      </w:r>
      <w:r>
        <w:rPr>
          <w:rFonts w:ascii="Calibri" w:hAnsi="Calibri"/>
          <w:color w:val="231F20"/>
          <w:spacing w:val="11"/>
        </w:rPr>
        <w:t> </w:t>
      </w:r>
      <w:r>
        <w:rPr>
          <w:rFonts w:ascii="Lucida Sans Unicode" w:hAnsi="Lucida Sans Unicode"/>
          <w:color w:val="231F20"/>
        </w:rPr>
        <w:t>∈</w:t>
      </w:r>
      <w:r>
        <w:rPr>
          <w:rFonts w:ascii="Lucida Sans Unicode" w:hAnsi="Lucida Sans Unicode"/>
          <w:color w:val="231F20"/>
          <w:spacing w:val="-8"/>
        </w:rPr>
        <w:t> </w:t>
      </w:r>
      <w:r>
        <w:rPr>
          <w:rFonts w:ascii="Georgia" w:hAnsi="Georgia"/>
          <w:color w:val="231F20"/>
        </w:rPr>
        <w:t>R</w:t>
      </w:r>
      <w:r>
        <w:rPr>
          <w:rFonts w:ascii="Calibri" w:hAnsi="Calibri"/>
          <w:i/>
          <w:color w:val="231F20"/>
          <w:vertAlign w:val="superscript"/>
        </w:rPr>
        <w:t>n</w:t>
      </w:r>
      <w:r>
        <w:rPr>
          <w:rFonts w:ascii="Calibri" w:hAnsi="Calibri"/>
          <w:i/>
          <w:color w:val="231F20"/>
          <w:spacing w:val="7"/>
          <w:vertAlign w:val="baseline"/>
        </w:rPr>
        <w:t> </w:t>
      </w:r>
      <w:r>
        <w:rPr>
          <w:color w:val="231F20"/>
          <w:vertAlign w:val="baseline"/>
        </w:rPr>
        <w:t>as</w:t>
      </w:r>
      <w:r>
        <w:rPr>
          <w:color w:val="231F20"/>
          <w:spacing w:val="-8"/>
          <w:vertAlign w:val="baseline"/>
        </w:rPr>
        <w:t> </w:t>
      </w:r>
      <w:r>
        <w:rPr>
          <w:color w:val="231F20"/>
          <w:vertAlign w:val="baseline"/>
        </w:rPr>
        <w:t>well</w:t>
      </w:r>
      <w:r>
        <w:rPr>
          <w:color w:val="231F20"/>
          <w:spacing w:val="-8"/>
          <w:vertAlign w:val="baseline"/>
        </w:rPr>
        <w:t> </w:t>
      </w:r>
      <w:r>
        <w:rPr>
          <w:color w:val="231F20"/>
          <w:vertAlign w:val="baseline"/>
        </w:rPr>
        <w:t>as</w:t>
      </w:r>
      <w:r>
        <w:rPr>
          <w:color w:val="231F20"/>
          <w:spacing w:val="-8"/>
          <w:vertAlign w:val="baseline"/>
        </w:rPr>
        <w:t> </w:t>
      </w:r>
      <w:r>
        <w:rPr>
          <w:color w:val="231F20"/>
          <w:vertAlign w:val="baseline"/>
        </w:rPr>
        <w:t>a</w:t>
      </w:r>
      <w:r>
        <w:rPr>
          <w:color w:val="231F20"/>
          <w:spacing w:val="-8"/>
          <w:vertAlign w:val="baseline"/>
        </w:rPr>
        <w:t> </w:t>
      </w:r>
      <w:r>
        <w:rPr>
          <w:color w:val="231F20"/>
          <w:vertAlign w:val="baseline"/>
        </w:rPr>
        <w:t>state</w:t>
      </w:r>
      <w:r>
        <w:rPr>
          <w:color w:val="231F20"/>
          <w:spacing w:val="-8"/>
          <w:vertAlign w:val="baseline"/>
        </w:rPr>
        <w:t> </w:t>
      </w:r>
      <w:r>
        <w:rPr>
          <w:color w:val="231F20"/>
          <w:vertAlign w:val="baseline"/>
        </w:rPr>
        <w:t>sequence</w:t>
      </w:r>
      <w:r>
        <w:rPr>
          <w:color w:val="231F20"/>
          <w:spacing w:val="-7"/>
          <w:vertAlign w:val="baseline"/>
        </w:rPr>
        <w:t> </w:t>
      </w:r>
      <w:r>
        <w:rPr>
          <w:rFonts w:ascii="Lucida Sans Unicode" w:hAnsi="Lucida Sans Unicode"/>
          <w:color w:val="231F20"/>
          <w:spacing w:val="-4"/>
          <w:vertAlign w:val="baseline"/>
        </w:rPr>
        <w:t>{</w:t>
      </w:r>
      <w:r>
        <w:rPr>
          <w:rFonts w:ascii="Calibri" w:hAnsi="Calibri"/>
          <w:i/>
          <w:color w:val="231F20"/>
          <w:spacing w:val="-4"/>
          <w:vertAlign w:val="baseline"/>
        </w:rPr>
        <w:t>x</w:t>
      </w:r>
      <w:r>
        <w:rPr>
          <w:rFonts w:ascii="Calibri" w:hAnsi="Calibri"/>
          <w:i/>
          <w:color w:val="231F20"/>
          <w:spacing w:val="-4"/>
          <w:vertAlign w:val="subscript"/>
        </w:rPr>
        <w:t>k</w:t>
      </w:r>
      <w:r>
        <w:rPr>
          <w:rFonts w:ascii="Lucida Sans Unicode" w:hAnsi="Lucida Sans Unicode"/>
          <w:color w:val="231F20"/>
          <w:spacing w:val="-4"/>
          <w:vertAlign w:val="baseline"/>
        </w:rPr>
        <w:t>}</w:t>
      </w:r>
      <w:r>
        <w:rPr>
          <w:rFonts w:ascii="Calibri" w:hAnsi="Calibri"/>
          <w:i/>
          <w:color w:val="231F20"/>
          <w:spacing w:val="-4"/>
          <w:position w:val="7"/>
          <w:sz w:val="14"/>
          <w:vertAlign w:val="baseline"/>
        </w:rPr>
        <w:t>N</w:t>
      </w:r>
    </w:p>
    <w:p>
      <w:pPr>
        <w:pStyle w:val="BodyText"/>
        <w:spacing w:after="0" w:line="255" w:lineRule="exact"/>
        <w:rPr>
          <w:rFonts w:ascii="Calibri" w:hAnsi="Calibri"/>
          <w:i/>
          <w:position w:val="7"/>
          <w:sz w:val="14"/>
        </w:rPr>
        <w:sectPr>
          <w:type w:val="continuous"/>
          <w:pgSz w:w="11880" w:h="15840"/>
          <w:pgMar w:header="645" w:footer="365" w:top="800" w:bottom="560" w:left="720" w:right="360"/>
          <w:cols w:num="2" w:equalWidth="0">
            <w:col w:w="5059" w:space="201"/>
            <w:col w:w="5540"/>
          </w:cols>
        </w:sectPr>
      </w:pPr>
    </w:p>
    <w:p>
      <w:pPr>
        <w:pStyle w:val="BodyText"/>
        <w:spacing w:line="249" w:lineRule="auto"/>
        <w:ind w:left="38"/>
        <w:jc w:val="both"/>
      </w:pPr>
      <w:r>
        <w:rPr>
          <w:color w:val="231F20"/>
          <w:spacing w:val="-2"/>
        </w:rPr>
        <w:t>an</w:t>
      </w:r>
      <w:r>
        <w:rPr>
          <w:color w:val="231F20"/>
          <w:spacing w:val="-11"/>
        </w:rPr>
        <w:t> </w:t>
      </w:r>
      <w:r>
        <w:rPr>
          <w:color w:val="231F20"/>
          <w:spacing w:val="-2"/>
        </w:rPr>
        <w:t>initially</w:t>
      </w:r>
      <w:r>
        <w:rPr>
          <w:color w:val="231F20"/>
          <w:spacing w:val="-10"/>
        </w:rPr>
        <w:t> </w:t>
      </w:r>
      <w:r>
        <w:rPr>
          <w:color w:val="231F20"/>
          <w:spacing w:val="-2"/>
        </w:rPr>
        <w:t>measured,</w:t>
      </w:r>
      <w:r>
        <w:rPr>
          <w:color w:val="231F20"/>
          <w:spacing w:val="-11"/>
        </w:rPr>
        <w:t> </w:t>
      </w:r>
      <w:r>
        <w:rPr>
          <w:color w:val="231F20"/>
          <w:spacing w:val="-2"/>
        </w:rPr>
        <w:t>persistently</w:t>
      </w:r>
      <w:r>
        <w:rPr>
          <w:color w:val="231F20"/>
          <w:spacing w:val="-10"/>
        </w:rPr>
        <w:t> </w:t>
      </w:r>
      <w:r>
        <w:rPr>
          <w:color w:val="231F20"/>
          <w:spacing w:val="-2"/>
        </w:rPr>
        <w:t>exciting</w:t>
      </w:r>
      <w:r>
        <w:rPr>
          <w:color w:val="231F20"/>
          <w:spacing w:val="-11"/>
        </w:rPr>
        <w:t> </w:t>
      </w:r>
      <w:r>
        <w:rPr>
          <w:color w:val="231F20"/>
          <w:spacing w:val="-2"/>
        </w:rPr>
        <w:t>data</w:t>
      </w:r>
      <w:r>
        <w:rPr>
          <w:color w:val="231F20"/>
          <w:spacing w:val="-10"/>
        </w:rPr>
        <w:t> </w:t>
      </w:r>
      <w:r>
        <w:rPr>
          <w:color w:val="231F20"/>
          <w:spacing w:val="-2"/>
        </w:rPr>
        <w:t>trajectory</w:t>
      </w:r>
      <w:r>
        <w:rPr>
          <w:color w:val="231F20"/>
          <w:spacing w:val="-11"/>
        </w:rPr>
        <w:t> </w:t>
      </w:r>
      <w:r>
        <w:rPr>
          <w:color w:val="231F20"/>
          <w:spacing w:val="-2"/>
        </w:rPr>
        <w:t>as</w:t>
      </w:r>
      <w:r>
        <w:rPr>
          <w:color w:val="231F20"/>
          <w:spacing w:val="-10"/>
        </w:rPr>
        <w:t> </w:t>
      </w:r>
      <w:r>
        <w:rPr>
          <w:color w:val="231F20"/>
          <w:spacing w:val="-2"/>
        </w:rPr>
        <w:t>well as</w:t>
      </w:r>
      <w:r>
        <w:rPr>
          <w:color w:val="231F20"/>
          <w:spacing w:val="-8"/>
        </w:rPr>
        <w:t> </w:t>
      </w:r>
      <w:r>
        <w:rPr>
          <w:color w:val="231F20"/>
          <w:spacing w:val="-2"/>
        </w:rPr>
        <w:t>an</w:t>
      </w:r>
      <w:r>
        <w:rPr>
          <w:color w:val="231F20"/>
          <w:spacing w:val="-8"/>
        </w:rPr>
        <w:t> </w:t>
      </w:r>
      <w:r>
        <w:rPr>
          <w:color w:val="231F20"/>
          <w:spacing w:val="-2"/>
        </w:rPr>
        <w:t>upper</w:t>
      </w:r>
      <w:r>
        <w:rPr>
          <w:color w:val="231F20"/>
          <w:spacing w:val="-8"/>
        </w:rPr>
        <w:t> </w:t>
      </w:r>
      <w:r>
        <w:rPr>
          <w:color w:val="231F20"/>
          <w:spacing w:val="-2"/>
        </w:rPr>
        <w:t>bound</w:t>
      </w:r>
      <w:r>
        <w:rPr>
          <w:color w:val="231F20"/>
          <w:spacing w:val="-8"/>
        </w:rPr>
        <w:t> </w:t>
      </w:r>
      <w:r>
        <w:rPr>
          <w:color w:val="231F20"/>
          <w:spacing w:val="-2"/>
        </w:rPr>
        <w:t>on</w:t>
      </w:r>
      <w:r>
        <w:rPr>
          <w:color w:val="231F20"/>
          <w:spacing w:val="-8"/>
        </w:rPr>
        <w:t> </w:t>
      </w:r>
      <w:r>
        <w:rPr>
          <w:color w:val="231F20"/>
          <w:spacing w:val="-2"/>
        </w:rPr>
        <w:t>the</w:t>
      </w:r>
      <w:r>
        <w:rPr>
          <w:color w:val="231F20"/>
          <w:spacing w:val="-8"/>
        </w:rPr>
        <w:t> </w:t>
      </w:r>
      <w:r>
        <w:rPr>
          <w:color w:val="231F20"/>
          <w:spacing w:val="-2"/>
        </w:rPr>
        <w:t>system</w:t>
      </w:r>
      <w:r>
        <w:rPr>
          <w:color w:val="231F20"/>
          <w:spacing w:val="-8"/>
        </w:rPr>
        <w:t> </w:t>
      </w:r>
      <w:r>
        <w:rPr>
          <w:color w:val="231F20"/>
          <w:spacing w:val="-2"/>
        </w:rPr>
        <w:t>order,</w:t>
      </w:r>
      <w:r>
        <w:rPr>
          <w:color w:val="231F20"/>
          <w:spacing w:val="-8"/>
        </w:rPr>
        <w:t> </w:t>
      </w:r>
      <w:r>
        <w:rPr>
          <w:color w:val="231F20"/>
          <w:spacing w:val="-2"/>
        </w:rPr>
        <w:t>but</w:t>
      </w:r>
      <w:r>
        <w:rPr>
          <w:color w:val="231F20"/>
          <w:spacing w:val="-8"/>
        </w:rPr>
        <w:t> </w:t>
      </w:r>
      <w:r>
        <w:rPr>
          <w:color w:val="231F20"/>
          <w:spacing w:val="-2"/>
        </w:rPr>
        <w:t>no</w:t>
      </w:r>
      <w:r>
        <w:rPr>
          <w:color w:val="231F20"/>
          <w:spacing w:val="-8"/>
        </w:rPr>
        <w:t> </w:t>
      </w:r>
      <w:r>
        <w:rPr>
          <w:color w:val="231F20"/>
          <w:spacing w:val="-2"/>
        </w:rPr>
        <w:t>(set-based)</w:t>
      </w:r>
      <w:r>
        <w:rPr>
          <w:color w:val="231F20"/>
          <w:spacing w:val="-8"/>
        </w:rPr>
        <w:t> </w:t>
      </w:r>
      <w:r>
        <w:rPr>
          <w:color w:val="231F20"/>
          <w:spacing w:val="-2"/>
        </w:rPr>
        <w:t>model </w:t>
      </w:r>
      <w:r>
        <w:rPr>
          <w:color w:val="231F20"/>
        </w:rPr>
        <w:t>description and no online estimation process. Moreover, since it relies on the data-driven system description from [12], the </w:t>
      </w:r>
      <w:r>
        <w:rPr>
          <w:color w:val="231F20"/>
          <w:spacing w:val="-2"/>
        </w:rPr>
        <w:t>presented</w:t>
      </w:r>
      <w:r>
        <w:rPr>
          <w:color w:val="231F20"/>
          <w:spacing w:val="-12"/>
        </w:rPr>
        <w:t> </w:t>
      </w:r>
      <w:r>
        <w:rPr>
          <w:color w:val="231F20"/>
          <w:spacing w:val="-2"/>
        </w:rPr>
        <w:t>scheme</w:t>
      </w:r>
      <w:r>
        <w:rPr>
          <w:color w:val="231F20"/>
          <w:spacing w:val="-12"/>
        </w:rPr>
        <w:t> </w:t>
      </w:r>
      <w:r>
        <w:rPr>
          <w:color w:val="231F20"/>
          <w:spacing w:val="-2"/>
        </w:rPr>
        <w:t>is</w:t>
      </w:r>
      <w:r>
        <w:rPr>
          <w:color w:val="231F20"/>
          <w:spacing w:val="-12"/>
        </w:rPr>
        <w:t> </w:t>
      </w:r>
      <w:r>
        <w:rPr>
          <w:color w:val="231F20"/>
          <w:spacing w:val="-2"/>
        </w:rPr>
        <w:t>inherently</w:t>
      </w:r>
      <w:r>
        <w:rPr>
          <w:color w:val="231F20"/>
          <w:spacing w:val="-12"/>
        </w:rPr>
        <w:t> </w:t>
      </w:r>
      <w:r>
        <w:rPr>
          <w:color w:val="231F20"/>
          <w:spacing w:val="-2"/>
        </w:rPr>
        <w:t>an</w:t>
      </w:r>
      <w:r>
        <w:rPr>
          <w:color w:val="231F20"/>
          <w:spacing w:val="-12"/>
        </w:rPr>
        <w:t> </w:t>
      </w:r>
      <w:r>
        <w:rPr>
          <w:color w:val="231F20"/>
          <w:spacing w:val="-2"/>
        </w:rPr>
        <w:t>output-feedback</w:t>
      </w:r>
      <w:r>
        <w:rPr>
          <w:color w:val="231F20"/>
          <w:spacing w:val="-12"/>
        </w:rPr>
        <w:t> </w:t>
      </w:r>
      <w:r>
        <w:rPr>
          <w:color w:val="231F20"/>
          <w:spacing w:val="-2"/>
        </w:rPr>
        <w:t>MPC</w:t>
      </w:r>
      <w:r>
        <w:rPr>
          <w:color w:val="231F20"/>
          <w:spacing w:val="-12"/>
        </w:rPr>
        <w:t> </w:t>
      </w:r>
      <w:r>
        <w:rPr>
          <w:color w:val="231F20"/>
          <w:spacing w:val="-2"/>
        </w:rPr>
        <w:t>scheme</w:t>
      </w:r>
    </w:p>
    <w:p>
      <w:pPr>
        <w:pStyle w:val="BodyText"/>
        <w:spacing w:before="17"/>
        <w:ind w:left="38"/>
      </w:pPr>
      <w:r>
        <w:rPr/>
        <w:br w:type="column"/>
      </w:r>
      <w:r>
        <w:rPr>
          <w:color w:val="231F20"/>
        </w:rPr>
        <w:t>such</w:t>
      </w:r>
      <w:r>
        <w:rPr>
          <w:color w:val="231F20"/>
          <w:spacing w:val="-8"/>
        </w:rPr>
        <w:t> </w:t>
      </w:r>
      <w:r>
        <w:rPr>
          <w:color w:val="231F20"/>
          <w:spacing w:val="-4"/>
        </w:rPr>
        <w:t>that</w:t>
      </w:r>
    </w:p>
    <w:p>
      <w:pPr>
        <w:spacing w:line="240" w:lineRule="auto" w:before="210"/>
        <w:rPr>
          <w:sz w:val="20"/>
        </w:rPr>
      </w:pPr>
      <w:r>
        <w:rPr/>
        <w:br w:type="column"/>
      </w:r>
      <w:r>
        <w:rPr>
          <w:sz w:val="20"/>
        </w:rPr>
      </w:r>
    </w:p>
    <w:p>
      <w:pPr>
        <w:spacing w:line="352" w:lineRule="auto" w:before="1"/>
        <w:ind w:left="255" w:right="1713" w:hanging="218"/>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5123072">
                <wp:simplePos x="0" y="0"/>
                <wp:positionH relativeFrom="page">
                  <wp:posOffset>6819709</wp:posOffset>
                </wp:positionH>
                <wp:positionV relativeFrom="paragraph">
                  <wp:posOffset>-332446</wp:posOffset>
                </wp:positionV>
                <wp:extent cx="184785" cy="889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84785" cy="88900"/>
                        </a:xfrm>
                        <a:prstGeom prst="rect">
                          <a:avLst/>
                        </a:prstGeom>
                      </wps:spPr>
                      <wps:txbx>
                        <w:txbxContent>
                          <w:p>
                            <w:pPr>
                              <w:spacing w:line="139" w:lineRule="exact" w:before="0"/>
                              <w:ind w:left="0" w:right="0" w:firstLine="0"/>
                              <w:jc w:val="left"/>
                              <w:rPr>
                                <w:rFonts w:ascii="Calibri"/>
                                <w:sz w:val="14"/>
                              </w:rPr>
                            </w:pPr>
                            <w:r>
                              <w:rPr>
                                <w:rFonts w:ascii="Calibri"/>
                                <w:i/>
                                <w:color w:val="231F20"/>
                                <w:spacing w:val="-5"/>
                                <w:w w:val="140"/>
                                <w:sz w:val="14"/>
                              </w:rPr>
                              <w:t>k</w:t>
                            </w:r>
                            <w:r>
                              <w:rPr>
                                <w:rFonts w:ascii="Calibri"/>
                                <w:color w:val="231F20"/>
                                <w:spacing w:val="-5"/>
                                <w:w w:val="140"/>
                                <w:sz w:val="14"/>
                              </w:rPr>
                              <w:t>=0</w:t>
                            </w:r>
                          </w:p>
                        </w:txbxContent>
                      </wps:txbx>
                      <wps:bodyPr wrap="square" lIns="0" tIns="0" rIns="0" bIns="0" rtlCol="0">
                        <a:noAutofit/>
                      </wps:bodyPr>
                    </wps:wsp>
                  </a:graphicData>
                </a:graphic>
              </wp:anchor>
            </w:drawing>
          </mc:Choice>
          <mc:Fallback>
            <w:pict>
              <v:shape style="position:absolute;margin-left:536.984985pt;margin-top:-26.176907pt;width:14.55pt;height:7pt;mso-position-horizontal-relative:page;mso-position-vertical-relative:paragraph;z-index:-18193408" type="#_x0000_t202" id="docshape13" filled="false" stroked="false">
                <v:textbox inset="0,0,0,0">
                  <w:txbxContent>
                    <w:p>
                      <w:pPr>
                        <w:spacing w:line="139" w:lineRule="exact" w:before="0"/>
                        <w:ind w:left="0" w:right="0" w:firstLine="0"/>
                        <w:jc w:val="left"/>
                        <w:rPr>
                          <w:rFonts w:ascii="Calibri"/>
                          <w:sz w:val="14"/>
                        </w:rPr>
                      </w:pPr>
                      <w:r>
                        <w:rPr>
                          <w:rFonts w:ascii="Calibri"/>
                          <w:i/>
                          <w:color w:val="231F20"/>
                          <w:spacing w:val="-5"/>
                          <w:w w:val="140"/>
                          <w:sz w:val="14"/>
                        </w:rPr>
                        <w:t>k</w:t>
                      </w:r>
                      <w:r>
                        <w:rPr>
                          <w:rFonts w:ascii="Calibri"/>
                          <w:color w:val="231F20"/>
                          <w:spacing w:val="-5"/>
                          <w:w w:val="140"/>
                          <w:sz w:val="14"/>
                        </w:rPr>
                        <w:t>=0</w:t>
                      </w:r>
                    </w:p>
                  </w:txbxContent>
                </v:textbox>
                <w10:wrap type="none"/>
              </v:shape>
            </w:pict>
          </mc:Fallback>
        </mc:AlternateContent>
      </w:r>
      <w:r>
        <w:rPr>
          <w:rFonts w:ascii="Calibri" w:hAnsi="Calibri"/>
          <w:i/>
          <w:color w:val="231F20"/>
          <w:w w:val="140"/>
          <w:sz w:val="20"/>
        </w:rPr>
        <w:t>x</w:t>
      </w:r>
      <w:r>
        <w:rPr>
          <w:rFonts w:ascii="Calibri" w:hAnsi="Calibri"/>
          <w:i/>
          <w:color w:val="231F20"/>
          <w:w w:val="140"/>
          <w:sz w:val="20"/>
          <w:vertAlign w:val="subscript"/>
        </w:rPr>
        <w:t>k</w:t>
      </w:r>
      <w:r>
        <w:rPr>
          <w:rFonts w:ascii="Calibri" w:hAnsi="Calibri"/>
          <w:color w:val="231F20"/>
          <w:w w:val="140"/>
          <w:sz w:val="20"/>
          <w:vertAlign w:val="subscript"/>
        </w:rPr>
        <w:t>+1</w:t>
      </w:r>
      <w:r>
        <w:rPr>
          <w:rFonts w:ascii="Calibri" w:hAnsi="Calibri"/>
          <w:color w:val="231F20"/>
          <w:w w:val="140"/>
          <w:sz w:val="20"/>
          <w:vertAlign w:val="baseline"/>
        </w:rPr>
        <w:t> =</w:t>
      </w:r>
      <w:r>
        <w:rPr>
          <w:rFonts w:ascii="Calibri" w:hAnsi="Calibri"/>
          <w:color w:val="231F20"/>
          <w:spacing w:val="-6"/>
          <w:w w:val="140"/>
          <w:sz w:val="20"/>
          <w:vertAlign w:val="baseline"/>
        </w:rPr>
        <w:t> </w:t>
      </w:r>
      <w:r>
        <w:rPr>
          <w:rFonts w:ascii="Calibri" w:hAnsi="Calibri"/>
          <w:i/>
          <w:color w:val="231F20"/>
          <w:w w:val="140"/>
          <w:sz w:val="20"/>
          <w:vertAlign w:val="baseline"/>
        </w:rPr>
        <w:t>Ax</w:t>
      </w:r>
      <w:r>
        <w:rPr>
          <w:rFonts w:ascii="Calibri" w:hAnsi="Calibri"/>
          <w:i/>
          <w:color w:val="231F20"/>
          <w:w w:val="140"/>
          <w:sz w:val="20"/>
          <w:vertAlign w:val="subscript"/>
        </w:rPr>
        <w:t>k</w:t>
      </w:r>
      <w:r>
        <w:rPr>
          <w:rFonts w:ascii="Calibri" w:hAnsi="Calibri"/>
          <w:i/>
          <w:color w:val="231F20"/>
          <w:spacing w:val="-4"/>
          <w:w w:val="140"/>
          <w:sz w:val="20"/>
          <w:vertAlign w:val="baseline"/>
        </w:rPr>
        <w:t> </w:t>
      </w:r>
      <w:r>
        <w:rPr>
          <w:rFonts w:ascii="Calibri" w:hAnsi="Calibri"/>
          <w:color w:val="231F20"/>
          <w:w w:val="140"/>
          <w:sz w:val="20"/>
          <w:vertAlign w:val="baseline"/>
        </w:rPr>
        <w:t>+</w:t>
      </w:r>
      <w:r>
        <w:rPr>
          <w:rFonts w:ascii="Calibri" w:hAnsi="Calibri"/>
          <w:color w:val="231F20"/>
          <w:spacing w:val="-17"/>
          <w:w w:val="140"/>
          <w:sz w:val="20"/>
          <w:vertAlign w:val="baseline"/>
        </w:rPr>
        <w:t> </w:t>
      </w:r>
      <w:r>
        <w:rPr>
          <w:rFonts w:ascii="Calibri" w:hAnsi="Calibri"/>
          <w:i/>
          <w:color w:val="231F20"/>
          <w:w w:val="140"/>
          <w:sz w:val="20"/>
          <w:vertAlign w:val="baseline"/>
        </w:rPr>
        <w:t>Bu</w:t>
      </w:r>
      <w:r>
        <w:rPr>
          <w:rFonts w:ascii="Calibri" w:hAnsi="Calibri"/>
          <w:i/>
          <w:color w:val="231F20"/>
          <w:w w:val="140"/>
          <w:sz w:val="20"/>
          <w:vertAlign w:val="subscript"/>
        </w:rPr>
        <w:t>k</w:t>
      </w:r>
      <w:r>
        <w:rPr>
          <w:rFonts w:ascii="Calibri" w:hAnsi="Calibri"/>
          <w:i/>
          <w:color w:val="231F20"/>
          <w:w w:val="140"/>
          <w:sz w:val="20"/>
          <w:vertAlign w:val="baseline"/>
        </w:rPr>
        <w:t>,</w:t>
      </w:r>
      <w:r>
        <w:rPr>
          <w:rFonts w:ascii="Calibri" w:hAnsi="Calibri"/>
          <w:i/>
          <w:color w:val="231F20"/>
          <w:spacing w:val="40"/>
          <w:w w:val="140"/>
          <w:sz w:val="20"/>
          <w:vertAlign w:val="baseline"/>
        </w:rPr>
        <w:t> </w:t>
      </w:r>
      <w:r>
        <w:rPr>
          <w:rFonts w:ascii="Calibri" w:hAnsi="Calibri"/>
          <w:i/>
          <w:color w:val="231F20"/>
          <w:w w:val="140"/>
          <w:sz w:val="20"/>
          <w:vertAlign w:val="baseline"/>
        </w:rPr>
        <w:t>x</w:t>
      </w:r>
      <w:r>
        <w:rPr>
          <w:rFonts w:ascii="Calibri" w:hAnsi="Calibri"/>
          <w:color w:val="231F20"/>
          <w:w w:val="140"/>
          <w:sz w:val="20"/>
          <w:vertAlign w:val="subscript"/>
        </w:rPr>
        <w:t>0</w:t>
      </w:r>
      <w:r>
        <w:rPr>
          <w:rFonts w:ascii="Calibri" w:hAnsi="Calibri"/>
          <w:color w:val="231F20"/>
          <w:w w:val="140"/>
          <w:sz w:val="20"/>
          <w:vertAlign w:val="baseline"/>
        </w:rPr>
        <w:t> =</w:t>
      </w:r>
      <w:r>
        <w:rPr>
          <w:rFonts w:ascii="Calibri" w:hAnsi="Calibri"/>
          <w:color w:val="231F20"/>
          <w:spacing w:val="-6"/>
          <w:w w:val="140"/>
          <w:sz w:val="20"/>
          <w:vertAlign w:val="baseline"/>
        </w:rPr>
        <w:t> </w:t>
      </w:r>
      <w:r>
        <w:rPr>
          <w:rFonts w:ascii="Calibri" w:hAnsi="Calibri"/>
          <w:i/>
          <w:color w:val="231F20"/>
          <w:spacing w:val="-102"/>
          <w:w w:val="142"/>
          <w:sz w:val="20"/>
          <w:vertAlign w:val="baseline"/>
        </w:rPr>
        <w:t>x</w:t>
      </w:r>
      <w:r>
        <w:rPr>
          <w:rFonts w:ascii="Calibri" w:hAnsi="Calibri"/>
          <w:color w:val="231F20"/>
          <w:w w:val="137"/>
          <w:sz w:val="20"/>
          <w:vertAlign w:val="baseline"/>
        </w:rPr>
        <w:t>¯</w:t>
      </w:r>
      <w:r>
        <w:rPr>
          <w:rFonts w:ascii="Calibri" w:hAnsi="Calibri"/>
          <w:color w:val="231F20"/>
          <w:w w:val="139"/>
          <w:sz w:val="20"/>
          <w:vertAlign w:val="baseline"/>
        </w:rPr>
        <w:t> </w:t>
      </w:r>
      <w:r>
        <w:rPr>
          <w:rFonts w:ascii="Calibri" w:hAnsi="Calibri"/>
          <w:i/>
          <w:color w:val="231F20"/>
          <w:w w:val="140"/>
          <w:sz w:val="20"/>
          <w:vertAlign w:val="baseline"/>
        </w:rPr>
        <w:t>y</w:t>
      </w:r>
      <w:r>
        <w:rPr>
          <w:rFonts w:ascii="Calibri" w:hAnsi="Calibri"/>
          <w:i/>
          <w:color w:val="231F20"/>
          <w:w w:val="140"/>
          <w:sz w:val="20"/>
          <w:vertAlign w:val="subscript"/>
        </w:rPr>
        <w:t>k</w:t>
      </w:r>
      <w:r>
        <w:rPr>
          <w:rFonts w:ascii="Calibri" w:hAnsi="Calibri"/>
          <w:i/>
          <w:color w:val="231F20"/>
          <w:w w:val="140"/>
          <w:sz w:val="20"/>
          <w:vertAlign w:val="baseline"/>
        </w:rPr>
        <w:t> </w:t>
      </w:r>
      <w:r>
        <w:rPr>
          <w:rFonts w:ascii="Calibri" w:hAnsi="Calibri"/>
          <w:color w:val="231F20"/>
          <w:w w:val="140"/>
          <w:sz w:val="20"/>
          <w:vertAlign w:val="baseline"/>
        </w:rPr>
        <w:t>= </w:t>
      </w:r>
      <w:r>
        <w:rPr>
          <w:rFonts w:ascii="Calibri" w:hAnsi="Calibri"/>
          <w:i/>
          <w:color w:val="231F20"/>
          <w:w w:val="140"/>
          <w:sz w:val="20"/>
          <w:vertAlign w:val="baseline"/>
        </w:rPr>
        <w:t>Cx</w:t>
      </w:r>
      <w:r>
        <w:rPr>
          <w:rFonts w:ascii="Calibri" w:hAnsi="Calibri"/>
          <w:i/>
          <w:color w:val="231F20"/>
          <w:w w:val="140"/>
          <w:sz w:val="20"/>
          <w:vertAlign w:val="subscript"/>
        </w:rPr>
        <w:t>k</w:t>
      </w:r>
      <w:r>
        <w:rPr>
          <w:rFonts w:ascii="Calibri" w:hAnsi="Calibri"/>
          <w:i/>
          <w:color w:val="231F20"/>
          <w:w w:val="140"/>
          <w:sz w:val="20"/>
          <w:vertAlign w:val="baseline"/>
        </w:rPr>
        <w:t> </w:t>
      </w:r>
      <w:r>
        <w:rPr>
          <w:rFonts w:ascii="Calibri" w:hAnsi="Calibri"/>
          <w:color w:val="231F20"/>
          <w:w w:val="140"/>
          <w:sz w:val="20"/>
          <w:vertAlign w:val="baseline"/>
        </w:rPr>
        <w:t>+ </w:t>
      </w:r>
      <w:r>
        <w:rPr>
          <w:rFonts w:ascii="Calibri" w:hAnsi="Calibri"/>
          <w:i/>
          <w:color w:val="231F20"/>
          <w:w w:val="140"/>
          <w:sz w:val="20"/>
          <w:vertAlign w:val="baseline"/>
        </w:rPr>
        <w:t>Du</w:t>
      </w:r>
      <w:r>
        <w:rPr>
          <w:rFonts w:ascii="Calibri" w:hAnsi="Calibri"/>
          <w:i/>
          <w:color w:val="231F20"/>
          <w:w w:val="140"/>
          <w:sz w:val="20"/>
          <w:vertAlign w:val="subscript"/>
        </w:rPr>
        <w:t>k</w:t>
      </w:r>
    </w:p>
    <w:p>
      <w:pPr>
        <w:spacing w:after="0" w:line="352" w:lineRule="auto"/>
        <w:jc w:val="left"/>
        <w:rPr>
          <w:rFonts w:ascii="Calibri" w:hAnsi="Calibri"/>
          <w:i/>
          <w:sz w:val="20"/>
        </w:rPr>
        <w:sectPr>
          <w:type w:val="continuous"/>
          <w:pgSz w:w="11880" w:h="15840"/>
          <w:pgMar w:header="645" w:footer="365" w:top="800" w:bottom="560" w:left="720" w:right="360"/>
          <w:cols w:num="3" w:equalWidth="0">
            <w:col w:w="5060" w:space="201"/>
            <w:col w:w="752" w:space="549"/>
            <w:col w:w="4238"/>
          </w:cols>
        </w:sectPr>
      </w:pPr>
    </w:p>
    <w:p>
      <w:pPr>
        <w:pStyle w:val="BodyText"/>
        <w:spacing w:line="222" w:lineRule="exact"/>
        <w:ind w:left="38"/>
        <w:jc w:val="both"/>
      </w:pPr>
      <w:r>
        <w:rPr>
          <w:color w:val="231F20"/>
        </w:rPr>
        <w:t>and</w:t>
      </w:r>
      <w:r>
        <w:rPr>
          <w:color w:val="231F20"/>
          <w:spacing w:val="-9"/>
        </w:rPr>
        <w:t> </w:t>
      </w:r>
      <w:r>
        <w:rPr>
          <w:color w:val="231F20"/>
        </w:rPr>
        <w:t>does</w:t>
      </w:r>
      <w:r>
        <w:rPr>
          <w:color w:val="231F20"/>
          <w:spacing w:val="-7"/>
        </w:rPr>
        <w:t> </w:t>
      </w:r>
      <w:r>
        <w:rPr>
          <w:color w:val="231F20"/>
        </w:rPr>
        <w:t>not</w:t>
      </w:r>
      <w:r>
        <w:rPr>
          <w:color w:val="231F20"/>
          <w:spacing w:val="-9"/>
        </w:rPr>
        <w:t> </w:t>
      </w:r>
      <w:r>
        <w:rPr>
          <w:color w:val="231F20"/>
        </w:rPr>
        <w:t>require</w:t>
      </w:r>
      <w:r>
        <w:rPr>
          <w:color w:val="231F20"/>
          <w:spacing w:val="-8"/>
        </w:rPr>
        <w:t> </w:t>
      </w:r>
      <w:r>
        <w:rPr>
          <w:color w:val="231F20"/>
        </w:rPr>
        <w:t>online</w:t>
      </w:r>
      <w:r>
        <w:rPr>
          <w:color w:val="231F20"/>
          <w:spacing w:val="-9"/>
        </w:rPr>
        <w:t> </w:t>
      </w:r>
      <w:r>
        <w:rPr>
          <w:color w:val="231F20"/>
        </w:rPr>
        <w:t>state</w:t>
      </w:r>
      <w:r>
        <w:rPr>
          <w:color w:val="231F20"/>
          <w:spacing w:val="-8"/>
        </w:rPr>
        <w:t> </w:t>
      </w:r>
      <w:r>
        <w:rPr>
          <w:color w:val="231F20"/>
          <w:spacing w:val="-2"/>
        </w:rPr>
        <w:t>measurements.</w:t>
      </w:r>
    </w:p>
    <w:p>
      <w:pPr>
        <w:pStyle w:val="BodyText"/>
        <w:spacing w:line="249" w:lineRule="auto" w:before="9"/>
        <w:ind w:left="38" w:firstLine="199"/>
        <w:jc w:val="both"/>
      </w:pPr>
      <w:r>
        <w:rPr>
          <w:color w:val="231F20"/>
        </w:rPr>
        <w:t>After</w:t>
      </w:r>
      <w:r>
        <w:rPr>
          <w:color w:val="231F20"/>
          <w:spacing w:val="37"/>
        </w:rPr>
        <w:t> </w:t>
      </w:r>
      <w:r>
        <w:rPr>
          <w:color w:val="231F20"/>
        </w:rPr>
        <w:t>stating</w:t>
      </w:r>
      <w:r>
        <w:rPr>
          <w:color w:val="231F20"/>
          <w:spacing w:val="38"/>
        </w:rPr>
        <w:t> </w:t>
      </w:r>
      <w:r>
        <w:rPr>
          <w:color w:val="231F20"/>
        </w:rPr>
        <w:t>the</w:t>
      </w:r>
      <w:r>
        <w:rPr>
          <w:color w:val="231F20"/>
          <w:spacing w:val="37"/>
        </w:rPr>
        <w:t> </w:t>
      </w:r>
      <w:r>
        <w:rPr>
          <w:color w:val="231F20"/>
        </w:rPr>
        <w:t>required</w:t>
      </w:r>
      <w:r>
        <w:rPr>
          <w:color w:val="231F20"/>
          <w:spacing w:val="38"/>
        </w:rPr>
        <w:t> </w:t>
      </w:r>
      <w:r>
        <w:rPr>
          <w:color w:val="231F20"/>
        </w:rPr>
        <w:t>definitions</w:t>
      </w:r>
      <w:r>
        <w:rPr>
          <w:color w:val="231F20"/>
          <w:spacing w:val="38"/>
        </w:rPr>
        <w:t> </w:t>
      </w:r>
      <w:r>
        <w:rPr>
          <w:color w:val="231F20"/>
        </w:rPr>
        <w:t>and</w:t>
      </w:r>
      <w:r>
        <w:rPr>
          <w:color w:val="231F20"/>
          <w:spacing w:val="38"/>
        </w:rPr>
        <w:t> </w:t>
      </w:r>
      <w:r>
        <w:rPr>
          <w:color w:val="231F20"/>
        </w:rPr>
        <w:t>existing</w:t>
      </w:r>
      <w:r>
        <w:rPr>
          <w:color w:val="231F20"/>
          <w:spacing w:val="38"/>
        </w:rPr>
        <w:t> </w:t>
      </w:r>
      <w:r>
        <w:rPr>
          <w:color w:val="231F20"/>
        </w:rPr>
        <w:t>results in</w:t>
      </w:r>
      <w:r>
        <w:rPr>
          <w:color w:val="231F20"/>
          <w:spacing w:val="23"/>
        </w:rPr>
        <w:t> </w:t>
      </w:r>
      <w:r>
        <w:rPr>
          <w:color w:val="231F20"/>
        </w:rPr>
        <w:t>Section</w:t>
      </w:r>
      <w:r>
        <w:rPr>
          <w:color w:val="231F20"/>
          <w:spacing w:val="25"/>
        </w:rPr>
        <w:t> </w:t>
      </w:r>
      <w:r>
        <w:rPr>
          <w:color w:val="231F20"/>
        </w:rPr>
        <w:t>II,</w:t>
      </w:r>
      <w:r>
        <w:rPr>
          <w:color w:val="231F20"/>
          <w:spacing w:val="24"/>
        </w:rPr>
        <w:t> </w:t>
      </w:r>
      <w:r>
        <w:rPr>
          <w:color w:val="231F20"/>
        </w:rPr>
        <w:t>we</w:t>
      </w:r>
      <w:r>
        <w:rPr>
          <w:color w:val="231F20"/>
          <w:spacing w:val="24"/>
        </w:rPr>
        <w:t> </w:t>
      </w:r>
      <w:r>
        <w:rPr>
          <w:color w:val="231F20"/>
        </w:rPr>
        <w:t>expand</w:t>
      </w:r>
      <w:r>
        <w:rPr>
          <w:color w:val="231F20"/>
          <w:spacing w:val="25"/>
        </w:rPr>
        <w:t> </w:t>
      </w:r>
      <w:r>
        <w:rPr>
          <w:color w:val="231F20"/>
        </w:rPr>
        <w:t>the</w:t>
      </w:r>
      <w:r>
        <w:rPr>
          <w:color w:val="231F20"/>
          <w:spacing w:val="25"/>
        </w:rPr>
        <w:t> </w:t>
      </w:r>
      <w:r>
        <w:rPr>
          <w:color w:val="231F20"/>
        </w:rPr>
        <w:t>nominal</w:t>
      </w:r>
      <w:r>
        <w:rPr>
          <w:color w:val="231F20"/>
          <w:spacing w:val="25"/>
        </w:rPr>
        <w:t> </w:t>
      </w:r>
      <w:r>
        <w:rPr>
          <w:color w:val="231F20"/>
        </w:rPr>
        <w:t>MPC</w:t>
      </w:r>
      <w:r>
        <w:rPr>
          <w:color w:val="231F20"/>
          <w:spacing w:val="23"/>
        </w:rPr>
        <w:t> </w:t>
      </w:r>
      <w:r>
        <w:rPr>
          <w:color w:val="231F20"/>
        </w:rPr>
        <w:t>scheme</w:t>
      </w:r>
      <w:r>
        <w:rPr>
          <w:color w:val="231F20"/>
          <w:spacing w:val="25"/>
        </w:rPr>
        <w:t> </w:t>
      </w:r>
      <w:r>
        <w:rPr>
          <w:color w:val="231F20"/>
        </w:rPr>
        <w:t>of</w:t>
      </w:r>
      <w:r>
        <w:rPr>
          <w:color w:val="231F20"/>
          <w:spacing w:val="24"/>
        </w:rPr>
        <w:t> </w:t>
      </w:r>
      <w:r>
        <w:rPr>
          <w:color w:val="231F20"/>
          <w:spacing w:val="-2"/>
        </w:rPr>
        <w:t>[20],</w:t>
      </w:r>
    </w:p>
    <w:p>
      <w:pPr>
        <w:pStyle w:val="BodyText"/>
        <w:spacing w:line="249" w:lineRule="auto"/>
        <w:ind w:left="38"/>
        <w:jc w:val="both"/>
      </w:pPr>
      <w:r>
        <w:rPr>
          <w:color w:val="231F20"/>
        </w:rPr>
        <w:t>[21] by terminal equality constraints in Section III. Under the </w:t>
      </w:r>
      <w:r>
        <w:rPr>
          <w:color w:val="231F20"/>
          <w:spacing w:val="-2"/>
        </w:rPr>
        <w:t>assumption</w:t>
      </w:r>
      <w:r>
        <w:rPr>
          <w:color w:val="231F20"/>
          <w:spacing w:val="-5"/>
        </w:rPr>
        <w:t> </w:t>
      </w:r>
      <w:r>
        <w:rPr>
          <w:color w:val="231F20"/>
          <w:spacing w:val="-2"/>
        </w:rPr>
        <w:t>that</w:t>
      </w:r>
      <w:r>
        <w:rPr>
          <w:color w:val="231F20"/>
          <w:spacing w:val="-5"/>
        </w:rPr>
        <w:t> </w:t>
      </w:r>
      <w:r>
        <w:rPr>
          <w:color w:val="231F20"/>
          <w:spacing w:val="-2"/>
        </w:rPr>
        <w:t>the</w:t>
      </w:r>
      <w:r>
        <w:rPr>
          <w:color w:val="231F20"/>
          <w:spacing w:val="-5"/>
        </w:rPr>
        <w:t> </w:t>
      </w:r>
      <w:r>
        <w:rPr>
          <w:color w:val="231F20"/>
          <w:spacing w:val="-2"/>
        </w:rPr>
        <w:t>output</w:t>
      </w:r>
      <w:r>
        <w:rPr>
          <w:color w:val="231F20"/>
          <w:spacing w:val="-5"/>
        </w:rPr>
        <w:t> </w:t>
      </w:r>
      <w:r>
        <w:rPr>
          <w:color w:val="231F20"/>
          <w:spacing w:val="-2"/>
        </w:rPr>
        <w:t>of</w:t>
      </w:r>
      <w:r>
        <w:rPr>
          <w:color w:val="231F20"/>
          <w:spacing w:val="-5"/>
        </w:rPr>
        <w:t> </w:t>
      </w:r>
      <w:r>
        <w:rPr>
          <w:color w:val="231F20"/>
          <w:spacing w:val="-2"/>
        </w:rPr>
        <w:t>the</w:t>
      </w:r>
      <w:r>
        <w:rPr>
          <w:color w:val="231F20"/>
          <w:spacing w:val="-5"/>
        </w:rPr>
        <w:t> </w:t>
      </w:r>
      <w:r>
        <w:rPr>
          <w:color w:val="231F20"/>
          <w:spacing w:val="-2"/>
        </w:rPr>
        <w:t>plant</w:t>
      </w:r>
      <w:r>
        <w:rPr>
          <w:color w:val="231F20"/>
          <w:spacing w:val="-5"/>
        </w:rPr>
        <w:t> </w:t>
      </w:r>
      <w:r>
        <w:rPr>
          <w:color w:val="231F20"/>
          <w:spacing w:val="-2"/>
        </w:rPr>
        <w:t>can</w:t>
      </w:r>
      <w:r>
        <w:rPr>
          <w:color w:val="231F20"/>
          <w:spacing w:val="-5"/>
        </w:rPr>
        <w:t> </w:t>
      </w:r>
      <w:r>
        <w:rPr>
          <w:color w:val="231F20"/>
          <w:spacing w:val="-2"/>
        </w:rPr>
        <w:t>be</w:t>
      </w:r>
      <w:r>
        <w:rPr>
          <w:color w:val="231F20"/>
          <w:spacing w:val="-5"/>
        </w:rPr>
        <w:t> </w:t>
      </w:r>
      <w:r>
        <w:rPr>
          <w:color w:val="231F20"/>
          <w:spacing w:val="-2"/>
        </w:rPr>
        <w:t>measured</w:t>
      </w:r>
      <w:r>
        <w:rPr>
          <w:color w:val="231F20"/>
          <w:spacing w:val="-5"/>
        </w:rPr>
        <w:t> </w:t>
      </w:r>
      <w:r>
        <w:rPr>
          <w:color w:val="231F20"/>
          <w:spacing w:val="-2"/>
        </w:rPr>
        <w:t>exactly, </w:t>
      </w:r>
      <w:r>
        <w:rPr>
          <w:color w:val="231F20"/>
        </w:rPr>
        <w:t>we prove recursive feasibility, constraint satisfaction, and ex- ponential stability of the scheme. In Section IV, we propose a </w:t>
      </w:r>
      <w:r>
        <w:rPr>
          <w:color w:val="231F20"/>
          <w:spacing w:val="-2"/>
        </w:rPr>
        <w:t>robust</w:t>
      </w:r>
      <w:r>
        <w:rPr>
          <w:color w:val="231F20"/>
          <w:spacing w:val="-11"/>
        </w:rPr>
        <w:t> </w:t>
      </w:r>
      <w:r>
        <w:rPr>
          <w:color w:val="231F20"/>
          <w:spacing w:val="-2"/>
        </w:rPr>
        <w:t>data-driven</w:t>
      </w:r>
      <w:r>
        <w:rPr>
          <w:color w:val="231F20"/>
          <w:spacing w:val="-10"/>
        </w:rPr>
        <w:t> </w:t>
      </w:r>
      <w:r>
        <w:rPr>
          <w:color w:val="231F20"/>
          <w:spacing w:val="-2"/>
        </w:rPr>
        <w:t>MPC</w:t>
      </w:r>
      <w:r>
        <w:rPr>
          <w:color w:val="231F20"/>
          <w:spacing w:val="-11"/>
        </w:rPr>
        <w:t> </w:t>
      </w:r>
      <w:r>
        <w:rPr>
          <w:color w:val="231F20"/>
          <w:spacing w:val="-2"/>
        </w:rPr>
        <w:t>scheme</w:t>
      </w:r>
      <w:r>
        <w:rPr>
          <w:color w:val="231F20"/>
          <w:spacing w:val="-10"/>
        </w:rPr>
        <w:t> </w:t>
      </w:r>
      <w:r>
        <w:rPr>
          <w:color w:val="231F20"/>
          <w:spacing w:val="-2"/>
        </w:rPr>
        <w:t>to</w:t>
      </w:r>
      <w:r>
        <w:rPr>
          <w:color w:val="231F20"/>
          <w:spacing w:val="-11"/>
        </w:rPr>
        <w:t> </w:t>
      </w:r>
      <w:r>
        <w:rPr>
          <w:color w:val="231F20"/>
          <w:spacing w:val="-2"/>
        </w:rPr>
        <w:t>account</w:t>
      </w:r>
      <w:r>
        <w:rPr>
          <w:color w:val="231F20"/>
          <w:spacing w:val="-10"/>
        </w:rPr>
        <w:t> </w:t>
      </w:r>
      <w:r>
        <w:rPr>
          <w:color w:val="231F20"/>
          <w:spacing w:val="-2"/>
        </w:rPr>
        <w:t>for</w:t>
      </w:r>
      <w:r>
        <w:rPr>
          <w:color w:val="231F20"/>
          <w:spacing w:val="-11"/>
        </w:rPr>
        <w:t> </w:t>
      </w:r>
      <w:r>
        <w:rPr>
          <w:color w:val="231F20"/>
          <w:spacing w:val="-2"/>
        </w:rPr>
        <w:t>bounded</w:t>
      </w:r>
      <w:r>
        <w:rPr>
          <w:color w:val="231F20"/>
          <w:spacing w:val="-10"/>
        </w:rPr>
        <w:t> </w:t>
      </w:r>
      <w:r>
        <w:rPr>
          <w:color w:val="231F20"/>
          <w:spacing w:val="-2"/>
        </w:rPr>
        <w:t>additive </w:t>
      </w:r>
      <w:r>
        <w:rPr>
          <w:color w:val="231F20"/>
        </w:rPr>
        <w:t>noise</w:t>
      </w:r>
      <w:r>
        <w:rPr>
          <w:color w:val="231F20"/>
          <w:spacing w:val="-6"/>
        </w:rPr>
        <w:t> </w:t>
      </w:r>
      <w:r>
        <w:rPr>
          <w:color w:val="231F20"/>
        </w:rPr>
        <w:t>in</w:t>
      </w:r>
      <w:r>
        <w:rPr>
          <w:color w:val="231F20"/>
          <w:spacing w:val="-6"/>
        </w:rPr>
        <w:t> </w:t>
      </w:r>
      <w:r>
        <w:rPr>
          <w:color w:val="231F20"/>
        </w:rPr>
        <w:t>both</w:t>
      </w:r>
      <w:r>
        <w:rPr>
          <w:color w:val="231F20"/>
          <w:spacing w:val="-6"/>
        </w:rPr>
        <w:t> </w:t>
      </w:r>
      <w:r>
        <w:rPr>
          <w:color w:val="231F20"/>
        </w:rPr>
        <w:t>the</w:t>
      </w:r>
      <w:r>
        <w:rPr>
          <w:color w:val="231F20"/>
          <w:spacing w:val="-6"/>
        </w:rPr>
        <w:t> </w:t>
      </w:r>
      <w:r>
        <w:rPr>
          <w:color w:val="231F20"/>
        </w:rPr>
        <w:t>initial</w:t>
      </w:r>
      <w:r>
        <w:rPr>
          <w:color w:val="231F20"/>
          <w:spacing w:val="-6"/>
        </w:rPr>
        <w:t> </w:t>
      </w:r>
      <w:r>
        <w:rPr>
          <w:color w:val="231F20"/>
        </w:rPr>
        <w:t>data</w:t>
      </w:r>
      <w:r>
        <w:rPr>
          <w:color w:val="231F20"/>
          <w:spacing w:val="-6"/>
        </w:rPr>
        <w:t> </w:t>
      </w:r>
      <w:r>
        <w:rPr>
          <w:color w:val="231F20"/>
        </w:rPr>
        <w:t>for</w:t>
      </w:r>
      <w:r>
        <w:rPr>
          <w:color w:val="231F20"/>
          <w:spacing w:val="-6"/>
        </w:rPr>
        <w:t> </w:t>
      </w:r>
      <w:r>
        <w:rPr>
          <w:color w:val="231F20"/>
        </w:rPr>
        <w:t>prediction</w:t>
      </w:r>
      <w:r>
        <w:rPr>
          <w:color w:val="231F20"/>
          <w:spacing w:val="-6"/>
        </w:rPr>
        <w:t> </w:t>
      </w:r>
      <w:r>
        <w:rPr>
          <w:color w:val="231F20"/>
        </w:rPr>
        <w:t>as</w:t>
      </w:r>
      <w:r>
        <w:rPr>
          <w:color w:val="231F20"/>
          <w:spacing w:val="-6"/>
        </w:rPr>
        <w:t> </w:t>
      </w:r>
      <w:r>
        <w:rPr>
          <w:color w:val="231F20"/>
        </w:rPr>
        <w:t>well</w:t>
      </w:r>
      <w:r>
        <w:rPr>
          <w:color w:val="231F20"/>
          <w:spacing w:val="-6"/>
        </w:rPr>
        <w:t> </w:t>
      </w:r>
      <w:r>
        <w:rPr>
          <w:color w:val="231F20"/>
        </w:rPr>
        <w:t>as</w:t>
      </w:r>
      <w:r>
        <w:rPr>
          <w:color w:val="231F20"/>
          <w:spacing w:val="-6"/>
        </w:rPr>
        <w:t> </w:t>
      </w:r>
      <w:r>
        <w:rPr>
          <w:color w:val="231F20"/>
        </w:rPr>
        <w:t>the</w:t>
      </w:r>
      <w:r>
        <w:rPr>
          <w:color w:val="231F20"/>
          <w:spacing w:val="-6"/>
        </w:rPr>
        <w:t> </w:t>
      </w:r>
      <w:r>
        <w:rPr>
          <w:color w:val="231F20"/>
        </w:rPr>
        <w:t>online measurements. Under suitable assumptions on the system and design</w:t>
      </w:r>
      <w:r>
        <w:rPr>
          <w:color w:val="231F20"/>
          <w:spacing w:val="-13"/>
        </w:rPr>
        <w:t> </w:t>
      </w:r>
      <w:r>
        <w:rPr>
          <w:color w:val="231F20"/>
        </w:rPr>
        <w:t>parameters,</w:t>
      </w:r>
      <w:r>
        <w:rPr>
          <w:color w:val="231F20"/>
          <w:spacing w:val="-12"/>
        </w:rPr>
        <w:t> </w:t>
      </w:r>
      <w:r>
        <w:rPr>
          <w:color w:val="231F20"/>
        </w:rPr>
        <w:t>we</w:t>
      </w:r>
      <w:r>
        <w:rPr>
          <w:color w:val="231F20"/>
          <w:spacing w:val="-13"/>
        </w:rPr>
        <w:t> </w:t>
      </w:r>
      <w:r>
        <w:rPr>
          <w:color w:val="231F20"/>
        </w:rPr>
        <w:t>prove</w:t>
      </w:r>
      <w:r>
        <w:rPr>
          <w:color w:val="231F20"/>
          <w:spacing w:val="-12"/>
        </w:rPr>
        <w:t> </w:t>
      </w:r>
      <w:r>
        <w:rPr>
          <w:color w:val="231F20"/>
        </w:rPr>
        <w:t>that</w:t>
      </w:r>
      <w:r>
        <w:rPr>
          <w:color w:val="231F20"/>
          <w:spacing w:val="-13"/>
        </w:rPr>
        <w:t> </w:t>
      </w:r>
      <w:r>
        <w:rPr>
          <w:color w:val="231F20"/>
        </w:rPr>
        <w:t>the</w:t>
      </w:r>
      <w:r>
        <w:rPr>
          <w:color w:val="231F20"/>
          <w:spacing w:val="-12"/>
        </w:rPr>
        <w:t> </w:t>
      </w:r>
      <w:r>
        <w:rPr>
          <w:color w:val="231F20"/>
        </w:rPr>
        <w:t>closed</w:t>
      </w:r>
      <w:r>
        <w:rPr>
          <w:color w:val="231F20"/>
          <w:spacing w:val="-13"/>
        </w:rPr>
        <w:t> </w:t>
      </w:r>
      <w:r>
        <w:rPr>
          <w:color w:val="231F20"/>
        </w:rPr>
        <w:t>loop</w:t>
      </w:r>
      <w:r>
        <w:rPr>
          <w:color w:val="231F20"/>
          <w:spacing w:val="-12"/>
        </w:rPr>
        <w:t> </w:t>
      </w:r>
      <w:r>
        <w:rPr>
          <w:color w:val="231F20"/>
        </w:rPr>
        <w:t>under</w:t>
      </w:r>
      <w:r>
        <w:rPr>
          <w:color w:val="231F20"/>
          <w:spacing w:val="-13"/>
        </w:rPr>
        <w:t> </w:t>
      </w:r>
      <w:r>
        <w:rPr>
          <w:color w:val="231F20"/>
        </w:rPr>
        <w:t>applica- tion of the scheme in a multistep fashion leads to a practically exponentially</w:t>
      </w:r>
      <w:r>
        <w:rPr>
          <w:color w:val="231F20"/>
          <w:spacing w:val="-9"/>
        </w:rPr>
        <w:t> </w:t>
      </w:r>
      <w:r>
        <w:rPr>
          <w:color w:val="231F20"/>
        </w:rPr>
        <w:t>stable</w:t>
      </w:r>
      <w:r>
        <w:rPr>
          <w:color w:val="231F20"/>
          <w:spacing w:val="-9"/>
        </w:rPr>
        <w:t> </w:t>
      </w:r>
      <w:r>
        <w:rPr>
          <w:color w:val="231F20"/>
        </w:rPr>
        <w:t>closed</w:t>
      </w:r>
      <w:r>
        <w:rPr>
          <w:color w:val="231F20"/>
          <w:spacing w:val="-9"/>
        </w:rPr>
        <w:t> </w:t>
      </w:r>
      <w:r>
        <w:rPr>
          <w:color w:val="231F20"/>
        </w:rPr>
        <w:t>loop.</w:t>
      </w:r>
      <w:r>
        <w:rPr>
          <w:color w:val="231F20"/>
          <w:spacing w:val="-9"/>
        </w:rPr>
        <w:t> </w:t>
      </w:r>
      <w:r>
        <w:rPr>
          <w:color w:val="231F20"/>
        </w:rPr>
        <w:t>In</w:t>
      </w:r>
      <w:r>
        <w:rPr>
          <w:color w:val="231F20"/>
          <w:spacing w:val="-9"/>
        </w:rPr>
        <w:t> </w:t>
      </w:r>
      <w:r>
        <w:rPr>
          <w:color w:val="231F20"/>
        </w:rPr>
        <w:t>Section</w:t>
      </w:r>
      <w:r>
        <w:rPr>
          <w:color w:val="231F20"/>
          <w:spacing w:val="-9"/>
        </w:rPr>
        <w:t> </w:t>
      </w:r>
      <w:r>
        <w:rPr>
          <w:color w:val="231F20"/>
        </w:rPr>
        <w:t>V,</w:t>
      </w:r>
      <w:r>
        <w:rPr>
          <w:color w:val="231F20"/>
          <w:spacing w:val="-9"/>
        </w:rPr>
        <w:t> </w:t>
      </w:r>
      <w:r>
        <w:rPr>
          <w:color w:val="231F20"/>
        </w:rPr>
        <w:t>we</w:t>
      </w:r>
      <w:r>
        <w:rPr>
          <w:color w:val="231F20"/>
          <w:spacing w:val="-9"/>
        </w:rPr>
        <w:t> </w:t>
      </w:r>
      <w:r>
        <w:rPr>
          <w:color w:val="231F20"/>
        </w:rPr>
        <w:t>illustrate</w:t>
      </w:r>
      <w:r>
        <w:rPr>
          <w:color w:val="231F20"/>
          <w:spacing w:val="-9"/>
        </w:rPr>
        <w:t> </w:t>
      </w:r>
      <w:r>
        <w:rPr>
          <w:color w:val="231F20"/>
        </w:rPr>
        <w:t>the advantages of the proposed scheme over the scheme without terminal constraints from [20]–[22] by means of a numerical example. Section VI concludes this article.</w:t>
      </w:r>
    </w:p>
    <w:p>
      <w:pPr>
        <w:pStyle w:val="BodyText"/>
        <w:spacing w:before="26"/>
      </w:pPr>
    </w:p>
    <w:p>
      <w:pPr>
        <w:pStyle w:val="ListParagraph"/>
        <w:numPr>
          <w:ilvl w:val="0"/>
          <w:numId w:val="1"/>
        </w:numPr>
        <w:tabs>
          <w:tab w:pos="2034" w:val="left" w:leader="none"/>
        </w:tabs>
        <w:spacing w:line="240" w:lineRule="auto" w:before="1" w:after="0"/>
        <w:ind w:left="2034" w:right="0" w:hanging="253"/>
        <w:jc w:val="left"/>
        <w:rPr>
          <w:rFonts w:ascii="Arial MT"/>
          <w:sz w:val="20"/>
        </w:rPr>
      </w:pPr>
      <w:r>
        <w:rPr>
          <w:rFonts w:ascii="Arial MT"/>
          <w:smallCaps/>
          <w:color w:val="004495"/>
          <w:spacing w:val="-2"/>
          <w:sz w:val="20"/>
        </w:rPr>
        <w:t>Preliminaries</w:t>
      </w:r>
    </w:p>
    <w:p>
      <w:pPr>
        <w:spacing w:line="235" w:lineRule="auto" w:before="34"/>
        <w:ind w:left="38" w:right="478" w:firstLine="0"/>
        <w:jc w:val="both"/>
        <w:rPr>
          <w:sz w:val="20"/>
        </w:rPr>
      </w:pPr>
      <w:r>
        <w:rPr/>
        <w:br w:type="column"/>
      </w:r>
      <w:r>
        <w:rPr>
          <w:color w:val="231F20"/>
          <w:w w:val="110"/>
          <w:sz w:val="20"/>
        </w:rPr>
        <w:t>for</w:t>
      </w:r>
      <w:r>
        <w:rPr>
          <w:color w:val="231F20"/>
          <w:spacing w:val="-14"/>
          <w:w w:val="110"/>
          <w:sz w:val="20"/>
        </w:rPr>
        <w:t> </w:t>
      </w:r>
      <w:r>
        <w:rPr>
          <w:rFonts w:ascii="Calibri"/>
          <w:i/>
          <w:color w:val="231F20"/>
          <w:w w:val="110"/>
          <w:sz w:val="20"/>
        </w:rPr>
        <w:t>k</w:t>
      </w:r>
      <w:r>
        <w:rPr>
          <w:rFonts w:ascii="Calibri"/>
          <w:i/>
          <w:color w:val="231F20"/>
          <w:spacing w:val="-13"/>
          <w:w w:val="110"/>
          <w:sz w:val="20"/>
        </w:rPr>
        <w:t> </w:t>
      </w:r>
      <w:r>
        <w:rPr>
          <w:rFonts w:ascii="Calibri"/>
          <w:color w:val="231F20"/>
          <w:w w:val="125"/>
          <w:sz w:val="20"/>
        </w:rPr>
        <w:t>=</w:t>
      </w:r>
      <w:r>
        <w:rPr>
          <w:rFonts w:ascii="Calibri"/>
          <w:color w:val="231F20"/>
          <w:spacing w:val="-14"/>
          <w:w w:val="125"/>
          <w:sz w:val="20"/>
        </w:rPr>
        <w:t> </w:t>
      </w:r>
      <w:r>
        <w:rPr>
          <w:rFonts w:ascii="Calibri"/>
          <w:color w:val="231F20"/>
          <w:w w:val="110"/>
          <w:sz w:val="20"/>
        </w:rPr>
        <w:t>0</w:t>
      </w:r>
      <w:r>
        <w:rPr>
          <w:rFonts w:ascii="Calibri"/>
          <w:i/>
          <w:color w:val="231F20"/>
          <w:w w:val="110"/>
          <w:sz w:val="20"/>
        </w:rPr>
        <w:t>,</w:t>
      </w:r>
      <w:r>
        <w:rPr>
          <w:rFonts w:ascii="Calibri"/>
          <w:i/>
          <w:color w:val="231F20"/>
          <w:spacing w:val="-12"/>
          <w:w w:val="110"/>
          <w:sz w:val="20"/>
        </w:rPr>
        <w:t> </w:t>
      </w:r>
      <w:r>
        <w:rPr>
          <w:rFonts w:ascii="Calibri"/>
          <w:i/>
          <w:color w:val="231F20"/>
          <w:spacing w:val="26"/>
          <w:w w:val="110"/>
          <w:sz w:val="20"/>
        </w:rPr>
        <w:t>...,N</w:t>
      </w:r>
      <w:r>
        <w:rPr>
          <w:rFonts w:ascii="Calibri"/>
          <w:i/>
          <w:color w:val="231F20"/>
          <w:spacing w:val="46"/>
          <w:w w:val="110"/>
          <w:sz w:val="20"/>
        </w:rPr>
        <w:t>  </w:t>
      </w:r>
      <w:r>
        <w:rPr>
          <w:rFonts w:ascii="Calibri"/>
          <w:color w:val="231F20"/>
          <w:w w:val="110"/>
          <w:sz w:val="20"/>
        </w:rPr>
        <w:t>1</w:t>
      </w:r>
      <w:r>
        <w:rPr>
          <w:color w:val="231F20"/>
          <w:w w:val="110"/>
          <w:sz w:val="20"/>
        </w:rPr>
        <w:t>,</w:t>
      </w:r>
      <w:r>
        <w:rPr>
          <w:color w:val="231F20"/>
          <w:spacing w:val="-14"/>
          <w:w w:val="110"/>
          <w:sz w:val="20"/>
        </w:rPr>
        <w:t> </w:t>
      </w:r>
      <w:r>
        <w:rPr>
          <w:color w:val="231F20"/>
          <w:w w:val="110"/>
          <w:sz w:val="20"/>
        </w:rPr>
        <w:t>where</w:t>
      </w:r>
      <w:r>
        <w:rPr>
          <w:color w:val="231F20"/>
          <w:spacing w:val="-14"/>
          <w:w w:val="110"/>
          <w:sz w:val="20"/>
        </w:rPr>
        <w:t> </w:t>
      </w:r>
      <w:r>
        <w:rPr>
          <w:rFonts w:ascii="Calibri"/>
          <w:color w:val="231F20"/>
          <w:w w:val="110"/>
          <w:sz w:val="20"/>
        </w:rPr>
        <w:t>(</w:t>
      </w:r>
      <w:r>
        <w:rPr>
          <w:rFonts w:ascii="Calibri"/>
          <w:i/>
          <w:color w:val="231F20"/>
          <w:w w:val="110"/>
          <w:sz w:val="20"/>
        </w:rPr>
        <w:t>A,</w:t>
      </w:r>
      <w:r>
        <w:rPr>
          <w:rFonts w:ascii="Calibri"/>
          <w:i/>
          <w:color w:val="231F20"/>
          <w:spacing w:val="-12"/>
          <w:w w:val="110"/>
          <w:sz w:val="20"/>
        </w:rPr>
        <w:t> </w:t>
      </w:r>
      <w:r>
        <w:rPr>
          <w:rFonts w:ascii="Calibri"/>
          <w:i/>
          <w:color w:val="231F20"/>
          <w:w w:val="110"/>
          <w:sz w:val="20"/>
        </w:rPr>
        <w:t>B,</w:t>
      </w:r>
      <w:r>
        <w:rPr>
          <w:rFonts w:ascii="Calibri"/>
          <w:i/>
          <w:color w:val="231F20"/>
          <w:spacing w:val="-13"/>
          <w:w w:val="110"/>
          <w:sz w:val="20"/>
        </w:rPr>
        <w:t> </w:t>
      </w:r>
      <w:r>
        <w:rPr>
          <w:rFonts w:ascii="Calibri"/>
          <w:i/>
          <w:color w:val="231F20"/>
          <w:w w:val="110"/>
          <w:sz w:val="20"/>
        </w:rPr>
        <w:t>C,</w:t>
      </w:r>
      <w:r>
        <w:rPr>
          <w:rFonts w:ascii="Calibri"/>
          <w:i/>
          <w:color w:val="231F20"/>
          <w:spacing w:val="-12"/>
          <w:w w:val="110"/>
          <w:sz w:val="20"/>
        </w:rPr>
        <w:t> </w:t>
      </w:r>
      <w:r>
        <w:rPr>
          <w:rFonts w:ascii="Calibri"/>
          <w:i/>
          <w:color w:val="231F20"/>
          <w:w w:val="110"/>
          <w:sz w:val="20"/>
        </w:rPr>
        <w:t>D</w:t>
      </w:r>
      <w:r>
        <w:rPr>
          <w:rFonts w:ascii="Calibri"/>
          <w:color w:val="231F20"/>
          <w:w w:val="110"/>
          <w:sz w:val="20"/>
        </w:rPr>
        <w:t>)</w:t>
      </w:r>
      <w:r>
        <w:rPr>
          <w:rFonts w:ascii="Calibri"/>
          <w:color w:val="231F20"/>
          <w:spacing w:val="-13"/>
          <w:w w:val="110"/>
          <w:sz w:val="20"/>
        </w:rPr>
        <w:t> </w:t>
      </w:r>
      <w:r>
        <w:rPr>
          <w:color w:val="231F20"/>
          <w:w w:val="110"/>
          <w:sz w:val="20"/>
        </w:rPr>
        <w:t>is</w:t>
      </w:r>
      <w:r>
        <w:rPr>
          <w:color w:val="231F20"/>
          <w:spacing w:val="-13"/>
          <w:w w:val="110"/>
          <w:sz w:val="20"/>
        </w:rPr>
        <w:t> </w:t>
      </w:r>
      <w:r>
        <w:rPr>
          <w:color w:val="231F20"/>
          <w:w w:val="110"/>
          <w:sz w:val="20"/>
        </w:rPr>
        <w:t>a</w:t>
      </w:r>
      <w:r>
        <w:rPr>
          <w:color w:val="231F20"/>
          <w:spacing w:val="-14"/>
          <w:w w:val="110"/>
          <w:sz w:val="20"/>
        </w:rPr>
        <w:t> </w:t>
      </w:r>
      <w:r>
        <w:rPr>
          <w:color w:val="231F20"/>
          <w:w w:val="110"/>
          <w:sz w:val="20"/>
        </w:rPr>
        <w:t>minimal</w:t>
      </w:r>
      <w:r>
        <w:rPr>
          <w:color w:val="231F20"/>
          <w:spacing w:val="-14"/>
          <w:w w:val="110"/>
          <w:sz w:val="20"/>
        </w:rPr>
        <w:t> </w:t>
      </w:r>
      <w:r>
        <w:rPr>
          <w:color w:val="231F20"/>
          <w:w w:val="110"/>
          <w:sz w:val="20"/>
        </w:rPr>
        <w:t>realiza- tion of </w:t>
      </w:r>
      <w:r>
        <w:rPr>
          <w:rFonts w:ascii="Calibri"/>
          <w:i/>
          <w:color w:val="231F20"/>
          <w:w w:val="110"/>
          <w:sz w:val="20"/>
        </w:rPr>
        <w:t>G</w:t>
      </w:r>
      <w:r>
        <w:rPr>
          <w:color w:val="231F20"/>
          <w:w w:val="110"/>
          <w:sz w:val="20"/>
        </w:rPr>
        <w:t>.</w:t>
      </w:r>
    </w:p>
    <w:p>
      <w:pPr>
        <w:pStyle w:val="BodyText"/>
        <w:spacing w:line="249" w:lineRule="auto"/>
        <w:ind w:left="38" w:right="478" w:firstLine="199"/>
        <w:jc w:val="both"/>
      </w:pPr>
      <w:r>
        <w:rPr/>
        <mc:AlternateContent>
          <mc:Choice Requires="wps">
            <w:drawing>
              <wp:anchor distT="0" distB="0" distL="0" distR="0" allowOverlap="1" layoutInCell="1" locked="0" behindDoc="1" simplePos="0" relativeHeight="485123584">
                <wp:simplePos x="0" y="0"/>
                <wp:positionH relativeFrom="page">
                  <wp:posOffset>4721049</wp:posOffset>
                </wp:positionH>
                <wp:positionV relativeFrom="paragraph">
                  <wp:posOffset>-279743</wp:posOffset>
                </wp:positionV>
                <wp:extent cx="98425" cy="21653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75"/>
                                <w:sz w:val="20"/>
                              </w:rPr>
                              <w:t>—</w:t>
                            </w:r>
                          </w:p>
                        </w:txbxContent>
                      </wps:txbx>
                      <wps:bodyPr wrap="square" lIns="0" tIns="0" rIns="0" bIns="0" rtlCol="0">
                        <a:noAutofit/>
                      </wps:bodyPr>
                    </wps:wsp>
                  </a:graphicData>
                </a:graphic>
              </wp:anchor>
            </w:drawing>
          </mc:Choice>
          <mc:Fallback>
            <w:pict>
              <v:shape style="position:absolute;margin-left:371.736176pt;margin-top:-22.027077pt;width:7.75pt;height:17.05pt;mso-position-horizontal-relative:page;mso-position-vertical-relative:paragraph;z-index:-18192896" type="#_x0000_t202" id="docshape14"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75"/>
                          <w:sz w:val="20"/>
                        </w:rPr>
                        <w:t>—</w:t>
                      </w:r>
                    </w:p>
                  </w:txbxContent>
                </v:textbox>
                <w10:wrap type="none"/>
              </v:shape>
            </w:pict>
          </mc:Fallback>
        </mc:AlternateContent>
      </w:r>
      <w:r>
        <w:rPr>
          <w:color w:val="231F20"/>
        </w:rPr>
        <w:t>Note</w:t>
      </w:r>
      <w:r>
        <w:rPr>
          <w:color w:val="231F20"/>
          <w:spacing w:val="-13"/>
        </w:rPr>
        <w:t> </w:t>
      </w:r>
      <w:r>
        <w:rPr>
          <w:color w:val="231F20"/>
        </w:rPr>
        <w:t>that</w:t>
      </w:r>
      <w:r>
        <w:rPr>
          <w:color w:val="231F20"/>
          <w:spacing w:val="-12"/>
        </w:rPr>
        <w:t> </w:t>
      </w:r>
      <w:r>
        <w:rPr>
          <w:color w:val="231F20"/>
        </w:rPr>
        <w:t>we</w:t>
      </w:r>
      <w:r>
        <w:rPr>
          <w:color w:val="231F20"/>
          <w:spacing w:val="-13"/>
        </w:rPr>
        <w:t> </w:t>
      </w:r>
      <w:r>
        <w:rPr>
          <w:color w:val="231F20"/>
        </w:rPr>
        <w:t>define</w:t>
      </w:r>
      <w:r>
        <w:rPr>
          <w:color w:val="231F20"/>
          <w:spacing w:val="-12"/>
        </w:rPr>
        <w:t> </w:t>
      </w:r>
      <w:r>
        <w:rPr>
          <w:color w:val="231F20"/>
        </w:rPr>
        <w:t>a</w:t>
      </w:r>
      <w:r>
        <w:rPr>
          <w:color w:val="231F20"/>
          <w:spacing w:val="-13"/>
        </w:rPr>
        <w:t> </w:t>
      </w:r>
      <w:r>
        <w:rPr>
          <w:color w:val="231F20"/>
        </w:rPr>
        <w:t>trajectory</w:t>
      </w:r>
      <w:r>
        <w:rPr>
          <w:color w:val="231F20"/>
          <w:spacing w:val="-12"/>
        </w:rPr>
        <w:t> </w:t>
      </w:r>
      <w:r>
        <w:rPr>
          <w:color w:val="231F20"/>
        </w:rPr>
        <w:t>of</w:t>
      </w:r>
      <w:r>
        <w:rPr>
          <w:color w:val="231F20"/>
          <w:spacing w:val="-13"/>
        </w:rPr>
        <w:t> </w:t>
      </w:r>
      <w:r>
        <w:rPr>
          <w:color w:val="231F20"/>
        </w:rPr>
        <w:t>an</w:t>
      </w:r>
      <w:r>
        <w:rPr>
          <w:color w:val="231F20"/>
          <w:spacing w:val="-12"/>
        </w:rPr>
        <w:t> </w:t>
      </w:r>
      <w:r>
        <w:rPr>
          <w:color w:val="231F20"/>
        </w:rPr>
        <w:t>LTI</w:t>
      </w:r>
      <w:r>
        <w:rPr>
          <w:color w:val="231F20"/>
          <w:spacing w:val="-13"/>
        </w:rPr>
        <w:t> </w:t>
      </w:r>
      <w:r>
        <w:rPr>
          <w:color w:val="231F20"/>
        </w:rPr>
        <w:t>system</w:t>
      </w:r>
      <w:r>
        <w:rPr>
          <w:color w:val="231F20"/>
          <w:spacing w:val="-12"/>
        </w:rPr>
        <w:t> </w:t>
      </w:r>
      <w:r>
        <w:rPr>
          <w:color w:val="231F20"/>
        </w:rPr>
        <w:t>as</w:t>
      </w:r>
      <w:r>
        <w:rPr>
          <w:color w:val="231F20"/>
          <w:spacing w:val="-13"/>
        </w:rPr>
        <w:t> </w:t>
      </w:r>
      <w:r>
        <w:rPr>
          <w:color w:val="231F20"/>
        </w:rPr>
        <w:t>an</w:t>
      </w:r>
      <w:r>
        <w:rPr>
          <w:color w:val="231F20"/>
          <w:spacing w:val="-12"/>
        </w:rPr>
        <w:t> </w:t>
      </w:r>
      <w:r>
        <w:rPr>
          <w:color w:val="231F20"/>
        </w:rPr>
        <w:t>input– output</w:t>
      </w:r>
      <w:r>
        <w:rPr>
          <w:color w:val="231F20"/>
          <w:spacing w:val="-8"/>
        </w:rPr>
        <w:t> </w:t>
      </w:r>
      <w:r>
        <w:rPr>
          <w:color w:val="231F20"/>
        </w:rPr>
        <w:t>sequence</w:t>
      </w:r>
      <w:r>
        <w:rPr>
          <w:color w:val="231F20"/>
          <w:spacing w:val="-8"/>
        </w:rPr>
        <w:t> </w:t>
      </w:r>
      <w:r>
        <w:rPr>
          <w:color w:val="231F20"/>
        </w:rPr>
        <w:t>that</w:t>
      </w:r>
      <w:r>
        <w:rPr>
          <w:color w:val="231F20"/>
          <w:spacing w:val="-8"/>
        </w:rPr>
        <w:t> </w:t>
      </w:r>
      <w:r>
        <w:rPr>
          <w:color w:val="231F20"/>
        </w:rPr>
        <w:t>can</w:t>
      </w:r>
      <w:r>
        <w:rPr>
          <w:color w:val="231F20"/>
          <w:spacing w:val="-8"/>
        </w:rPr>
        <w:t> </w:t>
      </w:r>
      <w:r>
        <w:rPr>
          <w:color w:val="231F20"/>
        </w:rPr>
        <w:t>be</w:t>
      </w:r>
      <w:r>
        <w:rPr>
          <w:color w:val="231F20"/>
          <w:spacing w:val="-8"/>
        </w:rPr>
        <w:t> </w:t>
      </w:r>
      <w:r>
        <w:rPr>
          <w:color w:val="231F20"/>
        </w:rPr>
        <w:t>produced</w:t>
      </w:r>
      <w:r>
        <w:rPr>
          <w:color w:val="231F20"/>
          <w:spacing w:val="-8"/>
        </w:rPr>
        <w:t> </w:t>
      </w:r>
      <w:r>
        <w:rPr>
          <w:color w:val="231F20"/>
        </w:rPr>
        <w:t>by</w:t>
      </w:r>
      <w:r>
        <w:rPr>
          <w:color w:val="231F20"/>
          <w:spacing w:val="-8"/>
        </w:rPr>
        <w:t> </w:t>
      </w:r>
      <w:r>
        <w:rPr>
          <w:color w:val="231F20"/>
        </w:rPr>
        <w:t>a</w:t>
      </w:r>
      <w:r>
        <w:rPr>
          <w:color w:val="231F20"/>
          <w:spacing w:val="-8"/>
        </w:rPr>
        <w:t> </w:t>
      </w:r>
      <w:r>
        <w:rPr>
          <w:color w:val="231F20"/>
        </w:rPr>
        <w:t>minimal</w:t>
      </w:r>
      <w:r>
        <w:rPr>
          <w:color w:val="231F20"/>
          <w:spacing w:val="-8"/>
        </w:rPr>
        <w:t> </w:t>
      </w:r>
      <w:r>
        <w:rPr>
          <w:color w:val="231F20"/>
        </w:rPr>
        <w:t>realization, entailing controllability and observability of the system. Ex- tending</w:t>
      </w:r>
      <w:r>
        <w:rPr>
          <w:color w:val="231F20"/>
          <w:spacing w:val="-12"/>
        </w:rPr>
        <w:t> </w:t>
      </w:r>
      <w:r>
        <w:rPr>
          <w:color w:val="231F20"/>
        </w:rPr>
        <w:t>the</w:t>
      </w:r>
      <w:r>
        <w:rPr>
          <w:color w:val="231F20"/>
          <w:spacing w:val="-13"/>
        </w:rPr>
        <w:t> </w:t>
      </w:r>
      <w:r>
        <w:rPr>
          <w:color w:val="231F20"/>
        </w:rPr>
        <w:t>results</w:t>
      </w:r>
      <w:r>
        <w:rPr>
          <w:color w:val="231F20"/>
          <w:spacing w:val="-12"/>
        </w:rPr>
        <w:t> </w:t>
      </w:r>
      <w:r>
        <w:rPr>
          <w:color w:val="231F20"/>
        </w:rPr>
        <w:t>of</w:t>
      </w:r>
      <w:r>
        <w:rPr>
          <w:color w:val="231F20"/>
          <w:spacing w:val="-12"/>
        </w:rPr>
        <w:t> </w:t>
      </w:r>
      <w:r>
        <w:rPr>
          <w:color w:val="231F20"/>
        </w:rPr>
        <w:t>this</w:t>
      </w:r>
      <w:r>
        <w:rPr>
          <w:color w:val="231F20"/>
          <w:spacing w:val="-13"/>
        </w:rPr>
        <w:t> </w:t>
      </w:r>
      <w:r>
        <w:rPr>
          <w:color w:val="231F20"/>
        </w:rPr>
        <w:t>article</w:t>
      </w:r>
      <w:r>
        <w:rPr>
          <w:color w:val="231F20"/>
          <w:spacing w:val="-12"/>
        </w:rPr>
        <w:t> </w:t>
      </w:r>
      <w:r>
        <w:rPr>
          <w:color w:val="231F20"/>
        </w:rPr>
        <w:t>to</w:t>
      </w:r>
      <w:r>
        <w:rPr>
          <w:color w:val="231F20"/>
          <w:spacing w:val="-13"/>
        </w:rPr>
        <w:t> </w:t>
      </w:r>
      <w:r>
        <w:rPr>
          <w:color w:val="231F20"/>
        </w:rPr>
        <w:t>systems</w:t>
      </w:r>
      <w:r>
        <w:rPr>
          <w:color w:val="231F20"/>
          <w:spacing w:val="-12"/>
        </w:rPr>
        <w:t> </w:t>
      </w:r>
      <w:r>
        <w:rPr>
          <w:color w:val="231F20"/>
        </w:rPr>
        <w:t>whose</w:t>
      </w:r>
      <w:r>
        <w:rPr>
          <w:color w:val="231F20"/>
          <w:spacing w:val="-13"/>
        </w:rPr>
        <w:t> </w:t>
      </w:r>
      <w:r>
        <w:rPr>
          <w:color w:val="231F20"/>
        </w:rPr>
        <w:t>input–output behavior cannot be explained via a minimal realization is an interesting issue for future research. The following result lays the foundation of the present paper. It shows that a Hankel matrix,</w:t>
      </w:r>
      <w:r>
        <w:rPr>
          <w:color w:val="231F20"/>
          <w:spacing w:val="-13"/>
        </w:rPr>
        <w:t> </w:t>
      </w:r>
      <w:r>
        <w:rPr>
          <w:color w:val="231F20"/>
        </w:rPr>
        <w:t>involving</w:t>
      </w:r>
      <w:r>
        <w:rPr>
          <w:color w:val="231F20"/>
          <w:spacing w:val="-12"/>
        </w:rPr>
        <w:t> </w:t>
      </w:r>
      <w:r>
        <w:rPr>
          <w:color w:val="231F20"/>
        </w:rPr>
        <w:t>a</w:t>
      </w:r>
      <w:r>
        <w:rPr>
          <w:color w:val="231F20"/>
          <w:spacing w:val="-13"/>
        </w:rPr>
        <w:t> </w:t>
      </w:r>
      <w:r>
        <w:rPr>
          <w:color w:val="231F20"/>
        </w:rPr>
        <w:t>single</w:t>
      </w:r>
      <w:r>
        <w:rPr>
          <w:color w:val="231F20"/>
          <w:spacing w:val="-12"/>
        </w:rPr>
        <w:t> </w:t>
      </w:r>
      <w:r>
        <w:rPr>
          <w:color w:val="231F20"/>
        </w:rPr>
        <w:t>persistently</w:t>
      </w:r>
      <w:r>
        <w:rPr>
          <w:color w:val="231F20"/>
          <w:spacing w:val="-13"/>
        </w:rPr>
        <w:t> </w:t>
      </w:r>
      <w:r>
        <w:rPr>
          <w:color w:val="231F20"/>
        </w:rPr>
        <w:t>exciting</w:t>
      </w:r>
      <w:r>
        <w:rPr>
          <w:color w:val="231F20"/>
          <w:spacing w:val="-12"/>
        </w:rPr>
        <w:t> </w:t>
      </w:r>
      <w:r>
        <w:rPr>
          <w:color w:val="231F20"/>
        </w:rPr>
        <w:t>trajectory,</w:t>
      </w:r>
      <w:r>
        <w:rPr>
          <w:color w:val="231F20"/>
          <w:spacing w:val="-13"/>
        </w:rPr>
        <w:t> </w:t>
      </w:r>
      <w:r>
        <w:rPr>
          <w:color w:val="231F20"/>
        </w:rPr>
        <w:t>spans the vector space of all system trajectories of an LTI system. The result originates from behavioral systems theory [12], but we employ the formulation in the classical state-space control framework [16].</w:t>
      </w:r>
    </w:p>
    <w:p>
      <w:pPr>
        <w:spacing w:line="196" w:lineRule="auto" w:before="6"/>
        <w:ind w:left="38" w:right="478" w:firstLine="239"/>
        <w:jc w:val="both"/>
        <w:rPr>
          <w:sz w:val="20"/>
        </w:rPr>
      </w:pPr>
      <w:r>
        <w:rPr>
          <w:sz w:val="20"/>
        </w:rPr>
        <mc:AlternateContent>
          <mc:Choice Requires="wps">
            <w:drawing>
              <wp:anchor distT="0" distB="0" distL="0" distR="0" allowOverlap="1" layoutInCell="1" locked="0" behindDoc="1" simplePos="0" relativeHeight="485124096">
                <wp:simplePos x="0" y="0"/>
                <wp:positionH relativeFrom="page">
                  <wp:posOffset>4947818</wp:posOffset>
                </wp:positionH>
                <wp:positionV relativeFrom="paragraph">
                  <wp:posOffset>393682</wp:posOffset>
                </wp:positionV>
                <wp:extent cx="184785" cy="889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84785" cy="88900"/>
                        </a:xfrm>
                        <a:prstGeom prst="rect">
                          <a:avLst/>
                        </a:prstGeom>
                      </wps:spPr>
                      <wps:txbx>
                        <w:txbxContent>
                          <w:p>
                            <w:pPr>
                              <w:spacing w:line="139" w:lineRule="exact" w:before="0"/>
                              <w:ind w:left="0" w:right="0" w:firstLine="0"/>
                              <w:jc w:val="left"/>
                              <w:rPr>
                                <w:rFonts w:ascii="Calibri"/>
                                <w:sz w:val="14"/>
                              </w:rPr>
                            </w:pPr>
                            <w:r>
                              <w:rPr>
                                <w:rFonts w:ascii="Calibri"/>
                                <w:i/>
                                <w:color w:val="231F20"/>
                                <w:spacing w:val="-5"/>
                                <w:w w:val="140"/>
                                <w:sz w:val="14"/>
                              </w:rPr>
                              <w:t>k</w:t>
                            </w:r>
                            <w:r>
                              <w:rPr>
                                <w:rFonts w:ascii="Calibri"/>
                                <w:color w:val="231F20"/>
                                <w:spacing w:val="-5"/>
                                <w:w w:val="140"/>
                                <w:sz w:val="14"/>
                              </w:rPr>
                              <w:t>=0</w:t>
                            </w:r>
                          </w:p>
                        </w:txbxContent>
                      </wps:txbx>
                      <wps:bodyPr wrap="square" lIns="0" tIns="0" rIns="0" bIns="0" rtlCol="0">
                        <a:noAutofit/>
                      </wps:bodyPr>
                    </wps:wsp>
                  </a:graphicData>
                </a:graphic>
              </wp:anchor>
            </w:drawing>
          </mc:Choice>
          <mc:Fallback>
            <w:pict>
              <v:shape style="position:absolute;margin-left:389.59201pt;margin-top:30.998642pt;width:14.55pt;height:7pt;mso-position-horizontal-relative:page;mso-position-vertical-relative:paragraph;z-index:-18192384" type="#_x0000_t202" id="docshape15" filled="false" stroked="false">
                <v:textbox inset="0,0,0,0">
                  <w:txbxContent>
                    <w:p>
                      <w:pPr>
                        <w:spacing w:line="139" w:lineRule="exact" w:before="0"/>
                        <w:ind w:left="0" w:right="0" w:firstLine="0"/>
                        <w:jc w:val="left"/>
                        <w:rPr>
                          <w:rFonts w:ascii="Calibri"/>
                          <w:sz w:val="14"/>
                        </w:rPr>
                      </w:pPr>
                      <w:r>
                        <w:rPr>
                          <w:rFonts w:ascii="Calibri"/>
                          <w:i/>
                          <w:color w:val="231F20"/>
                          <w:spacing w:val="-5"/>
                          <w:w w:val="140"/>
                          <w:sz w:val="14"/>
                        </w:rPr>
                        <w:t>k</w:t>
                      </w:r>
                      <w:r>
                        <w:rPr>
                          <w:rFonts w:ascii="Calibri"/>
                          <w:color w:val="231F20"/>
                          <w:spacing w:val="-5"/>
                          <w:w w:val="140"/>
                          <w:sz w:val="14"/>
                        </w:rPr>
                        <w:t>=0</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30240">
                <wp:simplePos x="0" y="0"/>
                <wp:positionH relativeFrom="page">
                  <wp:posOffset>5748832</wp:posOffset>
                </wp:positionH>
                <wp:positionV relativeFrom="paragraph">
                  <wp:posOffset>87700</wp:posOffset>
                </wp:positionV>
                <wp:extent cx="53975" cy="889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0"/>
                                <w:sz w:val="14"/>
                              </w:rPr>
                              <w:t>k</w:t>
                            </w:r>
                          </w:p>
                        </w:txbxContent>
                      </wps:txbx>
                      <wps:bodyPr wrap="square" lIns="0" tIns="0" rIns="0" bIns="0" rtlCol="0">
                        <a:noAutofit/>
                      </wps:bodyPr>
                    </wps:wsp>
                  </a:graphicData>
                </a:graphic>
              </wp:anchor>
            </w:drawing>
          </mc:Choice>
          <mc:Fallback>
            <w:pict>
              <v:shape style="position:absolute;margin-left:452.664001pt;margin-top:6.905541pt;width:4.25pt;height:7pt;mso-position-horizontal-relative:page;mso-position-vertical-relative:paragraph;z-index:-18186240" type="#_x0000_t202" id="docshape16"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0"/>
                          <w:sz w:val="14"/>
                        </w:rPr>
                        <w:t>k</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30752">
                <wp:simplePos x="0" y="0"/>
                <wp:positionH relativeFrom="page">
                  <wp:posOffset>5929314</wp:posOffset>
                </wp:positionH>
                <wp:positionV relativeFrom="paragraph">
                  <wp:posOffset>87700</wp:posOffset>
                </wp:positionV>
                <wp:extent cx="53975" cy="889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0"/>
                                <w:sz w:val="14"/>
                              </w:rPr>
                              <w:t>k</w:t>
                            </w:r>
                          </w:p>
                        </w:txbxContent>
                      </wps:txbx>
                      <wps:bodyPr wrap="square" lIns="0" tIns="0" rIns="0" bIns="0" rtlCol="0">
                        <a:noAutofit/>
                      </wps:bodyPr>
                    </wps:wsp>
                  </a:graphicData>
                </a:graphic>
              </wp:anchor>
            </w:drawing>
          </mc:Choice>
          <mc:Fallback>
            <w:pict>
              <v:shape style="position:absolute;margin-left:466.875153pt;margin-top:6.905541pt;width:4.25pt;height:7pt;mso-position-horizontal-relative:page;mso-position-vertical-relative:paragraph;z-index:-18185728" type="#_x0000_t202" id="docshape17"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0"/>
                          <w:sz w:val="14"/>
                        </w:rPr>
                        <w:t>k</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31264">
                <wp:simplePos x="0" y="0"/>
                <wp:positionH relativeFrom="page">
                  <wp:posOffset>6056194</wp:posOffset>
                </wp:positionH>
                <wp:positionV relativeFrom="paragraph">
                  <wp:posOffset>89987</wp:posOffset>
                </wp:positionV>
                <wp:extent cx="184785" cy="889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84785" cy="88900"/>
                        </a:xfrm>
                        <a:prstGeom prst="rect">
                          <a:avLst/>
                        </a:prstGeom>
                      </wps:spPr>
                      <wps:txbx>
                        <w:txbxContent>
                          <w:p>
                            <w:pPr>
                              <w:spacing w:line="139" w:lineRule="exact" w:before="0"/>
                              <w:ind w:left="0" w:right="0" w:firstLine="0"/>
                              <w:jc w:val="left"/>
                              <w:rPr>
                                <w:rFonts w:ascii="Calibri"/>
                                <w:sz w:val="14"/>
                              </w:rPr>
                            </w:pPr>
                            <w:r>
                              <w:rPr>
                                <w:rFonts w:ascii="Calibri"/>
                                <w:i/>
                                <w:color w:val="231F20"/>
                                <w:spacing w:val="-5"/>
                                <w:w w:val="140"/>
                                <w:sz w:val="14"/>
                              </w:rPr>
                              <w:t>k</w:t>
                            </w:r>
                            <w:r>
                              <w:rPr>
                                <w:rFonts w:ascii="Calibri"/>
                                <w:color w:val="231F20"/>
                                <w:spacing w:val="-5"/>
                                <w:w w:val="140"/>
                                <w:sz w:val="14"/>
                              </w:rPr>
                              <w:t>=0</w:t>
                            </w:r>
                          </w:p>
                        </w:txbxContent>
                      </wps:txbx>
                      <wps:bodyPr wrap="square" lIns="0" tIns="0" rIns="0" bIns="0" rtlCol="0">
                        <a:noAutofit/>
                      </wps:bodyPr>
                    </wps:wsp>
                  </a:graphicData>
                </a:graphic>
              </wp:anchor>
            </w:drawing>
          </mc:Choice>
          <mc:Fallback>
            <w:pict>
              <v:shape style="position:absolute;margin-left:476.865692pt;margin-top:7.085641pt;width:14.55pt;height:7pt;mso-position-horizontal-relative:page;mso-position-vertical-relative:paragraph;z-index:-18185216" type="#_x0000_t202" id="docshape18" filled="false" stroked="false">
                <v:textbox inset="0,0,0,0">
                  <w:txbxContent>
                    <w:p>
                      <w:pPr>
                        <w:spacing w:line="139" w:lineRule="exact" w:before="0"/>
                        <w:ind w:left="0" w:right="0" w:firstLine="0"/>
                        <w:jc w:val="left"/>
                        <w:rPr>
                          <w:rFonts w:ascii="Calibri"/>
                          <w:sz w:val="14"/>
                        </w:rPr>
                      </w:pPr>
                      <w:r>
                        <w:rPr>
                          <w:rFonts w:ascii="Calibri"/>
                          <w:i/>
                          <w:color w:val="231F20"/>
                          <w:spacing w:val="-5"/>
                          <w:w w:val="140"/>
                          <w:sz w:val="14"/>
                        </w:rPr>
                        <w:t>k</w:t>
                      </w:r>
                      <w:r>
                        <w:rPr>
                          <w:rFonts w:ascii="Calibri"/>
                          <w:color w:val="231F20"/>
                          <w:spacing w:val="-5"/>
                          <w:w w:val="140"/>
                          <w:sz w:val="14"/>
                        </w:rPr>
                        <w:t>=0</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34848">
                <wp:simplePos x="0" y="0"/>
                <wp:positionH relativeFrom="page">
                  <wp:posOffset>5613164</wp:posOffset>
                </wp:positionH>
                <wp:positionV relativeFrom="paragraph">
                  <wp:posOffset>23345</wp:posOffset>
                </wp:positionV>
                <wp:extent cx="443230" cy="21653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443230" cy="216535"/>
                        </a:xfrm>
                        <a:prstGeom prst="rect">
                          <a:avLst/>
                        </a:prstGeom>
                      </wps:spPr>
                      <wps:txbx>
                        <w:txbxContent>
                          <w:p>
                            <w:pPr>
                              <w:tabs>
                                <w:tab w:pos="598" w:val="left" w:leader="none"/>
                              </w:tabs>
                              <w:spacing w:line="237" w:lineRule="exact" w:before="0"/>
                              <w:ind w:left="0" w:right="0" w:firstLine="0"/>
                              <w:jc w:val="left"/>
                              <w:rPr>
                                <w:rFonts w:ascii="Lucida Sans Unicode"/>
                                <w:sz w:val="20"/>
                              </w:rPr>
                            </w:pPr>
                            <w:r>
                              <w:rPr>
                                <w:rFonts w:ascii="Lucida Sans Unicode"/>
                                <w:color w:val="231F20"/>
                                <w:spacing w:val="-10"/>
                                <w:w w:val="155"/>
                                <w:sz w:val="20"/>
                              </w:rPr>
                              <w:t>{</w:t>
                            </w:r>
                            <w:r>
                              <w:rPr>
                                <w:rFonts w:ascii="Lucida Sans Unicode"/>
                                <w:color w:val="231F20"/>
                                <w:sz w:val="20"/>
                              </w:rPr>
                              <w:tab/>
                            </w:r>
                            <w:r>
                              <w:rPr>
                                <w:rFonts w:ascii="Lucida Sans Unicode"/>
                                <w:color w:val="231F20"/>
                                <w:spacing w:val="-12"/>
                                <w:w w:val="155"/>
                                <w:sz w:val="20"/>
                              </w:rPr>
                              <w:t>}</w:t>
                            </w:r>
                          </w:p>
                        </w:txbxContent>
                      </wps:txbx>
                      <wps:bodyPr wrap="square" lIns="0" tIns="0" rIns="0" bIns="0" rtlCol="0">
                        <a:noAutofit/>
                      </wps:bodyPr>
                    </wps:wsp>
                  </a:graphicData>
                </a:graphic>
              </wp:anchor>
            </w:drawing>
          </mc:Choice>
          <mc:Fallback>
            <w:pict>
              <v:shape style="position:absolute;margin-left:441.981445pt;margin-top:1.838212pt;width:34.9pt;height:17.05pt;mso-position-horizontal-relative:page;mso-position-vertical-relative:paragraph;z-index:-18181632" type="#_x0000_t202" id="docshape19" filled="false" stroked="false">
                <v:textbox inset="0,0,0,0">
                  <w:txbxContent>
                    <w:p>
                      <w:pPr>
                        <w:tabs>
                          <w:tab w:pos="598" w:val="left" w:leader="none"/>
                        </w:tabs>
                        <w:spacing w:line="237" w:lineRule="exact" w:before="0"/>
                        <w:ind w:left="0" w:right="0" w:firstLine="0"/>
                        <w:jc w:val="left"/>
                        <w:rPr>
                          <w:rFonts w:ascii="Lucida Sans Unicode"/>
                          <w:sz w:val="20"/>
                        </w:rPr>
                      </w:pPr>
                      <w:r>
                        <w:rPr>
                          <w:rFonts w:ascii="Lucida Sans Unicode"/>
                          <w:color w:val="231F20"/>
                          <w:spacing w:val="-10"/>
                          <w:w w:val="155"/>
                          <w:sz w:val="20"/>
                        </w:rPr>
                        <w:t>{</w:t>
                      </w:r>
                      <w:r>
                        <w:rPr>
                          <w:rFonts w:ascii="Lucida Sans Unicode"/>
                          <w:color w:val="231F20"/>
                          <w:sz w:val="20"/>
                        </w:rPr>
                        <w:tab/>
                      </w:r>
                      <w:r>
                        <w:rPr>
                          <w:rFonts w:ascii="Lucida Sans Unicode"/>
                          <w:color w:val="231F20"/>
                          <w:spacing w:val="-12"/>
                          <w:w w:val="155"/>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35360">
                <wp:simplePos x="0" y="0"/>
                <wp:positionH relativeFrom="page">
                  <wp:posOffset>4863007</wp:posOffset>
                </wp:positionH>
                <wp:positionV relativeFrom="paragraph">
                  <wp:posOffset>621132</wp:posOffset>
                </wp:positionV>
                <wp:extent cx="558800" cy="4699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558800" cy="469900"/>
                        </a:xfrm>
                        <a:prstGeom prst="rect">
                          <a:avLst/>
                        </a:prstGeom>
                      </wps:spPr>
                      <wps:txbx>
                        <w:txbxContent>
                          <w:p>
                            <w:pPr>
                              <w:tabs>
                                <w:tab w:pos="762" w:val="left" w:leader="none"/>
                              </w:tabs>
                              <w:spacing w:line="187" w:lineRule="auto" w:before="0"/>
                              <w:ind w:left="0" w:right="0" w:firstLine="0"/>
                              <w:jc w:val="left"/>
                              <w:rPr>
                                <w:rFonts w:ascii="Cambria"/>
                                <w:sz w:val="20"/>
                              </w:rPr>
                            </w:pPr>
                            <w:r>
                              <w:rPr>
                                <w:rFonts w:ascii="Cambria"/>
                                <w:color w:val="231F20"/>
                                <w:w w:val="140"/>
                                <w:sz w:val="20"/>
                              </w:rPr>
                              <w:t>"</w:t>
                            </w:r>
                            <w:r>
                              <w:rPr>
                                <w:rFonts w:ascii="Cambria"/>
                                <w:color w:val="231F20"/>
                                <w:spacing w:val="12"/>
                                <w:w w:val="165"/>
                                <w:sz w:val="20"/>
                              </w:rPr>
                              <w:t>  </w:t>
                            </w:r>
                            <w:r>
                              <w:rPr>
                                <w:rFonts w:ascii="Calibri"/>
                                <w:i/>
                                <w:color w:val="231F20"/>
                                <w:spacing w:val="-10"/>
                                <w:w w:val="165"/>
                                <w:position w:val="-22"/>
                                <w:sz w:val="14"/>
                              </w:rPr>
                              <w:t>L</w:t>
                            </w:r>
                            <w:r>
                              <w:rPr>
                                <w:rFonts w:ascii="Calibri"/>
                                <w:i/>
                                <w:color w:val="231F20"/>
                                <w:position w:val="-22"/>
                                <w:sz w:val="14"/>
                              </w:rPr>
                              <w:tab/>
                            </w:r>
                            <w:r>
                              <w:rPr>
                                <w:rFonts w:ascii="Cambria"/>
                                <w:color w:val="231F20"/>
                                <w:spacing w:val="-30"/>
                                <w:w w:val="110"/>
                                <w:sz w:val="20"/>
                              </w:rPr>
                              <w:t>#</w:t>
                            </w:r>
                          </w:p>
                        </w:txbxContent>
                      </wps:txbx>
                      <wps:bodyPr wrap="square" lIns="0" tIns="0" rIns="0" bIns="0" rtlCol="0">
                        <a:noAutofit/>
                      </wps:bodyPr>
                    </wps:wsp>
                  </a:graphicData>
                </a:graphic>
              </wp:anchor>
            </w:drawing>
          </mc:Choice>
          <mc:Fallback>
            <w:pict>
              <v:shape style="position:absolute;margin-left:382.914001pt;margin-top:48.908051pt;width:44pt;height:37pt;mso-position-horizontal-relative:page;mso-position-vertical-relative:paragraph;z-index:-18181120" type="#_x0000_t202" id="docshape20" filled="false" stroked="false">
                <v:textbox inset="0,0,0,0">
                  <w:txbxContent>
                    <w:p>
                      <w:pPr>
                        <w:tabs>
                          <w:tab w:pos="762" w:val="left" w:leader="none"/>
                        </w:tabs>
                        <w:spacing w:line="187" w:lineRule="auto" w:before="0"/>
                        <w:ind w:left="0" w:right="0" w:firstLine="0"/>
                        <w:jc w:val="left"/>
                        <w:rPr>
                          <w:rFonts w:ascii="Cambria"/>
                          <w:sz w:val="20"/>
                        </w:rPr>
                      </w:pPr>
                      <w:r>
                        <w:rPr>
                          <w:rFonts w:ascii="Cambria"/>
                          <w:color w:val="231F20"/>
                          <w:w w:val="140"/>
                          <w:sz w:val="20"/>
                        </w:rPr>
                        <w:t>"</w:t>
                      </w:r>
                      <w:r>
                        <w:rPr>
                          <w:rFonts w:ascii="Cambria"/>
                          <w:color w:val="231F20"/>
                          <w:spacing w:val="12"/>
                          <w:w w:val="165"/>
                          <w:sz w:val="20"/>
                        </w:rPr>
                        <w:t>  </w:t>
                      </w:r>
                      <w:r>
                        <w:rPr>
                          <w:rFonts w:ascii="Calibri"/>
                          <w:i/>
                          <w:color w:val="231F20"/>
                          <w:spacing w:val="-10"/>
                          <w:w w:val="165"/>
                          <w:position w:val="-22"/>
                          <w:sz w:val="14"/>
                        </w:rPr>
                        <w:t>L</w:t>
                      </w:r>
                      <w:r>
                        <w:rPr>
                          <w:rFonts w:ascii="Calibri"/>
                          <w:i/>
                          <w:color w:val="231F20"/>
                          <w:position w:val="-22"/>
                          <w:sz w:val="14"/>
                        </w:rPr>
                        <w:tab/>
                      </w:r>
                      <w:r>
                        <w:rPr>
                          <w:rFonts w:ascii="Cambria"/>
                          <w:color w:val="231F20"/>
                          <w:spacing w:val="-30"/>
                          <w:w w:val="110"/>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35872">
                <wp:simplePos x="0" y="0"/>
                <wp:positionH relativeFrom="page">
                  <wp:posOffset>5692579</wp:posOffset>
                </wp:positionH>
                <wp:positionV relativeFrom="paragraph">
                  <wp:posOffset>621136</wp:posOffset>
                </wp:positionV>
                <wp:extent cx="220345" cy="4699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20345" cy="469900"/>
                        </a:xfrm>
                        <a:prstGeom prst="rect">
                          <a:avLst/>
                        </a:prstGeom>
                      </wps:spPr>
                      <wps:txbx>
                        <w:txbxContent>
                          <w:p>
                            <w:pPr>
                              <w:spacing w:line="194" w:lineRule="exact" w:before="0"/>
                              <w:ind w:left="0" w:right="0" w:firstLine="0"/>
                              <w:jc w:val="left"/>
                              <w:rPr>
                                <w:rFonts w:ascii="Cambria"/>
                                <w:sz w:val="20"/>
                              </w:rPr>
                            </w:pPr>
                            <w:r>
                              <w:rPr>
                                <w:rFonts w:ascii="Cambria"/>
                                <w:color w:val="231F20"/>
                                <w:w w:val="130"/>
                                <w:sz w:val="20"/>
                              </w:rPr>
                              <w:t>"</w:t>
                            </w:r>
                            <w:r>
                              <w:rPr>
                                <w:rFonts w:ascii="Cambria"/>
                                <w:color w:val="231F20"/>
                                <w:spacing w:val="69"/>
                                <w:w w:val="130"/>
                                <w:sz w:val="20"/>
                              </w:rPr>
                              <w:t> </w:t>
                            </w:r>
                            <w:r>
                              <w:rPr>
                                <w:rFonts w:ascii="Cambria"/>
                                <w:color w:val="231F20"/>
                                <w:spacing w:val="-29"/>
                                <w:w w:val="110"/>
                                <w:sz w:val="20"/>
                              </w:rPr>
                              <w:t>#</w:t>
                            </w:r>
                          </w:p>
                        </w:txbxContent>
                      </wps:txbx>
                      <wps:bodyPr wrap="square" lIns="0" tIns="0" rIns="0" bIns="0" rtlCol="0">
                        <a:noAutofit/>
                      </wps:bodyPr>
                    </wps:wsp>
                  </a:graphicData>
                </a:graphic>
              </wp:anchor>
            </w:drawing>
          </mc:Choice>
          <mc:Fallback>
            <w:pict>
              <v:shape style="position:absolute;margin-left:448.234589pt;margin-top:48.908413pt;width:17.350pt;height:37pt;mso-position-horizontal-relative:page;mso-position-vertical-relative:paragraph;z-index:-18180608" type="#_x0000_t202" id="docshape21" filled="false" stroked="false">
                <v:textbox inset="0,0,0,0">
                  <w:txbxContent>
                    <w:p>
                      <w:pPr>
                        <w:spacing w:line="194" w:lineRule="exact" w:before="0"/>
                        <w:ind w:left="0" w:right="0" w:firstLine="0"/>
                        <w:jc w:val="left"/>
                        <w:rPr>
                          <w:rFonts w:ascii="Cambria"/>
                          <w:sz w:val="20"/>
                        </w:rPr>
                      </w:pPr>
                      <w:r>
                        <w:rPr>
                          <w:rFonts w:ascii="Cambria"/>
                          <w:color w:val="231F20"/>
                          <w:w w:val="130"/>
                          <w:sz w:val="20"/>
                        </w:rPr>
                        <w:t>"</w:t>
                      </w:r>
                      <w:r>
                        <w:rPr>
                          <w:rFonts w:ascii="Cambria"/>
                          <w:color w:val="231F20"/>
                          <w:spacing w:val="69"/>
                          <w:w w:val="130"/>
                          <w:sz w:val="20"/>
                        </w:rPr>
                        <w:t> </w:t>
                      </w:r>
                      <w:r>
                        <w:rPr>
                          <w:rFonts w:ascii="Cambria"/>
                          <w:color w:val="231F20"/>
                          <w:spacing w:val="-29"/>
                          <w:w w:val="110"/>
                          <w:sz w:val="20"/>
                        </w:rPr>
                        <w:t>#</w:t>
                      </w:r>
                    </w:p>
                  </w:txbxContent>
                </v:textbox>
                <w10:wrap type="none"/>
              </v:shape>
            </w:pict>
          </mc:Fallback>
        </mc:AlternateContent>
      </w:r>
      <w:r>
        <w:rPr>
          <w:i/>
          <w:color w:val="231F20"/>
          <w:w w:val="105"/>
          <w:sz w:val="20"/>
        </w:rPr>
        <w:t>Theorem</w:t>
      </w:r>
      <w:r>
        <w:rPr>
          <w:i/>
          <w:color w:val="231F20"/>
          <w:spacing w:val="-14"/>
          <w:w w:val="105"/>
          <w:sz w:val="20"/>
        </w:rPr>
        <w:t> </w:t>
      </w:r>
      <w:r>
        <w:rPr>
          <w:i/>
          <w:color w:val="231F20"/>
          <w:w w:val="105"/>
          <w:sz w:val="20"/>
        </w:rPr>
        <w:t>1</w:t>
      </w:r>
      <w:r>
        <w:rPr>
          <w:i/>
          <w:color w:val="231F20"/>
          <w:spacing w:val="-13"/>
          <w:w w:val="105"/>
          <w:sz w:val="20"/>
        </w:rPr>
        <w:t> </w:t>
      </w:r>
      <w:r>
        <w:rPr>
          <w:i/>
          <w:color w:val="231F20"/>
          <w:w w:val="105"/>
          <w:sz w:val="20"/>
        </w:rPr>
        <w:t>(see</w:t>
      </w:r>
      <w:r>
        <w:rPr>
          <w:i/>
          <w:color w:val="231F20"/>
          <w:spacing w:val="-13"/>
          <w:w w:val="105"/>
          <w:sz w:val="20"/>
        </w:rPr>
        <w:t> </w:t>
      </w:r>
      <w:r>
        <w:rPr>
          <w:i/>
          <w:color w:val="231F20"/>
          <w:w w:val="105"/>
          <w:sz w:val="20"/>
        </w:rPr>
        <w:t>[16]):</w:t>
      </w:r>
      <w:r>
        <w:rPr>
          <w:i/>
          <w:color w:val="231F20"/>
          <w:w w:val="105"/>
          <w:sz w:val="20"/>
        </w:rPr>
        <w:t> </w:t>
      </w:r>
      <w:r>
        <w:rPr>
          <w:color w:val="231F20"/>
          <w:w w:val="105"/>
          <w:sz w:val="20"/>
        </w:rPr>
        <w:t>Suppose</w:t>
      </w:r>
      <w:r>
        <w:rPr>
          <w:color w:val="231F20"/>
          <w:spacing w:val="40"/>
          <w:w w:val="105"/>
          <w:sz w:val="20"/>
        </w:rPr>
        <w:t> </w:t>
      </w:r>
      <w:r>
        <w:rPr>
          <w:rFonts w:ascii="Calibri" w:hAnsi="Calibri"/>
          <w:i/>
          <w:color w:val="231F20"/>
          <w:w w:val="105"/>
          <w:sz w:val="20"/>
        </w:rPr>
        <w:t>u</w:t>
      </w:r>
      <w:r>
        <w:rPr>
          <w:rFonts w:ascii="Calibri" w:hAnsi="Calibri"/>
          <w:i/>
          <w:color w:val="231F20"/>
          <w:w w:val="105"/>
          <w:sz w:val="20"/>
          <w:vertAlign w:val="superscript"/>
        </w:rPr>
        <w:t>d</w:t>
      </w:r>
      <w:r>
        <w:rPr>
          <w:rFonts w:ascii="Calibri" w:hAnsi="Calibri"/>
          <w:i/>
          <w:color w:val="231F20"/>
          <w:w w:val="105"/>
          <w:sz w:val="20"/>
          <w:vertAlign w:val="baseline"/>
        </w:rPr>
        <w:t>,</w:t>
      </w:r>
      <w:r>
        <w:rPr>
          <w:rFonts w:ascii="Calibri" w:hAnsi="Calibri"/>
          <w:i/>
          <w:color w:val="231F20"/>
          <w:spacing w:val="-12"/>
          <w:w w:val="105"/>
          <w:sz w:val="20"/>
          <w:vertAlign w:val="baseline"/>
        </w:rPr>
        <w:t> </w:t>
      </w:r>
      <w:r>
        <w:rPr>
          <w:rFonts w:ascii="Calibri" w:hAnsi="Calibri"/>
          <w:i/>
          <w:color w:val="231F20"/>
          <w:w w:val="105"/>
          <w:sz w:val="20"/>
          <w:vertAlign w:val="baseline"/>
        </w:rPr>
        <w:t>y</w:t>
      </w:r>
      <w:r>
        <w:rPr>
          <w:rFonts w:ascii="Calibri" w:hAnsi="Calibri"/>
          <w:i/>
          <w:color w:val="231F20"/>
          <w:w w:val="105"/>
          <w:sz w:val="20"/>
          <w:vertAlign w:val="superscript"/>
        </w:rPr>
        <w:t>d</w:t>
      </w:r>
      <w:r>
        <w:rPr>
          <w:rFonts w:ascii="Calibri" w:hAnsi="Calibri"/>
          <w:i/>
          <w:color w:val="231F20"/>
          <w:spacing w:val="27"/>
          <w:w w:val="130"/>
          <w:sz w:val="20"/>
          <w:vertAlign w:val="baseline"/>
        </w:rPr>
        <w:t> </w:t>
      </w:r>
      <w:r>
        <w:rPr>
          <w:rFonts w:ascii="Calibri" w:hAnsi="Calibri"/>
          <w:i/>
          <w:color w:val="231F20"/>
          <w:w w:val="130"/>
          <w:sz w:val="20"/>
          <w:vertAlign w:val="superscript"/>
        </w:rPr>
        <w:t>N</w:t>
      </w:r>
      <w:r>
        <w:rPr>
          <w:rFonts w:ascii="Lucida Sans Unicode" w:hAnsi="Lucida Sans Unicode"/>
          <w:color w:val="231F20"/>
          <w:w w:val="130"/>
          <w:sz w:val="20"/>
          <w:vertAlign w:val="superscript"/>
        </w:rPr>
        <w:t>−</w:t>
      </w:r>
      <w:r>
        <w:rPr>
          <w:rFonts w:ascii="Calibri" w:hAnsi="Calibri"/>
          <w:color w:val="231F20"/>
          <w:w w:val="130"/>
          <w:sz w:val="20"/>
          <w:vertAlign w:val="superscript"/>
        </w:rPr>
        <w:t>1</w:t>
      </w:r>
      <w:r>
        <w:rPr>
          <w:rFonts w:ascii="Calibri" w:hAnsi="Calibri"/>
          <w:color w:val="231F20"/>
          <w:spacing w:val="-5"/>
          <w:w w:val="130"/>
          <w:sz w:val="20"/>
          <w:vertAlign w:val="baseline"/>
        </w:rPr>
        <w:t> </w:t>
      </w:r>
      <w:r>
        <w:rPr>
          <w:color w:val="231F20"/>
          <w:w w:val="105"/>
          <w:sz w:val="20"/>
          <w:vertAlign w:val="baseline"/>
        </w:rPr>
        <w:t>is</w:t>
      </w:r>
      <w:r>
        <w:rPr>
          <w:color w:val="231F20"/>
          <w:spacing w:val="-7"/>
          <w:w w:val="105"/>
          <w:sz w:val="20"/>
          <w:vertAlign w:val="baseline"/>
        </w:rPr>
        <w:t> </w:t>
      </w:r>
      <w:r>
        <w:rPr>
          <w:color w:val="231F20"/>
          <w:w w:val="105"/>
          <w:sz w:val="20"/>
          <w:vertAlign w:val="baseline"/>
        </w:rPr>
        <w:t>a</w:t>
      </w:r>
      <w:r>
        <w:rPr>
          <w:color w:val="231F20"/>
          <w:spacing w:val="-7"/>
          <w:w w:val="105"/>
          <w:sz w:val="20"/>
          <w:vertAlign w:val="baseline"/>
        </w:rPr>
        <w:t> </w:t>
      </w:r>
      <w:r>
        <w:rPr>
          <w:color w:val="231F20"/>
          <w:w w:val="105"/>
          <w:sz w:val="20"/>
          <w:vertAlign w:val="baseline"/>
        </w:rPr>
        <w:t>trajectory of</w:t>
      </w:r>
      <w:r>
        <w:rPr>
          <w:color w:val="231F20"/>
          <w:spacing w:val="-14"/>
          <w:w w:val="105"/>
          <w:sz w:val="20"/>
          <w:vertAlign w:val="baseline"/>
        </w:rPr>
        <w:t> </w:t>
      </w:r>
      <w:r>
        <w:rPr>
          <w:color w:val="231F20"/>
          <w:w w:val="105"/>
          <w:sz w:val="20"/>
          <w:vertAlign w:val="baseline"/>
        </w:rPr>
        <w:t>an</w:t>
      </w:r>
      <w:r>
        <w:rPr>
          <w:color w:val="231F20"/>
          <w:spacing w:val="-13"/>
          <w:w w:val="105"/>
          <w:sz w:val="20"/>
          <w:vertAlign w:val="baseline"/>
        </w:rPr>
        <w:t> </w:t>
      </w:r>
      <w:r>
        <w:rPr>
          <w:color w:val="231F20"/>
          <w:w w:val="105"/>
          <w:sz w:val="20"/>
          <w:vertAlign w:val="baseline"/>
        </w:rPr>
        <w:t>LTI</w:t>
      </w:r>
      <w:r>
        <w:rPr>
          <w:color w:val="231F20"/>
          <w:spacing w:val="-13"/>
          <w:w w:val="105"/>
          <w:sz w:val="20"/>
          <w:vertAlign w:val="baseline"/>
        </w:rPr>
        <w:t> </w:t>
      </w:r>
      <w:r>
        <w:rPr>
          <w:color w:val="231F20"/>
          <w:w w:val="105"/>
          <w:sz w:val="20"/>
          <w:vertAlign w:val="baseline"/>
        </w:rPr>
        <w:t>system</w:t>
      </w:r>
      <w:r>
        <w:rPr>
          <w:color w:val="231F20"/>
          <w:spacing w:val="-13"/>
          <w:w w:val="105"/>
          <w:sz w:val="20"/>
          <w:vertAlign w:val="baseline"/>
        </w:rPr>
        <w:t> </w:t>
      </w:r>
      <w:r>
        <w:rPr>
          <w:rFonts w:ascii="Calibri" w:hAnsi="Calibri"/>
          <w:i/>
          <w:color w:val="231F20"/>
          <w:w w:val="105"/>
          <w:sz w:val="20"/>
          <w:vertAlign w:val="baseline"/>
        </w:rPr>
        <w:t>G</w:t>
      </w:r>
      <w:r>
        <w:rPr>
          <w:color w:val="231F20"/>
          <w:w w:val="105"/>
          <w:sz w:val="20"/>
          <w:vertAlign w:val="baseline"/>
        </w:rPr>
        <w:t>,</w:t>
      </w:r>
      <w:r>
        <w:rPr>
          <w:color w:val="231F20"/>
          <w:spacing w:val="-13"/>
          <w:w w:val="105"/>
          <w:sz w:val="20"/>
          <w:vertAlign w:val="baseline"/>
        </w:rPr>
        <w:t> </w:t>
      </w:r>
      <w:r>
        <w:rPr>
          <w:color w:val="231F20"/>
          <w:w w:val="105"/>
          <w:sz w:val="20"/>
          <w:vertAlign w:val="baseline"/>
        </w:rPr>
        <w:t>where</w:t>
      </w:r>
      <w:r>
        <w:rPr>
          <w:color w:val="231F20"/>
          <w:spacing w:val="-13"/>
          <w:w w:val="105"/>
          <w:sz w:val="20"/>
          <w:vertAlign w:val="baseline"/>
        </w:rPr>
        <w:t> </w:t>
      </w:r>
      <w:r>
        <w:rPr>
          <w:rFonts w:ascii="Calibri" w:hAnsi="Calibri"/>
          <w:i/>
          <w:color w:val="231F20"/>
          <w:w w:val="105"/>
          <w:sz w:val="20"/>
          <w:vertAlign w:val="baseline"/>
        </w:rPr>
        <w:t>u</w:t>
      </w:r>
      <w:r>
        <w:rPr>
          <w:rFonts w:ascii="Calibri" w:hAnsi="Calibri"/>
          <w:i/>
          <w:color w:val="231F20"/>
          <w:w w:val="105"/>
          <w:sz w:val="20"/>
          <w:vertAlign w:val="superscript"/>
        </w:rPr>
        <w:t>d</w:t>
      </w:r>
      <w:r>
        <w:rPr>
          <w:rFonts w:ascii="Calibri" w:hAnsi="Calibri"/>
          <w:i/>
          <w:color w:val="231F20"/>
          <w:spacing w:val="-12"/>
          <w:w w:val="105"/>
          <w:sz w:val="20"/>
          <w:vertAlign w:val="baseline"/>
        </w:rPr>
        <w:t> </w:t>
      </w:r>
      <w:r>
        <w:rPr>
          <w:color w:val="231F20"/>
          <w:w w:val="105"/>
          <w:sz w:val="20"/>
          <w:vertAlign w:val="baseline"/>
        </w:rPr>
        <w:t>is</w:t>
      </w:r>
      <w:r>
        <w:rPr>
          <w:color w:val="231F20"/>
          <w:spacing w:val="-13"/>
          <w:w w:val="105"/>
          <w:sz w:val="20"/>
          <w:vertAlign w:val="baseline"/>
        </w:rPr>
        <w:t> </w:t>
      </w:r>
      <w:r>
        <w:rPr>
          <w:color w:val="231F20"/>
          <w:w w:val="105"/>
          <w:sz w:val="20"/>
          <w:vertAlign w:val="baseline"/>
        </w:rPr>
        <w:t>persistently</w:t>
      </w:r>
      <w:r>
        <w:rPr>
          <w:color w:val="231F20"/>
          <w:spacing w:val="-13"/>
          <w:w w:val="105"/>
          <w:sz w:val="20"/>
          <w:vertAlign w:val="baseline"/>
        </w:rPr>
        <w:t> </w:t>
      </w:r>
      <w:r>
        <w:rPr>
          <w:color w:val="231F20"/>
          <w:w w:val="105"/>
          <w:sz w:val="20"/>
          <w:vertAlign w:val="baseline"/>
        </w:rPr>
        <w:t>exciting</w:t>
      </w:r>
      <w:r>
        <w:rPr>
          <w:color w:val="231F20"/>
          <w:spacing w:val="-13"/>
          <w:w w:val="105"/>
          <w:sz w:val="20"/>
          <w:vertAlign w:val="baseline"/>
        </w:rPr>
        <w:t> </w:t>
      </w:r>
      <w:r>
        <w:rPr>
          <w:color w:val="231F20"/>
          <w:w w:val="105"/>
          <w:sz w:val="20"/>
          <w:vertAlign w:val="baseline"/>
        </w:rPr>
        <w:t>of</w:t>
      </w:r>
      <w:r>
        <w:rPr>
          <w:color w:val="231F20"/>
          <w:spacing w:val="-14"/>
          <w:w w:val="105"/>
          <w:sz w:val="20"/>
          <w:vertAlign w:val="baseline"/>
        </w:rPr>
        <w:t> </w:t>
      </w:r>
      <w:r>
        <w:rPr>
          <w:color w:val="231F20"/>
          <w:w w:val="105"/>
          <w:sz w:val="20"/>
          <w:vertAlign w:val="baseline"/>
        </w:rPr>
        <w:t>order </w:t>
      </w:r>
      <w:r>
        <w:rPr>
          <w:rFonts w:ascii="Calibri" w:hAnsi="Calibri"/>
          <w:i/>
          <w:color w:val="231F20"/>
          <w:spacing w:val="-4"/>
          <w:w w:val="115"/>
          <w:sz w:val="20"/>
          <w:vertAlign w:val="baseline"/>
        </w:rPr>
        <w:t>L</w:t>
      </w:r>
      <w:r>
        <w:rPr>
          <w:rFonts w:ascii="Calibri" w:hAnsi="Calibri"/>
          <w:i/>
          <w:color w:val="231F20"/>
          <w:spacing w:val="-9"/>
          <w:w w:val="115"/>
          <w:sz w:val="20"/>
          <w:vertAlign w:val="baseline"/>
        </w:rPr>
        <w:t> </w:t>
      </w:r>
      <w:r>
        <w:rPr>
          <w:rFonts w:ascii="Calibri" w:hAnsi="Calibri"/>
          <w:color w:val="231F20"/>
          <w:spacing w:val="-4"/>
          <w:w w:val="115"/>
          <w:sz w:val="20"/>
          <w:vertAlign w:val="baseline"/>
        </w:rPr>
        <w:t>+</w:t>
      </w:r>
      <w:r>
        <w:rPr>
          <w:rFonts w:ascii="Calibri" w:hAnsi="Calibri"/>
          <w:color w:val="231F20"/>
          <w:spacing w:val="-9"/>
          <w:w w:val="115"/>
          <w:sz w:val="20"/>
          <w:vertAlign w:val="baseline"/>
        </w:rPr>
        <w:t> </w:t>
      </w:r>
      <w:r>
        <w:rPr>
          <w:rFonts w:ascii="Calibri" w:hAnsi="Calibri"/>
          <w:i/>
          <w:color w:val="231F20"/>
          <w:spacing w:val="-4"/>
          <w:w w:val="105"/>
          <w:sz w:val="20"/>
          <w:vertAlign w:val="baseline"/>
        </w:rPr>
        <w:t>n</w:t>
      </w:r>
      <w:r>
        <w:rPr>
          <w:color w:val="231F20"/>
          <w:spacing w:val="-4"/>
          <w:w w:val="105"/>
          <w:sz w:val="20"/>
          <w:vertAlign w:val="baseline"/>
        </w:rPr>
        <w:t>.</w:t>
      </w:r>
      <w:r>
        <w:rPr>
          <w:color w:val="231F20"/>
          <w:spacing w:val="-10"/>
          <w:w w:val="105"/>
          <w:sz w:val="20"/>
          <w:vertAlign w:val="baseline"/>
        </w:rPr>
        <w:t> </w:t>
      </w:r>
      <w:r>
        <w:rPr>
          <w:color w:val="231F20"/>
          <w:spacing w:val="-4"/>
          <w:w w:val="105"/>
          <w:sz w:val="20"/>
          <w:vertAlign w:val="baseline"/>
        </w:rPr>
        <w:t>Then,</w:t>
      </w:r>
      <w:r>
        <w:rPr>
          <w:color w:val="231F20"/>
          <w:spacing w:val="-9"/>
          <w:w w:val="105"/>
          <w:sz w:val="20"/>
          <w:vertAlign w:val="baseline"/>
        </w:rPr>
        <w:t> </w:t>
      </w:r>
      <w:r>
        <w:rPr>
          <w:rFonts w:ascii="Lucida Sans Unicode" w:hAnsi="Lucida Sans Unicode"/>
          <w:color w:val="231F20"/>
          <w:spacing w:val="12"/>
          <w:w w:val="139"/>
          <w:sz w:val="20"/>
          <w:vertAlign w:val="baseline"/>
        </w:rPr>
        <w:t>{</w:t>
      </w:r>
      <w:r>
        <w:rPr>
          <w:rFonts w:ascii="Calibri" w:hAnsi="Calibri"/>
          <w:i/>
          <w:color w:val="231F20"/>
          <w:spacing w:val="-89"/>
          <w:w w:val="96"/>
          <w:sz w:val="20"/>
          <w:vertAlign w:val="baseline"/>
        </w:rPr>
        <w:t>u</w:t>
      </w:r>
      <w:r>
        <w:rPr>
          <w:rFonts w:ascii="Calibri" w:hAnsi="Calibri"/>
          <w:color w:val="231F20"/>
          <w:spacing w:val="14"/>
          <w:w w:val="112"/>
          <w:sz w:val="20"/>
          <w:vertAlign w:val="baseline"/>
        </w:rPr>
        <w:t>¯</w:t>
      </w:r>
      <w:r>
        <w:rPr>
          <w:rFonts w:ascii="Calibri" w:hAnsi="Calibri"/>
          <w:i/>
          <w:color w:val="231F20"/>
          <w:spacing w:val="26"/>
          <w:w w:val="128"/>
          <w:sz w:val="20"/>
          <w:vertAlign w:val="subscript"/>
        </w:rPr>
        <w:t>k</w:t>
      </w:r>
      <w:r>
        <w:rPr>
          <w:rFonts w:ascii="Calibri" w:hAnsi="Calibri"/>
          <w:i/>
          <w:color w:val="231F20"/>
          <w:spacing w:val="13"/>
          <w:w w:val="96"/>
          <w:sz w:val="20"/>
          <w:vertAlign w:val="baseline"/>
        </w:rPr>
        <w:t>,</w:t>
      </w:r>
      <w:r>
        <w:rPr>
          <w:rFonts w:ascii="Calibri" w:hAnsi="Calibri"/>
          <w:i/>
          <w:color w:val="231F20"/>
          <w:spacing w:val="-8"/>
          <w:w w:val="114"/>
          <w:sz w:val="20"/>
          <w:vertAlign w:val="baseline"/>
        </w:rPr>
        <w:t> </w:t>
      </w:r>
      <w:r>
        <w:rPr>
          <w:rFonts w:ascii="Calibri" w:hAnsi="Calibri"/>
          <w:i/>
          <w:color w:val="231F20"/>
          <w:spacing w:val="-4"/>
          <w:w w:val="115"/>
          <w:sz w:val="20"/>
          <w:vertAlign w:val="baseline"/>
        </w:rPr>
        <w:t>y</w:t>
      </w:r>
      <w:r>
        <w:rPr>
          <w:rFonts w:ascii="Calibri" w:hAnsi="Calibri"/>
          <w:color w:val="231F20"/>
          <w:spacing w:val="-4"/>
          <w:w w:val="115"/>
          <w:sz w:val="20"/>
          <w:vertAlign w:val="baseline"/>
        </w:rPr>
        <w:t>¯</w:t>
      </w:r>
      <w:r>
        <w:rPr>
          <w:rFonts w:ascii="Calibri" w:hAnsi="Calibri"/>
          <w:i/>
          <w:color w:val="231F20"/>
          <w:spacing w:val="-4"/>
          <w:w w:val="115"/>
          <w:sz w:val="20"/>
          <w:vertAlign w:val="subscript"/>
        </w:rPr>
        <w:t>k</w:t>
      </w:r>
      <w:r>
        <w:rPr>
          <w:rFonts w:ascii="Lucida Sans Unicode" w:hAnsi="Lucida Sans Unicode"/>
          <w:color w:val="231F20"/>
          <w:spacing w:val="-4"/>
          <w:w w:val="115"/>
          <w:sz w:val="20"/>
          <w:vertAlign w:val="baseline"/>
        </w:rPr>
        <w:t>}</w:t>
      </w:r>
      <w:r>
        <w:rPr>
          <w:rFonts w:ascii="Calibri" w:hAnsi="Calibri"/>
          <w:i/>
          <w:color w:val="231F20"/>
          <w:spacing w:val="-4"/>
          <w:w w:val="115"/>
          <w:position w:val="8"/>
          <w:sz w:val="14"/>
          <w:vertAlign w:val="baseline"/>
        </w:rPr>
        <w:t>L</w:t>
      </w:r>
      <w:r>
        <w:rPr>
          <w:rFonts w:ascii="Lucida Sans Unicode" w:hAnsi="Lucida Sans Unicode"/>
          <w:color w:val="231F20"/>
          <w:spacing w:val="-4"/>
          <w:w w:val="115"/>
          <w:position w:val="8"/>
          <w:sz w:val="14"/>
          <w:vertAlign w:val="baseline"/>
        </w:rPr>
        <w:t>−</w:t>
      </w:r>
      <w:r>
        <w:rPr>
          <w:rFonts w:ascii="Calibri" w:hAnsi="Calibri"/>
          <w:color w:val="231F20"/>
          <w:spacing w:val="-4"/>
          <w:w w:val="115"/>
          <w:position w:val="8"/>
          <w:sz w:val="14"/>
          <w:vertAlign w:val="baseline"/>
        </w:rPr>
        <w:t>1</w:t>
      </w:r>
      <w:r>
        <w:rPr>
          <w:rFonts w:ascii="Calibri" w:hAnsi="Calibri"/>
          <w:color w:val="231F20"/>
          <w:spacing w:val="-5"/>
          <w:w w:val="115"/>
          <w:position w:val="8"/>
          <w:sz w:val="14"/>
          <w:vertAlign w:val="baseline"/>
        </w:rPr>
        <w:t> </w:t>
      </w:r>
      <w:r>
        <w:rPr>
          <w:color w:val="231F20"/>
          <w:spacing w:val="-4"/>
          <w:w w:val="105"/>
          <w:sz w:val="20"/>
          <w:vertAlign w:val="baseline"/>
        </w:rPr>
        <w:t>is</w:t>
      </w:r>
      <w:r>
        <w:rPr>
          <w:color w:val="231F20"/>
          <w:spacing w:val="-9"/>
          <w:w w:val="105"/>
          <w:sz w:val="20"/>
          <w:vertAlign w:val="baseline"/>
        </w:rPr>
        <w:t> </w:t>
      </w:r>
      <w:r>
        <w:rPr>
          <w:color w:val="231F20"/>
          <w:spacing w:val="-4"/>
          <w:w w:val="105"/>
          <w:sz w:val="20"/>
          <w:vertAlign w:val="baseline"/>
        </w:rPr>
        <w:t>a</w:t>
      </w:r>
      <w:r>
        <w:rPr>
          <w:color w:val="231F20"/>
          <w:spacing w:val="-9"/>
          <w:w w:val="105"/>
          <w:sz w:val="20"/>
          <w:vertAlign w:val="baseline"/>
        </w:rPr>
        <w:t> </w:t>
      </w:r>
      <w:r>
        <w:rPr>
          <w:color w:val="231F20"/>
          <w:spacing w:val="-4"/>
          <w:w w:val="105"/>
          <w:sz w:val="20"/>
          <w:vertAlign w:val="baseline"/>
        </w:rPr>
        <w:t>trajectory</w:t>
      </w:r>
      <w:r>
        <w:rPr>
          <w:color w:val="231F20"/>
          <w:spacing w:val="-9"/>
          <w:w w:val="105"/>
          <w:sz w:val="20"/>
          <w:vertAlign w:val="baseline"/>
        </w:rPr>
        <w:t> </w:t>
      </w:r>
      <w:r>
        <w:rPr>
          <w:color w:val="231F20"/>
          <w:spacing w:val="-4"/>
          <w:w w:val="105"/>
          <w:sz w:val="20"/>
          <w:vertAlign w:val="baseline"/>
        </w:rPr>
        <w:t>of</w:t>
      </w:r>
      <w:r>
        <w:rPr>
          <w:color w:val="231F20"/>
          <w:spacing w:val="-9"/>
          <w:w w:val="105"/>
          <w:sz w:val="20"/>
          <w:vertAlign w:val="baseline"/>
        </w:rPr>
        <w:t> </w:t>
      </w:r>
      <w:r>
        <w:rPr>
          <w:rFonts w:ascii="Calibri" w:hAnsi="Calibri"/>
          <w:i/>
          <w:color w:val="231F20"/>
          <w:spacing w:val="-4"/>
          <w:w w:val="115"/>
          <w:sz w:val="20"/>
          <w:vertAlign w:val="baseline"/>
        </w:rPr>
        <w:t>G</w:t>
      </w:r>
      <w:r>
        <w:rPr>
          <w:rFonts w:ascii="Calibri" w:hAnsi="Calibri"/>
          <w:i/>
          <w:color w:val="231F20"/>
          <w:spacing w:val="-9"/>
          <w:w w:val="115"/>
          <w:sz w:val="20"/>
          <w:vertAlign w:val="baseline"/>
        </w:rPr>
        <w:t> </w:t>
      </w:r>
      <w:r>
        <w:rPr>
          <w:color w:val="231F20"/>
          <w:spacing w:val="-4"/>
          <w:w w:val="105"/>
          <w:sz w:val="20"/>
          <w:vertAlign w:val="baseline"/>
        </w:rPr>
        <w:t>if</w:t>
      </w:r>
      <w:r>
        <w:rPr>
          <w:color w:val="231F20"/>
          <w:spacing w:val="-9"/>
          <w:w w:val="105"/>
          <w:sz w:val="20"/>
          <w:vertAlign w:val="baseline"/>
        </w:rPr>
        <w:t> </w:t>
      </w:r>
      <w:r>
        <w:rPr>
          <w:color w:val="231F20"/>
          <w:spacing w:val="-4"/>
          <w:w w:val="105"/>
          <w:sz w:val="20"/>
          <w:vertAlign w:val="baseline"/>
        </w:rPr>
        <w:t>and</w:t>
      </w:r>
      <w:r>
        <w:rPr>
          <w:color w:val="231F20"/>
          <w:spacing w:val="-10"/>
          <w:w w:val="105"/>
          <w:sz w:val="20"/>
          <w:vertAlign w:val="baseline"/>
        </w:rPr>
        <w:t> </w:t>
      </w:r>
      <w:r>
        <w:rPr>
          <w:color w:val="231F20"/>
          <w:spacing w:val="-4"/>
          <w:w w:val="105"/>
          <w:sz w:val="20"/>
          <w:vertAlign w:val="baseline"/>
        </w:rPr>
        <w:t>only</w:t>
      </w:r>
      <w:r>
        <w:rPr>
          <w:color w:val="231F20"/>
          <w:spacing w:val="-9"/>
          <w:w w:val="105"/>
          <w:sz w:val="20"/>
          <w:vertAlign w:val="baseline"/>
        </w:rPr>
        <w:t> </w:t>
      </w:r>
      <w:r>
        <w:rPr>
          <w:color w:val="231F20"/>
          <w:spacing w:val="-4"/>
          <w:w w:val="105"/>
          <w:sz w:val="20"/>
          <w:vertAlign w:val="baseline"/>
        </w:rPr>
        <w:t>if</w:t>
      </w:r>
      <w:r>
        <w:rPr>
          <w:color w:val="231F20"/>
          <w:spacing w:val="-9"/>
          <w:w w:val="105"/>
          <w:sz w:val="20"/>
          <w:vertAlign w:val="baseline"/>
        </w:rPr>
        <w:t> </w:t>
      </w:r>
      <w:r>
        <w:rPr>
          <w:color w:val="231F20"/>
          <w:spacing w:val="-4"/>
          <w:w w:val="105"/>
          <w:sz w:val="20"/>
          <w:vertAlign w:val="baseline"/>
        </w:rPr>
        <w:t>there </w:t>
      </w:r>
      <w:r>
        <w:rPr>
          <w:color w:val="231F20"/>
          <w:w w:val="105"/>
          <w:sz w:val="20"/>
          <w:vertAlign w:val="baseline"/>
        </w:rPr>
        <w:t>exists </w:t>
      </w:r>
      <w:r>
        <w:rPr>
          <w:rFonts w:ascii="Calibri" w:hAnsi="Calibri"/>
          <w:i/>
          <w:color w:val="231F20"/>
          <w:w w:val="105"/>
          <w:sz w:val="20"/>
          <w:vertAlign w:val="baseline"/>
        </w:rPr>
        <w:t>α </w:t>
      </w:r>
      <w:r>
        <w:rPr>
          <w:rFonts w:ascii="Lucida Sans Unicode" w:hAnsi="Lucida Sans Unicode"/>
          <w:color w:val="231F20"/>
          <w:w w:val="105"/>
          <w:sz w:val="20"/>
          <w:vertAlign w:val="baseline"/>
        </w:rPr>
        <w:t>∈ </w:t>
      </w:r>
      <w:r>
        <w:rPr>
          <w:rFonts w:ascii="Georgia" w:hAnsi="Georgia"/>
          <w:color w:val="231F20"/>
          <w:w w:val="130"/>
          <w:sz w:val="20"/>
          <w:vertAlign w:val="baseline"/>
        </w:rPr>
        <w:t>R</w:t>
      </w:r>
      <w:r>
        <w:rPr>
          <w:rFonts w:ascii="Calibri" w:hAnsi="Calibri"/>
          <w:i/>
          <w:color w:val="231F20"/>
          <w:w w:val="130"/>
          <w:sz w:val="20"/>
          <w:vertAlign w:val="superscript"/>
        </w:rPr>
        <w:t>N</w:t>
      </w:r>
      <w:r>
        <w:rPr>
          <w:rFonts w:ascii="Lucida Sans Unicode" w:hAnsi="Lucida Sans Unicode"/>
          <w:color w:val="231F20"/>
          <w:w w:val="130"/>
          <w:sz w:val="20"/>
          <w:vertAlign w:val="superscript"/>
        </w:rPr>
        <w:t>−</w:t>
      </w:r>
      <w:r>
        <w:rPr>
          <w:rFonts w:ascii="Calibri" w:hAnsi="Calibri"/>
          <w:i/>
          <w:color w:val="231F20"/>
          <w:w w:val="130"/>
          <w:sz w:val="20"/>
          <w:vertAlign w:val="superscript"/>
        </w:rPr>
        <w:t>L</w:t>
      </w:r>
      <w:r>
        <w:rPr>
          <w:rFonts w:ascii="Calibri" w:hAnsi="Calibri"/>
          <w:color w:val="231F20"/>
          <w:w w:val="130"/>
          <w:sz w:val="20"/>
          <w:vertAlign w:val="superscript"/>
        </w:rPr>
        <w:t>+1</w:t>
      </w:r>
      <w:r>
        <w:rPr>
          <w:rFonts w:ascii="Calibri" w:hAnsi="Calibri"/>
          <w:color w:val="231F20"/>
          <w:w w:val="130"/>
          <w:sz w:val="20"/>
          <w:vertAlign w:val="baseline"/>
        </w:rPr>
        <w:t> </w:t>
      </w:r>
      <w:r>
        <w:rPr>
          <w:color w:val="231F20"/>
          <w:w w:val="105"/>
          <w:sz w:val="20"/>
          <w:vertAlign w:val="baseline"/>
        </w:rPr>
        <w:t>such that</w:t>
      </w:r>
    </w:p>
    <w:p>
      <w:pPr>
        <w:spacing w:after="0" w:line="196" w:lineRule="auto"/>
        <w:jc w:val="both"/>
        <w:rPr>
          <w:sz w:val="20"/>
        </w:rPr>
        <w:sectPr>
          <w:type w:val="continuous"/>
          <w:pgSz w:w="11880" w:h="15840"/>
          <w:pgMar w:header="645" w:footer="365" w:top="800" w:bottom="560" w:left="720" w:right="360"/>
          <w:cols w:num="2" w:equalWidth="0">
            <w:col w:w="5060" w:space="200"/>
            <w:col w:w="5540"/>
          </w:cols>
        </w:sectPr>
      </w:pPr>
    </w:p>
    <w:p>
      <w:pPr>
        <w:pStyle w:val="BodyText"/>
        <w:spacing w:line="238" w:lineRule="exact" w:before="52"/>
        <w:ind w:left="237"/>
      </w:pPr>
      <w:r>
        <w:rPr>
          <w:color w:val="231F20"/>
        </w:rPr>
        <w:t>Let</w:t>
      </w:r>
      <w:r>
        <w:rPr>
          <w:color w:val="231F20"/>
          <w:spacing w:val="42"/>
        </w:rPr>
        <w:t> </w:t>
      </w:r>
      <w:r>
        <w:rPr>
          <w:rFonts w:ascii="Georgia"/>
          <w:color w:val="231F20"/>
        </w:rPr>
        <w:t>I</w:t>
      </w:r>
      <w:r>
        <w:rPr>
          <w:rFonts w:ascii="Calibri"/>
          <w:color w:val="231F20"/>
          <w:vertAlign w:val="subscript"/>
        </w:rPr>
        <w:t>[</w:t>
      </w:r>
      <w:r>
        <w:rPr>
          <w:rFonts w:ascii="Calibri"/>
          <w:i/>
          <w:color w:val="231F20"/>
          <w:vertAlign w:val="subscript"/>
        </w:rPr>
        <w:t>a,b</w:t>
      </w:r>
      <w:r>
        <w:rPr>
          <w:rFonts w:ascii="Calibri"/>
          <w:color w:val="231F20"/>
          <w:vertAlign w:val="subscript"/>
        </w:rPr>
        <w:t>]</w:t>
      </w:r>
      <w:r>
        <w:rPr>
          <w:rFonts w:ascii="Calibri"/>
          <w:color w:val="231F20"/>
          <w:spacing w:val="56"/>
          <w:vertAlign w:val="baseline"/>
        </w:rPr>
        <w:t> </w:t>
      </w:r>
      <w:r>
        <w:rPr>
          <w:color w:val="231F20"/>
          <w:vertAlign w:val="baseline"/>
        </w:rPr>
        <w:t>denote</w:t>
      </w:r>
      <w:r>
        <w:rPr>
          <w:color w:val="231F20"/>
          <w:spacing w:val="43"/>
          <w:vertAlign w:val="baseline"/>
        </w:rPr>
        <w:t> </w:t>
      </w:r>
      <w:r>
        <w:rPr>
          <w:color w:val="231F20"/>
          <w:vertAlign w:val="baseline"/>
        </w:rPr>
        <w:t>the</w:t>
      </w:r>
      <w:r>
        <w:rPr>
          <w:color w:val="231F20"/>
          <w:spacing w:val="42"/>
          <w:vertAlign w:val="baseline"/>
        </w:rPr>
        <w:t> </w:t>
      </w:r>
      <w:r>
        <w:rPr>
          <w:color w:val="231F20"/>
          <w:vertAlign w:val="baseline"/>
        </w:rPr>
        <w:t>set</w:t>
      </w:r>
      <w:r>
        <w:rPr>
          <w:color w:val="231F20"/>
          <w:spacing w:val="42"/>
          <w:vertAlign w:val="baseline"/>
        </w:rPr>
        <w:t> </w:t>
      </w:r>
      <w:r>
        <w:rPr>
          <w:color w:val="231F20"/>
          <w:vertAlign w:val="baseline"/>
        </w:rPr>
        <w:t>of</w:t>
      </w:r>
      <w:r>
        <w:rPr>
          <w:color w:val="231F20"/>
          <w:spacing w:val="43"/>
          <w:vertAlign w:val="baseline"/>
        </w:rPr>
        <w:t> </w:t>
      </w:r>
      <w:r>
        <w:rPr>
          <w:color w:val="231F20"/>
          <w:vertAlign w:val="baseline"/>
        </w:rPr>
        <w:t>integers</w:t>
      </w:r>
      <w:r>
        <w:rPr>
          <w:color w:val="231F20"/>
          <w:spacing w:val="42"/>
          <w:vertAlign w:val="baseline"/>
        </w:rPr>
        <w:t> </w:t>
      </w:r>
      <w:r>
        <w:rPr>
          <w:color w:val="231F20"/>
          <w:vertAlign w:val="baseline"/>
        </w:rPr>
        <w:t>in</w:t>
      </w:r>
      <w:r>
        <w:rPr>
          <w:color w:val="231F20"/>
          <w:spacing w:val="43"/>
          <w:vertAlign w:val="baseline"/>
        </w:rPr>
        <w:t> </w:t>
      </w:r>
      <w:r>
        <w:rPr>
          <w:color w:val="231F20"/>
          <w:vertAlign w:val="baseline"/>
        </w:rPr>
        <w:t>the</w:t>
      </w:r>
      <w:r>
        <w:rPr>
          <w:color w:val="231F20"/>
          <w:spacing w:val="42"/>
          <w:vertAlign w:val="baseline"/>
        </w:rPr>
        <w:t> </w:t>
      </w:r>
      <w:r>
        <w:rPr>
          <w:color w:val="231F20"/>
          <w:vertAlign w:val="baseline"/>
        </w:rPr>
        <w:t>interval</w:t>
      </w:r>
      <w:r>
        <w:rPr>
          <w:color w:val="231F20"/>
          <w:spacing w:val="43"/>
          <w:vertAlign w:val="baseline"/>
        </w:rPr>
        <w:t> </w:t>
      </w:r>
      <w:r>
        <w:rPr>
          <w:rFonts w:ascii="Calibri"/>
          <w:color w:val="231F20"/>
          <w:vertAlign w:val="baseline"/>
        </w:rPr>
        <w:t>[</w:t>
      </w:r>
      <w:r>
        <w:rPr>
          <w:rFonts w:ascii="Calibri"/>
          <w:i/>
          <w:color w:val="231F20"/>
          <w:vertAlign w:val="baseline"/>
        </w:rPr>
        <w:t>a,</w:t>
      </w:r>
      <w:r>
        <w:rPr>
          <w:rFonts w:ascii="Calibri"/>
          <w:i/>
          <w:color w:val="231F20"/>
          <w:spacing w:val="-13"/>
          <w:vertAlign w:val="baseline"/>
        </w:rPr>
        <w:t> </w:t>
      </w:r>
      <w:r>
        <w:rPr>
          <w:rFonts w:ascii="Calibri"/>
          <w:i/>
          <w:color w:val="231F20"/>
          <w:spacing w:val="-5"/>
          <w:vertAlign w:val="baseline"/>
        </w:rPr>
        <w:t>b</w:t>
      </w:r>
      <w:r>
        <w:rPr>
          <w:rFonts w:ascii="Calibri"/>
          <w:color w:val="231F20"/>
          <w:spacing w:val="-5"/>
          <w:vertAlign w:val="baseline"/>
        </w:rPr>
        <w:t>]</w:t>
      </w:r>
      <w:r>
        <w:rPr>
          <w:color w:val="231F20"/>
          <w:spacing w:val="-5"/>
          <w:vertAlign w:val="baseline"/>
        </w:rPr>
        <w:t>.</w:t>
      </w:r>
    </w:p>
    <w:p>
      <w:pPr>
        <w:pStyle w:val="BodyText"/>
        <w:spacing w:line="273" w:lineRule="exact"/>
        <w:ind w:left="38"/>
      </w:pPr>
      <w:r>
        <w:rPr>
          <w:color w:val="231F20"/>
          <w:spacing w:val="-4"/>
          <w:w w:val="110"/>
        </w:rPr>
        <w:t>For</w:t>
      </w:r>
      <w:r>
        <w:rPr>
          <w:color w:val="231F20"/>
          <w:spacing w:val="4"/>
          <w:w w:val="110"/>
        </w:rPr>
        <w:t> </w:t>
      </w:r>
      <w:r>
        <w:rPr>
          <w:color w:val="231F20"/>
          <w:spacing w:val="-4"/>
          <w:w w:val="110"/>
        </w:rPr>
        <w:t>a</w:t>
      </w:r>
      <w:r>
        <w:rPr>
          <w:color w:val="231F20"/>
          <w:spacing w:val="4"/>
          <w:w w:val="110"/>
        </w:rPr>
        <w:t> </w:t>
      </w:r>
      <w:r>
        <w:rPr>
          <w:color w:val="231F20"/>
          <w:spacing w:val="-4"/>
          <w:w w:val="110"/>
        </w:rPr>
        <w:t>vector</w:t>
      </w:r>
      <w:r>
        <w:rPr>
          <w:color w:val="231F20"/>
          <w:spacing w:val="4"/>
          <w:w w:val="110"/>
        </w:rPr>
        <w:t> </w:t>
      </w:r>
      <w:r>
        <w:rPr>
          <w:rFonts w:ascii="Calibri" w:hAnsi="Calibri"/>
          <w:i/>
          <w:color w:val="231F20"/>
          <w:spacing w:val="-4"/>
          <w:w w:val="110"/>
        </w:rPr>
        <w:t>x</w:t>
      </w:r>
      <w:r>
        <w:rPr>
          <w:rFonts w:ascii="Calibri" w:hAnsi="Calibri"/>
          <w:i/>
          <w:color w:val="231F20"/>
          <w:spacing w:val="10"/>
          <w:w w:val="110"/>
        </w:rPr>
        <w:t> </w:t>
      </w:r>
      <w:r>
        <w:rPr>
          <w:color w:val="231F20"/>
          <w:spacing w:val="-4"/>
          <w:w w:val="110"/>
        </w:rPr>
        <w:t>and</w:t>
      </w:r>
      <w:r>
        <w:rPr>
          <w:rFonts w:ascii="Lucida Sans Unicode" w:hAnsi="Lucida Sans Unicode"/>
          <w:color w:val="231F20"/>
          <w:spacing w:val="-4"/>
          <w:w w:val="110"/>
          <w:position w:val="-5"/>
        </w:rPr>
        <w:t>√</w:t>
      </w:r>
      <w:r>
        <w:rPr>
          <w:color w:val="231F20"/>
          <w:spacing w:val="-46"/>
          <w:w w:val="110"/>
          <w:u w:val="single" w:color="000000"/>
        </w:rPr>
        <w:t> </w:t>
      </w:r>
      <w:r>
        <w:rPr>
          <w:color w:val="231F20"/>
          <w:spacing w:val="-4"/>
          <w:w w:val="110"/>
          <w:u w:val="single" w:color="000000"/>
        </w:rPr>
        <w:t>a</w:t>
      </w:r>
      <w:r>
        <w:rPr>
          <w:color w:val="231F20"/>
          <w:spacing w:val="10"/>
          <w:w w:val="110"/>
          <w:u w:val="single" w:color="000000"/>
        </w:rPr>
        <w:t> </w:t>
      </w:r>
      <w:r>
        <w:rPr>
          <w:color w:val="231F20"/>
          <w:spacing w:val="-4"/>
          <w:w w:val="110"/>
          <w:u w:val="single" w:color="000000"/>
        </w:rPr>
        <w:t>posi</w:t>
      </w:r>
      <w:r>
        <w:rPr>
          <w:color w:val="231F20"/>
          <w:spacing w:val="-4"/>
          <w:w w:val="110"/>
        </w:rPr>
        <w:t>tive</w:t>
      </w:r>
      <w:r>
        <w:rPr>
          <w:color w:val="231F20"/>
          <w:spacing w:val="12"/>
          <w:w w:val="110"/>
        </w:rPr>
        <w:t> </w:t>
      </w:r>
      <w:r>
        <w:rPr>
          <w:color w:val="231F20"/>
          <w:spacing w:val="-4"/>
          <w:w w:val="110"/>
        </w:rPr>
        <w:t>definite</w:t>
      </w:r>
      <w:r>
        <w:rPr>
          <w:color w:val="231F20"/>
          <w:spacing w:val="13"/>
          <w:w w:val="110"/>
        </w:rPr>
        <w:t> </w:t>
      </w:r>
      <w:r>
        <w:rPr>
          <w:color w:val="231F20"/>
          <w:spacing w:val="-4"/>
          <w:w w:val="110"/>
        </w:rPr>
        <w:t>matrix</w:t>
      </w:r>
      <w:r>
        <w:rPr>
          <w:color w:val="231F20"/>
          <w:spacing w:val="12"/>
          <w:w w:val="110"/>
        </w:rPr>
        <w:t> </w:t>
      </w:r>
      <w:r>
        <w:rPr>
          <w:rFonts w:ascii="Calibri" w:hAnsi="Calibri"/>
          <w:i/>
          <w:color w:val="231F20"/>
          <w:spacing w:val="-4"/>
          <w:w w:val="110"/>
        </w:rPr>
        <w:t>P</w:t>
      </w:r>
      <w:r>
        <w:rPr>
          <w:rFonts w:ascii="Calibri" w:hAnsi="Calibri"/>
          <w:i/>
          <w:color w:val="231F20"/>
          <w:spacing w:val="5"/>
          <w:w w:val="125"/>
        </w:rPr>
        <w:t> </w:t>
      </w:r>
      <w:r>
        <w:rPr>
          <w:rFonts w:ascii="Calibri" w:hAnsi="Calibri"/>
          <w:color w:val="231F20"/>
          <w:spacing w:val="-4"/>
          <w:w w:val="125"/>
        </w:rPr>
        <w:t>=</w:t>
      </w:r>
      <w:r>
        <w:rPr>
          <w:rFonts w:ascii="Calibri" w:hAnsi="Calibri"/>
          <w:color w:val="231F20"/>
          <w:spacing w:val="-10"/>
          <w:w w:val="125"/>
        </w:rPr>
        <w:t> </w:t>
      </w:r>
      <w:r>
        <w:rPr>
          <w:rFonts w:ascii="Calibri" w:hAnsi="Calibri"/>
          <w:i/>
          <w:color w:val="231F20"/>
          <w:spacing w:val="-4"/>
          <w:w w:val="110"/>
        </w:rPr>
        <w:t>P</w:t>
      </w:r>
      <w:r>
        <w:rPr>
          <w:rFonts w:ascii="Calibri" w:hAnsi="Calibri"/>
          <w:i/>
          <w:color w:val="231F20"/>
          <w:spacing w:val="-23"/>
          <w:w w:val="110"/>
        </w:rPr>
        <w:t> </w:t>
      </w:r>
      <w:r>
        <w:rPr>
          <w:rFonts w:ascii="Lucida Sans Unicode" w:hAnsi="Lucida Sans Unicode"/>
          <w:color w:val="231F20"/>
          <w:spacing w:val="-4"/>
          <w:w w:val="110"/>
          <w:vertAlign w:val="superscript"/>
        </w:rPr>
        <w:t>×</w:t>
      </w:r>
      <w:r>
        <w:rPr>
          <w:rFonts w:ascii="Lucida Sans Unicode" w:hAnsi="Lucida Sans Unicode"/>
          <w:color w:val="231F20"/>
          <w:spacing w:val="-13"/>
          <w:w w:val="110"/>
          <w:vertAlign w:val="baseline"/>
        </w:rPr>
        <w:t> </w:t>
      </w:r>
      <w:r>
        <w:rPr>
          <w:rFonts w:ascii="Lucida Sans Unicode" w:hAnsi="Lucida Sans Unicode"/>
          <w:color w:val="231F20"/>
          <w:spacing w:val="-4"/>
          <w:w w:val="110"/>
          <w:vertAlign w:val="baseline"/>
        </w:rPr>
        <w:t>∗</w:t>
      </w:r>
      <w:r>
        <w:rPr>
          <w:rFonts w:ascii="Lucida Sans Unicode" w:hAnsi="Lucida Sans Unicode"/>
          <w:color w:val="231F20"/>
          <w:spacing w:val="-14"/>
          <w:w w:val="110"/>
          <w:vertAlign w:val="baseline"/>
        </w:rPr>
        <w:t> </w:t>
      </w:r>
      <w:r>
        <w:rPr>
          <w:rFonts w:ascii="Calibri" w:hAnsi="Calibri"/>
          <w:color w:val="231F20"/>
          <w:spacing w:val="-5"/>
          <w:w w:val="110"/>
          <w:vertAlign w:val="baseline"/>
        </w:rPr>
        <w:t>0</w:t>
      </w:r>
      <w:r>
        <w:rPr>
          <w:color w:val="231F20"/>
          <w:spacing w:val="-5"/>
          <w:w w:val="110"/>
          <w:vertAlign w:val="baseline"/>
        </w:rPr>
        <w:t>,</w:t>
      </w:r>
    </w:p>
    <w:p>
      <w:pPr>
        <w:spacing w:line="191" w:lineRule="exact" w:before="165"/>
        <w:ind w:left="154" w:right="0" w:firstLine="0"/>
        <w:jc w:val="left"/>
        <w:rPr>
          <w:rFonts w:ascii="Calibri"/>
          <w:sz w:val="20"/>
        </w:rPr>
      </w:pPr>
      <w:r>
        <w:rPr/>
        <w:br w:type="column"/>
      </w:r>
      <w:r>
        <w:rPr>
          <w:rFonts w:ascii="Calibri"/>
          <w:i/>
          <w:color w:val="231F20"/>
          <w:w w:val="125"/>
          <w:sz w:val="20"/>
        </w:rPr>
        <w:t>H</w:t>
      </w:r>
      <w:r>
        <w:rPr>
          <w:rFonts w:ascii="Calibri"/>
          <w:i/>
          <w:color w:val="231F20"/>
          <w:spacing w:val="70"/>
          <w:w w:val="125"/>
          <w:sz w:val="20"/>
        </w:rPr>
        <w:t> </w:t>
      </w:r>
      <w:r>
        <w:rPr>
          <w:rFonts w:ascii="Calibri"/>
          <w:color w:val="231F20"/>
          <w:spacing w:val="-4"/>
          <w:w w:val="125"/>
          <w:sz w:val="20"/>
        </w:rPr>
        <w:t>(</w:t>
      </w:r>
      <w:r>
        <w:rPr>
          <w:rFonts w:ascii="Calibri"/>
          <w:i/>
          <w:color w:val="231F20"/>
          <w:spacing w:val="-4"/>
          <w:w w:val="125"/>
          <w:sz w:val="20"/>
        </w:rPr>
        <w:t>u</w:t>
      </w:r>
      <w:r>
        <w:rPr>
          <w:rFonts w:ascii="Calibri"/>
          <w:i/>
          <w:color w:val="231F20"/>
          <w:spacing w:val="-4"/>
          <w:w w:val="125"/>
          <w:sz w:val="20"/>
          <w:vertAlign w:val="superscript"/>
        </w:rPr>
        <w:t>d</w:t>
      </w:r>
      <w:r>
        <w:rPr>
          <w:rFonts w:ascii="Calibri"/>
          <w:color w:val="231F20"/>
          <w:spacing w:val="-4"/>
          <w:w w:val="125"/>
          <w:sz w:val="20"/>
          <w:vertAlign w:val="baseline"/>
        </w:rPr>
        <w:t>)</w:t>
      </w:r>
    </w:p>
    <w:p>
      <w:pPr>
        <w:spacing w:line="207" w:lineRule="exact" w:before="0"/>
        <w:ind w:left="158" w:right="0" w:firstLine="0"/>
        <w:jc w:val="left"/>
        <w:rPr>
          <w:rFonts w:ascii="Calibri" w:hAnsi="Calibri"/>
          <w:position w:val="15"/>
          <w:sz w:val="20"/>
        </w:rPr>
      </w:pPr>
      <w:r>
        <w:rPr>
          <w:rFonts w:ascii="Calibri" w:hAnsi="Calibri"/>
          <w:i/>
          <w:color w:val="231F20"/>
          <w:w w:val="130"/>
          <w:sz w:val="20"/>
        </w:rPr>
        <w:t>H</w:t>
      </w:r>
      <w:r>
        <w:rPr>
          <w:rFonts w:ascii="Calibri" w:hAnsi="Calibri"/>
          <w:i/>
          <w:color w:val="231F20"/>
          <w:spacing w:val="49"/>
          <w:w w:val="130"/>
          <w:sz w:val="20"/>
        </w:rPr>
        <w:t> </w:t>
      </w:r>
      <w:r>
        <w:rPr>
          <w:rFonts w:ascii="Calibri" w:hAnsi="Calibri"/>
          <w:color w:val="231F20"/>
          <w:w w:val="130"/>
          <w:sz w:val="20"/>
        </w:rPr>
        <w:t>(</w:t>
      </w:r>
      <w:r>
        <w:rPr>
          <w:rFonts w:ascii="Calibri" w:hAnsi="Calibri"/>
          <w:i/>
          <w:color w:val="231F20"/>
          <w:w w:val="130"/>
          <w:sz w:val="20"/>
        </w:rPr>
        <w:t>y</w:t>
      </w:r>
      <w:r>
        <w:rPr>
          <w:rFonts w:ascii="Calibri" w:hAnsi="Calibri"/>
          <w:i/>
          <w:color w:val="231F20"/>
          <w:w w:val="130"/>
          <w:sz w:val="20"/>
          <w:vertAlign w:val="superscript"/>
        </w:rPr>
        <w:t>d</w:t>
      </w:r>
      <w:r>
        <w:rPr>
          <w:rFonts w:ascii="Calibri" w:hAnsi="Calibri"/>
          <w:color w:val="231F20"/>
          <w:w w:val="130"/>
          <w:sz w:val="20"/>
          <w:vertAlign w:val="baseline"/>
        </w:rPr>
        <w:t>)</w:t>
      </w:r>
      <w:r>
        <w:rPr>
          <w:rFonts w:ascii="Calibri" w:hAnsi="Calibri"/>
          <w:color w:val="231F20"/>
          <w:spacing w:val="72"/>
          <w:w w:val="150"/>
          <w:sz w:val="20"/>
          <w:vertAlign w:val="baseline"/>
        </w:rPr>
        <w:t> </w:t>
      </w:r>
      <w:r>
        <w:rPr>
          <w:rFonts w:ascii="Calibri" w:hAnsi="Calibri"/>
          <w:i/>
          <w:color w:val="231F20"/>
          <w:w w:val="130"/>
          <w:position w:val="15"/>
          <w:sz w:val="20"/>
          <w:vertAlign w:val="baseline"/>
        </w:rPr>
        <w:t>α</w:t>
      </w:r>
      <w:r>
        <w:rPr>
          <w:rFonts w:ascii="Calibri" w:hAnsi="Calibri"/>
          <w:i/>
          <w:color w:val="231F20"/>
          <w:spacing w:val="-8"/>
          <w:w w:val="130"/>
          <w:position w:val="15"/>
          <w:sz w:val="20"/>
          <w:vertAlign w:val="baseline"/>
        </w:rPr>
        <w:t> </w:t>
      </w:r>
      <w:r>
        <w:rPr>
          <w:rFonts w:ascii="Calibri" w:hAnsi="Calibri"/>
          <w:color w:val="231F20"/>
          <w:spacing w:val="-10"/>
          <w:w w:val="130"/>
          <w:position w:val="15"/>
          <w:sz w:val="20"/>
          <w:vertAlign w:val="baseline"/>
        </w:rPr>
        <w:t>=</w:t>
      </w:r>
    </w:p>
    <w:p>
      <w:pPr>
        <w:tabs>
          <w:tab w:pos="1857" w:val="left" w:leader="none"/>
        </w:tabs>
        <w:spacing w:line="338" w:lineRule="exact" w:before="161"/>
        <w:ind w:left="131" w:right="0" w:firstLine="0"/>
        <w:jc w:val="left"/>
        <w:rPr>
          <w:sz w:val="20"/>
        </w:rPr>
      </w:pPr>
      <w:r>
        <w:rPr/>
        <w:br w:type="column"/>
      </w:r>
      <w:r>
        <w:rPr>
          <w:rFonts w:ascii="Calibri" w:hAnsi="Calibri"/>
          <w:i/>
          <w:color w:val="231F20"/>
          <w:spacing w:val="-102"/>
          <w:w w:val="97"/>
          <w:position w:val="14"/>
          <w:sz w:val="20"/>
        </w:rPr>
        <w:t>u</w:t>
      </w:r>
      <w:r>
        <w:rPr>
          <w:rFonts w:ascii="Calibri" w:hAnsi="Calibri"/>
          <w:color w:val="231F20"/>
          <w:w w:val="113"/>
          <w:position w:val="14"/>
          <w:sz w:val="20"/>
        </w:rPr>
        <w:t>¯</w:t>
      </w:r>
      <w:r>
        <w:rPr>
          <w:rFonts w:ascii="Calibri" w:hAnsi="Calibri"/>
          <w:color w:val="231F20"/>
          <w:spacing w:val="38"/>
          <w:w w:val="105"/>
          <w:position w:val="14"/>
          <w:sz w:val="20"/>
        </w:rPr>
        <w:t>  </w:t>
      </w:r>
      <w:r>
        <w:rPr>
          <w:rFonts w:ascii="Calibri" w:hAnsi="Calibri"/>
          <w:i/>
          <w:color w:val="231F20"/>
          <w:spacing w:val="-10"/>
          <w:w w:val="105"/>
          <w:sz w:val="20"/>
        </w:rPr>
        <w:t>.</w:t>
      </w:r>
      <w:r>
        <w:rPr>
          <w:rFonts w:ascii="Calibri" w:hAnsi="Calibri"/>
          <w:i/>
          <w:color w:val="231F20"/>
          <w:sz w:val="20"/>
        </w:rPr>
        <w:tab/>
      </w:r>
      <w:r>
        <w:rPr>
          <w:color w:val="231F20"/>
          <w:spacing w:val="-5"/>
          <w:w w:val="105"/>
          <w:sz w:val="20"/>
        </w:rPr>
        <w:t>(1)</w:t>
      </w:r>
    </w:p>
    <w:p>
      <w:pPr>
        <w:spacing w:line="64" w:lineRule="exact" w:before="0"/>
        <w:ind w:left="136" w:right="0" w:firstLine="0"/>
        <w:jc w:val="left"/>
        <w:rPr>
          <w:rFonts w:ascii="Calibri" w:hAnsi="Calibri"/>
          <w:sz w:val="20"/>
        </w:rPr>
      </w:pPr>
      <w:r>
        <w:rPr>
          <w:rFonts w:ascii="Calibri" w:hAnsi="Calibri"/>
          <w:i/>
          <w:color w:val="231F20"/>
          <w:spacing w:val="-5"/>
          <w:w w:val="120"/>
          <w:sz w:val="20"/>
        </w:rPr>
        <w:t>y</w:t>
      </w:r>
      <w:r>
        <w:rPr>
          <w:rFonts w:ascii="Calibri" w:hAnsi="Calibri"/>
          <w:color w:val="231F20"/>
          <w:spacing w:val="-5"/>
          <w:w w:val="120"/>
          <w:sz w:val="20"/>
        </w:rPr>
        <w:t>¯</w:t>
      </w:r>
    </w:p>
    <w:p>
      <w:pPr>
        <w:spacing w:after="0" w:line="64" w:lineRule="exact"/>
        <w:jc w:val="left"/>
        <w:rPr>
          <w:rFonts w:ascii="Calibri" w:hAnsi="Calibri"/>
          <w:sz w:val="20"/>
        </w:rPr>
        <w:sectPr>
          <w:type w:val="continuous"/>
          <w:pgSz w:w="11880" w:h="15840"/>
          <w:pgMar w:header="645" w:footer="365" w:top="800" w:bottom="560" w:left="720" w:right="360"/>
          <w:cols w:num="3" w:equalWidth="0">
            <w:col w:w="5060" w:space="1840"/>
            <w:col w:w="1289" w:space="40"/>
            <w:col w:w="2571"/>
          </w:cols>
        </w:sectPr>
      </w:pPr>
    </w:p>
    <w:p>
      <w:pPr>
        <w:pStyle w:val="BodyText"/>
        <w:tabs>
          <w:tab w:pos="1743" w:val="left" w:leader="none"/>
          <w:tab w:pos="7224" w:val="left" w:leader="none"/>
        </w:tabs>
        <w:spacing w:line="233" w:lineRule="exact"/>
        <w:ind w:left="38"/>
        <w:rPr>
          <w:rFonts w:ascii="Calibri" w:hAnsi="Calibri"/>
          <w:i/>
        </w:rPr>
      </w:pPr>
      <w:r>
        <w:rPr>
          <w:color w:val="231F20"/>
          <w:w w:val="110"/>
        </w:rPr>
        <w:t>we</w:t>
      </w:r>
      <w:r>
        <w:rPr>
          <w:color w:val="231F20"/>
          <w:spacing w:val="18"/>
          <w:w w:val="110"/>
        </w:rPr>
        <w:t> </w:t>
      </w:r>
      <w:r>
        <w:rPr>
          <w:color w:val="231F20"/>
          <w:w w:val="110"/>
        </w:rPr>
        <w:t>write</w:t>
      </w:r>
      <w:r>
        <w:rPr>
          <w:color w:val="231F20"/>
          <w:spacing w:val="48"/>
          <w:w w:val="110"/>
        </w:rPr>
        <w:t> </w:t>
      </w:r>
      <w:r>
        <w:rPr>
          <w:color w:val="231F20"/>
          <w:spacing w:val="17"/>
          <w:position w:val="-4"/>
        </w:rPr>
        <w:drawing>
          <wp:inline distT="0" distB="0" distL="0" distR="0">
            <wp:extent cx="31750" cy="12700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3" cstate="print"/>
                    <a:stretch>
                      <a:fillRect/>
                    </a:stretch>
                  </pic:blipFill>
                  <pic:spPr>
                    <a:xfrm>
                      <a:off x="0" y="0"/>
                      <a:ext cx="31750" cy="127000"/>
                    </a:xfrm>
                    <a:prstGeom prst="rect">
                      <a:avLst/>
                    </a:prstGeom>
                  </pic:spPr>
                </pic:pic>
              </a:graphicData>
            </a:graphic>
          </wp:inline>
        </w:drawing>
      </w:r>
      <w:r>
        <w:rPr>
          <w:color w:val="231F20"/>
          <w:spacing w:val="17"/>
          <w:position w:val="-4"/>
        </w:rPr>
      </w:r>
      <w:r>
        <w:rPr>
          <w:rFonts w:ascii="Calibri" w:hAnsi="Calibri"/>
          <w:i/>
          <w:color w:val="231F20"/>
          <w:w w:val="110"/>
        </w:rPr>
        <w:t>x</w:t>
      </w:r>
      <w:r>
        <w:rPr>
          <w:rFonts w:ascii="Calibri" w:hAnsi="Calibri"/>
          <w:i/>
          <w:color w:val="231F20"/>
          <w:spacing w:val="-26"/>
          <w:w w:val="110"/>
        </w:rPr>
        <w:t> </w:t>
      </w:r>
      <w:r>
        <w:rPr>
          <w:rFonts w:ascii="Calibri" w:hAnsi="Calibri"/>
          <w:i/>
          <w:color w:val="231F20"/>
          <w:spacing w:val="-21"/>
          <w:position w:val="-4"/>
        </w:rPr>
        <w:drawing>
          <wp:inline distT="0" distB="0" distL="0" distR="0">
            <wp:extent cx="31750" cy="12700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21"/>
          <w:position w:val="-4"/>
        </w:rPr>
      </w:r>
      <w:r>
        <w:rPr>
          <w:color w:val="231F20"/>
          <w:spacing w:val="-5"/>
          <w:position w:val="-2"/>
        </w:rPr>
        <w:t> </w:t>
      </w:r>
      <w:r>
        <w:rPr>
          <w:rFonts w:ascii="Calibri" w:hAnsi="Calibri"/>
          <w:i/>
          <w:color w:val="231F20"/>
          <w:w w:val="135"/>
          <w:position w:val="-2"/>
          <w:vertAlign w:val="subscript"/>
        </w:rPr>
        <w:t>P</w:t>
      </w:r>
      <w:r>
        <w:rPr>
          <w:rFonts w:ascii="Calibri" w:hAnsi="Calibri"/>
          <w:i/>
          <w:color w:val="231F20"/>
          <w:spacing w:val="16"/>
          <w:w w:val="135"/>
          <w:position w:val="-2"/>
          <w:vertAlign w:val="baseline"/>
        </w:rPr>
        <w:t> </w:t>
      </w:r>
      <w:r>
        <w:rPr>
          <w:rFonts w:ascii="Calibri" w:hAnsi="Calibri"/>
          <w:color w:val="231F20"/>
          <w:spacing w:val="-10"/>
          <w:w w:val="135"/>
          <w:vertAlign w:val="baseline"/>
        </w:rPr>
        <w:t>=</w:t>
      </w:r>
      <w:r>
        <w:rPr>
          <w:rFonts w:ascii="Calibri" w:hAnsi="Calibri"/>
          <w:color w:val="231F20"/>
          <w:vertAlign w:val="baseline"/>
        </w:rPr>
        <w:tab/>
      </w:r>
      <w:r>
        <w:rPr>
          <w:rFonts w:ascii="Calibri" w:hAnsi="Calibri"/>
          <w:i/>
          <w:color w:val="231F20"/>
          <w:spacing w:val="-2"/>
          <w:w w:val="110"/>
          <w:vertAlign w:val="baseline"/>
        </w:rPr>
        <w:t>x</w:t>
      </w:r>
      <w:r>
        <w:rPr>
          <w:rFonts w:ascii="Lucida Sans Unicode" w:hAnsi="Lucida Sans Unicode"/>
          <w:color w:val="231F20"/>
          <w:spacing w:val="-2"/>
          <w:w w:val="110"/>
          <w:position w:val="6"/>
          <w:sz w:val="14"/>
          <w:vertAlign w:val="baseline"/>
        </w:rPr>
        <w:t>×</w:t>
      </w:r>
      <w:r>
        <w:rPr>
          <w:rFonts w:ascii="Calibri" w:hAnsi="Calibri"/>
          <w:i/>
          <w:color w:val="231F20"/>
          <w:spacing w:val="-2"/>
          <w:w w:val="110"/>
          <w:vertAlign w:val="baseline"/>
        </w:rPr>
        <w:t>P</w:t>
      </w:r>
      <w:r>
        <w:rPr>
          <w:rFonts w:ascii="Calibri" w:hAnsi="Calibri"/>
          <w:i/>
          <w:color w:val="231F20"/>
          <w:spacing w:val="-23"/>
          <w:w w:val="110"/>
          <w:vertAlign w:val="baseline"/>
        </w:rPr>
        <w:t> </w:t>
      </w:r>
      <w:r>
        <w:rPr>
          <w:rFonts w:ascii="Calibri" w:hAnsi="Calibri"/>
          <w:i/>
          <w:color w:val="231F20"/>
          <w:spacing w:val="-2"/>
          <w:w w:val="110"/>
          <w:vertAlign w:val="baseline"/>
        </w:rPr>
        <w:t>x</w:t>
      </w:r>
      <w:r>
        <w:rPr>
          <w:color w:val="231F20"/>
          <w:spacing w:val="-2"/>
          <w:w w:val="110"/>
          <w:vertAlign w:val="baseline"/>
        </w:rPr>
        <w:t>.</w:t>
      </w:r>
      <w:r>
        <w:rPr>
          <w:color w:val="231F20"/>
          <w:spacing w:val="10"/>
          <w:w w:val="110"/>
          <w:vertAlign w:val="baseline"/>
        </w:rPr>
        <w:t> </w:t>
      </w:r>
      <w:r>
        <w:rPr>
          <w:color w:val="231F20"/>
          <w:spacing w:val="-2"/>
          <w:w w:val="110"/>
          <w:vertAlign w:val="baseline"/>
        </w:rPr>
        <w:t>Further,</w:t>
      </w:r>
      <w:r>
        <w:rPr>
          <w:color w:val="231F20"/>
          <w:spacing w:val="16"/>
          <w:w w:val="110"/>
          <w:vertAlign w:val="baseline"/>
        </w:rPr>
        <w:t> </w:t>
      </w:r>
      <w:r>
        <w:rPr>
          <w:color w:val="231F20"/>
          <w:spacing w:val="-2"/>
          <w:w w:val="110"/>
          <w:vertAlign w:val="baseline"/>
        </w:rPr>
        <w:t>we</w:t>
      </w:r>
      <w:r>
        <w:rPr>
          <w:color w:val="231F20"/>
          <w:spacing w:val="16"/>
          <w:w w:val="110"/>
          <w:vertAlign w:val="baseline"/>
        </w:rPr>
        <w:t> </w:t>
      </w:r>
      <w:r>
        <w:rPr>
          <w:color w:val="231F20"/>
          <w:spacing w:val="-2"/>
          <w:w w:val="110"/>
          <w:vertAlign w:val="baseline"/>
        </w:rPr>
        <w:t>denote</w:t>
      </w:r>
      <w:r>
        <w:rPr>
          <w:color w:val="231F20"/>
          <w:spacing w:val="16"/>
          <w:w w:val="110"/>
          <w:vertAlign w:val="baseline"/>
        </w:rPr>
        <w:t> </w:t>
      </w:r>
      <w:r>
        <w:rPr>
          <w:color w:val="231F20"/>
          <w:spacing w:val="-2"/>
          <w:w w:val="110"/>
          <w:vertAlign w:val="baseline"/>
        </w:rPr>
        <w:t>the</w:t>
      </w:r>
      <w:r>
        <w:rPr>
          <w:color w:val="231F20"/>
          <w:spacing w:val="15"/>
          <w:w w:val="110"/>
          <w:vertAlign w:val="baseline"/>
        </w:rPr>
        <w:t> </w:t>
      </w:r>
      <w:r>
        <w:rPr>
          <w:color w:val="231F20"/>
          <w:spacing w:val="-2"/>
          <w:w w:val="110"/>
          <w:vertAlign w:val="baseline"/>
        </w:rPr>
        <w:t>minimal</w:t>
      </w:r>
      <w:r>
        <w:rPr>
          <w:color w:val="231F20"/>
          <w:vertAlign w:val="baseline"/>
        </w:rPr>
        <w:tab/>
      </w:r>
      <w:r>
        <w:rPr>
          <w:rFonts w:ascii="Calibri" w:hAnsi="Calibri"/>
          <w:i/>
          <w:color w:val="231F20"/>
          <w:spacing w:val="-12"/>
          <w:w w:val="170"/>
          <w:vertAlign w:val="superscript"/>
        </w:rPr>
        <w:t>L</w:t>
      </w:r>
    </w:p>
    <w:p>
      <w:pPr>
        <w:pStyle w:val="BodyText"/>
        <w:spacing w:after="0" w:line="233" w:lineRule="exact"/>
        <w:rPr>
          <w:rFonts w:ascii="Calibri" w:hAnsi="Calibri"/>
          <w:i/>
        </w:rPr>
        <w:sectPr>
          <w:type w:val="continuous"/>
          <w:pgSz w:w="11880" w:h="15840"/>
          <w:pgMar w:header="645" w:footer="365" w:top="800" w:bottom="560" w:left="720" w:right="360"/>
        </w:sectPr>
      </w:pPr>
    </w:p>
    <w:p>
      <w:pPr>
        <w:pStyle w:val="BodyText"/>
        <w:spacing w:line="199" w:lineRule="auto" w:before="27"/>
        <w:ind w:left="38"/>
        <w:jc w:val="both"/>
      </w:pPr>
      <w:r>
        <w:rPr/>
        <w:drawing>
          <wp:anchor distT="0" distB="0" distL="0" distR="0" allowOverlap="1" layoutInCell="1" locked="0" behindDoc="1" simplePos="0" relativeHeight="485120000">
            <wp:simplePos x="0" y="0"/>
            <wp:positionH relativeFrom="page">
              <wp:posOffset>1857719</wp:posOffset>
            </wp:positionH>
            <wp:positionV relativeFrom="paragraph">
              <wp:posOffset>477919</wp:posOffset>
            </wp:positionV>
            <wp:extent cx="31750" cy="127000"/>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23" cstate="print"/>
                    <a:stretch>
                      <a:fillRect/>
                    </a:stretch>
                  </pic:blipFill>
                  <pic:spPr>
                    <a:xfrm>
                      <a:off x="0" y="0"/>
                      <a:ext cx="31750" cy="127000"/>
                    </a:xfrm>
                    <a:prstGeom prst="rect">
                      <a:avLst/>
                    </a:prstGeom>
                  </pic:spPr>
                </pic:pic>
              </a:graphicData>
            </a:graphic>
          </wp:anchor>
        </w:drawing>
      </w:r>
      <w:r>
        <w:rPr/>
        <w:drawing>
          <wp:anchor distT="0" distB="0" distL="0" distR="0" allowOverlap="1" layoutInCell="1" locked="0" behindDoc="1" simplePos="0" relativeHeight="485120512">
            <wp:simplePos x="0" y="0"/>
            <wp:positionH relativeFrom="page">
              <wp:posOffset>1993278</wp:posOffset>
            </wp:positionH>
            <wp:positionV relativeFrom="paragraph">
              <wp:posOffset>477919</wp:posOffset>
            </wp:positionV>
            <wp:extent cx="31750" cy="127000"/>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23" cstate="print"/>
                    <a:stretch>
                      <a:fillRect/>
                    </a:stretch>
                  </pic:blipFill>
                  <pic:spPr>
                    <a:xfrm>
                      <a:off x="0" y="0"/>
                      <a:ext cx="31750" cy="127000"/>
                    </a:xfrm>
                    <a:prstGeom prst="rect">
                      <a:avLst/>
                    </a:prstGeom>
                  </pic:spPr>
                </pic:pic>
              </a:graphicData>
            </a:graphic>
          </wp:anchor>
        </w:drawing>
      </w:r>
      <w:r>
        <w:rPr/>
        <w:drawing>
          <wp:anchor distT="0" distB="0" distL="0" distR="0" allowOverlap="1" layoutInCell="1" locked="0" behindDoc="1" simplePos="0" relativeHeight="485121024">
            <wp:simplePos x="0" y="0"/>
            <wp:positionH relativeFrom="page">
              <wp:posOffset>2201973</wp:posOffset>
            </wp:positionH>
            <wp:positionV relativeFrom="paragraph">
              <wp:posOffset>477919</wp:posOffset>
            </wp:positionV>
            <wp:extent cx="31750" cy="127000"/>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23" cstate="print"/>
                    <a:stretch>
                      <a:fillRect/>
                    </a:stretch>
                  </pic:blipFill>
                  <pic:spPr>
                    <a:xfrm>
                      <a:off x="0" y="0"/>
                      <a:ext cx="31750" cy="127000"/>
                    </a:xfrm>
                    <a:prstGeom prst="rect">
                      <a:avLst/>
                    </a:prstGeom>
                  </pic:spPr>
                </pic:pic>
              </a:graphicData>
            </a:graphic>
          </wp:anchor>
        </w:drawing>
      </w:r>
      <w:r>
        <w:rPr/>
        <w:drawing>
          <wp:anchor distT="0" distB="0" distL="0" distR="0" allowOverlap="1" layoutInCell="1" locked="0" behindDoc="1" simplePos="0" relativeHeight="485121536">
            <wp:simplePos x="0" y="0"/>
            <wp:positionH relativeFrom="page">
              <wp:posOffset>2337532</wp:posOffset>
            </wp:positionH>
            <wp:positionV relativeFrom="paragraph">
              <wp:posOffset>477919</wp:posOffset>
            </wp:positionV>
            <wp:extent cx="31750" cy="127000"/>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23" cstate="print"/>
                    <a:stretch>
                      <a:fillRect/>
                    </a:stretch>
                  </pic:blipFill>
                  <pic:spPr>
                    <a:xfrm>
                      <a:off x="0" y="0"/>
                      <a:ext cx="31750" cy="127000"/>
                    </a:xfrm>
                    <a:prstGeom prst="rect">
                      <a:avLst/>
                    </a:prstGeom>
                  </pic:spPr>
                </pic:pic>
              </a:graphicData>
            </a:graphic>
          </wp:anchor>
        </w:drawing>
      </w:r>
      <w:r>
        <w:rPr/>
        <w:drawing>
          <wp:anchor distT="0" distB="0" distL="0" distR="0" allowOverlap="1" layoutInCell="1" locked="0" behindDoc="1" simplePos="0" relativeHeight="485122048">
            <wp:simplePos x="0" y="0"/>
            <wp:positionH relativeFrom="page">
              <wp:posOffset>2786048</wp:posOffset>
            </wp:positionH>
            <wp:positionV relativeFrom="paragraph">
              <wp:posOffset>477919</wp:posOffset>
            </wp:positionV>
            <wp:extent cx="31750" cy="127000"/>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23" cstate="print"/>
                    <a:stretch>
                      <a:fillRect/>
                    </a:stretch>
                  </pic:blipFill>
                  <pic:spPr>
                    <a:xfrm>
                      <a:off x="0" y="0"/>
                      <a:ext cx="31750" cy="127000"/>
                    </a:xfrm>
                    <a:prstGeom prst="rect">
                      <a:avLst/>
                    </a:prstGeom>
                  </pic:spPr>
                </pic:pic>
              </a:graphicData>
            </a:graphic>
          </wp:anchor>
        </w:drawing>
      </w:r>
      <w:r>
        <w:rPr/>
        <w:drawing>
          <wp:anchor distT="0" distB="0" distL="0" distR="0" allowOverlap="1" layoutInCell="1" locked="0" behindDoc="1" simplePos="0" relativeHeight="485122560">
            <wp:simplePos x="0" y="0"/>
            <wp:positionH relativeFrom="page">
              <wp:posOffset>2921607</wp:posOffset>
            </wp:positionH>
            <wp:positionV relativeFrom="paragraph">
              <wp:posOffset>477919</wp:posOffset>
            </wp:positionV>
            <wp:extent cx="31750" cy="127000"/>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23" cstate="print"/>
                    <a:stretch>
                      <a:fillRect/>
                    </a:stretch>
                  </pic:blipFill>
                  <pic:spPr>
                    <a:xfrm>
                      <a:off x="0" y="0"/>
                      <a:ext cx="31750" cy="127000"/>
                    </a:xfrm>
                    <a:prstGeom prst="rect">
                      <a:avLst/>
                    </a:prstGeom>
                  </pic:spPr>
                </pic:pic>
              </a:graphicData>
            </a:graphic>
          </wp:anchor>
        </w:drawing>
      </w:r>
      <w:r>
        <w:rPr>
          <w:color w:val="231F20"/>
          <w:w w:val="115"/>
        </w:rPr>
        <w:t>and</w:t>
      </w:r>
      <w:r>
        <w:rPr>
          <w:color w:val="231F20"/>
          <w:spacing w:val="-15"/>
          <w:w w:val="115"/>
        </w:rPr>
        <w:t> </w:t>
      </w:r>
      <w:r>
        <w:rPr>
          <w:color w:val="231F20"/>
          <w:w w:val="105"/>
        </w:rPr>
        <w:t>maximal</w:t>
      </w:r>
      <w:r>
        <w:rPr>
          <w:color w:val="231F20"/>
          <w:spacing w:val="-13"/>
          <w:w w:val="105"/>
        </w:rPr>
        <w:t> </w:t>
      </w:r>
      <w:r>
        <w:rPr>
          <w:color w:val="231F20"/>
          <w:w w:val="105"/>
        </w:rPr>
        <w:t>eigenvalue</w:t>
      </w:r>
      <w:r>
        <w:rPr>
          <w:color w:val="231F20"/>
          <w:w w:val="105"/>
        </w:rPr>
        <w:t> </w:t>
      </w:r>
      <w:r>
        <w:rPr>
          <w:color w:val="231F20"/>
          <w:w w:val="115"/>
        </w:rPr>
        <w:t>of</w:t>
      </w:r>
      <w:r>
        <w:rPr>
          <w:color w:val="231F20"/>
          <w:w w:val="115"/>
        </w:rPr>
        <w:t> </w:t>
      </w:r>
      <w:r>
        <w:rPr>
          <w:rFonts w:ascii="Calibri" w:hAnsi="Calibri"/>
          <w:i/>
          <w:color w:val="231F20"/>
          <w:w w:val="115"/>
        </w:rPr>
        <w:t>P</w:t>
      </w:r>
      <w:r>
        <w:rPr>
          <w:rFonts w:ascii="Calibri" w:hAnsi="Calibri"/>
          <w:i/>
          <w:color w:val="231F20"/>
          <w:spacing w:val="27"/>
          <w:w w:val="115"/>
        </w:rPr>
        <w:t> </w:t>
      </w:r>
      <w:r>
        <w:rPr>
          <w:color w:val="231F20"/>
          <w:w w:val="115"/>
        </w:rPr>
        <w:t>by</w:t>
      </w:r>
      <w:r>
        <w:rPr>
          <w:color w:val="231F20"/>
          <w:w w:val="115"/>
        </w:rPr>
        <w:t> </w:t>
      </w:r>
      <w:r>
        <w:rPr>
          <w:rFonts w:ascii="Arial" w:hAnsi="Arial"/>
          <w:i/>
          <w:color w:val="231F20"/>
          <w:w w:val="115"/>
        </w:rPr>
        <w:t>λ</w:t>
      </w:r>
      <w:r>
        <w:rPr>
          <w:rFonts w:ascii="Calibri" w:hAnsi="Calibri"/>
          <w:color w:val="231F20"/>
          <w:w w:val="115"/>
          <w:vertAlign w:val="subscript"/>
        </w:rPr>
        <w:t>min</w:t>
      </w:r>
      <w:r>
        <w:rPr>
          <w:rFonts w:ascii="Calibri" w:hAnsi="Calibri"/>
          <w:color w:val="231F20"/>
          <w:w w:val="115"/>
          <w:vertAlign w:val="baseline"/>
        </w:rPr>
        <w:t>(</w:t>
      </w:r>
      <w:r>
        <w:rPr>
          <w:rFonts w:ascii="Calibri" w:hAnsi="Calibri"/>
          <w:i/>
          <w:color w:val="231F20"/>
          <w:w w:val="115"/>
          <w:vertAlign w:val="baseline"/>
        </w:rPr>
        <w:t>P</w:t>
      </w:r>
      <w:r>
        <w:rPr>
          <w:rFonts w:ascii="Calibri" w:hAnsi="Calibri"/>
          <w:i/>
          <w:color w:val="231F20"/>
          <w:spacing w:val="-13"/>
          <w:w w:val="115"/>
          <w:vertAlign w:val="baseline"/>
        </w:rPr>
        <w:t> </w:t>
      </w:r>
      <w:r>
        <w:rPr>
          <w:rFonts w:ascii="Calibri" w:hAnsi="Calibri"/>
          <w:color w:val="231F20"/>
          <w:w w:val="115"/>
          <w:vertAlign w:val="baseline"/>
        </w:rPr>
        <w:t>)</w:t>
      </w:r>
      <w:r>
        <w:rPr>
          <w:rFonts w:ascii="Calibri" w:hAnsi="Calibri"/>
          <w:color w:val="231F20"/>
          <w:w w:val="115"/>
          <w:vertAlign w:val="baseline"/>
        </w:rPr>
        <w:t> </w:t>
      </w:r>
      <w:r>
        <w:rPr>
          <w:color w:val="231F20"/>
          <w:w w:val="115"/>
          <w:vertAlign w:val="baseline"/>
        </w:rPr>
        <w:t>and</w:t>
      </w:r>
      <w:r>
        <w:rPr>
          <w:color w:val="231F20"/>
          <w:w w:val="115"/>
          <w:vertAlign w:val="baseline"/>
        </w:rPr>
        <w:t> </w:t>
      </w:r>
      <w:r>
        <w:rPr>
          <w:rFonts w:ascii="Arial" w:hAnsi="Arial"/>
          <w:i/>
          <w:color w:val="231F20"/>
          <w:w w:val="115"/>
          <w:vertAlign w:val="baseline"/>
        </w:rPr>
        <w:t>λ</w:t>
      </w:r>
      <w:r>
        <w:rPr>
          <w:rFonts w:ascii="Calibri" w:hAnsi="Calibri"/>
          <w:color w:val="231F20"/>
          <w:w w:val="115"/>
          <w:vertAlign w:val="subscript"/>
        </w:rPr>
        <w:t>max</w:t>
      </w:r>
      <w:r>
        <w:rPr>
          <w:rFonts w:ascii="Calibri" w:hAnsi="Calibri"/>
          <w:color w:val="231F20"/>
          <w:w w:val="115"/>
          <w:vertAlign w:val="baseline"/>
        </w:rPr>
        <w:t>(</w:t>
      </w:r>
      <w:r>
        <w:rPr>
          <w:rFonts w:ascii="Calibri" w:hAnsi="Calibri"/>
          <w:i/>
          <w:color w:val="231F20"/>
          <w:w w:val="115"/>
          <w:vertAlign w:val="baseline"/>
        </w:rPr>
        <w:t>P</w:t>
      </w:r>
      <w:r>
        <w:rPr>
          <w:rFonts w:ascii="Calibri" w:hAnsi="Calibri"/>
          <w:i/>
          <w:color w:val="231F20"/>
          <w:spacing w:val="-13"/>
          <w:w w:val="115"/>
          <w:vertAlign w:val="baseline"/>
        </w:rPr>
        <w:t> </w:t>
      </w:r>
      <w:r>
        <w:rPr>
          <w:rFonts w:ascii="Calibri" w:hAnsi="Calibri"/>
          <w:color w:val="231F20"/>
          <w:w w:val="115"/>
          <w:vertAlign w:val="baseline"/>
        </w:rPr>
        <w:t>)</w:t>
      </w:r>
      <w:r>
        <w:rPr>
          <w:color w:val="231F20"/>
          <w:w w:val="115"/>
          <w:vertAlign w:val="baseline"/>
        </w:rPr>
        <w:t>,</w:t>
      </w:r>
      <w:r>
        <w:rPr>
          <w:color w:val="231F20"/>
          <w:w w:val="115"/>
          <w:vertAlign w:val="baseline"/>
        </w:rPr>
        <w:t> re- </w:t>
      </w:r>
      <w:r>
        <w:rPr>
          <w:color w:val="231F20"/>
          <w:w w:val="105"/>
          <w:vertAlign w:val="baseline"/>
        </w:rPr>
        <w:t>spectively.</w:t>
      </w:r>
      <w:r>
        <w:rPr>
          <w:color w:val="231F20"/>
          <w:spacing w:val="-14"/>
          <w:w w:val="105"/>
          <w:vertAlign w:val="baseline"/>
        </w:rPr>
        <w:t> </w:t>
      </w:r>
      <w:r>
        <w:rPr>
          <w:color w:val="231F20"/>
          <w:w w:val="115"/>
          <w:vertAlign w:val="baseline"/>
        </w:rPr>
        <w:t>For</w:t>
      </w:r>
      <w:r>
        <w:rPr>
          <w:color w:val="231F20"/>
          <w:spacing w:val="-13"/>
          <w:w w:val="115"/>
          <w:vertAlign w:val="baseline"/>
        </w:rPr>
        <w:t> </w:t>
      </w:r>
      <w:r>
        <w:rPr>
          <w:color w:val="231F20"/>
          <w:w w:val="115"/>
          <w:vertAlign w:val="baseline"/>
        </w:rPr>
        <w:t>two</w:t>
      </w:r>
      <w:r>
        <w:rPr>
          <w:color w:val="231F20"/>
          <w:w w:val="115"/>
          <w:vertAlign w:val="baseline"/>
        </w:rPr>
        <w:t> </w:t>
      </w:r>
      <w:r>
        <w:rPr>
          <w:color w:val="231F20"/>
          <w:w w:val="105"/>
          <w:vertAlign w:val="baseline"/>
        </w:rPr>
        <w:t>matrices</w:t>
      </w:r>
      <w:r>
        <w:rPr>
          <w:color w:val="231F20"/>
          <w:w w:val="115"/>
          <w:vertAlign w:val="baseline"/>
        </w:rPr>
        <w:t> </w:t>
      </w:r>
      <w:r>
        <w:rPr>
          <w:rFonts w:ascii="Calibri" w:hAnsi="Calibri"/>
          <w:i/>
          <w:color w:val="231F20"/>
          <w:w w:val="115"/>
          <w:vertAlign w:val="baseline"/>
        </w:rPr>
        <w:t>P</w:t>
      </w:r>
      <w:r>
        <w:rPr>
          <w:rFonts w:ascii="Calibri" w:hAnsi="Calibri"/>
          <w:color w:val="231F20"/>
          <w:w w:val="115"/>
          <w:vertAlign w:val="subscript"/>
        </w:rPr>
        <w:t>1</w:t>
      </w:r>
      <w:r>
        <w:rPr>
          <w:rFonts w:ascii="Calibri" w:hAnsi="Calibri"/>
          <w:color w:val="231F20"/>
          <w:spacing w:val="-13"/>
          <w:w w:val="115"/>
          <w:vertAlign w:val="baseline"/>
        </w:rPr>
        <w:t> </w:t>
      </w:r>
      <w:r>
        <w:rPr>
          <w:rFonts w:ascii="Calibri" w:hAnsi="Calibri"/>
          <w:color w:val="231F20"/>
          <w:w w:val="130"/>
          <w:vertAlign w:val="baseline"/>
        </w:rPr>
        <w:t>=</w:t>
      </w:r>
      <w:r>
        <w:rPr>
          <w:rFonts w:ascii="Calibri" w:hAnsi="Calibri"/>
          <w:color w:val="231F20"/>
          <w:spacing w:val="-15"/>
          <w:w w:val="130"/>
          <w:vertAlign w:val="baseline"/>
        </w:rPr>
        <w:t> </w:t>
      </w:r>
      <w:r>
        <w:rPr>
          <w:rFonts w:ascii="Calibri" w:hAnsi="Calibri"/>
          <w:i/>
          <w:color w:val="231F20"/>
          <w:w w:val="115"/>
          <w:vertAlign w:val="baseline"/>
        </w:rPr>
        <w:t>P</w:t>
      </w:r>
      <w:r>
        <w:rPr>
          <w:rFonts w:ascii="Calibri" w:hAnsi="Calibri"/>
          <w:color w:val="231F20"/>
          <w:w w:val="115"/>
          <w:position w:val="-4"/>
          <w:sz w:val="14"/>
          <w:vertAlign w:val="baseline"/>
        </w:rPr>
        <w:t>1</w:t>
      </w:r>
      <w:r>
        <w:rPr>
          <w:rFonts w:ascii="Lucida Sans Unicode" w:hAnsi="Lucida Sans Unicode"/>
          <w:color w:val="231F20"/>
          <w:w w:val="115"/>
          <w:position w:val="7"/>
          <w:sz w:val="14"/>
          <w:vertAlign w:val="baseline"/>
        </w:rPr>
        <w:t>×</w:t>
      </w:r>
      <w:r>
        <w:rPr>
          <w:rFonts w:ascii="Calibri" w:hAnsi="Calibri"/>
          <w:i/>
          <w:color w:val="231F20"/>
          <w:w w:val="115"/>
          <w:vertAlign w:val="baseline"/>
        </w:rPr>
        <w:t>,</w:t>
      </w:r>
      <w:r>
        <w:rPr>
          <w:rFonts w:ascii="Calibri" w:hAnsi="Calibri"/>
          <w:i/>
          <w:color w:val="231F20"/>
          <w:spacing w:val="-13"/>
          <w:w w:val="115"/>
          <w:vertAlign w:val="baseline"/>
        </w:rPr>
        <w:t> </w:t>
      </w:r>
      <w:r>
        <w:rPr>
          <w:rFonts w:ascii="Calibri" w:hAnsi="Calibri"/>
          <w:i/>
          <w:color w:val="231F20"/>
          <w:w w:val="115"/>
          <w:vertAlign w:val="baseline"/>
        </w:rPr>
        <w:t>P</w:t>
      </w:r>
      <w:r>
        <w:rPr>
          <w:rFonts w:ascii="Calibri" w:hAnsi="Calibri"/>
          <w:color w:val="231F20"/>
          <w:w w:val="115"/>
          <w:vertAlign w:val="subscript"/>
        </w:rPr>
        <w:t>2</w:t>
      </w:r>
      <w:r>
        <w:rPr>
          <w:rFonts w:ascii="Calibri" w:hAnsi="Calibri"/>
          <w:color w:val="231F20"/>
          <w:spacing w:val="-13"/>
          <w:w w:val="115"/>
          <w:vertAlign w:val="baseline"/>
        </w:rPr>
        <w:t> </w:t>
      </w:r>
      <w:r>
        <w:rPr>
          <w:rFonts w:ascii="Calibri" w:hAnsi="Calibri"/>
          <w:color w:val="231F20"/>
          <w:w w:val="130"/>
          <w:vertAlign w:val="baseline"/>
        </w:rPr>
        <w:t>=</w:t>
      </w:r>
      <w:r>
        <w:rPr>
          <w:rFonts w:ascii="Calibri" w:hAnsi="Calibri"/>
          <w:color w:val="231F20"/>
          <w:spacing w:val="-15"/>
          <w:w w:val="130"/>
          <w:vertAlign w:val="baseline"/>
        </w:rPr>
        <w:t> </w:t>
      </w:r>
      <w:r>
        <w:rPr>
          <w:rFonts w:ascii="Calibri" w:hAnsi="Calibri"/>
          <w:i/>
          <w:color w:val="231F20"/>
          <w:w w:val="115"/>
          <w:vertAlign w:val="baseline"/>
        </w:rPr>
        <w:t>P</w:t>
      </w:r>
      <w:r>
        <w:rPr>
          <w:rFonts w:ascii="Calibri" w:hAnsi="Calibri"/>
          <w:color w:val="231F20"/>
          <w:w w:val="115"/>
          <w:position w:val="-4"/>
          <w:sz w:val="14"/>
          <w:vertAlign w:val="baseline"/>
        </w:rPr>
        <w:t>2</w:t>
      </w:r>
      <w:r>
        <w:rPr>
          <w:rFonts w:ascii="Lucida Sans Unicode" w:hAnsi="Lucida Sans Unicode"/>
          <w:color w:val="231F20"/>
          <w:w w:val="115"/>
          <w:position w:val="7"/>
          <w:sz w:val="14"/>
          <w:vertAlign w:val="baseline"/>
        </w:rPr>
        <w:t>×</w:t>
      </w:r>
      <w:r>
        <w:rPr>
          <w:color w:val="231F20"/>
          <w:w w:val="115"/>
          <w:vertAlign w:val="baseline"/>
        </w:rPr>
        <w:t>,</w:t>
      </w:r>
      <w:r>
        <w:rPr>
          <w:color w:val="231F20"/>
          <w:w w:val="115"/>
          <w:vertAlign w:val="baseline"/>
        </w:rPr>
        <w:t> we</w:t>
      </w:r>
      <w:r>
        <w:rPr>
          <w:color w:val="231F20"/>
          <w:w w:val="115"/>
          <w:vertAlign w:val="baseline"/>
        </w:rPr>
        <w:t> write </w:t>
      </w:r>
      <w:r>
        <w:rPr>
          <w:rFonts w:ascii="Arial" w:hAnsi="Arial"/>
          <w:i/>
          <w:color w:val="231F20"/>
          <w:w w:val="115"/>
          <w:vertAlign w:val="baseline"/>
        </w:rPr>
        <w:t>λ</w:t>
      </w:r>
      <w:r>
        <w:rPr>
          <w:rFonts w:ascii="Calibri" w:hAnsi="Calibri"/>
          <w:color w:val="231F20"/>
          <w:w w:val="115"/>
          <w:vertAlign w:val="subscript"/>
        </w:rPr>
        <w:t>min</w:t>
      </w:r>
      <w:r>
        <w:rPr>
          <w:rFonts w:ascii="Calibri" w:hAnsi="Calibri"/>
          <w:color w:val="231F20"/>
          <w:w w:val="115"/>
          <w:vertAlign w:val="baseline"/>
        </w:rPr>
        <w:t>(</w:t>
      </w:r>
      <w:r>
        <w:rPr>
          <w:rFonts w:ascii="Calibri" w:hAnsi="Calibri"/>
          <w:i/>
          <w:color w:val="231F20"/>
          <w:w w:val="115"/>
          <w:vertAlign w:val="baseline"/>
        </w:rPr>
        <w:t>P</w:t>
      </w:r>
      <w:r>
        <w:rPr>
          <w:rFonts w:ascii="Calibri" w:hAnsi="Calibri"/>
          <w:color w:val="231F20"/>
          <w:w w:val="115"/>
          <w:vertAlign w:val="subscript"/>
        </w:rPr>
        <w:t>1</w:t>
      </w:r>
      <w:r>
        <w:rPr>
          <w:rFonts w:ascii="Calibri" w:hAnsi="Calibri"/>
          <w:i/>
          <w:color w:val="231F20"/>
          <w:w w:val="115"/>
          <w:vertAlign w:val="baseline"/>
        </w:rPr>
        <w:t>,</w:t>
      </w:r>
      <w:r>
        <w:rPr>
          <w:rFonts w:ascii="Calibri" w:hAnsi="Calibri"/>
          <w:i/>
          <w:color w:val="231F20"/>
          <w:spacing w:val="-10"/>
          <w:w w:val="115"/>
          <w:vertAlign w:val="baseline"/>
        </w:rPr>
        <w:t> </w:t>
      </w:r>
      <w:r>
        <w:rPr>
          <w:rFonts w:ascii="Calibri" w:hAnsi="Calibri"/>
          <w:i/>
          <w:color w:val="231F20"/>
          <w:w w:val="115"/>
          <w:vertAlign w:val="baseline"/>
        </w:rPr>
        <w:t>P</w:t>
      </w:r>
      <w:r>
        <w:rPr>
          <w:rFonts w:ascii="Calibri" w:hAnsi="Calibri"/>
          <w:color w:val="231F20"/>
          <w:w w:val="115"/>
          <w:vertAlign w:val="subscript"/>
        </w:rPr>
        <w:t>2</w:t>
      </w:r>
      <w:r>
        <w:rPr>
          <w:rFonts w:ascii="Calibri" w:hAnsi="Calibri"/>
          <w:color w:val="231F20"/>
          <w:w w:val="115"/>
          <w:vertAlign w:val="baseline"/>
        </w:rPr>
        <w:t>) </w:t>
      </w:r>
      <w:r>
        <w:rPr>
          <w:rFonts w:ascii="Calibri" w:hAnsi="Calibri"/>
          <w:color w:val="231F20"/>
          <w:w w:val="130"/>
          <w:vertAlign w:val="baseline"/>
        </w:rPr>
        <w:t>= </w:t>
      </w:r>
      <w:r>
        <w:rPr>
          <w:rFonts w:ascii="Calibri" w:hAnsi="Calibri"/>
          <w:color w:val="231F20"/>
          <w:w w:val="115"/>
          <w:vertAlign w:val="baseline"/>
        </w:rPr>
        <w:t>min</w:t>
      </w:r>
      <w:r>
        <w:rPr>
          <w:rFonts w:ascii="Lucida Sans Unicode" w:hAnsi="Lucida Sans Unicode"/>
          <w:color w:val="231F20"/>
          <w:w w:val="115"/>
          <w:vertAlign w:val="baseline"/>
        </w:rPr>
        <w:t>{</w:t>
      </w:r>
      <w:r>
        <w:rPr>
          <w:rFonts w:ascii="Arial" w:hAnsi="Arial"/>
          <w:i/>
          <w:color w:val="231F20"/>
          <w:w w:val="115"/>
          <w:vertAlign w:val="baseline"/>
        </w:rPr>
        <w:t>λ</w:t>
      </w:r>
      <w:r>
        <w:rPr>
          <w:rFonts w:ascii="Calibri" w:hAnsi="Calibri"/>
          <w:color w:val="231F20"/>
          <w:w w:val="115"/>
          <w:vertAlign w:val="subscript"/>
        </w:rPr>
        <w:t>min</w:t>
      </w:r>
      <w:r>
        <w:rPr>
          <w:rFonts w:ascii="Calibri" w:hAnsi="Calibri"/>
          <w:color w:val="231F20"/>
          <w:w w:val="115"/>
          <w:vertAlign w:val="baseline"/>
        </w:rPr>
        <w:t>(</w:t>
      </w:r>
      <w:r>
        <w:rPr>
          <w:rFonts w:ascii="Calibri" w:hAnsi="Calibri"/>
          <w:i/>
          <w:color w:val="231F20"/>
          <w:w w:val="115"/>
          <w:vertAlign w:val="baseline"/>
        </w:rPr>
        <w:t>P</w:t>
      </w:r>
      <w:r>
        <w:rPr>
          <w:rFonts w:ascii="Calibri" w:hAnsi="Calibri"/>
          <w:color w:val="231F20"/>
          <w:w w:val="115"/>
          <w:vertAlign w:val="subscript"/>
        </w:rPr>
        <w:t>1</w:t>
      </w:r>
      <w:r>
        <w:rPr>
          <w:rFonts w:ascii="Calibri" w:hAnsi="Calibri"/>
          <w:color w:val="231F20"/>
          <w:w w:val="115"/>
          <w:vertAlign w:val="baseline"/>
        </w:rPr>
        <w:t>)</w:t>
      </w:r>
      <w:r>
        <w:rPr>
          <w:rFonts w:ascii="Calibri" w:hAnsi="Calibri"/>
          <w:i/>
          <w:color w:val="231F20"/>
          <w:w w:val="115"/>
          <w:vertAlign w:val="baseline"/>
        </w:rPr>
        <w:t>,</w:t>
      </w:r>
      <w:r>
        <w:rPr>
          <w:rFonts w:ascii="Calibri" w:hAnsi="Calibri"/>
          <w:i/>
          <w:color w:val="231F20"/>
          <w:spacing w:val="-10"/>
          <w:w w:val="115"/>
          <w:vertAlign w:val="baseline"/>
        </w:rPr>
        <w:t> </w:t>
      </w:r>
      <w:r>
        <w:rPr>
          <w:rFonts w:ascii="Arial" w:hAnsi="Arial"/>
          <w:i/>
          <w:color w:val="231F20"/>
          <w:w w:val="115"/>
          <w:vertAlign w:val="baseline"/>
        </w:rPr>
        <w:t>λ</w:t>
      </w:r>
      <w:r>
        <w:rPr>
          <w:rFonts w:ascii="Calibri" w:hAnsi="Calibri"/>
          <w:color w:val="231F20"/>
          <w:w w:val="115"/>
          <w:vertAlign w:val="subscript"/>
        </w:rPr>
        <w:t>min</w:t>
      </w:r>
      <w:r>
        <w:rPr>
          <w:rFonts w:ascii="Calibri" w:hAnsi="Calibri"/>
          <w:color w:val="231F20"/>
          <w:w w:val="115"/>
          <w:vertAlign w:val="baseline"/>
        </w:rPr>
        <w:t>(</w:t>
      </w:r>
      <w:r>
        <w:rPr>
          <w:rFonts w:ascii="Calibri" w:hAnsi="Calibri"/>
          <w:i/>
          <w:color w:val="231F20"/>
          <w:w w:val="115"/>
          <w:vertAlign w:val="baseline"/>
        </w:rPr>
        <w:t>P</w:t>
      </w:r>
      <w:r>
        <w:rPr>
          <w:rFonts w:ascii="Calibri" w:hAnsi="Calibri"/>
          <w:color w:val="231F20"/>
          <w:w w:val="115"/>
          <w:vertAlign w:val="subscript"/>
        </w:rPr>
        <w:t>2</w:t>
      </w:r>
      <w:r>
        <w:rPr>
          <w:rFonts w:ascii="Calibri" w:hAnsi="Calibri"/>
          <w:color w:val="231F20"/>
          <w:w w:val="115"/>
          <w:vertAlign w:val="baseline"/>
        </w:rPr>
        <w:t>)</w:t>
      </w:r>
      <w:r>
        <w:rPr>
          <w:rFonts w:ascii="Lucida Sans Unicode" w:hAnsi="Lucida Sans Unicode"/>
          <w:color w:val="231F20"/>
          <w:w w:val="115"/>
          <w:vertAlign w:val="baseline"/>
        </w:rPr>
        <w:t>}</w:t>
      </w:r>
      <w:r>
        <w:rPr>
          <w:color w:val="231F20"/>
          <w:w w:val="115"/>
          <w:vertAlign w:val="baseline"/>
        </w:rPr>
        <w:t>,</w:t>
      </w:r>
      <w:r>
        <w:rPr>
          <w:color w:val="231F20"/>
          <w:spacing w:val="40"/>
          <w:w w:val="115"/>
          <w:vertAlign w:val="baseline"/>
        </w:rPr>
        <w:t> </w:t>
      </w:r>
      <w:r>
        <w:rPr>
          <w:color w:val="231F20"/>
          <w:w w:val="115"/>
          <w:vertAlign w:val="baseline"/>
        </w:rPr>
        <w:t>and</w:t>
      </w:r>
      <w:r>
        <w:rPr>
          <w:color w:val="231F20"/>
          <w:spacing w:val="40"/>
          <w:w w:val="115"/>
          <w:vertAlign w:val="baseline"/>
        </w:rPr>
        <w:t> </w:t>
      </w:r>
      <w:r>
        <w:rPr>
          <w:color w:val="231F20"/>
          <w:w w:val="105"/>
          <w:vertAlign w:val="baseline"/>
        </w:rPr>
        <w:t>similarly</w:t>
      </w:r>
      <w:r>
        <w:rPr>
          <w:color w:val="231F20"/>
          <w:spacing w:val="40"/>
          <w:w w:val="115"/>
          <w:vertAlign w:val="baseline"/>
        </w:rPr>
        <w:t> </w:t>
      </w:r>
      <w:r>
        <w:rPr>
          <w:color w:val="231F20"/>
          <w:w w:val="115"/>
          <w:vertAlign w:val="baseline"/>
        </w:rPr>
        <w:t>for </w:t>
      </w:r>
      <w:r>
        <w:rPr>
          <w:rFonts w:ascii="Arial" w:hAnsi="Arial"/>
          <w:i/>
          <w:color w:val="231F20"/>
          <w:w w:val="115"/>
          <w:vertAlign w:val="baseline"/>
        </w:rPr>
        <w:t>λ</w:t>
      </w:r>
      <w:r>
        <w:rPr>
          <w:rFonts w:ascii="Calibri" w:hAnsi="Calibri"/>
          <w:color w:val="231F20"/>
          <w:w w:val="115"/>
          <w:vertAlign w:val="subscript"/>
        </w:rPr>
        <w:t>max</w:t>
      </w:r>
      <w:r>
        <w:rPr>
          <w:rFonts w:ascii="Calibri" w:hAnsi="Calibri"/>
          <w:color w:val="231F20"/>
          <w:w w:val="115"/>
          <w:vertAlign w:val="baseline"/>
        </w:rPr>
        <w:t>(</w:t>
      </w:r>
      <w:r>
        <w:rPr>
          <w:rFonts w:ascii="Calibri" w:hAnsi="Calibri"/>
          <w:i/>
          <w:color w:val="231F20"/>
          <w:w w:val="115"/>
          <w:vertAlign w:val="baseline"/>
        </w:rPr>
        <w:t>P</w:t>
      </w:r>
      <w:r>
        <w:rPr>
          <w:rFonts w:ascii="Calibri" w:hAnsi="Calibri"/>
          <w:color w:val="231F20"/>
          <w:w w:val="115"/>
          <w:vertAlign w:val="subscript"/>
        </w:rPr>
        <w:t>1</w:t>
      </w:r>
      <w:r>
        <w:rPr>
          <w:rFonts w:ascii="Calibri" w:hAnsi="Calibri"/>
          <w:i/>
          <w:color w:val="231F20"/>
          <w:w w:val="115"/>
          <w:vertAlign w:val="baseline"/>
        </w:rPr>
        <w:t>,</w:t>
      </w:r>
      <w:r>
        <w:rPr>
          <w:rFonts w:ascii="Calibri" w:hAnsi="Calibri"/>
          <w:i/>
          <w:color w:val="231F20"/>
          <w:spacing w:val="-13"/>
          <w:w w:val="115"/>
          <w:vertAlign w:val="baseline"/>
        </w:rPr>
        <w:t> </w:t>
      </w:r>
      <w:r>
        <w:rPr>
          <w:rFonts w:ascii="Calibri" w:hAnsi="Calibri"/>
          <w:i/>
          <w:color w:val="231F20"/>
          <w:w w:val="115"/>
          <w:vertAlign w:val="baseline"/>
        </w:rPr>
        <w:t>P</w:t>
      </w:r>
      <w:r>
        <w:rPr>
          <w:rFonts w:ascii="Calibri" w:hAnsi="Calibri"/>
          <w:color w:val="231F20"/>
          <w:w w:val="115"/>
          <w:vertAlign w:val="subscript"/>
        </w:rPr>
        <w:t>2</w:t>
      </w:r>
      <w:r>
        <w:rPr>
          <w:rFonts w:ascii="Calibri" w:hAnsi="Calibri"/>
          <w:color w:val="231F20"/>
          <w:w w:val="115"/>
          <w:vertAlign w:val="baseline"/>
        </w:rPr>
        <w:t>)</w:t>
      </w:r>
      <w:r>
        <w:rPr>
          <w:color w:val="231F20"/>
          <w:w w:val="115"/>
          <w:vertAlign w:val="baseline"/>
        </w:rPr>
        <w:t>.</w:t>
      </w:r>
      <w:r>
        <w:rPr>
          <w:color w:val="231F20"/>
          <w:w w:val="115"/>
          <w:vertAlign w:val="baseline"/>
        </w:rPr>
        <w:t> </w:t>
      </w:r>
      <w:r>
        <w:rPr>
          <w:color w:val="231F20"/>
          <w:w w:val="105"/>
          <w:vertAlign w:val="baseline"/>
        </w:rPr>
        <w:t>Moreover,</w:t>
      </w:r>
      <w:r>
        <w:rPr>
          <w:color w:val="231F20"/>
          <w:spacing w:val="40"/>
          <w:w w:val="115"/>
          <w:vertAlign w:val="baseline"/>
        </w:rPr>
        <w:t> </w:t>
      </w:r>
      <w:r>
        <w:rPr>
          <w:rFonts w:ascii="Calibri" w:hAnsi="Calibri"/>
          <w:i/>
          <w:color w:val="231F20"/>
          <w:w w:val="115"/>
          <w:vertAlign w:val="baseline"/>
        </w:rPr>
        <w:t>x</w:t>
      </w:r>
      <w:r>
        <w:rPr>
          <w:rFonts w:ascii="Calibri" w:hAnsi="Calibri"/>
          <w:i/>
          <w:color w:val="231F20"/>
          <w:w w:val="115"/>
          <w:vertAlign w:val="baseline"/>
        </w:rPr>
        <w:t> </w:t>
      </w:r>
      <w:r>
        <w:rPr>
          <w:rFonts w:ascii="Calibri" w:hAnsi="Calibri"/>
          <w:color w:val="231F20"/>
          <w:w w:val="115"/>
          <w:vertAlign w:val="subscript"/>
        </w:rPr>
        <w:t>2</w:t>
      </w:r>
      <w:r>
        <w:rPr>
          <w:color w:val="231F20"/>
          <w:w w:val="115"/>
          <w:vertAlign w:val="baseline"/>
        </w:rPr>
        <w:t>,</w:t>
      </w:r>
      <w:r>
        <w:rPr>
          <w:color w:val="231F20"/>
          <w:spacing w:val="40"/>
          <w:w w:val="115"/>
          <w:vertAlign w:val="baseline"/>
        </w:rPr>
        <w:t> </w:t>
      </w:r>
      <w:r>
        <w:rPr>
          <w:rFonts w:ascii="Calibri" w:hAnsi="Calibri"/>
          <w:i/>
          <w:color w:val="231F20"/>
          <w:w w:val="115"/>
          <w:vertAlign w:val="baseline"/>
        </w:rPr>
        <w:t>x</w:t>
      </w:r>
      <w:r>
        <w:rPr>
          <w:rFonts w:ascii="Calibri" w:hAnsi="Calibri"/>
          <w:i/>
          <w:color w:val="231F20"/>
          <w:w w:val="115"/>
          <w:vertAlign w:val="baseline"/>
        </w:rPr>
        <w:t> </w:t>
      </w:r>
      <w:r>
        <w:rPr>
          <w:rFonts w:ascii="Calibri" w:hAnsi="Calibri"/>
          <w:color w:val="231F20"/>
          <w:w w:val="115"/>
          <w:vertAlign w:val="subscript"/>
        </w:rPr>
        <w:t>1</w:t>
      </w:r>
      <w:r>
        <w:rPr>
          <w:color w:val="231F20"/>
          <w:w w:val="115"/>
          <w:vertAlign w:val="baseline"/>
        </w:rPr>
        <w:t>,</w:t>
      </w:r>
      <w:r>
        <w:rPr>
          <w:color w:val="231F20"/>
          <w:w w:val="115"/>
          <w:vertAlign w:val="baseline"/>
        </w:rPr>
        <w:t> and</w:t>
      </w:r>
      <w:r>
        <w:rPr>
          <w:color w:val="231F20"/>
          <w:spacing w:val="40"/>
          <w:w w:val="115"/>
          <w:vertAlign w:val="baseline"/>
        </w:rPr>
        <w:t> </w:t>
      </w:r>
      <w:r>
        <w:rPr>
          <w:rFonts w:ascii="Calibri" w:hAnsi="Calibri"/>
          <w:i/>
          <w:color w:val="231F20"/>
          <w:w w:val="115"/>
          <w:vertAlign w:val="baseline"/>
        </w:rPr>
        <w:t>x</w:t>
      </w:r>
      <w:r>
        <w:rPr>
          <w:rFonts w:ascii="Calibri" w:hAnsi="Calibri"/>
          <w:i/>
          <w:color w:val="231F20"/>
          <w:w w:val="115"/>
          <w:vertAlign w:val="baseline"/>
        </w:rPr>
        <w:t> </w:t>
      </w:r>
      <w:r>
        <w:rPr>
          <w:rFonts w:ascii="Lucida Sans Unicode" w:hAnsi="Lucida Sans Unicode"/>
          <w:color w:val="231F20"/>
          <w:w w:val="115"/>
          <w:vertAlign w:val="subscript"/>
        </w:rPr>
        <w:t>∞</w:t>
      </w:r>
      <w:r>
        <w:rPr>
          <w:rFonts w:ascii="Lucida Sans Unicode" w:hAnsi="Lucida Sans Unicode"/>
          <w:color w:val="231F20"/>
          <w:w w:val="115"/>
          <w:vertAlign w:val="baseline"/>
        </w:rPr>
        <w:t> </w:t>
      </w:r>
      <w:r>
        <w:rPr>
          <w:color w:val="231F20"/>
          <w:w w:val="105"/>
          <w:vertAlign w:val="baseline"/>
        </w:rPr>
        <w:t>denote</w:t>
      </w:r>
      <w:r>
        <w:rPr>
          <w:color w:val="231F20"/>
          <w:w w:val="105"/>
          <w:vertAlign w:val="baseline"/>
        </w:rPr>
        <w:t> </w:t>
      </w:r>
      <w:r>
        <w:rPr>
          <w:color w:val="231F20"/>
          <w:w w:val="115"/>
          <w:vertAlign w:val="baseline"/>
        </w:rPr>
        <w:t>the </w:t>
      </w:r>
      <w:r>
        <w:rPr>
          <w:color w:val="231F20"/>
          <w:vertAlign w:val="baseline"/>
        </w:rPr>
        <w:t>Euclidean,</w:t>
      </w:r>
      <w:r>
        <w:rPr>
          <w:color w:val="231F20"/>
          <w:spacing w:val="-13"/>
          <w:vertAlign w:val="baseline"/>
        </w:rPr>
        <w:t> </w:t>
      </w:r>
      <w:r>
        <w:rPr>
          <w:rFonts w:ascii="Calibri" w:hAnsi="Calibri"/>
          <w:i/>
          <w:color w:val="231F20"/>
          <w:vertAlign w:val="baseline"/>
        </w:rPr>
        <w:t>l</w:t>
      </w:r>
      <w:r>
        <w:rPr>
          <w:rFonts w:ascii="Calibri" w:hAnsi="Calibri"/>
          <w:color w:val="231F20"/>
          <w:vertAlign w:val="subscript"/>
        </w:rPr>
        <w:t>1</w:t>
      </w:r>
      <w:r>
        <w:rPr>
          <w:color w:val="231F20"/>
          <w:vertAlign w:val="baseline"/>
        </w:rPr>
        <w:t>-,</w:t>
      </w:r>
      <w:r>
        <w:rPr>
          <w:color w:val="231F20"/>
          <w:spacing w:val="-12"/>
          <w:vertAlign w:val="baseline"/>
        </w:rPr>
        <w:t> </w:t>
      </w:r>
      <w:r>
        <w:rPr>
          <w:color w:val="231F20"/>
          <w:vertAlign w:val="baseline"/>
        </w:rPr>
        <w:t>and</w:t>
      </w:r>
      <w:r>
        <w:rPr>
          <w:color w:val="231F20"/>
          <w:spacing w:val="-13"/>
          <w:vertAlign w:val="baseline"/>
        </w:rPr>
        <w:t> </w:t>
      </w:r>
      <w:r>
        <w:rPr>
          <w:rFonts w:ascii="Calibri" w:hAnsi="Calibri"/>
          <w:i/>
          <w:color w:val="231F20"/>
          <w:vertAlign w:val="baseline"/>
        </w:rPr>
        <w:t>l</w:t>
      </w:r>
      <w:r>
        <w:rPr>
          <w:rFonts w:ascii="Lucida Sans Unicode" w:hAnsi="Lucida Sans Unicode"/>
          <w:color w:val="231F20"/>
          <w:vertAlign w:val="subscript"/>
        </w:rPr>
        <w:t>∞</w:t>
      </w:r>
      <w:r>
        <w:rPr>
          <w:color w:val="231F20"/>
          <w:vertAlign w:val="baseline"/>
        </w:rPr>
        <w:t>-norm</w:t>
      </w:r>
      <w:r>
        <w:rPr>
          <w:color w:val="231F20"/>
          <w:spacing w:val="-12"/>
          <w:vertAlign w:val="baseline"/>
        </w:rPr>
        <w:t> </w:t>
      </w:r>
      <w:r>
        <w:rPr>
          <w:color w:val="231F20"/>
          <w:vertAlign w:val="baseline"/>
        </w:rPr>
        <w:t>of</w:t>
      </w:r>
      <w:r>
        <w:rPr>
          <w:color w:val="231F20"/>
          <w:spacing w:val="-13"/>
          <w:vertAlign w:val="baseline"/>
        </w:rPr>
        <w:t> </w:t>
      </w:r>
      <w:r>
        <w:rPr>
          <w:rFonts w:ascii="Calibri" w:hAnsi="Calibri"/>
          <w:i/>
          <w:color w:val="231F20"/>
          <w:vertAlign w:val="baseline"/>
        </w:rPr>
        <w:t>x</w:t>
      </w:r>
      <w:r>
        <w:rPr>
          <w:color w:val="231F20"/>
          <w:vertAlign w:val="baseline"/>
        </w:rPr>
        <w:t>,</w:t>
      </w:r>
      <w:r>
        <w:rPr>
          <w:color w:val="231F20"/>
          <w:spacing w:val="-12"/>
          <w:vertAlign w:val="baseline"/>
        </w:rPr>
        <w:t> </w:t>
      </w:r>
      <w:r>
        <w:rPr>
          <w:color w:val="231F20"/>
          <w:vertAlign w:val="baseline"/>
        </w:rPr>
        <w:t>respectively.</w:t>
      </w:r>
      <w:r>
        <w:rPr>
          <w:color w:val="231F20"/>
          <w:spacing w:val="-13"/>
          <w:vertAlign w:val="baseline"/>
        </w:rPr>
        <w:t> </w:t>
      </w:r>
      <w:r>
        <w:rPr>
          <w:color w:val="231F20"/>
          <w:vertAlign w:val="baseline"/>
        </w:rPr>
        <w:t>If</w:t>
      </w:r>
      <w:r>
        <w:rPr>
          <w:color w:val="231F20"/>
          <w:spacing w:val="-12"/>
          <w:vertAlign w:val="baseline"/>
        </w:rPr>
        <w:t> </w:t>
      </w:r>
      <w:r>
        <w:rPr>
          <w:color w:val="231F20"/>
          <w:vertAlign w:val="baseline"/>
        </w:rPr>
        <w:t>the</w:t>
      </w:r>
      <w:r>
        <w:rPr>
          <w:color w:val="231F20"/>
          <w:spacing w:val="-13"/>
          <w:vertAlign w:val="baseline"/>
        </w:rPr>
        <w:t> </w:t>
      </w:r>
      <w:r>
        <w:rPr>
          <w:color w:val="231F20"/>
          <w:vertAlign w:val="baseline"/>
        </w:rPr>
        <w:t>argument</w:t>
      </w:r>
      <w:r>
        <w:rPr>
          <w:color w:val="231F20"/>
          <w:spacing w:val="-12"/>
          <w:vertAlign w:val="baseline"/>
        </w:rPr>
        <w:t> </w:t>
      </w:r>
      <w:r>
        <w:rPr>
          <w:color w:val="231F20"/>
          <w:vertAlign w:val="baseline"/>
        </w:rPr>
        <w:t>is matrix-valued,</w:t>
      </w:r>
      <w:r>
        <w:rPr>
          <w:color w:val="231F20"/>
          <w:spacing w:val="-7"/>
          <w:vertAlign w:val="baseline"/>
        </w:rPr>
        <w:t> </w:t>
      </w:r>
      <w:r>
        <w:rPr>
          <w:color w:val="231F20"/>
          <w:vertAlign w:val="baseline"/>
        </w:rPr>
        <w:t>then</w:t>
      </w:r>
      <w:r>
        <w:rPr>
          <w:color w:val="231F20"/>
          <w:spacing w:val="-7"/>
          <w:vertAlign w:val="baseline"/>
        </w:rPr>
        <w:t> </w:t>
      </w:r>
      <w:r>
        <w:rPr>
          <w:color w:val="231F20"/>
          <w:vertAlign w:val="baseline"/>
        </w:rPr>
        <w:t>we</w:t>
      </w:r>
      <w:r>
        <w:rPr>
          <w:color w:val="231F20"/>
          <w:spacing w:val="-7"/>
          <w:vertAlign w:val="baseline"/>
        </w:rPr>
        <w:t> </w:t>
      </w:r>
      <w:r>
        <w:rPr>
          <w:color w:val="231F20"/>
          <w:vertAlign w:val="baseline"/>
        </w:rPr>
        <w:t>mean</w:t>
      </w:r>
      <w:r>
        <w:rPr>
          <w:color w:val="231F20"/>
          <w:spacing w:val="-7"/>
          <w:vertAlign w:val="baseline"/>
        </w:rPr>
        <w:t> </w:t>
      </w:r>
      <w:r>
        <w:rPr>
          <w:color w:val="231F20"/>
          <w:vertAlign w:val="baseline"/>
        </w:rPr>
        <w:t>the</w:t>
      </w:r>
      <w:r>
        <w:rPr>
          <w:color w:val="231F20"/>
          <w:spacing w:val="-7"/>
          <w:vertAlign w:val="baseline"/>
        </w:rPr>
        <w:t> </w:t>
      </w:r>
      <w:r>
        <w:rPr>
          <w:color w:val="231F20"/>
          <w:vertAlign w:val="baseline"/>
        </w:rPr>
        <w:t>corresponding</w:t>
      </w:r>
      <w:r>
        <w:rPr>
          <w:color w:val="231F20"/>
          <w:spacing w:val="-7"/>
          <w:vertAlign w:val="baseline"/>
        </w:rPr>
        <w:t> </w:t>
      </w:r>
      <w:r>
        <w:rPr>
          <w:color w:val="231F20"/>
          <w:vertAlign w:val="baseline"/>
        </w:rPr>
        <w:t>induced</w:t>
      </w:r>
      <w:r>
        <w:rPr>
          <w:color w:val="231F20"/>
          <w:spacing w:val="-7"/>
          <w:vertAlign w:val="baseline"/>
        </w:rPr>
        <w:t> </w:t>
      </w:r>
      <w:r>
        <w:rPr>
          <w:color w:val="231F20"/>
          <w:vertAlign w:val="baseline"/>
        </w:rPr>
        <w:t>norm. </w:t>
      </w:r>
      <w:r>
        <w:rPr>
          <w:color w:val="231F20"/>
          <w:w w:val="110"/>
          <w:vertAlign w:val="baseline"/>
        </w:rPr>
        <w:t>For</w:t>
      </w:r>
      <w:r>
        <w:rPr>
          <w:color w:val="231F20"/>
          <w:spacing w:val="-14"/>
          <w:w w:val="110"/>
          <w:vertAlign w:val="baseline"/>
        </w:rPr>
        <w:t> </w:t>
      </w:r>
      <w:r>
        <w:rPr>
          <w:rFonts w:ascii="Calibri" w:hAnsi="Calibri"/>
          <w:i/>
          <w:color w:val="231F20"/>
          <w:spacing w:val="17"/>
          <w:w w:val="110"/>
          <w:vertAlign w:val="baseline"/>
        </w:rPr>
        <w:t>δ</w:t>
      </w:r>
      <w:r>
        <w:rPr>
          <w:rFonts w:ascii="Calibri" w:hAnsi="Calibri"/>
          <w:i/>
          <w:color w:val="231F20"/>
          <w:spacing w:val="-13"/>
          <w:w w:val="110"/>
          <w:vertAlign w:val="baseline"/>
        </w:rPr>
        <w:t> </w:t>
      </w:r>
      <w:r>
        <w:rPr>
          <w:rFonts w:ascii="Calibri" w:hAnsi="Calibri"/>
          <w:i/>
          <w:color w:val="231F20"/>
          <w:w w:val="110"/>
          <w:vertAlign w:val="baseline"/>
        </w:rPr>
        <w:t>&gt;</w:t>
      </w:r>
      <w:r>
        <w:rPr>
          <w:rFonts w:ascii="Calibri" w:hAnsi="Calibri"/>
          <w:i/>
          <w:color w:val="231F20"/>
          <w:spacing w:val="-12"/>
          <w:w w:val="110"/>
          <w:vertAlign w:val="baseline"/>
        </w:rPr>
        <w:t> </w:t>
      </w:r>
      <w:r>
        <w:rPr>
          <w:rFonts w:ascii="Calibri" w:hAnsi="Calibri"/>
          <w:color w:val="231F20"/>
          <w:w w:val="110"/>
          <w:vertAlign w:val="baseline"/>
        </w:rPr>
        <w:t>0</w:t>
      </w:r>
      <w:r>
        <w:rPr>
          <w:color w:val="231F20"/>
          <w:w w:val="110"/>
          <w:vertAlign w:val="baseline"/>
        </w:rPr>
        <w:t>,</w:t>
      </w:r>
      <w:r>
        <w:rPr>
          <w:color w:val="231F20"/>
          <w:spacing w:val="-8"/>
          <w:w w:val="110"/>
          <w:vertAlign w:val="baseline"/>
        </w:rPr>
        <w:t> </w:t>
      </w:r>
      <w:r>
        <w:rPr>
          <w:color w:val="231F20"/>
          <w:w w:val="110"/>
          <w:vertAlign w:val="baseline"/>
        </w:rPr>
        <w:t>we</w:t>
      </w:r>
      <w:r>
        <w:rPr>
          <w:color w:val="231F20"/>
          <w:spacing w:val="-6"/>
          <w:w w:val="110"/>
          <w:vertAlign w:val="baseline"/>
        </w:rPr>
        <w:t> </w:t>
      </w:r>
      <w:r>
        <w:rPr>
          <w:color w:val="231F20"/>
          <w:w w:val="105"/>
          <w:vertAlign w:val="baseline"/>
        </w:rPr>
        <w:t>define</w:t>
      </w:r>
      <w:r>
        <w:rPr>
          <w:color w:val="231F20"/>
          <w:spacing w:val="-2"/>
          <w:w w:val="105"/>
          <w:vertAlign w:val="baseline"/>
        </w:rPr>
        <w:t> </w:t>
      </w:r>
      <w:r>
        <w:rPr>
          <w:rFonts w:ascii="Georgia" w:hAnsi="Georgia"/>
          <w:color w:val="231F20"/>
          <w:w w:val="110"/>
          <w:vertAlign w:val="baseline"/>
        </w:rPr>
        <w:t>B</w:t>
      </w:r>
      <w:r>
        <w:rPr>
          <w:rFonts w:ascii="Calibri" w:hAnsi="Calibri"/>
          <w:i/>
          <w:color w:val="231F20"/>
          <w:w w:val="110"/>
          <w:vertAlign w:val="subscript"/>
        </w:rPr>
        <w:t>δ</w:t>
      </w:r>
      <w:r>
        <w:rPr>
          <w:rFonts w:ascii="Calibri" w:hAnsi="Calibri"/>
          <w:i/>
          <w:color w:val="231F20"/>
          <w:spacing w:val="8"/>
          <w:w w:val="110"/>
          <w:vertAlign w:val="baseline"/>
        </w:rPr>
        <w:t> </w:t>
      </w:r>
      <w:r>
        <w:rPr>
          <w:rFonts w:ascii="Calibri" w:hAnsi="Calibri"/>
          <w:color w:val="231F20"/>
          <w:w w:val="110"/>
          <w:vertAlign w:val="baseline"/>
        </w:rPr>
        <w:t>=</w:t>
      </w:r>
      <w:r>
        <w:rPr>
          <w:rFonts w:ascii="Calibri" w:hAnsi="Calibri"/>
          <w:color w:val="231F20"/>
          <w:spacing w:val="-3"/>
          <w:w w:val="110"/>
          <w:vertAlign w:val="baseline"/>
        </w:rPr>
        <w:t> </w:t>
      </w:r>
      <w:r>
        <w:rPr>
          <w:rFonts w:ascii="Lucida Sans Unicode" w:hAnsi="Lucida Sans Unicode"/>
          <w:color w:val="231F20"/>
          <w:w w:val="110"/>
          <w:vertAlign w:val="baseline"/>
        </w:rPr>
        <w:t>{</w:t>
      </w:r>
      <w:r>
        <w:rPr>
          <w:rFonts w:ascii="Calibri" w:hAnsi="Calibri"/>
          <w:i/>
          <w:color w:val="231F20"/>
          <w:w w:val="110"/>
          <w:vertAlign w:val="baseline"/>
        </w:rPr>
        <w:t>x</w:t>
      </w:r>
      <w:r>
        <w:rPr>
          <w:rFonts w:ascii="Calibri" w:hAnsi="Calibri"/>
          <w:i/>
          <w:color w:val="231F20"/>
          <w:spacing w:val="-4"/>
          <w:w w:val="110"/>
          <w:vertAlign w:val="baseline"/>
        </w:rPr>
        <w:t> </w:t>
      </w:r>
      <w:r>
        <w:rPr>
          <w:rFonts w:ascii="Lucida Sans Unicode" w:hAnsi="Lucida Sans Unicode"/>
          <w:color w:val="231F20"/>
          <w:w w:val="105"/>
          <w:vertAlign w:val="baseline"/>
        </w:rPr>
        <w:t>∈</w:t>
      </w:r>
      <w:r>
        <w:rPr>
          <w:rFonts w:ascii="Lucida Sans Unicode" w:hAnsi="Lucida Sans Unicode"/>
          <w:color w:val="231F20"/>
          <w:spacing w:val="-16"/>
          <w:w w:val="105"/>
          <w:vertAlign w:val="baseline"/>
        </w:rPr>
        <w:t> </w:t>
      </w:r>
      <w:r>
        <w:rPr>
          <w:rFonts w:ascii="Georgia" w:hAnsi="Georgia"/>
          <w:color w:val="231F20"/>
          <w:w w:val="110"/>
          <w:vertAlign w:val="baseline"/>
        </w:rPr>
        <w:t>R</w:t>
      </w:r>
      <w:r>
        <w:rPr>
          <w:rFonts w:ascii="Calibri" w:hAnsi="Calibri"/>
          <w:i/>
          <w:color w:val="231F20"/>
          <w:w w:val="110"/>
          <w:vertAlign w:val="superscript"/>
        </w:rPr>
        <w:t>n</w:t>
      </w:r>
      <w:r>
        <w:rPr>
          <w:rFonts w:ascii="Calibri" w:hAnsi="Calibri"/>
          <w:i/>
          <w:color w:val="231F20"/>
          <w:spacing w:val="5"/>
          <w:w w:val="110"/>
          <w:vertAlign w:val="baseline"/>
        </w:rPr>
        <w:t> </w:t>
      </w:r>
      <w:r>
        <w:rPr>
          <w:rFonts w:ascii="Lucida Sans Unicode" w:hAnsi="Lucida Sans Unicode"/>
          <w:color w:val="231F20"/>
          <w:w w:val="60"/>
          <w:vertAlign w:val="baseline"/>
        </w:rPr>
        <w:t>|</w:t>
      </w:r>
      <w:r>
        <w:rPr>
          <w:rFonts w:ascii="Lucida Sans Unicode" w:hAnsi="Lucida Sans Unicode"/>
          <w:color w:val="231F20"/>
          <w:spacing w:val="3"/>
          <w:vertAlign w:val="baseline"/>
        </w:rPr>
        <w:t> </w:t>
      </w:r>
      <w:r>
        <w:rPr>
          <w:rFonts w:ascii="Lucida Sans Unicode" w:hAnsi="Lucida Sans Unicode"/>
          <w:color w:val="231F20"/>
          <w:spacing w:val="17"/>
          <w:position w:val="-4"/>
          <w:vertAlign w:val="baseline"/>
        </w:rPr>
        <w:drawing>
          <wp:inline distT="0" distB="0" distL="0" distR="0">
            <wp:extent cx="31750" cy="127000"/>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23" cstate="print"/>
                    <a:stretch>
                      <a:fillRect/>
                    </a:stretch>
                  </pic:blipFill>
                  <pic:spPr>
                    <a:xfrm>
                      <a:off x="0" y="0"/>
                      <a:ext cx="31750" cy="127000"/>
                    </a:xfrm>
                    <a:prstGeom prst="rect">
                      <a:avLst/>
                    </a:prstGeom>
                  </pic:spPr>
                </pic:pic>
              </a:graphicData>
            </a:graphic>
          </wp:inline>
        </w:drawing>
      </w:r>
      <w:r>
        <w:rPr>
          <w:rFonts w:ascii="Lucida Sans Unicode" w:hAnsi="Lucida Sans Unicode"/>
          <w:color w:val="231F20"/>
          <w:spacing w:val="17"/>
          <w:position w:val="-4"/>
          <w:vertAlign w:val="baseline"/>
        </w:rPr>
      </w:r>
      <w:r>
        <w:rPr>
          <w:rFonts w:ascii="Calibri" w:hAnsi="Calibri"/>
          <w:i/>
          <w:color w:val="231F20"/>
          <w:w w:val="110"/>
          <w:vertAlign w:val="baseline"/>
        </w:rPr>
        <w:t>x</w:t>
      </w:r>
      <w:r>
        <w:rPr>
          <w:rFonts w:ascii="Calibri" w:hAnsi="Calibri"/>
          <w:i/>
          <w:color w:val="231F20"/>
          <w:spacing w:val="-25"/>
          <w:w w:val="110"/>
          <w:vertAlign w:val="baseline"/>
        </w:rPr>
        <w:t> </w:t>
      </w:r>
      <w:r>
        <w:rPr>
          <w:rFonts w:ascii="Calibri" w:hAnsi="Calibri"/>
          <w:i/>
          <w:color w:val="231F20"/>
          <w:spacing w:val="-21"/>
          <w:position w:val="-4"/>
          <w:vertAlign w:val="baseline"/>
        </w:rPr>
        <w:drawing>
          <wp:inline distT="0" distB="0" distL="0" distR="0">
            <wp:extent cx="31750" cy="127000"/>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21"/>
          <w:position w:val="-4"/>
          <w:vertAlign w:val="baseline"/>
        </w:rPr>
      </w:r>
      <w:r>
        <w:rPr>
          <w:color w:val="231F20"/>
          <w:spacing w:val="-5"/>
          <w:position w:val="-2"/>
          <w:vertAlign w:val="baseline"/>
        </w:rPr>
        <w:t> </w:t>
      </w:r>
      <w:r>
        <w:rPr>
          <w:rFonts w:ascii="Calibri" w:hAnsi="Calibri"/>
          <w:color w:val="231F20"/>
          <w:w w:val="110"/>
          <w:position w:val="-2"/>
          <w:vertAlign w:val="subscript"/>
        </w:rPr>
        <w:t>2</w:t>
      </w:r>
      <w:r>
        <w:rPr>
          <w:rFonts w:ascii="Calibri" w:hAnsi="Calibri"/>
          <w:color w:val="231F20"/>
          <w:spacing w:val="5"/>
          <w:w w:val="110"/>
          <w:position w:val="-2"/>
          <w:vertAlign w:val="baseline"/>
        </w:rPr>
        <w:t> </w:t>
      </w:r>
      <w:r>
        <w:rPr>
          <w:rFonts w:ascii="Lucida Sans Unicode" w:hAnsi="Lucida Sans Unicode"/>
          <w:color w:val="231F20"/>
          <w:w w:val="110"/>
          <w:vertAlign w:val="baseline"/>
        </w:rPr>
        <w:t>≤</w:t>
      </w:r>
      <w:r>
        <w:rPr>
          <w:rFonts w:ascii="Lucida Sans Unicode" w:hAnsi="Lucida Sans Unicode"/>
          <w:color w:val="231F20"/>
          <w:spacing w:val="-18"/>
          <w:w w:val="110"/>
          <w:vertAlign w:val="baseline"/>
        </w:rPr>
        <w:t> </w:t>
      </w:r>
      <w:r>
        <w:rPr>
          <w:rFonts w:ascii="Calibri" w:hAnsi="Calibri"/>
          <w:i/>
          <w:color w:val="231F20"/>
          <w:w w:val="110"/>
          <w:vertAlign w:val="baseline"/>
        </w:rPr>
        <w:t>δ</w:t>
      </w:r>
      <w:r>
        <w:rPr>
          <w:rFonts w:ascii="Lucida Sans Unicode" w:hAnsi="Lucida Sans Unicode"/>
          <w:color w:val="231F20"/>
          <w:w w:val="110"/>
          <w:vertAlign w:val="baseline"/>
        </w:rPr>
        <w:t>}</w:t>
      </w:r>
      <w:r>
        <w:rPr>
          <w:color w:val="231F20"/>
          <w:w w:val="110"/>
          <w:vertAlign w:val="baseline"/>
        </w:rPr>
        <w:t>.</w:t>
      </w:r>
      <w:r>
        <w:rPr>
          <w:color w:val="231F20"/>
          <w:spacing w:val="-5"/>
          <w:w w:val="110"/>
          <w:vertAlign w:val="baseline"/>
        </w:rPr>
        <w:t> </w:t>
      </w:r>
      <w:r>
        <w:rPr>
          <w:color w:val="231F20"/>
          <w:w w:val="110"/>
          <w:vertAlign w:val="baseline"/>
        </w:rPr>
        <w:t>A</w:t>
      </w:r>
      <w:r>
        <w:rPr>
          <w:color w:val="231F20"/>
          <w:spacing w:val="-6"/>
          <w:w w:val="110"/>
          <w:vertAlign w:val="baseline"/>
        </w:rPr>
        <w:t> </w:t>
      </w:r>
      <w:r>
        <w:rPr>
          <w:color w:val="231F20"/>
          <w:spacing w:val="-2"/>
          <w:w w:val="105"/>
          <w:vertAlign w:val="baseline"/>
        </w:rPr>
        <w:t>sequence</w:t>
      </w:r>
    </w:p>
    <w:p>
      <w:pPr>
        <w:spacing w:line="160" w:lineRule="auto" w:before="0"/>
        <w:ind w:left="38" w:right="0" w:firstLine="0"/>
        <w:jc w:val="both"/>
        <w:rPr>
          <w:sz w:val="20"/>
        </w:rPr>
      </w:pPr>
      <w:r>
        <w:rPr>
          <w:sz w:val="20"/>
        </w:rPr>
        <mc:AlternateContent>
          <mc:Choice Requires="wps">
            <w:drawing>
              <wp:anchor distT="0" distB="0" distL="0" distR="0" allowOverlap="1" layoutInCell="1" locked="0" behindDoc="1" simplePos="0" relativeHeight="485124608">
                <wp:simplePos x="0" y="0"/>
                <wp:positionH relativeFrom="page">
                  <wp:posOffset>742501</wp:posOffset>
                </wp:positionH>
                <wp:positionV relativeFrom="paragraph">
                  <wp:posOffset>66162</wp:posOffset>
                </wp:positionV>
                <wp:extent cx="184785" cy="889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84785" cy="88900"/>
                        </a:xfrm>
                        <a:prstGeom prst="rect">
                          <a:avLst/>
                        </a:prstGeom>
                      </wps:spPr>
                      <wps:txbx>
                        <w:txbxContent>
                          <w:p>
                            <w:pPr>
                              <w:spacing w:line="139" w:lineRule="exact" w:before="0"/>
                              <w:ind w:left="0" w:right="0" w:firstLine="0"/>
                              <w:jc w:val="left"/>
                              <w:rPr>
                                <w:rFonts w:ascii="Calibri"/>
                                <w:sz w:val="14"/>
                              </w:rPr>
                            </w:pPr>
                            <w:r>
                              <w:rPr>
                                <w:rFonts w:ascii="Calibri"/>
                                <w:i/>
                                <w:color w:val="231F20"/>
                                <w:spacing w:val="-5"/>
                                <w:w w:val="140"/>
                                <w:sz w:val="14"/>
                              </w:rPr>
                              <w:t>k</w:t>
                            </w:r>
                            <w:r>
                              <w:rPr>
                                <w:rFonts w:ascii="Calibri"/>
                                <w:color w:val="231F20"/>
                                <w:spacing w:val="-5"/>
                                <w:w w:val="140"/>
                                <w:sz w:val="14"/>
                              </w:rPr>
                              <w:t>=0</w:t>
                            </w:r>
                          </w:p>
                        </w:txbxContent>
                      </wps:txbx>
                      <wps:bodyPr wrap="square" lIns="0" tIns="0" rIns="0" bIns="0" rtlCol="0">
                        <a:noAutofit/>
                      </wps:bodyPr>
                    </wps:wsp>
                  </a:graphicData>
                </a:graphic>
              </wp:anchor>
            </w:drawing>
          </mc:Choice>
          <mc:Fallback>
            <w:pict>
              <v:shape style="position:absolute;margin-left:58.464699pt;margin-top:5.209647pt;width:14.55pt;height:7pt;mso-position-horizontal-relative:page;mso-position-vertical-relative:paragraph;z-index:-18191872" type="#_x0000_t202" id="docshape22" filled="false" stroked="false">
                <v:textbox inset="0,0,0,0">
                  <w:txbxContent>
                    <w:p>
                      <w:pPr>
                        <w:spacing w:line="139" w:lineRule="exact" w:before="0"/>
                        <w:ind w:left="0" w:right="0" w:firstLine="0"/>
                        <w:jc w:val="left"/>
                        <w:rPr>
                          <w:rFonts w:ascii="Calibri"/>
                          <w:sz w:val="14"/>
                        </w:rPr>
                      </w:pPr>
                      <w:r>
                        <w:rPr>
                          <w:rFonts w:ascii="Calibri"/>
                          <w:i/>
                          <w:color w:val="231F20"/>
                          <w:spacing w:val="-5"/>
                          <w:w w:val="140"/>
                          <w:sz w:val="14"/>
                        </w:rPr>
                        <w:t>k</w:t>
                      </w:r>
                      <w:r>
                        <w:rPr>
                          <w:rFonts w:ascii="Calibri"/>
                          <w:color w:val="231F20"/>
                          <w:spacing w:val="-5"/>
                          <w:w w:val="140"/>
                          <w:sz w:val="14"/>
                        </w:rPr>
                        <w:t>=0</w:t>
                      </w:r>
                    </w:p>
                  </w:txbxContent>
                </v:textbox>
                <w10:wrap type="none"/>
              </v:shape>
            </w:pict>
          </mc:Fallback>
        </mc:AlternateContent>
      </w:r>
      <w:r>
        <w:rPr>
          <w:rFonts w:ascii="Lucida Sans Unicode" w:hAnsi="Lucida Sans Unicode"/>
          <w:color w:val="231F20"/>
          <w:w w:val="125"/>
          <w:sz w:val="20"/>
        </w:rPr>
        <w:t>{</w:t>
      </w:r>
      <w:r>
        <w:rPr>
          <w:rFonts w:ascii="Calibri" w:hAnsi="Calibri"/>
          <w:i/>
          <w:color w:val="231F20"/>
          <w:w w:val="125"/>
          <w:sz w:val="20"/>
        </w:rPr>
        <w:t>x</w:t>
      </w:r>
      <w:r>
        <w:rPr>
          <w:rFonts w:ascii="Calibri" w:hAnsi="Calibri"/>
          <w:i/>
          <w:color w:val="231F20"/>
          <w:w w:val="125"/>
          <w:sz w:val="20"/>
          <w:vertAlign w:val="subscript"/>
        </w:rPr>
        <w:t>k</w:t>
      </w:r>
      <w:r>
        <w:rPr>
          <w:rFonts w:ascii="Lucida Sans Unicode" w:hAnsi="Lucida Sans Unicode"/>
          <w:color w:val="231F20"/>
          <w:w w:val="125"/>
          <w:sz w:val="20"/>
          <w:vertAlign w:val="baseline"/>
        </w:rPr>
        <w:t>}</w:t>
      </w:r>
      <w:r>
        <w:rPr>
          <w:rFonts w:ascii="Calibri" w:hAnsi="Calibri"/>
          <w:i/>
          <w:color w:val="231F20"/>
          <w:w w:val="125"/>
          <w:position w:val="8"/>
          <w:sz w:val="14"/>
          <w:vertAlign w:val="baseline"/>
        </w:rPr>
        <w:t>N</w:t>
      </w:r>
      <w:r>
        <w:rPr>
          <w:rFonts w:ascii="Calibri" w:hAnsi="Calibri"/>
          <w:i/>
          <w:color w:val="231F20"/>
          <w:spacing w:val="-25"/>
          <w:w w:val="125"/>
          <w:position w:val="8"/>
          <w:sz w:val="14"/>
          <w:vertAlign w:val="baseline"/>
        </w:rPr>
        <w:t> </w:t>
      </w:r>
      <w:r>
        <w:rPr>
          <w:rFonts w:ascii="Lucida Sans Unicode" w:hAnsi="Lucida Sans Unicode"/>
          <w:color w:val="231F20"/>
          <w:w w:val="105"/>
          <w:position w:val="8"/>
          <w:sz w:val="14"/>
          <w:vertAlign w:val="baseline"/>
        </w:rPr>
        <w:t>−</w:t>
      </w:r>
      <w:r>
        <w:rPr>
          <w:rFonts w:ascii="Calibri" w:hAnsi="Calibri"/>
          <w:color w:val="231F20"/>
          <w:w w:val="105"/>
          <w:position w:val="8"/>
          <w:sz w:val="14"/>
          <w:vertAlign w:val="baseline"/>
        </w:rPr>
        <w:t>1</w:t>
      </w:r>
      <w:r>
        <w:rPr>
          <w:rFonts w:ascii="Calibri" w:hAnsi="Calibri"/>
          <w:color w:val="231F20"/>
          <w:spacing w:val="15"/>
          <w:w w:val="105"/>
          <w:position w:val="8"/>
          <w:sz w:val="14"/>
          <w:vertAlign w:val="baseline"/>
        </w:rPr>
        <w:t> </w:t>
      </w:r>
      <w:r>
        <w:rPr>
          <w:color w:val="231F20"/>
          <w:w w:val="105"/>
          <w:sz w:val="20"/>
          <w:vertAlign w:val="baseline"/>
        </w:rPr>
        <w:t>induces</w:t>
      </w:r>
      <w:r>
        <w:rPr>
          <w:color w:val="231F20"/>
          <w:spacing w:val="-9"/>
          <w:w w:val="105"/>
          <w:sz w:val="20"/>
          <w:vertAlign w:val="baseline"/>
        </w:rPr>
        <w:t> </w:t>
      </w:r>
      <w:r>
        <w:rPr>
          <w:color w:val="231F20"/>
          <w:w w:val="105"/>
          <w:sz w:val="20"/>
          <w:vertAlign w:val="baseline"/>
        </w:rPr>
        <w:t>the</w:t>
      </w:r>
      <w:r>
        <w:rPr>
          <w:color w:val="231F20"/>
          <w:spacing w:val="-10"/>
          <w:w w:val="105"/>
          <w:sz w:val="20"/>
          <w:vertAlign w:val="baseline"/>
        </w:rPr>
        <w:t> </w:t>
      </w:r>
      <w:r>
        <w:rPr>
          <w:color w:val="231F20"/>
          <w:w w:val="105"/>
          <w:sz w:val="20"/>
          <w:vertAlign w:val="baseline"/>
        </w:rPr>
        <w:t>Hankel</w:t>
      </w:r>
      <w:r>
        <w:rPr>
          <w:color w:val="231F20"/>
          <w:spacing w:val="-10"/>
          <w:w w:val="105"/>
          <w:sz w:val="20"/>
          <w:vertAlign w:val="baseline"/>
        </w:rPr>
        <w:t> </w:t>
      </w:r>
      <w:r>
        <w:rPr>
          <w:color w:val="231F20"/>
          <w:spacing w:val="-2"/>
          <w:w w:val="105"/>
          <w:sz w:val="20"/>
          <w:vertAlign w:val="baseline"/>
        </w:rPr>
        <w:t>matrix</w:t>
      </w:r>
    </w:p>
    <w:p>
      <w:pPr>
        <w:tabs>
          <w:tab w:pos="2475" w:val="left" w:leader="none"/>
          <w:tab w:pos="2893" w:val="left" w:leader="none"/>
          <w:tab w:pos="3459" w:val="left" w:leader="none"/>
        </w:tabs>
        <w:spacing w:line="319" w:lineRule="exact" w:before="0"/>
        <w:ind w:left="1707" w:right="0" w:firstLine="0"/>
        <w:jc w:val="left"/>
        <w:rPr>
          <w:rFonts w:ascii="Cambria" w:hAnsi="Cambria"/>
          <w:position w:val="17"/>
          <w:sz w:val="20"/>
        </w:rPr>
      </w:pPr>
      <w:r>
        <w:rPr>
          <w:rFonts w:ascii="Cambria" w:hAnsi="Cambria"/>
          <w:color w:val="231F20"/>
          <w:w w:val="160"/>
          <w:position w:val="17"/>
          <w:sz w:val="20"/>
        </w:rPr>
        <w:t>⎡</w:t>
      </w:r>
      <w:r>
        <w:rPr>
          <w:rFonts w:ascii="Cambria" w:hAnsi="Cambria"/>
          <w:color w:val="231F20"/>
          <w:spacing w:val="57"/>
          <w:w w:val="160"/>
          <w:position w:val="17"/>
          <w:sz w:val="20"/>
        </w:rPr>
        <w:t> </w:t>
      </w:r>
      <w:r>
        <w:rPr>
          <w:rFonts w:ascii="Calibri" w:hAnsi="Calibri"/>
          <w:i/>
          <w:color w:val="231F20"/>
          <w:spacing w:val="-5"/>
          <w:w w:val="145"/>
          <w:sz w:val="20"/>
        </w:rPr>
        <w:t>x</w:t>
      </w:r>
      <w:r>
        <w:rPr>
          <w:rFonts w:ascii="Calibri" w:hAnsi="Calibri"/>
          <w:color w:val="231F20"/>
          <w:spacing w:val="-5"/>
          <w:w w:val="145"/>
          <w:sz w:val="20"/>
          <w:vertAlign w:val="subscript"/>
        </w:rPr>
        <w:t>0</w:t>
      </w:r>
      <w:r>
        <w:rPr>
          <w:rFonts w:ascii="Calibri" w:hAnsi="Calibri"/>
          <w:color w:val="231F20"/>
          <w:sz w:val="20"/>
          <w:vertAlign w:val="baseline"/>
        </w:rPr>
        <w:tab/>
      </w:r>
      <w:r>
        <w:rPr>
          <w:rFonts w:ascii="Calibri" w:hAnsi="Calibri"/>
          <w:i/>
          <w:color w:val="231F20"/>
          <w:spacing w:val="-5"/>
          <w:w w:val="145"/>
          <w:sz w:val="20"/>
          <w:vertAlign w:val="baseline"/>
        </w:rPr>
        <w:t>x</w:t>
      </w:r>
      <w:r>
        <w:rPr>
          <w:rFonts w:ascii="Calibri" w:hAnsi="Calibri"/>
          <w:color w:val="231F20"/>
          <w:spacing w:val="-5"/>
          <w:w w:val="145"/>
          <w:sz w:val="20"/>
          <w:vertAlign w:val="subscript"/>
        </w:rPr>
        <w:t>1</w:t>
      </w:r>
      <w:r>
        <w:rPr>
          <w:rFonts w:ascii="Calibri" w:hAnsi="Calibri"/>
          <w:color w:val="231F20"/>
          <w:sz w:val="20"/>
          <w:vertAlign w:val="baseline"/>
        </w:rPr>
        <w:tab/>
      </w:r>
      <w:r>
        <w:rPr>
          <w:rFonts w:ascii="Calibri" w:hAnsi="Calibri"/>
          <w:i/>
          <w:color w:val="231F20"/>
          <w:spacing w:val="17"/>
          <w:w w:val="130"/>
          <w:sz w:val="20"/>
          <w:vertAlign w:val="baseline"/>
        </w:rPr>
        <w:t>...</w:t>
      </w:r>
      <w:r>
        <w:rPr>
          <w:rFonts w:ascii="Calibri" w:hAnsi="Calibri"/>
          <w:i/>
          <w:color w:val="231F20"/>
          <w:sz w:val="20"/>
          <w:vertAlign w:val="baseline"/>
        </w:rPr>
        <w:tab/>
      </w:r>
      <w:r>
        <w:rPr>
          <w:rFonts w:ascii="Calibri" w:hAnsi="Calibri"/>
          <w:i/>
          <w:color w:val="231F20"/>
          <w:w w:val="145"/>
          <w:sz w:val="20"/>
          <w:vertAlign w:val="baseline"/>
        </w:rPr>
        <w:t>x</w:t>
      </w:r>
      <w:r>
        <w:rPr>
          <w:rFonts w:ascii="Calibri" w:hAnsi="Calibri"/>
          <w:i/>
          <w:color w:val="231F20"/>
          <w:w w:val="145"/>
          <w:sz w:val="20"/>
          <w:vertAlign w:val="subscript"/>
        </w:rPr>
        <w:t>N</w:t>
      </w:r>
      <w:r>
        <w:rPr>
          <w:rFonts w:ascii="Lucida Sans Unicode" w:hAnsi="Lucida Sans Unicode"/>
          <w:color w:val="231F20"/>
          <w:w w:val="145"/>
          <w:sz w:val="20"/>
          <w:vertAlign w:val="subscript"/>
        </w:rPr>
        <w:t>−</w:t>
      </w:r>
      <w:r>
        <w:rPr>
          <w:rFonts w:ascii="Calibri" w:hAnsi="Calibri"/>
          <w:i/>
          <w:color w:val="231F20"/>
          <w:w w:val="145"/>
          <w:sz w:val="20"/>
          <w:vertAlign w:val="subscript"/>
        </w:rPr>
        <w:t>L</w:t>
      </w:r>
      <w:r>
        <w:rPr>
          <w:rFonts w:ascii="Calibri" w:hAnsi="Calibri"/>
          <w:i/>
          <w:color w:val="231F20"/>
          <w:spacing w:val="31"/>
          <w:w w:val="160"/>
          <w:sz w:val="20"/>
          <w:vertAlign w:val="baseline"/>
        </w:rPr>
        <w:t> </w:t>
      </w:r>
      <w:r>
        <w:rPr>
          <w:rFonts w:ascii="Cambria" w:hAnsi="Cambria"/>
          <w:color w:val="231F20"/>
          <w:spacing w:val="-10"/>
          <w:w w:val="160"/>
          <w:position w:val="17"/>
          <w:sz w:val="20"/>
          <w:vertAlign w:val="baseline"/>
        </w:rPr>
        <w:t>⎤</w:t>
      </w:r>
    </w:p>
    <w:p>
      <w:pPr>
        <w:pStyle w:val="BodyText"/>
        <w:spacing w:line="249" w:lineRule="auto" w:before="70"/>
        <w:ind w:left="38" w:right="478" w:firstLine="199"/>
        <w:jc w:val="both"/>
      </w:pPr>
      <w:r>
        <w:rPr/>
        <w:br w:type="column"/>
      </w:r>
      <w:r>
        <w:rPr>
          <w:color w:val="231F20"/>
        </w:rPr>
        <w:t>Recently, Theorem 1 has received increasing attention to develop data-driven controllers [17], verify dissipativity [18], or to design MPC schemes [20]–[22]. This is due to the fact that (1) provides an appealing data-driven characterization of all trajectories of the unknown LTI system, without requiring any prior identification step. In this article, we use Theorem 1 to develop a data-driven MPC scheme with </w:t>
      </w:r>
      <w:r>
        <w:rPr>
          <w:i/>
          <w:color w:val="231F20"/>
        </w:rPr>
        <w:t>provable </w:t>
      </w:r>
      <w:r>
        <w:rPr>
          <w:color w:val="231F20"/>
        </w:rPr>
        <w:t>stability </w:t>
      </w:r>
      <w:r>
        <w:rPr>
          <w:color w:val="231F20"/>
          <w:spacing w:val="-2"/>
        </w:rPr>
        <w:t>guarantees</w:t>
      </w:r>
      <w:r>
        <w:rPr>
          <w:color w:val="231F20"/>
          <w:spacing w:val="-5"/>
        </w:rPr>
        <w:t> </w:t>
      </w:r>
      <w:r>
        <w:rPr>
          <w:color w:val="231F20"/>
          <w:spacing w:val="-2"/>
        </w:rPr>
        <w:t>despite</w:t>
      </w:r>
      <w:r>
        <w:rPr>
          <w:color w:val="231F20"/>
          <w:spacing w:val="-5"/>
        </w:rPr>
        <w:t> </w:t>
      </w:r>
      <w:r>
        <w:rPr>
          <w:color w:val="231F20"/>
          <w:spacing w:val="-2"/>
        </w:rPr>
        <w:t>noisy</w:t>
      </w:r>
      <w:r>
        <w:rPr>
          <w:color w:val="231F20"/>
          <w:spacing w:val="-5"/>
        </w:rPr>
        <w:t> </w:t>
      </w:r>
      <w:r>
        <w:rPr>
          <w:color w:val="231F20"/>
          <w:spacing w:val="-2"/>
        </w:rPr>
        <w:t>measurements.</w:t>
      </w:r>
      <w:r>
        <w:rPr>
          <w:color w:val="231F20"/>
          <w:spacing w:val="-5"/>
        </w:rPr>
        <w:t> </w:t>
      </w:r>
      <w:r>
        <w:rPr>
          <w:color w:val="231F20"/>
          <w:spacing w:val="-2"/>
        </w:rPr>
        <w:t>Note</w:t>
      </w:r>
      <w:r>
        <w:rPr>
          <w:color w:val="231F20"/>
          <w:spacing w:val="-5"/>
        </w:rPr>
        <w:t> </w:t>
      </w:r>
      <w:r>
        <w:rPr>
          <w:color w:val="231F20"/>
          <w:spacing w:val="-2"/>
        </w:rPr>
        <w:t>that,</w:t>
      </w:r>
      <w:r>
        <w:rPr>
          <w:color w:val="231F20"/>
          <w:spacing w:val="-5"/>
        </w:rPr>
        <w:t> </w:t>
      </w:r>
      <w:r>
        <w:rPr>
          <w:color w:val="231F20"/>
          <w:spacing w:val="-2"/>
        </w:rPr>
        <w:t>if</w:t>
      </w:r>
      <w:r>
        <w:rPr>
          <w:color w:val="231F20"/>
          <w:spacing w:val="-5"/>
        </w:rPr>
        <w:t> </w:t>
      </w:r>
      <w:r>
        <w:rPr>
          <w:color w:val="231F20"/>
          <w:spacing w:val="-2"/>
        </w:rPr>
        <w:t>a</w:t>
      </w:r>
      <w:r>
        <w:rPr>
          <w:color w:val="231F20"/>
          <w:spacing w:val="-5"/>
        </w:rPr>
        <w:t> </w:t>
      </w:r>
      <w:r>
        <w:rPr>
          <w:color w:val="231F20"/>
          <w:spacing w:val="-2"/>
        </w:rPr>
        <w:t>sequence </w:t>
      </w:r>
      <w:r>
        <w:rPr>
          <w:color w:val="231F20"/>
        </w:rPr>
        <w:t>is</w:t>
      </w:r>
      <w:r>
        <w:rPr>
          <w:color w:val="231F20"/>
          <w:spacing w:val="24"/>
        </w:rPr>
        <w:t> </w:t>
      </w:r>
      <w:r>
        <w:rPr>
          <w:color w:val="231F20"/>
        </w:rPr>
        <w:t>persistently</w:t>
      </w:r>
      <w:r>
        <w:rPr>
          <w:color w:val="231F20"/>
          <w:spacing w:val="24"/>
        </w:rPr>
        <w:t> </w:t>
      </w:r>
      <w:r>
        <w:rPr>
          <w:color w:val="231F20"/>
        </w:rPr>
        <w:t>exciting</w:t>
      </w:r>
      <w:r>
        <w:rPr>
          <w:color w:val="231F20"/>
          <w:spacing w:val="24"/>
        </w:rPr>
        <w:t> </w:t>
      </w:r>
      <w:r>
        <w:rPr>
          <w:color w:val="231F20"/>
        </w:rPr>
        <w:t>of</w:t>
      </w:r>
      <w:r>
        <w:rPr>
          <w:color w:val="231F20"/>
          <w:spacing w:val="25"/>
        </w:rPr>
        <w:t> </w:t>
      </w:r>
      <w:r>
        <w:rPr>
          <w:color w:val="231F20"/>
        </w:rPr>
        <w:t>order</w:t>
      </w:r>
      <w:r>
        <w:rPr>
          <w:color w:val="231F20"/>
          <w:spacing w:val="24"/>
        </w:rPr>
        <w:t> </w:t>
      </w:r>
      <w:r>
        <w:rPr>
          <w:rFonts w:ascii="Calibri" w:hAnsi="Calibri"/>
          <w:i/>
          <w:color w:val="231F20"/>
        </w:rPr>
        <w:t>L</w:t>
      </w:r>
      <w:r>
        <w:rPr>
          <w:color w:val="231F20"/>
        </w:rPr>
        <w:t>,</w:t>
      </w:r>
      <w:r>
        <w:rPr>
          <w:color w:val="231F20"/>
          <w:spacing w:val="24"/>
        </w:rPr>
        <w:t> </w:t>
      </w:r>
      <w:r>
        <w:rPr>
          <w:color w:val="231F20"/>
        </w:rPr>
        <w:t>then</w:t>
      </w:r>
      <w:r>
        <w:rPr>
          <w:color w:val="231F20"/>
          <w:spacing w:val="24"/>
        </w:rPr>
        <w:t> </w:t>
      </w:r>
      <w:r>
        <w:rPr>
          <w:color w:val="231F20"/>
        </w:rPr>
        <w:t>it</w:t>
      </w:r>
      <w:r>
        <w:rPr>
          <w:color w:val="231F20"/>
          <w:spacing w:val="25"/>
        </w:rPr>
        <w:t> </w:t>
      </w:r>
      <w:r>
        <w:rPr>
          <w:color w:val="231F20"/>
        </w:rPr>
        <w:t>is</w:t>
      </w:r>
      <w:r>
        <w:rPr>
          <w:color w:val="231F20"/>
          <w:spacing w:val="24"/>
        </w:rPr>
        <w:t> </w:t>
      </w:r>
      <w:r>
        <w:rPr>
          <w:color w:val="231F20"/>
        </w:rPr>
        <w:t>also</w:t>
      </w:r>
      <w:r>
        <w:rPr>
          <w:color w:val="231F20"/>
          <w:spacing w:val="24"/>
        </w:rPr>
        <w:t> </w:t>
      </w:r>
      <w:r>
        <w:rPr>
          <w:color w:val="231F20"/>
          <w:spacing w:val="-2"/>
        </w:rPr>
        <w:t>persistently</w:t>
      </w:r>
    </w:p>
    <w:p>
      <w:pPr>
        <w:pStyle w:val="BodyText"/>
        <w:spacing w:after="0" w:line="249" w:lineRule="auto"/>
        <w:jc w:val="both"/>
        <w:sectPr>
          <w:type w:val="continuous"/>
          <w:pgSz w:w="11880" w:h="15840"/>
          <w:pgMar w:header="645" w:footer="365" w:top="800" w:bottom="560" w:left="720" w:right="360"/>
          <w:cols w:num="2" w:equalWidth="0">
            <w:col w:w="5060" w:space="200"/>
            <w:col w:w="5540"/>
          </w:cols>
        </w:sectPr>
      </w:pPr>
    </w:p>
    <w:p>
      <w:pPr>
        <w:tabs>
          <w:tab w:pos="2063" w:val="left" w:leader="none"/>
          <w:tab w:pos="2589" w:val="left" w:leader="none"/>
        </w:tabs>
        <w:spacing w:line="206" w:lineRule="exact" w:before="143"/>
        <w:ind w:left="1707"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0" simplePos="0" relativeHeight="15736832">
                <wp:simplePos x="0" y="0"/>
                <wp:positionH relativeFrom="page">
                  <wp:posOffset>3129875</wp:posOffset>
                </wp:positionH>
                <wp:positionV relativeFrom="paragraph">
                  <wp:posOffset>221813</wp:posOffset>
                </wp:positionV>
                <wp:extent cx="35560" cy="12700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35560" cy="127000"/>
                        </a:xfrm>
                        <a:prstGeom prst="rect">
                          <a:avLst/>
                        </a:prstGeom>
                      </wps:spPr>
                      <wps:txbx>
                        <w:txbxContent>
                          <w:p>
                            <w:pPr>
                              <w:spacing w:line="199" w:lineRule="exact" w:before="0"/>
                              <w:ind w:left="0" w:right="0" w:firstLine="0"/>
                              <w:jc w:val="left"/>
                              <w:rPr>
                                <w:rFonts w:ascii="Calibri"/>
                                <w:i/>
                                <w:sz w:val="20"/>
                              </w:rPr>
                            </w:pPr>
                            <w:r>
                              <w:rPr>
                                <w:rFonts w:ascii="Calibri"/>
                                <w:i/>
                                <w:color w:val="231F20"/>
                                <w:spacing w:val="-10"/>
                                <w:w w:val="110"/>
                                <w:sz w:val="20"/>
                              </w:rPr>
                              <w:t>.</w:t>
                            </w:r>
                          </w:p>
                        </w:txbxContent>
                      </wps:txbx>
                      <wps:bodyPr wrap="square" lIns="0" tIns="0" rIns="0" bIns="0" rtlCol="0">
                        <a:noAutofit/>
                      </wps:bodyPr>
                    </wps:wsp>
                  </a:graphicData>
                </a:graphic>
              </wp:anchor>
            </w:drawing>
          </mc:Choice>
          <mc:Fallback>
            <w:pict>
              <v:shape style="position:absolute;margin-left:246.446854pt;margin-top:17.465631pt;width:2.8pt;height:10pt;mso-position-horizontal-relative:page;mso-position-vertical-relative:paragraph;z-index:15736832" type="#_x0000_t202" id="docshape23" filled="false" stroked="false">
                <v:textbox inset="0,0,0,0">
                  <w:txbxContent>
                    <w:p>
                      <w:pPr>
                        <w:spacing w:line="199" w:lineRule="exact" w:before="0"/>
                        <w:ind w:left="0" w:right="0" w:firstLine="0"/>
                        <w:jc w:val="left"/>
                        <w:rPr>
                          <w:rFonts w:ascii="Calibri"/>
                          <w:i/>
                          <w:sz w:val="20"/>
                        </w:rPr>
                      </w:pPr>
                      <w:r>
                        <w:rPr>
                          <w:rFonts w:ascii="Calibri"/>
                          <w:i/>
                          <w:color w:val="231F20"/>
                          <w:spacing w:val="-10"/>
                          <w:w w:val="110"/>
                          <w:sz w:val="20"/>
                        </w:rPr>
                        <w:t>.</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5133312">
                <wp:simplePos x="0" y="0"/>
                <wp:positionH relativeFrom="page">
                  <wp:posOffset>1695183</wp:posOffset>
                </wp:positionH>
                <wp:positionV relativeFrom="paragraph">
                  <wp:posOffset>104325</wp:posOffset>
                </wp:positionV>
                <wp:extent cx="72390" cy="12700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72390" cy="127000"/>
                        </a:xfrm>
                        <a:prstGeom prst="rect">
                          <a:avLst/>
                        </a:prstGeom>
                      </wps:spPr>
                      <wps:txbx>
                        <w:txbxContent>
                          <w:p>
                            <w:pPr>
                              <w:spacing w:line="199" w:lineRule="exact" w:before="0"/>
                              <w:ind w:left="0" w:right="0" w:firstLine="0"/>
                              <w:jc w:val="left"/>
                              <w:rPr>
                                <w:rFonts w:ascii="Calibri"/>
                                <w:i/>
                                <w:sz w:val="20"/>
                              </w:rPr>
                            </w:pPr>
                            <w:r>
                              <w:rPr>
                                <w:rFonts w:ascii="Calibri"/>
                                <w:i/>
                                <w:color w:val="231F20"/>
                                <w:spacing w:val="-10"/>
                                <w:w w:val="130"/>
                                <w:sz w:val="20"/>
                              </w:rPr>
                              <w:t>x</w:t>
                            </w:r>
                          </w:p>
                        </w:txbxContent>
                      </wps:txbx>
                      <wps:bodyPr wrap="square" lIns="0" tIns="0" rIns="0" bIns="0" rtlCol="0">
                        <a:noAutofit/>
                      </wps:bodyPr>
                    </wps:wsp>
                  </a:graphicData>
                </a:graphic>
              </wp:anchor>
            </w:drawing>
          </mc:Choice>
          <mc:Fallback>
            <w:pict>
              <v:shape style="position:absolute;margin-left:133.479004pt;margin-top:8.214572pt;width:5.7pt;height:10pt;mso-position-horizontal-relative:page;mso-position-vertical-relative:paragraph;z-index:-18183168" type="#_x0000_t202" id="docshape24" filled="false" stroked="false">
                <v:textbox inset="0,0,0,0">
                  <w:txbxContent>
                    <w:p>
                      <w:pPr>
                        <w:spacing w:line="199" w:lineRule="exact" w:before="0"/>
                        <w:ind w:left="0" w:right="0" w:firstLine="0"/>
                        <w:jc w:val="left"/>
                        <w:rPr>
                          <w:rFonts w:ascii="Calibri"/>
                          <w:i/>
                          <w:sz w:val="20"/>
                        </w:rPr>
                      </w:pPr>
                      <w:r>
                        <w:rPr>
                          <w:rFonts w:ascii="Calibri"/>
                          <w:i/>
                          <w:color w:val="231F20"/>
                          <w:spacing w:val="-10"/>
                          <w:w w:val="130"/>
                          <w:sz w:val="20"/>
                        </w:rPr>
                        <w:t>x</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5133824">
                <wp:simplePos x="0" y="0"/>
                <wp:positionH relativeFrom="page">
                  <wp:posOffset>2029510</wp:posOffset>
                </wp:positionH>
                <wp:positionV relativeFrom="paragraph">
                  <wp:posOffset>104325</wp:posOffset>
                </wp:positionV>
                <wp:extent cx="72390" cy="12700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72390" cy="127000"/>
                        </a:xfrm>
                        <a:prstGeom prst="rect">
                          <a:avLst/>
                        </a:prstGeom>
                      </wps:spPr>
                      <wps:txbx>
                        <w:txbxContent>
                          <w:p>
                            <w:pPr>
                              <w:spacing w:line="199" w:lineRule="exact" w:before="0"/>
                              <w:ind w:left="0" w:right="0" w:firstLine="0"/>
                              <w:jc w:val="left"/>
                              <w:rPr>
                                <w:rFonts w:ascii="Calibri"/>
                                <w:i/>
                                <w:sz w:val="20"/>
                              </w:rPr>
                            </w:pPr>
                            <w:r>
                              <w:rPr>
                                <w:rFonts w:ascii="Calibri"/>
                                <w:i/>
                                <w:color w:val="231F20"/>
                                <w:spacing w:val="-10"/>
                                <w:w w:val="130"/>
                                <w:sz w:val="20"/>
                              </w:rPr>
                              <w:t>x</w:t>
                            </w:r>
                          </w:p>
                        </w:txbxContent>
                      </wps:txbx>
                      <wps:bodyPr wrap="square" lIns="0" tIns="0" rIns="0" bIns="0" rtlCol="0">
                        <a:noAutofit/>
                      </wps:bodyPr>
                    </wps:wsp>
                  </a:graphicData>
                </a:graphic>
              </wp:anchor>
            </w:drawing>
          </mc:Choice>
          <mc:Fallback>
            <w:pict>
              <v:shape style="position:absolute;margin-left:159.804001pt;margin-top:8.214572pt;width:5.7pt;height:10pt;mso-position-horizontal-relative:page;mso-position-vertical-relative:paragraph;z-index:-18182656" type="#_x0000_t202" id="docshape25" filled="false" stroked="false">
                <v:textbox inset="0,0,0,0">
                  <w:txbxContent>
                    <w:p>
                      <w:pPr>
                        <w:spacing w:line="199" w:lineRule="exact" w:before="0"/>
                        <w:ind w:left="0" w:right="0" w:firstLine="0"/>
                        <w:jc w:val="left"/>
                        <w:rPr>
                          <w:rFonts w:ascii="Calibri"/>
                          <w:i/>
                          <w:sz w:val="20"/>
                        </w:rPr>
                      </w:pPr>
                      <w:r>
                        <w:rPr>
                          <w:rFonts w:ascii="Calibri"/>
                          <w:i/>
                          <w:color w:val="231F20"/>
                          <w:spacing w:val="-10"/>
                          <w:w w:val="130"/>
                          <w:sz w:val="20"/>
                        </w:rPr>
                        <w:t>x</w:t>
                      </w:r>
                    </w:p>
                  </w:txbxContent>
                </v:textbox>
                <w10:wrap type="none"/>
              </v:shape>
            </w:pict>
          </mc:Fallback>
        </mc:AlternateContent>
      </w:r>
      <w:r>
        <w:rPr>
          <w:rFonts w:ascii="Cambria" w:hAnsi="Cambria"/>
          <w:color w:val="231F20"/>
          <w:spacing w:val="-10"/>
          <w:w w:val="170"/>
          <w:position w:val="1"/>
          <w:sz w:val="20"/>
        </w:rPr>
        <w:t>⎢</w:t>
      </w:r>
      <w:r>
        <w:rPr>
          <w:rFonts w:ascii="Cambria" w:hAnsi="Cambria"/>
          <w:color w:val="231F20"/>
          <w:position w:val="1"/>
          <w:sz w:val="20"/>
        </w:rPr>
        <w:tab/>
      </w:r>
      <w:r>
        <w:rPr>
          <w:rFonts w:ascii="Calibri" w:hAnsi="Calibri"/>
          <w:color w:val="231F20"/>
          <w:spacing w:val="-10"/>
          <w:w w:val="130"/>
          <w:sz w:val="14"/>
        </w:rPr>
        <w:t>1</w:t>
      </w:r>
      <w:r>
        <w:rPr>
          <w:rFonts w:ascii="Calibri" w:hAnsi="Calibri"/>
          <w:color w:val="231F20"/>
          <w:sz w:val="14"/>
        </w:rPr>
        <w:tab/>
      </w:r>
      <w:r>
        <w:rPr>
          <w:rFonts w:ascii="Calibri" w:hAnsi="Calibri"/>
          <w:color w:val="231F20"/>
          <w:spacing w:val="-23"/>
          <w:w w:val="130"/>
          <w:sz w:val="14"/>
        </w:rPr>
        <w:t>2</w:t>
      </w:r>
    </w:p>
    <w:p>
      <w:pPr>
        <w:tabs>
          <w:tab w:pos="648" w:val="left" w:leader="none"/>
        </w:tabs>
        <w:spacing w:line="226" w:lineRule="exact" w:before="123"/>
        <w:ind w:left="184" w:right="0" w:firstLine="0"/>
        <w:jc w:val="left"/>
        <w:rPr>
          <w:rFonts w:ascii="Calibri"/>
          <w:i/>
          <w:sz w:val="20"/>
        </w:rPr>
      </w:pPr>
      <w:r>
        <w:rPr/>
        <w:br w:type="column"/>
      </w:r>
      <w:r>
        <w:rPr>
          <w:rFonts w:ascii="Calibri"/>
          <w:i/>
          <w:color w:val="231F20"/>
          <w:spacing w:val="17"/>
          <w:w w:val="120"/>
          <w:sz w:val="20"/>
        </w:rPr>
        <w:t>...</w:t>
      </w:r>
      <w:r>
        <w:rPr>
          <w:rFonts w:ascii="Calibri"/>
          <w:i/>
          <w:color w:val="231F20"/>
          <w:sz w:val="20"/>
        </w:rPr>
        <w:tab/>
      </w:r>
      <w:r>
        <w:rPr>
          <w:rFonts w:ascii="Calibri"/>
          <w:i/>
          <w:color w:val="231F20"/>
          <w:spacing w:val="-12"/>
          <w:w w:val="120"/>
          <w:sz w:val="20"/>
        </w:rPr>
        <w:t>x</w:t>
      </w:r>
    </w:p>
    <w:p>
      <w:pPr>
        <w:spacing w:line="206" w:lineRule="exact" w:before="143"/>
        <w:ind w:left="0" w:right="0" w:firstLine="0"/>
        <w:jc w:val="left"/>
        <w:rPr>
          <w:rFonts w:ascii="Cambria" w:hAnsi="Cambria"/>
          <w:position w:val="1"/>
          <w:sz w:val="20"/>
        </w:rPr>
      </w:pPr>
      <w:r>
        <w:rPr/>
        <w:br w:type="column"/>
      </w:r>
      <w:r>
        <w:rPr>
          <w:rFonts w:ascii="Calibri" w:hAnsi="Calibri"/>
          <w:i/>
          <w:color w:val="231F20"/>
          <w:w w:val="135"/>
          <w:sz w:val="14"/>
        </w:rPr>
        <w:t>N</w:t>
      </w:r>
      <w:r>
        <w:rPr>
          <w:rFonts w:ascii="Calibri" w:hAnsi="Calibri"/>
          <w:i/>
          <w:color w:val="231F20"/>
          <w:spacing w:val="-25"/>
          <w:w w:val="135"/>
          <w:sz w:val="14"/>
        </w:rPr>
        <w:t> </w:t>
      </w:r>
      <w:r>
        <w:rPr>
          <w:rFonts w:ascii="Lucida Sans Unicode" w:hAnsi="Lucida Sans Unicode"/>
          <w:color w:val="231F20"/>
          <w:spacing w:val="-4"/>
          <w:w w:val="145"/>
          <w:sz w:val="14"/>
        </w:rPr>
        <w:t>−</w:t>
      </w:r>
      <w:r>
        <w:rPr>
          <w:rFonts w:ascii="Calibri" w:hAnsi="Calibri"/>
          <w:i/>
          <w:color w:val="231F20"/>
          <w:spacing w:val="-4"/>
          <w:w w:val="145"/>
          <w:sz w:val="14"/>
        </w:rPr>
        <w:t>L</w:t>
      </w:r>
      <w:r>
        <w:rPr>
          <w:rFonts w:ascii="Calibri" w:hAnsi="Calibri"/>
          <w:color w:val="231F20"/>
          <w:spacing w:val="-4"/>
          <w:w w:val="145"/>
          <w:sz w:val="14"/>
        </w:rPr>
        <w:t>+1</w:t>
      </w:r>
      <w:r>
        <w:rPr>
          <w:rFonts w:ascii="Cambria" w:hAnsi="Cambria"/>
          <w:color w:val="231F20"/>
          <w:spacing w:val="-4"/>
          <w:w w:val="145"/>
          <w:position w:val="1"/>
          <w:sz w:val="20"/>
        </w:rPr>
        <w:t>⎥</w:t>
      </w:r>
    </w:p>
    <w:p>
      <w:pPr>
        <w:pStyle w:val="BodyText"/>
        <w:tabs>
          <w:tab w:pos="3730" w:val="left" w:leader="none"/>
        </w:tabs>
        <w:spacing w:line="236" w:lineRule="exact"/>
        <w:ind w:left="1082"/>
      </w:pPr>
      <w:r>
        <w:rPr/>
        <w:br w:type="column"/>
      </w:r>
      <w:r>
        <w:rPr>
          <w:color w:val="231F20"/>
          <w:w w:val="105"/>
        </w:rPr>
        <w:t>exciting</w:t>
      </w:r>
      <w:r>
        <w:rPr>
          <w:color w:val="231F20"/>
          <w:spacing w:val="-13"/>
          <w:w w:val="105"/>
        </w:rPr>
        <w:t> </w:t>
      </w:r>
      <w:r>
        <w:rPr>
          <w:color w:val="231F20"/>
          <w:w w:val="105"/>
        </w:rPr>
        <w:t>of</w:t>
      </w:r>
      <w:r>
        <w:rPr>
          <w:color w:val="231F20"/>
          <w:spacing w:val="-9"/>
          <w:w w:val="105"/>
        </w:rPr>
        <w:t> </w:t>
      </w:r>
      <w:r>
        <w:rPr>
          <w:color w:val="231F20"/>
          <w:w w:val="105"/>
        </w:rPr>
        <w:t>order</w:t>
      </w:r>
      <w:r>
        <w:rPr>
          <w:color w:val="231F20"/>
          <w:spacing w:val="-4"/>
          <w:w w:val="105"/>
        </w:rPr>
        <w:t> </w:t>
      </w:r>
      <w:r>
        <w:rPr>
          <w:rFonts w:ascii="Calibri" w:hAnsi="Calibri"/>
          <w:i/>
          <w:color w:val="231F20"/>
          <w:spacing w:val="-113"/>
          <w:w w:val="130"/>
        </w:rPr>
        <w:t>L</w:t>
      </w:r>
      <w:r>
        <w:rPr>
          <w:rFonts w:ascii="Calibri" w:hAnsi="Calibri"/>
          <w:color w:val="231F20"/>
          <w:w w:val="79"/>
          <w:position w:val="5"/>
        </w:rPr>
        <w:t>˜</w:t>
      </w:r>
      <w:r>
        <w:rPr>
          <w:rFonts w:ascii="Calibri" w:hAnsi="Calibri"/>
          <w:color w:val="231F20"/>
          <w:spacing w:val="26"/>
          <w:w w:val="105"/>
          <w:position w:val="5"/>
        </w:rPr>
        <w:t> </w:t>
      </w:r>
      <w:r>
        <w:rPr>
          <w:color w:val="231F20"/>
          <w:w w:val="105"/>
        </w:rPr>
        <w:t>for</w:t>
      </w:r>
      <w:r>
        <w:rPr>
          <w:color w:val="231F20"/>
          <w:spacing w:val="-4"/>
          <w:w w:val="105"/>
        </w:rPr>
        <w:t> </w:t>
      </w:r>
      <w:r>
        <w:rPr>
          <w:color w:val="231F20"/>
          <w:w w:val="105"/>
        </w:rPr>
        <w:t>any</w:t>
      </w:r>
      <w:r>
        <w:rPr>
          <w:color w:val="231F20"/>
          <w:spacing w:val="-3"/>
          <w:w w:val="105"/>
        </w:rPr>
        <w:t> </w:t>
      </w:r>
      <w:r>
        <w:rPr>
          <w:rFonts w:ascii="Calibri" w:hAnsi="Calibri"/>
          <w:i/>
          <w:color w:val="231F20"/>
          <w:spacing w:val="-123"/>
          <w:w w:val="130"/>
        </w:rPr>
        <w:t>L</w:t>
      </w:r>
      <w:r>
        <w:rPr>
          <w:rFonts w:ascii="Calibri" w:hAnsi="Calibri"/>
          <w:color w:val="231F20"/>
          <w:spacing w:val="-11"/>
          <w:w w:val="79"/>
          <w:position w:val="5"/>
        </w:rPr>
        <w:t>˜</w:t>
      </w:r>
      <w:r>
        <w:rPr>
          <w:rFonts w:ascii="Calibri" w:hAnsi="Calibri"/>
          <w:color w:val="231F20"/>
          <w:position w:val="5"/>
        </w:rPr>
        <w:tab/>
      </w:r>
      <w:r>
        <w:rPr>
          <w:rFonts w:ascii="Calibri" w:hAnsi="Calibri"/>
          <w:i/>
          <w:color w:val="231F20"/>
          <w:w w:val="105"/>
        </w:rPr>
        <w:t>L</w:t>
      </w:r>
      <w:r>
        <w:rPr>
          <w:color w:val="231F20"/>
          <w:w w:val="105"/>
        </w:rPr>
        <w:t>.</w:t>
      </w:r>
      <w:r>
        <w:rPr>
          <w:color w:val="231F20"/>
          <w:spacing w:val="-10"/>
          <w:w w:val="105"/>
        </w:rPr>
        <w:t> </w:t>
      </w:r>
      <w:r>
        <w:rPr>
          <w:color w:val="231F20"/>
          <w:w w:val="105"/>
        </w:rPr>
        <w:t>Therefore,</w:t>
      </w:r>
      <w:r>
        <w:rPr>
          <w:color w:val="231F20"/>
          <w:spacing w:val="-9"/>
          <w:w w:val="105"/>
        </w:rPr>
        <w:t> </w:t>
      </w:r>
      <w:r>
        <w:rPr>
          <w:color w:val="231F20"/>
          <w:w w:val="105"/>
        </w:rPr>
        <w:t>Theorem</w:t>
      </w:r>
      <w:r>
        <w:rPr>
          <w:color w:val="231F20"/>
          <w:spacing w:val="-9"/>
          <w:w w:val="105"/>
        </w:rPr>
        <w:t> </w:t>
      </w:r>
      <w:r>
        <w:rPr>
          <w:color w:val="231F20"/>
          <w:w w:val="105"/>
        </w:rPr>
        <w:t>1</w:t>
      </w:r>
      <w:r>
        <w:rPr>
          <w:color w:val="231F20"/>
          <w:spacing w:val="-9"/>
          <w:w w:val="105"/>
        </w:rPr>
        <w:t> </w:t>
      </w:r>
      <w:r>
        <w:rPr>
          <w:color w:val="231F20"/>
          <w:spacing w:val="-5"/>
          <w:w w:val="105"/>
        </w:rPr>
        <w:t>and</w:t>
      </w:r>
    </w:p>
    <w:p>
      <w:pPr>
        <w:pStyle w:val="BodyText"/>
        <w:spacing w:line="113" w:lineRule="exact"/>
        <w:ind w:left="1082"/>
      </w:pPr>
      <w:r>
        <w:rPr/>
        <mc:AlternateContent>
          <mc:Choice Requires="wps">
            <w:drawing>
              <wp:anchor distT="0" distB="0" distL="0" distR="0" allowOverlap="1" layoutInCell="1" locked="0" behindDoc="1" simplePos="0" relativeHeight="485125120">
                <wp:simplePos x="0" y="0"/>
                <wp:positionH relativeFrom="page">
                  <wp:posOffset>5369561</wp:posOffset>
                </wp:positionH>
                <wp:positionV relativeFrom="paragraph">
                  <wp:posOffset>-127381</wp:posOffset>
                </wp:positionV>
                <wp:extent cx="98425" cy="21653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wps:txbx>
                      <wps:bodyPr wrap="square" lIns="0" tIns="0" rIns="0" bIns="0" rtlCol="0">
                        <a:noAutofit/>
                      </wps:bodyPr>
                    </wps:wsp>
                  </a:graphicData>
                </a:graphic>
              </wp:anchor>
            </w:drawing>
          </mc:Choice>
          <mc:Fallback>
            <w:pict>
              <v:shape style="position:absolute;margin-left:422.800079pt;margin-top:-10.030054pt;width:7.75pt;height:17.05pt;mso-position-horizontal-relative:page;mso-position-vertical-relative:paragraph;z-index:-18191360" type="#_x0000_t202" id="docshape26"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v:textbox>
                <w10:wrap type="none"/>
              </v:shape>
            </w:pict>
          </mc:Fallback>
        </mc:AlternateContent>
      </w:r>
      <w:r>
        <w:rPr>
          <w:color w:val="231F20"/>
          <w:spacing w:val="-2"/>
        </w:rPr>
        <w:t>hence</w:t>
      </w:r>
      <w:r>
        <w:rPr>
          <w:color w:val="231F20"/>
          <w:spacing w:val="-10"/>
        </w:rPr>
        <w:t> </w:t>
      </w:r>
      <w:r>
        <w:rPr>
          <w:color w:val="231F20"/>
          <w:spacing w:val="-2"/>
        </w:rPr>
        <w:t>all</w:t>
      </w:r>
      <w:r>
        <w:rPr>
          <w:color w:val="231F20"/>
          <w:spacing w:val="-10"/>
        </w:rPr>
        <w:t> </w:t>
      </w:r>
      <w:r>
        <w:rPr>
          <w:color w:val="231F20"/>
          <w:spacing w:val="-2"/>
        </w:rPr>
        <w:t>of</w:t>
      </w:r>
      <w:r>
        <w:rPr>
          <w:color w:val="231F20"/>
          <w:spacing w:val="-10"/>
        </w:rPr>
        <w:t> </w:t>
      </w:r>
      <w:r>
        <w:rPr>
          <w:color w:val="231F20"/>
          <w:spacing w:val="-2"/>
        </w:rPr>
        <w:t>our</w:t>
      </w:r>
      <w:r>
        <w:rPr>
          <w:color w:val="231F20"/>
          <w:spacing w:val="-10"/>
        </w:rPr>
        <w:t> </w:t>
      </w:r>
      <w:r>
        <w:rPr>
          <w:color w:val="231F20"/>
          <w:spacing w:val="-2"/>
        </w:rPr>
        <w:t>results</w:t>
      </w:r>
      <w:r>
        <w:rPr>
          <w:color w:val="231F20"/>
          <w:spacing w:val="-10"/>
        </w:rPr>
        <w:t> </w:t>
      </w:r>
      <w:r>
        <w:rPr>
          <w:color w:val="231F20"/>
          <w:spacing w:val="-2"/>
        </w:rPr>
        <w:t>hold</w:t>
      </w:r>
      <w:r>
        <w:rPr>
          <w:color w:val="231F20"/>
          <w:spacing w:val="-10"/>
        </w:rPr>
        <w:t> </w:t>
      </w:r>
      <w:r>
        <w:rPr>
          <w:color w:val="231F20"/>
          <w:spacing w:val="-2"/>
        </w:rPr>
        <w:t>true</w:t>
      </w:r>
      <w:r>
        <w:rPr>
          <w:color w:val="231F20"/>
          <w:spacing w:val="-10"/>
        </w:rPr>
        <w:t> </w:t>
      </w:r>
      <w:r>
        <w:rPr>
          <w:color w:val="231F20"/>
          <w:spacing w:val="-2"/>
        </w:rPr>
        <w:t>if</w:t>
      </w:r>
      <w:r>
        <w:rPr>
          <w:color w:val="231F20"/>
          <w:spacing w:val="-10"/>
        </w:rPr>
        <w:t> </w:t>
      </w:r>
      <w:r>
        <w:rPr>
          <w:rFonts w:ascii="Calibri"/>
          <w:i/>
          <w:color w:val="231F20"/>
          <w:spacing w:val="-2"/>
        </w:rPr>
        <w:t>n</w:t>
      </w:r>
      <w:r>
        <w:rPr>
          <w:rFonts w:ascii="Calibri"/>
          <w:i/>
          <w:color w:val="231F20"/>
          <w:spacing w:val="-5"/>
        </w:rPr>
        <w:t> </w:t>
      </w:r>
      <w:r>
        <w:rPr>
          <w:color w:val="231F20"/>
          <w:spacing w:val="-2"/>
        </w:rPr>
        <w:t>is</w:t>
      </w:r>
      <w:r>
        <w:rPr>
          <w:color w:val="231F20"/>
          <w:spacing w:val="-9"/>
        </w:rPr>
        <w:t> </w:t>
      </w:r>
      <w:r>
        <w:rPr>
          <w:color w:val="231F20"/>
          <w:spacing w:val="-2"/>
        </w:rPr>
        <w:t>replaced</w:t>
      </w:r>
      <w:r>
        <w:rPr>
          <w:color w:val="231F20"/>
          <w:spacing w:val="-10"/>
        </w:rPr>
        <w:t> </w:t>
      </w:r>
      <w:r>
        <w:rPr>
          <w:color w:val="231F20"/>
          <w:spacing w:val="-2"/>
        </w:rPr>
        <w:t>by</w:t>
      </w:r>
      <w:r>
        <w:rPr>
          <w:color w:val="231F20"/>
          <w:spacing w:val="-10"/>
        </w:rPr>
        <w:t> </w:t>
      </w:r>
      <w:r>
        <w:rPr>
          <w:color w:val="231F20"/>
          <w:spacing w:val="-2"/>
        </w:rPr>
        <w:t>a</w:t>
      </w:r>
      <w:r>
        <w:rPr>
          <w:color w:val="231F20"/>
          <w:spacing w:val="-10"/>
        </w:rPr>
        <w:t> </w:t>
      </w:r>
      <w:r>
        <w:rPr>
          <w:color w:val="231F20"/>
          <w:spacing w:val="-2"/>
        </w:rPr>
        <w:t>(potentially</w:t>
      </w:r>
    </w:p>
    <w:p>
      <w:pPr>
        <w:pStyle w:val="BodyText"/>
        <w:spacing w:after="0" w:line="113" w:lineRule="exact"/>
        <w:sectPr>
          <w:type w:val="continuous"/>
          <w:pgSz w:w="11880" w:h="15840"/>
          <w:pgMar w:header="645" w:footer="365" w:top="800" w:bottom="560" w:left="720" w:right="360"/>
          <w:cols w:num="4" w:equalWidth="0">
            <w:col w:w="2670" w:space="40"/>
            <w:col w:w="763"/>
            <w:col w:w="704" w:space="40"/>
            <w:col w:w="6584"/>
          </w:cols>
        </w:sectPr>
      </w:pPr>
    </w:p>
    <w:p>
      <w:pPr>
        <w:spacing w:line="180" w:lineRule="exact" w:before="0"/>
        <w:ind w:left="833" w:right="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736320">
                <wp:simplePos x="0" y="0"/>
                <wp:positionH relativeFrom="page">
                  <wp:posOffset>1541681</wp:posOffset>
                </wp:positionH>
                <wp:positionV relativeFrom="paragraph">
                  <wp:posOffset>44226</wp:posOffset>
                </wp:positionV>
                <wp:extent cx="84455" cy="46990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84455" cy="469900"/>
                        </a:xfrm>
                        <a:prstGeom prst="rect">
                          <a:avLst/>
                        </a:prstGeom>
                      </wps:spPr>
                      <wps:txbx>
                        <w:txbxContent>
                          <w:p>
                            <w:pPr>
                              <w:spacing w:line="194" w:lineRule="exact" w:before="0"/>
                              <w:ind w:left="0" w:right="0" w:firstLine="0"/>
                              <w:jc w:val="left"/>
                              <w:rPr>
                                <w:rFonts w:ascii="Cambria" w:hAnsi="Cambria"/>
                                <w:sz w:val="20"/>
                              </w:rPr>
                            </w:pPr>
                            <w:r>
                              <w:rPr>
                                <w:rFonts w:ascii="Cambria" w:hAnsi="Cambria"/>
                                <w:color w:val="231F20"/>
                                <w:spacing w:val="-10"/>
                                <w:w w:val="185"/>
                                <w:sz w:val="20"/>
                              </w:rPr>
                              <w:t>⎢</w:t>
                            </w:r>
                          </w:p>
                        </w:txbxContent>
                      </wps:txbx>
                      <wps:bodyPr wrap="square" lIns="0" tIns="0" rIns="0" bIns="0" rtlCol="0">
                        <a:noAutofit/>
                      </wps:bodyPr>
                    </wps:wsp>
                  </a:graphicData>
                </a:graphic>
              </wp:anchor>
            </w:drawing>
          </mc:Choice>
          <mc:Fallback>
            <w:pict>
              <v:shape style="position:absolute;margin-left:121.392281pt;margin-top:3.48244pt;width:6.65pt;height:37pt;mso-position-horizontal-relative:page;mso-position-vertical-relative:paragraph;z-index:15736320" type="#_x0000_t202" id="docshape27" filled="false" stroked="false">
                <v:textbox inset="0,0,0,0">
                  <w:txbxContent>
                    <w:p>
                      <w:pPr>
                        <w:spacing w:line="194" w:lineRule="exact" w:before="0"/>
                        <w:ind w:left="0" w:right="0" w:firstLine="0"/>
                        <w:jc w:val="left"/>
                        <w:rPr>
                          <w:rFonts w:ascii="Cambria" w:hAnsi="Cambria"/>
                          <w:sz w:val="20"/>
                        </w:rPr>
                      </w:pPr>
                      <w:r>
                        <w:rPr>
                          <w:rFonts w:ascii="Cambria" w:hAnsi="Cambria"/>
                          <w:color w:val="231F20"/>
                          <w:spacing w:val="-10"/>
                          <w:w w:val="185"/>
                          <w:sz w:val="20"/>
                        </w:rPr>
                        <w:t>⎢</w:t>
                      </w:r>
                    </w:p>
                  </w:txbxContent>
                </v:textbox>
                <w10:wrap type="none"/>
              </v:shape>
            </w:pict>
          </mc:Fallback>
        </mc:AlternateContent>
      </w:r>
      <w:r>
        <w:rPr>
          <w:rFonts w:ascii="Calibri"/>
          <w:sz w:val="20"/>
        </w:rPr>
        <mc:AlternateContent>
          <mc:Choice Requires="wps">
            <w:drawing>
              <wp:anchor distT="0" distB="0" distL="0" distR="0" allowOverlap="1" layoutInCell="1" locked="0" behindDoc="0" simplePos="0" relativeHeight="15745024">
                <wp:simplePos x="0" y="0"/>
                <wp:positionH relativeFrom="page">
                  <wp:posOffset>1743989</wp:posOffset>
                </wp:positionH>
                <wp:positionV relativeFrom="paragraph">
                  <wp:posOffset>108496</wp:posOffset>
                </wp:positionV>
                <wp:extent cx="31750" cy="14160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31750" cy="141605"/>
                        </a:xfrm>
                        <a:prstGeom prst="rect">
                          <a:avLst/>
                        </a:prstGeom>
                      </wps:spPr>
                      <wps:txbx>
                        <w:txbxContent>
                          <w:p>
                            <w:pPr>
                              <w:spacing w:line="222" w:lineRule="exact" w:before="0"/>
                              <w:ind w:left="0" w:right="0" w:firstLine="0"/>
                              <w:jc w:val="left"/>
                              <w:rPr>
                                <w:sz w:val="20"/>
                              </w:rPr>
                            </w:pPr>
                            <w:r>
                              <w:rPr>
                                <w:color w:val="231F20"/>
                                <w:spacing w:val="-10"/>
                                <w:sz w:val="20"/>
                              </w:rPr>
                              <w:t>.</w:t>
                            </w:r>
                          </w:p>
                        </w:txbxContent>
                      </wps:txbx>
                      <wps:bodyPr wrap="square" lIns="0" tIns="0" rIns="0" bIns="0" rtlCol="0">
                        <a:noAutofit/>
                      </wps:bodyPr>
                    </wps:wsp>
                  </a:graphicData>
                </a:graphic>
              </wp:anchor>
            </w:drawing>
          </mc:Choice>
          <mc:Fallback>
            <w:pict>
              <v:shape style="position:absolute;margin-left:137.322006pt;margin-top:8.543015pt;width:2.5pt;height:11.15pt;mso-position-horizontal-relative:page;mso-position-vertical-relative:paragraph;z-index:15745024" type="#_x0000_t202" id="docshape28" filled="false" stroked="false">
                <v:textbox inset="0,0,0,0">
                  <w:txbxContent>
                    <w:p>
                      <w:pPr>
                        <w:spacing w:line="222" w:lineRule="exact" w:before="0"/>
                        <w:ind w:left="0" w:right="0" w:firstLine="0"/>
                        <w:jc w:val="left"/>
                        <w:rPr>
                          <w:sz w:val="20"/>
                        </w:rPr>
                      </w:pPr>
                      <w:r>
                        <w:rPr>
                          <w:color w:val="231F20"/>
                          <w:spacing w:val="-10"/>
                          <w:sz w:val="20"/>
                        </w:rPr>
                        <w:t>.</w:t>
                      </w:r>
                    </w:p>
                  </w:txbxContent>
                </v:textbox>
                <w10:wrap type="none"/>
              </v:shape>
            </w:pict>
          </mc:Fallback>
        </mc:AlternateContent>
      </w:r>
      <w:r>
        <w:rPr>
          <w:rFonts w:ascii="Calibri"/>
          <w:i/>
          <w:color w:val="231F20"/>
          <w:w w:val="140"/>
          <w:sz w:val="20"/>
        </w:rPr>
        <w:t>H</w:t>
      </w:r>
      <w:r>
        <w:rPr>
          <w:rFonts w:ascii="Calibri"/>
          <w:i/>
          <w:color w:val="231F20"/>
          <w:w w:val="140"/>
          <w:sz w:val="20"/>
          <w:vertAlign w:val="subscript"/>
        </w:rPr>
        <w:t>L</w:t>
      </w:r>
      <w:r>
        <w:rPr>
          <w:rFonts w:ascii="Calibri"/>
          <w:color w:val="231F20"/>
          <w:w w:val="140"/>
          <w:sz w:val="20"/>
          <w:vertAlign w:val="baseline"/>
        </w:rPr>
        <w:t>(</w:t>
      </w:r>
      <w:r>
        <w:rPr>
          <w:rFonts w:ascii="Calibri"/>
          <w:i/>
          <w:color w:val="231F20"/>
          <w:w w:val="140"/>
          <w:sz w:val="20"/>
          <w:vertAlign w:val="baseline"/>
        </w:rPr>
        <w:t>x</w:t>
      </w:r>
      <w:r>
        <w:rPr>
          <w:rFonts w:ascii="Calibri"/>
          <w:color w:val="231F20"/>
          <w:w w:val="140"/>
          <w:sz w:val="20"/>
          <w:vertAlign w:val="baseline"/>
        </w:rPr>
        <w:t>)</w:t>
      </w:r>
      <w:r>
        <w:rPr>
          <w:rFonts w:ascii="Calibri"/>
          <w:color w:val="231F20"/>
          <w:spacing w:val="-1"/>
          <w:w w:val="140"/>
          <w:sz w:val="20"/>
          <w:vertAlign w:val="baseline"/>
        </w:rPr>
        <w:t> </w:t>
      </w:r>
      <w:r>
        <w:rPr>
          <w:rFonts w:ascii="Calibri"/>
          <w:color w:val="231F20"/>
          <w:spacing w:val="-5"/>
          <w:w w:val="140"/>
          <w:sz w:val="20"/>
          <w:vertAlign w:val="baseline"/>
        </w:rPr>
        <w:t>:=</w:t>
      </w:r>
    </w:p>
    <w:p>
      <w:pPr>
        <w:spacing w:line="194" w:lineRule="exact" w:before="0"/>
        <w:ind w:left="0" w:right="366" w:firstLine="0"/>
        <w:jc w:val="right"/>
        <w:rPr>
          <w:rFonts w:ascii="Cambria" w:hAnsi="Cambria"/>
          <w:sz w:val="20"/>
        </w:rPr>
      </w:pPr>
      <w:r>
        <w:rPr>
          <w:rFonts w:ascii="Cambria" w:hAnsi="Cambria"/>
          <w:color w:val="231F20"/>
          <w:spacing w:val="-135"/>
          <w:w w:val="190"/>
          <w:sz w:val="20"/>
        </w:rPr>
        <w:t>⎣</w:t>
      </w:r>
    </w:p>
    <w:p>
      <w:pPr>
        <w:tabs>
          <w:tab w:pos="796" w:val="left" w:leader="none"/>
          <w:tab w:pos="1559" w:val="left" w:leader="none"/>
          <w:tab w:pos="1926" w:val="left" w:leader="none"/>
        </w:tabs>
        <w:spacing w:line="351" w:lineRule="exact" w:before="23"/>
        <w:ind w:left="436" w:right="0" w:firstLine="0"/>
        <w:jc w:val="left"/>
        <w:rPr>
          <w:rFonts w:ascii="Cambria" w:hAnsi="Cambria"/>
          <w:sz w:val="20"/>
        </w:rPr>
      </w:pPr>
      <w:r>
        <w:rPr/>
        <w:br w:type="column"/>
      </w:r>
      <w:r>
        <w:rPr>
          <w:color w:val="231F20"/>
          <w:spacing w:val="-10"/>
          <w:w w:val="120"/>
          <w:sz w:val="20"/>
        </w:rPr>
        <w:t>.</w:t>
      </w:r>
      <w:r>
        <w:rPr>
          <w:color w:val="231F20"/>
          <w:sz w:val="20"/>
        </w:rPr>
        <w:tab/>
      </w:r>
      <w:r>
        <w:rPr>
          <w:color w:val="231F20"/>
          <w:w w:val="95"/>
          <w:position w:val="14"/>
          <w:sz w:val="20"/>
        </w:rPr>
        <w:t>.</w:t>
      </w:r>
      <w:r>
        <w:rPr>
          <w:color w:val="231F20"/>
          <w:spacing w:val="-24"/>
          <w:w w:val="95"/>
          <w:position w:val="14"/>
          <w:sz w:val="20"/>
        </w:rPr>
        <w:t> </w:t>
      </w:r>
      <w:r>
        <w:rPr>
          <w:color w:val="231F20"/>
          <w:w w:val="95"/>
          <w:position w:val="8"/>
          <w:sz w:val="20"/>
        </w:rPr>
        <w:t>.</w:t>
      </w:r>
      <w:r>
        <w:rPr>
          <w:color w:val="231F20"/>
          <w:spacing w:val="-23"/>
          <w:w w:val="95"/>
          <w:position w:val="8"/>
          <w:sz w:val="20"/>
        </w:rPr>
        <w:t> </w:t>
      </w:r>
      <w:r>
        <w:rPr>
          <w:color w:val="231F20"/>
          <w:spacing w:val="-10"/>
          <w:w w:val="95"/>
          <w:position w:val="2"/>
          <w:sz w:val="20"/>
        </w:rPr>
        <w:t>.</w:t>
      </w:r>
      <w:r>
        <w:rPr>
          <w:color w:val="231F20"/>
          <w:position w:val="2"/>
          <w:sz w:val="20"/>
        </w:rPr>
        <w:tab/>
      </w:r>
      <w:r>
        <w:rPr>
          <w:color w:val="231F20"/>
          <w:spacing w:val="-10"/>
          <w:w w:val="120"/>
          <w:sz w:val="20"/>
        </w:rPr>
        <w:t>.</w:t>
      </w:r>
      <w:r>
        <w:rPr>
          <w:color w:val="231F20"/>
          <w:sz w:val="20"/>
        </w:rPr>
        <w:tab/>
      </w:r>
      <w:r>
        <w:rPr>
          <w:rFonts w:ascii="Cambria" w:hAnsi="Cambria"/>
          <w:color w:val="231F20"/>
          <w:spacing w:val="-144"/>
          <w:w w:val="170"/>
          <w:position w:val="13"/>
          <w:sz w:val="20"/>
        </w:rPr>
        <w:t>⎥</w:t>
      </w:r>
      <w:r>
        <w:rPr>
          <w:rFonts w:ascii="Cambria" w:hAnsi="Cambria"/>
          <w:color w:val="231F20"/>
          <w:spacing w:val="-11"/>
          <w:w w:val="170"/>
          <w:sz w:val="20"/>
        </w:rPr>
        <w:t>⎦</w:t>
      </w:r>
    </w:p>
    <w:p>
      <w:pPr>
        <w:pStyle w:val="BodyText"/>
        <w:spacing w:before="127"/>
        <w:ind w:left="833"/>
      </w:pPr>
      <w:r>
        <w:rPr/>
        <w:br w:type="column"/>
      </w:r>
      <w:r>
        <w:rPr>
          <w:color w:val="231F20"/>
        </w:rPr>
        <w:t>rough)</w:t>
      </w:r>
      <w:r>
        <w:rPr>
          <w:color w:val="231F20"/>
          <w:spacing w:val="-10"/>
        </w:rPr>
        <w:t> </w:t>
      </w:r>
      <w:r>
        <w:rPr>
          <w:color w:val="231F20"/>
        </w:rPr>
        <w:t>upper</w:t>
      </w:r>
      <w:r>
        <w:rPr>
          <w:color w:val="231F20"/>
          <w:spacing w:val="-9"/>
        </w:rPr>
        <w:t> </w:t>
      </w:r>
      <w:r>
        <w:rPr>
          <w:color w:val="231F20"/>
          <w:spacing w:val="-2"/>
        </w:rPr>
        <w:t>bound.</w:t>
      </w:r>
    </w:p>
    <w:p>
      <w:pPr>
        <w:pStyle w:val="BodyText"/>
        <w:spacing w:after="0"/>
        <w:sectPr>
          <w:type w:val="continuous"/>
          <w:pgSz w:w="11880" w:h="15840"/>
          <w:pgMar w:header="645" w:footer="365" w:top="800" w:bottom="560" w:left="720" w:right="360"/>
          <w:cols w:num="3" w:equalWidth="0">
            <w:col w:w="2077" w:space="40"/>
            <w:col w:w="2100" w:space="248"/>
            <w:col w:w="6335"/>
          </w:cols>
        </w:sectPr>
      </w:pPr>
    </w:p>
    <w:p>
      <w:pPr>
        <w:tabs>
          <w:tab w:pos="1319" w:val="left" w:leader="none"/>
          <w:tab w:pos="1751" w:val="left" w:leader="none"/>
          <w:tab w:pos="2332" w:val="left" w:leader="none"/>
        </w:tabs>
        <w:spacing w:before="72"/>
        <w:ind w:left="698" w:right="0" w:firstLine="0"/>
        <w:jc w:val="center"/>
        <w:rPr>
          <w:rFonts w:ascii="Calibri" w:hAnsi="Calibri"/>
          <w:sz w:val="14"/>
        </w:rPr>
      </w:pPr>
      <w:r>
        <w:rPr>
          <w:rFonts w:ascii="Calibri" w:hAnsi="Calibri"/>
          <w:i/>
          <w:color w:val="231F20"/>
          <w:spacing w:val="-4"/>
          <w:w w:val="125"/>
          <w:position w:val="3"/>
          <w:sz w:val="20"/>
        </w:rPr>
        <w:t>x</w:t>
      </w:r>
      <w:r>
        <w:rPr>
          <w:rFonts w:ascii="Calibri" w:hAnsi="Calibri"/>
          <w:i/>
          <w:color w:val="231F20"/>
          <w:spacing w:val="-4"/>
          <w:w w:val="125"/>
          <w:sz w:val="14"/>
        </w:rPr>
        <w:t>L</w:t>
      </w:r>
      <w:r>
        <w:rPr>
          <w:rFonts w:ascii="Lucida Sans Unicode" w:hAnsi="Lucida Sans Unicode"/>
          <w:color w:val="231F20"/>
          <w:spacing w:val="-4"/>
          <w:w w:val="125"/>
          <w:sz w:val="14"/>
        </w:rPr>
        <w:t>−</w:t>
      </w:r>
      <w:r>
        <w:rPr>
          <w:rFonts w:ascii="Calibri" w:hAnsi="Calibri"/>
          <w:color w:val="231F20"/>
          <w:spacing w:val="-4"/>
          <w:w w:val="125"/>
          <w:sz w:val="14"/>
        </w:rPr>
        <w:t>1</w:t>
      </w:r>
      <w:r>
        <w:rPr>
          <w:rFonts w:ascii="Calibri" w:hAnsi="Calibri"/>
          <w:color w:val="231F20"/>
          <w:sz w:val="14"/>
        </w:rPr>
        <w:tab/>
      </w:r>
      <w:r>
        <w:rPr>
          <w:rFonts w:ascii="Calibri" w:hAnsi="Calibri"/>
          <w:i/>
          <w:color w:val="231F20"/>
          <w:spacing w:val="-5"/>
          <w:w w:val="135"/>
          <w:position w:val="3"/>
          <w:sz w:val="20"/>
        </w:rPr>
        <w:t>x</w:t>
      </w:r>
      <w:r>
        <w:rPr>
          <w:rFonts w:ascii="Calibri" w:hAnsi="Calibri"/>
          <w:i/>
          <w:color w:val="231F20"/>
          <w:spacing w:val="-5"/>
          <w:w w:val="135"/>
          <w:sz w:val="14"/>
        </w:rPr>
        <w:t>L</w:t>
      </w:r>
      <w:r>
        <w:rPr>
          <w:rFonts w:ascii="Calibri" w:hAnsi="Calibri"/>
          <w:i/>
          <w:color w:val="231F20"/>
          <w:sz w:val="14"/>
        </w:rPr>
        <w:tab/>
      </w:r>
      <w:r>
        <w:rPr>
          <w:rFonts w:ascii="Calibri" w:hAnsi="Calibri"/>
          <w:i/>
          <w:color w:val="231F20"/>
          <w:spacing w:val="17"/>
          <w:w w:val="125"/>
          <w:position w:val="3"/>
          <w:sz w:val="20"/>
        </w:rPr>
        <w:t>...</w:t>
      </w:r>
      <w:r>
        <w:rPr>
          <w:rFonts w:ascii="Calibri" w:hAnsi="Calibri"/>
          <w:i/>
          <w:color w:val="231F20"/>
          <w:position w:val="3"/>
          <w:sz w:val="20"/>
        </w:rPr>
        <w:tab/>
      </w:r>
      <w:r>
        <w:rPr>
          <w:rFonts w:ascii="Calibri" w:hAnsi="Calibri"/>
          <w:i/>
          <w:color w:val="231F20"/>
          <w:spacing w:val="2"/>
          <w:w w:val="125"/>
          <w:position w:val="3"/>
          <w:sz w:val="20"/>
        </w:rPr>
        <w:t>x</w:t>
      </w:r>
      <w:r>
        <w:rPr>
          <w:rFonts w:ascii="Calibri" w:hAnsi="Calibri"/>
          <w:i/>
          <w:color w:val="231F20"/>
          <w:spacing w:val="2"/>
          <w:w w:val="125"/>
          <w:sz w:val="14"/>
        </w:rPr>
        <w:t>N</w:t>
      </w:r>
      <w:r>
        <w:rPr>
          <w:rFonts w:ascii="Calibri" w:hAnsi="Calibri"/>
          <w:i/>
          <w:color w:val="231F20"/>
          <w:spacing w:val="-12"/>
          <w:w w:val="125"/>
          <w:sz w:val="14"/>
        </w:rPr>
        <w:t> </w:t>
      </w:r>
      <w:r>
        <w:rPr>
          <w:rFonts w:ascii="Lucida Sans Unicode" w:hAnsi="Lucida Sans Unicode"/>
          <w:color w:val="231F20"/>
          <w:spacing w:val="-5"/>
          <w:w w:val="125"/>
          <w:sz w:val="14"/>
        </w:rPr>
        <w:t>−</w:t>
      </w:r>
      <w:r>
        <w:rPr>
          <w:rFonts w:ascii="Calibri" w:hAnsi="Calibri"/>
          <w:color w:val="231F20"/>
          <w:spacing w:val="-5"/>
          <w:w w:val="125"/>
          <w:sz w:val="14"/>
        </w:rPr>
        <w:t>1</w:t>
      </w:r>
    </w:p>
    <w:p>
      <w:pPr>
        <w:pStyle w:val="BodyText"/>
        <w:spacing w:line="219" w:lineRule="exact" w:before="98"/>
        <w:ind w:left="38"/>
      </w:pPr>
      <w:r>
        <w:rPr>
          <w:color w:val="231F20"/>
        </w:rPr>
        <w:t>For</w:t>
      </w:r>
      <w:r>
        <w:rPr>
          <w:color w:val="231F20"/>
          <w:spacing w:val="-9"/>
        </w:rPr>
        <w:t> </w:t>
      </w:r>
      <w:r>
        <w:rPr>
          <w:color w:val="231F20"/>
        </w:rPr>
        <w:t>a</w:t>
      </w:r>
      <w:r>
        <w:rPr>
          <w:color w:val="231F20"/>
          <w:spacing w:val="-9"/>
        </w:rPr>
        <w:t> </w:t>
      </w:r>
      <w:r>
        <w:rPr>
          <w:color w:val="231F20"/>
        </w:rPr>
        <w:t>stacked</w:t>
      </w:r>
      <w:r>
        <w:rPr>
          <w:color w:val="231F20"/>
          <w:spacing w:val="-9"/>
        </w:rPr>
        <w:t> </w:t>
      </w:r>
      <w:r>
        <w:rPr>
          <w:color w:val="231F20"/>
        </w:rPr>
        <w:t>window</w:t>
      </w:r>
      <w:r>
        <w:rPr>
          <w:color w:val="231F20"/>
          <w:spacing w:val="-8"/>
        </w:rPr>
        <w:t> </w:t>
      </w:r>
      <w:r>
        <w:rPr>
          <w:color w:val="231F20"/>
        </w:rPr>
        <w:t>of</w:t>
      </w:r>
      <w:r>
        <w:rPr>
          <w:color w:val="231F20"/>
          <w:spacing w:val="-9"/>
        </w:rPr>
        <w:t> </w:t>
      </w:r>
      <w:r>
        <w:rPr>
          <w:color w:val="231F20"/>
        </w:rPr>
        <w:t>the</w:t>
      </w:r>
      <w:r>
        <w:rPr>
          <w:color w:val="231F20"/>
          <w:spacing w:val="-9"/>
        </w:rPr>
        <w:t> </w:t>
      </w:r>
      <w:r>
        <w:rPr>
          <w:color w:val="231F20"/>
        </w:rPr>
        <w:t>sequence,</w:t>
      </w:r>
      <w:r>
        <w:rPr>
          <w:color w:val="231F20"/>
          <w:spacing w:val="-8"/>
        </w:rPr>
        <w:t> </w:t>
      </w:r>
      <w:r>
        <w:rPr>
          <w:color w:val="231F20"/>
        </w:rPr>
        <w:t>we</w:t>
      </w:r>
      <w:r>
        <w:rPr>
          <w:color w:val="231F20"/>
          <w:spacing w:val="-9"/>
        </w:rPr>
        <w:t> </w:t>
      </w:r>
      <w:r>
        <w:rPr>
          <w:color w:val="231F20"/>
          <w:spacing w:val="-2"/>
        </w:rPr>
        <w:t>write</w:t>
      </w:r>
    </w:p>
    <w:p>
      <w:pPr>
        <w:spacing w:line="225" w:lineRule="auto" w:before="0"/>
        <w:ind w:left="633" w:right="0" w:firstLine="0"/>
        <w:jc w:val="center"/>
        <w:rPr>
          <w:rFonts w:ascii="Cambria" w:hAnsi="Cambria"/>
          <w:sz w:val="20"/>
        </w:rPr>
      </w:pPr>
      <w:r>
        <w:rPr>
          <w:rFonts w:ascii="Cambria" w:hAnsi="Cambria"/>
          <w:sz w:val="20"/>
        </w:rPr>
        <mc:AlternateContent>
          <mc:Choice Requires="wps">
            <w:drawing>
              <wp:anchor distT="0" distB="0" distL="0" distR="0" allowOverlap="1" layoutInCell="1" locked="0" behindDoc="1" simplePos="0" relativeHeight="485126656">
                <wp:simplePos x="0" y="0"/>
                <wp:positionH relativeFrom="page">
                  <wp:posOffset>1679417</wp:posOffset>
                </wp:positionH>
                <wp:positionV relativeFrom="paragraph">
                  <wp:posOffset>317896</wp:posOffset>
                </wp:positionV>
                <wp:extent cx="792480" cy="55054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792480" cy="550545"/>
                        </a:xfrm>
                        <a:prstGeom prst="rect">
                          <a:avLst/>
                        </a:prstGeom>
                      </wps:spPr>
                      <wps:txbx>
                        <w:txbxContent>
                          <w:p>
                            <w:pPr>
                              <w:spacing w:line="240" w:lineRule="auto" w:before="0"/>
                              <w:ind w:left="0" w:right="0" w:firstLine="0"/>
                              <w:jc w:val="left"/>
                              <w:rPr>
                                <w:rFonts w:ascii="Calibri" w:hAnsi="Calibri"/>
                                <w:i/>
                                <w:position w:val="4"/>
                                <w:sz w:val="20"/>
                              </w:rPr>
                            </w:pPr>
                            <w:r>
                              <w:rPr>
                                <w:rFonts w:ascii="Calibri" w:hAnsi="Calibri"/>
                                <w:i/>
                                <w:color w:val="231F20"/>
                                <w:w w:val="125"/>
                                <w:position w:val="4"/>
                                <w:sz w:val="20"/>
                              </w:rPr>
                              <w:t>x</w:t>
                            </w:r>
                            <w:r>
                              <w:rPr>
                                <w:rFonts w:ascii="Calibri" w:hAnsi="Calibri"/>
                                <w:color w:val="231F20"/>
                                <w:w w:val="125"/>
                                <w:sz w:val="14"/>
                              </w:rPr>
                              <w:t>[</w:t>
                            </w:r>
                            <w:r>
                              <w:rPr>
                                <w:rFonts w:ascii="Calibri" w:hAnsi="Calibri"/>
                                <w:i/>
                                <w:color w:val="231F20"/>
                                <w:w w:val="125"/>
                                <w:sz w:val="14"/>
                              </w:rPr>
                              <w:t>a,b</w:t>
                            </w:r>
                            <w:r>
                              <w:rPr>
                                <w:rFonts w:ascii="Calibri" w:hAnsi="Calibri"/>
                                <w:color w:val="231F20"/>
                                <w:w w:val="125"/>
                                <w:sz w:val="14"/>
                              </w:rPr>
                              <w:t>]</w:t>
                            </w:r>
                            <w:r>
                              <w:rPr>
                                <w:rFonts w:ascii="Calibri" w:hAnsi="Calibri"/>
                                <w:color w:val="231F20"/>
                                <w:spacing w:val="5"/>
                                <w:w w:val="160"/>
                                <w:sz w:val="14"/>
                              </w:rPr>
                              <w:t> </w:t>
                            </w:r>
                            <w:r>
                              <w:rPr>
                                <w:rFonts w:ascii="Calibri" w:hAnsi="Calibri"/>
                                <w:color w:val="231F20"/>
                                <w:w w:val="160"/>
                                <w:position w:val="4"/>
                                <w:sz w:val="20"/>
                              </w:rPr>
                              <w:t>=</w:t>
                            </w:r>
                            <w:r>
                              <w:rPr>
                                <w:rFonts w:ascii="Calibri" w:hAnsi="Calibri"/>
                                <w:color w:val="231F20"/>
                                <w:spacing w:val="-18"/>
                                <w:w w:val="160"/>
                                <w:position w:val="4"/>
                                <w:sz w:val="20"/>
                              </w:rPr>
                              <w:t> </w:t>
                            </w:r>
                            <w:r>
                              <w:rPr>
                                <w:rFonts w:ascii="Cambria" w:hAnsi="Cambria"/>
                                <w:color w:val="231F20"/>
                                <w:spacing w:val="-133"/>
                                <w:w w:val="160"/>
                                <w:position w:val="9"/>
                                <w:sz w:val="20"/>
                              </w:rPr>
                              <w:t>⎢</w:t>
                            </w:r>
                            <w:r>
                              <w:rPr>
                                <w:rFonts w:ascii="Cambria" w:hAnsi="Cambria"/>
                                <w:color w:val="231F20"/>
                                <w:w w:val="160"/>
                                <w:position w:val="-3"/>
                                <w:sz w:val="20"/>
                              </w:rPr>
                              <w:t>⎣</w:t>
                            </w:r>
                            <w:r>
                              <w:rPr>
                                <w:rFonts w:ascii="Cambria" w:hAnsi="Cambria"/>
                                <w:color w:val="231F20"/>
                                <w:spacing w:val="9"/>
                                <w:w w:val="160"/>
                                <w:position w:val="-3"/>
                                <w:sz w:val="20"/>
                              </w:rPr>
                              <w:t> </w:t>
                            </w:r>
                            <w:r>
                              <w:rPr>
                                <w:color w:val="231F20"/>
                                <w:w w:val="125"/>
                                <w:position w:val="-1"/>
                                <w:sz w:val="20"/>
                              </w:rPr>
                              <w:t>.</w:t>
                            </w:r>
                            <w:r>
                              <w:rPr>
                                <w:color w:val="231F20"/>
                                <w:spacing w:val="-3"/>
                                <w:w w:val="160"/>
                                <w:position w:val="-1"/>
                                <w:sz w:val="20"/>
                              </w:rPr>
                              <w:t> </w:t>
                            </w:r>
                            <w:r>
                              <w:rPr>
                                <w:rFonts w:ascii="Cambria" w:hAnsi="Cambria"/>
                                <w:color w:val="231F20"/>
                                <w:spacing w:val="-133"/>
                                <w:w w:val="160"/>
                                <w:position w:val="9"/>
                                <w:sz w:val="20"/>
                              </w:rPr>
                              <w:t>⎥</w:t>
                            </w:r>
                            <w:r>
                              <w:rPr>
                                <w:rFonts w:ascii="Cambria" w:hAnsi="Cambria"/>
                                <w:color w:val="231F20"/>
                                <w:w w:val="160"/>
                                <w:position w:val="-3"/>
                                <w:sz w:val="20"/>
                              </w:rPr>
                              <w:t>⎦</w:t>
                            </w:r>
                            <w:r>
                              <w:rPr>
                                <w:rFonts w:ascii="Cambria" w:hAnsi="Cambria"/>
                                <w:color w:val="231F20"/>
                                <w:spacing w:val="-37"/>
                                <w:w w:val="160"/>
                                <w:position w:val="-3"/>
                                <w:sz w:val="20"/>
                              </w:rPr>
                              <w:t> </w:t>
                            </w:r>
                            <w:r>
                              <w:rPr>
                                <w:rFonts w:ascii="Calibri" w:hAnsi="Calibri"/>
                                <w:i/>
                                <w:color w:val="231F20"/>
                                <w:spacing w:val="-12"/>
                                <w:w w:val="125"/>
                                <w:position w:val="4"/>
                                <w:sz w:val="20"/>
                              </w:rPr>
                              <w:t>.</w:t>
                            </w:r>
                          </w:p>
                        </w:txbxContent>
                      </wps:txbx>
                      <wps:bodyPr wrap="square" lIns="0" tIns="0" rIns="0" bIns="0" rtlCol="0">
                        <a:noAutofit/>
                      </wps:bodyPr>
                    </wps:wsp>
                  </a:graphicData>
                </a:graphic>
              </wp:anchor>
            </w:drawing>
          </mc:Choice>
          <mc:Fallback>
            <w:pict>
              <v:shape style="position:absolute;margin-left:132.237595pt;margin-top:25.031212pt;width:62.4pt;height:43.35pt;mso-position-horizontal-relative:page;mso-position-vertical-relative:paragraph;z-index:-18189824" type="#_x0000_t202" id="docshape29" filled="false" stroked="false">
                <v:textbox inset="0,0,0,0">
                  <w:txbxContent>
                    <w:p>
                      <w:pPr>
                        <w:spacing w:line="240" w:lineRule="auto" w:before="0"/>
                        <w:ind w:left="0" w:right="0" w:firstLine="0"/>
                        <w:jc w:val="left"/>
                        <w:rPr>
                          <w:rFonts w:ascii="Calibri" w:hAnsi="Calibri"/>
                          <w:i/>
                          <w:position w:val="4"/>
                          <w:sz w:val="20"/>
                        </w:rPr>
                      </w:pPr>
                      <w:r>
                        <w:rPr>
                          <w:rFonts w:ascii="Calibri" w:hAnsi="Calibri"/>
                          <w:i/>
                          <w:color w:val="231F20"/>
                          <w:w w:val="125"/>
                          <w:position w:val="4"/>
                          <w:sz w:val="20"/>
                        </w:rPr>
                        <w:t>x</w:t>
                      </w:r>
                      <w:r>
                        <w:rPr>
                          <w:rFonts w:ascii="Calibri" w:hAnsi="Calibri"/>
                          <w:color w:val="231F20"/>
                          <w:w w:val="125"/>
                          <w:sz w:val="14"/>
                        </w:rPr>
                        <w:t>[</w:t>
                      </w:r>
                      <w:r>
                        <w:rPr>
                          <w:rFonts w:ascii="Calibri" w:hAnsi="Calibri"/>
                          <w:i/>
                          <w:color w:val="231F20"/>
                          <w:w w:val="125"/>
                          <w:sz w:val="14"/>
                        </w:rPr>
                        <w:t>a,b</w:t>
                      </w:r>
                      <w:r>
                        <w:rPr>
                          <w:rFonts w:ascii="Calibri" w:hAnsi="Calibri"/>
                          <w:color w:val="231F20"/>
                          <w:w w:val="125"/>
                          <w:sz w:val="14"/>
                        </w:rPr>
                        <w:t>]</w:t>
                      </w:r>
                      <w:r>
                        <w:rPr>
                          <w:rFonts w:ascii="Calibri" w:hAnsi="Calibri"/>
                          <w:color w:val="231F20"/>
                          <w:spacing w:val="5"/>
                          <w:w w:val="160"/>
                          <w:sz w:val="14"/>
                        </w:rPr>
                        <w:t> </w:t>
                      </w:r>
                      <w:r>
                        <w:rPr>
                          <w:rFonts w:ascii="Calibri" w:hAnsi="Calibri"/>
                          <w:color w:val="231F20"/>
                          <w:w w:val="160"/>
                          <w:position w:val="4"/>
                          <w:sz w:val="20"/>
                        </w:rPr>
                        <w:t>=</w:t>
                      </w:r>
                      <w:r>
                        <w:rPr>
                          <w:rFonts w:ascii="Calibri" w:hAnsi="Calibri"/>
                          <w:color w:val="231F20"/>
                          <w:spacing w:val="-18"/>
                          <w:w w:val="160"/>
                          <w:position w:val="4"/>
                          <w:sz w:val="20"/>
                        </w:rPr>
                        <w:t> </w:t>
                      </w:r>
                      <w:r>
                        <w:rPr>
                          <w:rFonts w:ascii="Cambria" w:hAnsi="Cambria"/>
                          <w:color w:val="231F20"/>
                          <w:spacing w:val="-133"/>
                          <w:w w:val="160"/>
                          <w:position w:val="9"/>
                          <w:sz w:val="20"/>
                        </w:rPr>
                        <w:t>⎢</w:t>
                      </w:r>
                      <w:r>
                        <w:rPr>
                          <w:rFonts w:ascii="Cambria" w:hAnsi="Cambria"/>
                          <w:color w:val="231F20"/>
                          <w:w w:val="160"/>
                          <w:position w:val="-3"/>
                          <w:sz w:val="20"/>
                        </w:rPr>
                        <w:t>⎣</w:t>
                      </w:r>
                      <w:r>
                        <w:rPr>
                          <w:rFonts w:ascii="Cambria" w:hAnsi="Cambria"/>
                          <w:color w:val="231F20"/>
                          <w:spacing w:val="9"/>
                          <w:w w:val="160"/>
                          <w:position w:val="-3"/>
                          <w:sz w:val="20"/>
                        </w:rPr>
                        <w:t> </w:t>
                      </w:r>
                      <w:r>
                        <w:rPr>
                          <w:color w:val="231F20"/>
                          <w:w w:val="125"/>
                          <w:position w:val="-1"/>
                          <w:sz w:val="20"/>
                        </w:rPr>
                        <w:t>.</w:t>
                      </w:r>
                      <w:r>
                        <w:rPr>
                          <w:color w:val="231F20"/>
                          <w:spacing w:val="-3"/>
                          <w:w w:val="160"/>
                          <w:position w:val="-1"/>
                          <w:sz w:val="20"/>
                        </w:rPr>
                        <w:t> </w:t>
                      </w:r>
                      <w:r>
                        <w:rPr>
                          <w:rFonts w:ascii="Cambria" w:hAnsi="Cambria"/>
                          <w:color w:val="231F20"/>
                          <w:spacing w:val="-133"/>
                          <w:w w:val="160"/>
                          <w:position w:val="9"/>
                          <w:sz w:val="20"/>
                        </w:rPr>
                        <w:t>⎥</w:t>
                      </w:r>
                      <w:r>
                        <w:rPr>
                          <w:rFonts w:ascii="Cambria" w:hAnsi="Cambria"/>
                          <w:color w:val="231F20"/>
                          <w:w w:val="160"/>
                          <w:position w:val="-3"/>
                          <w:sz w:val="20"/>
                        </w:rPr>
                        <w:t>⎦</w:t>
                      </w:r>
                      <w:r>
                        <w:rPr>
                          <w:rFonts w:ascii="Cambria" w:hAnsi="Cambria"/>
                          <w:color w:val="231F20"/>
                          <w:spacing w:val="-37"/>
                          <w:w w:val="160"/>
                          <w:position w:val="-3"/>
                          <w:sz w:val="20"/>
                        </w:rPr>
                        <w:t> </w:t>
                      </w:r>
                      <w:r>
                        <w:rPr>
                          <w:rFonts w:ascii="Calibri" w:hAnsi="Calibri"/>
                          <w:i/>
                          <w:color w:val="231F20"/>
                          <w:spacing w:val="-12"/>
                          <w:w w:val="125"/>
                          <w:position w:val="4"/>
                          <w:sz w:val="20"/>
                        </w:rPr>
                        <w:t>.</w:t>
                      </w:r>
                    </w:p>
                  </w:txbxContent>
                </v:textbox>
                <w10:wrap type="none"/>
              </v:shape>
            </w:pict>
          </mc:Fallback>
        </mc:AlternateContent>
      </w:r>
      <w:r>
        <w:rPr>
          <w:rFonts w:ascii="Cambria" w:hAnsi="Cambria"/>
          <w:color w:val="231F20"/>
          <w:spacing w:val="-4"/>
          <w:w w:val="155"/>
          <w:sz w:val="20"/>
        </w:rPr>
        <w:t>⎡</w:t>
      </w:r>
      <w:r>
        <w:rPr>
          <w:rFonts w:ascii="Calibri" w:hAnsi="Calibri"/>
          <w:i/>
          <w:color w:val="231F20"/>
          <w:spacing w:val="-4"/>
          <w:w w:val="155"/>
          <w:position w:val="-18"/>
          <w:sz w:val="20"/>
        </w:rPr>
        <w:t>x</w:t>
      </w:r>
      <w:r>
        <w:rPr>
          <w:rFonts w:ascii="Calibri" w:hAnsi="Calibri"/>
          <w:i/>
          <w:color w:val="231F20"/>
          <w:spacing w:val="-4"/>
          <w:w w:val="155"/>
          <w:position w:val="-21"/>
          <w:sz w:val="14"/>
        </w:rPr>
        <w:t>a</w:t>
      </w:r>
      <w:r>
        <w:rPr>
          <w:rFonts w:ascii="Cambria" w:hAnsi="Cambria"/>
          <w:color w:val="231F20"/>
          <w:spacing w:val="-4"/>
          <w:w w:val="155"/>
          <w:sz w:val="20"/>
        </w:rPr>
        <w:t>⎤</w:t>
      </w:r>
    </w:p>
    <w:p>
      <w:pPr>
        <w:pStyle w:val="BodyText"/>
        <w:spacing w:before="5"/>
        <w:rPr>
          <w:rFonts w:ascii="Cambria"/>
          <w:sz w:val="3"/>
        </w:rPr>
      </w:pPr>
      <w:r>
        <w:rPr>
          <w:rFonts w:ascii="Cambria"/>
          <w:sz w:val="3"/>
        </w:rPr>
        <mc:AlternateContent>
          <mc:Choice Requires="wps">
            <w:drawing>
              <wp:anchor distT="0" distB="0" distL="0" distR="0" allowOverlap="1" layoutInCell="1" locked="0" behindDoc="1" simplePos="0" relativeHeight="487589376">
                <wp:simplePos x="0" y="0"/>
                <wp:positionH relativeFrom="page">
                  <wp:posOffset>2248738</wp:posOffset>
                </wp:positionH>
                <wp:positionV relativeFrom="paragraph">
                  <wp:posOffset>41262</wp:posOffset>
                </wp:positionV>
                <wp:extent cx="31750" cy="141605"/>
                <wp:effectExtent l="0" t="0" r="0" b="0"/>
                <wp:wrapTopAndBottom/>
                <wp:docPr id="46" name="Textbox 46"/>
                <wp:cNvGraphicFramePr>
                  <a:graphicFrameLocks/>
                </wp:cNvGraphicFramePr>
                <a:graphic>
                  <a:graphicData uri="http://schemas.microsoft.com/office/word/2010/wordprocessingShape">
                    <wps:wsp>
                      <wps:cNvPr id="46" name="Textbox 46"/>
                      <wps:cNvSpPr txBox="1"/>
                      <wps:spPr>
                        <a:xfrm>
                          <a:off x="0" y="0"/>
                          <a:ext cx="31750" cy="141605"/>
                        </a:xfrm>
                        <a:prstGeom prst="rect">
                          <a:avLst/>
                        </a:prstGeom>
                      </wps:spPr>
                      <wps:txbx>
                        <w:txbxContent>
                          <w:p>
                            <w:pPr>
                              <w:spacing w:line="222" w:lineRule="exact" w:before="0"/>
                              <w:ind w:left="0" w:right="0" w:firstLine="0"/>
                              <w:jc w:val="left"/>
                              <w:rPr>
                                <w:sz w:val="20"/>
                              </w:rPr>
                            </w:pPr>
                            <w:r>
                              <w:rPr>
                                <w:color w:val="231F20"/>
                                <w:spacing w:val="-10"/>
                                <w:sz w:val="20"/>
                              </w:rPr>
                              <w:t>.</w:t>
                            </w:r>
                          </w:p>
                        </w:txbxContent>
                      </wps:txbx>
                      <wps:bodyPr wrap="square" lIns="0" tIns="0" rIns="0" bIns="0" rtlCol="0">
                        <a:noAutofit/>
                      </wps:bodyPr>
                    </wps:wsp>
                  </a:graphicData>
                </a:graphic>
              </wp:anchor>
            </w:drawing>
          </mc:Choice>
          <mc:Fallback>
            <w:pict>
              <v:shape style="position:absolute;margin-left:177.065994pt;margin-top:3.249043pt;width:2.5pt;height:11.15pt;mso-position-horizontal-relative:page;mso-position-vertical-relative:paragraph;z-index:-15727104;mso-wrap-distance-left:0;mso-wrap-distance-right:0" type="#_x0000_t202" id="docshape30" filled="false" stroked="false">
                <v:textbox inset="0,0,0,0">
                  <w:txbxContent>
                    <w:p>
                      <w:pPr>
                        <w:spacing w:line="222" w:lineRule="exact" w:before="0"/>
                        <w:ind w:left="0" w:right="0" w:firstLine="0"/>
                        <w:jc w:val="left"/>
                        <w:rPr>
                          <w:sz w:val="20"/>
                        </w:rPr>
                      </w:pPr>
                      <w:r>
                        <w:rPr>
                          <w:color w:val="231F20"/>
                          <w:spacing w:val="-10"/>
                          <w:sz w:val="20"/>
                        </w:rPr>
                        <w:t>.</w:t>
                      </w:r>
                    </w:p>
                  </w:txbxContent>
                </v:textbox>
                <w10:wrap type="topAndBottom"/>
              </v:shape>
            </w:pict>
          </mc:Fallback>
        </mc:AlternateContent>
      </w:r>
    </w:p>
    <w:p>
      <w:pPr>
        <w:spacing w:before="132"/>
        <w:ind w:left="623" w:right="0" w:firstLine="0"/>
        <w:jc w:val="center"/>
        <w:rPr>
          <w:rFonts w:ascii="Calibri"/>
          <w:i/>
          <w:sz w:val="20"/>
        </w:rPr>
      </w:pPr>
      <w:r>
        <w:rPr>
          <w:rFonts w:ascii="Calibri"/>
          <w:i/>
          <w:color w:val="231F20"/>
          <w:spacing w:val="-5"/>
          <w:w w:val="120"/>
          <w:sz w:val="20"/>
        </w:rPr>
        <w:t>x</w:t>
      </w:r>
      <w:r>
        <w:rPr>
          <w:rFonts w:ascii="Calibri"/>
          <w:i/>
          <w:color w:val="231F20"/>
          <w:spacing w:val="-5"/>
          <w:w w:val="120"/>
          <w:sz w:val="20"/>
          <w:vertAlign w:val="subscript"/>
        </w:rPr>
        <w:t>b</w:t>
      </w:r>
    </w:p>
    <w:p>
      <w:pPr>
        <w:pStyle w:val="BodyText"/>
        <w:spacing w:before="133"/>
        <w:ind w:left="38"/>
      </w:pPr>
      <w:r>
        <w:rPr>
          <w:color w:val="231F20"/>
        </w:rPr>
        <w:t>We</w:t>
      </w:r>
      <w:r>
        <w:rPr>
          <w:color w:val="231F20"/>
          <w:spacing w:val="-3"/>
        </w:rPr>
        <w:t> </w:t>
      </w:r>
      <w:r>
        <w:rPr>
          <w:color w:val="231F20"/>
        </w:rPr>
        <w:t>denote</w:t>
      </w:r>
      <w:r>
        <w:rPr>
          <w:color w:val="231F20"/>
          <w:spacing w:val="-3"/>
        </w:rPr>
        <w:t> </w:t>
      </w:r>
      <w:r>
        <w:rPr>
          <w:color w:val="231F20"/>
        </w:rPr>
        <w:t>by</w:t>
      </w:r>
      <w:r>
        <w:rPr>
          <w:color w:val="231F20"/>
          <w:spacing w:val="-3"/>
        </w:rPr>
        <w:t> </w:t>
      </w:r>
      <w:r>
        <w:rPr>
          <w:rFonts w:ascii="Calibri"/>
          <w:i/>
          <w:color w:val="231F20"/>
        </w:rPr>
        <w:t>x</w:t>
      </w:r>
      <w:r>
        <w:rPr>
          <w:rFonts w:ascii="Calibri"/>
          <w:i/>
          <w:color w:val="231F20"/>
          <w:spacing w:val="3"/>
        </w:rPr>
        <w:t> </w:t>
      </w:r>
      <w:r>
        <w:rPr>
          <w:color w:val="231F20"/>
        </w:rPr>
        <w:t>either</w:t>
      </w:r>
      <w:r>
        <w:rPr>
          <w:color w:val="231F20"/>
          <w:spacing w:val="-3"/>
        </w:rPr>
        <w:t> </w:t>
      </w:r>
      <w:r>
        <w:rPr>
          <w:color w:val="231F20"/>
        </w:rPr>
        <w:t>the</w:t>
      </w:r>
      <w:r>
        <w:rPr>
          <w:color w:val="231F20"/>
          <w:spacing w:val="-3"/>
        </w:rPr>
        <w:t> </w:t>
      </w:r>
      <w:r>
        <w:rPr>
          <w:color w:val="231F20"/>
        </w:rPr>
        <w:t>sequence</w:t>
      </w:r>
      <w:r>
        <w:rPr>
          <w:color w:val="231F20"/>
          <w:spacing w:val="-1"/>
        </w:rPr>
        <w:t> </w:t>
      </w:r>
      <w:r>
        <w:rPr>
          <w:color w:val="231F20"/>
        </w:rPr>
        <w:t>itself</w:t>
      </w:r>
      <w:r>
        <w:rPr>
          <w:color w:val="231F20"/>
          <w:spacing w:val="-3"/>
        </w:rPr>
        <w:t> </w:t>
      </w:r>
      <w:r>
        <w:rPr>
          <w:color w:val="231F20"/>
        </w:rPr>
        <w:t>or</w:t>
      </w:r>
      <w:r>
        <w:rPr>
          <w:color w:val="231F20"/>
          <w:spacing w:val="-3"/>
        </w:rPr>
        <w:t> </w:t>
      </w:r>
      <w:r>
        <w:rPr>
          <w:color w:val="231F20"/>
        </w:rPr>
        <w:t>the</w:t>
      </w:r>
      <w:r>
        <w:rPr>
          <w:color w:val="231F20"/>
          <w:spacing w:val="-2"/>
        </w:rPr>
        <w:t> </w:t>
      </w:r>
      <w:r>
        <w:rPr>
          <w:color w:val="231F20"/>
        </w:rPr>
        <w:t>stacked</w:t>
      </w:r>
      <w:r>
        <w:rPr>
          <w:color w:val="231F20"/>
          <w:spacing w:val="-3"/>
        </w:rPr>
        <w:t> </w:t>
      </w:r>
      <w:r>
        <w:rPr>
          <w:color w:val="231F20"/>
          <w:spacing w:val="-2"/>
        </w:rPr>
        <w:t>vector</w:t>
      </w:r>
    </w:p>
    <w:p>
      <w:pPr>
        <w:pStyle w:val="BodyText"/>
        <w:spacing w:line="247" w:lineRule="auto"/>
        <w:ind w:left="38" w:right="478" w:firstLine="199"/>
        <w:jc w:val="both"/>
      </w:pPr>
      <w:r>
        <w:rPr/>
        <w:br w:type="column"/>
      </w:r>
      <w:r>
        <w:rPr>
          <w:color w:val="231F20"/>
        </w:rPr>
        <w:t>Although we assume that only input–output data of the un- known</w:t>
      </w:r>
      <w:r>
        <w:rPr>
          <w:color w:val="231F20"/>
          <w:spacing w:val="-4"/>
        </w:rPr>
        <w:t> </w:t>
      </w:r>
      <w:r>
        <w:rPr>
          <w:color w:val="231F20"/>
        </w:rPr>
        <w:t>system</w:t>
      </w:r>
      <w:r>
        <w:rPr>
          <w:color w:val="231F20"/>
          <w:spacing w:val="-4"/>
        </w:rPr>
        <w:t> </w:t>
      </w:r>
      <w:r>
        <w:rPr>
          <w:color w:val="231F20"/>
        </w:rPr>
        <w:t>are</w:t>
      </w:r>
      <w:r>
        <w:rPr>
          <w:color w:val="231F20"/>
          <w:spacing w:val="-4"/>
        </w:rPr>
        <w:t> </w:t>
      </w:r>
      <w:r>
        <w:rPr>
          <w:color w:val="231F20"/>
        </w:rPr>
        <w:t>available,</w:t>
      </w:r>
      <w:r>
        <w:rPr>
          <w:color w:val="231F20"/>
          <w:spacing w:val="-4"/>
        </w:rPr>
        <w:t> </w:t>
      </w:r>
      <w:r>
        <w:rPr>
          <w:color w:val="231F20"/>
        </w:rPr>
        <w:t>we</w:t>
      </w:r>
      <w:r>
        <w:rPr>
          <w:color w:val="231F20"/>
          <w:spacing w:val="-4"/>
        </w:rPr>
        <w:t> </w:t>
      </w:r>
      <w:r>
        <w:rPr>
          <w:color w:val="231F20"/>
        </w:rPr>
        <w:t>make</w:t>
      </w:r>
      <w:r>
        <w:rPr>
          <w:color w:val="231F20"/>
          <w:spacing w:val="-4"/>
        </w:rPr>
        <w:t> </w:t>
      </w:r>
      <w:r>
        <w:rPr>
          <w:color w:val="231F20"/>
        </w:rPr>
        <w:t>extensive</w:t>
      </w:r>
      <w:r>
        <w:rPr>
          <w:color w:val="231F20"/>
          <w:spacing w:val="-4"/>
        </w:rPr>
        <w:t> </w:t>
      </w:r>
      <w:r>
        <w:rPr>
          <w:color w:val="231F20"/>
        </w:rPr>
        <w:t>use</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fact that an input–output trajectory of length greater than or equal to</w:t>
      </w:r>
      <w:r>
        <w:rPr>
          <w:color w:val="231F20"/>
          <w:spacing w:val="-9"/>
        </w:rPr>
        <w:t> </w:t>
      </w:r>
      <w:r>
        <w:rPr>
          <w:rFonts w:ascii="Calibri" w:hAnsi="Calibri"/>
          <w:i/>
          <w:color w:val="231F20"/>
        </w:rPr>
        <w:t>n</w:t>
      </w:r>
      <w:r>
        <w:rPr>
          <w:rFonts w:ascii="Calibri" w:hAnsi="Calibri"/>
          <w:i/>
          <w:color w:val="231F20"/>
          <w:spacing w:val="-4"/>
        </w:rPr>
        <w:t> </w:t>
      </w:r>
      <w:r>
        <w:rPr>
          <w:color w:val="231F20"/>
        </w:rPr>
        <w:t>induces</w:t>
      </w:r>
      <w:r>
        <w:rPr>
          <w:color w:val="231F20"/>
          <w:spacing w:val="-9"/>
        </w:rPr>
        <w:t> </w:t>
      </w:r>
      <w:r>
        <w:rPr>
          <w:color w:val="231F20"/>
        </w:rPr>
        <w:t>a</w:t>
      </w:r>
      <w:r>
        <w:rPr>
          <w:color w:val="231F20"/>
          <w:spacing w:val="-9"/>
        </w:rPr>
        <w:t> </w:t>
      </w:r>
      <w:r>
        <w:rPr>
          <w:color w:val="231F20"/>
        </w:rPr>
        <w:t>unique</w:t>
      </w:r>
      <w:r>
        <w:rPr>
          <w:color w:val="231F20"/>
          <w:spacing w:val="-9"/>
        </w:rPr>
        <w:t> </w:t>
      </w:r>
      <w:r>
        <w:rPr>
          <w:color w:val="231F20"/>
        </w:rPr>
        <w:t>internal</w:t>
      </w:r>
      <w:r>
        <w:rPr>
          <w:color w:val="231F20"/>
          <w:spacing w:val="-9"/>
        </w:rPr>
        <w:t> </w:t>
      </w:r>
      <w:r>
        <w:rPr>
          <w:color w:val="231F20"/>
        </w:rPr>
        <w:t>state</w:t>
      </w:r>
      <w:r>
        <w:rPr>
          <w:color w:val="231F20"/>
          <w:spacing w:val="-9"/>
        </w:rPr>
        <w:t> </w:t>
      </w:r>
      <w:r>
        <w:rPr>
          <w:color w:val="231F20"/>
        </w:rPr>
        <w:t>in</w:t>
      </w:r>
      <w:r>
        <w:rPr>
          <w:color w:val="231F20"/>
          <w:spacing w:val="-9"/>
        </w:rPr>
        <w:t> </w:t>
      </w:r>
      <w:r>
        <w:rPr>
          <w:color w:val="231F20"/>
        </w:rPr>
        <w:t>some</w:t>
      </w:r>
      <w:r>
        <w:rPr>
          <w:color w:val="231F20"/>
          <w:spacing w:val="-9"/>
        </w:rPr>
        <w:t> </w:t>
      </w:r>
      <w:r>
        <w:rPr>
          <w:color w:val="231F20"/>
        </w:rPr>
        <w:t>minimal</w:t>
      </w:r>
      <w:r>
        <w:rPr>
          <w:color w:val="231F20"/>
          <w:spacing w:val="-9"/>
        </w:rPr>
        <w:t> </w:t>
      </w:r>
      <w:r>
        <w:rPr>
          <w:color w:val="231F20"/>
        </w:rPr>
        <w:t>realization of</w:t>
      </w:r>
      <w:r>
        <w:rPr>
          <w:color w:val="231F20"/>
          <w:spacing w:val="-7"/>
        </w:rPr>
        <w:t> </w:t>
      </w:r>
      <w:r>
        <w:rPr>
          <w:color w:val="231F20"/>
        </w:rPr>
        <w:t>the</w:t>
      </w:r>
      <w:r>
        <w:rPr>
          <w:color w:val="231F20"/>
          <w:spacing w:val="-7"/>
        </w:rPr>
        <w:t> </w:t>
      </w:r>
      <w:r>
        <w:rPr>
          <w:color w:val="231F20"/>
        </w:rPr>
        <w:t>unknown</w:t>
      </w:r>
      <w:r>
        <w:rPr>
          <w:color w:val="231F20"/>
          <w:spacing w:val="-7"/>
        </w:rPr>
        <w:t> </w:t>
      </w:r>
      <w:r>
        <w:rPr>
          <w:color w:val="231F20"/>
        </w:rPr>
        <w:t>system.</w:t>
      </w:r>
      <w:r>
        <w:rPr>
          <w:color w:val="231F20"/>
          <w:spacing w:val="-7"/>
        </w:rPr>
        <w:t> </w:t>
      </w:r>
      <w:r>
        <w:rPr>
          <w:color w:val="231F20"/>
        </w:rPr>
        <w:t>We</w:t>
      </w:r>
      <w:r>
        <w:rPr>
          <w:color w:val="231F20"/>
          <w:spacing w:val="-7"/>
        </w:rPr>
        <w:t> </w:t>
      </w:r>
      <w:r>
        <w:rPr>
          <w:color w:val="231F20"/>
        </w:rPr>
        <w:t>employ</w:t>
      </w:r>
      <w:r>
        <w:rPr>
          <w:color w:val="231F20"/>
          <w:spacing w:val="-7"/>
        </w:rPr>
        <w:t> </w:t>
      </w:r>
      <w:r>
        <w:rPr>
          <w:color w:val="231F20"/>
        </w:rPr>
        <w:t>MPC</w:t>
      </w:r>
      <w:r>
        <w:rPr>
          <w:color w:val="231F20"/>
          <w:spacing w:val="-7"/>
        </w:rPr>
        <w:t> </w:t>
      </w:r>
      <w:r>
        <w:rPr>
          <w:color w:val="231F20"/>
        </w:rPr>
        <w:t>to</w:t>
      </w:r>
      <w:r>
        <w:rPr>
          <w:color w:val="231F20"/>
          <w:spacing w:val="-7"/>
        </w:rPr>
        <w:t> </w:t>
      </w:r>
      <w:r>
        <w:rPr>
          <w:color w:val="231F20"/>
        </w:rPr>
        <w:t>stabilize</w:t>
      </w:r>
      <w:r>
        <w:rPr>
          <w:color w:val="231F20"/>
          <w:spacing w:val="-7"/>
        </w:rPr>
        <w:t> </w:t>
      </w:r>
      <w:r>
        <w:rPr>
          <w:color w:val="231F20"/>
        </w:rPr>
        <w:t>a</w:t>
      </w:r>
      <w:r>
        <w:rPr>
          <w:color w:val="231F20"/>
          <w:spacing w:val="-7"/>
        </w:rPr>
        <w:t> </w:t>
      </w:r>
      <w:r>
        <w:rPr>
          <w:color w:val="231F20"/>
        </w:rPr>
        <w:t>desired equilibrium of the system. Since a model of this system is not available, we define an equilibrium via input–output pairs.</w:t>
      </w:r>
    </w:p>
    <w:p>
      <w:pPr>
        <w:spacing w:line="239" w:lineRule="exact" w:before="0"/>
        <w:ind w:left="0" w:right="389" w:firstLine="0"/>
        <w:jc w:val="center"/>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5127168">
                <wp:simplePos x="0" y="0"/>
                <wp:positionH relativeFrom="page">
                  <wp:posOffset>6925779</wp:posOffset>
                </wp:positionH>
                <wp:positionV relativeFrom="paragraph">
                  <wp:posOffset>19280</wp:posOffset>
                </wp:positionV>
                <wp:extent cx="84455" cy="21653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8445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80"/>
                                <w:sz w:val="20"/>
                              </w:rPr>
                              <w:t>∈</w:t>
                            </w:r>
                          </w:p>
                        </w:txbxContent>
                      </wps:txbx>
                      <wps:bodyPr wrap="square" lIns="0" tIns="0" rIns="0" bIns="0" rtlCol="0">
                        <a:noAutofit/>
                      </wps:bodyPr>
                    </wps:wsp>
                  </a:graphicData>
                </a:graphic>
              </wp:anchor>
            </w:drawing>
          </mc:Choice>
          <mc:Fallback>
            <w:pict>
              <v:shape style="position:absolute;margin-left:545.336975pt;margin-top:1.518118pt;width:6.65pt;height:17.05pt;mso-position-horizontal-relative:page;mso-position-vertical-relative:paragraph;z-index:-18189312" type="#_x0000_t202" id="docshape31"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80"/>
                          <w:sz w:val="20"/>
                        </w:rPr>
                        <w:t>∈</w:t>
                      </w:r>
                    </w:p>
                  </w:txbxContent>
                </v:textbox>
                <w10:wrap type="none"/>
              </v:shape>
            </w:pict>
          </mc:Fallback>
        </mc:AlternateContent>
      </w:r>
      <w:r>
        <w:rPr>
          <w:i/>
          <w:color w:val="231F20"/>
          <w:w w:val="105"/>
          <w:sz w:val="20"/>
        </w:rPr>
        <w:t>Definition</w:t>
      </w:r>
      <w:r>
        <w:rPr>
          <w:i/>
          <w:color w:val="231F20"/>
          <w:spacing w:val="-14"/>
          <w:w w:val="105"/>
          <w:sz w:val="20"/>
        </w:rPr>
        <w:t> </w:t>
      </w:r>
      <w:r>
        <w:rPr>
          <w:i/>
          <w:color w:val="231F20"/>
          <w:w w:val="105"/>
          <w:sz w:val="20"/>
        </w:rPr>
        <w:t>3:</w:t>
      </w:r>
      <w:r>
        <w:rPr>
          <w:i/>
          <w:color w:val="231F20"/>
          <w:spacing w:val="6"/>
          <w:w w:val="105"/>
          <w:sz w:val="20"/>
        </w:rPr>
        <w:t> </w:t>
      </w:r>
      <w:r>
        <w:rPr>
          <w:color w:val="231F20"/>
          <w:w w:val="105"/>
          <w:sz w:val="20"/>
        </w:rPr>
        <w:t>We</w:t>
      </w:r>
      <w:r>
        <w:rPr>
          <w:color w:val="231F20"/>
          <w:spacing w:val="3"/>
          <w:w w:val="105"/>
          <w:sz w:val="20"/>
        </w:rPr>
        <w:t> </w:t>
      </w:r>
      <w:r>
        <w:rPr>
          <w:color w:val="231F20"/>
          <w:w w:val="105"/>
          <w:sz w:val="20"/>
        </w:rPr>
        <w:t>say</w:t>
      </w:r>
      <w:r>
        <w:rPr>
          <w:color w:val="231F20"/>
          <w:spacing w:val="5"/>
          <w:w w:val="105"/>
          <w:sz w:val="20"/>
        </w:rPr>
        <w:t> </w:t>
      </w:r>
      <w:r>
        <w:rPr>
          <w:color w:val="231F20"/>
          <w:w w:val="105"/>
          <w:sz w:val="20"/>
        </w:rPr>
        <w:t>that</w:t>
      </w:r>
      <w:r>
        <w:rPr>
          <w:color w:val="231F20"/>
          <w:spacing w:val="8"/>
          <w:w w:val="105"/>
          <w:sz w:val="20"/>
        </w:rPr>
        <w:t> </w:t>
      </w:r>
      <w:r>
        <w:rPr>
          <w:color w:val="231F20"/>
          <w:w w:val="105"/>
          <w:sz w:val="20"/>
        </w:rPr>
        <w:t>an</w:t>
      </w:r>
      <w:r>
        <w:rPr>
          <w:color w:val="231F20"/>
          <w:spacing w:val="8"/>
          <w:w w:val="105"/>
          <w:sz w:val="20"/>
        </w:rPr>
        <w:t> </w:t>
      </w:r>
      <w:r>
        <w:rPr>
          <w:color w:val="231F20"/>
          <w:w w:val="105"/>
          <w:sz w:val="20"/>
        </w:rPr>
        <w:t>input–output</w:t>
      </w:r>
      <w:r>
        <w:rPr>
          <w:color w:val="231F20"/>
          <w:spacing w:val="8"/>
          <w:w w:val="105"/>
          <w:sz w:val="20"/>
        </w:rPr>
        <w:t> </w:t>
      </w:r>
      <w:r>
        <w:rPr>
          <w:color w:val="231F20"/>
          <w:w w:val="105"/>
          <w:sz w:val="20"/>
        </w:rPr>
        <w:t>pair</w:t>
      </w:r>
      <w:r>
        <w:rPr>
          <w:color w:val="231F20"/>
          <w:spacing w:val="9"/>
          <w:w w:val="105"/>
          <w:sz w:val="20"/>
        </w:rPr>
        <w:t> </w:t>
      </w:r>
      <w:r>
        <w:rPr>
          <w:rFonts w:ascii="Calibri" w:hAnsi="Calibri"/>
          <w:color w:val="231F20"/>
          <w:w w:val="105"/>
          <w:sz w:val="20"/>
        </w:rPr>
        <w:t>(</w:t>
      </w:r>
      <w:r>
        <w:rPr>
          <w:rFonts w:ascii="Calibri" w:hAnsi="Calibri"/>
          <w:i/>
          <w:color w:val="231F20"/>
          <w:w w:val="105"/>
          <w:sz w:val="20"/>
        </w:rPr>
        <w:t>u</w:t>
      </w:r>
      <w:r>
        <w:rPr>
          <w:rFonts w:ascii="Calibri" w:hAnsi="Calibri"/>
          <w:i/>
          <w:color w:val="231F20"/>
          <w:w w:val="105"/>
          <w:sz w:val="20"/>
          <w:vertAlign w:val="superscript"/>
        </w:rPr>
        <w:t>s</w:t>
      </w:r>
      <w:r>
        <w:rPr>
          <w:rFonts w:ascii="Calibri" w:hAnsi="Calibri"/>
          <w:i/>
          <w:color w:val="231F20"/>
          <w:w w:val="105"/>
          <w:sz w:val="20"/>
          <w:vertAlign w:val="baseline"/>
        </w:rPr>
        <w:t>,</w:t>
      </w:r>
      <w:r>
        <w:rPr>
          <w:rFonts w:ascii="Calibri" w:hAnsi="Calibri"/>
          <w:i/>
          <w:color w:val="231F20"/>
          <w:spacing w:val="-16"/>
          <w:w w:val="105"/>
          <w:sz w:val="20"/>
          <w:vertAlign w:val="baseline"/>
        </w:rPr>
        <w:t> </w:t>
      </w:r>
      <w:r>
        <w:rPr>
          <w:rFonts w:ascii="Calibri" w:hAnsi="Calibri"/>
          <w:i/>
          <w:color w:val="231F20"/>
          <w:spacing w:val="-5"/>
          <w:w w:val="105"/>
          <w:sz w:val="20"/>
          <w:vertAlign w:val="baseline"/>
        </w:rPr>
        <w:t>y</w:t>
      </w:r>
      <w:r>
        <w:rPr>
          <w:rFonts w:ascii="Calibri" w:hAnsi="Calibri"/>
          <w:i/>
          <w:color w:val="231F20"/>
          <w:spacing w:val="-5"/>
          <w:w w:val="105"/>
          <w:sz w:val="20"/>
          <w:vertAlign w:val="superscript"/>
        </w:rPr>
        <w:t>s</w:t>
      </w:r>
      <w:r>
        <w:rPr>
          <w:rFonts w:ascii="Calibri" w:hAnsi="Calibri"/>
          <w:color w:val="231F20"/>
          <w:spacing w:val="-5"/>
          <w:w w:val="105"/>
          <w:sz w:val="20"/>
          <w:vertAlign w:val="baseline"/>
        </w:rPr>
        <w:t>)</w:t>
      </w:r>
    </w:p>
    <w:p>
      <w:pPr>
        <w:pStyle w:val="BodyText"/>
        <w:spacing w:line="242" w:lineRule="exact"/>
        <w:ind w:right="440"/>
        <w:jc w:val="center"/>
      </w:pPr>
      <w:r>
        <w:rPr>
          <w:rFonts w:ascii="Georgia"/>
          <w:color w:val="231F20"/>
          <w:w w:val="115"/>
        </w:rPr>
        <w:t>R</w:t>
      </w:r>
      <w:r>
        <w:rPr>
          <w:rFonts w:ascii="Calibri"/>
          <w:i/>
          <w:color w:val="231F20"/>
          <w:w w:val="115"/>
          <w:vertAlign w:val="superscript"/>
        </w:rPr>
        <w:t>m</w:t>
      </w:r>
      <w:r>
        <w:rPr>
          <w:rFonts w:ascii="Calibri"/>
          <w:color w:val="231F20"/>
          <w:w w:val="115"/>
          <w:vertAlign w:val="superscript"/>
        </w:rPr>
        <w:t>+</w:t>
      </w:r>
      <w:r>
        <w:rPr>
          <w:rFonts w:ascii="Calibri"/>
          <w:i/>
          <w:color w:val="231F20"/>
          <w:w w:val="115"/>
          <w:vertAlign w:val="superscript"/>
        </w:rPr>
        <w:t>p</w:t>
      </w:r>
      <w:r>
        <w:rPr>
          <w:rFonts w:ascii="Calibri"/>
          <w:i/>
          <w:color w:val="231F20"/>
          <w:spacing w:val="13"/>
          <w:w w:val="115"/>
          <w:vertAlign w:val="baseline"/>
        </w:rPr>
        <w:t> </w:t>
      </w:r>
      <w:r>
        <w:rPr>
          <w:color w:val="231F20"/>
          <w:w w:val="105"/>
          <w:vertAlign w:val="baseline"/>
        </w:rPr>
        <w:t>is</w:t>
      </w:r>
      <w:r>
        <w:rPr>
          <w:color w:val="231F20"/>
          <w:spacing w:val="5"/>
          <w:w w:val="105"/>
          <w:vertAlign w:val="baseline"/>
        </w:rPr>
        <w:t> </w:t>
      </w:r>
      <w:r>
        <w:rPr>
          <w:color w:val="231F20"/>
          <w:w w:val="105"/>
          <w:vertAlign w:val="baseline"/>
        </w:rPr>
        <w:t>an</w:t>
      </w:r>
      <w:r>
        <w:rPr>
          <w:color w:val="231F20"/>
          <w:spacing w:val="5"/>
          <w:w w:val="105"/>
          <w:vertAlign w:val="baseline"/>
        </w:rPr>
        <w:t> </w:t>
      </w:r>
      <w:r>
        <w:rPr>
          <w:color w:val="231F20"/>
          <w:w w:val="105"/>
          <w:vertAlign w:val="baseline"/>
        </w:rPr>
        <w:t>equilibrium</w:t>
      </w:r>
      <w:r>
        <w:rPr>
          <w:color w:val="231F20"/>
          <w:spacing w:val="5"/>
          <w:w w:val="105"/>
          <w:vertAlign w:val="baseline"/>
        </w:rPr>
        <w:t> </w:t>
      </w:r>
      <w:r>
        <w:rPr>
          <w:color w:val="231F20"/>
          <w:w w:val="105"/>
          <w:vertAlign w:val="baseline"/>
        </w:rPr>
        <w:t>of</w:t>
      </w:r>
      <w:r>
        <w:rPr>
          <w:color w:val="231F20"/>
          <w:spacing w:val="6"/>
          <w:w w:val="105"/>
          <w:vertAlign w:val="baseline"/>
        </w:rPr>
        <w:t> </w:t>
      </w:r>
      <w:r>
        <w:rPr>
          <w:color w:val="231F20"/>
          <w:w w:val="105"/>
          <w:vertAlign w:val="baseline"/>
        </w:rPr>
        <w:t>an</w:t>
      </w:r>
      <w:r>
        <w:rPr>
          <w:color w:val="231F20"/>
          <w:spacing w:val="5"/>
          <w:w w:val="105"/>
          <w:vertAlign w:val="baseline"/>
        </w:rPr>
        <w:t> </w:t>
      </w:r>
      <w:r>
        <w:rPr>
          <w:color w:val="231F20"/>
          <w:w w:val="105"/>
          <w:vertAlign w:val="baseline"/>
        </w:rPr>
        <w:t>LTI</w:t>
      </w:r>
      <w:r>
        <w:rPr>
          <w:color w:val="231F20"/>
          <w:spacing w:val="5"/>
          <w:w w:val="105"/>
          <w:vertAlign w:val="baseline"/>
        </w:rPr>
        <w:t> </w:t>
      </w:r>
      <w:r>
        <w:rPr>
          <w:color w:val="231F20"/>
          <w:w w:val="105"/>
          <w:vertAlign w:val="baseline"/>
        </w:rPr>
        <w:t>system</w:t>
      </w:r>
      <w:r>
        <w:rPr>
          <w:color w:val="231F20"/>
          <w:spacing w:val="5"/>
          <w:w w:val="105"/>
          <w:vertAlign w:val="baseline"/>
        </w:rPr>
        <w:t> </w:t>
      </w:r>
      <w:r>
        <w:rPr>
          <w:rFonts w:ascii="Calibri"/>
          <w:i/>
          <w:color w:val="231F20"/>
          <w:w w:val="105"/>
          <w:vertAlign w:val="baseline"/>
        </w:rPr>
        <w:t>G</w:t>
      </w:r>
      <w:r>
        <w:rPr>
          <w:color w:val="231F20"/>
          <w:w w:val="105"/>
          <w:vertAlign w:val="baseline"/>
        </w:rPr>
        <w:t>,</w:t>
      </w:r>
      <w:r>
        <w:rPr>
          <w:color w:val="231F20"/>
          <w:spacing w:val="5"/>
          <w:w w:val="105"/>
          <w:vertAlign w:val="baseline"/>
        </w:rPr>
        <w:t> </w:t>
      </w:r>
      <w:r>
        <w:rPr>
          <w:color w:val="231F20"/>
          <w:w w:val="105"/>
          <w:vertAlign w:val="baseline"/>
        </w:rPr>
        <w:t>if</w:t>
      </w:r>
      <w:r>
        <w:rPr>
          <w:color w:val="231F20"/>
          <w:spacing w:val="6"/>
          <w:w w:val="105"/>
          <w:vertAlign w:val="baseline"/>
        </w:rPr>
        <w:t> </w:t>
      </w:r>
      <w:r>
        <w:rPr>
          <w:color w:val="231F20"/>
          <w:w w:val="105"/>
          <w:vertAlign w:val="baseline"/>
        </w:rPr>
        <w:t>the</w:t>
      </w:r>
      <w:r>
        <w:rPr>
          <w:color w:val="231F20"/>
          <w:spacing w:val="5"/>
          <w:w w:val="105"/>
          <w:vertAlign w:val="baseline"/>
        </w:rPr>
        <w:t> </w:t>
      </w:r>
      <w:r>
        <w:rPr>
          <w:color w:val="231F20"/>
          <w:spacing w:val="-2"/>
          <w:w w:val="105"/>
          <w:vertAlign w:val="baseline"/>
        </w:rPr>
        <w:t>sequence</w:t>
      </w:r>
    </w:p>
    <w:p>
      <w:pPr>
        <w:pStyle w:val="BodyText"/>
        <w:spacing w:after="0" w:line="242" w:lineRule="exact"/>
        <w:jc w:val="center"/>
        <w:sectPr>
          <w:type w:val="continuous"/>
          <w:pgSz w:w="11880" w:h="15840"/>
          <w:pgMar w:header="645" w:footer="365" w:top="800" w:bottom="560" w:left="720" w:right="360"/>
          <w:cols w:num="2" w:equalWidth="0">
            <w:col w:w="5059" w:space="201"/>
            <w:col w:w="5540"/>
          </w:cols>
        </w:sectPr>
      </w:pPr>
    </w:p>
    <w:p>
      <w:pPr>
        <w:pStyle w:val="BodyText"/>
        <w:spacing w:line="248" w:lineRule="exact"/>
        <w:ind w:left="38"/>
      </w:pPr>
      <w:r>
        <w:rPr>
          <w:rFonts w:ascii="Calibri" w:hAnsi="Calibri"/>
          <w:i/>
          <w:color w:val="231F20"/>
          <w:w w:val="105"/>
        </w:rPr>
        <w:t>x</w:t>
      </w:r>
      <w:r>
        <w:rPr>
          <w:rFonts w:ascii="Calibri" w:hAnsi="Calibri"/>
          <w:color w:val="231F20"/>
          <w:w w:val="105"/>
          <w:vertAlign w:val="subscript"/>
        </w:rPr>
        <w:t>[0</w:t>
      </w:r>
      <w:r>
        <w:rPr>
          <w:rFonts w:ascii="Calibri" w:hAnsi="Calibri"/>
          <w:i/>
          <w:color w:val="231F20"/>
          <w:w w:val="105"/>
          <w:vertAlign w:val="subscript"/>
        </w:rPr>
        <w:t>,N</w:t>
      </w:r>
      <w:r>
        <w:rPr>
          <w:rFonts w:ascii="Lucida Sans Unicode" w:hAnsi="Lucida Sans Unicode"/>
          <w:color w:val="231F20"/>
          <w:w w:val="105"/>
          <w:vertAlign w:val="subscript"/>
        </w:rPr>
        <w:t>−</w:t>
      </w:r>
      <w:r>
        <w:rPr>
          <w:rFonts w:ascii="Calibri" w:hAnsi="Calibri"/>
          <w:color w:val="231F20"/>
          <w:w w:val="105"/>
          <w:vertAlign w:val="subscript"/>
        </w:rPr>
        <w:t>1]</w:t>
      </w:r>
      <w:r>
        <w:rPr>
          <w:rFonts w:ascii="Calibri" w:hAnsi="Calibri"/>
          <w:color w:val="231F20"/>
          <w:spacing w:val="38"/>
          <w:w w:val="105"/>
          <w:vertAlign w:val="baseline"/>
        </w:rPr>
        <w:t> </w:t>
      </w:r>
      <w:r>
        <w:rPr>
          <w:color w:val="231F20"/>
          <w:w w:val="105"/>
          <w:vertAlign w:val="baseline"/>
        </w:rPr>
        <w:t>containing</w:t>
      </w:r>
      <w:r>
        <w:rPr>
          <w:color w:val="231F20"/>
          <w:spacing w:val="26"/>
          <w:w w:val="105"/>
          <w:vertAlign w:val="baseline"/>
        </w:rPr>
        <w:t> </w:t>
      </w:r>
      <w:r>
        <w:rPr>
          <w:color w:val="231F20"/>
          <w:w w:val="105"/>
          <w:vertAlign w:val="baseline"/>
        </w:rPr>
        <w:t>all</w:t>
      </w:r>
      <w:r>
        <w:rPr>
          <w:color w:val="231F20"/>
          <w:spacing w:val="25"/>
          <w:w w:val="105"/>
          <w:vertAlign w:val="baseline"/>
        </w:rPr>
        <w:t> </w:t>
      </w:r>
      <w:r>
        <w:rPr>
          <w:color w:val="231F20"/>
          <w:w w:val="105"/>
          <w:vertAlign w:val="baseline"/>
        </w:rPr>
        <w:t>of</w:t>
      </w:r>
      <w:r>
        <w:rPr>
          <w:color w:val="231F20"/>
          <w:spacing w:val="26"/>
          <w:w w:val="105"/>
          <w:vertAlign w:val="baseline"/>
        </w:rPr>
        <w:t> </w:t>
      </w:r>
      <w:r>
        <w:rPr>
          <w:color w:val="231F20"/>
          <w:w w:val="105"/>
          <w:vertAlign w:val="baseline"/>
        </w:rPr>
        <w:t>its</w:t>
      </w:r>
      <w:r>
        <w:rPr>
          <w:color w:val="231F20"/>
          <w:spacing w:val="25"/>
          <w:w w:val="105"/>
          <w:vertAlign w:val="baseline"/>
        </w:rPr>
        <w:t> </w:t>
      </w:r>
      <w:r>
        <w:rPr>
          <w:color w:val="231F20"/>
          <w:w w:val="105"/>
          <w:vertAlign w:val="baseline"/>
        </w:rPr>
        <w:t>components.</w:t>
      </w:r>
      <w:r>
        <w:rPr>
          <w:color w:val="231F20"/>
          <w:spacing w:val="26"/>
          <w:w w:val="105"/>
          <w:vertAlign w:val="baseline"/>
        </w:rPr>
        <w:t> </w:t>
      </w:r>
      <w:r>
        <w:rPr>
          <w:color w:val="231F20"/>
          <w:w w:val="105"/>
          <w:vertAlign w:val="baseline"/>
        </w:rPr>
        <w:t>We</w:t>
      </w:r>
      <w:r>
        <w:rPr>
          <w:color w:val="231F20"/>
          <w:spacing w:val="26"/>
          <w:w w:val="105"/>
          <w:vertAlign w:val="baseline"/>
        </w:rPr>
        <w:t> </w:t>
      </w:r>
      <w:r>
        <w:rPr>
          <w:color w:val="231F20"/>
          <w:w w:val="105"/>
          <w:vertAlign w:val="baseline"/>
        </w:rPr>
        <w:t>consider</w:t>
      </w:r>
      <w:r>
        <w:rPr>
          <w:color w:val="231F20"/>
          <w:spacing w:val="25"/>
          <w:w w:val="105"/>
          <w:vertAlign w:val="baseline"/>
        </w:rPr>
        <w:t> </w:t>
      </w:r>
      <w:r>
        <w:rPr>
          <w:color w:val="231F20"/>
          <w:spacing w:val="-5"/>
          <w:w w:val="105"/>
          <w:vertAlign w:val="baseline"/>
        </w:rPr>
        <w:t>the</w:t>
      </w:r>
    </w:p>
    <w:p>
      <w:pPr>
        <w:pStyle w:val="BodyText"/>
        <w:spacing w:line="212" w:lineRule="exact"/>
        <w:ind w:left="38"/>
      </w:pPr>
      <w:r>
        <w:rPr/>
        <mc:AlternateContent>
          <mc:Choice Requires="wps">
            <w:drawing>
              <wp:anchor distT="0" distB="0" distL="0" distR="0" allowOverlap="1" layoutInCell="1" locked="0" behindDoc="1" simplePos="0" relativeHeight="485128704">
                <wp:simplePos x="0" y="0"/>
                <wp:positionH relativeFrom="page">
                  <wp:posOffset>6138481</wp:posOffset>
                </wp:positionH>
                <wp:positionV relativeFrom="paragraph">
                  <wp:posOffset>223927</wp:posOffset>
                </wp:positionV>
                <wp:extent cx="62865" cy="8890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5"/>
                                <w:sz w:val="14"/>
                              </w:rPr>
                              <w:t>n</w:t>
                            </w:r>
                          </w:p>
                        </w:txbxContent>
                      </wps:txbx>
                      <wps:bodyPr wrap="square" lIns="0" tIns="0" rIns="0" bIns="0" rtlCol="0">
                        <a:noAutofit/>
                      </wps:bodyPr>
                    </wps:wsp>
                  </a:graphicData>
                </a:graphic>
              </wp:anchor>
            </w:drawing>
          </mc:Choice>
          <mc:Fallback>
            <w:pict>
              <v:shape style="position:absolute;margin-left:483.345001pt;margin-top:17.632118pt;width:4.95pt;height:7pt;mso-position-horizontal-relative:page;mso-position-vertical-relative:paragraph;z-index:-18187776" type="#_x0000_t202" id="docshape32"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5"/>
                          <w:sz w:val="14"/>
                        </w:rPr>
                        <w:t>n</w:t>
                      </w:r>
                    </w:p>
                  </w:txbxContent>
                </v:textbox>
                <w10:wrap type="none"/>
              </v:shape>
            </w:pict>
          </mc:Fallback>
        </mc:AlternateContent>
      </w:r>
      <w:r>
        <w:rPr/>
        <mc:AlternateContent>
          <mc:Choice Requires="wps">
            <w:drawing>
              <wp:anchor distT="0" distB="0" distL="0" distR="0" allowOverlap="1" layoutInCell="1" locked="0" behindDoc="1" simplePos="0" relativeHeight="485129216">
                <wp:simplePos x="0" y="0"/>
                <wp:positionH relativeFrom="page">
                  <wp:posOffset>6566649</wp:posOffset>
                </wp:positionH>
                <wp:positionV relativeFrom="paragraph">
                  <wp:posOffset>223927</wp:posOffset>
                </wp:positionV>
                <wp:extent cx="62865" cy="8890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5"/>
                                <w:sz w:val="14"/>
                              </w:rPr>
                              <w:t>n</w:t>
                            </w:r>
                          </w:p>
                        </w:txbxContent>
                      </wps:txbx>
                      <wps:bodyPr wrap="square" lIns="0" tIns="0" rIns="0" bIns="0" rtlCol="0">
                        <a:noAutofit/>
                      </wps:bodyPr>
                    </wps:wsp>
                  </a:graphicData>
                </a:graphic>
              </wp:anchor>
            </w:drawing>
          </mc:Choice>
          <mc:Fallback>
            <w:pict>
              <v:shape style="position:absolute;margin-left:517.059021pt;margin-top:17.632118pt;width:4.95pt;height:7pt;mso-position-horizontal-relative:page;mso-position-vertical-relative:paragraph;z-index:-18187264" type="#_x0000_t202" id="docshape33"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5"/>
                          <w:sz w:val="14"/>
                        </w:rPr>
                        <w:t>n</w:t>
                      </w:r>
                    </w:p>
                  </w:txbxContent>
                </v:textbox>
                <w10:wrap type="none"/>
              </v:shape>
            </w:pict>
          </mc:Fallback>
        </mc:AlternateContent>
      </w:r>
      <w:r>
        <w:rPr>
          <w:color w:val="231F20"/>
          <w:spacing w:val="-2"/>
        </w:rPr>
        <w:t>following</w:t>
      </w:r>
      <w:r>
        <w:rPr>
          <w:color w:val="231F20"/>
          <w:spacing w:val="-1"/>
        </w:rPr>
        <w:t> </w:t>
      </w:r>
      <w:r>
        <w:rPr>
          <w:color w:val="231F20"/>
          <w:spacing w:val="-2"/>
        </w:rPr>
        <w:t>standard</w:t>
      </w:r>
      <w:r>
        <w:rPr>
          <w:color w:val="231F20"/>
          <w:spacing w:val="-1"/>
        </w:rPr>
        <w:t> </w:t>
      </w:r>
      <w:r>
        <w:rPr>
          <w:color w:val="231F20"/>
          <w:spacing w:val="-2"/>
        </w:rPr>
        <w:t>definition</w:t>
      </w:r>
      <w:r>
        <w:rPr>
          <w:color w:val="231F20"/>
        </w:rPr>
        <w:t> </w:t>
      </w:r>
      <w:r>
        <w:rPr>
          <w:color w:val="231F20"/>
          <w:spacing w:val="-2"/>
        </w:rPr>
        <w:t>of</w:t>
      </w:r>
      <w:r>
        <w:rPr>
          <w:color w:val="231F20"/>
          <w:spacing w:val="-1"/>
        </w:rPr>
        <w:t> </w:t>
      </w:r>
      <w:r>
        <w:rPr>
          <w:color w:val="231F20"/>
          <w:spacing w:val="-2"/>
        </w:rPr>
        <w:t>persistence</w:t>
      </w:r>
      <w:r>
        <w:rPr>
          <w:color w:val="231F20"/>
          <w:spacing w:val="-1"/>
        </w:rPr>
        <w:t> </w:t>
      </w:r>
      <w:r>
        <w:rPr>
          <w:color w:val="231F20"/>
          <w:spacing w:val="-2"/>
        </w:rPr>
        <w:t>of</w:t>
      </w:r>
      <w:r>
        <w:rPr>
          <w:color w:val="231F20"/>
          <w:spacing w:val="-1"/>
        </w:rPr>
        <w:t> </w:t>
      </w:r>
      <w:r>
        <w:rPr>
          <w:color w:val="231F20"/>
          <w:spacing w:val="-2"/>
        </w:rPr>
        <w:t>excitation.</w:t>
      </w:r>
    </w:p>
    <w:p>
      <w:pPr>
        <w:spacing w:line="107" w:lineRule="exact" w:before="0"/>
        <w:ind w:left="733" w:right="0" w:firstLine="0"/>
        <w:jc w:val="left"/>
        <w:rPr>
          <w:rFonts w:ascii="Calibri"/>
          <w:i/>
          <w:sz w:val="14"/>
        </w:rPr>
      </w:pPr>
      <w:r>
        <w:rPr/>
        <w:br w:type="column"/>
      </w:r>
      <w:r>
        <w:rPr>
          <w:rFonts w:ascii="Calibri"/>
          <w:i/>
          <w:color w:val="231F20"/>
          <w:spacing w:val="-10"/>
          <w:w w:val="135"/>
          <w:sz w:val="14"/>
        </w:rPr>
        <w:t>n</w:t>
      </w:r>
    </w:p>
    <w:p>
      <w:pPr>
        <w:spacing w:line="142" w:lineRule="exact" w:before="0"/>
        <w:ind w:left="251" w:right="0" w:firstLine="0"/>
        <w:jc w:val="left"/>
        <w:rPr>
          <w:rFonts w:ascii="Calibri"/>
          <w:sz w:val="14"/>
        </w:rPr>
      </w:pPr>
      <w:r>
        <w:rPr>
          <w:rFonts w:ascii="Calibri"/>
          <w:sz w:val="14"/>
        </w:rPr>
        <mc:AlternateContent>
          <mc:Choice Requires="wps">
            <w:drawing>
              <wp:anchor distT="0" distB="0" distL="0" distR="0" allowOverlap="1" layoutInCell="1" locked="0" behindDoc="1" simplePos="0" relativeHeight="485127680">
                <wp:simplePos x="0" y="0"/>
                <wp:positionH relativeFrom="page">
                  <wp:posOffset>3821726</wp:posOffset>
                </wp:positionH>
                <wp:positionV relativeFrom="paragraph">
                  <wp:posOffset>-49894</wp:posOffset>
                </wp:positionV>
                <wp:extent cx="441959" cy="21653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441959"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7"/>
                                <w:w w:val="148"/>
                                <w:sz w:val="20"/>
                              </w:rPr>
                              <w:t>{</w:t>
                            </w:r>
                            <w:r>
                              <w:rPr>
                                <w:rFonts w:ascii="Calibri" w:hAnsi="Calibri"/>
                                <w:i/>
                                <w:color w:val="231F20"/>
                                <w:spacing w:val="-94"/>
                                <w:w w:val="105"/>
                                <w:sz w:val="20"/>
                              </w:rPr>
                              <w:t>u</w:t>
                            </w:r>
                            <w:r>
                              <w:rPr>
                                <w:rFonts w:ascii="Calibri" w:hAnsi="Calibri"/>
                                <w:color w:val="231F20"/>
                                <w:spacing w:val="8"/>
                                <w:w w:val="121"/>
                                <w:sz w:val="20"/>
                              </w:rPr>
                              <w:t>¯</w:t>
                            </w:r>
                            <w:r>
                              <w:rPr>
                                <w:rFonts w:ascii="Calibri" w:hAnsi="Calibri"/>
                                <w:color w:val="231F20"/>
                                <w:spacing w:val="17"/>
                                <w:w w:val="125"/>
                                <w:sz w:val="20"/>
                              </w:rPr>
                              <w:t> </w:t>
                            </w:r>
                            <w:r>
                              <w:rPr>
                                <w:rFonts w:ascii="Calibri" w:hAnsi="Calibri"/>
                                <w:i/>
                                <w:color w:val="231F20"/>
                                <w:spacing w:val="-26"/>
                                <w:w w:val="125"/>
                                <w:sz w:val="20"/>
                              </w:rPr>
                              <w:t>,</w:t>
                            </w:r>
                            <w:r>
                              <w:rPr>
                                <w:rFonts w:ascii="Calibri" w:hAnsi="Calibri"/>
                                <w:i/>
                                <w:color w:val="231F20"/>
                                <w:spacing w:val="-13"/>
                                <w:sz w:val="20"/>
                              </w:rPr>
                              <w:t> </w:t>
                            </w:r>
                            <w:r>
                              <w:rPr>
                                <w:rFonts w:ascii="Calibri" w:hAnsi="Calibri"/>
                                <w:i/>
                                <w:color w:val="231F20"/>
                                <w:spacing w:val="-26"/>
                                <w:w w:val="125"/>
                                <w:sz w:val="20"/>
                              </w:rPr>
                              <w:t>y</w:t>
                            </w:r>
                            <w:r>
                              <w:rPr>
                                <w:rFonts w:ascii="Calibri" w:hAnsi="Calibri"/>
                                <w:color w:val="231F20"/>
                                <w:spacing w:val="-26"/>
                                <w:w w:val="125"/>
                                <w:sz w:val="20"/>
                              </w:rPr>
                              <w:t>¯</w:t>
                            </w:r>
                            <w:r>
                              <w:rPr>
                                <w:rFonts w:ascii="Calibri" w:hAnsi="Calibri"/>
                                <w:color w:val="231F20"/>
                                <w:spacing w:val="12"/>
                                <w:w w:val="125"/>
                                <w:sz w:val="20"/>
                              </w:rPr>
                              <w:t> </w:t>
                            </w:r>
                            <w:r>
                              <w:rPr>
                                <w:rFonts w:ascii="Lucida Sans Unicode" w:hAnsi="Lucida Sans Unicode"/>
                                <w:color w:val="231F20"/>
                                <w:spacing w:val="-26"/>
                                <w:w w:val="125"/>
                                <w:sz w:val="20"/>
                              </w:rPr>
                              <w:t>}</w:t>
                            </w:r>
                          </w:p>
                        </w:txbxContent>
                      </wps:txbx>
                      <wps:bodyPr wrap="square" lIns="0" tIns="0" rIns="0" bIns="0" rtlCol="0">
                        <a:noAutofit/>
                      </wps:bodyPr>
                    </wps:wsp>
                  </a:graphicData>
                </a:graphic>
              </wp:anchor>
            </w:drawing>
          </mc:Choice>
          <mc:Fallback>
            <w:pict>
              <v:shape style="position:absolute;margin-left:300.923370pt;margin-top:-3.928737pt;width:34.8pt;height:17.05pt;mso-position-horizontal-relative:page;mso-position-vertical-relative:paragraph;z-index:-18188800" type="#_x0000_t202" id="docshape34"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7"/>
                          <w:w w:val="148"/>
                          <w:sz w:val="20"/>
                        </w:rPr>
                        <w:t>{</w:t>
                      </w:r>
                      <w:r>
                        <w:rPr>
                          <w:rFonts w:ascii="Calibri" w:hAnsi="Calibri"/>
                          <w:i/>
                          <w:color w:val="231F20"/>
                          <w:spacing w:val="-94"/>
                          <w:w w:val="105"/>
                          <w:sz w:val="20"/>
                        </w:rPr>
                        <w:t>u</w:t>
                      </w:r>
                      <w:r>
                        <w:rPr>
                          <w:rFonts w:ascii="Calibri" w:hAnsi="Calibri"/>
                          <w:color w:val="231F20"/>
                          <w:spacing w:val="8"/>
                          <w:w w:val="121"/>
                          <w:sz w:val="20"/>
                        </w:rPr>
                        <w:t>¯</w:t>
                      </w:r>
                      <w:r>
                        <w:rPr>
                          <w:rFonts w:ascii="Calibri" w:hAnsi="Calibri"/>
                          <w:color w:val="231F20"/>
                          <w:spacing w:val="17"/>
                          <w:w w:val="125"/>
                          <w:sz w:val="20"/>
                        </w:rPr>
                        <w:t> </w:t>
                      </w:r>
                      <w:r>
                        <w:rPr>
                          <w:rFonts w:ascii="Calibri" w:hAnsi="Calibri"/>
                          <w:i/>
                          <w:color w:val="231F20"/>
                          <w:spacing w:val="-26"/>
                          <w:w w:val="125"/>
                          <w:sz w:val="20"/>
                        </w:rPr>
                        <w:t>,</w:t>
                      </w:r>
                      <w:r>
                        <w:rPr>
                          <w:rFonts w:ascii="Calibri" w:hAnsi="Calibri"/>
                          <w:i/>
                          <w:color w:val="231F20"/>
                          <w:spacing w:val="-13"/>
                          <w:sz w:val="20"/>
                        </w:rPr>
                        <w:t> </w:t>
                      </w:r>
                      <w:r>
                        <w:rPr>
                          <w:rFonts w:ascii="Calibri" w:hAnsi="Calibri"/>
                          <w:i/>
                          <w:color w:val="231F20"/>
                          <w:spacing w:val="-26"/>
                          <w:w w:val="125"/>
                          <w:sz w:val="20"/>
                        </w:rPr>
                        <w:t>y</w:t>
                      </w:r>
                      <w:r>
                        <w:rPr>
                          <w:rFonts w:ascii="Calibri" w:hAnsi="Calibri"/>
                          <w:color w:val="231F20"/>
                          <w:spacing w:val="-26"/>
                          <w:w w:val="125"/>
                          <w:sz w:val="20"/>
                        </w:rPr>
                        <w:t>¯</w:t>
                      </w:r>
                      <w:r>
                        <w:rPr>
                          <w:rFonts w:ascii="Calibri" w:hAnsi="Calibri"/>
                          <w:color w:val="231F20"/>
                          <w:spacing w:val="12"/>
                          <w:w w:val="125"/>
                          <w:sz w:val="20"/>
                        </w:rPr>
                        <w:t> </w:t>
                      </w:r>
                      <w:r>
                        <w:rPr>
                          <w:rFonts w:ascii="Lucida Sans Unicode" w:hAnsi="Lucida Sans Unicode"/>
                          <w:color w:val="231F20"/>
                          <w:spacing w:val="-26"/>
                          <w:w w:val="125"/>
                          <w:sz w:val="20"/>
                        </w:rPr>
                        <w:t>}</w:t>
                      </w:r>
                    </w:p>
                  </w:txbxContent>
                </v:textbox>
                <w10:wrap type="none"/>
              </v:shape>
            </w:pict>
          </mc:Fallback>
        </mc:AlternateContent>
      </w:r>
      <w:r>
        <w:rPr>
          <w:rFonts w:ascii="Calibri"/>
          <w:i/>
          <w:color w:val="231F20"/>
          <w:w w:val="135"/>
          <w:position w:val="3"/>
          <w:sz w:val="14"/>
        </w:rPr>
        <w:t>k</w:t>
      </w:r>
      <w:r>
        <w:rPr>
          <w:rFonts w:ascii="Calibri"/>
          <w:i/>
          <w:color w:val="231F20"/>
          <w:spacing w:val="55"/>
          <w:w w:val="135"/>
          <w:position w:val="3"/>
          <w:sz w:val="14"/>
        </w:rPr>
        <w:t>  </w:t>
      </w:r>
      <w:r>
        <w:rPr>
          <w:rFonts w:ascii="Calibri"/>
          <w:i/>
          <w:color w:val="231F20"/>
          <w:w w:val="135"/>
          <w:position w:val="3"/>
          <w:sz w:val="14"/>
        </w:rPr>
        <w:t>k</w:t>
      </w:r>
      <w:r>
        <w:rPr>
          <w:rFonts w:ascii="Calibri"/>
          <w:i/>
          <w:color w:val="231F20"/>
          <w:spacing w:val="69"/>
          <w:w w:val="135"/>
          <w:position w:val="3"/>
          <w:sz w:val="14"/>
        </w:rPr>
        <w:t> </w:t>
      </w:r>
      <w:r>
        <w:rPr>
          <w:rFonts w:ascii="Calibri"/>
          <w:i/>
          <w:color w:val="231F20"/>
          <w:spacing w:val="-5"/>
          <w:w w:val="135"/>
          <w:sz w:val="14"/>
        </w:rPr>
        <w:t>k</w:t>
      </w:r>
      <w:r>
        <w:rPr>
          <w:rFonts w:ascii="Calibri"/>
          <w:color w:val="231F20"/>
          <w:spacing w:val="-5"/>
          <w:w w:val="135"/>
          <w:sz w:val="14"/>
        </w:rPr>
        <w:t>=0</w:t>
      </w:r>
    </w:p>
    <w:p>
      <w:pPr>
        <w:pStyle w:val="BodyText"/>
        <w:spacing w:line="221" w:lineRule="exact"/>
        <w:ind w:left="38"/>
      </w:pPr>
      <w:r>
        <w:rPr>
          <w:color w:val="231F20"/>
        </w:rPr>
        <w:t>jectory</w:t>
      </w:r>
      <w:r>
        <w:rPr>
          <w:color w:val="231F20"/>
          <w:spacing w:val="-9"/>
        </w:rPr>
        <w:t> </w:t>
      </w:r>
      <w:r>
        <w:rPr>
          <w:color w:val="231F20"/>
        </w:rPr>
        <w:t>of</w:t>
      </w:r>
      <w:r>
        <w:rPr>
          <w:color w:val="231F20"/>
          <w:spacing w:val="-8"/>
        </w:rPr>
        <w:t> </w:t>
      </w:r>
      <w:r>
        <w:rPr>
          <w:rFonts w:ascii="Calibri"/>
          <w:i/>
          <w:color w:val="231F20"/>
          <w:spacing w:val="-5"/>
        </w:rPr>
        <w:t>G</w:t>
      </w:r>
      <w:r>
        <w:rPr>
          <w:color w:val="231F20"/>
          <w:spacing w:val="-5"/>
        </w:rPr>
        <w:t>.</w:t>
      </w:r>
    </w:p>
    <w:p>
      <w:pPr>
        <w:spacing w:line="266" w:lineRule="exact" w:before="0"/>
        <w:ind w:left="0" w:right="0" w:firstLine="0"/>
        <w:jc w:val="left"/>
        <w:rPr>
          <w:sz w:val="20"/>
        </w:rPr>
      </w:pPr>
      <w:r>
        <w:rPr/>
        <w:br w:type="column"/>
      </w:r>
      <w:r>
        <w:rPr>
          <w:color w:val="231F20"/>
          <w:spacing w:val="-2"/>
          <w:w w:val="110"/>
          <w:sz w:val="20"/>
        </w:rPr>
        <w:t>with</w:t>
      </w:r>
      <w:r>
        <w:rPr>
          <w:color w:val="231F20"/>
          <w:spacing w:val="-12"/>
          <w:w w:val="110"/>
          <w:sz w:val="20"/>
        </w:rPr>
        <w:t> </w:t>
      </w:r>
      <w:r>
        <w:rPr>
          <w:rFonts w:ascii="Calibri" w:hAnsi="Calibri"/>
          <w:color w:val="231F20"/>
          <w:spacing w:val="15"/>
          <w:w w:val="119"/>
          <w:sz w:val="20"/>
        </w:rPr>
        <w:t>(</w:t>
      </w:r>
      <w:r>
        <w:rPr>
          <w:rFonts w:ascii="Calibri" w:hAnsi="Calibri"/>
          <w:i/>
          <w:color w:val="231F20"/>
          <w:spacing w:val="-87"/>
          <w:w w:val="102"/>
          <w:sz w:val="20"/>
        </w:rPr>
        <w:t>u</w:t>
      </w:r>
      <w:r>
        <w:rPr>
          <w:rFonts w:ascii="Calibri" w:hAnsi="Calibri"/>
          <w:color w:val="231F20"/>
          <w:spacing w:val="16"/>
          <w:w w:val="118"/>
          <w:sz w:val="20"/>
        </w:rPr>
        <w:t>¯</w:t>
      </w:r>
      <w:r>
        <w:rPr>
          <w:rFonts w:ascii="Calibri" w:hAnsi="Calibri"/>
          <w:i/>
          <w:color w:val="231F20"/>
          <w:spacing w:val="28"/>
          <w:w w:val="134"/>
          <w:sz w:val="20"/>
          <w:vertAlign w:val="subscript"/>
        </w:rPr>
        <w:t>k</w:t>
      </w:r>
      <w:r>
        <w:rPr>
          <w:rFonts w:ascii="Calibri" w:hAnsi="Calibri"/>
          <w:i/>
          <w:color w:val="231F20"/>
          <w:spacing w:val="15"/>
          <w:w w:val="102"/>
          <w:sz w:val="20"/>
          <w:vertAlign w:val="baseline"/>
        </w:rPr>
        <w:t>,</w:t>
      </w:r>
      <w:r>
        <w:rPr>
          <w:rFonts w:ascii="Calibri" w:hAnsi="Calibri"/>
          <w:i/>
          <w:color w:val="231F20"/>
          <w:spacing w:val="-20"/>
          <w:w w:val="115"/>
          <w:sz w:val="20"/>
          <w:vertAlign w:val="baseline"/>
        </w:rPr>
        <w:t> </w:t>
      </w:r>
      <w:r>
        <w:rPr>
          <w:rFonts w:ascii="Calibri" w:hAnsi="Calibri"/>
          <w:i/>
          <w:color w:val="231F20"/>
          <w:spacing w:val="-2"/>
          <w:w w:val="115"/>
          <w:sz w:val="20"/>
          <w:vertAlign w:val="baseline"/>
        </w:rPr>
        <w:t>y</w:t>
      </w:r>
      <w:r>
        <w:rPr>
          <w:rFonts w:ascii="Calibri" w:hAnsi="Calibri"/>
          <w:color w:val="231F20"/>
          <w:spacing w:val="-2"/>
          <w:w w:val="115"/>
          <w:sz w:val="20"/>
          <w:vertAlign w:val="baseline"/>
        </w:rPr>
        <w:t>¯</w:t>
      </w:r>
      <w:r>
        <w:rPr>
          <w:rFonts w:ascii="Calibri" w:hAnsi="Calibri"/>
          <w:i/>
          <w:color w:val="231F20"/>
          <w:spacing w:val="-2"/>
          <w:w w:val="115"/>
          <w:sz w:val="20"/>
          <w:vertAlign w:val="subscript"/>
        </w:rPr>
        <w:t>k</w:t>
      </w:r>
      <w:r>
        <w:rPr>
          <w:rFonts w:ascii="Calibri" w:hAnsi="Calibri"/>
          <w:color w:val="231F20"/>
          <w:spacing w:val="-2"/>
          <w:w w:val="115"/>
          <w:sz w:val="20"/>
          <w:vertAlign w:val="baseline"/>
        </w:rPr>
        <w:t>)</w:t>
      </w:r>
      <w:r>
        <w:rPr>
          <w:rFonts w:ascii="Calibri" w:hAnsi="Calibri"/>
          <w:color w:val="231F20"/>
          <w:spacing w:val="-11"/>
          <w:w w:val="115"/>
          <w:sz w:val="20"/>
          <w:vertAlign w:val="baseline"/>
        </w:rPr>
        <w:t> </w:t>
      </w:r>
      <w:r>
        <w:rPr>
          <w:rFonts w:ascii="Calibri" w:hAnsi="Calibri"/>
          <w:color w:val="231F20"/>
          <w:spacing w:val="-2"/>
          <w:w w:val="115"/>
          <w:sz w:val="20"/>
          <w:vertAlign w:val="baseline"/>
        </w:rPr>
        <w:t>=</w:t>
      </w:r>
      <w:r>
        <w:rPr>
          <w:rFonts w:ascii="Calibri" w:hAnsi="Calibri"/>
          <w:color w:val="231F20"/>
          <w:spacing w:val="-11"/>
          <w:w w:val="115"/>
          <w:sz w:val="20"/>
          <w:vertAlign w:val="baseline"/>
        </w:rPr>
        <w:t> </w:t>
      </w:r>
      <w:r>
        <w:rPr>
          <w:rFonts w:ascii="Calibri" w:hAnsi="Calibri"/>
          <w:color w:val="231F20"/>
          <w:spacing w:val="-2"/>
          <w:w w:val="115"/>
          <w:sz w:val="20"/>
          <w:vertAlign w:val="baseline"/>
        </w:rPr>
        <w:t>(</w:t>
      </w:r>
      <w:r>
        <w:rPr>
          <w:rFonts w:ascii="Calibri" w:hAnsi="Calibri"/>
          <w:i/>
          <w:color w:val="231F20"/>
          <w:spacing w:val="-2"/>
          <w:w w:val="115"/>
          <w:sz w:val="20"/>
          <w:vertAlign w:val="baseline"/>
        </w:rPr>
        <w:t>u</w:t>
      </w:r>
      <w:r>
        <w:rPr>
          <w:rFonts w:ascii="Calibri" w:hAnsi="Calibri"/>
          <w:i/>
          <w:color w:val="231F20"/>
          <w:spacing w:val="-2"/>
          <w:w w:val="115"/>
          <w:sz w:val="20"/>
          <w:vertAlign w:val="superscript"/>
        </w:rPr>
        <w:t>s</w:t>
      </w:r>
      <w:r>
        <w:rPr>
          <w:rFonts w:ascii="Calibri" w:hAnsi="Calibri"/>
          <w:i/>
          <w:color w:val="231F20"/>
          <w:spacing w:val="-2"/>
          <w:w w:val="115"/>
          <w:sz w:val="20"/>
          <w:vertAlign w:val="baseline"/>
        </w:rPr>
        <w:t>,</w:t>
      </w:r>
      <w:r>
        <w:rPr>
          <w:rFonts w:ascii="Calibri" w:hAnsi="Calibri"/>
          <w:i/>
          <w:color w:val="231F20"/>
          <w:spacing w:val="-20"/>
          <w:w w:val="115"/>
          <w:sz w:val="20"/>
          <w:vertAlign w:val="baseline"/>
        </w:rPr>
        <w:t> </w:t>
      </w:r>
      <w:r>
        <w:rPr>
          <w:rFonts w:ascii="Calibri" w:hAnsi="Calibri"/>
          <w:i/>
          <w:color w:val="231F20"/>
          <w:spacing w:val="-2"/>
          <w:w w:val="115"/>
          <w:sz w:val="20"/>
          <w:vertAlign w:val="baseline"/>
        </w:rPr>
        <w:t>y</w:t>
      </w:r>
      <w:r>
        <w:rPr>
          <w:rFonts w:ascii="Calibri" w:hAnsi="Calibri"/>
          <w:i/>
          <w:color w:val="231F20"/>
          <w:spacing w:val="-2"/>
          <w:w w:val="115"/>
          <w:sz w:val="20"/>
          <w:vertAlign w:val="superscript"/>
        </w:rPr>
        <w:t>s</w:t>
      </w:r>
      <w:r>
        <w:rPr>
          <w:rFonts w:ascii="Calibri" w:hAnsi="Calibri"/>
          <w:color w:val="231F20"/>
          <w:spacing w:val="-2"/>
          <w:w w:val="115"/>
          <w:sz w:val="20"/>
          <w:vertAlign w:val="baseline"/>
        </w:rPr>
        <w:t>)</w:t>
      </w:r>
      <w:r>
        <w:rPr>
          <w:rFonts w:ascii="Calibri" w:hAnsi="Calibri"/>
          <w:color w:val="231F20"/>
          <w:spacing w:val="-11"/>
          <w:w w:val="115"/>
          <w:sz w:val="20"/>
          <w:vertAlign w:val="baseline"/>
        </w:rPr>
        <w:t> </w:t>
      </w:r>
      <w:r>
        <w:rPr>
          <w:color w:val="231F20"/>
          <w:spacing w:val="-2"/>
          <w:w w:val="115"/>
          <w:sz w:val="20"/>
          <w:vertAlign w:val="baseline"/>
        </w:rPr>
        <w:t>for</w:t>
      </w:r>
      <w:r>
        <w:rPr>
          <w:color w:val="231F20"/>
          <w:spacing w:val="-12"/>
          <w:w w:val="115"/>
          <w:sz w:val="20"/>
          <w:vertAlign w:val="baseline"/>
        </w:rPr>
        <w:t> </w:t>
      </w:r>
      <w:r>
        <w:rPr>
          <w:color w:val="231F20"/>
          <w:spacing w:val="-2"/>
          <w:w w:val="115"/>
          <w:sz w:val="20"/>
          <w:vertAlign w:val="baseline"/>
        </w:rPr>
        <w:t>all</w:t>
      </w:r>
      <w:r>
        <w:rPr>
          <w:color w:val="231F20"/>
          <w:spacing w:val="-13"/>
          <w:w w:val="115"/>
          <w:sz w:val="20"/>
          <w:vertAlign w:val="baseline"/>
        </w:rPr>
        <w:t> </w:t>
      </w:r>
      <w:r>
        <w:rPr>
          <w:rFonts w:ascii="Calibri" w:hAnsi="Calibri"/>
          <w:i/>
          <w:color w:val="231F20"/>
          <w:spacing w:val="-2"/>
          <w:w w:val="115"/>
          <w:sz w:val="20"/>
          <w:vertAlign w:val="baseline"/>
        </w:rPr>
        <w:t>k</w:t>
      </w:r>
      <w:r>
        <w:rPr>
          <w:rFonts w:ascii="Calibri" w:hAnsi="Calibri"/>
          <w:i/>
          <w:color w:val="231F20"/>
          <w:spacing w:val="-3"/>
          <w:w w:val="115"/>
          <w:sz w:val="20"/>
          <w:vertAlign w:val="baseline"/>
        </w:rPr>
        <w:t> </w:t>
      </w:r>
      <w:r>
        <w:rPr>
          <w:rFonts w:ascii="Lucida Sans Unicode" w:hAnsi="Lucida Sans Unicode"/>
          <w:color w:val="231F20"/>
          <w:spacing w:val="-2"/>
          <w:w w:val="110"/>
          <w:sz w:val="20"/>
          <w:vertAlign w:val="baseline"/>
        </w:rPr>
        <w:t>∈</w:t>
      </w:r>
      <w:r>
        <w:rPr>
          <w:rFonts w:ascii="Lucida Sans Unicode" w:hAnsi="Lucida Sans Unicode"/>
          <w:color w:val="231F20"/>
          <w:spacing w:val="-16"/>
          <w:w w:val="110"/>
          <w:sz w:val="20"/>
          <w:vertAlign w:val="baseline"/>
        </w:rPr>
        <w:t> </w:t>
      </w:r>
      <w:r>
        <w:rPr>
          <w:rFonts w:ascii="Georgia" w:hAnsi="Georgia"/>
          <w:color w:val="231F20"/>
          <w:spacing w:val="-2"/>
          <w:w w:val="115"/>
          <w:sz w:val="20"/>
          <w:vertAlign w:val="baseline"/>
        </w:rPr>
        <w:t>I</w:t>
      </w:r>
      <w:r>
        <w:rPr>
          <w:rFonts w:ascii="Calibri" w:hAnsi="Calibri"/>
          <w:color w:val="231F20"/>
          <w:spacing w:val="-2"/>
          <w:w w:val="115"/>
          <w:sz w:val="20"/>
          <w:vertAlign w:val="subscript"/>
        </w:rPr>
        <w:t>[0</w:t>
      </w:r>
      <w:r>
        <w:rPr>
          <w:rFonts w:ascii="Calibri" w:hAnsi="Calibri"/>
          <w:i/>
          <w:color w:val="231F20"/>
          <w:spacing w:val="-2"/>
          <w:w w:val="115"/>
          <w:sz w:val="20"/>
          <w:vertAlign w:val="subscript"/>
        </w:rPr>
        <w:t>,n</w:t>
      </w:r>
      <w:r>
        <w:rPr>
          <w:rFonts w:ascii="Calibri" w:hAnsi="Calibri"/>
          <w:color w:val="231F20"/>
          <w:spacing w:val="-2"/>
          <w:w w:val="115"/>
          <w:sz w:val="20"/>
          <w:vertAlign w:val="subscript"/>
        </w:rPr>
        <w:t>]</w:t>
      </w:r>
      <w:r>
        <w:rPr>
          <w:rFonts w:ascii="Calibri" w:hAnsi="Calibri"/>
          <w:color w:val="231F20"/>
          <w:spacing w:val="2"/>
          <w:w w:val="115"/>
          <w:sz w:val="20"/>
          <w:vertAlign w:val="baseline"/>
        </w:rPr>
        <w:t> </w:t>
      </w:r>
      <w:r>
        <w:rPr>
          <w:color w:val="231F20"/>
          <w:spacing w:val="-2"/>
          <w:w w:val="115"/>
          <w:sz w:val="20"/>
          <w:vertAlign w:val="baseline"/>
        </w:rPr>
        <w:t>is</w:t>
      </w:r>
      <w:r>
        <w:rPr>
          <w:color w:val="231F20"/>
          <w:spacing w:val="-13"/>
          <w:w w:val="115"/>
          <w:sz w:val="20"/>
          <w:vertAlign w:val="baseline"/>
        </w:rPr>
        <w:t> </w:t>
      </w:r>
      <w:r>
        <w:rPr>
          <w:color w:val="231F20"/>
          <w:spacing w:val="-2"/>
          <w:w w:val="115"/>
          <w:sz w:val="20"/>
          <w:vertAlign w:val="baseline"/>
        </w:rPr>
        <w:t>a</w:t>
      </w:r>
      <w:r>
        <w:rPr>
          <w:color w:val="231F20"/>
          <w:spacing w:val="-11"/>
          <w:w w:val="115"/>
          <w:sz w:val="20"/>
          <w:vertAlign w:val="baseline"/>
        </w:rPr>
        <w:t> </w:t>
      </w:r>
      <w:r>
        <w:rPr>
          <w:color w:val="231F20"/>
          <w:spacing w:val="-4"/>
          <w:w w:val="110"/>
          <w:sz w:val="20"/>
          <w:vertAlign w:val="baseline"/>
        </w:rPr>
        <w:t>tra-</w:t>
      </w:r>
    </w:p>
    <w:p>
      <w:pPr>
        <w:spacing w:after="0" w:line="266" w:lineRule="exact"/>
        <w:jc w:val="left"/>
        <w:rPr>
          <w:sz w:val="20"/>
        </w:rPr>
        <w:sectPr>
          <w:type w:val="continuous"/>
          <w:pgSz w:w="11880" w:h="15840"/>
          <w:pgMar w:header="645" w:footer="365" w:top="800" w:bottom="560" w:left="720" w:right="360"/>
          <w:cols w:num="3" w:equalWidth="0">
            <w:col w:w="5060" w:space="201"/>
            <w:col w:w="1064" w:space="22"/>
            <w:col w:w="4453"/>
          </w:cols>
        </w:sectPr>
      </w:pPr>
    </w:p>
    <w:p>
      <w:pPr>
        <w:spacing w:line="246" w:lineRule="exact" w:before="0"/>
        <w:ind w:left="277" w:right="0" w:firstLine="0"/>
        <w:jc w:val="left"/>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1" simplePos="0" relativeHeight="485128192">
                <wp:simplePos x="0" y="0"/>
                <wp:positionH relativeFrom="page">
                  <wp:posOffset>2879111</wp:posOffset>
                </wp:positionH>
                <wp:positionV relativeFrom="paragraph">
                  <wp:posOffset>89431</wp:posOffset>
                </wp:positionV>
                <wp:extent cx="184785" cy="8890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84785" cy="88900"/>
                        </a:xfrm>
                        <a:prstGeom prst="rect">
                          <a:avLst/>
                        </a:prstGeom>
                      </wps:spPr>
                      <wps:txbx>
                        <w:txbxContent>
                          <w:p>
                            <w:pPr>
                              <w:spacing w:line="139" w:lineRule="exact" w:before="0"/>
                              <w:ind w:left="0" w:right="0" w:firstLine="0"/>
                              <w:jc w:val="left"/>
                              <w:rPr>
                                <w:rFonts w:ascii="Calibri"/>
                                <w:sz w:val="14"/>
                              </w:rPr>
                            </w:pPr>
                            <w:r>
                              <w:rPr>
                                <w:rFonts w:ascii="Calibri"/>
                                <w:i/>
                                <w:color w:val="231F20"/>
                                <w:spacing w:val="-5"/>
                                <w:w w:val="140"/>
                                <w:sz w:val="14"/>
                              </w:rPr>
                              <w:t>k</w:t>
                            </w:r>
                            <w:r>
                              <w:rPr>
                                <w:rFonts w:ascii="Calibri"/>
                                <w:color w:val="231F20"/>
                                <w:spacing w:val="-5"/>
                                <w:w w:val="140"/>
                                <w:sz w:val="14"/>
                              </w:rPr>
                              <w:t>=0</w:t>
                            </w:r>
                          </w:p>
                        </w:txbxContent>
                      </wps:txbx>
                      <wps:bodyPr wrap="square" lIns="0" tIns="0" rIns="0" bIns="0" rtlCol="0">
                        <a:noAutofit/>
                      </wps:bodyPr>
                    </wps:wsp>
                  </a:graphicData>
                </a:graphic>
              </wp:anchor>
            </w:drawing>
          </mc:Choice>
          <mc:Fallback>
            <w:pict>
              <v:shape style="position:absolute;margin-left:226.701706pt;margin-top:7.04183pt;width:14.55pt;height:7pt;mso-position-horizontal-relative:page;mso-position-vertical-relative:paragraph;z-index:-18188288" type="#_x0000_t202" id="docshape35" filled="false" stroked="false">
                <v:textbox inset="0,0,0,0">
                  <w:txbxContent>
                    <w:p>
                      <w:pPr>
                        <w:spacing w:line="139" w:lineRule="exact" w:before="0"/>
                        <w:ind w:left="0" w:right="0" w:firstLine="0"/>
                        <w:jc w:val="left"/>
                        <w:rPr>
                          <w:rFonts w:ascii="Calibri"/>
                          <w:sz w:val="14"/>
                        </w:rPr>
                      </w:pPr>
                      <w:r>
                        <w:rPr>
                          <w:rFonts w:ascii="Calibri"/>
                          <w:i/>
                          <w:color w:val="231F20"/>
                          <w:spacing w:val="-5"/>
                          <w:w w:val="140"/>
                          <w:sz w:val="14"/>
                        </w:rPr>
                        <w:t>k</w:t>
                      </w:r>
                      <w:r>
                        <w:rPr>
                          <w:rFonts w:ascii="Calibri"/>
                          <w:color w:val="231F20"/>
                          <w:spacing w:val="-5"/>
                          <w:w w:val="140"/>
                          <w:sz w:val="14"/>
                        </w:rPr>
                        <w:t>=0</w:t>
                      </w:r>
                    </w:p>
                  </w:txbxContent>
                </v:textbox>
                <w10:wrap type="none"/>
              </v:shape>
            </w:pict>
          </mc:Fallback>
        </mc:AlternateContent>
      </w:r>
      <w:r>
        <w:rPr>
          <w:i/>
          <w:color w:val="231F20"/>
          <w:w w:val="105"/>
          <w:sz w:val="20"/>
        </w:rPr>
        <w:t>Definition</w:t>
      </w:r>
      <w:r>
        <w:rPr>
          <w:i/>
          <w:color w:val="231F20"/>
          <w:spacing w:val="-14"/>
          <w:w w:val="105"/>
          <w:sz w:val="20"/>
        </w:rPr>
        <w:t> </w:t>
      </w:r>
      <w:r>
        <w:rPr>
          <w:i/>
          <w:color w:val="231F20"/>
          <w:w w:val="105"/>
          <w:sz w:val="20"/>
        </w:rPr>
        <w:t>1:</w:t>
      </w:r>
      <w:r>
        <w:rPr>
          <w:i/>
          <w:color w:val="231F20"/>
          <w:spacing w:val="21"/>
          <w:w w:val="105"/>
          <w:sz w:val="20"/>
        </w:rPr>
        <w:t> </w:t>
      </w:r>
      <w:r>
        <w:rPr>
          <w:color w:val="231F20"/>
          <w:w w:val="105"/>
          <w:sz w:val="20"/>
        </w:rPr>
        <w:t>We</w:t>
      </w:r>
      <w:r>
        <w:rPr>
          <w:color w:val="231F20"/>
          <w:spacing w:val="10"/>
          <w:w w:val="105"/>
          <w:sz w:val="20"/>
        </w:rPr>
        <w:t> </w:t>
      </w:r>
      <w:r>
        <w:rPr>
          <w:color w:val="231F20"/>
          <w:w w:val="105"/>
          <w:sz w:val="20"/>
        </w:rPr>
        <w:t>say</w:t>
      </w:r>
      <w:r>
        <w:rPr>
          <w:color w:val="231F20"/>
          <w:spacing w:val="10"/>
          <w:w w:val="105"/>
          <w:sz w:val="20"/>
        </w:rPr>
        <w:t> </w:t>
      </w:r>
      <w:r>
        <w:rPr>
          <w:color w:val="231F20"/>
          <w:w w:val="105"/>
          <w:sz w:val="20"/>
        </w:rPr>
        <w:t>that</w:t>
      </w:r>
      <w:r>
        <w:rPr>
          <w:color w:val="231F20"/>
          <w:spacing w:val="10"/>
          <w:w w:val="105"/>
          <w:sz w:val="20"/>
        </w:rPr>
        <w:t> </w:t>
      </w:r>
      <w:r>
        <w:rPr>
          <w:color w:val="231F20"/>
          <w:w w:val="105"/>
          <w:sz w:val="20"/>
        </w:rPr>
        <w:t>a</w:t>
      </w:r>
      <w:r>
        <w:rPr>
          <w:color w:val="231F20"/>
          <w:spacing w:val="10"/>
          <w:w w:val="105"/>
          <w:sz w:val="20"/>
        </w:rPr>
        <w:t> </w:t>
      </w:r>
      <w:r>
        <w:rPr>
          <w:color w:val="231F20"/>
          <w:w w:val="105"/>
          <w:sz w:val="20"/>
        </w:rPr>
        <w:t>sequence</w:t>
      </w:r>
      <w:r>
        <w:rPr>
          <w:color w:val="231F20"/>
          <w:spacing w:val="3"/>
          <w:w w:val="120"/>
          <w:sz w:val="20"/>
        </w:rPr>
        <w:t> </w:t>
      </w:r>
      <w:r>
        <w:rPr>
          <w:rFonts w:ascii="Lucida Sans Unicode" w:hAnsi="Lucida Sans Unicode"/>
          <w:color w:val="231F20"/>
          <w:w w:val="120"/>
          <w:sz w:val="20"/>
        </w:rPr>
        <w:t>{</w:t>
      </w:r>
      <w:r>
        <w:rPr>
          <w:rFonts w:ascii="Calibri" w:hAnsi="Calibri"/>
          <w:i/>
          <w:color w:val="231F20"/>
          <w:w w:val="120"/>
          <w:sz w:val="20"/>
        </w:rPr>
        <w:t>u</w:t>
      </w:r>
      <w:r>
        <w:rPr>
          <w:rFonts w:ascii="Calibri" w:hAnsi="Calibri"/>
          <w:i/>
          <w:color w:val="231F20"/>
          <w:w w:val="120"/>
          <w:sz w:val="20"/>
          <w:vertAlign w:val="subscript"/>
        </w:rPr>
        <w:t>k</w:t>
      </w:r>
      <w:r>
        <w:rPr>
          <w:rFonts w:ascii="Lucida Sans Unicode" w:hAnsi="Lucida Sans Unicode"/>
          <w:color w:val="231F20"/>
          <w:w w:val="120"/>
          <w:sz w:val="20"/>
          <w:vertAlign w:val="baseline"/>
        </w:rPr>
        <w:t>}</w:t>
      </w:r>
      <w:r>
        <w:rPr>
          <w:rFonts w:ascii="Calibri" w:hAnsi="Calibri"/>
          <w:i/>
          <w:color w:val="231F20"/>
          <w:w w:val="120"/>
          <w:position w:val="8"/>
          <w:sz w:val="14"/>
          <w:vertAlign w:val="baseline"/>
        </w:rPr>
        <w:t>N</w:t>
      </w:r>
      <w:r>
        <w:rPr>
          <w:rFonts w:ascii="Calibri" w:hAnsi="Calibri"/>
          <w:i/>
          <w:color w:val="231F20"/>
          <w:spacing w:val="-23"/>
          <w:w w:val="120"/>
          <w:position w:val="8"/>
          <w:sz w:val="14"/>
          <w:vertAlign w:val="baseline"/>
        </w:rPr>
        <w:t> </w:t>
      </w:r>
      <w:r>
        <w:rPr>
          <w:rFonts w:ascii="Lucida Sans Unicode" w:hAnsi="Lucida Sans Unicode"/>
          <w:color w:val="231F20"/>
          <w:w w:val="105"/>
          <w:position w:val="8"/>
          <w:sz w:val="14"/>
          <w:vertAlign w:val="baseline"/>
        </w:rPr>
        <w:t>−</w:t>
      </w:r>
      <w:r>
        <w:rPr>
          <w:rFonts w:ascii="Calibri" w:hAnsi="Calibri"/>
          <w:color w:val="231F20"/>
          <w:w w:val="105"/>
          <w:position w:val="8"/>
          <w:sz w:val="14"/>
          <w:vertAlign w:val="baseline"/>
        </w:rPr>
        <w:t>1</w:t>
      </w:r>
      <w:r>
        <w:rPr>
          <w:rFonts w:ascii="Calibri" w:hAnsi="Calibri"/>
          <w:color w:val="231F20"/>
          <w:spacing w:val="37"/>
          <w:w w:val="105"/>
          <w:position w:val="8"/>
          <w:sz w:val="14"/>
          <w:vertAlign w:val="baseline"/>
        </w:rPr>
        <w:t> </w:t>
      </w:r>
      <w:r>
        <w:rPr>
          <w:color w:val="231F20"/>
          <w:w w:val="105"/>
          <w:sz w:val="20"/>
          <w:vertAlign w:val="baseline"/>
        </w:rPr>
        <w:t>with</w:t>
      </w:r>
      <w:r>
        <w:rPr>
          <w:color w:val="231F20"/>
          <w:spacing w:val="10"/>
          <w:w w:val="105"/>
          <w:sz w:val="20"/>
          <w:vertAlign w:val="baseline"/>
        </w:rPr>
        <w:t> </w:t>
      </w:r>
      <w:r>
        <w:rPr>
          <w:rFonts w:ascii="Calibri" w:hAnsi="Calibri"/>
          <w:i/>
          <w:color w:val="231F20"/>
          <w:w w:val="105"/>
          <w:sz w:val="20"/>
          <w:vertAlign w:val="baseline"/>
        </w:rPr>
        <w:t>u</w:t>
      </w:r>
      <w:r>
        <w:rPr>
          <w:rFonts w:ascii="Calibri" w:hAnsi="Calibri"/>
          <w:i/>
          <w:color w:val="231F20"/>
          <w:w w:val="105"/>
          <w:sz w:val="20"/>
          <w:vertAlign w:val="subscript"/>
        </w:rPr>
        <w:t>k</w:t>
      </w:r>
      <w:r>
        <w:rPr>
          <w:rFonts w:ascii="Calibri" w:hAnsi="Calibri"/>
          <w:i/>
          <w:color w:val="231F20"/>
          <w:spacing w:val="9"/>
          <w:w w:val="105"/>
          <w:sz w:val="20"/>
          <w:vertAlign w:val="baseline"/>
        </w:rPr>
        <w:t> </w:t>
      </w:r>
      <w:r>
        <w:rPr>
          <w:rFonts w:ascii="Lucida Sans Unicode" w:hAnsi="Lucida Sans Unicode"/>
          <w:color w:val="231F20"/>
          <w:spacing w:val="-10"/>
          <w:w w:val="105"/>
          <w:sz w:val="20"/>
          <w:vertAlign w:val="baseline"/>
        </w:rPr>
        <w:t>∈</w:t>
      </w:r>
    </w:p>
    <w:p>
      <w:pPr>
        <w:spacing w:line="239" w:lineRule="exact" w:before="0"/>
        <w:ind w:left="277" w:right="0" w:firstLine="0"/>
        <w:jc w:val="left"/>
        <w:rPr>
          <w:sz w:val="20"/>
        </w:rPr>
      </w:pPr>
      <w:r>
        <w:rPr/>
        <w:br w:type="column"/>
      </w:r>
      <w:r>
        <w:rPr>
          <w:color w:val="231F20"/>
          <w:w w:val="105"/>
          <w:sz w:val="20"/>
        </w:rPr>
        <w:t>For</w:t>
      </w:r>
      <w:r>
        <w:rPr>
          <w:color w:val="231F20"/>
          <w:spacing w:val="34"/>
          <w:w w:val="105"/>
          <w:sz w:val="20"/>
        </w:rPr>
        <w:t> </w:t>
      </w:r>
      <w:r>
        <w:rPr>
          <w:color w:val="231F20"/>
          <w:w w:val="105"/>
          <w:sz w:val="20"/>
        </w:rPr>
        <w:t>an</w:t>
      </w:r>
      <w:r>
        <w:rPr>
          <w:color w:val="231F20"/>
          <w:spacing w:val="35"/>
          <w:w w:val="105"/>
          <w:sz w:val="20"/>
        </w:rPr>
        <w:t> </w:t>
      </w:r>
      <w:r>
        <w:rPr>
          <w:color w:val="231F20"/>
          <w:w w:val="105"/>
          <w:sz w:val="20"/>
        </w:rPr>
        <w:t>equilibrium</w:t>
      </w:r>
      <w:r>
        <w:rPr>
          <w:color w:val="231F20"/>
          <w:spacing w:val="35"/>
          <w:w w:val="105"/>
          <w:sz w:val="20"/>
        </w:rPr>
        <w:t> </w:t>
      </w:r>
      <w:r>
        <w:rPr>
          <w:rFonts w:ascii="Calibri"/>
          <w:color w:val="231F20"/>
          <w:w w:val="105"/>
          <w:sz w:val="20"/>
        </w:rPr>
        <w:t>(</w:t>
      </w:r>
      <w:r>
        <w:rPr>
          <w:rFonts w:ascii="Calibri"/>
          <w:i/>
          <w:color w:val="231F20"/>
          <w:w w:val="105"/>
          <w:sz w:val="20"/>
        </w:rPr>
        <w:t>u</w:t>
      </w:r>
      <w:r>
        <w:rPr>
          <w:rFonts w:ascii="Calibri"/>
          <w:i/>
          <w:color w:val="231F20"/>
          <w:w w:val="105"/>
          <w:sz w:val="20"/>
          <w:vertAlign w:val="superscript"/>
        </w:rPr>
        <w:t>s</w:t>
      </w:r>
      <w:r>
        <w:rPr>
          <w:rFonts w:ascii="Calibri"/>
          <w:i/>
          <w:color w:val="231F20"/>
          <w:w w:val="105"/>
          <w:sz w:val="20"/>
          <w:vertAlign w:val="baseline"/>
        </w:rPr>
        <w:t>,</w:t>
      </w:r>
      <w:r>
        <w:rPr>
          <w:rFonts w:ascii="Calibri"/>
          <w:i/>
          <w:color w:val="231F20"/>
          <w:spacing w:val="-15"/>
          <w:w w:val="105"/>
          <w:sz w:val="20"/>
          <w:vertAlign w:val="baseline"/>
        </w:rPr>
        <w:t> </w:t>
      </w:r>
      <w:r>
        <w:rPr>
          <w:rFonts w:ascii="Calibri"/>
          <w:i/>
          <w:color w:val="231F20"/>
          <w:w w:val="105"/>
          <w:sz w:val="20"/>
          <w:vertAlign w:val="baseline"/>
        </w:rPr>
        <w:t>y</w:t>
      </w:r>
      <w:r>
        <w:rPr>
          <w:rFonts w:ascii="Calibri"/>
          <w:i/>
          <w:color w:val="231F20"/>
          <w:w w:val="105"/>
          <w:sz w:val="20"/>
          <w:vertAlign w:val="superscript"/>
        </w:rPr>
        <w:t>s</w:t>
      </w:r>
      <w:r>
        <w:rPr>
          <w:rFonts w:ascii="Calibri"/>
          <w:color w:val="231F20"/>
          <w:w w:val="105"/>
          <w:sz w:val="20"/>
          <w:vertAlign w:val="baseline"/>
        </w:rPr>
        <w:t>)</w:t>
      </w:r>
      <w:r>
        <w:rPr>
          <w:color w:val="231F20"/>
          <w:w w:val="105"/>
          <w:sz w:val="20"/>
          <w:vertAlign w:val="baseline"/>
        </w:rPr>
        <w:t>,</w:t>
      </w:r>
      <w:r>
        <w:rPr>
          <w:color w:val="231F20"/>
          <w:spacing w:val="35"/>
          <w:w w:val="105"/>
          <w:sz w:val="20"/>
          <w:vertAlign w:val="baseline"/>
        </w:rPr>
        <w:t> </w:t>
      </w:r>
      <w:r>
        <w:rPr>
          <w:color w:val="231F20"/>
          <w:w w:val="105"/>
          <w:sz w:val="20"/>
          <w:vertAlign w:val="baseline"/>
        </w:rPr>
        <w:t>we</w:t>
      </w:r>
      <w:r>
        <w:rPr>
          <w:color w:val="231F20"/>
          <w:spacing w:val="35"/>
          <w:w w:val="105"/>
          <w:sz w:val="20"/>
          <w:vertAlign w:val="baseline"/>
        </w:rPr>
        <w:t> </w:t>
      </w:r>
      <w:r>
        <w:rPr>
          <w:color w:val="231F20"/>
          <w:w w:val="105"/>
          <w:sz w:val="20"/>
          <w:vertAlign w:val="baseline"/>
        </w:rPr>
        <w:t>define</w:t>
      </w:r>
      <w:r>
        <w:rPr>
          <w:color w:val="231F20"/>
          <w:spacing w:val="35"/>
          <w:w w:val="105"/>
          <w:sz w:val="20"/>
          <w:vertAlign w:val="baseline"/>
        </w:rPr>
        <w:t> </w:t>
      </w:r>
      <w:r>
        <w:rPr>
          <w:rFonts w:ascii="Calibri"/>
          <w:i/>
          <w:color w:val="231F20"/>
          <w:w w:val="105"/>
          <w:sz w:val="20"/>
          <w:vertAlign w:val="baseline"/>
        </w:rPr>
        <w:t>u</w:t>
      </w:r>
      <w:r>
        <w:rPr>
          <w:rFonts w:ascii="Calibri"/>
          <w:i/>
          <w:color w:val="231F20"/>
          <w:w w:val="105"/>
          <w:sz w:val="20"/>
          <w:vertAlign w:val="superscript"/>
        </w:rPr>
        <w:t>s</w:t>
      </w:r>
      <w:r>
        <w:rPr>
          <w:rFonts w:ascii="Calibri"/>
          <w:i/>
          <w:color w:val="231F20"/>
          <w:spacing w:val="71"/>
          <w:w w:val="105"/>
          <w:sz w:val="20"/>
          <w:vertAlign w:val="baseline"/>
        </w:rPr>
        <w:t> </w:t>
      </w:r>
      <w:r>
        <w:rPr>
          <w:color w:val="231F20"/>
          <w:w w:val="105"/>
          <w:sz w:val="20"/>
          <w:vertAlign w:val="baseline"/>
        </w:rPr>
        <w:t>and</w:t>
      </w:r>
      <w:r>
        <w:rPr>
          <w:color w:val="231F20"/>
          <w:spacing w:val="35"/>
          <w:w w:val="105"/>
          <w:sz w:val="20"/>
          <w:vertAlign w:val="baseline"/>
        </w:rPr>
        <w:t> </w:t>
      </w:r>
      <w:r>
        <w:rPr>
          <w:rFonts w:ascii="Calibri"/>
          <w:i/>
          <w:color w:val="231F20"/>
          <w:w w:val="105"/>
          <w:sz w:val="20"/>
          <w:vertAlign w:val="baseline"/>
        </w:rPr>
        <w:t>y</w:t>
      </w:r>
      <w:r>
        <w:rPr>
          <w:rFonts w:ascii="Calibri"/>
          <w:i/>
          <w:color w:val="231F20"/>
          <w:w w:val="105"/>
          <w:sz w:val="20"/>
          <w:vertAlign w:val="superscript"/>
        </w:rPr>
        <w:t>s</w:t>
      </w:r>
      <w:r>
        <w:rPr>
          <w:rFonts w:ascii="Calibri"/>
          <w:i/>
          <w:color w:val="231F20"/>
          <w:spacing w:val="65"/>
          <w:w w:val="105"/>
          <w:sz w:val="20"/>
          <w:vertAlign w:val="baseline"/>
        </w:rPr>
        <w:t> </w:t>
      </w:r>
      <w:r>
        <w:rPr>
          <w:color w:val="231F20"/>
          <w:w w:val="105"/>
          <w:sz w:val="20"/>
          <w:vertAlign w:val="baseline"/>
        </w:rPr>
        <w:t>as</w:t>
      </w:r>
      <w:r>
        <w:rPr>
          <w:color w:val="231F20"/>
          <w:spacing w:val="35"/>
          <w:w w:val="105"/>
          <w:sz w:val="20"/>
          <w:vertAlign w:val="baseline"/>
        </w:rPr>
        <w:t> </w:t>
      </w:r>
      <w:r>
        <w:rPr>
          <w:color w:val="231F20"/>
          <w:spacing w:val="-5"/>
          <w:w w:val="105"/>
          <w:sz w:val="20"/>
          <w:vertAlign w:val="baseline"/>
        </w:rPr>
        <w:t>the</w:t>
      </w:r>
    </w:p>
    <w:p>
      <w:pPr>
        <w:spacing w:after="0" w:line="239" w:lineRule="exact"/>
        <w:jc w:val="left"/>
        <w:rPr>
          <w:sz w:val="20"/>
        </w:rPr>
        <w:sectPr>
          <w:type w:val="continuous"/>
          <w:pgSz w:w="11880" w:h="15840"/>
          <w:pgMar w:header="645" w:footer="365" w:top="800" w:bottom="560" w:left="720" w:right="360"/>
          <w:cols w:num="2" w:equalWidth="0">
            <w:col w:w="5100" w:space="121"/>
            <w:col w:w="5579"/>
          </w:cols>
        </w:sectPr>
      </w:pPr>
    </w:p>
    <w:p>
      <w:pPr>
        <w:pStyle w:val="BodyText"/>
        <w:spacing w:line="235" w:lineRule="auto"/>
        <w:ind w:left="237" w:hanging="200"/>
      </w:pPr>
      <w:r>
        <w:rPr/>
        <mc:AlternateContent>
          <mc:Choice Requires="wps">
            <w:drawing>
              <wp:anchor distT="0" distB="0" distL="0" distR="0" allowOverlap="1" layoutInCell="1" locked="0" behindDoc="1" simplePos="0" relativeHeight="485131776">
                <wp:simplePos x="0" y="0"/>
                <wp:positionH relativeFrom="page">
                  <wp:posOffset>4597831</wp:posOffset>
                </wp:positionH>
                <wp:positionV relativeFrom="paragraph">
                  <wp:posOffset>690356</wp:posOffset>
                </wp:positionV>
                <wp:extent cx="53975" cy="8890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0"/>
                                <w:sz w:val="14"/>
                              </w:rPr>
                              <w:t>k</w:t>
                            </w:r>
                          </w:p>
                        </w:txbxContent>
                      </wps:txbx>
                      <wps:bodyPr wrap="square" lIns="0" tIns="0" rIns="0" bIns="0" rtlCol="0">
                        <a:noAutofit/>
                      </wps:bodyPr>
                    </wps:wsp>
                  </a:graphicData>
                </a:graphic>
              </wp:anchor>
            </w:drawing>
          </mc:Choice>
          <mc:Fallback>
            <w:pict>
              <v:shape style="position:absolute;margin-left:362.033997pt;margin-top:54.358795pt;width:4.25pt;height:7pt;mso-position-horizontal-relative:page;mso-position-vertical-relative:paragraph;z-index:-18184704" type="#_x0000_t202" id="docshape36"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0"/>
                          <w:sz w:val="14"/>
                        </w:rPr>
                        <w:t>k</w:t>
                      </w:r>
                    </w:p>
                  </w:txbxContent>
                </v:textbox>
                <w10:wrap type="none"/>
              </v:shape>
            </w:pict>
          </mc:Fallback>
        </mc:AlternateContent>
      </w:r>
      <w:r>
        <w:rPr/>
        <mc:AlternateContent>
          <mc:Choice Requires="wps">
            <w:drawing>
              <wp:anchor distT="0" distB="0" distL="0" distR="0" allowOverlap="1" layoutInCell="1" locked="0" behindDoc="1" simplePos="0" relativeHeight="485132288">
                <wp:simplePos x="0" y="0"/>
                <wp:positionH relativeFrom="page">
                  <wp:posOffset>4778313</wp:posOffset>
                </wp:positionH>
                <wp:positionV relativeFrom="paragraph">
                  <wp:posOffset>690356</wp:posOffset>
                </wp:positionV>
                <wp:extent cx="53975" cy="8890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0"/>
                                <w:sz w:val="14"/>
                              </w:rPr>
                              <w:t>k</w:t>
                            </w:r>
                          </w:p>
                        </w:txbxContent>
                      </wps:txbx>
                      <wps:bodyPr wrap="square" lIns="0" tIns="0" rIns="0" bIns="0" rtlCol="0">
                        <a:noAutofit/>
                      </wps:bodyPr>
                    </wps:wsp>
                  </a:graphicData>
                </a:graphic>
              </wp:anchor>
            </w:drawing>
          </mc:Choice>
          <mc:Fallback>
            <w:pict>
              <v:shape style="position:absolute;margin-left:376.245148pt;margin-top:54.358795pt;width:4.25pt;height:7pt;mso-position-horizontal-relative:page;mso-position-vertical-relative:paragraph;z-index:-18184192" type="#_x0000_t202" id="docshape37"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0"/>
                          <w:sz w:val="14"/>
                        </w:rPr>
                        <w:t>k</w:t>
                      </w:r>
                    </w:p>
                  </w:txbxContent>
                </v:textbox>
                <w10:wrap type="none"/>
              </v:shape>
            </w:pict>
          </mc:Fallback>
        </mc:AlternateContent>
      </w:r>
      <w:r>
        <w:rPr/>
        <mc:AlternateContent>
          <mc:Choice Requires="wps">
            <w:drawing>
              <wp:anchor distT="0" distB="0" distL="0" distR="0" allowOverlap="1" layoutInCell="1" locked="0" behindDoc="1" simplePos="0" relativeHeight="485132800">
                <wp:simplePos x="0" y="0"/>
                <wp:positionH relativeFrom="page">
                  <wp:posOffset>4905193</wp:posOffset>
                </wp:positionH>
                <wp:positionV relativeFrom="paragraph">
                  <wp:posOffset>692643</wp:posOffset>
                </wp:positionV>
                <wp:extent cx="184785" cy="8890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84785" cy="88900"/>
                        </a:xfrm>
                        <a:prstGeom prst="rect">
                          <a:avLst/>
                        </a:prstGeom>
                      </wps:spPr>
                      <wps:txbx>
                        <w:txbxContent>
                          <w:p>
                            <w:pPr>
                              <w:spacing w:line="139" w:lineRule="exact" w:before="0"/>
                              <w:ind w:left="0" w:right="0" w:firstLine="0"/>
                              <w:jc w:val="left"/>
                              <w:rPr>
                                <w:rFonts w:ascii="Calibri"/>
                                <w:sz w:val="14"/>
                              </w:rPr>
                            </w:pPr>
                            <w:r>
                              <w:rPr>
                                <w:rFonts w:ascii="Calibri"/>
                                <w:i/>
                                <w:color w:val="231F20"/>
                                <w:spacing w:val="-5"/>
                                <w:w w:val="140"/>
                                <w:sz w:val="14"/>
                              </w:rPr>
                              <w:t>k</w:t>
                            </w:r>
                            <w:r>
                              <w:rPr>
                                <w:rFonts w:ascii="Calibri"/>
                                <w:color w:val="231F20"/>
                                <w:spacing w:val="-5"/>
                                <w:w w:val="140"/>
                                <w:sz w:val="14"/>
                              </w:rPr>
                              <w:t>=0</w:t>
                            </w:r>
                          </w:p>
                        </w:txbxContent>
                      </wps:txbx>
                      <wps:bodyPr wrap="square" lIns="0" tIns="0" rIns="0" bIns="0" rtlCol="0">
                        <a:noAutofit/>
                      </wps:bodyPr>
                    </wps:wsp>
                  </a:graphicData>
                </a:graphic>
              </wp:anchor>
            </w:drawing>
          </mc:Choice>
          <mc:Fallback>
            <w:pict>
              <v:shape style="position:absolute;margin-left:386.235687pt;margin-top:54.538895pt;width:14.55pt;height:7pt;mso-position-horizontal-relative:page;mso-position-vertical-relative:paragraph;z-index:-18183680" type="#_x0000_t202" id="docshape38" filled="false" stroked="false">
                <v:textbox inset="0,0,0,0">
                  <w:txbxContent>
                    <w:p>
                      <w:pPr>
                        <w:spacing w:line="139" w:lineRule="exact" w:before="0"/>
                        <w:ind w:left="0" w:right="0" w:firstLine="0"/>
                        <w:jc w:val="left"/>
                        <w:rPr>
                          <w:rFonts w:ascii="Calibri"/>
                          <w:sz w:val="14"/>
                        </w:rPr>
                      </w:pPr>
                      <w:r>
                        <w:rPr>
                          <w:rFonts w:ascii="Calibri"/>
                          <w:i/>
                          <w:color w:val="231F20"/>
                          <w:spacing w:val="-5"/>
                          <w:w w:val="140"/>
                          <w:sz w:val="14"/>
                        </w:rPr>
                        <w:t>k</w:t>
                      </w:r>
                      <w:r>
                        <w:rPr>
                          <w:rFonts w:ascii="Calibri"/>
                          <w:color w:val="231F20"/>
                          <w:spacing w:val="-5"/>
                          <w:w w:val="140"/>
                          <w:sz w:val="14"/>
                        </w:rPr>
                        <w:t>=0</w:t>
                      </w:r>
                    </w:p>
                  </w:txbxContent>
                </v:textbox>
                <w10:wrap type="none"/>
              </v:shape>
            </w:pict>
          </mc:Fallback>
        </mc:AlternateContent>
      </w:r>
      <w:r>
        <w:rPr/>
        <mc:AlternateContent>
          <mc:Choice Requires="wps">
            <w:drawing>
              <wp:anchor distT="0" distB="0" distL="0" distR="0" allowOverlap="1" layoutInCell="1" locked="0" behindDoc="1" simplePos="0" relativeHeight="485136384">
                <wp:simplePos x="0" y="0"/>
                <wp:positionH relativeFrom="page">
                  <wp:posOffset>4462176</wp:posOffset>
                </wp:positionH>
                <wp:positionV relativeFrom="paragraph">
                  <wp:posOffset>626002</wp:posOffset>
                </wp:positionV>
                <wp:extent cx="443230" cy="21653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443230" cy="216535"/>
                        </a:xfrm>
                        <a:prstGeom prst="rect">
                          <a:avLst/>
                        </a:prstGeom>
                      </wps:spPr>
                      <wps:txbx>
                        <w:txbxContent>
                          <w:p>
                            <w:pPr>
                              <w:tabs>
                                <w:tab w:pos="598" w:val="left" w:leader="none"/>
                              </w:tabs>
                              <w:spacing w:line="237" w:lineRule="exact" w:before="0"/>
                              <w:ind w:left="0" w:right="0" w:firstLine="0"/>
                              <w:jc w:val="left"/>
                              <w:rPr>
                                <w:rFonts w:ascii="Lucida Sans Unicode"/>
                                <w:sz w:val="20"/>
                              </w:rPr>
                            </w:pPr>
                            <w:r>
                              <w:rPr>
                                <w:rFonts w:ascii="Lucida Sans Unicode"/>
                                <w:color w:val="231F20"/>
                                <w:spacing w:val="-10"/>
                                <w:w w:val="155"/>
                                <w:sz w:val="20"/>
                              </w:rPr>
                              <w:t>{</w:t>
                            </w:r>
                            <w:r>
                              <w:rPr>
                                <w:rFonts w:ascii="Lucida Sans Unicode"/>
                                <w:color w:val="231F20"/>
                                <w:sz w:val="20"/>
                              </w:rPr>
                              <w:tab/>
                            </w:r>
                            <w:r>
                              <w:rPr>
                                <w:rFonts w:ascii="Lucida Sans Unicode"/>
                                <w:color w:val="231F20"/>
                                <w:spacing w:val="-12"/>
                                <w:w w:val="155"/>
                                <w:sz w:val="20"/>
                              </w:rPr>
                              <w:t>}</w:t>
                            </w:r>
                          </w:p>
                        </w:txbxContent>
                      </wps:txbx>
                      <wps:bodyPr wrap="square" lIns="0" tIns="0" rIns="0" bIns="0" rtlCol="0">
                        <a:noAutofit/>
                      </wps:bodyPr>
                    </wps:wsp>
                  </a:graphicData>
                </a:graphic>
              </wp:anchor>
            </w:drawing>
          </mc:Choice>
          <mc:Fallback>
            <w:pict>
              <v:shape style="position:absolute;margin-left:351.352478pt;margin-top:49.291565pt;width:34.9pt;height:17.05pt;mso-position-horizontal-relative:page;mso-position-vertical-relative:paragraph;z-index:-18180096" type="#_x0000_t202" id="docshape39" filled="false" stroked="false">
                <v:textbox inset="0,0,0,0">
                  <w:txbxContent>
                    <w:p>
                      <w:pPr>
                        <w:tabs>
                          <w:tab w:pos="598" w:val="left" w:leader="none"/>
                        </w:tabs>
                        <w:spacing w:line="237" w:lineRule="exact" w:before="0"/>
                        <w:ind w:left="0" w:right="0" w:firstLine="0"/>
                        <w:jc w:val="left"/>
                        <w:rPr>
                          <w:rFonts w:ascii="Lucida Sans Unicode"/>
                          <w:sz w:val="20"/>
                        </w:rPr>
                      </w:pPr>
                      <w:r>
                        <w:rPr>
                          <w:rFonts w:ascii="Lucida Sans Unicode"/>
                          <w:color w:val="231F20"/>
                          <w:spacing w:val="-10"/>
                          <w:w w:val="155"/>
                          <w:sz w:val="20"/>
                        </w:rPr>
                        <w:t>{</w:t>
                      </w:r>
                      <w:r>
                        <w:rPr>
                          <w:rFonts w:ascii="Lucida Sans Unicode"/>
                          <w:color w:val="231F20"/>
                          <w:sz w:val="20"/>
                        </w:rPr>
                        <w:tab/>
                      </w:r>
                      <w:r>
                        <w:rPr>
                          <w:rFonts w:ascii="Lucida Sans Unicode"/>
                          <w:color w:val="231F20"/>
                          <w:spacing w:val="-12"/>
                          <w:w w:val="15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136896">
                <wp:simplePos x="0" y="0"/>
                <wp:positionH relativeFrom="page">
                  <wp:posOffset>4073783</wp:posOffset>
                </wp:positionH>
                <wp:positionV relativeFrom="paragraph">
                  <wp:posOffset>474211</wp:posOffset>
                </wp:positionV>
                <wp:extent cx="2087245" cy="21653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087245" cy="216535"/>
                        </a:xfrm>
                        <a:prstGeom prst="rect">
                          <a:avLst/>
                        </a:prstGeom>
                      </wps:spPr>
                      <wps:txbx>
                        <w:txbxContent>
                          <w:p>
                            <w:pPr>
                              <w:tabs>
                                <w:tab w:pos="2435" w:val="left" w:leader="none"/>
                                <w:tab w:pos="3131" w:val="left" w:leader="none"/>
                              </w:tabs>
                              <w:spacing w:line="237" w:lineRule="exact" w:before="0"/>
                              <w:ind w:left="0" w:right="0" w:firstLine="0"/>
                              <w:jc w:val="left"/>
                              <w:rPr>
                                <w:rFonts w:ascii="Lucida Sans Unicode" w:hAnsi="Lucida Sans Unicode"/>
                                <w:sz w:val="20"/>
                              </w:rPr>
                            </w:pPr>
                            <w:r>
                              <w:rPr>
                                <w:rFonts w:ascii="Lucida Sans Unicode" w:hAnsi="Lucida Sans Unicode"/>
                                <w:color w:val="231F20"/>
                                <w:spacing w:val="-10"/>
                                <w:sz w:val="20"/>
                              </w:rPr>
                              <w:t>≥</w:t>
                            </w:r>
                            <w:r>
                              <w:rPr>
                                <w:rFonts w:ascii="Lucida Sans Unicode" w:hAnsi="Lucida Sans Unicode"/>
                                <w:color w:val="231F20"/>
                                <w:sz w:val="20"/>
                              </w:rPr>
                              <w:tab/>
                            </w:r>
                            <w:r>
                              <w:rPr>
                                <w:rFonts w:ascii="Lucida Sans Unicode" w:hAnsi="Lucida Sans Unicode"/>
                                <w:color w:val="231F20"/>
                                <w:spacing w:val="-10"/>
                                <w:sz w:val="20"/>
                              </w:rPr>
                              <w:t>∈</w:t>
                            </w:r>
                            <w:r>
                              <w:rPr>
                                <w:rFonts w:ascii="Lucida Sans Unicode" w:hAnsi="Lucida Sans Unicode"/>
                                <w:color w:val="231F20"/>
                                <w:sz w:val="20"/>
                              </w:rPr>
                              <w:tab/>
                            </w:r>
                            <w:r>
                              <w:rPr>
                                <w:rFonts w:ascii="Lucida Sans Unicode" w:hAnsi="Lucida Sans Unicode"/>
                                <w:color w:val="231F20"/>
                                <w:spacing w:val="-14"/>
                                <w:sz w:val="20"/>
                              </w:rPr>
                              <w:t>×</w:t>
                            </w:r>
                          </w:p>
                        </w:txbxContent>
                      </wps:txbx>
                      <wps:bodyPr wrap="square" lIns="0" tIns="0" rIns="0" bIns="0" rtlCol="0">
                        <a:noAutofit/>
                      </wps:bodyPr>
                    </wps:wsp>
                  </a:graphicData>
                </a:graphic>
              </wp:anchor>
            </w:drawing>
          </mc:Choice>
          <mc:Fallback>
            <w:pict>
              <v:shape style="position:absolute;margin-left:320.770355pt;margin-top:37.339466pt;width:164.35pt;height:17.05pt;mso-position-horizontal-relative:page;mso-position-vertical-relative:paragraph;z-index:-18179584" type="#_x0000_t202" id="docshape40" filled="false" stroked="false">
                <v:textbox inset="0,0,0,0">
                  <w:txbxContent>
                    <w:p>
                      <w:pPr>
                        <w:tabs>
                          <w:tab w:pos="2435" w:val="left" w:leader="none"/>
                          <w:tab w:pos="3131" w:val="left" w:leader="none"/>
                        </w:tabs>
                        <w:spacing w:line="237" w:lineRule="exact" w:before="0"/>
                        <w:ind w:left="0" w:right="0" w:firstLine="0"/>
                        <w:jc w:val="left"/>
                        <w:rPr>
                          <w:rFonts w:ascii="Lucida Sans Unicode" w:hAnsi="Lucida Sans Unicode"/>
                          <w:sz w:val="20"/>
                        </w:rPr>
                      </w:pPr>
                      <w:r>
                        <w:rPr>
                          <w:rFonts w:ascii="Lucida Sans Unicode" w:hAnsi="Lucida Sans Unicode"/>
                          <w:color w:val="231F20"/>
                          <w:spacing w:val="-10"/>
                          <w:sz w:val="20"/>
                        </w:rPr>
                        <w:t>≥</w:t>
                      </w:r>
                      <w:r>
                        <w:rPr>
                          <w:rFonts w:ascii="Lucida Sans Unicode" w:hAnsi="Lucida Sans Unicode"/>
                          <w:color w:val="231F20"/>
                          <w:sz w:val="20"/>
                        </w:rPr>
                        <w:tab/>
                      </w:r>
                      <w:r>
                        <w:rPr>
                          <w:rFonts w:ascii="Lucida Sans Unicode" w:hAnsi="Lucida Sans Unicode"/>
                          <w:color w:val="231F20"/>
                          <w:spacing w:val="-10"/>
                          <w:sz w:val="20"/>
                        </w:rPr>
                        <w:t>∈</w:t>
                      </w:r>
                      <w:r>
                        <w:rPr>
                          <w:rFonts w:ascii="Lucida Sans Unicode" w:hAnsi="Lucida Sans Unicode"/>
                          <w:color w:val="231F20"/>
                          <w:sz w:val="20"/>
                        </w:rPr>
                        <w:tab/>
                      </w:r>
                      <w:r>
                        <w:rPr>
                          <w:rFonts w:ascii="Lucida Sans Unicode" w:hAnsi="Lucida Sans Unicode"/>
                          <w:color w:val="231F20"/>
                          <w:spacing w:val="-14"/>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137408">
                <wp:simplePos x="0" y="0"/>
                <wp:positionH relativeFrom="page">
                  <wp:posOffset>5452338</wp:posOffset>
                </wp:positionH>
                <wp:positionV relativeFrom="paragraph">
                  <wp:posOffset>322420</wp:posOffset>
                </wp:positionV>
                <wp:extent cx="1168400" cy="21653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168400" cy="216535"/>
                        </a:xfrm>
                        <a:prstGeom prst="rect">
                          <a:avLst/>
                        </a:prstGeom>
                      </wps:spPr>
                      <wps:txbx>
                        <w:txbxContent>
                          <w:p>
                            <w:pPr>
                              <w:tabs>
                                <w:tab w:pos="418" w:val="left" w:leader="none"/>
                                <w:tab w:pos="1287" w:val="left" w:leader="none"/>
                                <w:tab w:pos="1685" w:val="left" w:leader="none"/>
                              </w:tabs>
                              <w:spacing w:line="237" w:lineRule="exact" w:before="0"/>
                              <w:ind w:left="0" w:right="0" w:firstLine="0"/>
                              <w:jc w:val="left"/>
                              <w:rPr>
                                <w:rFonts w:ascii="Lucida Sans Unicode" w:hAnsi="Lucida Sans Unicode"/>
                                <w:sz w:val="20"/>
                              </w:rPr>
                            </w:pPr>
                            <w:r>
                              <w:rPr>
                                <w:rFonts w:ascii="Lucida Sans Unicode" w:hAnsi="Lucida Sans Unicode"/>
                                <w:color w:val="231F20"/>
                                <w:spacing w:val="-10"/>
                                <w:sz w:val="20"/>
                              </w:rPr>
                              <w:t>∈</w:t>
                            </w:r>
                            <w:r>
                              <w:rPr>
                                <w:rFonts w:ascii="Lucida Sans Unicode" w:hAnsi="Lucida Sans Unicode"/>
                                <w:color w:val="231F20"/>
                                <w:sz w:val="20"/>
                              </w:rPr>
                              <w:tab/>
                            </w:r>
                            <w:r>
                              <w:rPr>
                                <w:rFonts w:ascii="Lucida Sans Unicode" w:hAnsi="Lucida Sans Unicode"/>
                                <w:color w:val="231F20"/>
                                <w:spacing w:val="-10"/>
                                <w:sz w:val="20"/>
                              </w:rPr>
                              <w:t>⊆</w:t>
                            </w:r>
                            <w:r>
                              <w:rPr>
                                <w:rFonts w:ascii="Lucida Sans Unicode" w:hAnsi="Lucida Sans Unicode"/>
                                <w:color w:val="231F20"/>
                                <w:sz w:val="20"/>
                              </w:rPr>
                              <w:tab/>
                            </w:r>
                            <w:r>
                              <w:rPr>
                                <w:rFonts w:ascii="Lucida Sans Unicode" w:hAnsi="Lucida Sans Unicode"/>
                                <w:color w:val="231F20"/>
                                <w:spacing w:val="-10"/>
                                <w:sz w:val="20"/>
                              </w:rPr>
                              <w:t>∈</w:t>
                            </w:r>
                            <w:r>
                              <w:rPr>
                                <w:rFonts w:ascii="Lucida Sans Unicode" w:hAnsi="Lucida Sans Unicode"/>
                                <w:color w:val="231F20"/>
                                <w:sz w:val="20"/>
                              </w:rPr>
                              <w:tab/>
                            </w:r>
                            <w:r>
                              <w:rPr>
                                <w:rFonts w:ascii="Lucida Sans Unicode" w:hAnsi="Lucida Sans Unicode"/>
                                <w:color w:val="231F20"/>
                                <w:spacing w:val="-15"/>
                                <w:sz w:val="20"/>
                              </w:rPr>
                              <w:t>⊆</w:t>
                            </w:r>
                          </w:p>
                        </w:txbxContent>
                      </wps:txbx>
                      <wps:bodyPr wrap="square" lIns="0" tIns="0" rIns="0" bIns="0" rtlCol="0">
                        <a:noAutofit/>
                      </wps:bodyPr>
                    </wps:wsp>
                  </a:graphicData>
                </a:graphic>
              </wp:anchor>
            </w:drawing>
          </mc:Choice>
          <mc:Fallback>
            <w:pict>
              <v:shape style="position:absolute;margin-left:429.317993pt;margin-top:25.387465pt;width:92pt;height:17.05pt;mso-position-horizontal-relative:page;mso-position-vertical-relative:paragraph;z-index:-18179072" type="#_x0000_t202" id="docshape41" filled="false" stroked="false">
                <v:textbox inset="0,0,0,0">
                  <w:txbxContent>
                    <w:p>
                      <w:pPr>
                        <w:tabs>
                          <w:tab w:pos="418" w:val="left" w:leader="none"/>
                          <w:tab w:pos="1287" w:val="left" w:leader="none"/>
                          <w:tab w:pos="1685" w:val="left" w:leader="none"/>
                        </w:tabs>
                        <w:spacing w:line="237" w:lineRule="exact" w:before="0"/>
                        <w:ind w:left="0" w:right="0" w:firstLine="0"/>
                        <w:jc w:val="left"/>
                        <w:rPr>
                          <w:rFonts w:ascii="Lucida Sans Unicode" w:hAnsi="Lucida Sans Unicode"/>
                          <w:sz w:val="20"/>
                        </w:rPr>
                      </w:pPr>
                      <w:r>
                        <w:rPr>
                          <w:rFonts w:ascii="Lucida Sans Unicode" w:hAnsi="Lucida Sans Unicode"/>
                          <w:color w:val="231F20"/>
                          <w:spacing w:val="-10"/>
                          <w:sz w:val="20"/>
                        </w:rPr>
                        <w:t>∈</w:t>
                      </w:r>
                      <w:r>
                        <w:rPr>
                          <w:rFonts w:ascii="Lucida Sans Unicode" w:hAnsi="Lucida Sans Unicode"/>
                          <w:color w:val="231F20"/>
                          <w:sz w:val="20"/>
                        </w:rPr>
                        <w:tab/>
                      </w:r>
                      <w:r>
                        <w:rPr>
                          <w:rFonts w:ascii="Lucida Sans Unicode" w:hAnsi="Lucida Sans Unicode"/>
                          <w:color w:val="231F20"/>
                          <w:spacing w:val="-10"/>
                          <w:sz w:val="20"/>
                        </w:rPr>
                        <w:t>⊆</w:t>
                      </w:r>
                      <w:r>
                        <w:rPr>
                          <w:rFonts w:ascii="Lucida Sans Unicode" w:hAnsi="Lucida Sans Unicode"/>
                          <w:color w:val="231F20"/>
                          <w:sz w:val="20"/>
                        </w:rPr>
                        <w:tab/>
                      </w:r>
                      <w:r>
                        <w:rPr>
                          <w:rFonts w:ascii="Lucida Sans Unicode" w:hAnsi="Lucida Sans Unicode"/>
                          <w:color w:val="231F20"/>
                          <w:spacing w:val="-10"/>
                          <w:sz w:val="20"/>
                        </w:rPr>
                        <w:t>∈</w:t>
                      </w:r>
                      <w:r>
                        <w:rPr>
                          <w:rFonts w:ascii="Lucida Sans Unicode" w:hAnsi="Lucida Sans Unicode"/>
                          <w:color w:val="231F20"/>
                          <w:sz w:val="20"/>
                        </w:rPr>
                        <w:tab/>
                      </w:r>
                      <w:r>
                        <w:rPr>
                          <w:rFonts w:ascii="Lucida Sans Unicode" w:hAnsi="Lucida Sans Unicode"/>
                          <w:color w:val="231F20"/>
                          <w:spacing w:val="-15"/>
                          <w:sz w:val="20"/>
                        </w:rPr>
                        <w:t>⊆</w:t>
                      </w:r>
                    </w:p>
                  </w:txbxContent>
                </v:textbox>
                <w10:wrap type="none"/>
              </v:shape>
            </w:pict>
          </mc:Fallback>
        </mc:AlternateContent>
      </w:r>
      <w:r>
        <w:rPr>
          <w:rFonts w:ascii="Georgia"/>
          <w:color w:val="231F20"/>
          <w:w w:val="110"/>
        </w:rPr>
        <w:t>R</w:t>
      </w:r>
      <w:r>
        <w:rPr>
          <w:rFonts w:ascii="Calibri"/>
          <w:i/>
          <w:color w:val="231F20"/>
          <w:w w:val="110"/>
          <w:vertAlign w:val="superscript"/>
        </w:rPr>
        <w:t>m</w:t>
      </w:r>
      <w:r>
        <w:rPr>
          <w:rFonts w:ascii="Calibri"/>
          <w:i/>
          <w:color w:val="231F20"/>
          <w:w w:val="110"/>
          <w:vertAlign w:val="baseline"/>
        </w:rPr>
        <w:t> </w:t>
      </w:r>
      <w:r>
        <w:rPr>
          <w:color w:val="231F20"/>
          <w:w w:val="110"/>
          <w:vertAlign w:val="baseline"/>
        </w:rPr>
        <w:t>is</w:t>
      </w:r>
      <w:r>
        <w:rPr>
          <w:color w:val="231F20"/>
          <w:spacing w:val="-4"/>
          <w:w w:val="110"/>
          <w:vertAlign w:val="baseline"/>
        </w:rPr>
        <w:t> </w:t>
      </w:r>
      <w:r>
        <w:rPr>
          <w:color w:val="231F20"/>
          <w:w w:val="110"/>
          <w:vertAlign w:val="baseline"/>
        </w:rPr>
        <w:t>persistently</w:t>
      </w:r>
      <w:r>
        <w:rPr>
          <w:color w:val="231F20"/>
          <w:spacing w:val="-4"/>
          <w:w w:val="110"/>
          <w:vertAlign w:val="baseline"/>
        </w:rPr>
        <w:t> </w:t>
      </w:r>
      <w:r>
        <w:rPr>
          <w:color w:val="231F20"/>
          <w:w w:val="110"/>
          <w:vertAlign w:val="baseline"/>
        </w:rPr>
        <w:t>exciting</w:t>
      </w:r>
      <w:r>
        <w:rPr>
          <w:color w:val="231F20"/>
          <w:spacing w:val="-3"/>
          <w:w w:val="110"/>
          <w:vertAlign w:val="baseline"/>
        </w:rPr>
        <w:t> </w:t>
      </w:r>
      <w:r>
        <w:rPr>
          <w:color w:val="231F20"/>
          <w:w w:val="110"/>
          <w:vertAlign w:val="baseline"/>
        </w:rPr>
        <w:t>of</w:t>
      </w:r>
      <w:r>
        <w:rPr>
          <w:color w:val="231F20"/>
          <w:spacing w:val="-4"/>
          <w:w w:val="110"/>
          <w:vertAlign w:val="baseline"/>
        </w:rPr>
        <w:t> </w:t>
      </w:r>
      <w:r>
        <w:rPr>
          <w:color w:val="231F20"/>
          <w:w w:val="110"/>
          <w:vertAlign w:val="baseline"/>
        </w:rPr>
        <w:t>order</w:t>
      </w:r>
      <w:r>
        <w:rPr>
          <w:color w:val="231F20"/>
          <w:spacing w:val="-4"/>
          <w:w w:val="110"/>
          <w:vertAlign w:val="baseline"/>
        </w:rPr>
        <w:t> </w:t>
      </w:r>
      <w:r>
        <w:rPr>
          <w:rFonts w:ascii="Calibri"/>
          <w:i/>
          <w:color w:val="231F20"/>
          <w:w w:val="130"/>
          <w:vertAlign w:val="baseline"/>
        </w:rPr>
        <w:t>L</w:t>
      </w:r>
      <w:r>
        <w:rPr>
          <w:rFonts w:ascii="Calibri"/>
          <w:i/>
          <w:color w:val="231F20"/>
          <w:spacing w:val="-8"/>
          <w:w w:val="130"/>
          <w:vertAlign w:val="baseline"/>
        </w:rPr>
        <w:t> </w:t>
      </w:r>
      <w:r>
        <w:rPr>
          <w:color w:val="231F20"/>
          <w:w w:val="110"/>
          <w:vertAlign w:val="baseline"/>
        </w:rPr>
        <w:t>if</w:t>
      </w:r>
      <w:r>
        <w:rPr>
          <w:color w:val="231F20"/>
          <w:spacing w:val="-4"/>
          <w:w w:val="110"/>
          <w:vertAlign w:val="baseline"/>
        </w:rPr>
        <w:t> </w:t>
      </w:r>
      <w:r>
        <w:rPr>
          <w:color w:val="231F20"/>
          <w:w w:val="110"/>
          <w:vertAlign w:val="baseline"/>
        </w:rPr>
        <w:t>rank</w:t>
      </w:r>
      <w:r>
        <w:rPr>
          <w:rFonts w:ascii="Calibri"/>
          <w:color w:val="231F20"/>
          <w:w w:val="110"/>
          <w:vertAlign w:val="baseline"/>
        </w:rPr>
        <w:t>(</w:t>
      </w:r>
      <w:r>
        <w:rPr>
          <w:rFonts w:ascii="Calibri"/>
          <w:i/>
          <w:color w:val="231F20"/>
          <w:w w:val="110"/>
          <w:vertAlign w:val="baseline"/>
        </w:rPr>
        <w:t>H</w:t>
      </w:r>
      <w:r>
        <w:rPr>
          <w:rFonts w:ascii="Calibri"/>
          <w:i/>
          <w:color w:val="231F20"/>
          <w:w w:val="110"/>
          <w:vertAlign w:val="subscript"/>
        </w:rPr>
        <w:t>L</w:t>
      </w:r>
      <w:r>
        <w:rPr>
          <w:rFonts w:ascii="Calibri"/>
          <w:color w:val="231F20"/>
          <w:w w:val="110"/>
          <w:vertAlign w:val="baseline"/>
        </w:rPr>
        <w:t>(</w:t>
      </w:r>
      <w:r>
        <w:rPr>
          <w:rFonts w:ascii="Calibri"/>
          <w:i/>
          <w:color w:val="231F20"/>
          <w:w w:val="110"/>
          <w:vertAlign w:val="baseline"/>
        </w:rPr>
        <w:t>u</w:t>
      </w:r>
      <w:r>
        <w:rPr>
          <w:rFonts w:ascii="Calibri"/>
          <w:color w:val="231F20"/>
          <w:w w:val="110"/>
          <w:vertAlign w:val="baseline"/>
        </w:rPr>
        <w:t>)) </w:t>
      </w:r>
      <w:r>
        <w:rPr>
          <w:rFonts w:ascii="Calibri"/>
          <w:color w:val="231F20"/>
          <w:w w:val="130"/>
          <w:vertAlign w:val="baseline"/>
        </w:rPr>
        <w:t>=</w:t>
      </w:r>
      <w:r>
        <w:rPr>
          <w:rFonts w:ascii="Calibri"/>
          <w:color w:val="231F20"/>
          <w:spacing w:val="-2"/>
          <w:w w:val="130"/>
          <w:vertAlign w:val="baseline"/>
        </w:rPr>
        <w:t> </w:t>
      </w:r>
      <w:r>
        <w:rPr>
          <w:rFonts w:ascii="Calibri"/>
          <w:i/>
          <w:color w:val="231F20"/>
          <w:w w:val="110"/>
          <w:vertAlign w:val="baseline"/>
        </w:rPr>
        <w:t>mL</w:t>
      </w:r>
      <w:r>
        <w:rPr>
          <w:color w:val="231F20"/>
          <w:w w:val="110"/>
          <w:vertAlign w:val="baseline"/>
        </w:rPr>
        <w:t>. </w:t>
      </w:r>
      <w:r>
        <w:rPr>
          <w:color w:val="231F20"/>
          <w:spacing w:val="-2"/>
          <w:vertAlign w:val="baseline"/>
        </w:rPr>
        <w:t>Our</w:t>
      </w:r>
      <w:r>
        <w:rPr>
          <w:color w:val="231F20"/>
          <w:spacing w:val="-9"/>
          <w:vertAlign w:val="baseline"/>
        </w:rPr>
        <w:t> </w:t>
      </w:r>
      <w:r>
        <w:rPr>
          <w:color w:val="231F20"/>
          <w:spacing w:val="-2"/>
          <w:vertAlign w:val="baseline"/>
        </w:rPr>
        <w:t>goal</w:t>
      </w:r>
      <w:r>
        <w:rPr>
          <w:color w:val="231F20"/>
          <w:spacing w:val="-9"/>
          <w:vertAlign w:val="baseline"/>
        </w:rPr>
        <w:t> </w:t>
      </w:r>
      <w:r>
        <w:rPr>
          <w:color w:val="231F20"/>
          <w:spacing w:val="-2"/>
          <w:vertAlign w:val="baseline"/>
        </w:rPr>
        <w:t>is</w:t>
      </w:r>
      <w:r>
        <w:rPr>
          <w:color w:val="231F20"/>
          <w:spacing w:val="-9"/>
          <w:vertAlign w:val="baseline"/>
        </w:rPr>
        <w:t> </w:t>
      </w:r>
      <w:r>
        <w:rPr>
          <w:color w:val="231F20"/>
          <w:spacing w:val="-2"/>
          <w:vertAlign w:val="baseline"/>
        </w:rPr>
        <w:t>to</w:t>
      </w:r>
      <w:r>
        <w:rPr>
          <w:color w:val="231F20"/>
          <w:spacing w:val="-10"/>
          <w:vertAlign w:val="baseline"/>
        </w:rPr>
        <w:t> </w:t>
      </w:r>
      <w:r>
        <w:rPr>
          <w:color w:val="231F20"/>
          <w:spacing w:val="-2"/>
          <w:vertAlign w:val="baseline"/>
        </w:rPr>
        <w:t>control</w:t>
      </w:r>
      <w:r>
        <w:rPr>
          <w:color w:val="231F20"/>
          <w:spacing w:val="-9"/>
          <w:vertAlign w:val="baseline"/>
        </w:rPr>
        <w:t> </w:t>
      </w:r>
      <w:r>
        <w:rPr>
          <w:color w:val="231F20"/>
          <w:spacing w:val="-2"/>
          <w:vertAlign w:val="baseline"/>
        </w:rPr>
        <w:t>an</w:t>
      </w:r>
      <w:r>
        <w:rPr>
          <w:color w:val="231F20"/>
          <w:spacing w:val="-9"/>
          <w:vertAlign w:val="baseline"/>
        </w:rPr>
        <w:t> </w:t>
      </w:r>
      <w:r>
        <w:rPr>
          <w:color w:val="231F20"/>
          <w:spacing w:val="-2"/>
          <w:vertAlign w:val="baseline"/>
        </w:rPr>
        <w:t>unknown</w:t>
      </w:r>
      <w:r>
        <w:rPr>
          <w:color w:val="231F20"/>
          <w:spacing w:val="-9"/>
          <w:vertAlign w:val="baseline"/>
        </w:rPr>
        <w:t> </w:t>
      </w:r>
      <w:r>
        <w:rPr>
          <w:color w:val="231F20"/>
          <w:spacing w:val="-2"/>
          <w:vertAlign w:val="baseline"/>
        </w:rPr>
        <w:t>LTI</w:t>
      </w:r>
      <w:r>
        <w:rPr>
          <w:color w:val="231F20"/>
          <w:spacing w:val="-9"/>
          <w:vertAlign w:val="baseline"/>
        </w:rPr>
        <w:t> </w:t>
      </w:r>
      <w:r>
        <w:rPr>
          <w:color w:val="231F20"/>
          <w:spacing w:val="-2"/>
          <w:vertAlign w:val="baseline"/>
        </w:rPr>
        <w:t>system,</w:t>
      </w:r>
      <w:r>
        <w:rPr>
          <w:color w:val="231F20"/>
          <w:spacing w:val="-9"/>
          <w:vertAlign w:val="baseline"/>
        </w:rPr>
        <w:t> </w:t>
      </w:r>
      <w:r>
        <w:rPr>
          <w:color w:val="231F20"/>
          <w:spacing w:val="-2"/>
          <w:vertAlign w:val="baseline"/>
        </w:rPr>
        <w:t>denoted</w:t>
      </w:r>
      <w:r>
        <w:rPr>
          <w:color w:val="231F20"/>
          <w:spacing w:val="-9"/>
          <w:vertAlign w:val="baseline"/>
        </w:rPr>
        <w:t> </w:t>
      </w:r>
      <w:r>
        <w:rPr>
          <w:color w:val="231F20"/>
          <w:spacing w:val="-2"/>
          <w:vertAlign w:val="baseline"/>
        </w:rPr>
        <w:t>by</w:t>
      </w:r>
      <w:r>
        <w:rPr>
          <w:color w:val="231F20"/>
          <w:spacing w:val="-9"/>
          <w:vertAlign w:val="baseline"/>
        </w:rPr>
        <w:t> </w:t>
      </w:r>
      <w:r>
        <w:rPr>
          <w:rFonts w:ascii="Calibri"/>
          <w:i/>
          <w:color w:val="231F20"/>
          <w:spacing w:val="-5"/>
          <w:vertAlign w:val="baseline"/>
        </w:rPr>
        <w:t>G</w:t>
      </w:r>
      <w:r>
        <w:rPr>
          <w:color w:val="231F20"/>
          <w:spacing w:val="-5"/>
          <w:vertAlign w:val="baseline"/>
        </w:rPr>
        <w:t>,</w:t>
      </w:r>
    </w:p>
    <w:p>
      <w:pPr>
        <w:pStyle w:val="BodyText"/>
        <w:spacing w:line="237" w:lineRule="auto"/>
        <w:ind w:left="38"/>
      </w:pPr>
      <w:r>
        <w:rPr>
          <w:color w:val="231F20"/>
        </w:rPr>
        <w:t>of order </w:t>
      </w:r>
      <w:r>
        <w:rPr>
          <w:rFonts w:ascii="Calibri" w:hAnsi="Calibri"/>
          <w:i/>
          <w:color w:val="231F20"/>
        </w:rPr>
        <w:t>n </w:t>
      </w:r>
      <w:r>
        <w:rPr>
          <w:color w:val="231F20"/>
        </w:rPr>
        <w:t>with </w:t>
      </w:r>
      <w:r>
        <w:rPr>
          <w:rFonts w:ascii="Calibri" w:hAnsi="Calibri"/>
          <w:i/>
          <w:color w:val="231F20"/>
        </w:rPr>
        <w:t>m </w:t>
      </w:r>
      <w:r>
        <w:rPr>
          <w:color w:val="231F20"/>
        </w:rPr>
        <w:t>inputs and </w:t>
      </w:r>
      <w:r>
        <w:rPr>
          <w:rFonts w:ascii="Calibri" w:hAnsi="Calibri"/>
          <w:i/>
          <w:color w:val="231F20"/>
        </w:rPr>
        <w:t>p </w:t>
      </w:r>
      <w:r>
        <w:rPr>
          <w:color w:val="231F20"/>
        </w:rPr>
        <w:t>outputs, using only measured input–output data.</w:t>
      </w:r>
    </w:p>
    <w:p>
      <w:pPr>
        <w:spacing w:line="211" w:lineRule="exact" w:before="0"/>
        <w:ind w:left="277" w:right="0" w:firstLine="0"/>
        <w:jc w:val="left"/>
        <w:rPr>
          <w:sz w:val="20"/>
        </w:rPr>
      </w:pPr>
      <w:r>
        <w:rPr>
          <w:i/>
          <w:color w:val="231F20"/>
          <w:sz w:val="20"/>
        </w:rPr>
        <w:t>Definition</w:t>
      </w:r>
      <w:r>
        <w:rPr>
          <w:i/>
          <w:color w:val="231F20"/>
          <w:spacing w:val="-4"/>
          <w:sz w:val="20"/>
        </w:rPr>
        <w:t> </w:t>
      </w:r>
      <w:r>
        <w:rPr>
          <w:i/>
          <w:color w:val="231F20"/>
          <w:sz w:val="20"/>
        </w:rPr>
        <w:t>2:</w:t>
      </w:r>
      <w:r>
        <w:rPr>
          <w:i/>
          <w:color w:val="231F20"/>
          <w:spacing w:val="32"/>
          <w:sz w:val="20"/>
        </w:rPr>
        <w:t> </w:t>
      </w:r>
      <w:r>
        <w:rPr>
          <w:color w:val="231F20"/>
          <w:sz w:val="20"/>
        </w:rPr>
        <w:t>We</w:t>
      </w:r>
      <w:r>
        <w:rPr>
          <w:color w:val="231F20"/>
          <w:spacing w:val="34"/>
          <w:sz w:val="20"/>
        </w:rPr>
        <w:t>  </w:t>
      </w:r>
      <w:r>
        <w:rPr>
          <w:color w:val="231F20"/>
          <w:sz w:val="20"/>
        </w:rPr>
        <w:t>say</w:t>
      </w:r>
      <w:r>
        <w:rPr>
          <w:color w:val="231F20"/>
          <w:spacing w:val="35"/>
          <w:sz w:val="20"/>
        </w:rPr>
        <w:t>  </w:t>
      </w:r>
      <w:r>
        <w:rPr>
          <w:color w:val="231F20"/>
          <w:sz w:val="20"/>
        </w:rPr>
        <w:t>that</w:t>
      </w:r>
      <w:r>
        <w:rPr>
          <w:color w:val="231F20"/>
          <w:spacing w:val="34"/>
          <w:sz w:val="20"/>
        </w:rPr>
        <w:t>  </w:t>
      </w:r>
      <w:r>
        <w:rPr>
          <w:color w:val="231F20"/>
          <w:sz w:val="20"/>
        </w:rPr>
        <w:t>an</w:t>
      </w:r>
      <w:r>
        <w:rPr>
          <w:color w:val="231F20"/>
          <w:spacing w:val="34"/>
          <w:sz w:val="20"/>
        </w:rPr>
        <w:t>  </w:t>
      </w:r>
      <w:r>
        <w:rPr>
          <w:color w:val="231F20"/>
          <w:sz w:val="20"/>
        </w:rPr>
        <w:t>input–output</w:t>
      </w:r>
      <w:r>
        <w:rPr>
          <w:color w:val="231F20"/>
          <w:spacing w:val="35"/>
          <w:sz w:val="20"/>
        </w:rPr>
        <w:t>  </w:t>
      </w:r>
      <w:r>
        <w:rPr>
          <w:color w:val="231F20"/>
          <w:spacing w:val="-2"/>
          <w:sz w:val="20"/>
        </w:rPr>
        <w:t>sequence</w:t>
      </w:r>
    </w:p>
    <w:p>
      <w:pPr>
        <w:pStyle w:val="BodyText"/>
        <w:spacing w:line="303" w:lineRule="exact"/>
        <w:ind w:left="38"/>
      </w:pPr>
      <w:r>
        <w:rPr/>
        <mc:AlternateContent>
          <mc:Choice Requires="wps">
            <w:drawing>
              <wp:anchor distT="0" distB="0" distL="0" distR="0" allowOverlap="1" layoutInCell="1" locked="0" behindDoc="1" simplePos="0" relativeHeight="485129728">
                <wp:simplePos x="0" y="0"/>
                <wp:positionH relativeFrom="page">
                  <wp:posOffset>923095</wp:posOffset>
                </wp:positionH>
                <wp:positionV relativeFrom="paragraph">
                  <wp:posOffset>108528</wp:posOffset>
                </wp:positionV>
                <wp:extent cx="184785" cy="8890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84785" cy="88900"/>
                        </a:xfrm>
                        <a:prstGeom prst="rect">
                          <a:avLst/>
                        </a:prstGeom>
                      </wps:spPr>
                      <wps:txbx>
                        <w:txbxContent>
                          <w:p>
                            <w:pPr>
                              <w:spacing w:line="139" w:lineRule="exact" w:before="0"/>
                              <w:ind w:left="0" w:right="0" w:firstLine="0"/>
                              <w:jc w:val="left"/>
                              <w:rPr>
                                <w:rFonts w:ascii="Calibri"/>
                                <w:sz w:val="14"/>
                              </w:rPr>
                            </w:pPr>
                            <w:r>
                              <w:rPr>
                                <w:rFonts w:ascii="Calibri"/>
                                <w:i/>
                                <w:color w:val="231F20"/>
                                <w:spacing w:val="-5"/>
                                <w:w w:val="140"/>
                                <w:sz w:val="14"/>
                              </w:rPr>
                              <w:t>k</w:t>
                            </w:r>
                            <w:r>
                              <w:rPr>
                                <w:rFonts w:ascii="Calibri"/>
                                <w:color w:val="231F20"/>
                                <w:spacing w:val="-5"/>
                                <w:w w:val="140"/>
                                <w:sz w:val="14"/>
                              </w:rPr>
                              <w:t>=0</w:t>
                            </w:r>
                          </w:p>
                        </w:txbxContent>
                      </wps:txbx>
                      <wps:bodyPr wrap="square" lIns="0" tIns="0" rIns="0" bIns="0" rtlCol="0">
                        <a:noAutofit/>
                      </wps:bodyPr>
                    </wps:wsp>
                  </a:graphicData>
                </a:graphic>
              </wp:anchor>
            </w:drawing>
          </mc:Choice>
          <mc:Fallback>
            <w:pict>
              <v:shape style="position:absolute;margin-left:72.684700pt;margin-top:8.545568pt;width:14.55pt;height:7pt;mso-position-horizontal-relative:page;mso-position-vertical-relative:paragraph;z-index:-18186752" type="#_x0000_t202" id="docshape42" filled="false" stroked="false">
                <v:textbox inset="0,0,0,0">
                  <w:txbxContent>
                    <w:p>
                      <w:pPr>
                        <w:spacing w:line="139" w:lineRule="exact" w:before="0"/>
                        <w:ind w:left="0" w:right="0" w:firstLine="0"/>
                        <w:jc w:val="left"/>
                        <w:rPr>
                          <w:rFonts w:ascii="Calibri"/>
                          <w:sz w:val="14"/>
                        </w:rPr>
                      </w:pPr>
                      <w:r>
                        <w:rPr>
                          <w:rFonts w:ascii="Calibri"/>
                          <w:i/>
                          <w:color w:val="231F20"/>
                          <w:spacing w:val="-5"/>
                          <w:w w:val="140"/>
                          <w:sz w:val="14"/>
                        </w:rPr>
                        <w:t>k</w:t>
                      </w:r>
                      <w:r>
                        <w:rPr>
                          <w:rFonts w:ascii="Calibri"/>
                          <w:color w:val="231F20"/>
                          <w:spacing w:val="-5"/>
                          <w:w w:val="140"/>
                          <w:sz w:val="14"/>
                        </w:rPr>
                        <w:t>=0</w:t>
                      </w:r>
                    </w:p>
                  </w:txbxContent>
                </v:textbox>
                <w10:wrap type="none"/>
              </v:shape>
            </w:pict>
          </mc:Fallback>
        </mc:AlternateContent>
      </w:r>
      <w:r>
        <w:rPr>
          <w:rFonts w:ascii="Lucida Sans Unicode" w:hAnsi="Lucida Sans Unicode"/>
          <w:color w:val="231F20"/>
          <w:w w:val="115"/>
        </w:rPr>
        <w:t>{</w:t>
      </w:r>
      <w:r>
        <w:rPr>
          <w:rFonts w:ascii="Calibri" w:hAnsi="Calibri"/>
          <w:i/>
          <w:color w:val="231F20"/>
          <w:w w:val="115"/>
        </w:rPr>
        <w:t>u</w:t>
      </w:r>
      <w:r>
        <w:rPr>
          <w:rFonts w:ascii="Calibri" w:hAnsi="Calibri"/>
          <w:i/>
          <w:color w:val="231F20"/>
          <w:w w:val="115"/>
          <w:vertAlign w:val="subscript"/>
        </w:rPr>
        <w:t>k</w:t>
      </w:r>
      <w:r>
        <w:rPr>
          <w:rFonts w:ascii="Calibri" w:hAnsi="Calibri"/>
          <w:i/>
          <w:color w:val="231F20"/>
          <w:w w:val="115"/>
          <w:vertAlign w:val="baseline"/>
        </w:rPr>
        <w:t>,</w:t>
      </w:r>
      <w:r>
        <w:rPr>
          <w:rFonts w:ascii="Calibri" w:hAnsi="Calibri"/>
          <w:i/>
          <w:color w:val="231F20"/>
          <w:spacing w:val="-20"/>
          <w:w w:val="115"/>
          <w:vertAlign w:val="baseline"/>
        </w:rPr>
        <w:t> </w:t>
      </w:r>
      <w:r>
        <w:rPr>
          <w:rFonts w:ascii="Calibri" w:hAnsi="Calibri"/>
          <w:i/>
          <w:color w:val="231F20"/>
          <w:w w:val="115"/>
          <w:vertAlign w:val="baseline"/>
        </w:rPr>
        <w:t>y</w:t>
      </w:r>
      <w:r>
        <w:rPr>
          <w:rFonts w:ascii="Calibri" w:hAnsi="Calibri"/>
          <w:i/>
          <w:color w:val="231F20"/>
          <w:w w:val="115"/>
          <w:vertAlign w:val="subscript"/>
        </w:rPr>
        <w:t>k</w:t>
      </w:r>
      <w:r>
        <w:rPr>
          <w:rFonts w:ascii="Lucida Sans Unicode" w:hAnsi="Lucida Sans Unicode"/>
          <w:color w:val="231F20"/>
          <w:w w:val="115"/>
          <w:vertAlign w:val="baseline"/>
        </w:rPr>
        <w:t>}</w:t>
      </w:r>
      <w:r>
        <w:rPr>
          <w:rFonts w:ascii="Calibri" w:hAnsi="Calibri"/>
          <w:i/>
          <w:color w:val="231F20"/>
          <w:w w:val="115"/>
          <w:position w:val="8"/>
          <w:sz w:val="14"/>
          <w:vertAlign w:val="baseline"/>
        </w:rPr>
        <w:t>N</w:t>
      </w:r>
      <w:r>
        <w:rPr>
          <w:rFonts w:ascii="Calibri" w:hAnsi="Calibri"/>
          <w:i/>
          <w:color w:val="231F20"/>
          <w:spacing w:val="-22"/>
          <w:w w:val="115"/>
          <w:position w:val="8"/>
          <w:sz w:val="14"/>
          <w:vertAlign w:val="baseline"/>
        </w:rPr>
        <w:t> </w:t>
      </w:r>
      <w:r>
        <w:rPr>
          <w:rFonts w:ascii="Lucida Sans Unicode" w:hAnsi="Lucida Sans Unicode"/>
          <w:color w:val="231F20"/>
          <w:w w:val="105"/>
          <w:position w:val="8"/>
          <w:sz w:val="14"/>
          <w:vertAlign w:val="baseline"/>
        </w:rPr>
        <w:t>−</w:t>
      </w:r>
      <w:r>
        <w:rPr>
          <w:rFonts w:ascii="Calibri" w:hAnsi="Calibri"/>
          <w:color w:val="231F20"/>
          <w:w w:val="105"/>
          <w:position w:val="8"/>
          <w:sz w:val="14"/>
          <w:vertAlign w:val="baseline"/>
        </w:rPr>
        <w:t>1</w:t>
      </w:r>
      <w:r>
        <w:rPr>
          <w:rFonts w:ascii="Calibri" w:hAnsi="Calibri"/>
          <w:color w:val="231F20"/>
          <w:spacing w:val="21"/>
          <w:w w:val="105"/>
          <w:position w:val="8"/>
          <w:sz w:val="14"/>
          <w:vertAlign w:val="baseline"/>
        </w:rPr>
        <w:t> </w:t>
      </w:r>
      <w:r>
        <w:rPr>
          <w:color w:val="231F20"/>
          <w:w w:val="105"/>
          <w:vertAlign w:val="baseline"/>
        </w:rPr>
        <w:t>is</w:t>
      </w:r>
      <w:r>
        <w:rPr>
          <w:color w:val="231F20"/>
          <w:spacing w:val="-3"/>
          <w:w w:val="105"/>
          <w:vertAlign w:val="baseline"/>
        </w:rPr>
        <w:t> </w:t>
      </w:r>
      <w:r>
        <w:rPr>
          <w:color w:val="231F20"/>
          <w:w w:val="105"/>
          <w:vertAlign w:val="baseline"/>
        </w:rPr>
        <w:t>a</w:t>
      </w:r>
      <w:r>
        <w:rPr>
          <w:color w:val="231F20"/>
          <w:spacing w:val="-2"/>
          <w:w w:val="105"/>
          <w:vertAlign w:val="baseline"/>
        </w:rPr>
        <w:t> </w:t>
      </w:r>
      <w:r>
        <w:rPr>
          <w:color w:val="231F20"/>
          <w:w w:val="105"/>
          <w:vertAlign w:val="baseline"/>
        </w:rPr>
        <w:t>trajectory</w:t>
      </w:r>
      <w:r>
        <w:rPr>
          <w:color w:val="231F20"/>
          <w:spacing w:val="-3"/>
          <w:w w:val="105"/>
          <w:vertAlign w:val="baseline"/>
        </w:rPr>
        <w:t> </w:t>
      </w:r>
      <w:r>
        <w:rPr>
          <w:color w:val="231F20"/>
          <w:w w:val="105"/>
          <w:vertAlign w:val="baseline"/>
        </w:rPr>
        <w:t>of</w:t>
      </w:r>
      <w:r>
        <w:rPr>
          <w:color w:val="231F20"/>
          <w:spacing w:val="-2"/>
          <w:w w:val="105"/>
          <w:vertAlign w:val="baseline"/>
        </w:rPr>
        <w:t> </w:t>
      </w:r>
      <w:r>
        <w:rPr>
          <w:color w:val="231F20"/>
          <w:w w:val="105"/>
          <w:vertAlign w:val="baseline"/>
        </w:rPr>
        <w:t>an</w:t>
      </w:r>
      <w:r>
        <w:rPr>
          <w:color w:val="231F20"/>
          <w:spacing w:val="-2"/>
          <w:w w:val="105"/>
          <w:vertAlign w:val="baseline"/>
        </w:rPr>
        <w:t> </w:t>
      </w:r>
      <w:r>
        <w:rPr>
          <w:color w:val="231F20"/>
          <w:w w:val="105"/>
          <w:vertAlign w:val="baseline"/>
        </w:rPr>
        <w:t>LTI</w:t>
      </w:r>
      <w:r>
        <w:rPr>
          <w:color w:val="231F20"/>
          <w:spacing w:val="-3"/>
          <w:w w:val="105"/>
          <w:vertAlign w:val="baseline"/>
        </w:rPr>
        <w:t> </w:t>
      </w:r>
      <w:r>
        <w:rPr>
          <w:color w:val="231F20"/>
          <w:w w:val="105"/>
          <w:vertAlign w:val="baseline"/>
        </w:rPr>
        <w:t>system</w:t>
      </w:r>
      <w:r>
        <w:rPr>
          <w:color w:val="231F20"/>
          <w:spacing w:val="-1"/>
          <w:w w:val="105"/>
          <w:vertAlign w:val="baseline"/>
        </w:rPr>
        <w:t> </w:t>
      </w:r>
      <w:r>
        <w:rPr>
          <w:rFonts w:ascii="Calibri" w:hAnsi="Calibri"/>
          <w:i/>
          <w:color w:val="231F20"/>
          <w:w w:val="105"/>
          <w:vertAlign w:val="baseline"/>
        </w:rPr>
        <w:t>G</w:t>
      </w:r>
      <w:r>
        <w:rPr>
          <w:color w:val="231F20"/>
          <w:w w:val="105"/>
          <w:vertAlign w:val="baseline"/>
        </w:rPr>
        <w:t>,</w:t>
      </w:r>
      <w:r>
        <w:rPr>
          <w:color w:val="231F20"/>
          <w:spacing w:val="-2"/>
          <w:w w:val="105"/>
          <w:vertAlign w:val="baseline"/>
        </w:rPr>
        <w:t> </w:t>
      </w:r>
      <w:r>
        <w:rPr>
          <w:color w:val="231F20"/>
          <w:w w:val="105"/>
          <w:vertAlign w:val="baseline"/>
        </w:rPr>
        <w:t>if</w:t>
      </w:r>
      <w:r>
        <w:rPr>
          <w:color w:val="231F20"/>
          <w:spacing w:val="-3"/>
          <w:w w:val="105"/>
          <w:vertAlign w:val="baseline"/>
        </w:rPr>
        <w:t> </w:t>
      </w:r>
      <w:r>
        <w:rPr>
          <w:color w:val="231F20"/>
          <w:w w:val="105"/>
          <w:vertAlign w:val="baseline"/>
        </w:rPr>
        <w:t>there</w:t>
      </w:r>
      <w:r>
        <w:rPr>
          <w:color w:val="231F20"/>
          <w:spacing w:val="-2"/>
          <w:w w:val="105"/>
          <w:vertAlign w:val="baseline"/>
        </w:rPr>
        <w:t> exists</w:t>
      </w:r>
    </w:p>
    <w:p>
      <w:pPr>
        <w:pStyle w:val="BodyText"/>
        <w:spacing w:line="225" w:lineRule="auto"/>
        <w:ind w:left="38" w:right="478"/>
        <w:jc w:val="both"/>
      </w:pPr>
      <w:r>
        <w:rPr/>
        <w:br w:type="column"/>
      </w:r>
      <w:r>
        <w:rPr>
          <w:color w:val="231F20"/>
          <w:spacing w:val="-2"/>
          <w:w w:val="105"/>
        </w:rPr>
        <w:t>column</w:t>
      </w:r>
      <w:r>
        <w:rPr>
          <w:color w:val="231F20"/>
          <w:spacing w:val="-12"/>
          <w:w w:val="105"/>
        </w:rPr>
        <w:t> </w:t>
      </w:r>
      <w:r>
        <w:rPr>
          <w:color w:val="231F20"/>
          <w:spacing w:val="-2"/>
          <w:w w:val="105"/>
        </w:rPr>
        <w:t>vectors</w:t>
      </w:r>
      <w:r>
        <w:rPr>
          <w:color w:val="231F20"/>
          <w:spacing w:val="-11"/>
          <w:w w:val="105"/>
        </w:rPr>
        <w:t> </w:t>
      </w:r>
      <w:r>
        <w:rPr>
          <w:color w:val="231F20"/>
          <w:spacing w:val="-2"/>
          <w:w w:val="105"/>
        </w:rPr>
        <w:t>containing</w:t>
      </w:r>
      <w:r>
        <w:rPr>
          <w:color w:val="231F20"/>
          <w:spacing w:val="-11"/>
          <w:w w:val="105"/>
        </w:rPr>
        <w:t> </w:t>
      </w:r>
      <w:r>
        <w:rPr>
          <w:rFonts w:ascii="Calibri" w:hAnsi="Calibri"/>
          <w:i/>
          <w:color w:val="231F20"/>
          <w:spacing w:val="-2"/>
          <w:w w:val="105"/>
        </w:rPr>
        <w:t>n</w:t>
      </w:r>
      <w:r>
        <w:rPr>
          <w:rFonts w:ascii="Calibri" w:hAnsi="Calibri"/>
          <w:i/>
          <w:color w:val="231F20"/>
          <w:spacing w:val="-6"/>
          <w:w w:val="105"/>
        </w:rPr>
        <w:t> </w:t>
      </w:r>
      <w:r>
        <w:rPr>
          <w:color w:val="231F20"/>
          <w:spacing w:val="-2"/>
          <w:w w:val="105"/>
        </w:rPr>
        <w:t>times</w:t>
      </w:r>
      <w:r>
        <w:rPr>
          <w:color w:val="231F20"/>
          <w:spacing w:val="-12"/>
          <w:w w:val="105"/>
        </w:rPr>
        <w:t> </w:t>
      </w:r>
      <w:r>
        <w:rPr>
          <w:rFonts w:ascii="Calibri" w:hAnsi="Calibri"/>
          <w:i/>
          <w:color w:val="231F20"/>
          <w:spacing w:val="-2"/>
          <w:w w:val="105"/>
        </w:rPr>
        <w:t>u</w:t>
      </w:r>
      <w:r>
        <w:rPr>
          <w:rFonts w:ascii="Calibri" w:hAnsi="Calibri"/>
          <w:i/>
          <w:color w:val="231F20"/>
          <w:spacing w:val="-2"/>
          <w:w w:val="105"/>
          <w:vertAlign w:val="superscript"/>
        </w:rPr>
        <w:t>s</w:t>
      </w:r>
      <w:r>
        <w:rPr>
          <w:rFonts w:ascii="Calibri" w:hAnsi="Calibri"/>
          <w:i/>
          <w:color w:val="231F20"/>
          <w:spacing w:val="1"/>
          <w:w w:val="105"/>
          <w:vertAlign w:val="baseline"/>
        </w:rPr>
        <w:t> </w:t>
      </w:r>
      <w:r>
        <w:rPr>
          <w:color w:val="231F20"/>
          <w:spacing w:val="-2"/>
          <w:w w:val="105"/>
          <w:vertAlign w:val="baseline"/>
        </w:rPr>
        <w:t>and</w:t>
      </w:r>
      <w:r>
        <w:rPr>
          <w:color w:val="231F20"/>
          <w:spacing w:val="-12"/>
          <w:w w:val="105"/>
          <w:vertAlign w:val="baseline"/>
        </w:rPr>
        <w:t> </w:t>
      </w:r>
      <w:r>
        <w:rPr>
          <w:rFonts w:ascii="Calibri" w:hAnsi="Calibri"/>
          <w:i/>
          <w:color w:val="231F20"/>
          <w:spacing w:val="-2"/>
          <w:w w:val="105"/>
          <w:vertAlign w:val="baseline"/>
        </w:rPr>
        <w:t>y</w:t>
      </w:r>
      <w:r>
        <w:rPr>
          <w:rFonts w:ascii="Calibri" w:hAnsi="Calibri"/>
          <w:i/>
          <w:color w:val="231F20"/>
          <w:spacing w:val="-2"/>
          <w:w w:val="105"/>
          <w:vertAlign w:val="superscript"/>
        </w:rPr>
        <w:t>s</w:t>
      </w:r>
      <w:r>
        <w:rPr>
          <w:color w:val="231F20"/>
          <w:spacing w:val="-2"/>
          <w:w w:val="105"/>
          <w:vertAlign w:val="baseline"/>
        </w:rPr>
        <w:t>,</w:t>
      </w:r>
      <w:r>
        <w:rPr>
          <w:color w:val="231F20"/>
          <w:spacing w:val="-11"/>
          <w:w w:val="105"/>
          <w:vertAlign w:val="baseline"/>
        </w:rPr>
        <w:t> </w:t>
      </w:r>
      <w:r>
        <w:rPr>
          <w:color w:val="231F20"/>
          <w:spacing w:val="-2"/>
          <w:w w:val="105"/>
          <w:vertAlign w:val="baseline"/>
        </w:rPr>
        <w:t>respectively.</w:t>
      </w:r>
      <w:r>
        <w:rPr>
          <w:color w:val="231F20"/>
          <w:spacing w:val="-11"/>
          <w:w w:val="105"/>
          <w:vertAlign w:val="baseline"/>
        </w:rPr>
        <w:t> </w:t>
      </w:r>
      <w:r>
        <w:rPr>
          <w:color w:val="231F20"/>
          <w:spacing w:val="-2"/>
          <w:w w:val="105"/>
          <w:vertAlign w:val="baseline"/>
        </w:rPr>
        <w:t>We </w:t>
      </w:r>
      <w:r>
        <w:rPr>
          <w:color w:val="231F20"/>
          <w:w w:val="105"/>
          <w:vertAlign w:val="baseline"/>
        </w:rPr>
        <w:t>assume</w:t>
      </w:r>
      <w:r>
        <w:rPr>
          <w:color w:val="231F20"/>
          <w:spacing w:val="-5"/>
          <w:w w:val="105"/>
          <w:vertAlign w:val="baseline"/>
        </w:rPr>
        <w:t> </w:t>
      </w:r>
      <w:r>
        <w:rPr>
          <w:color w:val="231F20"/>
          <w:w w:val="105"/>
          <w:vertAlign w:val="baseline"/>
        </w:rPr>
        <w:t>that</w:t>
      </w:r>
      <w:r>
        <w:rPr>
          <w:color w:val="231F20"/>
          <w:spacing w:val="-5"/>
          <w:w w:val="105"/>
          <w:vertAlign w:val="baseline"/>
        </w:rPr>
        <w:t> </w:t>
      </w:r>
      <w:r>
        <w:rPr>
          <w:color w:val="231F20"/>
          <w:w w:val="105"/>
          <w:vertAlign w:val="baseline"/>
        </w:rPr>
        <w:t>the</w:t>
      </w:r>
      <w:r>
        <w:rPr>
          <w:color w:val="231F20"/>
          <w:spacing w:val="-5"/>
          <w:w w:val="105"/>
          <w:vertAlign w:val="baseline"/>
        </w:rPr>
        <w:t> </w:t>
      </w:r>
      <w:r>
        <w:rPr>
          <w:color w:val="231F20"/>
          <w:w w:val="105"/>
          <w:vertAlign w:val="baseline"/>
        </w:rPr>
        <w:t>system</w:t>
      </w:r>
      <w:r>
        <w:rPr>
          <w:color w:val="231F20"/>
          <w:spacing w:val="-5"/>
          <w:w w:val="105"/>
          <w:vertAlign w:val="baseline"/>
        </w:rPr>
        <w:t> </w:t>
      </w:r>
      <w:r>
        <w:rPr>
          <w:color w:val="231F20"/>
          <w:w w:val="105"/>
          <w:vertAlign w:val="baseline"/>
        </w:rPr>
        <w:t>is</w:t>
      </w:r>
      <w:r>
        <w:rPr>
          <w:color w:val="231F20"/>
          <w:spacing w:val="-5"/>
          <w:w w:val="105"/>
          <w:vertAlign w:val="baseline"/>
        </w:rPr>
        <w:t> </w:t>
      </w:r>
      <w:r>
        <w:rPr>
          <w:color w:val="231F20"/>
          <w:w w:val="105"/>
          <w:vertAlign w:val="baseline"/>
        </w:rPr>
        <w:t>subject</w:t>
      </w:r>
      <w:r>
        <w:rPr>
          <w:color w:val="231F20"/>
          <w:spacing w:val="-5"/>
          <w:w w:val="105"/>
          <w:vertAlign w:val="baseline"/>
        </w:rPr>
        <w:t> </w:t>
      </w:r>
      <w:r>
        <w:rPr>
          <w:color w:val="231F20"/>
          <w:w w:val="105"/>
          <w:vertAlign w:val="baseline"/>
        </w:rPr>
        <w:t>to</w:t>
      </w:r>
      <w:r>
        <w:rPr>
          <w:color w:val="231F20"/>
          <w:spacing w:val="-5"/>
          <w:w w:val="105"/>
          <w:vertAlign w:val="baseline"/>
        </w:rPr>
        <w:t> </w:t>
      </w:r>
      <w:r>
        <w:rPr>
          <w:color w:val="231F20"/>
          <w:w w:val="105"/>
          <w:vertAlign w:val="baseline"/>
        </w:rPr>
        <w:t>pointwise-in-time</w:t>
      </w:r>
      <w:r>
        <w:rPr>
          <w:color w:val="231F20"/>
          <w:spacing w:val="-5"/>
          <w:w w:val="105"/>
          <w:vertAlign w:val="baseline"/>
        </w:rPr>
        <w:t> </w:t>
      </w:r>
      <w:r>
        <w:rPr>
          <w:color w:val="231F20"/>
          <w:w w:val="105"/>
          <w:vertAlign w:val="baseline"/>
        </w:rPr>
        <w:t>input and</w:t>
      </w:r>
      <w:r>
        <w:rPr>
          <w:color w:val="231F20"/>
          <w:spacing w:val="25"/>
          <w:w w:val="105"/>
          <w:vertAlign w:val="baseline"/>
        </w:rPr>
        <w:t> </w:t>
      </w:r>
      <w:r>
        <w:rPr>
          <w:color w:val="231F20"/>
          <w:w w:val="105"/>
          <w:vertAlign w:val="baseline"/>
        </w:rPr>
        <w:t>output</w:t>
      </w:r>
      <w:r>
        <w:rPr>
          <w:color w:val="231F20"/>
          <w:spacing w:val="25"/>
          <w:w w:val="105"/>
          <w:vertAlign w:val="baseline"/>
        </w:rPr>
        <w:t> </w:t>
      </w:r>
      <w:r>
        <w:rPr>
          <w:color w:val="231F20"/>
          <w:w w:val="105"/>
          <w:vertAlign w:val="baseline"/>
        </w:rPr>
        <w:t>constraints,</w:t>
      </w:r>
      <w:r>
        <w:rPr>
          <w:color w:val="231F20"/>
          <w:spacing w:val="25"/>
          <w:w w:val="105"/>
          <w:vertAlign w:val="baseline"/>
        </w:rPr>
        <w:t> </w:t>
      </w:r>
      <w:r>
        <w:rPr>
          <w:color w:val="231F20"/>
          <w:w w:val="105"/>
          <w:vertAlign w:val="baseline"/>
        </w:rPr>
        <w:t>i.e.,</w:t>
      </w:r>
      <w:r>
        <w:rPr>
          <w:color w:val="231F20"/>
          <w:spacing w:val="25"/>
          <w:w w:val="105"/>
          <w:vertAlign w:val="baseline"/>
        </w:rPr>
        <w:t> </w:t>
      </w:r>
      <w:r>
        <w:rPr>
          <w:rFonts w:ascii="Calibri" w:hAnsi="Calibri"/>
          <w:i/>
          <w:color w:val="231F20"/>
          <w:w w:val="105"/>
          <w:vertAlign w:val="baseline"/>
        </w:rPr>
        <w:t>u</w:t>
      </w:r>
      <w:r>
        <w:rPr>
          <w:rFonts w:ascii="Calibri" w:hAnsi="Calibri"/>
          <w:i/>
          <w:color w:val="231F20"/>
          <w:w w:val="105"/>
          <w:vertAlign w:val="subscript"/>
        </w:rPr>
        <w:t>t</w:t>
      </w:r>
      <w:r>
        <w:rPr>
          <w:rFonts w:ascii="Calibri" w:hAnsi="Calibri"/>
          <w:i/>
          <w:color w:val="231F20"/>
          <w:spacing w:val="74"/>
          <w:w w:val="105"/>
          <w:vertAlign w:val="baseline"/>
        </w:rPr>
        <w:t>  </w:t>
      </w:r>
      <w:r>
        <w:rPr>
          <w:rFonts w:ascii="Georgia" w:hAnsi="Georgia"/>
          <w:color w:val="231F20"/>
          <w:w w:val="105"/>
          <w:vertAlign w:val="baseline"/>
        </w:rPr>
        <w:t>U</w:t>
      </w:r>
      <w:r>
        <w:rPr>
          <w:rFonts w:ascii="Georgia" w:hAnsi="Georgia"/>
          <w:color w:val="231F20"/>
          <w:spacing w:val="80"/>
          <w:w w:val="105"/>
          <w:vertAlign w:val="baseline"/>
        </w:rPr>
        <w:t>  </w:t>
      </w:r>
      <w:r>
        <w:rPr>
          <w:rFonts w:ascii="Georgia" w:hAnsi="Georgia"/>
          <w:color w:val="231F20"/>
          <w:w w:val="105"/>
          <w:vertAlign w:val="baseline"/>
        </w:rPr>
        <w:t>R</w:t>
      </w:r>
      <w:r>
        <w:rPr>
          <w:rFonts w:ascii="Calibri" w:hAnsi="Calibri"/>
          <w:i/>
          <w:color w:val="231F20"/>
          <w:w w:val="105"/>
          <w:vertAlign w:val="superscript"/>
        </w:rPr>
        <w:t>m</w:t>
      </w:r>
      <w:r>
        <w:rPr>
          <w:color w:val="231F20"/>
          <w:w w:val="105"/>
          <w:vertAlign w:val="baseline"/>
        </w:rPr>
        <w:t>,</w:t>
      </w:r>
      <w:r>
        <w:rPr>
          <w:color w:val="231F20"/>
          <w:spacing w:val="25"/>
          <w:w w:val="105"/>
          <w:vertAlign w:val="baseline"/>
        </w:rPr>
        <w:t> </w:t>
      </w:r>
      <w:r>
        <w:rPr>
          <w:rFonts w:ascii="Calibri" w:hAnsi="Calibri"/>
          <w:i/>
          <w:color w:val="231F20"/>
          <w:w w:val="105"/>
          <w:vertAlign w:val="baseline"/>
        </w:rPr>
        <w:t>y</w:t>
      </w:r>
      <w:r>
        <w:rPr>
          <w:rFonts w:ascii="Calibri" w:hAnsi="Calibri"/>
          <w:i/>
          <w:color w:val="231F20"/>
          <w:w w:val="105"/>
          <w:vertAlign w:val="subscript"/>
        </w:rPr>
        <w:t>t</w:t>
      </w:r>
      <w:r>
        <w:rPr>
          <w:rFonts w:ascii="Calibri" w:hAnsi="Calibri"/>
          <w:i/>
          <w:color w:val="231F20"/>
          <w:spacing w:val="74"/>
          <w:w w:val="105"/>
          <w:vertAlign w:val="baseline"/>
        </w:rPr>
        <w:t>  </w:t>
      </w:r>
      <w:r>
        <w:rPr>
          <w:rFonts w:ascii="Georgia" w:hAnsi="Georgia"/>
          <w:color w:val="231F20"/>
          <w:w w:val="105"/>
          <w:vertAlign w:val="baseline"/>
        </w:rPr>
        <w:t>Y</w:t>
      </w:r>
      <w:r>
        <w:rPr>
          <w:rFonts w:ascii="Georgia" w:hAnsi="Georgia"/>
          <w:color w:val="231F20"/>
          <w:spacing w:val="80"/>
          <w:w w:val="105"/>
          <w:vertAlign w:val="baseline"/>
        </w:rPr>
        <w:t>  </w:t>
      </w:r>
      <w:r>
        <w:rPr>
          <w:rFonts w:ascii="Georgia" w:hAnsi="Georgia"/>
          <w:color w:val="231F20"/>
          <w:w w:val="105"/>
          <w:vertAlign w:val="baseline"/>
        </w:rPr>
        <w:t>R</w:t>
      </w:r>
      <w:r>
        <w:rPr>
          <w:rFonts w:ascii="Calibri" w:hAnsi="Calibri"/>
          <w:i/>
          <w:color w:val="231F20"/>
          <w:w w:val="105"/>
          <w:vertAlign w:val="superscript"/>
        </w:rPr>
        <w:t>p</w:t>
      </w:r>
      <w:r>
        <w:rPr>
          <w:rFonts w:ascii="Calibri" w:hAnsi="Calibri"/>
          <w:i/>
          <w:color w:val="231F20"/>
          <w:spacing w:val="39"/>
          <w:w w:val="105"/>
          <w:vertAlign w:val="baseline"/>
        </w:rPr>
        <w:t> </w:t>
      </w:r>
      <w:r>
        <w:rPr>
          <w:color w:val="231F20"/>
          <w:w w:val="105"/>
          <w:vertAlign w:val="baseline"/>
        </w:rPr>
        <w:t>for all </w:t>
      </w:r>
      <w:r>
        <w:rPr>
          <w:rFonts w:ascii="Calibri" w:hAnsi="Calibri"/>
          <w:i/>
          <w:color w:val="231F20"/>
          <w:w w:val="105"/>
          <w:vertAlign w:val="baseline"/>
        </w:rPr>
        <w:t>t</w:t>
      </w:r>
      <w:r>
        <w:rPr>
          <w:rFonts w:ascii="Calibri" w:hAnsi="Calibri"/>
          <w:i/>
          <w:color w:val="231F20"/>
          <w:spacing w:val="80"/>
          <w:w w:val="105"/>
          <w:vertAlign w:val="baseline"/>
        </w:rPr>
        <w:t>  </w:t>
      </w:r>
      <w:r>
        <w:rPr>
          <w:rFonts w:ascii="Calibri" w:hAnsi="Calibri"/>
          <w:color w:val="231F20"/>
          <w:w w:val="105"/>
          <w:vertAlign w:val="baseline"/>
        </w:rPr>
        <w:t>0</w:t>
      </w:r>
      <w:r>
        <w:rPr>
          <w:color w:val="231F20"/>
          <w:w w:val="105"/>
          <w:vertAlign w:val="baseline"/>
        </w:rPr>
        <w:t>, and we assume </w:t>
      </w:r>
      <w:r>
        <w:rPr>
          <w:rFonts w:ascii="Calibri" w:hAnsi="Calibri"/>
          <w:color w:val="231F20"/>
          <w:w w:val="105"/>
          <w:vertAlign w:val="baseline"/>
        </w:rPr>
        <w:t>(</w:t>
      </w:r>
      <w:r>
        <w:rPr>
          <w:rFonts w:ascii="Calibri" w:hAnsi="Calibri"/>
          <w:i/>
          <w:color w:val="231F20"/>
          <w:w w:val="105"/>
          <w:vertAlign w:val="baseline"/>
        </w:rPr>
        <w:t>u</w:t>
      </w:r>
      <w:r>
        <w:rPr>
          <w:rFonts w:ascii="Calibri" w:hAnsi="Calibri"/>
          <w:i/>
          <w:color w:val="231F20"/>
          <w:w w:val="105"/>
          <w:vertAlign w:val="superscript"/>
        </w:rPr>
        <w:t>s</w:t>
      </w:r>
      <w:r>
        <w:rPr>
          <w:rFonts w:ascii="Calibri" w:hAnsi="Calibri"/>
          <w:i/>
          <w:color w:val="231F20"/>
          <w:w w:val="105"/>
          <w:vertAlign w:val="baseline"/>
        </w:rPr>
        <w:t>,</w:t>
      </w:r>
      <w:r>
        <w:rPr>
          <w:rFonts w:ascii="Calibri" w:hAnsi="Calibri"/>
          <w:i/>
          <w:color w:val="231F20"/>
          <w:spacing w:val="-12"/>
          <w:w w:val="105"/>
          <w:vertAlign w:val="baseline"/>
        </w:rPr>
        <w:t> </w:t>
      </w:r>
      <w:r>
        <w:rPr>
          <w:rFonts w:ascii="Calibri" w:hAnsi="Calibri"/>
          <w:i/>
          <w:color w:val="231F20"/>
          <w:w w:val="105"/>
          <w:vertAlign w:val="baseline"/>
        </w:rPr>
        <w:t>y</w:t>
      </w:r>
      <w:r>
        <w:rPr>
          <w:rFonts w:ascii="Calibri" w:hAnsi="Calibri"/>
          <w:i/>
          <w:color w:val="231F20"/>
          <w:w w:val="105"/>
          <w:vertAlign w:val="superscript"/>
        </w:rPr>
        <w:t>s</w:t>
      </w:r>
      <w:r>
        <w:rPr>
          <w:rFonts w:ascii="Calibri" w:hAnsi="Calibri"/>
          <w:color w:val="231F20"/>
          <w:w w:val="105"/>
          <w:vertAlign w:val="baseline"/>
        </w:rPr>
        <w:t>)</w:t>
      </w:r>
      <w:r>
        <w:rPr>
          <w:rFonts w:ascii="Calibri" w:hAnsi="Calibri"/>
          <w:color w:val="231F20"/>
          <w:spacing w:val="40"/>
          <w:w w:val="105"/>
          <w:vertAlign w:val="baseline"/>
        </w:rPr>
        <w:t>  </w:t>
      </w:r>
      <w:r>
        <w:rPr>
          <w:color w:val="231F20"/>
          <w:w w:val="105"/>
          <w:vertAlign w:val="baseline"/>
        </w:rPr>
        <w:t>int</w:t>
      </w:r>
      <w:r>
        <w:rPr>
          <w:rFonts w:ascii="Calibri" w:hAnsi="Calibri"/>
          <w:color w:val="231F20"/>
          <w:w w:val="105"/>
          <w:vertAlign w:val="baseline"/>
        </w:rPr>
        <w:t>(</w:t>
      </w:r>
      <w:r>
        <w:rPr>
          <w:rFonts w:ascii="Georgia" w:hAnsi="Georgia"/>
          <w:color w:val="231F20"/>
          <w:w w:val="105"/>
          <w:vertAlign w:val="baseline"/>
        </w:rPr>
        <w:t>U</w:t>
      </w:r>
      <w:r>
        <w:rPr>
          <w:rFonts w:ascii="Georgia" w:hAnsi="Georgia"/>
          <w:color w:val="231F20"/>
          <w:spacing w:val="79"/>
          <w:w w:val="105"/>
          <w:vertAlign w:val="baseline"/>
        </w:rPr>
        <w:t>  </w:t>
      </w:r>
      <w:r>
        <w:rPr>
          <w:rFonts w:ascii="Georgia" w:hAnsi="Georgia"/>
          <w:color w:val="231F20"/>
          <w:w w:val="105"/>
          <w:vertAlign w:val="baseline"/>
        </w:rPr>
        <w:t>Y</w:t>
      </w:r>
      <w:r>
        <w:rPr>
          <w:rFonts w:ascii="Calibri" w:hAnsi="Calibri"/>
          <w:color w:val="231F20"/>
          <w:w w:val="105"/>
          <w:vertAlign w:val="baseline"/>
        </w:rPr>
        <w:t>)</w:t>
      </w:r>
      <w:r>
        <w:rPr>
          <w:color w:val="231F20"/>
          <w:w w:val="105"/>
          <w:vertAlign w:val="baseline"/>
        </w:rPr>
        <w:t>. Throughout this</w:t>
      </w:r>
      <w:r>
        <w:rPr>
          <w:color w:val="231F20"/>
          <w:w w:val="105"/>
          <w:vertAlign w:val="baseline"/>
        </w:rPr>
        <w:t> article,</w:t>
      </w:r>
      <w:r>
        <w:rPr>
          <w:color w:val="231F20"/>
          <w:spacing w:val="40"/>
          <w:w w:val="105"/>
          <w:vertAlign w:val="baseline"/>
        </w:rPr>
        <w:t> </w:t>
      </w:r>
      <w:r>
        <w:rPr>
          <w:rFonts w:ascii="Calibri" w:hAnsi="Calibri"/>
          <w:i/>
          <w:color w:val="231F20"/>
          <w:w w:val="105"/>
          <w:vertAlign w:val="baseline"/>
        </w:rPr>
        <w:t>u</w:t>
      </w:r>
      <w:r>
        <w:rPr>
          <w:rFonts w:ascii="Calibri" w:hAnsi="Calibri"/>
          <w:i/>
          <w:color w:val="231F20"/>
          <w:w w:val="105"/>
          <w:vertAlign w:val="superscript"/>
        </w:rPr>
        <w:t>d</w:t>
      </w:r>
      <w:r>
        <w:rPr>
          <w:rFonts w:ascii="Calibri" w:hAnsi="Calibri"/>
          <w:i/>
          <w:color w:val="231F20"/>
          <w:w w:val="105"/>
          <w:vertAlign w:val="baseline"/>
        </w:rPr>
        <w:t>,</w:t>
      </w:r>
      <w:r>
        <w:rPr>
          <w:rFonts w:ascii="Calibri" w:hAnsi="Calibri"/>
          <w:i/>
          <w:color w:val="231F20"/>
          <w:spacing w:val="-12"/>
          <w:w w:val="105"/>
          <w:vertAlign w:val="baseline"/>
        </w:rPr>
        <w:t> </w:t>
      </w:r>
      <w:r>
        <w:rPr>
          <w:rFonts w:ascii="Calibri" w:hAnsi="Calibri"/>
          <w:i/>
          <w:color w:val="231F20"/>
          <w:w w:val="105"/>
          <w:vertAlign w:val="baseline"/>
        </w:rPr>
        <w:t>y</w:t>
      </w:r>
      <w:r>
        <w:rPr>
          <w:rFonts w:ascii="Calibri" w:hAnsi="Calibri"/>
          <w:i/>
          <w:color w:val="231F20"/>
          <w:w w:val="105"/>
          <w:vertAlign w:val="superscript"/>
        </w:rPr>
        <w:t>d</w:t>
      </w:r>
      <w:r>
        <w:rPr>
          <w:rFonts w:ascii="Calibri" w:hAnsi="Calibri"/>
          <w:i/>
          <w:color w:val="231F20"/>
          <w:w w:val="105"/>
          <w:vertAlign w:val="baseline"/>
        </w:rPr>
        <w:t> </w:t>
      </w:r>
      <w:r>
        <w:rPr>
          <w:rFonts w:ascii="Calibri" w:hAnsi="Calibri"/>
          <w:i/>
          <w:color w:val="231F20"/>
          <w:w w:val="105"/>
          <w:vertAlign w:val="superscript"/>
        </w:rPr>
        <w:t>N</w:t>
      </w:r>
      <w:r>
        <w:rPr>
          <w:rFonts w:ascii="Lucida Sans Unicode" w:hAnsi="Lucida Sans Unicode"/>
          <w:color w:val="231F20"/>
          <w:w w:val="105"/>
          <w:vertAlign w:val="superscript"/>
        </w:rPr>
        <w:t>−</w:t>
      </w:r>
      <w:r>
        <w:rPr>
          <w:rFonts w:ascii="Calibri" w:hAnsi="Calibri"/>
          <w:color w:val="231F20"/>
          <w:w w:val="105"/>
          <w:vertAlign w:val="superscript"/>
        </w:rPr>
        <w:t>1</w:t>
      </w:r>
      <w:r>
        <w:rPr>
          <w:rFonts w:ascii="Calibri" w:hAnsi="Calibri"/>
          <w:color w:val="231F20"/>
          <w:w w:val="105"/>
          <w:vertAlign w:val="baseline"/>
        </w:rPr>
        <w:t> </w:t>
      </w:r>
      <w:r>
        <w:rPr>
          <w:color w:val="231F20"/>
          <w:w w:val="105"/>
          <w:vertAlign w:val="baseline"/>
        </w:rPr>
        <w:t>denotes</w:t>
      </w:r>
      <w:r>
        <w:rPr>
          <w:color w:val="231F20"/>
          <w:w w:val="105"/>
          <w:vertAlign w:val="baseline"/>
        </w:rPr>
        <w:t> an</w:t>
      </w:r>
      <w:r>
        <w:rPr>
          <w:color w:val="231F20"/>
          <w:w w:val="105"/>
          <w:vertAlign w:val="baseline"/>
        </w:rPr>
        <w:t> </w:t>
      </w:r>
      <w:r>
        <w:rPr>
          <w:i/>
          <w:color w:val="231F20"/>
          <w:w w:val="105"/>
          <w:vertAlign w:val="baseline"/>
        </w:rPr>
        <w:t>a</w:t>
      </w:r>
      <w:r>
        <w:rPr>
          <w:i/>
          <w:color w:val="231F20"/>
          <w:w w:val="105"/>
          <w:vertAlign w:val="baseline"/>
        </w:rPr>
        <w:t> priori</w:t>
      </w:r>
      <w:r>
        <w:rPr>
          <w:i/>
          <w:color w:val="231F20"/>
          <w:w w:val="105"/>
          <w:vertAlign w:val="baseline"/>
        </w:rPr>
        <w:t> </w:t>
      </w:r>
      <w:r>
        <w:rPr>
          <w:color w:val="231F20"/>
          <w:w w:val="105"/>
          <w:vertAlign w:val="baseline"/>
        </w:rPr>
        <w:t>measured</w:t>
      </w:r>
      <w:r>
        <w:rPr>
          <w:color w:val="231F20"/>
          <w:w w:val="105"/>
          <w:vertAlign w:val="baseline"/>
        </w:rPr>
        <w:t> data trajectory</w:t>
      </w:r>
      <w:r>
        <w:rPr>
          <w:color w:val="231F20"/>
          <w:spacing w:val="-10"/>
          <w:w w:val="105"/>
          <w:vertAlign w:val="baseline"/>
        </w:rPr>
        <w:t> </w:t>
      </w:r>
      <w:r>
        <w:rPr>
          <w:color w:val="231F20"/>
          <w:w w:val="105"/>
          <w:vertAlign w:val="baseline"/>
        </w:rPr>
        <w:t>of</w:t>
      </w:r>
      <w:r>
        <w:rPr>
          <w:color w:val="231F20"/>
          <w:spacing w:val="-10"/>
          <w:w w:val="105"/>
          <w:vertAlign w:val="baseline"/>
        </w:rPr>
        <w:t> </w:t>
      </w:r>
      <w:r>
        <w:rPr>
          <w:color w:val="231F20"/>
          <w:w w:val="105"/>
          <w:vertAlign w:val="baseline"/>
        </w:rPr>
        <w:t>length</w:t>
      </w:r>
      <w:r>
        <w:rPr>
          <w:color w:val="231F20"/>
          <w:spacing w:val="-6"/>
          <w:w w:val="105"/>
          <w:vertAlign w:val="baseline"/>
        </w:rPr>
        <w:t> </w:t>
      </w:r>
      <w:r>
        <w:rPr>
          <w:rFonts w:ascii="Calibri" w:hAnsi="Calibri"/>
          <w:i/>
          <w:color w:val="231F20"/>
          <w:w w:val="105"/>
          <w:vertAlign w:val="baseline"/>
        </w:rPr>
        <w:t>N</w:t>
      </w:r>
      <w:r>
        <w:rPr>
          <w:rFonts w:ascii="Calibri" w:hAnsi="Calibri"/>
          <w:i/>
          <w:color w:val="231F20"/>
          <w:spacing w:val="-27"/>
          <w:w w:val="105"/>
          <w:vertAlign w:val="baseline"/>
        </w:rPr>
        <w:t> </w:t>
      </w:r>
      <w:r>
        <w:rPr>
          <w:color w:val="231F20"/>
          <w:w w:val="105"/>
          <w:vertAlign w:val="baseline"/>
        </w:rPr>
        <w:t>,</w:t>
      </w:r>
      <w:r>
        <w:rPr>
          <w:color w:val="231F20"/>
          <w:spacing w:val="-6"/>
          <w:w w:val="105"/>
          <w:vertAlign w:val="baseline"/>
        </w:rPr>
        <w:t> </w:t>
      </w:r>
      <w:r>
        <w:rPr>
          <w:color w:val="231F20"/>
          <w:w w:val="105"/>
          <w:vertAlign w:val="baseline"/>
        </w:rPr>
        <w:t>which</w:t>
      </w:r>
      <w:r>
        <w:rPr>
          <w:color w:val="231F20"/>
          <w:spacing w:val="-7"/>
          <w:w w:val="105"/>
          <w:vertAlign w:val="baseline"/>
        </w:rPr>
        <w:t> </w:t>
      </w:r>
      <w:r>
        <w:rPr>
          <w:color w:val="231F20"/>
          <w:w w:val="105"/>
          <w:vertAlign w:val="baseline"/>
        </w:rPr>
        <w:t>is</w:t>
      </w:r>
      <w:r>
        <w:rPr>
          <w:color w:val="231F20"/>
          <w:spacing w:val="-7"/>
          <w:w w:val="105"/>
          <w:vertAlign w:val="baseline"/>
        </w:rPr>
        <w:t> </w:t>
      </w:r>
      <w:r>
        <w:rPr>
          <w:color w:val="231F20"/>
          <w:w w:val="105"/>
          <w:vertAlign w:val="baseline"/>
        </w:rPr>
        <w:t>used</w:t>
      </w:r>
      <w:r>
        <w:rPr>
          <w:color w:val="231F20"/>
          <w:spacing w:val="-7"/>
          <w:w w:val="105"/>
          <w:vertAlign w:val="baseline"/>
        </w:rPr>
        <w:t> </w:t>
      </w:r>
      <w:r>
        <w:rPr>
          <w:color w:val="231F20"/>
          <w:w w:val="105"/>
          <w:vertAlign w:val="baseline"/>
        </w:rPr>
        <w:t>for</w:t>
      </w:r>
      <w:r>
        <w:rPr>
          <w:color w:val="231F20"/>
          <w:spacing w:val="-7"/>
          <w:w w:val="105"/>
          <w:vertAlign w:val="baseline"/>
        </w:rPr>
        <w:t> </w:t>
      </w:r>
      <w:r>
        <w:rPr>
          <w:color w:val="231F20"/>
          <w:w w:val="105"/>
          <w:vertAlign w:val="baseline"/>
        </w:rPr>
        <w:t>prediction</w:t>
      </w:r>
      <w:r>
        <w:rPr>
          <w:color w:val="231F20"/>
          <w:spacing w:val="-7"/>
          <w:w w:val="105"/>
          <w:vertAlign w:val="baseline"/>
        </w:rPr>
        <w:t> </w:t>
      </w:r>
      <w:r>
        <w:rPr>
          <w:color w:val="231F20"/>
          <w:w w:val="105"/>
          <w:vertAlign w:val="baseline"/>
        </w:rPr>
        <w:t>as</w:t>
      </w:r>
      <w:r>
        <w:rPr>
          <w:color w:val="231F20"/>
          <w:spacing w:val="-7"/>
          <w:w w:val="105"/>
          <w:vertAlign w:val="baseline"/>
        </w:rPr>
        <w:t> </w:t>
      </w:r>
      <w:r>
        <w:rPr>
          <w:color w:val="231F20"/>
          <w:w w:val="105"/>
          <w:vertAlign w:val="baseline"/>
        </w:rPr>
        <w:t>in</w:t>
      </w:r>
      <w:r>
        <w:rPr>
          <w:color w:val="231F20"/>
          <w:spacing w:val="-7"/>
          <w:w w:val="105"/>
          <w:vertAlign w:val="baseline"/>
        </w:rPr>
        <w:t> </w:t>
      </w:r>
      <w:r>
        <w:rPr>
          <w:color w:val="231F20"/>
          <w:w w:val="105"/>
          <w:vertAlign w:val="baseline"/>
        </w:rPr>
        <w:t>(1).</w:t>
      </w:r>
    </w:p>
    <w:p>
      <w:pPr>
        <w:pStyle w:val="BodyText"/>
        <w:spacing w:after="0" w:line="225" w:lineRule="auto"/>
        <w:jc w:val="both"/>
        <w:sectPr>
          <w:type w:val="continuous"/>
          <w:pgSz w:w="11880" w:h="15840"/>
          <w:pgMar w:header="645" w:footer="365" w:top="800" w:bottom="560" w:left="720" w:right="360"/>
          <w:cols w:num="2" w:equalWidth="0">
            <w:col w:w="5060" w:space="200"/>
            <w:col w:w="5540"/>
          </w:cols>
        </w:sectPr>
      </w:pPr>
    </w:p>
    <w:p>
      <w:pPr>
        <w:pStyle w:val="BodyText"/>
        <w:spacing w:before="90"/>
      </w:pPr>
    </w:p>
    <w:p>
      <w:pPr>
        <w:pStyle w:val="BodyText"/>
        <w:spacing w:after="0"/>
        <w:sectPr>
          <w:headerReference w:type="default" r:id="rId24"/>
          <w:footerReference w:type="default" r:id="rId25"/>
          <w:pgSz w:w="11880" w:h="15840"/>
          <w:pgMar w:header="645" w:footer="365" w:top="840" w:bottom="560" w:left="720" w:right="360"/>
        </w:sectPr>
      </w:pPr>
    </w:p>
    <w:p>
      <w:pPr>
        <w:pStyle w:val="BodyText"/>
        <w:spacing w:line="220" w:lineRule="exact" w:before="89"/>
        <w:ind w:left="122"/>
      </w:pPr>
      <w:r>
        <w:rPr>
          <w:color w:val="231F20"/>
          <w:spacing w:val="-2"/>
        </w:rPr>
        <w:t>The</w:t>
      </w:r>
      <w:r>
        <w:rPr>
          <w:color w:val="231F20"/>
          <w:spacing w:val="-4"/>
        </w:rPr>
        <w:t> </w:t>
      </w:r>
      <w:r>
        <w:rPr>
          <w:color w:val="231F20"/>
          <w:spacing w:val="-2"/>
        </w:rPr>
        <w:t>predicted</w:t>
      </w:r>
      <w:r>
        <w:rPr>
          <w:color w:val="231F20"/>
          <w:spacing w:val="-3"/>
        </w:rPr>
        <w:t> </w:t>
      </w:r>
      <w:r>
        <w:rPr>
          <w:color w:val="231F20"/>
          <w:spacing w:val="-2"/>
        </w:rPr>
        <w:t>input-</w:t>
      </w:r>
      <w:r>
        <w:rPr>
          <w:color w:val="231F20"/>
          <w:spacing w:val="-3"/>
        </w:rPr>
        <w:t> </w:t>
      </w:r>
      <w:r>
        <w:rPr>
          <w:color w:val="231F20"/>
          <w:spacing w:val="-2"/>
        </w:rPr>
        <w:t>and</w:t>
      </w:r>
      <w:r>
        <w:rPr>
          <w:color w:val="231F20"/>
          <w:spacing w:val="-3"/>
        </w:rPr>
        <w:t> </w:t>
      </w:r>
      <w:r>
        <w:rPr>
          <w:color w:val="231F20"/>
          <w:spacing w:val="-2"/>
        </w:rPr>
        <w:t>output-trajectories</w:t>
      </w:r>
      <w:r>
        <w:rPr>
          <w:color w:val="231F20"/>
          <w:spacing w:val="-3"/>
        </w:rPr>
        <w:t> </w:t>
      </w:r>
      <w:r>
        <w:rPr>
          <w:color w:val="231F20"/>
          <w:spacing w:val="-2"/>
        </w:rPr>
        <w:t>at</w:t>
      </w:r>
      <w:r>
        <w:rPr>
          <w:color w:val="231F20"/>
          <w:spacing w:val="-3"/>
        </w:rPr>
        <w:t> </w:t>
      </w:r>
      <w:r>
        <w:rPr>
          <w:color w:val="231F20"/>
          <w:spacing w:val="-2"/>
        </w:rPr>
        <w:t>time</w:t>
      </w:r>
      <w:r>
        <w:rPr>
          <w:color w:val="231F20"/>
          <w:spacing w:val="-4"/>
        </w:rPr>
        <w:t> </w:t>
      </w:r>
      <w:r>
        <w:rPr>
          <w:rFonts w:ascii="Calibri"/>
          <w:i/>
          <w:color w:val="231F20"/>
          <w:spacing w:val="-2"/>
        </w:rPr>
        <w:t>t</w:t>
      </w:r>
      <w:r>
        <w:rPr>
          <w:rFonts w:ascii="Calibri"/>
          <w:i/>
          <w:color w:val="231F20"/>
          <w:spacing w:val="2"/>
        </w:rPr>
        <w:t> </w:t>
      </w:r>
      <w:r>
        <w:rPr>
          <w:color w:val="231F20"/>
          <w:spacing w:val="-2"/>
        </w:rPr>
        <w:t>over</w:t>
      </w:r>
      <w:r>
        <w:rPr>
          <w:color w:val="231F20"/>
          <w:spacing w:val="-3"/>
        </w:rPr>
        <w:t> </w:t>
      </w:r>
      <w:r>
        <w:rPr>
          <w:color w:val="231F20"/>
          <w:spacing w:val="-4"/>
        </w:rPr>
        <w:t>some</w:t>
      </w:r>
    </w:p>
    <w:p>
      <w:pPr>
        <w:spacing w:line="165" w:lineRule="exact" w:before="0"/>
        <w:ind w:left="122" w:right="0" w:firstLine="0"/>
        <w:jc w:val="left"/>
        <w:rPr>
          <w:sz w:val="20"/>
        </w:rPr>
      </w:pPr>
      <w:r>
        <w:rPr>
          <w:color w:val="231F20"/>
          <w:spacing w:val="-4"/>
          <w:w w:val="110"/>
          <w:sz w:val="20"/>
        </w:rPr>
        <w:t>prediction</w:t>
      </w:r>
      <w:r>
        <w:rPr>
          <w:color w:val="231F20"/>
          <w:spacing w:val="-10"/>
          <w:w w:val="110"/>
          <w:sz w:val="20"/>
        </w:rPr>
        <w:t> </w:t>
      </w:r>
      <w:r>
        <w:rPr>
          <w:color w:val="231F20"/>
          <w:spacing w:val="-4"/>
          <w:w w:val="110"/>
          <w:sz w:val="20"/>
        </w:rPr>
        <w:t>horizon</w:t>
      </w:r>
      <w:r>
        <w:rPr>
          <w:color w:val="231F20"/>
          <w:spacing w:val="-7"/>
          <w:w w:val="110"/>
          <w:sz w:val="20"/>
        </w:rPr>
        <w:t> </w:t>
      </w:r>
      <w:r>
        <w:rPr>
          <w:rFonts w:ascii="Calibri" w:hAnsi="Calibri"/>
          <w:i/>
          <w:color w:val="231F20"/>
          <w:spacing w:val="-4"/>
          <w:w w:val="120"/>
          <w:sz w:val="20"/>
        </w:rPr>
        <w:t>L</w:t>
      </w:r>
      <w:r>
        <w:rPr>
          <w:rFonts w:ascii="Calibri" w:hAnsi="Calibri"/>
          <w:i/>
          <w:color w:val="231F20"/>
          <w:spacing w:val="-4"/>
          <w:w w:val="120"/>
          <w:sz w:val="20"/>
        </w:rPr>
        <w:t> </w:t>
      </w:r>
      <w:r>
        <w:rPr>
          <w:color w:val="231F20"/>
          <w:spacing w:val="-4"/>
          <w:w w:val="110"/>
          <w:sz w:val="20"/>
        </w:rPr>
        <w:t>are written as</w:t>
      </w:r>
      <w:r>
        <w:rPr>
          <w:color w:val="231F20"/>
          <w:spacing w:val="-5"/>
          <w:w w:val="110"/>
          <w:sz w:val="20"/>
        </w:rPr>
        <w:t> </w:t>
      </w:r>
      <w:r>
        <w:rPr>
          <w:rFonts w:ascii="Lucida Sans Unicode" w:hAnsi="Lucida Sans Unicode"/>
          <w:color w:val="231F20"/>
          <w:spacing w:val="6"/>
          <w:w w:val="147"/>
          <w:sz w:val="20"/>
        </w:rPr>
        <w:t>{</w:t>
      </w:r>
      <w:r>
        <w:rPr>
          <w:rFonts w:ascii="Calibri" w:hAnsi="Calibri"/>
          <w:i/>
          <w:color w:val="231F20"/>
          <w:spacing w:val="-95"/>
          <w:w w:val="104"/>
          <w:sz w:val="20"/>
        </w:rPr>
        <w:t>u</w:t>
      </w:r>
      <w:r>
        <w:rPr>
          <w:rFonts w:ascii="Calibri" w:hAnsi="Calibri"/>
          <w:color w:val="231F20"/>
          <w:spacing w:val="8"/>
          <w:w w:val="120"/>
          <w:sz w:val="20"/>
        </w:rPr>
        <w:t>¯</w:t>
      </w:r>
      <w:r>
        <w:rPr>
          <w:rFonts w:ascii="Calibri" w:hAnsi="Calibri"/>
          <w:i/>
          <w:color w:val="231F20"/>
          <w:spacing w:val="20"/>
          <w:w w:val="136"/>
          <w:sz w:val="20"/>
          <w:vertAlign w:val="subscript"/>
        </w:rPr>
        <w:t>k</w:t>
      </w:r>
      <w:r>
        <w:rPr>
          <w:rFonts w:ascii="Calibri" w:hAnsi="Calibri"/>
          <w:color w:val="231F20"/>
          <w:spacing w:val="7"/>
          <w:w w:val="121"/>
          <w:sz w:val="20"/>
          <w:vertAlign w:val="baseline"/>
        </w:rPr>
        <w:t>(</w:t>
      </w:r>
      <w:r>
        <w:rPr>
          <w:rFonts w:ascii="Calibri" w:hAnsi="Calibri"/>
          <w:i/>
          <w:color w:val="231F20"/>
          <w:spacing w:val="7"/>
          <w:w w:val="101"/>
          <w:sz w:val="20"/>
          <w:vertAlign w:val="baseline"/>
        </w:rPr>
        <w:t>t</w:t>
      </w:r>
      <w:r>
        <w:rPr>
          <w:rFonts w:ascii="Calibri" w:hAnsi="Calibri"/>
          <w:color w:val="231F20"/>
          <w:spacing w:val="7"/>
          <w:w w:val="121"/>
          <w:sz w:val="20"/>
          <w:vertAlign w:val="baseline"/>
        </w:rPr>
        <w:t>)</w:t>
      </w:r>
      <w:r>
        <w:rPr>
          <w:rFonts w:ascii="Calibri" w:hAnsi="Calibri"/>
          <w:i/>
          <w:color w:val="231F20"/>
          <w:spacing w:val="7"/>
          <w:w w:val="104"/>
          <w:sz w:val="20"/>
          <w:vertAlign w:val="baseline"/>
        </w:rPr>
        <w:t>,</w:t>
      </w:r>
      <w:r>
        <w:rPr>
          <w:rFonts w:ascii="Calibri" w:hAnsi="Calibri"/>
          <w:i/>
          <w:color w:val="231F20"/>
          <w:spacing w:val="-21"/>
          <w:w w:val="119"/>
          <w:sz w:val="20"/>
          <w:vertAlign w:val="baseline"/>
        </w:rPr>
        <w:t> </w:t>
      </w:r>
      <w:r>
        <w:rPr>
          <w:rFonts w:ascii="Calibri" w:hAnsi="Calibri"/>
          <w:i/>
          <w:color w:val="231F20"/>
          <w:spacing w:val="-4"/>
          <w:w w:val="120"/>
          <w:sz w:val="20"/>
          <w:vertAlign w:val="baseline"/>
        </w:rPr>
        <w:t>y</w:t>
      </w:r>
      <w:r>
        <w:rPr>
          <w:rFonts w:ascii="Calibri" w:hAnsi="Calibri"/>
          <w:color w:val="231F20"/>
          <w:spacing w:val="-4"/>
          <w:w w:val="120"/>
          <w:sz w:val="20"/>
          <w:vertAlign w:val="baseline"/>
        </w:rPr>
        <w:t>¯</w:t>
      </w:r>
      <w:r>
        <w:rPr>
          <w:rFonts w:ascii="Calibri" w:hAnsi="Calibri"/>
          <w:i/>
          <w:color w:val="231F20"/>
          <w:spacing w:val="-4"/>
          <w:w w:val="120"/>
          <w:sz w:val="20"/>
          <w:vertAlign w:val="subscript"/>
        </w:rPr>
        <w:t>k</w:t>
      </w:r>
      <w:r>
        <w:rPr>
          <w:rFonts w:ascii="Calibri" w:hAnsi="Calibri"/>
          <w:color w:val="231F20"/>
          <w:spacing w:val="-4"/>
          <w:w w:val="120"/>
          <w:sz w:val="20"/>
          <w:vertAlign w:val="baseline"/>
        </w:rPr>
        <w:t>(</w:t>
      </w:r>
      <w:r>
        <w:rPr>
          <w:rFonts w:ascii="Calibri" w:hAnsi="Calibri"/>
          <w:i/>
          <w:color w:val="231F20"/>
          <w:spacing w:val="-4"/>
          <w:w w:val="120"/>
          <w:sz w:val="20"/>
          <w:vertAlign w:val="baseline"/>
        </w:rPr>
        <w:t>t</w:t>
      </w:r>
      <w:r>
        <w:rPr>
          <w:rFonts w:ascii="Calibri" w:hAnsi="Calibri"/>
          <w:color w:val="231F20"/>
          <w:spacing w:val="-4"/>
          <w:w w:val="120"/>
          <w:sz w:val="20"/>
          <w:vertAlign w:val="baseline"/>
        </w:rPr>
        <w:t>)</w:t>
      </w:r>
      <w:r>
        <w:rPr>
          <w:rFonts w:ascii="Lucida Sans Unicode" w:hAnsi="Lucida Sans Unicode"/>
          <w:color w:val="231F20"/>
          <w:spacing w:val="-4"/>
          <w:w w:val="120"/>
          <w:sz w:val="20"/>
          <w:vertAlign w:val="baseline"/>
        </w:rPr>
        <w:t>}</w:t>
      </w:r>
      <w:r>
        <w:rPr>
          <w:rFonts w:ascii="Calibri" w:hAnsi="Calibri"/>
          <w:i/>
          <w:color w:val="231F20"/>
          <w:spacing w:val="-4"/>
          <w:w w:val="120"/>
          <w:position w:val="8"/>
          <w:sz w:val="14"/>
          <w:vertAlign w:val="baseline"/>
        </w:rPr>
        <w:t>L</w:t>
      </w:r>
      <w:r>
        <w:rPr>
          <w:rFonts w:ascii="Lucida Sans Unicode" w:hAnsi="Lucida Sans Unicode"/>
          <w:color w:val="231F20"/>
          <w:spacing w:val="-4"/>
          <w:w w:val="120"/>
          <w:position w:val="8"/>
          <w:sz w:val="14"/>
          <w:vertAlign w:val="baseline"/>
        </w:rPr>
        <w:t>−</w:t>
      </w:r>
      <w:r>
        <w:rPr>
          <w:rFonts w:ascii="Calibri" w:hAnsi="Calibri"/>
          <w:color w:val="231F20"/>
          <w:spacing w:val="-4"/>
          <w:w w:val="120"/>
          <w:position w:val="8"/>
          <w:sz w:val="14"/>
          <w:vertAlign w:val="baseline"/>
        </w:rPr>
        <w:t>1</w:t>
      </w:r>
      <w:r>
        <w:rPr>
          <w:rFonts w:ascii="Calibri" w:hAnsi="Calibri"/>
          <w:color w:val="231F20"/>
          <w:spacing w:val="57"/>
          <w:w w:val="120"/>
          <w:position w:val="8"/>
          <w:sz w:val="14"/>
          <w:vertAlign w:val="baseline"/>
        </w:rPr>
        <w:t> </w:t>
      </w:r>
      <w:r>
        <w:rPr>
          <w:color w:val="231F20"/>
          <w:spacing w:val="-4"/>
          <w:w w:val="110"/>
          <w:sz w:val="20"/>
          <w:vertAlign w:val="baseline"/>
        </w:rPr>
        <w:t>. Note</w:t>
      </w:r>
    </w:p>
    <w:p>
      <w:pPr>
        <w:spacing w:line="240" w:lineRule="auto" w:before="7" w:after="25"/>
        <w:rPr>
          <w:sz w:val="15"/>
        </w:rPr>
      </w:pPr>
      <w:r>
        <w:rPr/>
        <w:br w:type="column"/>
      </w:r>
      <w:r>
        <w:rPr>
          <w:sz w:val="15"/>
        </w:rPr>
      </w:r>
    </w:p>
    <w:p>
      <w:pPr>
        <w:pStyle w:val="BodyText"/>
        <w:spacing w:line="20" w:lineRule="exact"/>
        <w:ind w:left="22"/>
        <w:rPr>
          <w:sz w:val="2"/>
        </w:rPr>
      </w:pPr>
      <w:r>
        <w:rPr>
          <w:sz w:val="2"/>
        </w:rPr>
        <mc:AlternateContent>
          <mc:Choice Requires="wps">
            <w:drawing>
              <wp:inline distT="0" distB="0" distL="0" distR="0">
                <wp:extent cx="3188970" cy="10795"/>
                <wp:effectExtent l="9525" t="0" r="1905" b="8255"/>
                <wp:docPr id="63" name="Group 63"/>
                <wp:cNvGraphicFramePr>
                  <a:graphicFrameLocks/>
                </wp:cNvGraphicFramePr>
                <a:graphic>
                  <a:graphicData uri="http://schemas.microsoft.com/office/word/2010/wordprocessingGroup">
                    <wpg:wgp>
                      <wpg:cNvPr id="63" name="Group 63"/>
                      <wpg:cNvGrpSpPr/>
                      <wpg:grpSpPr>
                        <a:xfrm>
                          <a:off x="0" y="0"/>
                          <a:ext cx="3188970" cy="10795"/>
                          <a:chExt cx="3188970" cy="10795"/>
                        </a:xfrm>
                      </wpg:grpSpPr>
                      <wps:wsp>
                        <wps:cNvPr id="64" name="Graphic 64"/>
                        <wps:cNvSpPr/>
                        <wps:spPr>
                          <a:xfrm>
                            <a:off x="0" y="5086"/>
                            <a:ext cx="3188970" cy="1270"/>
                          </a:xfrm>
                          <a:custGeom>
                            <a:avLst/>
                            <a:gdLst/>
                            <a:ahLst/>
                            <a:cxnLst/>
                            <a:rect l="l" t="t" r="r" b="b"/>
                            <a:pathLst>
                              <a:path w="3188970" h="0">
                                <a:moveTo>
                                  <a:pt x="0" y="0"/>
                                </a:moveTo>
                                <a:lnTo>
                                  <a:pt x="3188512" y="0"/>
                                </a:lnTo>
                              </a:path>
                            </a:pathLst>
                          </a:custGeom>
                          <a:ln w="101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1.1pt;height:.85pt;mso-position-horizontal-relative:char;mso-position-vertical-relative:line" id="docshapegroup46" coordorigin="0,0" coordsize="5022,17">
                <v:line style="position:absolute" from="0,8" to="5021,8" stroked="true" strokeweight=".801pt" strokecolor="#000000">
                  <v:stroke dashstyle="solid"/>
                </v:line>
              </v:group>
            </w:pict>
          </mc:Fallback>
        </mc:AlternateContent>
      </w:r>
      <w:r>
        <w:rPr>
          <w:sz w:val="2"/>
        </w:rPr>
      </w:r>
    </w:p>
    <w:p>
      <w:pPr>
        <w:spacing w:before="0"/>
        <w:ind w:left="122" w:right="0" w:firstLine="0"/>
        <w:jc w:val="left"/>
        <w:rPr>
          <w:sz w:val="20"/>
        </w:rPr>
      </w:pPr>
      <w:r>
        <w:rPr>
          <w:b/>
          <w:color w:val="231F20"/>
          <w:spacing w:val="-2"/>
          <w:sz w:val="20"/>
        </w:rPr>
        <w:t>Algorithm</w:t>
      </w:r>
      <w:r>
        <w:rPr>
          <w:b/>
          <w:color w:val="231F20"/>
          <w:spacing w:val="-1"/>
          <w:sz w:val="20"/>
        </w:rPr>
        <w:t> </w:t>
      </w:r>
      <w:r>
        <w:rPr>
          <w:b/>
          <w:color w:val="231F20"/>
          <w:spacing w:val="-2"/>
          <w:sz w:val="20"/>
        </w:rPr>
        <w:t>1: </w:t>
      </w:r>
      <w:r>
        <w:rPr>
          <w:color w:val="231F20"/>
          <w:spacing w:val="-2"/>
          <w:sz w:val="20"/>
        </w:rPr>
        <w:t>Data-Driven</w:t>
      </w:r>
      <w:r>
        <w:rPr>
          <w:color w:val="231F20"/>
          <w:spacing w:val="-1"/>
          <w:sz w:val="20"/>
        </w:rPr>
        <w:t> </w:t>
      </w:r>
      <w:r>
        <w:rPr>
          <w:color w:val="231F20"/>
          <w:spacing w:val="-2"/>
          <w:sz w:val="20"/>
        </w:rPr>
        <w:t>MPC</w:t>
      </w:r>
      <w:r>
        <w:rPr>
          <w:color w:val="231F20"/>
          <w:spacing w:val="-1"/>
          <w:sz w:val="20"/>
        </w:rPr>
        <w:t> </w:t>
      </w:r>
      <w:r>
        <w:rPr>
          <w:color w:val="231F20"/>
          <w:spacing w:val="-2"/>
          <w:sz w:val="20"/>
        </w:rPr>
        <w:t>Scheme.</w:t>
      </w:r>
    </w:p>
    <w:p>
      <w:pPr>
        <w:pStyle w:val="BodyText"/>
        <w:spacing w:line="20" w:lineRule="exact"/>
        <w:ind w:left="22"/>
        <w:rPr>
          <w:sz w:val="2"/>
        </w:rPr>
      </w:pPr>
      <w:r>
        <w:rPr>
          <w:sz w:val="2"/>
        </w:rPr>
        <mc:AlternateContent>
          <mc:Choice Requires="wps">
            <w:drawing>
              <wp:inline distT="0" distB="0" distL="0" distR="0">
                <wp:extent cx="3188970" cy="10795"/>
                <wp:effectExtent l="9525" t="0" r="1905" b="8255"/>
                <wp:docPr id="65" name="Group 65"/>
                <wp:cNvGraphicFramePr>
                  <a:graphicFrameLocks/>
                </wp:cNvGraphicFramePr>
                <a:graphic>
                  <a:graphicData uri="http://schemas.microsoft.com/office/word/2010/wordprocessingGroup">
                    <wpg:wgp>
                      <wpg:cNvPr id="65" name="Group 65"/>
                      <wpg:cNvGrpSpPr/>
                      <wpg:grpSpPr>
                        <a:xfrm>
                          <a:off x="0" y="0"/>
                          <a:ext cx="3188970" cy="10795"/>
                          <a:chExt cx="3188970" cy="10795"/>
                        </a:xfrm>
                      </wpg:grpSpPr>
                      <wps:wsp>
                        <wps:cNvPr id="66" name="Graphic 66"/>
                        <wps:cNvSpPr/>
                        <wps:spPr>
                          <a:xfrm>
                            <a:off x="0" y="5086"/>
                            <a:ext cx="3188970" cy="1270"/>
                          </a:xfrm>
                          <a:custGeom>
                            <a:avLst/>
                            <a:gdLst/>
                            <a:ahLst/>
                            <a:cxnLst/>
                            <a:rect l="l" t="t" r="r" b="b"/>
                            <a:pathLst>
                              <a:path w="3188970" h="0">
                                <a:moveTo>
                                  <a:pt x="0" y="0"/>
                                </a:moveTo>
                                <a:lnTo>
                                  <a:pt x="3188512" y="0"/>
                                </a:lnTo>
                              </a:path>
                            </a:pathLst>
                          </a:custGeom>
                          <a:ln w="101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1.1pt;height:.85pt;mso-position-horizontal-relative:char;mso-position-vertical-relative:line" id="docshapegroup47" coordorigin="0,0" coordsize="5022,17">
                <v:line style="position:absolute" from="0,8" to="5021,8" stroked="true" strokeweight=".801pt" strokecolor="#000000">
                  <v:stroke dashstyle="solid"/>
                </v:line>
              </v:group>
            </w:pict>
          </mc:Fallback>
        </mc:AlternateContent>
      </w:r>
      <w:r>
        <w:rPr>
          <w:sz w:val="2"/>
        </w:rPr>
      </w:r>
    </w:p>
    <w:p>
      <w:pPr>
        <w:pStyle w:val="BodyText"/>
        <w:spacing w:after="0" w:line="20" w:lineRule="exact"/>
        <w:rPr>
          <w:sz w:val="2"/>
        </w:rPr>
        <w:sectPr>
          <w:type w:val="continuous"/>
          <w:pgSz w:w="11880" w:h="15840"/>
          <w:pgMar w:header="645" w:footer="365" w:top="800" w:bottom="560" w:left="720" w:right="360"/>
          <w:cols w:num="2" w:equalWidth="0">
            <w:col w:w="5184" w:space="176"/>
            <w:col w:w="5440"/>
          </w:cols>
        </w:sectPr>
      </w:pPr>
    </w:p>
    <w:p>
      <w:pPr>
        <w:pStyle w:val="BodyText"/>
        <w:spacing w:line="40" w:lineRule="exact" w:before="64"/>
        <w:ind w:left="122"/>
        <w:rPr>
          <w:rFonts w:ascii="Calibri" w:hAnsi="Calibri"/>
          <w:i/>
        </w:rPr>
      </w:pPr>
      <w:r>
        <w:rPr>
          <w:color w:val="231F20"/>
          <w:w w:val="105"/>
        </w:rPr>
        <w:t>that</w:t>
      </w:r>
      <w:r>
        <w:rPr>
          <w:color w:val="231F20"/>
          <w:spacing w:val="10"/>
          <w:w w:val="105"/>
        </w:rPr>
        <w:t> </w:t>
      </w:r>
      <w:r>
        <w:rPr>
          <w:color w:val="231F20"/>
          <w:w w:val="105"/>
        </w:rPr>
        <w:t>the</w:t>
      </w:r>
      <w:r>
        <w:rPr>
          <w:color w:val="231F20"/>
          <w:spacing w:val="10"/>
          <w:w w:val="105"/>
        </w:rPr>
        <w:t> </w:t>
      </w:r>
      <w:r>
        <w:rPr>
          <w:color w:val="231F20"/>
          <w:w w:val="105"/>
        </w:rPr>
        <w:t>time</w:t>
      </w:r>
      <w:r>
        <w:rPr>
          <w:color w:val="231F20"/>
          <w:spacing w:val="11"/>
          <w:w w:val="105"/>
        </w:rPr>
        <w:t> </w:t>
      </w:r>
      <w:r>
        <w:rPr>
          <w:color w:val="231F20"/>
          <w:w w:val="105"/>
        </w:rPr>
        <w:t>indices</w:t>
      </w:r>
      <w:r>
        <w:rPr>
          <w:color w:val="231F20"/>
          <w:spacing w:val="10"/>
          <w:w w:val="105"/>
        </w:rPr>
        <w:t> </w:t>
      </w:r>
      <w:r>
        <w:rPr>
          <w:color w:val="231F20"/>
          <w:w w:val="105"/>
        </w:rPr>
        <w:t>start</w:t>
      </w:r>
      <w:r>
        <w:rPr>
          <w:color w:val="231F20"/>
          <w:spacing w:val="11"/>
          <w:w w:val="105"/>
        </w:rPr>
        <w:t> </w:t>
      </w:r>
      <w:r>
        <w:rPr>
          <w:color w:val="231F20"/>
          <w:w w:val="105"/>
        </w:rPr>
        <w:t>at</w:t>
      </w:r>
      <w:r>
        <w:rPr>
          <w:color w:val="231F20"/>
          <w:spacing w:val="10"/>
          <w:w w:val="105"/>
        </w:rPr>
        <w:t> </w:t>
      </w:r>
      <w:r>
        <w:rPr>
          <w:rFonts w:ascii="Calibri" w:hAnsi="Calibri"/>
          <w:i/>
          <w:color w:val="231F20"/>
          <w:w w:val="105"/>
        </w:rPr>
        <w:t>k</w:t>
      </w:r>
      <w:r>
        <w:rPr>
          <w:rFonts w:ascii="Calibri" w:hAnsi="Calibri"/>
          <w:i/>
          <w:color w:val="231F20"/>
          <w:spacing w:val="-5"/>
          <w:w w:val="125"/>
        </w:rPr>
        <w:t> </w:t>
      </w:r>
      <w:r>
        <w:rPr>
          <w:rFonts w:ascii="Calibri" w:hAnsi="Calibri"/>
          <w:color w:val="231F20"/>
          <w:w w:val="125"/>
        </w:rPr>
        <w:t>=</w:t>
      </w:r>
      <w:r>
        <w:rPr>
          <w:rFonts w:ascii="Calibri" w:hAnsi="Calibri"/>
          <w:color w:val="231F20"/>
          <w:spacing w:val="-11"/>
          <w:w w:val="125"/>
        </w:rPr>
        <w:t> </w:t>
      </w:r>
      <w:r>
        <w:rPr>
          <w:rFonts w:ascii="Lucida Sans Unicode" w:hAnsi="Lucida Sans Unicode"/>
          <w:color w:val="231F20"/>
          <w:spacing w:val="-5"/>
          <w:w w:val="105"/>
        </w:rPr>
        <w:t>−</w:t>
      </w:r>
      <w:r>
        <w:rPr>
          <w:rFonts w:ascii="Calibri" w:hAnsi="Calibri"/>
          <w:i/>
          <w:color w:val="231F20"/>
          <w:spacing w:val="-5"/>
          <w:w w:val="105"/>
        </w:rPr>
        <w:t>n</w:t>
      </w:r>
    </w:p>
    <w:p>
      <w:pPr>
        <w:spacing w:line="40" w:lineRule="exact" w:before="64"/>
        <w:ind w:left="122" w:right="0" w:firstLine="0"/>
        <w:jc w:val="left"/>
        <w:rPr>
          <w:sz w:val="20"/>
        </w:rPr>
      </w:pPr>
      <w:r>
        <w:rPr/>
        <w:br w:type="column"/>
      </w:r>
      <w:r>
        <w:rPr>
          <w:rFonts w:ascii="Calibri" w:hAnsi="Calibri"/>
          <w:i/>
          <w:color w:val="231F20"/>
          <w:spacing w:val="6"/>
          <w:w w:val="125"/>
          <w:sz w:val="20"/>
          <w:vertAlign w:val="superscript"/>
        </w:rPr>
        <w:t>k</w:t>
      </w:r>
      <w:r>
        <w:rPr>
          <w:rFonts w:ascii="Calibri" w:hAnsi="Calibri"/>
          <w:color w:val="231F20"/>
          <w:spacing w:val="6"/>
          <w:w w:val="125"/>
          <w:sz w:val="20"/>
          <w:vertAlign w:val="superscript"/>
        </w:rPr>
        <w:t>=</w:t>
      </w:r>
      <w:r>
        <w:rPr>
          <w:rFonts w:ascii="Lucida Sans Unicode" w:hAnsi="Lucida Sans Unicode"/>
          <w:color w:val="231F20"/>
          <w:spacing w:val="6"/>
          <w:w w:val="125"/>
          <w:sz w:val="20"/>
          <w:vertAlign w:val="superscript"/>
        </w:rPr>
        <w:t>−</w:t>
      </w:r>
      <w:r>
        <w:rPr>
          <w:rFonts w:ascii="Calibri" w:hAnsi="Calibri"/>
          <w:i/>
          <w:color w:val="231F20"/>
          <w:spacing w:val="6"/>
          <w:w w:val="125"/>
          <w:sz w:val="20"/>
          <w:vertAlign w:val="superscript"/>
        </w:rPr>
        <w:t>n</w:t>
      </w:r>
      <w:r>
        <w:rPr>
          <w:rFonts w:ascii="Calibri" w:hAnsi="Calibri"/>
          <w:i/>
          <w:color w:val="231F20"/>
          <w:spacing w:val="-7"/>
          <w:w w:val="125"/>
          <w:sz w:val="20"/>
          <w:vertAlign w:val="baseline"/>
        </w:rPr>
        <w:t> </w:t>
      </w:r>
      <w:r>
        <w:rPr>
          <w:color w:val="231F20"/>
          <w:spacing w:val="-4"/>
          <w:w w:val="110"/>
          <w:sz w:val="20"/>
          <w:vertAlign w:val="baseline"/>
        </w:rPr>
        <w:t>inputs</w:t>
      </w:r>
    </w:p>
    <w:p>
      <w:pPr>
        <w:pStyle w:val="ListParagraph"/>
        <w:numPr>
          <w:ilvl w:val="0"/>
          <w:numId w:val="2"/>
        </w:numPr>
        <w:tabs>
          <w:tab w:pos="493" w:val="left" w:leader="none"/>
        </w:tabs>
        <w:spacing w:line="105" w:lineRule="exact" w:before="0" w:after="0"/>
        <w:ind w:left="493" w:right="0" w:hanging="371"/>
        <w:jc w:val="left"/>
        <w:rPr>
          <w:sz w:val="20"/>
        </w:rPr>
      </w:pPr>
      <w:r>
        <w:rPr/>
        <w:br w:type="column"/>
      </w:r>
      <w:r>
        <w:rPr>
          <w:color w:val="231F20"/>
          <w:sz w:val="20"/>
        </w:rPr>
        <w:t>At</w:t>
      </w:r>
      <w:r>
        <w:rPr>
          <w:color w:val="231F20"/>
          <w:spacing w:val="-5"/>
          <w:sz w:val="20"/>
        </w:rPr>
        <w:t> </w:t>
      </w:r>
      <w:r>
        <w:rPr>
          <w:color w:val="231F20"/>
          <w:sz w:val="20"/>
        </w:rPr>
        <w:t>time</w:t>
      </w:r>
      <w:r>
        <w:rPr>
          <w:color w:val="231F20"/>
          <w:spacing w:val="-5"/>
          <w:sz w:val="20"/>
        </w:rPr>
        <w:t> </w:t>
      </w:r>
      <w:r>
        <w:rPr>
          <w:rFonts w:ascii="Calibri" w:hAnsi="Calibri"/>
          <w:i/>
          <w:color w:val="231F20"/>
          <w:sz w:val="20"/>
        </w:rPr>
        <w:t>t</w:t>
      </w:r>
      <w:r>
        <w:rPr>
          <w:color w:val="231F20"/>
          <w:sz w:val="20"/>
        </w:rPr>
        <w:t>,</w:t>
      </w:r>
      <w:r>
        <w:rPr>
          <w:color w:val="231F20"/>
          <w:spacing w:val="-4"/>
          <w:sz w:val="20"/>
        </w:rPr>
        <w:t> </w:t>
      </w:r>
      <w:r>
        <w:rPr>
          <w:color w:val="231F20"/>
          <w:sz w:val="20"/>
        </w:rPr>
        <w:t>take</w:t>
      </w:r>
      <w:r>
        <w:rPr>
          <w:color w:val="231F20"/>
          <w:spacing w:val="-5"/>
          <w:sz w:val="20"/>
        </w:rPr>
        <w:t> </w:t>
      </w:r>
      <w:r>
        <w:rPr>
          <w:color w:val="231F20"/>
          <w:sz w:val="20"/>
        </w:rPr>
        <w:t>the</w:t>
      </w:r>
      <w:r>
        <w:rPr>
          <w:color w:val="231F20"/>
          <w:spacing w:val="-4"/>
          <w:sz w:val="20"/>
        </w:rPr>
        <w:t> </w:t>
      </w:r>
      <w:r>
        <w:rPr>
          <w:color w:val="231F20"/>
          <w:sz w:val="20"/>
        </w:rPr>
        <w:t>past</w:t>
      </w:r>
      <w:r>
        <w:rPr>
          <w:color w:val="231F20"/>
          <w:spacing w:val="-5"/>
          <w:sz w:val="20"/>
        </w:rPr>
        <w:t> </w:t>
      </w:r>
      <w:r>
        <w:rPr>
          <w:rFonts w:ascii="Calibri" w:hAnsi="Calibri"/>
          <w:i/>
          <w:color w:val="231F20"/>
          <w:sz w:val="20"/>
        </w:rPr>
        <w:t>n</w:t>
      </w:r>
      <w:r>
        <w:rPr>
          <w:rFonts w:ascii="Calibri" w:hAnsi="Calibri"/>
          <w:i/>
          <w:color w:val="231F20"/>
          <w:spacing w:val="1"/>
          <w:sz w:val="20"/>
        </w:rPr>
        <w:t> </w:t>
      </w:r>
      <w:r>
        <w:rPr>
          <w:color w:val="231F20"/>
          <w:sz w:val="20"/>
        </w:rPr>
        <w:t>measurements</w:t>
      </w:r>
      <w:r>
        <w:rPr>
          <w:color w:val="231F20"/>
          <w:spacing w:val="-4"/>
          <w:sz w:val="20"/>
        </w:rPr>
        <w:t> </w:t>
      </w:r>
      <w:r>
        <w:rPr>
          <w:rFonts w:ascii="Calibri" w:hAnsi="Calibri"/>
          <w:i/>
          <w:color w:val="231F20"/>
          <w:spacing w:val="-2"/>
          <w:sz w:val="20"/>
        </w:rPr>
        <w:t>u</w:t>
      </w:r>
      <w:r>
        <w:rPr>
          <w:rFonts w:ascii="Calibri" w:hAnsi="Calibri"/>
          <w:color w:val="231F20"/>
          <w:spacing w:val="-2"/>
          <w:sz w:val="20"/>
          <w:vertAlign w:val="subscript"/>
        </w:rPr>
        <w:t>[</w:t>
      </w:r>
      <w:r>
        <w:rPr>
          <w:rFonts w:ascii="Calibri" w:hAnsi="Calibri"/>
          <w:i/>
          <w:color w:val="231F20"/>
          <w:spacing w:val="-2"/>
          <w:sz w:val="20"/>
          <w:vertAlign w:val="subscript"/>
        </w:rPr>
        <w:t>t</w:t>
      </w:r>
      <w:r>
        <w:rPr>
          <w:rFonts w:ascii="Lucida Sans Unicode" w:hAnsi="Lucida Sans Unicode"/>
          <w:color w:val="231F20"/>
          <w:spacing w:val="-2"/>
          <w:sz w:val="20"/>
          <w:vertAlign w:val="subscript"/>
        </w:rPr>
        <w:t>−</w:t>
      </w:r>
      <w:r>
        <w:rPr>
          <w:rFonts w:ascii="Calibri" w:hAnsi="Calibri"/>
          <w:i/>
          <w:color w:val="231F20"/>
          <w:spacing w:val="-2"/>
          <w:sz w:val="20"/>
          <w:vertAlign w:val="subscript"/>
        </w:rPr>
        <w:t>n,t</w:t>
      </w:r>
      <w:r>
        <w:rPr>
          <w:rFonts w:ascii="Lucida Sans Unicode" w:hAnsi="Lucida Sans Unicode"/>
          <w:color w:val="231F20"/>
          <w:spacing w:val="-2"/>
          <w:sz w:val="20"/>
          <w:vertAlign w:val="subscript"/>
        </w:rPr>
        <w:t>−</w:t>
      </w:r>
      <w:r>
        <w:rPr>
          <w:rFonts w:ascii="Calibri" w:hAnsi="Calibri"/>
          <w:color w:val="231F20"/>
          <w:spacing w:val="-2"/>
          <w:sz w:val="20"/>
          <w:vertAlign w:val="subscript"/>
        </w:rPr>
        <w:t>1]</w:t>
      </w:r>
      <w:r>
        <w:rPr>
          <w:color w:val="231F20"/>
          <w:spacing w:val="-2"/>
          <w:sz w:val="20"/>
          <w:vertAlign w:val="baseline"/>
        </w:rPr>
        <w:t>,</w:t>
      </w:r>
    </w:p>
    <w:p>
      <w:pPr>
        <w:pStyle w:val="ListParagraph"/>
        <w:spacing w:after="0" w:line="105" w:lineRule="exact"/>
        <w:jc w:val="left"/>
        <w:rPr>
          <w:sz w:val="20"/>
        </w:rPr>
        <w:sectPr>
          <w:type w:val="continuous"/>
          <w:pgSz w:w="11880" w:h="15840"/>
          <w:pgMar w:header="645" w:footer="365" w:top="800" w:bottom="560" w:left="720" w:right="360"/>
          <w:cols w:num="3" w:equalWidth="0">
            <w:col w:w="3218" w:space="870"/>
            <w:col w:w="1096" w:space="275"/>
            <w:col w:w="5341"/>
          </w:cols>
        </w:sectPr>
      </w:pPr>
    </w:p>
    <w:p>
      <w:pPr>
        <w:pStyle w:val="BodyText"/>
        <w:spacing w:line="232" w:lineRule="exact"/>
        <w:ind w:left="3177"/>
        <w:jc w:val="both"/>
        <w:rPr>
          <w:rFonts w:ascii="Calibri"/>
          <w:i/>
        </w:rPr>
      </w:pPr>
      <w:r>
        <w:rPr>
          <w:color w:val="231F20"/>
        </w:rPr>
        <w:t>,</w:t>
      </w:r>
      <w:r>
        <w:rPr>
          <w:color w:val="231F20"/>
          <w:spacing w:val="21"/>
        </w:rPr>
        <w:t> </w:t>
      </w:r>
      <w:r>
        <w:rPr>
          <w:color w:val="231F20"/>
        </w:rPr>
        <w:t>since</w:t>
      </w:r>
      <w:r>
        <w:rPr>
          <w:color w:val="231F20"/>
          <w:spacing w:val="22"/>
        </w:rPr>
        <w:t> </w:t>
      </w:r>
      <w:r>
        <w:rPr>
          <w:color w:val="231F20"/>
        </w:rPr>
        <w:t>the</w:t>
      </w:r>
      <w:r>
        <w:rPr>
          <w:color w:val="231F20"/>
          <w:spacing w:val="22"/>
        </w:rPr>
        <w:t> </w:t>
      </w:r>
      <w:r>
        <w:rPr>
          <w:color w:val="231F20"/>
        </w:rPr>
        <w:t>last</w:t>
      </w:r>
      <w:r>
        <w:rPr>
          <w:color w:val="231F20"/>
          <w:spacing w:val="22"/>
        </w:rPr>
        <w:t> </w:t>
      </w:r>
      <w:r>
        <w:rPr>
          <w:rFonts w:ascii="Calibri"/>
          <w:i/>
          <w:color w:val="231F20"/>
          <w:spacing w:val="-10"/>
        </w:rPr>
        <w:t>n</w:t>
      </w:r>
    </w:p>
    <w:p>
      <w:pPr>
        <w:pStyle w:val="BodyText"/>
        <w:spacing w:line="229" w:lineRule="exact"/>
        <w:ind w:left="122"/>
        <w:jc w:val="both"/>
      </w:pPr>
      <w:r>
        <w:rPr>
          <w:color w:val="231F20"/>
        </w:rPr>
        <w:t>and</w:t>
      </w:r>
      <w:r>
        <w:rPr>
          <w:color w:val="231F20"/>
          <w:spacing w:val="-5"/>
        </w:rPr>
        <w:t> </w:t>
      </w:r>
      <w:r>
        <w:rPr>
          <w:color w:val="231F20"/>
        </w:rPr>
        <w:t>outputs</w:t>
      </w:r>
      <w:r>
        <w:rPr>
          <w:color w:val="231F20"/>
          <w:spacing w:val="-4"/>
        </w:rPr>
        <w:t> </w:t>
      </w:r>
      <w:r>
        <w:rPr>
          <w:color w:val="231F20"/>
        </w:rPr>
        <w:t>will</w:t>
      </w:r>
      <w:r>
        <w:rPr>
          <w:color w:val="231F20"/>
          <w:spacing w:val="-5"/>
        </w:rPr>
        <w:t> </w:t>
      </w:r>
      <w:r>
        <w:rPr>
          <w:color w:val="231F20"/>
        </w:rPr>
        <w:t>be</w:t>
      </w:r>
      <w:r>
        <w:rPr>
          <w:color w:val="231F20"/>
          <w:spacing w:val="-4"/>
        </w:rPr>
        <w:t> </w:t>
      </w:r>
      <w:r>
        <w:rPr>
          <w:color w:val="231F20"/>
        </w:rPr>
        <w:t>used</w:t>
      </w:r>
      <w:r>
        <w:rPr>
          <w:color w:val="231F20"/>
          <w:spacing w:val="-5"/>
        </w:rPr>
        <w:t> </w:t>
      </w:r>
      <w:r>
        <w:rPr>
          <w:color w:val="231F20"/>
        </w:rPr>
        <w:t>to</w:t>
      </w:r>
      <w:r>
        <w:rPr>
          <w:color w:val="231F20"/>
          <w:spacing w:val="-4"/>
        </w:rPr>
        <w:t> </w:t>
      </w:r>
      <w:r>
        <w:rPr>
          <w:color w:val="231F20"/>
        </w:rPr>
        <w:t>invoke</w:t>
      </w:r>
      <w:r>
        <w:rPr>
          <w:color w:val="231F20"/>
          <w:spacing w:val="-5"/>
        </w:rPr>
        <w:t> </w:t>
      </w:r>
      <w:r>
        <w:rPr>
          <w:color w:val="231F20"/>
        </w:rPr>
        <w:t>a</w:t>
      </w:r>
      <w:r>
        <w:rPr>
          <w:color w:val="231F20"/>
          <w:spacing w:val="-4"/>
        </w:rPr>
        <w:t> </w:t>
      </w:r>
      <w:r>
        <w:rPr>
          <w:color w:val="231F20"/>
        </w:rPr>
        <w:t>unique</w:t>
      </w:r>
      <w:r>
        <w:rPr>
          <w:color w:val="231F20"/>
          <w:spacing w:val="-5"/>
        </w:rPr>
        <w:t> </w:t>
      </w:r>
      <w:r>
        <w:rPr>
          <w:color w:val="231F20"/>
        </w:rPr>
        <w:t>initial</w:t>
      </w:r>
      <w:r>
        <w:rPr>
          <w:color w:val="231F20"/>
          <w:spacing w:val="-4"/>
        </w:rPr>
        <w:t> </w:t>
      </w:r>
      <w:r>
        <w:rPr>
          <w:color w:val="231F20"/>
        </w:rPr>
        <w:t>state</w:t>
      </w:r>
      <w:r>
        <w:rPr>
          <w:color w:val="231F20"/>
          <w:spacing w:val="-5"/>
        </w:rPr>
        <w:t> </w:t>
      </w:r>
      <w:r>
        <w:rPr>
          <w:color w:val="231F20"/>
        </w:rPr>
        <w:t>at</w:t>
      </w:r>
      <w:r>
        <w:rPr>
          <w:color w:val="231F20"/>
          <w:spacing w:val="-4"/>
        </w:rPr>
        <w:t> time</w:t>
      </w:r>
    </w:p>
    <w:p>
      <w:pPr>
        <w:pStyle w:val="BodyText"/>
        <w:spacing w:line="235" w:lineRule="auto" w:before="9"/>
        <w:ind w:left="122" w:right="38"/>
        <w:jc w:val="both"/>
      </w:pPr>
      <w:r>
        <w:rPr>
          <w:rFonts w:ascii="Calibri"/>
          <w:i/>
          <w:color w:val="231F20"/>
        </w:rPr>
        <w:t>t</w:t>
      </w:r>
      <w:r>
        <w:rPr>
          <w:color w:val="231F20"/>
        </w:rPr>
        <w:t>. Further, the closed-loop input, the state in some minimal realization, and the output at time </w:t>
      </w:r>
      <w:r>
        <w:rPr>
          <w:rFonts w:ascii="Calibri"/>
          <w:i/>
          <w:color w:val="231F20"/>
        </w:rPr>
        <w:t>t </w:t>
      </w:r>
      <w:r>
        <w:rPr>
          <w:color w:val="231F20"/>
        </w:rPr>
        <w:t>are denoted by </w:t>
      </w:r>
      <w:r>
        <w:rPr>
          <w:rFonts w:ascii="Calibri"/>
          <w:i/>
          <w:color w:val="231F20"/>
        </w:rPr>
        <w:t>u</w:t>
      </w:r>
      <w:r>
        <w:rPr>
          <w:rFonts w:ascii="Calibri"/>
          <w:i/>
          <w:color w:val="231F20"/>
          <w:vertAlign w:val="subscript"/>
        </w:rPr>
        <w:t>t</w:t>
      </w:r>
      <w:r>
        <w:rPr>
          <w:color w:val="231F20"/>
          <w:vertAlign w:val="baseline"/>
        </w:rPr>
        <w:t>, </w:t>
      </w:r>
      <w:r>
        <w:rPr>
          <w:rFonts w:ascii="Calibri"/>
          <w:i/>
          <w:color w:val="231F20"/>
          <w:vertAlign w:val="baseline"/>
        </w:rPr>
        <w:t>x</w:t>
      </w:r>
      <w:r>
        <w:rPr>
          <w:rFonts w:ascii="Calibri"/>
          <w:i/>
          <w:color w:val="231F20"/>
          <w:vertAlign w:val="subscript"/>
        </w:rPr>
        <w:t>t</w:t>
      </w:r>
      <w:r>
        <w:rPr>
          <w:color w:val="231F20"/>
          <w:vertAlign w:val="baseline"/>
        </w:rPr>
        <w:t>, and </w:t>
      </w:r>
      <w:r>
        <w:rPr>
          <w:rFonts w:ascii="Calibri"/>
          <w:i/>
          <w:color w:val="231F20"/>
          <w:vertAlign w:val="baseline"/>
        </w:rPr>
        <w:t>y</w:t>
      </w:r>
      <w:r>
        <w:rPr>
          <w:rFonts w:ascii="Calibri"/>
          <w:i/>
          <w:color w:val="231F20"/>
          <w:vertAlign w:val="subscript"/>
        </w:rPr>
        <w:t>t</w:t>
      </w:r>
      <w:r>
        <w:rPr>
          <w:color w:val="231F20"/>
          <w:vertAlign w:val="baseline"/>
        </w:rPr>
        <w:t>, respectively.</w:t>
      </w:r>
    </w:p>
    <w:p>
      <w:pPr>
        <w:pStyle w:val="BodyText"/>
        <w:spacing w:before="107"/>
      </w:pPr>
    </w:p>
    <w:p>
      <w:pPr>
        <w:pStyle w:val="ListParagraph"/>
        <w:numPr>
          <w:ilvl w:val="0"/>
          <w:numId w:val="1"/>
        </w:numPr>
        <w:tabs>
          <w:tab w:pos="1568" w:val="left" w:leader="none"/>
        </w:tabs>
        <w:spacing w:line="240" w:lineRule="auto" w:before="0" w:after="0"/>
        <w:ind w:left="1568" w:right="0" w:hanging="308"/>
        <w:jc w:val="left"/>
        <w:rPr>
          <w:rFonts w:ascii="Arial MT"/>
          <w:sz w:val="20"/>
        </w:rPr>
      </w:pPr>
      <w:r>
        <w:rPr>
          <w:rFonts w:ascii="Arial MT"/>
          <w:smallCaps/>
          <w:color w:val="004495"/>
          <w:spacing w:val="-2"/>
          <w:sz w:val="20"/>
        </w:rPr>
        <w:t>Nominal</w:t>
      </w:r>
      <w:r>
        <w:rPr>
          <w:rFonts w:ascii="Arial MT"/>
          <w:smallCaps/>
          <w:color w:val="004495"/>
          <w:spacing w:val="-7"/>
          <w:sz w:val="20"/>
        </w:rPr>
        <w:t> </w:t>
      </w:r>
      <w:r>
        <w:rPr>
          <w:rFonts w:ascii="Arial MT"/>
          <w:smallCaps/>
          <w:color w:val="004495"/>
          <w:spacing w:val="-2"/>
          <w:sz w:val="20"/>
        </w:rPr>
        <w:t>Data-Driven</w:t>
      </w:r>
      <w:r>
        <w:rPr>
          <w:rFonts w:ascii="Arial MT"/>
          <w:smallCaps/>
          <w:color w:val="004495"/>
          <w:spacing w:val="-6"/>
          <w:sz w:val="20"/>
        </w:rPr>
        <w:t> </w:t>
      </w:r>
      <w:r>
        <w:rPr>
          <w:rFonts w:ascii="Arial MT"/>
          <w:smallCaps/>
          <w:color w:val="004495"/>
          <w:spacing w:val="-5"/>
          <w:sz w:val="20"/>
        </w:rPr>
        <w:t>MPC</w:t>
      </w:r>
    </w:p>
    <w:p>
      <w:pPr>
        <w:pStyle w:val="BodyText"/>
        <w:spacing w:line="249" w:lineRule="auto" w:before="110"/>
        <w:ind w:left="122" w:right="38" w:firstLine="199"/>
        <w:jc w:val="both"/>
      </w:pPr>
      <w:r>
        <w:rPr>
          <w:color w:val="231F20"/>
        </w:rPr>
        <w:t>In this section, we propose a simple, nominal data-driven MPC scheme with terminal equality constraints. The scheme relies</w:t>
      </w:r>
      <w:r>
        <w:rPr>
          <w:color w:val="231F20"/>
          <w:spacing w:val="-4"/>
        </w:rPr>
        <w:t> </w:t>
      </w:r>
      <w:r>
        <w:rPr>
          <w:color w:val="231F20"/>
        </w:rPr>
        <w:t>on</w:t>
      </w:r>
      <w:r>
        <w:rPr>
          <w:color w:val="231F20"/>
          <w:spacing w:val="-3"/>
        </w:rPr>
        <w:t> </w:t>
      </w:r>
      <w:r>
        <w:rPr>
          <w:color w:val="231F20"/>
        </w:rPr>
        <w:t>noise-free</w:t>
      </w:r>
      <w:r>
        <w:rPr>
          <w:color w:val="231F20"/>
          <w:spacing w:val="-4"/>
        </w:rPr>
        <w:t> </w:t>
      </w:r>
      <w:r>
        <w:rPr>
          <w:color w:val="231F20"/>
        </w:rPr>
        <w:t>measurements</w:t>
      </w:r>
      <w:r>
        <w:rPr>
          <w:color w:val="231F20"/>
          <w:spacing w:val="-3"/>
        </w:rPr>
        <w:t> </w:t>
      </w:r>
      <w:r>
        <w:rPr>
          <w:color w:val="231F20"/>
        </w:rPr>
        <w:t>to</w:t>
      </w:r>
      <w:r>
        <w:rPr>
          <w:color w:val="231F20"/>
          <w:spacing w:val="-3"/>
        </w:rPr>
        <w:t> </w:t>
      </w:r>
      <w:r>
        <w:rPr>
          <w:color w:val="231F20"/>
        </w:rPr>
        <w:t>predict</w:t>
      </w:r>
      <w:r>
        <w:rPr>
          <w:color w:val="231F20"/>
          <w:spacing w:val="-3"/>
        </w:rPr>
        <w:t> </w:t>
      </w:r>
      <w:r>
        <w:rPr>
          <w:color w:val="231F20"/>
        </w:rPr>
        <w:t>future</w:t>
      </w:r>
      <w:r>
        <w:rPr>
          <w:color w:val="231F20"/>
          <w:spacing w:val="-4"/>
        </w:rPr>
        <w:t> </w:t>
      </w:r>
      <w:r>
        <w:rPr>
          <w:color w:val="231F20"/>
        </w:rPr>
        <w:t>trajectories using</w:t>
      </w:r>
      <w:r>
        <w:rPr>
          <w:color w:val="231F20"/>
          <w:spacing w:val="-5"/>
        </w:rPr>
        <w:t> </w:t>
      </w:r>
      <w:r>
        <w:rPr>
          <w:color w:val="231F20"/>
        </w:rPr>
        <w:t>Theorem</w:t>
      </w:r>
      <w:r>
        <w:rPr>
          <w:color w:val="231F20"/>
          <w:spacing w:val="-5"/>
        </w:rPr>
        <w:t> </w:t>
      </w:r>
      <w:r>
        <w:rPr>
          <w:color w:val="231F20"/>
        </w:rPr>
        <w:t>1</w:t>
      </w:r>
      <w:r>
        <w:rPr>
          <w:color w:val="231F20"/>
          <w:spacing w:val="-5"/>
        </w:rPr>
        <w:t> </w:t>
      </w:r>
      <w:r>
        <w:rPr>
          <w:color w:val="231F20"/>
        </w:rPr>
        <w:t>and</w:t>
      </w:r>
      <w:r>
        <w:rPr>
          <w:color w:val="231F20"/>
          <w:spacing w:val="-5"/>
        </w:rPr>
        <w:t> </w:t>
      </w:r>
      <w:r>
        <w:rPr>
          <w:color w:val="231F20"/>
        </w:rPr>
        <w:t>is</w:t>
      </w:r>
      <w:r>
        <w:rPr>
          <w:color w:val="231F20"/>
          <w:spacing w:val="-5"/>
        </w:rPr>
        <w:t> </w:t>
      </w:r>
      <w:r>
        <w:rPr>
          <w:color w:val="231F20"/>
        </w:rPr>
        <w:t>described</w:t>
      </w:r>
      <w:r>
        <w:rPr>
          <w:color w:val="231F20"/>
          <w:spacing w:val="-5"/>
        </w:rPr>
        <w:t> </w:t>
      </w:r>
      <w:r>
        <w:rPr>
          <w:color w:val="231F20"/>
        </w:rPr>
        <w:t>in</w:t>
      </w:r>
      <w:r>
        <w:rPr>
          <w:color w:val="231F20"/>
          <w:spacing w:val="-5"/>
        </w:rPr>
        <w:t> </w:t>
      </w:r>
      <w:r>
        <w:rPr>
          <w:color w:val="231F20"/>
        </w:rPr>
        <w:t>Section</w:t>
      </w:r>
      <w:r>
        <w:rPr>
          <w:color w:val="231F20"/>
          <w:spacing w:val="-5"/>
        </w:rPr>
        <w:t> </w:t>
      </w:r>
      <w:r>
        <w:rPr>
          <w:color w:val="231F20"/>
        </w:rPr>
        <w:t>III-A.</w:t>
      </w:r>
      <w:r>
        <w:rPr>
          <w:color w:val="231F20"/>
          <w:spacing w:val="-6"/>
        </w:rPr>
        <w:t> </w:t>
      </w:r>
      <w:r>
        <w:rPr>
          <w:color w:val="231F20"/>
        </w:rPr>
        <w:t>Under</w:t>
      </w:r>
      <w:r>
        <w:rPr>
          <w:color w:val="231F20"/>
          <w:spacing w:val="-5"/>
        </w:rPr>
        <w:t> </w:t>
      </w:r>
      <w:r>
        <w:rPr>
          <w:color w:val="231F20"/>
        </w:rPr>
        <w:t>mild assumptions,</w:t>
      </w:r>
      <w:r>
        <w:rPr>
          <w:color w:val="231F20"/>
          <w:spacing w:val="-13"/>
        </w:rPr>
        <w:t> </w:t>
      </w:r>
      <w:r>
        <w:rPr>
          <w:color w:val="231F20"/>
        </w:rPr>
        <w:t>we</w:t>
      </w:r>
      <w:r>
        <w:rPr>
          <w:color w:val="231F20"/>
          <w:spacing w:val="-12"/>
        </w:rPr>
        <w:t> </w:t>
      </w:r>
      <w:r>
        <w:rPr>
          <w:color w:val="231F20"/>
        </w:rPr>
        <w:t>prove</w:t>
      </w:r>
      <w:r>
        <w:rPr>
          <w:color w:val="231F20"/>
          <w:spacing w:val="-13"/>
        </w:rPr>
        <w:t> </w:t>
      </w:r>
      <w:r>
        <w:rPr>
          <w:color w:val="231F20"/>
        </w:rPr>
        <w:t>recursive</w:t>
      </w:r>
      <w:r>
        <w:rPr>
          <w:color w:val="231F20"/>
          <w:spacing w:val="-12"/>
        </w:rPr>
        <w:t> </w:t>
      </w:r>
      <w:r>
        <w:rPr>
          <w:color w:val="231F20"/>
        </w:rPr>
        <w:t>feasibility,</w:t>
      </w:r>
      <w:r>
        <w:rPr>
          <w:color w:val="231F20"/>
          <w:spacing w:val="-13"/>
        </w:rPr>
        <w:t> </w:t>
      </w:r>
      <w:r>
        <w:rPr>
          <w:color w:val="231F20"/>
        </w:rPr>
        <w:t>constraint</w:t>
      </w:r>
      <w:r>
        <w:rPr>
          <w:color w:val="231F20"/>
          <w:spacing w:val="-12"/>
        </w:rPr>
        <w:t> </w:t>
      </w:r>
      <w:r>
        <w:rPr>
          <w:color w:val="231F20"/>
        </w:rPr>
        <w:t>satisfac- </w:t>
      </w:r>
      <w:r>
        <w:rPr>
          <w:color w:val="231F20"/>
          <w:spacing w:val="-2"/>
        </w:rPr>
        <w:t>tion,</w:t>
      </w:r>
      <w:r>
        <w:rPr>
          <w:color w:val="231F20"/>
          <w:spacing w:val="-12"/>
        </w:rPr>
        <w:t> </w:t>
      </w:r>
      <w:r>
        <w:rPr>
          <w:color w:val="231F20"/>
          <w:spacing w:val="-2"/>
        </w:rPr>
        <w:t>and</w:t>
      </w:r>
      <w:r>
        <w:rPr>
          <w:color w:val="231F20"/>
          <w:spacing w:val="-12"/>
        </w:rPr>
        <w:t> </w:t>
      </w:r>
      <w:r>
        <w:rPr>
          <w:color w:val="231F20"/>
          <w:spacing w:val="-2"/>
        </w:rPr>
        <w:t>exponential</w:t>
      </w:r>
      <w:r>
        <w:rPr>
          <w:color w:val="231F20"/>
          <w:spacing w:val="-12"/>
        </w:rPr>
        <w:t> </w:t>
      </w:r>
      <w:r>
        <w:rPr>
          <w:color w:val="231F20"/>
          <w:spacing w:val="-2"/>
        </w:rPr>
        <w:t>stability</w:t>
      </w:r>
      <w:r>
        <w:rPr>
          <w:color w:val="231F20"/>
          <w:spacing w:val="-12"/>
        </w:rPr>
        <w:t> </w:t>
      </w:r>
      <w:r>
        <w:rPr>
          <w:color w:val="231F20"/>
          <w:spacing w:val="-2"/>
        </w:rPr>
        <w:t>of</w:t>
      </w:r>
      <w:r>
        <w:rPr>
          <w:color w:val="231F20"/>
          <w:spacing w:val="-12"/>
        </w:rPr>
        <w:t> </w:t>
      </w:r>
      <w:r>
        <w:rPr>
          <w:color w:val="231F20"/>
          <w:spacing w:val="-2"/>
        </w:rPr>
        <w:t>the</w:t>
      </w:r>
      <w:r>
        <w:rPr>
          <w:color w:val="231F20"/>
          <w:spacing w:val="-12"/>
        </w:rPr>
        <w:t> </w:t>
      </w:r>
      <w:r>
        <w:rPr>
          <w:color w:val="231F20"/>
          <w:spacing w:val="-2"/>
        </w:rPr>
        <w:t>closed</w:t>
      </w:r>
      <w:r>
        <w:rPr>
          <w:color w:val="231F20"/>
          <w:spacing w:val="-12"/>
        </w:rPr>
        <w:t> </w:t>
      </w:r>
      <w:r>
        <w:rPr>
          <w:color w:val="231F20"/>
          <w:spacing w:val="-2"/>
        </w:rPr>
        <w:t>loop</w:t>
      </w:r>
      <w:r>
        <w:rPr>
          <w:color w:val="231F20"/>
          <w:spacing w:val="-12"/>
        </w:rPr>
        <w:t> </w:t>
      </w:r>
      <w:r>
        <w:rPr>
          <w:color w:val="231F20"/>
          <w:spacing w:val="-2"/>
        </w:rPr>
        <w:t>in</w:t>
      </w:r>
      <w:r>
        <w:rPr>
          <w:color w:val="231F20"/>
          <w:spacing w:val="-12"/>
        </w:rPr>
        <w:t> </w:t>
      </w:r>
      <w:r>
        <w:rPr>
          <w:color w:val="231F20"/>
          <w:spacing w:val="-2"/>
        </w:rPr>
        <w:t>Section</w:t>
      </w:r>
      <w:r>
        <w:rPr>
          <w:color w:val="231F20"/>
          <w:spacing w:val="-12"/>
        </w:rPr>
        <w:t> </w:t>
      </w:r>
      <w:r>
        <w:rPr>
          <w:color w:val="231F20"/>
          <w:spacing w:val="-2"/>
        </w:rPr>
        <w:t>III-B.</w:t>
      </w:r>
    </w:p>
    <w:p>
      <w:pPr>
        <w:pStyle w:val="BodyText"/>
        <w:spacing w:before="107"/>
      </w:pPr>
    </w:p>
    <w:p>
      <w:pPr>
        <w:spacing w:before="0"/>
        <w:ind w:left="122" w:right="0" w:firstLine="0"/>
        <w:jc w:val="both"/>
        <w:rPr>
          <w:rFonts w:ascii="Arial"/>
          <w:i/>
          <w:sz w:val="20"/>
        </w:rPr>
      </w:pPr>
      <w:r>
        <w:rPr>
          <w:rFonts w:ascii="Arial"/>
          <w:i/>
          <w:color w:val="285E4D"/>
          <w:sz w:val="20"/>
        </w:rPr>
        <w:t>A.</w:t>
      </w:r>
      <w:r>
        <w:rPr>
          <w:rFonts w:ascii="Arial"/>
          <w:i/>
          <w:color w:val="285E4D"/>
          <w:spacing w:val="41"/>
          <w:sz w:val="20"/>
        </w:rPr>
        <w:t> </w:t>
      </w:r>
      <w:r>
        <w:rPr>
          <w:rFonts w:ascii="Arial"/>
          <w:i/>
          <w:color w:val="285E4D"/>
          <w:sz w:val="20"/>
        </w:rPr>
        <w:t>Nominal</w:t>
      </w:r>
      <w:r>
        <w:rPr>
          <w:rFonts w:ascii="Arial"/>
          <w:i/>
          <w:color w:val="285E4D"/>
          <w:spacing w:val="-6"/>
          <w:sz w:val="20"/>
        </w:rPr>
        <w:t> </w:t>
      </w:r>
      <w:r>
        <w:rPr>
          <w:rFonts w:ascii="Arial"/>
          <w:i/>
          <w:color w:val="285E4D"/>
          <w:sz w:val="20"/>
        </w:rPr>
        <w:t>MPC</w:t>
      </w:r>
      <w:r>
        <w:rPr>
          <w:rFonts w:ascii="Arial"/>
          <w:i/>
          <w:color w:val="285E4D"/>
          <w:spacing w:val="-6"/>
          <w:sz w:val="20"/>
        </w:rPr>
        <w:t> </w:t>
      </w:r>
      <w:r>
        <w:rPr>
          <w:rFonts w:ascii="Arial"/>
          <w:i/>
          <w:color w:val="285E4D"/>
          <w:spacing w:val="-2"/>
          <w:sz w:val="20"/>
        </w:rPr>
        <w:t>Scheme</w:t>
      </w:r>
    </w:p>
    <w:p>
      <w:pPr>
        <w:pStyle w:val="BodyText"/>
        <w:spacing w:line="249" w:lineRule="auto" w:before="102"/>
        <w:ind w:left="122" w:right="38" w:firstLine="199"/>
        <w:jc w:val="both"/>
      </w:pPr>
      <w:r>
        <w:rPr>
          <w:color w:val="231F20"/>
        </w:rPr>
        <w:t>Commonly,</w:t>
      </w:r>
      <w:r>
        <w:rPr>
          <w:color w:val="231F20"/>
          <w:spacing w:val="-11"/>
        </w:rPr>
        <w:t> </w:t>
      </w:r>
      <w:r>
        <w:rPr>
          <w:color w:val="231F20"/>
        </w:rPr>
        <w:t>MPC</w:t>
      </w:r>
      <w:r>
        <w:rPr>
          <w:color w:val="231F20"/>
          <w:spacing w:val="-11"/>
        </w:rPr>
        <w:t> </w:t>
      </w:r>
      <w:r>
        <w:rPr>
          <w:color w:val="231F20"/>
        </w:rPr>
        <w:t>relies</w:t>
      </w:r>
      <w:r>
        <w:rPr>
          <w:color w:val="231F20"/>
          <w:spacing w:val="-11"/>
        </w:rPr>
        <w:t> </w:t>
      </w:r>
      <w:r>
        <w:rPr>
          <w:color w:val="231F20"/>
        </w:rPr>
        <w:t>on</w:t>
      </w:r>
      <w:r>
        <w:rPr>
          <w:color w:val="231F20"/>
          <w:spacing w:val="-11"/>
        </w:rPr>
        <w:t> </w:t>
      </w:r>
      <w:r>
        <w:rPr>
          <w:color w:val="231F20"/>
        </w:rPr>
        <w:t>a</w:t>
      </w:r>
      <w:r>
        <w:rPr>
          <w:color w:val="231F20"/>
          <w:spacing w:val="-11"/>
        </w:rPr>
        <w:t> </w:t>
      </w:r>
      <w:r>
        <w:rPr>
          <w:color w:val="231F20"/>
        </w:rPr>
        <w:t>model</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plant</w:t>
      </w:r>
      <w:r>
        <w:rPr>
          <w:color w:val="231F20"/>
          <w:spacing w:val="-11"/>
        </w:rPr>
        <w:t> </w:t>
      </w:r>
      <w:r>
        <w:rPr>
          <w:color w:val="231F20"/>
        </w:rPr>
        <w:t>to</w:t>
      </w:r>
      <w:r>
        <w:rPr>
          <w:color w:val="231F20"/>
          <w:spacing w:val="-11"/>
        </w:rPr>
        <w:t> </w:t>
      </w:r>
      <w:r>
        <w:rPr>
          <w:color w:val="231F20"/>
        </w:rPr>
        <w:t>predict</w:t>
      </w:r>
      <w:r>
        <w:rPr>
          <w:color w:val="231F20"/>
          <w:spacing w:val="-11"/>
        </w:rPr>
        <w:t> </w:t>
      </w:r>
      <w:r>
        <w:rPr>
          <w:color w:val="231F20"/>
        </w:rPr>
        <w:t>fu- ture</w:t>
      </w:r>
      <w:r>
        <w:rPr>
          <w:color w:val="231F20"/>
          <w:spacing w:val="-13"/>
        </w:rPr>
        <w:t> </w:t>
      </w:r>
      <w:r>
        <w:rPr>
          <w:color w:val="231F20"/>
        </w:rPr>
        <w:t>trajectories</w:t>
      </w:r>
      <w:r>
        <w:rPr>
          <w:color w:val="231F20"/>
          <w:spacing w:val="-12"/>
        </w:rPr>
        <w:t> </w:t>
      </w:r>
      <w:r>
        <w:rPr>
          <w:color w:val="231F20"/>
        </w:rPr>
        <w:t>and</w:t>
      </w:r>
      <w:r>
        <w:rPr>
          <w:color w:val="231F20"/>
          <w:spacing w:val="-13"/>
        </w:rPr>
        <w:t> </w:t>
      </w:r>
      <w:r>
        <w:rPr>
          <w:color w:val="231F20"/>
        </w:rPr>
        <w:t>to</w:t>
      </w:r>
      <w:r>
        <w:rPr>
          <w:color w:val="231F20"/>
          <w:spacing w:val="-12"/>
        </w:rPr>
        <w:t> </w:t>
      </w:r>
      <w:r>
        <w:rPr>
          <w:color w:val="231F20"/>
        </w:rPr>
        <w:t>optimize</w:t>
      </w:r>
      <w:r>
        <w:rPr>
          <w:color w:val="231F20"/>
          <w:spacing w:val="-13"/>
        </w:rPr>
        <w:t> </w:t>
      </w:r>
      <w:r>
        <w:rPr>
          <w:color w:val="231F20"/>
        </w:rPr>
        <w:t>over</w:t>
      </w:r>
      <w:r>
        <w:rPr>
          <w:color w:val="231F20"/>
          <w:spacing w:val="-12"/>
        </w:rPr>
        <w:t> </w:t>
      </w:r>
      <w:r>
        <w:rPr>
          <w:color w:val="231F20"/>
        </w:rPr>
        <w:t>them.</w:t>
      </w:r>
      <w:r>
        <w:rPr>
          <w:color w:val="231F20"/>
          <w:spacing w:val="-13"/>
        </w:rPr>
        <w:t> </w:t>
      </w:r>
      <w:r>
        <w:rPr>
          <w:color w:val="231F20"/>
        </w:rPr>
        <w:t>Theorem</w:t>
      </w:r>
      <w:r>
        <w:rPr>
          <w:color w:val="231F20"/>
          <w:spacing w:val="-12"/>
        </w:rPr>
        <w:t> </w:t>
      </w:r>
      <w:r>
        <w:rPr>
          <w:color w:val="231F20"/>
        </w:rPr>
        <w:t>1</w:t>
      </w:r>
      <w:r>
        <w:rPr>
          <w:color w:val="231F20"/>
          <w:spacing w:val="-13"/>
        </w:rPr>
        <w:t> </w:t>
      </w:r>
      <w:r>
        <w:rPr>
          <w:color w:val="231F20"/>
        </w:rPr>
        <w:t>provides an</w:t>
      </w:r>
      <w:r>
        <w:rPr>
          <w:color w:val="231F20"/>
          <w:spacing w:val="-9"/>
        </w:rPr>
        <w:t> </w:t>
      </w:r>
      <w:r>
        <w:rPr>
          <w:color w:val="231F20"/>
        </w:rPr>
        <w:t>appealing</w:t>
      </w:r>
      <w:r>
        <w:rPr>
          <w:color w:val="231F20"/>
          <w:spacing w:val="-8"/>
        </w:rPr>
        <w:t> </w:t>
      </w:r>
      <w:r>
        <w:rPr>
          <w:color w:val="231F20"/>
        </w:rPr>
        <w:t>alternative</w:t>
      </w:r>
      <w:r>
        <w:rPr>
          <w:color w:val="231F20"/>
          <w:spacing w:val="-9"/>
        </w:rPr>
        <w:t> </w:t>
      </w:r>
      <w:r>
        <w:rPr>
          <w:color w:val="231F20"/>
        </w:rPr>
        <w:t>to</w:t>
      </w:r>
      <w:r>
        <w:rPr>
          <w:color w:val="231F20"/>
          <w:spacing w:val="-9"/>
        </w:rPr>
        <w:t> </w:t>
      </w:r>
      <w:r>
        <w:rPr>
          <w:color w:val="231F20"/>
        </w:rPr>
        <w:t>a</w:t>
      </w:r>
      <w:r>
        <w:rPr>
          <w:color w:val="231F20"/>
          <w:spacing w:val="-9"/>
        </w:rPr>
        <w:t> </w:t>
      </w:r>
      <w:r>
        <w:rPr>
          <w:color w:val="231F20"/>
        </w:rPr>
        <w:t>model</w:t>
      </w:r>
      <w:r>
        <w:rPr>
          <w:color w:val="231F20"/>
          <w:spacing w:val="-9"/>
        </w:rPr>
        <w:t> </w:t>
      </w:r>
      <w:r>
        <w:rPr>
          <w:color w:val="231F20"/>
        </w:rPr>
        <w:t>since</w:t>
      </w:r>
      <w:r>
        <w:rPr>
          <w:color w:val="231F20"/>
          <w:spacing w:val="-9"/>
        </w:rPr>
        <w:t> </w:t>
      </w:r>
      <w:r>
        <w:rPr>
          <w:color w:val="231F20"/>
        </w:rPr>
        <w:t>(1)</w:t>
      </w:r>
      <w:r>
        <w:rPr>
          <w:color w:val="231F20"/>
          <w:spacing w:val="-9"/>
        </w:rPr>
        <w:t> </w:t>
      </w:r>
      <w:r>
        <w:rPr>
          <w:color w:val="231F20"/>
        </w:rPr>
        <w:t>suffices</w:t>
      </w:r>
      <w:r>
        <w:rPr>
          <w:color w:val="231F20"/>
          <w:spacing w:val="-9"/>
        </w:rPr>
        <w:t> </w:t>
      </w:r>
      <w:r>
        <w:rPr>
          <w:color w:val="231F20"/>
        </w:rPr>
        <w:t>to</w:t>
      </w:r>
      <w:r>
        <w:rPr>
          <w:color w:val="231F20"/>
          <w:spacing w:val="-9"/>
        </w:rPr>
        <w:t> </w:t>
      </w:r>
      <w:r>
        <w:rPr>
          <w:color w:val="231F20"/>
        </w:rPr>
        <w:t>capture all system trajectories. Thus, to implement a data-driven MPC scheme,</w:t>
      </w:r>
      <w:r>
        <w:rPr>
          <w:color w:val="231F20"/>
          <w:spacing w:val="-13"/>
        </w:rPr>
        <w:t> </w:t>
      </w:r>
      <w:r>
        <w:rPr>
          <w:color w:val="231F20"/>
        </w:rPr>
        <w:t>one</w:t>
      </w:r>
      <w:r>
        <w:rPr>
          <w:color w:val="231F20"/>
          <w:spacing w:val="-12"/>
        </w:rPr>
        <w:t> </w:t>
      </w:r>
      <w:r>
        <w:rPr>
          <w:color w:val="231F20"/>
        </w:rPr>
        <w:t>can</w:t>
      </w:r>
      <w:r>
        <w:rPr>
          <w:color w:val="231F20"/>
          <w:spacing w:val="-13"/>
        </w:rPr>
        <w:t> </w:t>
      </w:r>
      <w:r>
        <w:rPr>
          <w:color w:val="231F20"/>
        </w:rPr>
        <w:t>simply</w:t>
      </w:r>
      <w:r>
        <w:rPr>
          <w:color w:val="231F20"/>
          <w:spacing w:val="-12"/>
        </w:rPr>
        <w:t> </w:t>
      </w:r>
      <w:r>
        <w:rPr>
          <w:color w:val="231F20"/>
        </w:rPr>
        <w:t>replace</w:t>
      </w:r>
      <w:r>
        <w:rPr>
          <w:color w:val="231F20"/>
          <w:spacing w:val="-13"/>
        </w:rPr>
        <w:t> </w:t>
      </w:r>
      <w:r>
        <w:rPr>
          <w:color w:val="231F20"/>
        </w:rPr>
        <w:t>the</w:t>
      </w:r>
      <w:r>
        <w:rPr>
          <w:color w:val="231F20"/>
          <w:spacing w:val="-12"/>
        </w:rPr>
        <w:t> </w:t>
      </w:r>
      <w:r>
        <w:rPr>
          <w:color w:val="231F20"/>
        </w:rPr>
        <w:t>system</w:t>
      </w:r>
      <w:r>
        <w:rPr>
          <w:color w:val="231F20"/>
          <w:spacing w:val="-13"/>
        </w:rPr>
        <w:t> </w:t>
      </w:r>
      <w:r>
        <w:rPr>
          <w:color w:val="231F20"/>
        </w:rPr>
        <w:t>dynamics</w:t>
      </w:r>
      <w:r>
        <w:rPr>
          <w:color w:val="231F20"/>
          <w:spacing w:val="-12"/>
        </w:rPr>
        <w:t> </w:t>
      </w:r>
      <w:r>
        <w:rPr>
          <w:color w:val="231F20"/>
        </w:rPr>
        <w:t>constraint by the constraint that the predicted input–output trajectories satisfy</w:t>
      </w:r>
      <w:r>
        <w:rPr>
          <w:color w:val="231F20"/>
          <w:spacing w:val="-3"/>
        </w:rPr>
        <w:t> </w:t>
      </w:r>
      <w:r>
        <w:rPr>
          <w:color w:val="231F20"/>
        </w:rPr>
        <w:t>(1).</w:t>
      </w:r>
      <w:r>
        <w:rPr>
          <w:color w:val="231F20"/>
          <w:spacing w:val="-3"/>
        </w:rPr>
        <w:t> </w:t>
      </w:r>
      <w:r>
        <w:rPr>
          <w:color w:val="231F20"/>
        </w:rPr>
        <w:t>To</w:t>
      </w:r>
      <w:r>
        <w:rPr>
          <w:color w:val="231F20"/>
          <w:spacing w:val="-3"/>
        </w:rPr>
        <w:t> </w:t>
      </w:r>
      <w:r>
        <w:rPr>
          <w:color w:val="231F20"/>
        </w:rPr>
        <w:t>be</w:t>
      </w:r>
      <w:r>
        <w:rPr>
          <w:color w:val="231F20"/>
          <w:spacing w:val="-3"/>
        </w:rPr>
        <w:t> </w:t>
      </w:r>
      <w:r>
        <w:rPr>
          <w:color w:val="231F20"/>
        </w:rPr>
        <w:t>more</w:t>
      </w:r>
      <w:r>
        <w:rPr>
          <w:color w:val="231F20"/>
          <w:spacing w:val="-3"/>
        </w:rPr>
        <w:t> </w:t>
      </w:r>
      <w:r>
        <w:rPr>
          <w:color w:val="231F20"/>
        </w:rPr>
        <w:t>precise,</w:t>
      </w:r>
      <w:r>
        <w:rPr>
          <w:color w:val="231F20"/>
          <w:spacing w:val="-3"/>
        </w:rPr>
        <w:t> </w:t>
      </w:r>
      <w:r>
        <w:rPr>
          <w:color w:val="231F20"/>
        </w:rPr>
        <w:t>the</w:t>
      </w:r>
      <w:r>
        <w:rPr>
          <w:color w:val="231F20"/>
          <w:spacing w:val="-3"/>
        </w:rPr>
        <w:t> </w:t>
      </w:r>
      <w:r>
        <w:rPr>
          <w:color w:val="231F20"/>
        </w:rPr>
        <w:t>proposed</w:t>
      </w:r>
      <w:r>
        <w:rPr>
          <w:color w:val="231F20"/>
          <w:spacing w:val="-3"/>
        </w:rPr>
        <w:t> </w:t>
      </w:r>
      <w:r>
        <w:rPr>
          <w:color w:val="231F20"/>
        </w:rPr>
        <w:t>data-driven</w:t>
      </w:r>
      <w:r>
        <w:rPr>
          <w:color w:val="231F20"/>
          <w:spacing w:val="-3"/>
        </w:rPr>
        <w:t> </w:t>
      </w:r>
      <w:r>
        <w:rPr>
          <w:color w:val="231F20"/>
        </w:rPr>
        <w:t>MPC scheme</w:t>
      </w:r>
      <w:r>
        <w:rPr>
          <w:color w:val="231F20"/>
          <w:spacing w:val="-13"/>
        </w:rPr>
        <w:t> </w:t>
      </w:r>
      <w:r>
        <w:rPr>
          <w:color w:val="231F20"/>
        </w:rPr>
        <w:t>minimizes,</w:t>
      </w:r>
      <w:r>
        <w:rPr>
          <w:color w:val="231F20"/>
          <w:spacing w:val="-12"/>
        </w:rPr>
        <w:t> </w:t>
      </w:r>
      <w:r>
        <w:rPr>
          <w:color w:val="231F20"/>
        </w:rPr>
        <w:t>at</w:t>
      </w:r>
      <w:r>
        <w:rPr>
          <w:color w:val="231F20"/>
          <w:spacing w:val="-13"/>
        </w:rPr>
        <w:t> </w:t>
      </w:r>
      <w:r>
        <w:rPr>
          <w:color w:val="231F20"/>
        </w:rPr>
        <w:t>time</w:t>
      </w:r>
      <w:r>
        <w:rPr>
          <w:color w:val="231F20"/>
          <w:spacing w:val="-12"/>
        </w:rPr>
        <w:t> </w:t>
      </w:r>
      <w:r>
        <w:rPr>
          <w:rFonts w:ascii="Calibri" w:hAnsi="Calibri"/>
          <w:i/>
          <w:color w:val="231F20"/>
        </w:rPr>
        <w:t>t</w:t>
      </w:r>
      <w:r>
        <w:rPr>
          <w:color w:val="231F20"/>
        </w:rPr>
        <w:t>,</w:t>
      </w:r>
      <w:r>
        <w:rPr>
          <w:color w:val="231F20"/>
          <w:spacing w:val="-13"/>
        </w:rPr>
        <w:t> </w:t>
      </w:r>
      <w:r>
        <w:rPr>
          <w:color w:val="231F20"/>
        </w:rPr>
        <w:t>given</w:t>
      </w:r>
      <w:r>
        <w:rPr>
          <w:color w:val="231F20"/>
          <w:spacing w:val="-12"/>
        </w:rPr>
        <w:t> </w:t>
      </w:r>
      <w:r>
        <w:rPr>
          <w:color w:val="231F20"/>
        </w:rPr>
        <w:t>the</w:t>
      </w:r>
      <w:r>
        <w:rPr>
          <w:color w:val="231F20"/>
          <w:spacing w:val="-13"/>
        </w:rPr>
        <w:t> </w:t>
      </w:r>
      <w:r>
        <w:rPr>
          <w:color w:val="231F20"/>
        </w:rPr>
        <w:t>last</w:t>
      </w:r>
      <w:r>
        <w:rPr>
          <w:color w:val="231F20"/>
          <w:spacing w:val="-12"/>
        </w:rPr>
        <w:t> </w:t>
      </w:r>
      <w:r>
        <w:rPr>
          <w:rFonts w:ascii="Calibri" w:hAnsi="Calibri"/>
          <w:i/>
          <w:color w:val="231F20"/>
        </w:rPr>
        <w:t>n</w:t>
      </w:r>
      <w:r>
        <w:rPr>
          <w:rFonts w:ascii="Calibri" w:hAnsi="Calibri"/>
          <w:i/>
          <w:color w:val="231F20"/>
          <w:spacing w:val="-12"/>
        </w:rPr>
        <w:t> </w:t>
      </w:r>
      <w:r>
        <w:rPr>
          <w:color w:val="231F20"/>
        </w:rPr>
        <w:t>input–output</w:t>
      </w:r>
      <w:r>
        <w:rPr>
          <w:color w:val="231F20"/>
          <w:spacing w:val="-12"/>
        </w:rPr>
        <w:t> </w:t>
      </w:r>
      <w:r>
        <w:rPr>
          <w:color w:val="231F20"/>
        </w:rPr>
        <w:t>pairs,</w:t>
      </w:r>
    </w:p>
    <w:p>
      <w:pPr>
        <w:spacing w:line="273" w:lineRule="exact" w:before="95"/>
        <w:ind w:left="0" w:right="2255" w:firstLine="0"/>
        <w:jc w:val="center"/>
        <w:rPr>
          <w:sz w:val="20"/>
        </w:rPr>
      </w:pPr>
      <w:r>
        <w:rPr/>
        <w:br w:type="column"/>
      </w:r>
      <w:r>
        <w:rPr>
          <w:rFonts w:ascii="Calibri" w:hAnsi="Calibri"/>
          <w:i/>
          <w:color w:val="231F20"/>
          <w:w w:val="110"/>
          <w:sz w:val="20"/>
        </w:rPr>
        <w:t>y</w:t>
      </w:r>
      <w:r>
        <w:rPr>
          <w:rFonts w:ascii="Calibri" w:hAnsi="Calibri"/>
          <w:color w:val="231F20"/>
          <w:w w:val="110"/>
          <w:sz w:val="20"/>
          <w:vertAlign w:val="subscript"/>
        </w:rPr>
        <w:t>[</w:t>
      </w:r>
      <w:r>
        <w:rPr>
          <w:rFonts w:ascii="Calibri" w:hAnsi="Calibri"/>
          <w:i/>
          <w:color w:val="231F20"/>
          <w:w w:val="110"/>
          <w:sz w:val="20"/>
          <w:vertAlign w:val="subscript"/>
        </w:rPr>
        <w:t>t</w:t>
      </w:r>
      <w:r>
        <w:rPr>
          <w:rFonts w:ascii="Lucida Sans Unicode" w:hAnsi="Lucida Sans Unicode"/>
          <w:color w:val="231F20"/>
          <w:w w:val="110"/>
          <w:sz w:val="20"/>
          <w:vertAlign w:val="subscript"/>
        </w:rPr>
        <w:t>−</w:t>
      </w:r>
      <w:r>
        <w:rPr>
          <w:rFonts w:ascii="Calibri" w:hAnsi="Calibri"/>
          <w:i/>
          <w:color w:val="231F20"/>
          <w:w w:val="110"/>
          <w:sz w:val="20"/>
          <w:vertAlign w:val="subscript"/>
        </w:rPr>
        <w:t>n,t</w:t>
      </w:r>
      <w:r>
        <w:rPr>
          <w:rFonts w:ascii="Lucida Sans Unicode" w:hAnsi="Lucida Sans Unicode"/>
          <w:color w:val="231F20"/>
          <w:w w:val="110"/>
          <w:sz w:val="20"/>
          <w:vertAlign w:val="subscript"/>
        </w:rPr>
        <w:t>−</w:t>
      </w:r>
      <w:r>
        <w:rPr>
          <w:rFonts w:ascii="Calibri" w:hAnsi="Calibri"/>
          <w:color w:val="231F20"/>
          <w:w w:val="110"/>
          <w:sz w:val="20"/>
          <w:vertAlign w:val="subscript"/>
        </w:rPr>
        <w:t>1]</w:t>
      </w:r>
      <w:r>
        <w:rPr>
          <w:rFonts w:ascii="Calibri" w:hAnsi="Calibri"/>
          <w:color w:val="231F20"/>
          <w:spacing w:val="-9"/>
          <w:w w:val="110"/>
          <w:sz w:val="20"/>
          <w:vertAlign w:val="baseline"/>
        </w:rPr>
        <w:t> </w:t>
      </w:r>
      <w:r>
        <w:rPr>
          <w:color w:val="231F20"/>
          <w:w w:val="110"/>
          <w:sz w:val="20"/>
          <w:vertAlign w:val="baseline"/>
        </w:rPr>
        <w:t>and</w:t>
      </w:r>
      <w:r>
        <w:rPr>
          <w:color w:val="231F20"/>
          <w:spacing w:val="-14"/>
          <w:w w:val="110"/>
          <w:sz w:val="20"/>
          <w:vertAlign w:val="baseline"/>
        </w:rPr>
        <w:t> </w:t>
      </w:r>
      <w:r>
        <w:rPr>
          <w:color w:val="231F20"/>
          <w:w w:val="110"/>
          <w:sz w:val="20"/>
          <w:vertAlign w:val="baseline"/>
        </w:rPr>
        <w:t>solve</w:t>
      </w:r>
      <w:r>
        <w:rPr>
          <w:color w:val="231F20"/>
          <w:spacing w:val="-13"/>
          <w:w w:val="110"/>
          <w:sz w:val="20"/>
          <w:vertAlign w:val="baseline"/>
        </w:rPr>
        <w:t> </w:t>
      </w:r>
      <w:r>
        <w:rPr>
          <w:color w:val="231F20"/>
          <w:spacing w:val="-4"/>
          <w:w w:val="110"/>
          <w:sz w:val="20"/>
          <w:vertAlign w:val="baseline"/>
        </w:rPr>
        <w:t>(3).</w:t>
      </w:r>
    </w:p>
    <w:p>
      <w:pPr>
        <w:pStyle w:val="ListParagraph"/>
        <w:numPr>
          <w:ilvl w:val="0"/>
          <w:numId w:val="2"/>
        </w:numPr>
        <w:tabs>
          <w:tab w:pos="692" w:val="left" w:leader="none"/>
        </w:tabs>
        <w:spacing w:line="253" w:lineRule="exact" w:before="0" w:after="0"/>
        <w:ind w:left="692" w:right="0" w:hanging="371"/>
        <w:jc w:val="left"/>
        <w:rPr>
          <w:sz w:val="20"/>
        </w:rPr>
      </w:pPr>
      <w:r>
        <w:rPr>
          <w:color w:val="231F20"/>
          <w:sz w:val="20"/>
        </w:rPr>
        <w:t>Apply</w:t>
      </w:r>
      <w:r>
        <w:rPr>
          <w:color w:val="231F20"/>
          <w:spacing w:val="10"/>
          <w:sz w:val="20"/>
        </w:rPr>
        <w:t> </w:t>
      </w:r>
      <w:r>
        <w:rPr>
          <w:color w:val="231F20"/>
          <w:sz w:val="20"/>
        </w:rPr>
        <w:t>the</w:t>
      </w:r>
      <w:r>
        <w:rPr>
          <w:color w:val="231F20"/>
          <w:spacing w:val="10"/>
          <w:sz w:val="20"/>
        </w:rPr>
        <w:t> </w:t>
      </w:r>
      <w:r>
        <w:rPr>
          <w:color w:val="231F20"/>
          <w:sz w:val="20"/>
        </w:rPr>
        <w:t>input</w:t>
      </w:r>
      <w:r>
        <w:rPr>
          <w:color w:val="231F20"/>
          <w:spacing w:val="10"/>
          <w:sz w:val="20"/>
        </w:rPr>
        <w:t> </w:t>
      </w:r>
      <w:r>
        <w:rPr>
          <w:rFonts w:ascii="Calibri" w:hAnsi="Calibri"/>
          <w:i/>
          <w:color w:val="231F20"/>
          <w:sz w:val="20"/>
        </w:rPr>
        <w:t>u</w:t>
      </w:r>
      <w:r>
        <w:rPr>
          <w:rFonts w:ascii="Calibri" w:hAnsi="Calibri"/>
          <w:i/>
          <w:color w:val="231F20"/>
          <w:sz w:val="20"/>
          <w:vertAlign w:val="subscript"/>
        </w:rPr>
        <w:t>t</w:t>
      </w:r>
      <w:r>
        <w:rPr>
          <w:rFonts w:ascii="Calibri" w:hAnsi="Calibri"/>
          <w:i/>
          <w:color w:val="231F20"/>
          <w:spacing w:val="35"/>
          <w:sz w:val="20"/>
          <w:vertAlign w:val="baseline"/>
        </w:rPr>
        <w:t> </w:t>
      </w:r>
      <w:r>
        <w:rPr>
          <w:rFonts w:ascii="Calibri" w:hAnsi="Calibri"/>
          <w:color w:val="231F20"/>
          <w:sz w:val="20"/>
          <w:vertAlign w:val="baseline"/>
        </w:rPr>
        <w:t>=</w:t>
      </w:r>
      <w:r>
        <w:rPr>
          <w:rFonts w:ascii="Calibri" w:hAnsi="Calibri"/>
          <w:color w:val="231F20"/>
          <w:spacing w:val="22"/>
          <w:sz w:val="20"/>
          <w:vertAlign w:val="baseline"/>
        </w:rPr>
        <w:t> </w:t>
      </w:r>
      <w:r>
        <w:rPr>
          <w:rFonts w:ascii="Calibri" w:hAnsi="Calibri"/>
          <w:i/>
          <w:color w:val="231F20"/>
          <w:spacing w:val="-84"/>
          <w:sz w:val="20"/>
          <w:vertAlign w:val="baseline"/>
        </w:rPr>
        <w:t>u</w:t>
      </w:r>
      <w:r>
        <w:rPr>
          <w:rFonts w:ascii="Calibri" w:hAnsi="Calibri"/>
          <w:color w:val="231F20"/>
          <w:spacing w:val="19"/>
          <w:w w:val="116"/>
          <w:sz w:val="20"/>
          <w:vertAlign w:val="baseline"/>
        </w:rPr>
        <w:t>¯</w:t>
      </w:r>
      <w:r>
        <w:rPr>
          <w:rFonts w:ascii="Lucida Sans Unicode" w:hAnsi="Lucida Sans Unicode"/>
          <w:color w:val="231F20"/>
          <w:spacing w:val="-52"/>
          <w:w w:val="57"/>
          <w:sz w:val="20"/>
          <w:vertAlign w:val="superscript"/>
        </w:rPr>
        <w:t>∗</w:t>
      </w:r>
      <w:r>
        <w:rPr>
          <w:rFonts w:ascii="Calibri" w:hAnsi="Calibri"/>
          <w:color w:val="231F20"/>
          <w:spacing w:val="27"/>
          <w:w w:val="101"/>
          <w:position w:val="-4"/>
          <w:sz w:val="14"/>
          <w:vertAlign w:val="baseline"/>
        </w:rPr>
        <w:t>0</w:t>
      </w:r>
      <w:r>
        <w:rPr>
          <w:rFonts w:ascii="Calibri" w:hAnsi="Calibri"/>
          <w:color w:val="231F20"/>
          <w:spacing w:val="18"/>
          <w:w w:val="117"/>
          <w:sz w:val="20"/>
          <w:vertAlign w:val="baseline"/>
        </w:rPr>
        <w:t>(</w:t>
      </w:r>
      <w:r>
        <w:rPr>
          <w:rFonts w:ascii="Calibri" w:hAnsi="Calibri"/>
          <w:i/>
          <w:color w:val="231F20"/>
          <w:spacing w:val="18"/>
          <w:w w:val="97"/>
          <w:sz w:val="20"/>
          <w:vertAlign w:val="baseline"/>
        </w:rPr>
        <w:t>t</w:t>
      </w:r>
      <w:r>
        <w:rPr>
          <w:rFonts w:ascii="Calibri" w:hAnsi="Calibri"/>
          <w:color w:val="231F20"/>
          <w:spacing w:val="18"/>
          <w:w w:val="117"/>
          <w:sz w:val="20"/>
          <w:vertAlign w:val="baseline"/>
        </w:rPr>
        <w:t>)</w:t>
      </w:r>
      <w:r>
        <w:rPr>
          <w:color w:val="231F20"/>
          <w:spacing w:val="18"/>
          <w:w w:val="89"/>
          <w:sz w:val="20"/>
          <w:vertAlign w:val="baseline"/>
        </w:rPr>
        <w:t>.</w:t>
      </w:r>
    </w:p>
    <w:p>
      <w:pPr>
        <w:pStyle w:val="ListParagraph"/>
        <w:numPr>
          <w:ilvl w:val="0"/>
          <w:numId w:val="2"/>
        </w:numPr>
        <w:tabs>
          <w:tab w:pos="692" w:val="left" w:leader="none"/>
        </w:tabs>
        <w:spacing w:line="224" w:lineRule="exact" w:before="0" w:after="0"/>
        <w:ind w:left="692" w:right="0" w:hanging="371"/>
        <w:jc w:val="left"/>
        <w:rPr>
          <w:sz w:val="20"/>
        </w:rPr>
      </w:pPr>
      <w:r>
        <w:rPr>
          <w:color w:val="231F20"/>
          <w:w w:val="110"/>
          <w:sz w:val="20"/>
        </w:rPr>
        <w:t>Set</w:t>
      </w:r>
      <w:r>
        <w:rPr>
          <w:color w:val="231F20"/>
          <w:spacing w:val="-14"/>
          <w:w w:val="110"/>
          <w:sz w:val="20"/>
        </w:rPr>
        <w:t> </w:t>
      </w:r>
      <w:r>
        <w:rPr>
          <w:rFonts w:ascii="Calibri"/>
          <w:i/>
          <w:color w:val="231F20"/>
          <w:w w:val="110"/>
          <w:sz w:val="20"/>
        </w:rPr>
        <w:t>t</w:t>
      </w:r>
      <w:r>
        <w:rPr>
          <w:rFonts w:ascii="Calibri"/>
          <w:i/>
          <w:color w:val="231F20"/>
          <w:spacing w:val="-13"/>
          <w:w w:val="110"/>
          <w:sz w:val="20"/>
        </w:rPr>
        <w:t> </w:t>
      </w:r>
      <w:r>
        <w:rPr>
          <w:rFonts w:ascii="Calibri"/>
          <w:color w:val="231F20"/>
          <w:w w:val="125"/>
          <w:sz w:val="20"/>
        </w:rPr>
        <w:t>=</w:t>
      </w:r>
      <w:r>
        <w:rPr>
          <w:rFonts w:ascii="Calibri"/>
          <w:color w:val="231F20"/>
          <w:spacing w:val="-13"/>
          <w:w w:val="125"/>
          <w:sz w:val="20"/>
        </w:rPr>
        <w:t> </w:t>
      </w:r>
      <w:r>
        <w:rPr>
          <w:rFonts w:ascii="Calibri"/>
          <w:i/>
          <w:color w:val="231F20"/>
          <w:w w:val="110"/>
          <w:sz w:val="20"/>
        </w:rPr>
        <w:t>t</w:t>
      </w:r>
      <w:r>
        <w:rPr>
          <w:rFonts w:ascii="Calibri"/>
          <w:i/>
          <w:color w:val="231F20"/>
          <w:spacing w:val="-13"/>
          <w:w w:val="110"/>
          <w:sz w:val="20"/>
        </w:rPr>
        <w:t> </w:t>
      </w:r>
      <w:r>
        <w:rPr>
          <w:rFonts w:ascii="Calibri"/>
          <w:color w:val="231F20"/>
          <w:spacing w:val="20"/>
          <w:w w:val="110"/>
          <w:sz w:val="20"/>
        </w:rPr>
        <w:t>+1</w:t>
      </w:r>
      <w:r>
        <w:rPr>
          <w:rFonts w:ascii="Calibri"/>
          <w:color w:val="231F20"/>
          <w:spacing w:val="-10"/>
          <w:w w:val="110"/>
          <w:sz w:val="20"/>
        </w:rPr>
        <w:t> </w:t>
      </w:r>
      <w:r>
        <w:rPr>
          <w:color w:val="231F20"/>
          <w:w w:val="110"/>
          <w:sz w:val="20"/>
        </w:rPr>
        <w:t>and</w:t>
      </w:r>
      <w:r>
        <w:rPr>
          <w:color w:val="231F20"/>
          <w:spacing w:val="-14"/>
          <w:w w:val="110"/>
          <w:sz w:val="20"/>
        </w:rPr>
        <w:t> </w:t>
      </w:r>
      <w:r>
        <w:rPr>
          <w:color w:val="231F20"/>
          <w:w w:val="110"/>
          <w:sz w:val="20"/>
        </w:rPr>
        <w:t>go</w:t>
      </w:r>
      <w:r>
        <w:rPr>
          <w:color w:val="231F20"/>
          <w:spacing w:val="-13"/>
          <w:w w:val="110"/>
          <w:sz w:val="20"/>
        </w:rPr>
        <w:t> </w:t>
      </w:r>
      <w:r>
        <w:rPr>
          <w:color w:val="231F20"/>
          <w:w w:val="110"/>
          <w:sz w:val="20"/>
        </w:rPr>
        <w:t>back</w:t>
      </w:r>
      <w:r>
        <w:rPr>
          <w:color w:val="231F20"/>
          <w:spacing w:val="-14"/>
          <w:w w:val="110"/>
          <w:sz w:val="20"/>
        </w:rPr>
        <w:t> </w:t>
      </w:r>
      <w:r>
        <w:rPr>
          <w:color w:val="231F20"/>
          <w:w w:val="110"/>
          <w:sz w:val="20"/>
        </w:rPr>
        <w:t>to</w:t>
      </w:r>
      <w:r>
        <w:rPr>
          <w:color w:val="231F20"/>
          <w:spacing w:val="-14"/>
          <w:w w:val="110"/>
          <w:sz w:val="20"/>
        </w:rPr>
        <w:t> </w:t>
      </w:r>
      <w:r>
        <w:rPr>
          <w:color w:val="231F20"/>
          <w:spacing w:val="-5"/>
          <w:w w:val="110"/>
          <w:sz w:val="20"/>
        </w:rPr>
        <w:t>1).</w:t>
      </w:r>
    </w:p>
    <w:p>
      <w:pPr>
        <w:pStyle w:val="BodyText"/>
        <w:spacing w:before="3"/>
        <w:rPr>
          <w:sz w:val="3"/>
        </w:rPr>
      </w:pPr>
    </w:p>
    <w:p>
      <w:pPr>
        <w:pStyle w:val="BodyText"/>
        <w:spacing w:line="20" w:lineRule="exact"/>
        <w:ind w:left="122"/>
        <w:rPr>
          <w:sz w:val="2"/>
        </w:rPr>
      </w:pPr>
      <w:r>
        <w:rPr>
          <w:sz w:val="2"/>
        </w:rPr>
        <mc:AlternateContent>
          <mc:Choice Requires="wps">
            <w:drawing>
              <wp:inline distT="0" distB="0" distL="0" distR="0">
                <wp:extent cx="3188970" cy="10795"/>
                <wp:effectExtent l="9525" t="0" r="1905" b="8255"/>
                <wp:docPr id="67" name="Group 67"/>
                <wp:cNvGraphicFramePr>
                  <a:graphicFrameLocks/>
                </wp:cNvGraphicFramePr>
                <a:graphic>
                  <a:graphicData uri="http://schemas.microsoft.com/office/word/2010/wordprocessingGroup">
                    <wpg:wgp>
                      <wpg:cNvPr id="67" name="Group 67"/>
                      <wpg:cNvGrpSpPr/>
                      <wpg:grpSpPr>
                        <a:xfrm>
                          <a:off x="0" y="0"/>
                          <a:ext cx="3188970" cy="10795"/>
                          <a:chExt cx="3188970" cy="10795"/>
                        </a:xfrm>
                      </wpg:grpSpPr>
                      <wps:wsp>
                        <wps:cNvPr id="68" name="Graphic 68"/>
                        <wps:cNvSpPr/>
                        <wps:spPr>
                          <a:xfrm>
                            <a:off x="0" y="5086"/>
                            <a:ext cx="3188970" cy="1270"/>
                          </a:xfrm>
                          <a:custGeom>
                            <a:avLst/>
                            <a:gdLst/>
                            <a:ahLst/>
                            <a:cxnLst/>
                            <a:rect l="l" t="t" r="r" b="b"/>
                            <a:pathLst>
                              <a:path w="3188970" h="0">
                                <a:moveTo>
                                  <a:pt x="0" y="0"/>
                                </a:moveTo>
                                <a:lnTo>
                                  <a:pt x="3188512" y="0"/>
                                </a:lnTo>
                              </a:path>
                            </a:pathLst>
                          </a:custGeom>
                          <a:ln w="101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1.1pt;height:.85pt;mso-position-horizontal-relative:char;mso-position-vertical-relative:line" id="docshapegroup48" coordorigin="0,0" coordsize="5022,17">
                <v:line style="position:absolute" from="0,8" to="5021,8" stroked="true" strokeweight=".801pt" strokecolor="#000000">
                  <v:stroke dashstyle="solid"/>
                </v:line>
              </v:group>
            </w:pict>
          </mc:Fallback>
        </mc:AlternateContent>
      </w:r>
      <w:r>
        <w:rPr>
          <w:sz w:val="2"/>
        </w:rPr>
      </w:r>
    </w:p>
    <w:p>
      <w:pPr>
        <w:pStyle w:val="BodyText"/>
      </w:pPr>
    </w:p>
    <w:p>
      <w:pPr>
        <w:pStyle w:val="BodyText"/>
        <w:spacing w:before="30"/>
      </w:pPr>
    </w:p>
    <w:p>
      <w:pPr>
        <w:pStyle w:val="BodyText"/>
        <w:spacing w:line="249" w:lineRule="auto"/>
        <w:ind w:left="122" w:right="393"/>
        <w:jc w:val="both"/>
      </w:pPr>
      <w:r>
        <w:rPr>
          <w:color w:val="231F20"/>
        </w:rPr>
        <w:t>input and output. It is well-known that MPC without terminal constraints requires a sufficiently long prediction horizon to ensure stability and constraint satisfaction [23], [24]. Without </w:t>
      </w:r>
      <w:r>
        <w:rPr>
          <w:color w:val="231F20"/>
          <w:spacing w:val="-2"/>
        </w:rPr>
        <w:t>such</w:t>
      </w:r>
      <w:r>
        <w:rPr>
          <w:color w:val="231F20"/>
          <w:spacing w:val="-11"/>
        </w:rPr>
        <w:t> </w:t>
      </w:r>
      <w:r>
        <w:rPr>
          <w:color w:val="231F20"/>
          <w:spacing w:val="-2"/>
        </w:rPr>
        <w:t>an</w:t>
      </w:r>
      <w:r>
        <w:rPr>
          <w:color w:val="231F20"/>
          <w:spacing w:val="-10"/>
        </w:rPr>
        <w:t> </w:t>
      </w:r>
      <w:r>
        <w:rPr>
          <w:color w:val="231F20"/>
          <w:spacing w:val="-2"/>
        </w:rPr>
        <w:t>assumption,</w:t>
      </w:r>
      <w:r>
        <w:rPr>
          <w:color w:val="231F20"/>
          <w:spacing w:val="-11"/>
        </w:rPr>
        <w:t> </w:t>
      </w:r>
      <w:r>
        <w:rPr>
          <w:color w:val="231F20"/>
          <w:spacing w:val="-2"/>
        </w:rPr>
        <w:t>the</w:t>
      </w:r>
      <w:r>
        <w:rPr>
          <w:color w:val="231F20"/>
          <w:spacing w:val="-10"/>
        </w:rPr>
        <w:t> </w:t>
      </w:r>
      <w:r>
        <w:rPr>
          <w:color w:val="231F20"/>
          <w:spacing w:val="-2"/>
        </w:rPr>
        <w:t>application</w:t>
      </w:r>
      <w:r>
        <w:rPr>
          <w:color w:val="231F20"/>
          <w:spacing w:val="-11"/>
        </w:rPr>
        <w:t> </w:t>
      </w:r>
      <w:r>
        <w:rPr>
          <w:color w:val="231F20"/>
          <w:spacing w:val="-2"/>
        </w:rPr>
        <w:t>of</w:t>
      </w:r>
      <w:r>
        <w:rPr>
          <w:color w:val="231F20"/>
          <w:spacing w:val="-10"/>
        </w:rPr>
        <w:t> </w:t>
      </w:r>
      <w:r>
        <w:rPr>
          <w:color w:val="231F20"/>
          <w:spacing w:val="-2"/>
        </w:rPr>
        <w:t>MPC</w:t>
      </w:r>
      <w:r>
        <w:rPr>
          <w:color w:val="231F20"/>
          <w:spacing w:val="-11"/>
        </w:rPr>
        <w:t> </w:t>
      </w:r>
      <w:r>
        <w:rPr>
          <w:color w:val="231F20"/>
          <w:spacing w:val="-2"/>
        </w:rPr>
        <w:t>can</w:t>
      </w:r>
      <w:r>
        <w:rPr>
          <w:color w:val="231F20"/>
          <w:spacing w:val="-10"/>
        </w:rPr>
        <w:t> </w:t>
      </w:r>
      <w:r>
        <w:rPr>
          <w:color w:val="231F20"/>
          <w:spacing w:val="-2"/>
        </w:rPr>
        <w:t>even</w:t>
      </w:r>
      <w:r>
        <w:rPr>
          <w:color w:val="231F20"/>
          <w:spacing w:val="-11"/>
        </w:rPr>
        <w:t> </w:t>
      </w:r>
      <w:r>
        <w:rPr>
          <w:color w:val="231F20"/>
          <w:spacing w:val="-2"/>
        </w:rPr>
        <w:t>destabilize </w:t>
      </w:r>
      <w:r>
        <w:rPr>
          <w:color w:val="231F20"/>
        </w:rPr>
        <w:t>an open-loop stable system. There are two main approaches</w:t>
      </w:r>
      <w:r>
        <w:rPr>
          <w:color w:val="231F20"/>
          <w:spacing w:val="80"/>
        </w:rPr>
        <w:t> </w:t>
      </w:r>
      <w:r>
        <w:rPr>
          <w:color w:val="231F20"/>
        </w:rPr>
        <w:t>in the literature to guarantee stability: 1) providing bounds on the minimal required prediction horizon [24] and 2) including terminal</w:t>
      </w:r>
      <w:r>
        <w:rPr>
          <w:color w:val="231F20"/>
          <w:spacing w:val="-9"/>
        </w:rPr>
        <w:t> </w:t>
      </w:r>
      <w:r>
        <w:rPr>
          <w:color w:val="231F20"/>
        </w:rPr>
        <w:t>ingredients</w:t>
      </w:r>
      <w:r>
        <w:rPr>
          <w:color w:val="231F20"/>
          <w:spacing w:val="-9"/>
        </w:rPr>
        <w:t> </w:t>
      </w:r>
      <w:r>
        <w:rPr>
          <w:color w:val="231F20"/>
        </w:rPr>
        <w:t>such</w:t>
      </w:r>
      <w:r>
        <w:rPr>
          <w:color w:val="231F20"/>
          <w:spacing w:val="-9"/>
        </w:rPr>
        <w:t> </w:t>
      </w:r>
      <w:r>
        <w:rPr>
          <w:color w:val="231F20"/>
        </w:rPr>
        <w:t>as</w:t>
      </w:r>
      <w:r>
        <w:rPr>
          <w:color w:val="231F20"/>
          <w:spacing w:val="-10"/>
        </w:rPr>
        <w:t> </w:t>
      </w:r>
      <w:r>
        <w:rPr>
          <w:color w:val="231F20"/>
        </w:rPr>
        <w:t>terminal</w:t>
      </w:r>
      <w:r>
        <w:rPr>
          <w:color w:val="231F20"/>
          <w:spacing w:val="-9"/>
        </w:rPr>
        <w:t> </w:t>
      </w:r>
      <w:r>
        <w:rPr>
          <w:color w:val="231F20"/>
        </w:rPr>
        <w:t>cost</w:t>
      </w:r>
      <w:r>
        <w:rPr>
          <w:color w:val="231F20"/>
          <w:spacing w:val="-9"/>
        </w:rPr>
        <w:t> </w:t>
      </w:r>
      <w:r>
        <w:rPr>
          <w:color w:val="231F20"/>
        </w:rPr>
        <w:t>functions</w:t>
      </w:r>
      <w:r>
        <w:rPr>
          <w:color w:val="231F20"/>
          <w:spacing w:val="-9"/>
        </w:rPr>
        <w:t> </w:t>
      </w:r>
      <w:r>
        <w:rPr>
          <w:color w:val="231F20"/>
        </w:rPr>
        <w:t>or</w:t>
      </w:r>
      <w:r>
        <w:rPr>
          <w:color w:val="231F20"/>
          <w:spacing w:val="-9"/>
        </w:rPr>
        <w:t> </w:t>
      </w:r>
      <w:r>
        <w:rPr>
          <w:color w:val="231F20"/>
        </w:rPr>
        <w:t>terminal region constraints [25]. Both approaches are usually based on model</w:t>
      </w:r>
      <w:r>
        <w:rPr>
          <w:color w:val="231F20"/>
          <w:spacing w:val="-13"/>
        </w:rPr>
        <w:t> </w:t>
      </w:r>
      <w:r>
        <w:rPr>
          <w:color w:val="231F20"/>
        </w:rPr>
        <w:t>knowledge</w:t>
      </w:r>
      <w:r>
        <w:rPr>
          <w:color w:val="231F20"/>
          <w:spacing w:val="-12"/>
        </w:rPr>
        <w:t> </w:t>
      </w:r>
      <w:r>
        <w:rPr>
          <w:color w:val="231F20"/>
        </w:rPr>
        <w:t>and</w:t>
      </w:r>
      <w:r>
        <w:rPr>
          <w:color w:val="231F20"/>
          <w:spacing w:val="-12"/>
        </w:rPr>
        <w:t> </w:t>
      </w:r>
      <w:r>
        <w:rPr>
          <w:color w:val="231F20"/>
        </w:rPr>
        <w:t>thus,</w:t>
      </w:r>
      <w:r>
        <w:rPr>
          <w:color w:val="231F20"/>
          <w:spacing w:val="-13"/>
        </w:rPr>
        <w:t> </w:t>
      </w:r>
      <w:r>
        <w:rPr>
          <w:color w:val="231F20"/>
        </w:rPr>
        <w:t>it</w:t>
      </w:r>
      <w:r>
        <w:rPr>
          <w:color w:val="231F20"/>
          <w:spacing w:val="-12"/>
        </w:rPr>
        <w:t> </w:t>
      </w:r>
      <w:r>
        <w:rPr>
          <w:color w:val="231F20"/>
        </w:rPr>
        <w:t>is</w:t>
      </w:r>
      <w:r>
        <w:rPr>
          <w:color w:val="231F20"/>
          <w:spacing w:val="-12"/>
        </w:rPr>
        <w:t> </w:t>
      </w:r>
      <w:r>
        <w:rPr>
          <w:color w:val="231F20"/>
        </w:rPr>
        <w:t>not</w:t>
      </w:r>
      <w:r>
        <w:rPr>
          <w:color w:val="231F20"/>
          <w:spacing w:val="-12"/>
        </w:rPr>
        <w:t> </w:t>
      </w:r>
      <w:r>
        <w:rPr>
          <w:color w:val="231F20"/>
        </w:rPr>
        <w:t>straightforward</w:t>
      </w:r>
      <w:r>
        <w:rPr>
          <w:color w:val="231F20"/>
          <w:spacing w:val="-12"/>
        </w:rPr>
        <w:t> </w:t>
      </w:r>
      <w:r>
        <w:rPr>
          <w:color w:val="231F20"/>
        </w:rPr>
        <w:t>to</w:t>
      </w:r>
      <w:r>
        <w:rPr>
          <w:color w:val="231F20"/>
          <w:spacing w:val="-12"/>
        </w:rPr>
        <w:t> </w:t>
      </w:r>
      <w:r>
        <w:rPr>
          <w:color w:val="231F20"/>
        </w:rPr>
        <w:t>use</w:t>
      </w:r>
      <w:r>
        <w:rPr>
          <w:color w:val="231F20"/>
          <w:spacing w:val="-12"/>
        </w:rPr>
        <w:t> </w:t>
      </w:r>
      <w:r>
        <w:rPr>
          <w:color w:val="231F20"/>
        </w:rPr>
        <w:t>them in the present, purely data-driven setting.</w:t>
      </w:r>
    </w:p>
    <w:p>
      <w:pPr>
        <w:pStyle w:val="BodyText"/>
        <w:spacing w:line="249" w:lineRule="auto"/>
        <w:ind w:left="122" w:right="394" w:firstLine="199"/>
        <w:jc w:val="both"/>
      </w:pPr>
      <w:r>
        <w:rPr>
          <w:color w:val="231F20"/>
        </w:rPr>
        <w:t>In this article, we consider a simple terminal equality con- </w:t>
      </w:r>
      <w:r>
        <w:rPr>
          <w:color w:val="231F20"/>
          <w:spacing w:val="-2"/>
        </w:rPr>
        <w:t>straint,</w:t>
      </w:r>
      <w:r>
        <w:rPr>
          <w:color w:val="231F20"/>
          <w:spacing w:val="-6"/>
        </w:rPr>
        <w:t> </w:t>
      </w:r>
      <w:r>
        <w:rPr>
          <w:color w:val="231F20"/>
          <w:spacing w:val="-2"/>
        </w:rPr>
        <w:t>which</w:t>
      </w:r>
      <w:r>
        <w:rPr>
          <w:color w:val="231F20"/>
          <w:spacing w:val="-6"/>
        </w:rPr>
        <w:t> </w:t>
      </w:r>
      <w:r>
        <w:rPr>
          <w:color w:val="231F20"/>
          <w:spacing w:val="-2"/>
        </w:rPr>
        <w:t>can</w:t>
      </w:r>
      <w:r>
        <w:rPr>
          <w:color w:val="231F20"/>
          <w:spacing w:val="-6"/>
        </w:rPr>
        <w:t> </w:t>
      </w:r>
      <w:r>
        <w:rPr>
          <w:color w:val="231F20"/>
          <w:spacing w:val="-2"/>
        </w:rPr>
        <w:t>be</w:t>
      </w:r>
      <w:r>
        <w:rPr>
          <w:color w:val="231F20"/>
          <w:spacing w:val="-6"/>
        </w:rPr>
        <w:t> </w:t>
      </w:r>
      <w:r>
        <w:rPr>
          <w:color w:val="231F20"/>
          <w:spacing w:val="-2"/>
        </w:rPr>
        <w:t>directly</w:t>
      </w:r>
      <w:r>
        <w:rPr>
          <w:color w:val="231F20"/>
          <w:spacing w:val="-6"/>
        </w:rPr>
        <w:t> </w:t>
      </w:r>
      <w:r>
        <w:rPr>
          <w:color w:val="231F20"/>
          <w:spacing w:val="-2"/>
        </w:rPr>
        <w:t>included</w:t>
      </w:r>
      <w:r>
        <w:rPr>
          <w:color w:val="231F20"/>
          <w:spacing w:val="-6"/>
        </w:rPr>
        <w:t> </w:t>
      </w:r>
      <w:r>
        <w:rPr>
          <w:color w:val="231F20"/>
          <w:spacing w:val="-2"/>
        </w:rPr>
        <w:t>into</w:t>
      </w:r>
      <w:r>
        <w:rPr>
          <w:color w:val="231F20"/>
          <w:spacing w:val="-6"/>
        </w:rPr>
        <w:t> </w:t>
      </w:r>
      <w:r>
        <w:rPr>
          <w:color w:val="231F20"/>
          <w:spacing w:val="-2"/>
        </w:rPr>
        <w:t>the</w:t>
      </w:r>
      <w:r>
        <w:rPr>
          <w:color w:val="231F20"/>
          <w:spacing w:val="-6"/>
        </w:rPr>
        <w:t> </w:t>
      </w:r>
      <w:r>
        <w:rPr>
          <w:color w:val="231F20"/>
          <w:spacing w:val="-2"/>
        </w:rPr>
        <w:t>data-driven</w:t>
      </w:r>
      <w:r>
        <w:rPr>
          <w:color w:val="231F20"/>
          <w:spacing w:val="-6"/>
        </w:rPr>
        <w:t> </w:t>
      </w:r>
      <w:r>
        <w:rPr>
          <w:color w:val="231F20"/>
          <w:spacing w:val="-2"/>
        </w:rPr>
        <w:t>MPC </w:t>
      </w:r>
      <w:r>
        <w:rPr>
          <w:color w:val="231F20"/>
        </w:rPr>
        <w:t>framework, and which guarantees exponential stability of the closed</w:t>
      </w:r>
      <w:r>
        <w:rPr>
          <w:color w:val="231F20"/>
          <w:spacing w:val="-4"/>
        </w:rPr>
        <w:t> </w:t>
      </w:r>
      <w:r>
        <w:rPr>
          <w:color w:val="231F20"/>
        </w:rPr>
        <w:t>loop.</w:t>
      </w:r>
      <w:r>
        <w:rPr>
          <w:color w:val="231F20"/>
          <w:spacing w:val="-3"/>
        </w:rPr>
        <w:t> </w:t>
      </w:r>
      <w:r>
        <w:rPr>
          <w:color w:val="231F20"/>
        </w:rPr>
        <w:t>To</w:t>
      </w:r>
      <w:r>
        <w:rPr>
          <w:color w:val="231F20"/>
          <w:spacing w:val="-4"/>
        </w:rPr>
        <w:t> </w:t>
      </w:r>
      <w:r>
        <w:rPr>
          <w:color w:val="231F20"/>
        </w:rPr>
        <w:t>this</w:t>
      </w:r>
      <w:r>
        <w:rPr>
          <w:color w:val="231F20"/>
          <w:spacing w:val="-4"/>
        </w:rPr>
        <w:t> </w:t>
      </w:r>
      <w:r>
        <w:rPr>
          <w:color w:val="231F20"/>
        </w:rPr>
        <w:t>end,</w:t>
      </w:r>
      <w:r>
        <w:rPr>
          <w:color w:val="231F20"/>
          <w:spacing w:val="-3"/>
        </w:rPr>
        <w:t> </w:t>
      </w:r>
      <w:r>
        <w:rPr>
          <w:color w:val="231F20"/>
        </w:rPr>
        <w:t>we</w:t>
      </w:r>
      <w:r>
        <w:rPr>
          <w:color w:val="231F20"/>
          <w:spacing w:val="-4"/>
        </w:rPr>
        <w:t> </w:t>
      </w:r>
      <w:r>
        <w:rPr>
          <w:color w:val="231F20"/>
        </w:rPr>
        <w:t>propose</w:t>
      </w:r>
      <w:r>
        <w:rPr>
          <w:color w:val="231F20"/>
          <w:spacing w:val="-4"/>
        </w:rPr>
        <w:t> </w:t>
      </w:r>
      <w:r>
        <w:rPr>
          <w:color w:val="231F20"/>
        </w:rPr>
        <w:t>the</w:t>
      </w:r>
      <w:r>
        <w:rPr>
          <w:color w:val="231F20"/>
          <w:spacing w:val="-4"/>
        </w:rPr>
        <w:t> </w:t>
      </w:r>
      <w:r>
        <w:rPr>
          <w:color w:val="231F20"/>
        </w:rPr>
        <w:t>following</w:t>
      </w:r>
      <w:r>
        <w:rPr>
          <w:color w:val="231F20"/>
          <w:spacing w:val="-4"/>
        </w:rPr>
        <w:t> </w:t>
      </w:r>
      <w:r>
        <w:rPr>
          <w:color w:val="231F20"/>
        </w:rPr>
        <w:t>data-driven MPC scheme with a terminal equality constraint.</w:t>
      </w:r>
    </w:p>
    <w:p>
      <w:pPr>
        <w:spacing w:before="158"/>
        <w:ind w:left="401" w:right="0" w:firstLine="0"/>
        <w:jc w:val="left"/>
        <w:rPr>
          <w:rFonts w:ascii="Calibri" w:hAnsi="Calibri"/>
          <w:position w:val="5"/>
          <w:sz w:val="20"/>
        </w:rPr>
      </w:pPr>
      <w:r>
        <w:rPr>
          <w:rFonts w:ascii="Calibri" w:hAnsi="Calibri"/>
          <w:i/>
          <w:color w:val="231F20"/>
          <w:spacing w:val="-2"/>
          <w:w w:val="110"/>
          <w:position w:val="5"/>
          <w:sz w:val="20"/>
        </w:rPr>
        <w:t>J</w:t>
      </w:r>
      <w:r>
        <w:rPr>
          <w:rFonts w:ascii="Calibri" w:hAnsi="Calibri"/>
          <w:i/>
          <w:color w:val="231F20"/>
          <w:spacing w:val="-2"/>
          <w:w w:val="110"/>
          <w:sz w:val="14"/>
        </w:rPr>
        <w:t>L</w:t>
      </w:r>
      <w:r>
        <w:rPr>
          <w:rFonts w:ascii="Lucida Sans Unicode" w:hAnsi="Lucida Sans Unicode"/>
          <w:color w:val="231F20"/>
          <w:spacing w:val="-2"/>
          <w:w w:val="110"/>
          <w:position w:val="13"/>
          <w:sz w:val="14"/>
        </w:rPr>
        <w:t>∗</w:t>
      </w:r>
      <w:r>
        <w:rPr>
          <w:rFonts w:ascii="Lucida Sans Unicode" w:hAnsi="Lucida Sans Unicode"/>
          <w:color w:val="231F20"/>
          <w:spacing w:val="-19"/>
          <w:w w:val="110"/>
          <w:position w:val="13"/>
          <w:sz w:val="14"/>
        </w:rPr>
        <w:t> </w:t>
      </w:r>
      <w:r>
        <w:rPr>
          <w:rFonts w:ascii="Calibri" w:hAnsi="Calibri"/>
          <w:color w:val="231F20"/>
          <w:spacing w:val="-2"/>
          <w:w w:val="110"/>
          <w:position w:val="5"/>
          <w:sz w:val="20"/>
        </w:rPr>
        <w:t>(</w:t>
      </w:r>
      <w:r>
        <w:rPr>
          <w:rFonts w:ascii="Calibri" w:hAnsi="Calibri"/>
          <w:i/>
          <w:color w:val="231F20"/>
          <w:spacing w:val="-2"/>
          <w:w w:val="110"/>
          <w:position w:val="5"/>
          <w:sz w:val="20"/>
        </w:rPr>
        <w:t>u</w:t>
      </w:r>
      <w:r>
        <w:rPr>
          <w:rFonts w:ascii="Calibri" w:hAnsi="Calibri"/>
          <w:color w:val="231F20"/>
          <w:spacing w:val="-2"/>
          <w:w w:val="110"/>
          <w:position w:val="1"/>
          <w:sz w:val="14"/>
        </w:rPr>
        <w:t>[</w:t>
      </w:r>
      <w:r>
        <w:rPr>
          <w:rFonts w:ascii="Calibri" w:hAnsi="Calibri"/>
          <w:i/>
          <w:color w:val="231F20"/>
          <w:spacing w:val="-2"/>
          <w:w w:val="110"/>
          <w:position w:val="1"/>
          <w:sz w:val="14"/>
        </w:rPr>
        <w:t>t</w:t>
      </w:r>
      <w:r>
        <w:rPr>
          <w:rFonts w:ascii="Lucida Sans Unicode" w:hAnsi="Lucida Sans Unicode"/>
          <w:color w:val="231F20"/>
          <w:spacing w:val="-2"/>
          <w:w w:val="110"/>
          <w:position w:val="1"/>
          <w:sz w:val="14"/>
        </w:rPr>
        <w:t>−</w:t>
      </w:r>
      <w:r>
        <w:rPr>
          <w:rFonts w:ascii="Calibri" w:hAnsi="Calibri"/>
          <w:i/>
          <w:color w:val="231F20"/>
          <w:spacing w:val="-2"/>
          <w:w w:val="110"/>
          <w:position w:val="1"/>
          <w:sz w:val="14"/>
        </w:rPr>
        <w:t>n,t</w:t>
      </w:r>
      <w:r>
        <w:rPr>
          <w:rFonts w:ascii="Lucida Sans Unicode" w:hAnsi="Lucida Sans Unicode"/>
          <w:color w:val="231F20"/>
          <w:spacing w:val="-2"/>
          <w:w w:val="110"/>
          <w:position w:val="1"/>
          <w:sz w:val="14"/>
        </w:rPr>
        <w:t>−</w:t>
      </w:r>
      <w:r>
        <w:rPr>
          <w:rFonts w:ascii="Calibri" w:hAnsi="Calibri"/>
          <w:color w:val="231F20"/>
          <w:spacing w:val="-2"/>
          <w:w w:val="110"/>
          <w:position w:val="1"/>
          <w:sz w:val="14"/>
        </w:rPr>
        <w:t>1]</w:t>
      </w:r>
      <w:r>
        <w:rPr>
          <w:rFonts w:ascii="Calibri" w:hAnsi="Calibri"/>
          <w:i/>
          <w:color w:val="231F20"/>
          <w:spacing w:val="-2"/>
          <w:w w:val="110"/>
          <w:position w:val="5"/>
          <w:sz w:val="20"/>
        </w:rPr>
        <w:t>,</w:t>
      </w:r>
      <w:r>
        <w:rPr>
          <w:rFonts w:ascii="Calibri" w:hAnsi="Calibri"/>
          <w:i/>
          <w:color w:val="231F20"/>
          <w:spacing w:val="-17"/>
          <w:w w:val="110"/>
          <w:position w:val="5"/>
          <w:sz w:val="20"/>
        </w:rPr>
        <w:t> </w:t>
      </w:r>
      <w:r>
        <w:rPr>
          <w:rFonts w:ascii="Calibri" w:hAnsi="Calibri"/>
          <w:i/>
          <w:color w:val="231F20"/>
          <w:spacing w:val="-2"/>
          <w:w w:val="110"/>
          <w:position w:val="5"/>
          <w:sz w:val="20"/>
        </w:rPr>
        <w:t>y</w:t>
      </w:r>
      <w:r>
        <w:rPr>
          <w:rFonts w:ascii="Calibri" w:hAnsi="Calibri"/>
          <w:color w:val="231F20"/>
          <w:spacing w:val="-2"/>
          <w:w w:val="110"/>
          <w:position w:val="1"/>
          <w:sz w:val="14"/>
        </w:rPr>
        <w:t>[</w:t>
      </w:r>
      <w:r>
        <w:rPr>
          <w:rFonts w:ascii="Calibri" w:hAnsi="Calibri"/>
          <w:i/>
          <w:color w:val="231F20"/>
          <w:spacing w:val="-2"/>
          <w:w w:val="110"/>
          <w:position w:val="1"/>
          <w:sz w:val="14"/>
        </w:rPr>
        <w:t>t</w:t>
      </w:r>
      <w:r>
        <w:rPr>
          <w:rFonts w:ascii="Lucida Sans Unicode" w:hAnsi="Lucida Sans Unicode"/>
          <w:color w:val="231F20"/>
          <w:spacing w:val="-2"/>
          <w:w w:val="110"/>
          <w:position w:val="1"/>
          <w:sz w:val="14"/>
        </w:rPr>
        <w:t>−</w:t>
      </w:r>
      <w:r>
        <w:rPr>
          <w:rFonts w:ascii="Calibri" w:hAnsi="Calibri"/>
          <w:i/>
          <w:color w:val="231F20"/>
          <w:spacing w:val="-2"/>
          <w:w w:val="110"/>
          <w:position w:val="1"/>
          <w:sz w:val="14"/>
        </w:rPr>
        <w:t>n,t</w:t>
      </w:r>
      <w:r>
        <w:rPr>
          <w:rFonts w:ascii="Lucida Sans Unicode" w:hAnsi="Lucida Sans Unicode"/>
          <w:color w:val="231F20"/>
          <w:spacing w:val="-2"/>
          <w:w w:val="110"/>
          <w:position w:val="1"/>
          <w:sz w:val="14"/>
        </w:rPr>
        <w:t>−</w:t>
      </w:r>
      <w:r>
        <w:rPr>
          <w:rFonts w:ascii="Calibri" w:hAnsi="Calibri"/>
          <w:color w:val="231F20"/>
          <w:spacing w:val="-2"/>
          <w:w w:val="110"/>
          <w:position w:val="1"/>
          <w:sz w:val="14"/>
        </w:rPr>
        <w:t>1]</w:t>
      </w:r>
      <w:r>
        <w:rPr>
          <w:rFonts w:ascii="Calibri" w:hAnsi="Calibri"/>
          <w:color w:val="231F20"/>
          <w:spacing w:val="-2"/>
          <w:w w:val="110"/>
          <w:position w:val="5"/>
          <w:sz w:val="20"/>
        </w:rPr>
        <w:t>)</w:t>
      </w:r>
    </w:p>
    <w:p>
      <w:pPr>
        <w:spacing w:line="112" w:lineRule="exact" w:before="72"/>
        <w:ind w:left="0" w:right="2202" w:firstLine="0"/>
        <w:jc w:val="center"/>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5139456">
                <wp:simplePos x="0" y="0"/>
                <wp:positionH relativeFrom="page">
                  <wp:posOffset>4765281</wp:posOffset>
                </wp:positionH>
                <wp:positionV relativeFrom="paragraph">
                  <wp:posOffset>86371</wp:posOffset>
                </wp:positionV>
                <wp:extent cx="182880" cy="46990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82880" cy="469900"/>
                        </a:xfrm>
                        <a:prstGeom prst="rect">
                          <a:avLst/>
                        </a:prstGeom>
                      </wps:spPr>
                      <wps:txbx>
                        <w:txbxContent>
                          <w:p>
                            <w:pPr>
                              <w:pStyle w:val="BodyText"/>
                              <w:spacing w:line="194" w:lineRule="exact"/>
                              <w:rPr>
                                <w:rFonts w:ascii="Cambria" w:hAnsi="Cambria"/>
                              </w:rPr>
                            </w:pPr>
                            <w:r>
                              <w:rPr>
                                <w:rFonts w:ascii="Cambria" w:hAnsi="Cambria"/>
                                <w:color w:val="231F20"/>
                                <w:spacing w:val="-10"/>
                                <w:w w:val="260"/>
                              </w:rPr>
                              <w:t>Σ</w:t>
                            </w:r>
                          </w:p>
                        </w:txbxContent>
                      </wps:txbx>
                      <wps:bodyPr wrap="square" lIns="0" tIns="0" rIns="0" bIns="0" rtlCol="0">
                        <a:noAutofit/>
                      </wps:bodyPr>
                    </wps:wsp>
                  </a:graphicData>
                </a:graphic>
              </wp:anchor>
            </w:drawing>
          </mc:Choice>
          <mc:Fallback>
            <w:pict>
              <v:shape style="position:absolute;margin-left:375.218994pt;margin-top:6.80087pt;width:14.4pt;height:37pt;mso-position-horizontal-relative:page;mso-position-vertical-relative:paragraph;z-index:-18177024" type="#_x0000_t202" id="docshape49" filled="false" stroked="false">
                <v:textbox inset="0,0,0,0">
                  <w:txbxContent>
                    <w:p>
                      <w:pPr>
                        <w:pStyle w:val="BodyText"/>
                        <w:spacing w:line="194" w:lineRule="exact"/>
                        <w:rPr>
                          <w:rFonts w:ascii="Cambria" w:hAnsi="Cambria"/>
                        </w:rPr>
                      </w:pPr>
                      <w:r>
                        <w:rPr>
                          <w:rFonts w:ascii="Cambria" w:hAnsi="Cambria"/>
                          <w:color w:val="231F20"/>
                          <w:spacing w:val="-10"/>
                          <w:w w:val="260"/>
                        </w:rPr>
                        <w:t>Σ</w:t>
                      </w:r>
                    </w:p>
                  </w:txbxContent>
                </v:textbox>
                <w10:wrap type="none"/>
              </v:shape>
            </w:pict>
          </mc:Fallback>
        </mc:AlternateContent>
      </w:r>
      <w:r>
        <w:rPr>
          <w:rFonts w:ascii="Calibri" w:hAnsi="Calibri"/>
          <w:i/>
          <w:color w:val="231F20"/>
          <w:spacing w:val="-5"/>
          <w:w w:val="130"/>
          <w:sz w:val="14"/>
        </w:rPr>
        <w:t>L</w:t>
      </w:r>
      <w:r>
        <w:rPr>
          <w:rFonts w:ascii="Lucida Sans Unicode" w:hAnsi="Lucida Sans Unicode"/>
          <w:color w:val="231F20"/>
          <w:spacing w:val="-5"/>
          <w:w w:val="130"/>
          <w:sz w:val="14"/>
        </w:rPr>
        <w:t>−</w:t>
      </w:r>
      <w:r>
        <w:rPr>
          <w:rFonts w:ascii="Calibri" w:hAnsi="Calibri"/>
          <w:color w:val="231F20"/>
          <w:spacing w:val="-5"/>
          <w:w w:val="130"/>
          <w:sz w:val="14"/>
        </w:rPr>
        <w:t>1</w:t>
      </w:r>
    </w:p>
    <w:p>
      <w:pPr>
        <w:spacing w:after="0" w:line="112" w:lineRule="exact"/>
        <w:jc w:val="center"/>
        <w:rPr>
          <w:rFonts w:ascii="Calibri" w:hAnsi="Calibri"/>
          <w:sz w:val="14"/>
        </w:rPr>
        <w:sectPr>
          <w:type w:val="continuous"/>
          <w:pgSz w:w="11880" w:h="15840"/>
          <w:pgMar w:header="645" w:footer="365" w:top="800" w:bottom="560" w:left="720" w:right="360"/>
          <w:cols w:num="2" w:equalWidth="0">
            <w:col w:w="5184" w:space="76"/>
            <w:col w:w="5540"/>
          </w:cols>
        </w:sectPr>
      </w:pPr>
    </w:p>
    <w:p>
      <w:pPr>
        <w:pStyle w:val="BodyText"/>
        <w:spacing w:line="222" w:lineRule="exact"/>
        <w:ind w:left="122"/>
      </w:pPr>
      <w:r>
        <w:rPr>
          <w:color w:val="231F20"/>
          <w:spacing w:val="-2"/>
        </w:rPr>
        <w:t>the</w:t>
      </w:r>
      <w:r>
        <w:rPr>
          <w:color w:val="231F20"/>
          <w:spacing w:val="-1"/>
        </w:rPr>
        <w:t> </w:t>
      </w:r>
      <w:r>
        <w:rPr>
          <w:color w:val="231F20"/>
          <w:spacing w:val="-2"/>
        </w:rPr>
        <w:t>following</w:t>
      </w:r>
      <w:r>
        <w:rPr>
          <w:color w:val="231F20"/>
        </w:rPr>
        <w:t> </w:t>
      </w:r>
      <w:r>
        <w:rPr>
          <w:color w:val="231F20"/>
          <w:spacing w:val="-2"/>
        </w:rPr>
        <w:t>open-loop</w:t>
      </w:r>
      <w:r>
        <w:rPr>
          <w:color w:val="231F20"/>
        </w:rPr>
        <w:t> </w:t>
      </w:r>
      <w:r>
        <w:rPr>
          <w:color w:val="231F20"/>
          <w:spacing w:val="-2"/>
        </w:rPr>
        <w:t>cost:</w:t>
      </w:r>
    </w:p>
    <w:p>
      <w:pPr>
        <w:spacing w:line="240" w:lineRule="auto" w:before="0"/>
        <w:rPr>
          <w:sz w:val="14"/>
        </w:rPr>
      </w:pPr>
      <w:r>
        <w:rPr/>
        <w:br w:type="column"/>
      </w:r>
      <w:r>
        <w:rPr>
          <w:sz w:val="14"/>
        </w:rPr>
      </w:r>
    </w:p>
    <w:p>
      <w:pPr>
        <w:pStyle w:val="BodyText"/>
        <w:spacing w:before="101"/>
        <w:rPr>
          <w:sz w:val="14"/>
        </w:rPr>
      </w:pPr>
    </w:p>
    <w:p>
      <w:pPr>
        <w:spacing w:before="0"/>
        <w:ind w:left="122"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5139968">
                <wp:simplePos x="0" y="0"/>
                <wp:positionH relativeFrom="page">
                  <wp:posOffset>2399385</wp:posOffset>
                </wp:positionH>
                <wp:positionV relativeFrom="paragraph">
                  <wp:posOffset>40549</wp:posOffset>
                </wp:positionV>
                <wp:extent cx="182880" cy="46990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82880" cy="469900"/>
                        </a:xfrm>
                        <a:prstGeom prst="rect">
                          <a:avLst/>
                        </a:prstGeom>
                      </wps:spPr>
                      <wps:txbx>
                        <w:txbxContent>
                          <w:p>
                            <w:pPr>
                              <w:pStyle w:val="BodyText"/>
                              <w:spacing w:line="194" w:lineRule="exact"/>
                              <w:rPr>
                                <w:rFonts w:ascii="Cambria" w:hAnsi="Cambria"/>
                              </w:rPr>
                            </w:pPr>
                            <w:r>
                              <w:rPr>
                                <w:rFonts w:ascii="Cambria" w:hAnsi="Cambria"/>
                                <w:color w:val="231F20"/>
                                <w:spacing w:val="-10"/>
                                <w:w w:val="260"/>
                              </w:rPr>
                              <w:t>Σ</w:t>
                            </w:r>
                          </w:p>
                        </w:txbxContent>
                      </wps:txbx>
                      <wps:bodyPr wrap="square" lIns="0" tIns="0" rIns="0" bIns="0" rtlCol="0">
                        <a:noAutofit/>
                      </wps:bodyPr>
                    </wps:wsp>
                  </a:graphicData>
                </a:graphic>
              </wp:anchor>
            </w:drawing>
          </mc:Choice>
          <mc:Fallback>
            <w:pict>
              <v:shape style="position:absolute;margin-left:188.927994pt;margin-top:3.192842pt;width:14.4pt;height:37pt;mso-position-horizontal-relative:page;mso-position-vertical-relative:paragraph;z-index:-18176512" type="#_x0000_t202" id="docshape50" filled="false" stroked="false">
                <v:textbox inset="0,0,0,0">
                  <w:txbxContent>
                    <w:p>
                      <w:pPr>
                        <w:pStyle w:val="BodyText"/>
                        <w:spacing w:line="194" w:lineRule="exact"/>
                        <w:rPr>
                          <w:rFonts w:ascii="Cambria" w:hAnsi="Cambria"/>
                        </w:rPr>
                      </w:pPr>
                      <w:r>
                        <w:rPr>
                          <w:rFonts w:ascii="Cambria" w:hAnsi="Cambria"/>
                          <w:color w:val="231F20"/>
                          <w:spacing w:val="-10"/>
                          <w:w w:val="260"/>
                        </w:rPr>
                        <w:t>Σ</w:t>
                      </w:r>
                    </w:p>
                  </w:txbxContent>
                </v:textbox>
                <w10:wrap type="none"/>
              </v:shape>
            </w:pict>
          </mc:Fallback>
        </mc:AlternateContent>
      </w:r>
      <w:r>
        <w:rPr>
          <w:rFonts w:ascii="Calibri" w:hAnsi="Calibri"/>
          <w:i/>
          <w:color w:val="231F20"/>
          <w:spacing w:val="-5"/>
          <w:w w:val="130"/>
          <w:sz w:val="14"/>
        </w:rPr>
        <w:t>L</w:t>
      </w:r>
      <w:r>
        <w:rPr>
          <w:rFonts w:ascii="Lucida Sans Unicode" w:hAnsi="Lucida Sans Unicode"/>
          <w:color w:val="231F20"/>
          <w:spacing w:val="-5"/>
          <w:w w:val="130"/>
          <w:sz w:val="14"/>
        </w:rPr>
        <w:t>−</w:t>
      </w:r>
      <w:r>
        <w:rPr>
          <w:rFonts w:ascii="Calibri" w:hAnsi="Calibri"/>
          <w:color w:val="231F20"/>
          <w:spacing w:val="-5"/>
          <w:w w:val="130"/>
          <w:sz w:val="14"/>
        </w:rPr>
        <w:t>1</w:t>
      </w:r>
    </w:p>
    <w:p>
      <w:pPr>
        <w:pStyle w:val="BodyText"/>
        <w:spacing w:line="220" w:lineRule="exact" w:before="100"/>
        <w:ind w:left="122"/>
        <w:rPr>
          <w:rFonts w:ascii="Calibri"/>
        </w:rPr>
      </w:pPr>
      <w:r>
        <w:rPr/>
        <w:br w:type="column"/>
      </w:r>
      <w:r>
        <w:rPr>
          <w:rFonts w:ascii="Calibri"/>
          <w:color w:val="231F20"/>
          <w:w w:val="135"/>
        </w:rPr>
        <w:t>=</w:t>
      </w:r>
      <w:r>
        <w:rPr>
          <w:rFonts w:ascii="Calibri"/>
          <w:color w:val="231F20"/>
          <w:spacing w:val="42"/>
          <w:w w:val="135"/>
        </w:rPr>
        <w:t>  </w:t>
      </w:r>
      <w:r>
        <w:rPr>
          <w:rFonts w:ascii="Calibri"/>
          <w:color w:val="231F20"/>
          <w:spacing w:val="-5"/>
          <w:w w:val="130"/>
        </w:rPr>
        <w:t>min</w:t>
      </w:r>
    </w:p>
    <w:p>
      <w:pPr>
        <w:spacing w:line="141" w:lineRule="exact" w:before="0"/>
        <w:ind w:left="332" w:right="0" w:firstLine="0"/>
        <w:jc w:val="center"/>
        <w:rPr>
          <w:rFonts w:ascii="Calibri" w:hAnsi="Calibri"/>
          <w:sz w:val="14"/>
        </w:rPr>
      </w:pPr>
      <w:r>
        <w:rPr>
          <w:rFonts w:ascii="Calibri" w:hAnsi="Calibri"/>
          <w:i/>
          <w:color w:val="231F20"/>
          <w:spacing w:val="-4"/>
          <w:w w:val="140"/>
          <w:sz w:val="14"/>
        </w:rPr>
        <w:t>α</w:t>
      </w:r>
      <w:r>
        <w:rPr>
          <w:rFonts w:ascii="Calibri" w:hAnsi="Calibri"/>
          <w:color w:val="231F20"/>
          <w:spacing w:val="-4"/>
          <w:w w:val="140"/>
          <w:sz w:val="14"/>
        </w:rPr>
        <w:t>(</w:t>
      </w:r>
      <w:r>
        <w:rPr>
          <w:rFonts w:ascii="Calibri" w:hAnsi="Calibri"/>
          <w:i/>
          <w:color w:val="231F20"/>
          <w:spacing w:val="-4"/>
          <w:w w:val="140"/>
          <w:sz w:val="14"/>
        </w:rPr>
        <w:t>t</w:t>
      </w:r>
      <w:r>
        <w:rPr>
          <w:rFonts w:ascii="Calibri" w:hAnsi="Calibri"/>
          <w:color w:val="231F20"/>
          <w:spacing w:val="-4"/>
          <w:w w:val="140"/>
          <w:sz w:val="14"/>
        </w:rPr>
        <w:t>)</w:t>
      </w:r>
    </w:p>
    <w:p>
      <w:pPr>
        <w:spacing w:line="165" w:lineRule="exact" w:before="0"/>
        <w:ind w:left="332" w:right="0" w:firstLine="0"/>
        <w:jc w:val="center"/>
        <w:rPr>
          <w:rFonts w:ascii="Calibri" w:hAnsi="Calibri"/>
          <w:sz w:val="14"/>
        </w:rPr>
      </w:pPr>
      <w:r>
        <w:rPr>
          <w:rFonts w:ascii="Calibri" w:hAnsi="Calibri"/>
          <w:i/>
          <w:color w:val="231F20"/>
          <w:spacing w:val="-15"/>
          <w:w w:val="135"/>
          <w:sz w:val="14"/>
        </w:rPr>
        <w:t>u</w:t>
      </w:r>
      <w:r>
        <w:rPr>
          <w:rFonts w:ascii="Calibri" w:hAnsi="Calibri"/>
          <w:color w:val="231F20"/>
          <w:spacing w:val="-15"/>
          <w:w w:val="135"/>
          <w:sz w:val="14"/>
        </w:rPr>
        <w:t>¯(</w:t>
      </w:r>
      <w:r>
        <w:rPr>
          <w:rFonts w:ascii="Calibri" w:hAnsi="Calibri"/>
          <w:i/>
          <w:color w:val="231F20"/>
          <w:spacing w:val="-15"/>
          <w:w w:val="135"/>
          <w:sz w:val="14"/>
        </w:rPr>
        <w:t>t</w:t>
      </w:r>
      <w:r>
        <w:rPr>
          <w:rFonts w:ascii="Calibri" w:hAnsi="Calibri"/>
          <w:color w:val="231F20"/>
          <w:spacing w:val="-15"/>
          <w:w w:val="135"/>
          <w:sz w:val="14"/>
        </w:rPr>
        <w:t>)</w:t>
      </w:r>
      <w:r>
        <w:rPr>
          <w:rFonts w:ascii="Calibri" w:hAnsi="Calibri"/>
          <w:i/>
          <w:color w:val="231F20"/>
          <w:spacing w:val="-15"/>
          <w:w w:val="135"/>
          <w:sz w:val="14"/>
        </w:rPr>
        <w:t>,y</w:t>
      </w:r>
      <w:r>
        <w:rPr>
          <w:rFonts w:ascii="Calibri" w:hAnsi="Calibri"/>
          <w:color w:val="231F20"/>
          <w:spacing w:val="-15"/>
          <w:w w:val="135"/>
          <w:sz w:val="14"/>
        </w:rPr>
        <w:t>¯(</w:t>
      </w:r>
      <w:r>
        <w:rPr>
          <w:rFonts w:ascii="Calibri" w:hAnsi="Calibri"/>
          <w:i/>
          <w:color w:val="231F20"/>
          <w:spacing w:val="-15"/>
          <w:w w:val="135"/>
          <w:sz w:val="14"/>
        </w:rPr>
        <w:t>t</w:t>
      </w:r>
      <w:r>
        <w:rPr>
          <w:rFonts w:ascii="Calibri" w:hAnsi="Calibri"/>
          <w:color w:val="231F20"/>
          <w:spacing w:val="-15"/>
          <w:w w:val="135"/>
          <w:sz w:val="14"/>
        </w:rPr>
        <w:t>)</w:t>
      </w:r>
    </w:p>
    <w:p>
      <w:pPr>
        <w:tabs>
          <w:tab w:pos="3379" w:val="left" w:leader="none"/>
        </w:tabs>
        <w:spacing w:before="100"/>
        <w:ind w:left="412" w:right="0" w:firstLine="0"/>
        <w:jc w:val="left"/>
        <w:rPr>
          <w:sz w:val="20"/>
        </w:rPr>
      </w:pPr>
      <w:r>
        <w:rPr/>
        <w:br w:type="column"/>
      </w:r>
      <w:r>
        <w:rPr>
          <w:rFonts w:ascii="Calibri" w:hAnsi="Calibri"/>
          <w:i/>
          <w:color w:val="231F20"/>
          <w:spacing w:val="-8"/>
          <w:w w:val="150"/>
          <w:sz w:val="20"/>
        </w:rPr>
        <w:t>l</w:t>
      </w:r>
      <w:r>
        <w:rPr>
          <w:rFonts w:ascii="Calibri" w:hAnsi="Calibri"/>
          <w:i/>
          <w:color w:val="231F20"/>
          <w:spacing w:val="-31"/>
          <w:w w:val="150"/>
          <w:sz w:val="20"/>
        </w:rPr>
        <w:t> </w:t>
      </w:r>
      <w:r>
        <w:rPr>
          <w:rFonts w:ascii="Calibri" w:hAnsi="Calibri"/>
          <w:color w:val="231F20"/>
          <w:spacing w:val="3"/>
          <w:w w:val="125"/>
          <w:sz w:val="20"/>
        </w:rPr>
        <w:t>(</w:t>
      </w:r>
      <w:r>
        <w:rPr>
          <w:rFonts w:ascii="Calibri" w:hAnsi="Calibri"/>
          <w:i/>
          <w:color w:val="231F20"/>
          <w:spacing w:val="-99"/>
          <w:w w:val="108"/>
          <w:sz w:val="20"/>
        </w:rPr>
        <w:t>u</w:t>
      </w:r>
      <w:r>
        <w:rPr>
          <w:rFonts w:ascii="Calibri" w:hAnsi="Calibri"/>
          <w:color w:val="231F20"/>
          <w:spacing w:val="4"/>
          <w:w w:val="124"/>
          <w:sz w:val="20"/>
        </w:rPr>
        <w:t>¯</w:t>
      </w:r>
      <w:r>
        <w:rPr>
          <w:rFonts w:ascii="Calibri" w:hAnsi="Calibri"/>
          <w:i/>
          <w:color w:val="231F20"/>
          <w:spacing w:val="16"/>
          <w:w w:val="140"/>
          <w:sz w:val="20"/>
          <w:vertAlign w:val="subscript"/>
        </w:rPr>
        <w:t>k</w:t>
      </w:r>
      <w:r>
        <w:rPr>
          <w:rFonts w:ascii="Calibri" w:hAnsi="Calibri"/>
          <w:color w:val="231F20"/>
          <w:spacing w:val="3"/>
          <w:w w:val="125"/>
          <w:sz w:val="20"/>
          <w:vertAlign w:val="baseline"/>
        </w:rPr>
        <w:t>(</w:t>
      </w:r>
      <w:r>
        <w:rPr>
          <w:rFonts w:ascii="Calibri" w:hAnsi="Calibri"/>
          <w:i/>
          <w:color w:val="231F20"/>
          <w:spacing w:val="3"/>
          <w:w w:val="105"/>
          <w:sz w:val="20"/>
          <w:vertAlign w:val="baseline"/>
        </w:rPr>
        <w:t>t</w:t>
      </w:r>
      <w:r>
        <w:rPr>
          <w:rFonts w:ascii="Calibri" w:hAnsi="Calibri"/>
          <w:color w:val="231F20"/>
          <w:spacing w:val="3"/>
          <w:w w:val="125"/>
          <w:sz w:val="20"/>
          <w:vertAlign w:val="baseline"/>
        </w:rPr>
        <w:t>)</w:t>
      </w:r>
      <w:r>
        <w:rPr>
          <w:rFonts w:ascii="Calibri" w:hAnsi="Calibri"/>
          <w:i/>
          <w:color w:val="231F20"/>
          <w:spacing w:val="3"/>
          <w:w w:val="108"/>
          <w:sz w:val="20"/>
          <w:vertAlign w:val="baseline"/>
        </w:rPr>
        <w:t>,</w:t>
      </w:r>
      <w:r>
        <w:rPr>
          <w:rFonts w:ascii="Calibri" w:hAnsi="Calibri"/>
          <w:i/>
          <w:color w:val="231F20"/>
          <w:spacing w:val="-18"/>
          <w:w w:val="120"/>
          <w:sz w:val="20"/>
          <w:vertAlign w:val="baseline"/>
        </w:rPr>
        <w:t> </w:t>
      </w:r>
      <w:r>
        <w:rPr>
          <w:rFonts w:ascii="Calibri" w:hAnsi="Calibri"/>
          <w:i/>
          <w:color w:val="231F20"/>
          <w:spacing w:val="-8"/>
          <w:w w:val="120"/>
          <w:sz w:val="20"/>
          <w:vertAlign w:val="baseline"/>
        </w:rPr>
        <w:t>y</w:t>
      </w:r>
      <w:r>
        <w:rPr>
          <w:rFonts w:ascii="Calibri" w:hAnsi="Calibri"/>
          <w:color w:val="231F20"/>
          <w:spacing w:val="-8"/>
          <w:w w:val="120"/>
          <w:sz w:val="20"/>
          <w:vertAlign w:val="baseline"/>
        </w:rPr>
        <w:t>¯</w:t>
      </w:r>
      <w:r>
        <w:rPr>
          <w:rFonts w:ascii="Calibri" w:hAnsi="Calibri"/>
          <w:i/>
          <w:color w:val="231F20"/>
          <w:spacing w:val="-8"/>
          <w:w w:val="120"/>
          <w:sz w:val="20"/>
          <w:vertAlign w:val="subscript"/>
        </w:rPr>
        <w:t>k</w:t>
      </w:r>
      <w:r>
        <w:rPr>
          <w:rFonts w:ascii="Calibri" w:hAnsi="Calibri"/>
          <w:color w:val="231F20"/>
          <w:spacing w:val="-8"/>
          <w:w w:val="120"/>
          <w:sz w:val="20"/>
          <w:vertAlign w:val="baseline"/>
        </w:rPr>
        <w:t>(</w:t>
      </w:r>
      <w:r>
        <w:rPr>
          <w:rFonts w:ascii="Calibri" w:hAnsi="Calibri"/>
          <w:i/>
          <w:color w:val="231F20"/>
          <w:spacing w:val="-8"/>
          <w:w w:val="120"/>
          <w:sz w:val="20"/>
          <w:vertAlign w:val="baseline"/>
        </w:rPr>
        <w:t>t</w:t>
      </w:r>
      <w:r>
        <w:rPr>
          <w:rFonts w:ascii="Calibri" w:hAnsi="Calibri"/>
          <w:color w:val="231F20"/>
          <w:spacing w:val="-8"/>
          <w:w w:val="120"/>
          <w:sz w:val="20"/>
          <w:vertAlign w:val="baseline"/>
        </w:rPr>
        <w:t>))</w:t>
      </w:r>
      <w:r>
        <w:rPr>
          <w:rFonts w:ascii="Calibri" w:hAnsi="Calibri"/>
          <w:color w:val="231F20"/>
          <w:sz w:val="20"/>
          <w:vertAlign w:val="baseline"/>
        </w:rPr>
        <w:tab/>
      </w:r>
      <w:r>
        <w:rPr>
          <w:color w:val="231F20"/>
          <w:spacing w:val="-4"/>
          <w:w w:val="120"/>
          <w:sz w:val="20"/>
          <w:vertAlign w:val="baseline"/>
        </w:rPr>
        <w:t>(3a)</w:t>
      </w:r>
    </w:p>
    <w:p>
      <w:pPr>
        <w:spacing w:before="53"/>
        <w:ind w:left="85" w:right="0" w:firstLine="0"/>
        <w:jc w:val="left"/>
        <w:rPr>
          <w:rFonts w:ascii="Calibri"/>
          <w:sz w:val="14"/>
        </w:rPr>
      </w:pPr>
      <w:r>
        <w:rPr>
          <w:rFonts w:ascii="Calibri"/>
          <w:i/>
          <w:color w:val="231F20"/>
          <w:spacing w:val="-5"/>
          <w:w w:val="140"/>
          <w:sz w:val="14"/>
        </w:rPr>
        <w:t>k</w:t>
      </w:r>
      <w:r>
        <w:rPr>
          <w:rFonts w:ascii="Calibri"/>
          <w:color w:val="231F20"/>
          <w:spacing w:val="-5"/>
          <w:w w:val="140"/>
          <w:sz w:val="14"/>
        </w:rPr>
        <w:t>=0</w:t>
      </w:r>
    </w:p>
    <w:p>
      <w:pPr>
        <w:spacing w:after="0"/>
        <w:jc w:val="left"/>
        <w:rPr>
          <w:rFonts w:ascii="Calibri"/>
          <w:sz w:val="14"/>
        </w:rPr>
        <w:sectPr>
          <w:type w:val="continuous"/>
          <w:pgSz w:w="11880" w:h="15840"/>
          <w:pgMar w:header="645" w:footer="365" w:top="800" w:bottom="560" w:left="720" w:right="360"/>
          <w:cols w:num="4" w:equalWidth="0">
            <w:col w:w="2510" w:space="421"/>
            <w:col w:w="460" w:space="2337"/>
            <w:col w:w="930" w:space="40"/>
            <w:col w:w="4102"/>
          </w:cols>
        </w:sectPr>
      </w:pPr>
    </w:p>
    <w:p>
      <w:pPr>
        <w:tabs>
          <w:tab w:pos="3384" w:val="left" w:leader="none"/>
          <w:tab w:pos="4817" w:val="left" w:leader="none"/>
        </w:tabs>
        <w:spacing w:line="275" w:lineRule="exact" w:before="0"/>
        <w:ind w:left="333" w:right="0" w:firstLine="0"/>
        <w:jc w:val="left"/>
        <w:rPr>
          <w:sz w:val="20"/>
        </w:rPr>
      </w:pPr>
      <w:r>
        <w:rPr>
          <w:rFonts w:ascii="Calibri" w:hAnsi="Calibri"/>
          <w:i/>
          <w:color w:val="231F20"/>
          <w:w w:val="120"/>
          <w:sz w:val="20"/>
        </w:rPr>
        <w:t>J</w:t>
      </w:r>
      <w:r>
        <w:rPr>
          <w:rFonts w:ascii="Calibri" w:hAnsi="Calibri"/>
          <w:i/>
          <w:color w:val="231F20"/>
          <w:w w:val="120"/>
          <w:sz w:val="20"/>
          <w:vertAlign w:val="subscript"/>
        </w:rPr>
        <w:t>L</w:t>
      </w:r>
      <w:r>
        <w:rPr>
          <w:rFonts w:ascii="Calibri" w:hAnsi="Calibri"/>
          <w:color w:val="231F20"/>
          <w:w w:val="120"/>
          <w:sz w:val="20"/>
          <w:vertAlign w:val="baseline"/>
        </w:rPr>
        <w:t>(</w:t>
      </w:r>
      <w:r>
        <w:rPr>
          <w:rFonts w:ascii="Calibri" w:hAnsi="Calibri"/>
          <w:i/>
          <w:color w:val="231F20"/>
          <w:w w:val="120"/>
          <w:sz w:val="20"/>
          <w:vertAlign w:val="baseline"/>
        </w:rPr>
        <w:t>u</w:t>
      </w:r>
      <w:r>
        <w:rPr>
          <w:rFonts w:ascii="Calibri" w:hAnsi="Calibri"/>
          <w:color w:val="231F20"/>
          <w:w w:val="120"/>
          <w:sz w:val="20"/>
          <w:vertAlign w:val="subscript"/>
        </w:rPr>
        <w:t>[</w:t>
      </w:r>
      <w:r>
        <w:rPr>
          <w:rFonts w:ascii="Calibri" w:hAnsi="Calibri"/>
          <w:i/>
          <w:color w:val="231F20"/>
          <w:w w:val="120"/>
          <w:sz w:val="20"/>
          <w:vertAlign w:val="subscript"/>
        </w:rPr>
        <w:t>t</w:t>
      </w:r>
      <w:r>
        <w:rPr>
          <w:rFonts w:ascii="Lucida Sans Unicode" w:hAnsi="Lucida Sans Unicode"/>
          <w:color w:val="231F20"/>
          <w:w w:val="120"/>
          <w:sz w:val="20"/>
          <w:vertAlign w:val="subscript"/>
        </w:rPr>
        <w:t>−</w:t>
      </w:r>
      <w:r>
        <w:rPr>
          <w:rFonts w:ascii="Calibri" w:hAnsi="Calibri"/>
          <w:i/>
          <w:color w:val="231F20"/>
          <w:w w:val="120"/>
          <w:sz w:val="20"/>
          <w:vertAlign w:val="subscript"/>
        </w:rPr>
        <w:t>n,t</w:t>
      </w:r>
      <w:r>
        <w:rPr>
          <w:rFonts w:ascii="Lucida Sans Unicode" w:hAnsi="Lucida Sans Unicode"/>
          <w:color w:val="231F20"/>
          <w:w w:val="120"/>
          <w:sz w:val="20"/>
          <w:vertAlign w:val="subscript"/>
        </w:rPr>
        <w:t>−</w:t>
      </w:r>
      <w:r>
        <w:rPr>
          <w:rFonts w:ascii="Calibri" w:hAnsi="Calibri"/>
          <w:color w:val="231F20"/>
          <w:w w:val="120"/>
          <w:sz w:val="20"/>
          <w:vertAlign w:val="subscript"/>
        </w:rPr>
        <w:t>1]</w:t>
      </w:r>
      <w:r>
        <w:rPr>
          <w:rFonts w:ascii="Calibri" w:hAnsi="Calibri"/>
          <w:i/>
          <w:color w:val="231F20"/>
          <w:w w:val="120"/>
          <w:sz w:val="20"/>
          <w:vertAlign w:val="baseline"/>
        </w:rPr>
        <w:t>,</w:t>
      </w:r>
      <w:r>
        <w:rPr>
          <w:rFonts w:ascii="Calibri" w:hAnsi="Calibri"/>
          <w:i/>
          <w:color w:val="231F20"/>
          <w:spacing w:val="-2"/>
          <w:w w:val="120"/>
          <w:sz w:val="20"/>
          <w:vertAlign w:val="baseline"/>
        </w:rPr>
        <w:t> </w:t>
      </w:r>
      <w:r>
        <w:rPr>
          <w:rFonts w:ascii="Calibri" w:hAnsi="Calibri"/>
          <w:i/>
          <w:color w:val="231F20"/>
          <w:w w:val="120"/>
          <w:sz w:val="20"/>
          <w:vertAlign w:val="baseline"/>
        </w:rPr>
        <w:t>y</w:t>
      </w:r>
      <w:r>
        <w:rPr>
          <w:rFonts w:ascii="Calibri" w:hAnsi="Calibri"/>
          <w:color w:val="231F20"/>
          <w:w w:val="120"/>
          <w:sz w:val="20"/>
          <w:vertAlign w:val="subscript"/>
        </w:rPr>
        <w:t>[</w:t>
      </w:r>
      <w:r>
        <w:rPr>
          <w:rFonts w:ascii="Calibri" w:hAnsi="Calibri"/>
          <w:i/>
          <w:color w:val="231F20"/>
          <w:w w:val="120"/>
          <w:sz w:val="20"/>
          <w:vertAlign w:val="subscript"/>
        </w:rPr>
        <w:t>t</w:t>
      </w:r>
      <w:r>
        <w:rPr>
          <w:rFonts w:ascii="Lucida Sans Unicode" w:hAnsi="Lucida Sans Unicode"/>
          <w:color w:val="231F20"/>
          <w:w w:val="120"/>
          <w:sz w:val="20"/>
          <w:vertAlign w:val="subscript"/>
        </w:rPr>
        <w:t>−</w:t>
      </w:r>
      <w:r>
        <w:rPr>
          <w:rFonts w:ascii="Calibri" w:hAnsi="Calibri"/>
          <w:i/>
          <w:color w:val="231F20"/>
          <w:w w:val="120"/>
          <w:sz w:val="20"/>
          <w:vertAlign w:val="subscript"/>
        </w:rPr>
        <w:t>n,t</w:t>
      </w:r>
      <w:r>
        <w:rPr>
          <w:rFonts w:ascii="Lucida Sans Unicode" w:hAnsi="Lucida Sans Unicode"/>
          <w:color w:val="231F20"/>
          <w:w w:val="120"/>
          <w:sz w:val="20"/>
          <w:vertAlign w:val="subscript"/>
        </w:rPr>
        <w:t>−</w:t>
      </w:r>
      <w:r>
        <w:rPr>
          <w:rFonts w:ascii="Calibri" w:hAnsi="Calibri"/>
          <w:color w:val="231F20"/>
          <w:w w:val="120"/>
          <w:sz w:val="20"/>
          <w:vertAlign w:val="subscript"/>
        </w:rPr>
        <w:t>1]</w:t>
      </w:r>
      <w:r>
        <w:rPr>
          <w:rFonts w:ascii="Calibri" w:hAnsi="Calibri"/>
          <w:i/>
          <w:color w:val="231F20"/>
          <w:w w:val="120"/>
          <w:sz w:val="20"/>
          <w:vertAlign w:val="baseline"/>
        </w:rPr>
        <w:t>, α</w:t>
      </w:r>
      <w:r>
        <w:rPr>
          <w:rFonts w:ascii="Calibri" w:hAnsi="Calibri"/>
          <w:color w:val="231F20"/>
          <w:w w:val="120"/>
          <w:sz w:val="20"/>
          <w:vertAlign w:val="baseline"/>
        </w:rPr>
        <w:t>(</w:t>
      </w:r>
      <w:r>
        <w:rPr>
          <w:rFonts w:ascii="Calibri" w:hAnsi="Calibri"/>
          <w:i/>
          <w:color w:val="231F20"/>
          <w:w w:val="120"/>
          <w:sz w:val="20"/>
          <w:vertAlign w:val="baseline"/>
        </w:rPr>
        <w:t>t</w:t>
      </w:r>
      <w:r>
        <w:rPr>
          <w:rFonts w:ascii="Calibri" w:hAnsi="Calibri"/>
          <w:color w:val="231F20"/>
          <w:w w:val="120"/>
          <w:sz w:val="20"/>
          <w:vertAlign w:val="baseline"/>
        </w:rPr>
        <w:t>))</w:t>
      </w:r>
      <w:r>
        <w:rPr>
          <w:rFonts w:ascii="Calibri" w:hAnsi="Calibri"/>
          <w:color w:val="231F20"/>
          <w:spacing w:val="22"/>
          <w:w w:val="150"/>
          <w:sz w:val="20"/>
          <w:vertAlign w:val="baseline"/>
        </w:rPr>
        <w:t> </w:t>
      </w:r>
      <w:r>
        <w:rPr>
          <w:rFonts w:ascii="Calibri" w:hAnsi="Calibri"/>
          <w:color w:val="231F20"/>
          <w:spacing w:val="-10"/>
          <w:w w:val="150"/>
          <w:sz w:val="20"/>
          <w:vertAlign w:val="baseline"/>
        </w:rPr>
        <w:t>=</w:t>
      </w:r>
      <w:r>
        <w:rPr>
          <w:rFonts w:ascii="Calibri" w:hAnsi="Calibri"/>
          <w:color w:val="231F20"/>
          <w:sz w:val="20"/>
          <w:vertAlign w:val="baseline"/>
        </w:rPr>
        <w:tab/>
      </w:r>
      <w:r>
        <w:rPr>
          <w:rFonts w:ascii="Calibri" w:hAnsi="Calibri"/>
          <w:i/>
          <w:color w:val="231F20"/>
          <w:spacing w:val="-8"/>
          <w:w w:val="150"/>
          <w:sz w:val="20"/>
          <w:vertAlign w:val="baseline"/>
        </w:rPr>
        <w:t>l</w:t>
      </w:r>
      <w:r>
        <w:rPr>
          <w:rFonts w:ascii="Calibri" w:hAnsi="Calibri"/>
          <w:i/>
          <w:color w:val="231F20"/>
          <w:spacing w:val="-31"/>
          <w:w w:val="150"/>
          <w:sz w:val="20"/>
          <w:vertAlign w:val="baseline"/>
        </w:rPr>
        <w:t> </w:t>
      </w:r>
      <w:r>
        <w:rPr>
          <w:rFonts w:ascii="Calibri" w:hAnsi="Calibri"/>
          <w:color w:val="231F20"/>
          <w:spacing w:val="3"/>
          <w:w w:val="125"/>
          <w:sz w:val="20"/>
          <w:vertAlign w:val="baseline"/>
        </w:rPr>
        <w:t>(</w:t>
      </w:r>
      <w:r>
        <w:rPr>
          <w:rFonts w:ascii="Calibri" w:hAnsi="Calibri"/>
          <w:i/>
          <w:color w:val="231F20"/>
          <w:spacing w:val="-99"/>
          <w:w w:val="108"/>
          <w:sz w:val="20"/>
          <w:vertAlign w:val="baseline"/>
        </w:rPr>
        <w:t>u</w:t>
      </w:r>
      <w:r>
        <w:rPr>
          <w:rFonts w:ascii="Calibri" w:hAnsi="Calibri"/>
          <w:color w:val="231F20"/>
          <w:spacing w:val="4"/>
          <w:w w:val="124"/>
          <w:sz w:val="20"/>
          <w:vertAlign w:val="baseline"/>
        </w:rPr>
        <w:t>¯</w:t>
      </w:r>
      <w:r>
        <w:rPr>
          <w:rFonts w:ascii="Calibri" w:hAnsi="Calibri"/>
          <w:i/>
          <w:color w:val="231F20"/>
          <w:spacing w:val="16"/>
          <w:w w:val="140"/>
          <w:sz w:val="20"/>
          <w:vertAlign w:val="subscript"/>
        </w:rPr>
        <w:t>k</w:t>
      </w:r>
      <w:r>
        <w:rPr>
          <w:rFonts w:ascii="Calibri" w:hAnsi="Calibri"/>
          <w:color w:val="231F20"/>
          <w:spacing w:val="3"/>
          <w:w w:val="125"/>
          <w:sz w:val="20"/>
          <w:vertAlign w:val="baseline"/>
        </w:rPr>
        <w:t>(</w:t>
      </w:r>
      <w:r>
        <w:rPr>
          <w:rFonts w:ascii="Calibri" w:hAnsi="Calibri"/>
          <w:i/>
          <w:color w:val="231F20"/>
          <w:spacing w:val="3"/>
          <w:w w:val="105"/>
          <w:sz w:val="20"/>
          <w:vertAlign w:val="baseline"/>
        </w:rPr>
        <w:t>t</w:t>
      </w:r>
      <w:r>
        <w:rPr>
          <w:rFonts w:ascii="Calibri" w:hAnsi="Calibri"/>
          <w:color w:val="231F20"/>
          <w:spacing w:val="3"/>
          <w:w w:val="125"/>
          <w:sz w:val="20"/>
          <w:vertAlign w:val="baseline"/>
        </w:rPr>
        <w:t>)</w:t>
      </w:r>
      <w:r>
        <w:rPr>
          <w:rFonts w:ascii="Calibri" w:hAnsi="Calibri"/>
          <w:i/>
          <w:color w:val="231F20"/>
          <w:spacing w:val="3"/>
          <w:w w:val="108"/>
          <w:sz w:val="20"/>
          <w:vertAlign w:val="baseline"/>
        </w:rPr>
        <w:t>,</w:t>
      </w:r>
      <w:r>
        <w:rPr>
          <w:rFonts w:ascii="Calibri" w:hAnsi="Calibri"/>
          <w:i/>
          <w:color w:val="231F20"/>
          <w:spacing w:val="-18"/>
          <w:w w:val="120"/>
          <w:sz w:val="20"/>
          <w:vertAlign w:val="baseline"/>
        </w:rPr>
        <w:t> </w:t>
      </w:r>
      <w:r>
        <w:rPr>
          <w:rFonts w:ascii="Calibri" w:hAnsi="Calibri"/>
          <w:i/>
          <w:color w:val="231F20"/>
          <w:spacing w:val="-8"/>
          <w:w w:val="120"/>
          <w:sz w:val="20"/>
          <w:vertAlign w:val="baseline"/>
        </w:rPr>
        <w:t>y</w:t>
      </w:r>
      <w:r>
        <w:rPr>
          <w:rFonts w:ascii="Calibri" w:hAnsi="Calibri"/>
          <w:color w:val="231F20"/>
          <w:spacing w:val="-8"/>
          <w:w w:val="120"/>
          <w:sz w:val="20"/>
          <w:vertAlign w:val="baseline"/>
        </w:rPr>
        <w:t>¯</w:t>
      </w:r>
      <w:r>
        <w:rPr>
          <w:rFonts w:ascii="Calibri" w:hAnsi="Calibri"/>
          <w:i/>
          <w:color w:val="231F20"/>
          <w:spacing w:val="-8"/>
          <w:w w:val="120"/>
          <w:sz w:val="20"/>
          <w:vertAlign w:val="subscript"/>
        </w:rPr>
        <w:t>k</w:t>
      </w:r>
      <w:r>
        <w:rPr>
          <w:rFonts w:ascii="Calibri" w:hAnsi="Calibri"/>
          <w:color w:val="231F20"/>
          <w:spacing w:val="-8"/>
          <w:w w:val="120"/>
          <w:sz w:val="20"/>
          <w:vertAlign w:val="baseline"/>
        </w:rPr>
        <w:t>(</w:t>
      </w:r>
      <w:r>
        <w:rPr>
          <w:rFonts w:ascii="Calibri" w:hAnsi="Calibri"/>
          <w:i/>
          <w:color w:val="231F20"/>
          <w:spacing w:val="-8"/>
          <w:w w:val="120"/>
          <w:sz w:val="20"/>
          <w:vertAlign w:val="baseline"/>
        </w:rPr>
        <w:t>t</w:t>
      </w:r>
      <w:r>
        <w:rPr>
          <w:rFonts w:ascii="Calibri" w:hAnsi="Calibri"/>
          <w:color w:val="231F20"/>
          <w:spacing w:val="-8"/>
          <w:w w:val="120"/>
          <w:sz w:val="20"/>
          <w:vertAlign w:val="baseline"/>
        </w:rPr>
        <w:t>))</w:t>
      </w:r>
      <w:r>
        <w:rPr>
          <w:rFonts w:ascii="Calibri" w:hAnsi="Calibri"/>
          <w:color w:val="231F20"/>
          <w:sz w:val="20"/>
          <w:vertAlign w:val="baseline"/>
        </w:rPr>
        <w:tab/>
      </w:r>
      <w:r>
        <w:rPr>
          <w:color w:val="231F20"/>
          <w:spacing w:val="-4"/>
          <w:w w:val="110"/>
          <w:sz w:val="20"/>
          <w:vertAlign w:val="baseline"/>
        </w:rPr>
        <w:t>(2a)</w:t>
      </w:r>
    </w:p>
    <w:p>
      <w:pPr>
        <w:spacing w:line="151" w:lineRule="exact" w:before="18"/>
        <w:ind w:left="1221" w:right="0" w:firstLine="0"/>
        <w:jc w:val="center"/>
        <w:rPr>
          <w:rFonts w:ascii="Calibri"/>
          <w:sz w:val="14"/>
        </w:rPr>
      </w:pPr>
      <w:r>
        <w:rPr>
          <w:rFonts w:ascii="Calibri"/>
          <w:i/>
          <w:color w:val="231F20"/>
          <w:spacing w:val="-5"/>
          <w:w w:val="140"/>
          <w:sz w:val="14"/>
        </w:rPr>
        <w:t>k</w:t>
      </w:r>
      <w:r>
        <w:rPr>
          <w:rFonts w:ascii="Calibri"/>
          <w:color w:val="231F20"/>
          <w:spacing w:val="-5"/>
          <w:w w:val="140"/>
          <w:sz w:val="14"/>
        </w:rPr>
        <w:t>=0</w:t>
      </w:r>
    </w:p>
    <w:p>
      <w:pPr>
        <w:spacing w:line="240" w:lineRule="auto" w:before="58"/>
        <w:rPr>
          <w:rFonts w:ascii="Calibri"/>
          <w:sz w:val="20"/>
        </w:rPr>
      </w:pPr>
      <w:r>
        <w:rPr/>
        <w:br w:type="column"/>
      </w:r>
      <w:r>
        <w:rPr>
          <w:rFonts w:ascii="Calibri"/>
          <w:sz w:val="20"/>
        </w:rPr>
      </w:r>
    </w:p>
    <w:p>
      <w:pPr>
        <w:spacing w:line="142" w:lineRule="exact" w:before="1"/>
        <w:ind w:left="333" w:right="0" w:firstLine="0"/>
        <w:jc w:val="left"/>
        <w:rPr>
          <w:rFonts w:ascii="Calibri"/>
          <w:i/>
          <w:sz w:val="20"/>
        </w:rPr>
      </w:pPr>
      <w:r>
        <w:rPr>
          <w:rFonts w:ascii="Calibri"/>
          <w:i/>
          <w:color w:val="231F20"/>
          <w:spacing w:val="-4"/>
          <w:w w:val="110"/>
          <w:sz w:val="20"/>
        </w:rPr>
        <w:t>s.t.</w:t>
      </w:r>
    </w:p>
    <w:p>
      <w:pPr>
        <w:spacing w:line="411" w:lineRule="exact" w:before="0"/>
        <w:ind w:left="0" w:right="0" w:firstLine="0"/>
        <w:jc w:val="left"/>
        <w:rPr>
          <w:rFonts w:ascii="Calibri" w:hAnsi="Calibri"/>
          <w:sz w:val="20"/>
        </w:rPr>
      </w:pPr>
      <w:r>
        <w:rPr/>
        <w:br w:type="column"/>
      </w:r>
      <w:r>
        <w:rPr>
          <w:rFonts w:ascii="Cambria" w:hAnsi="Cambria"/>
          <w:color w:val="231F20"/>
          <w:spacing w:val="-1"/>
          <w:w w:val="144"/>
          <w:position w:val="20"/>
          <w:sz w:val="20"/>
        </w:rPr>
        <w:t>"</w:t>
      </w:r>
      <w:r>
        <w:rPr>
          <w:rFonts w:ascii="Calibri" w:hAnsi="Calibri"/>
          <w:i/>
          <w:color w:val="231F20"/>
          <w:spacing w:val="-103"/>
          <w:w w:val="107"/>
          <w:sz w:val="20"/>
        </w:rPr>
        <w:t>u</w:t>
      </w:r>
      <w:r>
        <w:rPr>
          <w:rFonts w:ascii="Calibri" w:hAnsi="Calibri"/>
          <w:color w:val="231F20"/>
          <w:spacing w:val="-1"/>
          <w:w w:val="123"/>
          <w:sz w:val="20"/>
        </w:rPr>
        <w:t>¯</w:t>
      </w:r>
    </w:p>
    <w:p>
      <w:pPr>
        <w:spacing w:line="240" w:lineRule="auto" w:before="69"/>
        <w:rPr>
          <w:rFonts w:ascii="Calibri"/>
          <w:sz w:val="14"/>
        </w:rPr>
      </w:pPr>
      <w:r>
        <w:rPr/>
        <w:br w:type="column"/>
      </w:r>
      <w:r>
        <w:rPr>
          <w:rFonts w:ascii="Calibri"/>
          <w:sz w:val="14"/>
        </w:rPr>
      </w:r>
    </w:p>
    <w:p>
      <w:pPr>
        <w:spacing w:line="205" w:lineRule="exact" w:before="0"/>
        <w:ind w:left="0" w:right="0" w:firstLine="0"/>
        <w:jc w:val="left"/>
        <w:rPr>
          <w:rFonts w:ascii="Calibri" w:hAnsi="Calibri"/>
          <w:sz w:val="14"/>
        </w:rPr>
      </w:pPr>
      <w:r>
        <w:rPr>
          <w:rFonts w:ascii="Calibri" w:hAnsi="Calibri"/>
          <w:color w:val="231F20"/>
          <w:spacing w:val="-2"/>
          <w:w w:val="115"/>
          <w:sz w:val="14"/>
        </w:rPr>
        <w:t>[</w:t>
      </w:r>
      <w:r>
        <w:rPr>
          <w:rFonts w:ascii="Lucida Sans Unicode" w:hAnsi="Lucida Sans Unicode"/>
          <w:color w:val="231F20"/>
          <w:spacing w:val="-2"/>
          <w:w w:val="115"/>
          <w:sz w:val="14"/>
        </w:rPr>
        <w:t>−</w:t>
      </w:r>
      <w:r>
        <w:rPr>
          <w:rFonts w:ascii="Calibri" w:hAnsi="Calibri"/>
          <w:i/>
          <w:color w:val="231F20"/>
          <w:spacing w:val="-2"/>
          <w:w w:val="115"/>
          <w:sz w:val="14"/>
        </w:rPr>
        <w:t>n,L</w:t>
      </w:r>
      <w:r>
        <w:rPr>
          <w:rFonts w:ascii="Lucida Sans Unicode" w:hAnsi="Lucida Sans Unicode"/>
          <w:color w:val="231F20"/>
          <w:spacing w:val="-2"/>
          <w:w w:val="115"/>
          <w:sz w:val="14"/>
        </w:rPr>
        <w:t>−</w:t>
      </w:r>
      <w:r>
        <w:rPr>
          <w:rFonts w:ascii="Calibri" w:hAnsi="Calibri"/>
          <w:color w:val="231F20"/>
          <w:spacing w:val="-2"/>
          <w:w w:val="115"/>
          <w:sz w:val="14"/>
        </w:rPr>
        <w:t>1]</w:t>
      </w:r>
    </w:p>
    <w:p>
      <w:pPr>
        <w:spacing w:line="108" w:lineRule="auto" w:before="0"/>
        <w:ind w:left="0" w:right="0" w:firstLine="0"/>
        <w:jc w:val="left"/>
        <w:rPr>
          <w:rFonts w:ascii="Calibri"/>
          <w:position w:val="-13"/>
          <w:sz w:val="20"/>
        </w:rPr>
      </w:pPr>
      <w:r>
        <w:rPr/>
        <w:br w:type="column"/>
      </w:r>
      <w:r>
        <w:rPr>
          <w:rFonts w:ascii="Calibri"/>
          <w:color w:val="231F20"/>
          <w:w w:val="110"/>
          <w:sz w:val="20"/>
        </w:rPr>
        <w:t>(</w:t>
      </w:r>
      <w:r>
        <w:rPr>
          <w:rFonts w:ascii="Calibri"/>
          <w:i/>
          <w:color w:val="231F20"/>
          <w:w w:val="110"/>
          <w:sz w:val="20"/>
        </w:rPr>
        <w:t>t</w:t>
      </w:r>
      <w:r>
        <w:rPr>
          <w:rFonts w:ascii="Calibri"/>
          <w:color w:val="231F20"/>
          <w:w w:val="110"/>
          <w:sz w:val="20"/>
        </w:rPr>
        <w:t>)</w:t>
      </w:r>
      <w:r>
        <w:rPr>
          <w:rFonts w:ascii="Cambria"/>
          <w:color w:val="231F20"/>
          <w:w w:val="110"/>
          <w:position w:val="20"/>
          <w:sz w:val="20"/>
        </w:rPr>
        <w:t>#</w:t>
      </w:r>
      <w:r>
        <w:rPr>
          <w:rFonts w:ascii="Cambria"/>
          <w:color w:val="231F20"/>
          <w:spacing w:val="-5"/>
          <w:w w:val="130"/>
          <w:position w:val="20"/>
          <w:sz w:val="20"/>
        </w:rPr>
        <w:t> </w:t>
      </w:r>
      <w:r>
        <w:rPr>
          <w:rFonts w:ascii="Calibri"/>
          <w:color w:val="231F20"/>
          <w:spacing w:val="-10"/>
          <w:w w:val="130"/>
          <w:position w:val="-13"/>
          <w:sz w:val="20"/>
        </w:rPr>
        <w:t>=</w:t>
      </w:r>
    </w:p>
    <w:p>
      <w:pPr>
        <w:spacing w:line="425" w:lineRule="exact" w:before="0"/>
        <w:ind w:left="15" w:right="0" w:firstLine="0"/>
        <w:jc w:val="left"/>
        <w:rPr>
          <w:rFonts w:ascii="Calibri"/>
          <w:i/>
          <w:sz w:val="14"/>
        </w:rPr>
      </w:pPr>
      <w:r>
        <w:rPr/>
        <w:br w:type="column"/>
      </w:r>
      <w:r>
        <w:rPr>
          <w:rFonts w:ascii="Cambria"/>
          <w:color w:val="231F20"/>
          <w:spacing w:val="-2"/>
          <w:w w:val="150"/>
          <w:position w:val="23"/>
          <w:sz w:val="20"/>
        </w:rPr>
        <w:t>"</w:t>
      </w:r>
      <w:r>
        <w:rPr>
          <w:rFonts w:ascii="Calibri"/>
          <w:i/>
          <w:color w:val="231F20"/>
          <w:spacing w:val="-2"/>
          <w:w w:val="150"/>
          <w:position w:val="3"/>
          <w:sz w:val="20"/>
        </w:rPr>
        <w:t>H</w:t>
      </w:r>
      <w:r>
        <w:rPr>
          <w:rFonts w:ascii="Calibri"/>
          <w:i/>
          <w:color w:val="231F20"/>
          <w:spacing w:val="-2"/>
          <w:w w:val="150"/>
          <w:sz w:val="14"/>
        </w:rPr>
        <w:t>L</w:t>
      </w:r>
      <w:r>
        <w:rPr>
          <w:rFonts w:ascii="Calibri"/>
          <w:color w:val="231F20"/>
          <w:spacing w:val="-2"/>
          <w:w w:val="150"/>
          <w:sz w:val="14"/>
        </w:rPr>
        <w:t>+</w:t>
      </w:r>
      <w:r>
        <w:rPr>
          <w:rFonts w:ascii="Calibri"/>
          <w:i/>
          <w:color w:val="231F20"/>
          <w:spacing w:val="-2"/>
          <w:w w:val="150"/>
          <w:sz w:val="14"/>
        </w:rPr>
        <w:t>n</w:t>
      </w:r>
    </w:p>
    <w:p>
      <w:pPr>
        <w:spacing w:line="411" w:lineRule="exact" w:before="0"/>
        <w:ind w:left="0" w:right="0" w:firstLine="0"/>
        <w:jc w:val="left"/>
        <w:rPr>
          <w:rFonts w:ascii="Cambria"/>
          <w:position w:val="20"/>
          <w:sz w:val="20"/>
        </w:rPr>
      </w:pPr>
      <w:r>
        <w:rPr/>
        <w:br w:type="column"/>
      </w:r>
      <w:r>
        <w:rPr>
          <w:rFonts w:ascii="Calibri"/>
          <w:color w:val="231F20"/>
          <w:spacing w:val="-4"/>
          <w:w w:val="110"/>
          <w:sz w:val="20"/>
        </w:rPr>
        <w:t>(</w:t>
      </w:r>
      <w:r>
        <w:rPr>
          <w:rFonts w:ascii="Calibri"/>
          <w:i/>
          <w:color w:val="231F20"/>
          <w:spacing w:val="-4"/>
          <w:w w:val="110"/>
          <w:sz w:val="20"/>
        </w:rPr>
        <w:t>u</w:t>
      </w:r>
      <w:r>
        <w:rPr>
          <w:rFonts w:ascii="Calibri"/>
          <w:i/>
          <w:color w:val="231F20"/>
          <w:spacing w:val="-4"/>
          <w:w w:val="110"/>
          <w:sz w:val="20"/>
          <w:vertAlign w:val="superscript"/>
        </w:rPr>
        <w:t>d</w:t>
      </w:r>
      <w:r>
        <w:rPr>
          <w:rFonts w:ascii="Calibri"/>
          <w:color w:val="231F20"/>
          <w:spacing w:val="-4"/>
          <w:w w:val="110"/>
          <w:sz w:val="20"/>
          <w:vertAlign w:val="baseline"/>
        </w:rPr>
        <w:t>)</w:t>
      </w:r>
      <w:r>
        <w:rPr>
          <w:rFonts w:ascii="Cambria"/>
          <w:color w:val="231F20"/>
          <w:spacing w:val="-4"/>
          <w:w w:val="110"/>
          <w:position w:val="20"/>
          <w:sz w:val="20"/>
          <w:vertAlign w:val="baseline"/>
        </w:rPr>
        <w:t>#</w:t>
      </w:r>
    </w:p>
    <w:p>
      <w:pPr>
        <w:spacing w:line="240" w:lineRule="auto" w:before="68"/>
        <w:rPr>
          <w:rFonts w:ascii="Cambria"/>
          <w:sz w:val="20"/>
        </w:rPr>
      </w:pPr>
      <w:r>
        <w:rPr/>
        <w:br w:type="column"/>
      </w:r>
      <w:r>
        <w:rPr>
          <w:rFonts w:ascii="Cambria"/>
          <w:sz w:val="20"/>
        </w:rPr>
      </w:r>
    </w:p>
    <w:p>
      <w:pPr>
        <w:tabs>
          <w:tab w:pos="668" w:val="left" w:leader="none"/>
        </w:tabs>
        <w:spacing w:line="142" w:lineRule="exact" w:before="0"/>
        <w:ind w:left="0" w:right="0" w:firstLine="0"/>
        <w:jc w:val="left"/>
        <w:rPr>
          <w:sz w:val="20"/>
        </w:rPr>
      </w:pPr>
      <w:r>
        <w:rPr>
          <w:rFonts w:ascii="Calibri" w:hAnsi="Calibri"/>
          <w:i/>
          <w:color w:val="231F20"/>
          <w:spacing w:val="-4"/>
          <w:w w:val="110"/>
          <w:sz w:val="20"/>
        </w:rPr>
        <w:t>α</w:t>
      </w:r>
      <w:r>
        <w:rPr>
          <w:rFonts w:ascii="Calibri" w:hAnsi="Calibri"/>
          <w:color w:val="231F20"/>
          <w:spacing w:val="-4"/>
          <w:w w:val="110"/>
          <w:sz w:val="20"/>
        </w:rPr>
        <w:t>(</w:t>
      </w:r>
      <w:r>
        <w:rPr>
          <w:rFonts w:ascii="Calibri" w:hAnsi="Calibri"/>
          <w:i/>
          <w:color w:val="231F20"/>
          <w:spacing w:val="-4"/>
          <w:w w:val="110"/>
          <w:sz w:val="20"/>
        </w:rPr>
        <w:t>t</w:t>
      </w:r>
      <w:r>
        <w:rPr>
          <w:rFonts w:ascii="Calibri" w:hAnsi="Calibri"/>
          <w:color w:val="231F20"/>
          <w:spacing w:val="-4"/>
          <w:w w:val="110"/>
          <w:sz w:val="20"/>
        </w:rPr>
        <w:t>)</w:t>
      </w:r>
      <w:r>
        <w:rPr>
          <w:rFonts w:ascii="Calibri" w:hAnsi="Calibri"/>
          <w:color w:val="231F20"/>
          <w:sz w:val="20"/>
        </w:rPr>
        <w:tab/>
      </w:r>
      <w:r>
        <w:rPr>
          <w:color w:val="231F20"/>
          <w:spacing w:val="-4"/>
          <w:w w:val="110"/>
          <w:sz w:val="20"/>
        </w:rPr>
        <w:t>(3b)</w:t>
      </w:r>
    </w:p>
    <w:p>
      <w:pPr>
        <w:spacing w:after="0" w:line="142" w:lineRule="exact"/>
        <w:jc w:val="left"/>
        <w:rPr>
          <w:sz w:val="20"/>
        </w:rPr>
        <w:sectPr>
          <w:type w:val="continuous"/>
          <w:pgSz w:w="11880" w:h="15840"/>
          <w:pgMar w:header="645" w:footer="365" w:top="800" w:bottom="560" w:left="720" w:right="360"/>
          <w:cols w:num="8" w:equalWidth="0">
            <w:col w:w="5184" w:space="952"/>
            <w:col w:w="610" w:space="33"/>
            <w:col w:w="229" w:space="2"/>
            <w:col w:w="642" w:space="9"/>
            <w:col w:w="554" w:space="40"/>
            <w:col w:w="628" w:space="9"/>
            <w:col w:w="479" w:space="33"/>
            <w:col w:w="1396"/>
          </w:cols>
        </w:sectPr>
      </w:pPr>
    </w:p>
    <w:p>
      <w:pPr>
        <w:spacing w:line="291" w:lineRule="exact" w:before="0"/>
        <w:ind w:left="1097" w:right="0" w:firstLine="0"/>
        <w:jc w:val="left"/>
        <w:rPr>
          <w:rFonts w:ascii="Cambria" w:hAnsi="Cambria"/>
          <w:position w:val="24"/>
          <w:sz w:val="20"/>
        </w:rPr>
      </w:pPr>
      <w:r>
        <w:rPr>
          <w:rFonts w:ascii="Cambria" w:hAnsi="Cambria"/>
          <w:color w:val="231F20"/>
          <w:spacing w:val="-1"/>
          <w:w w:val="146"/>
          <w:position w:val="24"/>
          <w:sz w:val="20"/>
        </w:rPr>
        <w:t>"</w:t>
      </w:r>
      <w:r>
        <w:rPr>
          <w:rFonts w:ascii="Calibri" w:hAnsi="Calibri"/>
          <w:i/>
          <w:color w:val="231F20"/>
          <w:spacing w:val="-103"/>
          <w:w w:val="109"/>
          <w:position w:val="4"/>
          <w:sz w:val="20"/>
        </w:rPr>
        <w:t>u</w:t>
      </w:r>
      <w:r>
        <w:rPr>
          <w:rFonts w:ascii="Calibri" w:hAnsi="Calibri"/>
          <w:color w:val="231F20"/>
          <w:w w:val="125"/>
          <w:position w:val="4"/>
          <w:sz w:val="20"/>
        </w:rPr>
        <w:t>¯</w:t>
      </w:r>
      <w:r>
        <w:rPr>
          <w:rFonts w:ascii="Calibri" w:hAnsi="Calibri"/>
          <w:color w:val="231F20"/>
          <w:spacing w:val="-1"/>
          <w:w w:val="103"/>
          <w:sz w:val="14"/>
        </w:rPr>
        <w:t>[</w:t>
      </w:r>
      <w:r>
        <w:rPr>
          <w:rFonts w:ascii="Lucida Sans Unicode" w:hAnsi="Lucida Sans Unicode"/>
          <w:color w:val="231F20"/>
          <w:spacing w:val="-1"/>
          <w:w w:val="96"/>
          <w:sz w:val="14"/>
        </w:rPr>
        <w:t>−</w:t>
      </w:r>
      <w:r>
        <w:rPr>
          <w:rFonts w:ascii="Calibri" w:hAnsi="Calibri"/>
          <w:i/>
          <w:color w:val="231F20"/>
          <w:spacing w:val="-1"/>
          <w:w w:val="152"/>
          <w:sz w:val="14"/>
        </w:rPr>
        <w:t>n,L</w:t>
      </w:r>
      <w:r>
        <w:rPr>
          <w:rFonts w:ascii="Lucida Sans Unicode" w:hAnsi="Lucida Sans Unicode"/>
          <w:color w:val="231F20"/>
          <w:spacing w:val="-1"/>
          <w:w w:val="96"/>
          <w:sz w:val="14"/>
        </w:rPr>
        <w:t>−</w:t>
      </w:r>
      <w:r>
        <w:rPr>
          <w:rFonts w:ascii="Calibri" w:hAnsi="Calibri"/>
          <w:color w:val="231F20"/>
          <w:spacing w:val="-1"/>
          <w:w w:val="108"/>
          <w:sz w:val="14"/>
        </w:rPr>
        <w:t>1</w:t>
      </w:r>
      <w:r>
        <w:rPr>
          <w:rFonts w:ascii="Calibri" w:hAnsi="Calibri"/>
          <w:color w:val="231F20"/>
          <w:spacing w:val="8"/>
          <w:w w:val="108"/>
          <w:sz w:val="14"/>
        </w:rPr>
        <w:t>]</w:t>
      </w:r>
      <w:r>
        <w:rPr>
          <w:rFonts w:ascii="Calibri" w:hAnsi="Calibri"/>
          <w:color w:val="231F20"/>
          <w:spacing w:val="-1"/>
          <w:w w:val="126"/>
          <w:position w:val="4"/>
          <w:sz w:val="20"/>
        </w:rPr>
        <w:t>(</w:t>
      </w:r>
      <w:r>
        <w:rPr>
          <w:rFonts w:ascii="Calibri" w:hAnsi="Calibri"/>
          <w:i/>
          <w:color w:val="231F20"/>
          <w:spacing w:val="-1"/>
          <w:w w:val="106"/>
          <w:position w:val="4"/>
          <w:sz w:val="20"/>
        </w:rPr>
        <w:t>t</w:t>
      </w:r>
      <w:r>
        <w:rPr>
          <w:rFonts w:ascii="Calibri" w:hAnsi="Calibri"/>
          <w:color w:val="231F20"/>
          <w:spacing w:val="-1"/>
          <w:w w:val="126"/>
          <w:position w:val="4"/>
          <w:sz w:val="20"/>
        </w:rPr>
        <w:t>)</w:t>
      </w:r>
      <w:r>
        <w:rPr>
          <w:rFonts w:ascii="Cambria" w:hAnsi="Cambria"/>
          <w:color w:val="231F20"/>
          <w:spacing w:val="-1"/>
          <w:w w:val="92"/>
          <w:position w:val="24"/>
          <w:sz w:val="20"/>
        </w:rPr>
        <w:t>#</w:t>
      </w:r>
    </w:p>
    <w:p>
      <w:pPr>
        <w:spacing w:line="291" w:lineRule="exact" w:before="0"/>
        <w:ind w:left="258" w:right="0" w:firstLine="0"/>
        <w:jc w:val="left"/>
        <w:rPr>
          <w:rFonts w:ascii="Cambria"/>
          <w:position w:val="20"/>
          <w:sz w:val="20"/>
        </w:rPr>
      </w:pPr>
      <w:r>
        <w:rPr/>
        <w:br w:type="column"/>
      </w:r>
      <w:r>
        <w:rPr>
          <w:rFonts w:ascii="Cambria"/>
          <w:color w:val="231F20"/>
          <w:spacing w:val="-2"/>
          <w:w w:val="135"/>
          <w:position w:val="20"/>
          <w:sz w:val="20"/>
        </w:rPr>
        <w:t>"</w:t>
      </w:r>
      <w:r>
        <w:rPr>
          <w:rFonts w:ascii="Calibri"/>
          <w:i/>
          <w:color w:val="231F20"/>
          <w:spacing w:val="-2"/>
          <w:w w:val="135"/>
          <w:sz w:val="20"/>
        </w:rPr>
        <w:t>H</w:t>
      </w:r>
      <w:r>
        <w:rPr>
          <w:rFonts w:ascii="Calibri"/>
          <w:i/>
          <w:color w:val="231F20"/>
          <w:spacing w:val="-2"/>
          <w:w w:val="135"/>
          <w:sz w:val="20"/>
          <w:vertAlign w:val="subscript"/>
        </w:rPr>
        <w:t>L</w:t>
      </w:r>
      <w:r>
        <w:rPr>
          <w:rFonts w:ascii="Calibri"/>
          <w:color w:val="231F20"/>
          <w:spacing w:val="-2"/>
          <w:w w:val="135"/>
          <w:sz w:val="20"/>
          <w:vertAlign w:val="subscript"/>
        </w:rPr>
        <w:t>+</w:t>
      </w:r>
      <w:r>
        <w:rPr>
          <w:rFonts w:ascii="Calibri"/>
          <w:i/>
          <w:color w:val="231F20"/>
          <w:spacing w:val="-2"/>
          <w:w w:val="135"/>
          <w:sz w:val="20"/>
          <w:vertAlign w:val="subscript"/>
        </w:rPr>
        <w:t>n</w:t>
      </w:r>
      <w:r>
        <w:rPr>
          <w:rFonts w:ascii="Calibri"/>
          <w:color w:val="231F20"/>
          <w:spacing w:val="-2"/>
          <w:w w:val="135"/>
          <w:sz w:val="20"/>
          <w:vertAlign w:val="baseline"/>
        </w:rPr>
        <w:t>(</w:t>
      </w:r>
      <w:r>
        <w:rPr>
          <w:rFonts w:ascii="Calibri"/>
          <w:i/>
          <w:color w:val="231F20"/>
          <w:spacing w:val="-2"/>
          <w:w w:val="135"/>
          <w:sz w:val="20"/>
          <w:vertAlign w:val="baseline"/>
        </w:rPr>
        <w:t>u</w:t>
      </w:r>
      <w:r>
        <w:rPr>
          <w:rFonts w:ascii="Calibri"/>
          <w:i/>
          <w:color w:val="231F20"/>
          <w:spacing w:val="-2"/>
          <w:w w:val="135"/>
          <w:sz w:val="20"/>
          <w:vertAlign w:val="superscript"/>
        </w:rPr>
        <w:t>d</w:t>
      </w:r>
      <w:r>
        <w:rPr>
          <w:rFonts w:ascii="Calibri"/>
          <w:color w:val="231F20"/>
          <w:spacing w:val="-2"/>
          <w:w w:val="135"/>
          <w:sz w:val="20"/>
          <w:vertAlign w:val="baseline"/>
        </w:rPr>
        <w:t>)</w:t>
      </w:r>
      <w:r>
        <w:rPr>
          <w:rFonts w:ascii="Cambria"/>
          <w:color w:val="231F20"/>
          <w:spacing w:val="-2"/>
          <w:w w:val="135"/>
          <w:position w:val="20"/>
          <w:sz w:val="20"/>
          <w:vertAlign w:val="baseline"/>
        </w:rPr>
        <w:t>#</w:t>
      </w:r>
    </w:p>
    <w:p>
      <w:pPr>
        <w:spacing w:line="291" w:lineRule="exact" w:before="0"/>
        <w:ind w:left="1097" w:right="0" w:firstLine="0"/>
        <w:jc w:val="left"/>
        <w:rPr>
          <w:rFonts w:ascii="Calibri" w:hAnsi="Calibri"/>
          <w:position w:val="4"/>
          <w:sz w:val="20"/>
        </w:rPr>
      </w:pPr>
      <w:r>
        <w:rPr/>
        <w:br w:type="column"/>
      </w:r>
      <w:r>
        <w:rPr>
          <w:rFonts w:ascii="Calibri" w:hAnsi="Calibri"/>
          <w:i/>
          <w:color w:val="231F20"/>
          <w:spacing w:val="-7"/>
          <w:w w:val="115"/>
          <w:position w:val="4"/>
          <w:sz w:val="20"/>
        </w:rPr>
        <w:t>y</w:t>
      </w:r>
      <w:r>
        <w:rPr>
          <w:rFonts w:ascii="Calibri" w:hAnsi="Calibri"/>
          <w:color w:val="231F20"/>
          <w:spacing w:val="-7"/>
          <w:w w:val="115"/>
          <w:position w:val="4"/>
          <w:sz w:val="20"/>
        </w:rPr>
        <w:t>¯</w:t>
      </w:r>
      <w:r>
        <w:rPr>
          <w:rFonts w:ascii="Calibri" w:hAnsi="Calibri"/>
          <w:color w:val="231F20"/>
          <w:spacing w:val="-7"/>
          <w:w w:val="115"/>
          <w:sz w:val="14"/>
        </w:rPr>
        <w:t>[</w:t>
      </w:r>
      <w:r>
        <w:rPr>
          <w:rFonts w:ascii="Lucida Sans Unicode" w:hAnsi="Lucida Sans Unicode"/>
          <w:color w:val="231F20"/>
          <w:spacing w:val="-7"/>
          <w:w w:val="115"/>
          <w:sz w:val="14"/>
        </w:rPr>
        <w:t>−</w:t>
      </w:r>
      <w:r>
        <w:rPr>
          <w:rFonts w:ascii="Calibri" w:hAnsi="Calibri"/>
          <w:i/>
          <w:color w:val="231F20"/>
          <w:spacing w:val="-7"/>
          <w:w w:val="115"/>
          <w:sz w:val="14"/>
        </w:rPr>
        <w:t>n,L</w:t>
      </w:r>
      <w:r>
        <w:rPr>
          <w:rFonts w:ascii="Lucida Sans Unicode" w:hAnsi="Lucida Sans Unicode"/>
          <w:color w:val="231F20"/>
          <w:spacing w:val="-7"/>
          <w:w w:val="115"/>
          <w:sz w:val="14"/>
        </w:rPr>
        <w:t>−</w:t>
      </w:r>
      <w:r>
        <w:rPr>
          <w:rFonts w:ascii="Calibri" w:hAnsi="Calibri"/>
          <w:color w:val="231F20"/>
          <w:spacing w:val="-7"/>
          <w:w w:val="115"/>
          <w:sz w:val="14"/>
        </w:rPr>
        <w:t>1]</w:t>
      </w:r>
      <w:r>
        <w:rPr>
          <w:rFonts w:ascii="Calibri" w:hAnsi="Calibri"/>
          <w:color w:val="231F20"/>
          <w:spacing w:val="-7"/>
          <w:w w:val="115"/>
          <w:position w:val="4"/>
          <w:sz w:val="20"/>
        </w:rPr>
        <w:t>(</w:t>
      </w:r>
      <w:r>
        <w:rPr>
          <w:rFonts w:ascii="Calibri" w:hAnsi="Calibri"/>
          <w:i/>
          <w:color w:val="231F20"/>
          <w:spacing w:val="-7"/>
          <w:w w:val="115"/>
          <w:position w:val="4"/>
          <w:sz w:val="20"/>
        </w:rPr>
        <w:t>t</w:t>
      </w:r>
      <w:r>
        <w:rPr>
          <w:rFonts w:ascii="Calibri" w:hAnsi="Calibri"/>
          <w:color w:val="231F20"/>
          <w:spacing w:val="-7"/>
          <w:w w:val="115"/>
          <w:position w:val="4"/>
          <w:sz w:val="20"/>
        </w:rPr>
        <w:t>)</w:t>
      </w:r>
    </w:p>
    <w:p>
      <w:pPr>
        <w:spacing w:before="4"/>
        <w:ind w:left="471" w:right="0" w:firstLine="0"/>
        <w:jc w:val="left"/>
        <w:rPr>
          <w:rFonts w:ascii="Calibri"/>
          <w:sz w:val="20"/>
        </w:rPr>
      </w:pPr>
      <w:r>
        <w:rPr/>
        <w:br w:type="column"/>
      </w:r>
      <w:r>
        <w:rPr>
          <w:rFonts w:ascii="Calibri"/>
          <w:i/>
          <w:color w:val="231F20"/>
          <w:spacing w:val="-2"/>
          <w:w w:val="145"/>
          <w:sz w:val="20"/>
        </w:rPr>
        <w:t>H</w:t>
      </w:r>
      <w:r>
        <w:rPr>
          <w:rFonts w:ascii="Calibri"/>
          <w:i/>
          <w:color w:val="231F20"/>
          <w:spacing w:val="-2"/>
          <w:w w:val="145"/>
          <w:sz w:val="20"/>
          <w:vertAlign w:val="subscript"/>
        </w:rPr>
        <w:t>L</w:t>
      </w:r>
      <w:r>
        <w:rPr>
          <w:rFonts w:ascii="Calibri"/>
          <w:color w:val="231F20"/>
          <w:spacing w:val="-2"/>
          <w:w w:val="145"/>
          <w:sz w:val="20"/>
          <w:vertAlign w:val="subscript"/>
        </w:rPr>
        <w:t>+</w:t>
      </w:r>
      <w:r>
        <w:rPr>
          <w:rFonts w:ascii="Calibri"/>
          <w:i/>
          <w:color w:val="231F20"/>
          <w:spacing w:val="-2"/>
          <w:w w:val="145"/>
          <w:sz w:val="20"/>
          <w:vertAlign w:val="subscript"/>
        </w:rPr>
        <w:t>n</w:t>
      </w:r>
      <w:r>
        <w:rPr>
          <w:rFonts w:ascii="Calibri"/>
          <w:color w:val="231F20"/>
          <w:spacing w:val="-2"/>
          <w:w w:val="145"/>
          <w:sz w:val="20"/>
          <w:vertAlign w:val="baseline"/>
        </w:rPr>
        <w:t>(</w:t>
      </w:r>
      <w:r>
        <w:rPr>
          <w:rFonts w:ascii="Calibri"/>
          <w:i/>
          <w:color w:val="231F20"/>
          <w:spacing w:val="-2"/>
          <w:w w:val="145"/>
          <w:sz w:val="20"/>
          <w:vertAlign w:val="baseline"/>
        </w:rPr>
        <w:t>y</w:t>
      </w:r>
      <w:r>
        <w:rPr>
          <w:rFonts w:ascii="Calibri"/>
          <w:i/>
          <w:color w:val="231F20"/>
          <w:spacing w:val="-2"/>
          <w:w w:val="145"/>
          <w:sz w:val="20"/>
          <w:vertAlign w:val="superscript"/>
        </w:rPr>
        <w:t>d</w:t>
      </w:r>
      <w:r>
        <w:rPr>
          <w:rFonts w:ascii="Calibri"/>
          <w:color w:val="231F20"/>
          <w:spacing w:val="-2"/>
          <w:w w:val="145"/>
          <w:sz w:val="20"/>
          <w:vertAlign w:val="baseline"/>
        </w:rPr>
        <w:t>)</w:t>
      </w:r>
    </w:p>
    <w:p>
      <w:pPr>
        <w:spacing w:after="0"/>
        <w:jc w:val="left"/>
        <w:rPr>
          <w:rFonts w:ascii="Calibri"/>
          <w:sz w:val="20"/>
        </w:rPr>
        <w:sectPr>
          <w:type w:val="continuous"/>
          <w:pgSz w:w="11880" w:h="15840"/>
          <w:pgMar w:header="645" w:footer="365" w:top="800" w:bottom="560" w:left="720" w:right="360"/>
          <w:cols w:num="4" w:equalWidth="0">
            <w:col w:w="2323" w:space="40"/>
            <w:col w:w="1399" w:space="2045"/>
            <w:col w:w="2074" w:space="39"/>
            <w:col w:w="2880"/>
          </w:cols>
        </w:sectPr>
      </w:pPr>
    </w:p>
    <w:p>
      <w:pPr>
        <w:spacing w:line="290" w:lineRule="exact" w:before="151"/>
        <w:ind w:left="1221" w:right="0" w:firstLine="0"/>
        <w:jc w:val="left"/>
        <w:rPr>
          <w:rFonts w:ascii="Calibri" w:hAnsi="Calibri"/>
          <w:sz w:val="14"/>
        </w:rPr>
      </w:pPr>
      <w:r>
        <w:rPr>
          <w:rFonts w:ascii="Calibri" w:hAnsi="Calibri"/>
          <w:i/>
          <w:color w:val="231F20"/>
          <w:spacing w:val="-10"/>
          <w:w w:val="115"/>
          <w:position w:val="4"/>
          <w:sz w:val="20"/>
        </w:rPr>
        <w:t>y</w:t>
      </w:r>
      <w:r>
        <w:rPr>
          <w:rFonts w:ascii="Calibri" w:hAnsi="Calibri"/>
          <w:color w:val="231F20"/>
          <w:spacing w:val="-10"/>
          <w:w w:val="115"/>
          <w:position w:val="4"/>
          <w:sz w:val="20"/>
        </w:rPr>
        <w:t>¯</w:t>
      </w:r>
      <w:r>
        <w:rPr>
          <w:rFonts w:ascii="Calibri" w:hAnsi="Calibri"/>
          <w:color w:val="231F20"/>
          <w:spacing w:val="-10"/>
          <w:w w:val="115"/>
          <w:sz w:val="14"/>
        </w:rPr>
        <w:t>[</w:t>
      </w:r>
      <w:r>
        <w:rPr>
          <w:rFonts w:ascii="Lucida Sans Unicode" w:hAnsi="Lucida Sans Unicode"/>
          <w:color w:val="231F20"/>
          <w:spacing w:val="-10"/>
          <w:w w:val="115"/>
          <w:sz w:val="14"/>
        </w:rPr>
        <w:t>−</w:t>
      </w:r>
      <w:r>
        <w:rPr>
          <w:rFonts w:ascii="Calibri" w:hAnsi="Calibri"/>
          <w:i/>
          <w:color w:val="231F20"/>
          <w:spacing w:val="-10"/>
          <w:w w:val="115"/>
          <w:sz w:val="14"/>
        </w:rPr>
        <w:t>n,L</w:t>
      </w:r>
      <w:r>
        <w:rPr>
          <w:rFonts w:ascii="Lucida Sans Unicode" w:hAnsi="Lucida Sans Unicode"/>
          <w:color w:val="231F20"/>
          <w:spacing w:val="-10"/>
          <w:w w:val="115"/>
          <w:sz w:val="14"/>
        </w:rPr>
        <w:t>−</w:t>
      </w:r>
      <w:r>
        <w:rPr>
          <w:rFonts w:ascii="Calibri" w:hAnsi="Calibri"/>
          <w:color w:val="231F20"/>
          <w:spacing w:val="-10"/>
          <w:w w:val="115"/>
          <w:sz w:val="14"/>
        </w:rPr>
        <w:t>1]</w:t>
      </w:r>
    </w:p>
    <w:p>
      <w:pPr>
        <w:spacing w:before="155"/>
        <w:ind w:left="0" w:right="0" w:firstLine="0"/>
        <w:jc w:val="left"/>
        <w:rPr>
          <w:rFonts w:ascii="Calibri"/>
          <w:sz w:val="20"/>
        </w:rPr>
      </w:pPr>
      <w:r>
        <w:rPr/>
        <w:br w:type="column"/>
      </w:r>
      <w:r>
        <w:rPr>
          <w:rFonts w:ascii="Calibri"/>
          <w:color w:val="231F20"/>
          <w:spacing w:val="-5"/>
          <w:w w:val="120"/>
          <w:sz w:val="20"/>
        </w:rPr>
        <w:t>(</w:t>
      </w:r>
      <w:r>
        <w:rPr>
          <w:rFonts w:ascii="Calibri"/>
          <w:i/>
          <w:color w:val="231F20"/>
          <w:spacing w:val="-5"/>
          <w:w w:val="120"/>
          <w:sz w:val="20"/>
        </w:rPr>
        <w:t>t</w:t>
      </w:r>
      <w:r>
        <w:rPr>
          <w:rFonts w:ascii="Calibri"/>
          <w:color w:val="231F20"/>
          <w:spacing w:val="-5"/>
          <w:w w:val="120"/>
          <w:sz w:val="20"/>
        </w:rPr>
        <w:t>)</w:t>
      </w:r>
    </w:p>
    <w:p>
      <w:pPr>
        <w:spacing w:line="198" w:lineRule="exact" w:before="4"/>
        <w:ind w:left="173" w:right="0" w:firstLine="0"/>
        <w:jc w:val="left"/>
        <w:rPr>
          <w:rFonts w:ascii="Calibri"/>
          <w:sz w:val="20"/>
        </w:rPr>
      </w:pPr>
      <w:r>
        <w:rPr/>
        <w:br w:type="column"/>
      </w:r>
      <w:r>
        <w:rPr>
          <w:rFonts w:ascii="Calibri"/>
          <w:color w:val="231F20"/>
          <w:spacing w:val="-10"/>
          <w:w w:val="155"/>
          <w:sz w:val="20"/>
        </w:rPr>
        <w:t>=</w:t>
      </w:r>
    </w:p>
    <w:p>
      <w:pPr>
        <w:spacing w:line="211" w:lineRule="exact" w:before="0"/>
        <w:ind w:left="504" w:right="0" w:firstLine="0"/>
        <w:jc w:val="left"/>
        <w:rPr>
          <w:rFonts w:ascii="Calibri"/>
          <w:i/>
          <w:sz w:val="14"/>
        </w:rPr>
      </w:pPr>
      <w:r>
        <w:rPr>
          <w:rFonts w:ascii="Calibri"/>
          <w:i/>
          <w:color w:val="231F20"/>
          <w:spacing w:val="-4"/>
          <w:w w:val="150"/>
          <w:position w:val="3"/>
          <w:sz w:val="20"/>
        </w:rPr>
        <w:t>H</w:t>
      </w:r>
      <w:r>
        <w:rPr>
          <w:rFonts w:ascii="Calibri"/>
          <w:i/>
          <w:color w:val="231F20"/>
          <w:spacing w:val="-4"/>
          <w:w w:val="150"/>
          <w:sz w:val="14"/>
        </w:rPr>
        <w:t>L</w:t>
      </w:r>
      <w:r>
        <w:rPr>
          <w:rFonts w:ascii="Calibri"/>
          <w:color w:val="231F20"/>
          <w:spacing w:val="-4"/>
          <w:w w:val="150"/>
          <w:sz w:val="14"/>
        </w:rPr>
        <w:t>+</w:t>
      </w:r>
      <w:r>
        <w:rPr>
          <w:rFonts w:ascii="Calibri"/>
          <w:i/>
          <w:color w:val="231F20"/>
          <w:spacing w:val="-4"/>
          <w:w w:val="150"/>
          <w:sz w:val="14"/>
        </w:rPr>
        <w:t>n</w:t>
      </w:r>
    </w:p>
    <w:p>
      <w:pPr>
        <w:spacing w:before="155"/>
        <w:ind w:left="0" w:right="0" w:firstLine="0"/>
        <w:jc w:val="left"/>
        <w:rPr>
          <w:rFonts w:ascii="Calibri"/>
          <w:sz w:val="20"/>
        </w:rPr>
      </w:pPr>
      <w:r>
        <w:rPr/>
        <w:br w:type="column"/>
      </w:r>
      <w:r>
        <w:rPr>
          <w:rFonts w:ascii="Calibri"/>
          <w:color w:val="231F20"/>
          <w:spacing w:val="-4"/>
          <w:w w:val="120"/>
          <w:sz w:val="20"/>
        </w:rPr>
        <w:t>(</w:t>
      </w:r>
      <w:r>
        <w:rPr>
          <w:rFonts w:ascii="Calibri"/>
          <w:i/>
          <w:color w:val="231F20"/>
          <w:spacing w:val="-4"/>
          <w:w w:val="120"/>
          <w:sz w:val="20"/>
        </w:rPr>
        <w:t>y</w:t>
      </w:r>
      <w:r>
        <w:rPr>
          <w:rFonts w:ascii="Calibri"/>
          <w:i/>
          <w:color w:val="231F20"/>
          <w:spacing w:val="-4"/>
          <w:w w:val="120"/>
          <w:sz w:val="20"/>
          <w:vertAlign w:val="superscript"/>
        </w:rPr>
        <w:t>d</w:t>
      </w:r>
      <w:r>
        <w:rPr>
          <w:rFonts w:ascii="Calibri"/>
          <w:color w:val="231F20"/>
          <w:spacing w:val="-4"/>
          <w:w w:val="120"/>
          <w:sz w:val="20"/>
          <w:vertAlign w:val="baseline"/>
        </w:rPr>
        <w:t>)</w:t>
      </w:r>
    </w:p>
    <w:p>
      <w:pPr>
        <w:tabs>
          <w:tab w:pos="1171" w:val="left" w:leader="none"/>
        </w:tabs>
        <w:spacing w:before="4"/>
        <w:ind w:left="114" w:right="0" w:firstLine="0"/>
        <w:jc w:val="left"/>
        <w:rPr>
          <w:sz w:val="20"/>
        </w:rPr>
      </w:pPr>
      <w:r>
        <w:rPr/>
        <w:br w:type="column"/>
      </w:r>
      <w:r>
        <w:rPr>
          <w:rFonts w:ascii="Calibri" w:hAnsi="Calibri"/>
          <w:i/>
          <w:color w:val="231F20"/>
          <w:spacing w:val="-4"/>
          <w:w w:val="110"/>
          <w:sz w:val="20"/>
        </w:rPr>
        <w:t>α</w:t>
      </w:r>
      <w:r>
        <w:rPr>
          <w:rFonts w:ascii="Calibri" w:hAnsi="Calibri"/>
          <w:color w:val="231F20"/>
          <w:spacing w:val="-4"/>
          <w:w w:val="110"/>
          <w:sz w:val="20"/>
        </w:rPr>
        <w:t>(</w:t>
      </w:r>
      <w:r>
        <w:rPr>
          <w:rFonts w:ascii="Calibri" w:hAnsi="Calibri"/>
          <w:i/>
          <w:color w:val="231F20"/>
          <w:spacing w:val="-4"/>
          <w:w w:val="110"/>
          <w:sz w:val="20"/>
        </w:rPr>
        <w:t>t</w:t>
      </w:r>
      <w:r>
        <w:rPr>
          <w:rFonts w:ascii="Calibri" w:hAnsi="Calibri"/>
          <w:color w:val="231F20"/>
          <w:spacing w:val="-4"/>
          <w:w w:val="110"/>
          <w:sz w:val="20"/>
        </w:rPr>
        <w:t>)</w:t>
      </w:r>
      <w:r>
        <w:rPr>
          <w:rFonts w:ascii="Calibri" w:hAnsi="Calibri"/>
          <w:color w:val="231F20"/>
          <w:sz w:val="20"/>
        </w:rPr>
        <w:tab/>
      </w:r>
      <w:r>
        <w:rPr>
          <w:color w:val="231F20"/>
          <w:spacing w:val="-4"/>
          <w:w w:val="110"/>
          <w:sz w:val="20"/>
        </w:rPr>
        <w:t>(2b)</w:t>
      </w:r>
    </w:p>
    <w:p>
      <w:pPr>
        <w:spacing w:line="408" w:lineRule="exact" w:before="0"/>
        <w:ind w:left="0" w:right="0" w:firstLine="0"/>
        <w:jc w:val="right"/>
        <w:rPr>
          <w:rFonts w:ascii="Calibri" w:hAnsi="Calibri"/>
          <w:sz w:val="20"/>
        </w:rPr>
      </w:pPr>
      <w:r>
        <w:rPr/>
        <w:br w:type="column"/>
      </w:r>
      <w:r>
        <w:rPr>
          <w:rFonts w:ascii="Cambria" w:hAnsi="Cambria"/>
          <w:color w:val="231F20"/>
          <w:spacing w:val="29"/>
          <w:w w:val="149"/>
          <w:position w:val="20"/>
          <w:sz w:val="20"/>
        </w:rPr>
        <w:t>"</w:t>
      </w:r>
      <w:r>
        <w:rPr>
          <w:rFonts w:ascii="Calibri" w:hAnsi="Calibri"/>
          <w:i/>
          <w:color w:val="231F20"/>
          <w:spacing w:val="-73"/>
          <w:w w:val="112"/>
          <w:sz w:val="20"/>
        </w:rPr>
        <w:t>u</w:t>
      </w:r>
      <w:r>
        <w:rPr>
          <w:rFonts w:ascii="Calibri" w:hAnsi="Calibri"/>
          <w:color w:val="231F20"/>
          <w:spacing w:val="29"/>
          <w:w w:val="128"/>
          <w:sz w:val="20"/>
        </w:rPr>
        <w:t>¯</w:t>
      </w:r>
    </w:p>
    <w:p>
      <w:pPr>
        <w:spacing w:line="240" w:lineRule="auto" w:before="65"/>
        <w:rPr>
          <w:rFonts w:ascii="Calibri"/>
          <w:sz w:val="14"/>
        </w:rPr>
      </w:pPr>
      <w:r>
        <w:rPr/>
        <w:br w:type="column"/>
      </w:r>
      <w:r>
        <w:rPr>
          <w:rFonts w:ascii="Calibri"/>
          <w:sz w:val="14"/>
        </w:rPr>
      </w:r>
    </w:p>
    <w:p>
      <w:pPr>
        <w:spacing w:line="205" w:lineRule="exact" w:before="1"/>
        <w:ind w:left="0" w:right="0" w:firstLine="0"/>
        <w:jc w:val="left"/>
        <w:rPr>
          <w:rFonts w:ascii="Calibri" w:hAnsi="Calibri"/>
          <w:sz w:val="14"/>
        </w:rPr>
      </w:pPr>
      <w:r>
        <w:rPr>
          <w:rFonts w:ascii="Calibri" w:hAnsi="Calibri"/>
          <w:color w:val="231F20"/>
          <w:spacing w:val="-2"/>
          <w:sz w:val="14"/>
        </w:rPr>
        <w:t>[</w:t>
      </w:r>
      <w:r>
        <w:rPr>
          <w:rFonts w:ascii="Lucida Sans Unicode" w:hAnsi="Lucida Sans Unicode"/>
          <w:color w:val="231F20"/>
          <w:spacing w:val="-2"/>
          <w:sz w:val="14"/>
        </w:rPr>
        <w:t>−</w:t>
      </w:r>
      <w:r>
        <w:rPr>
          <w:rFonts w:ascii="Calibri" w:hAnsi="Calibri"/>
          <w:i/>
          <w:color w:val="231F20"/>
          <w:spacing w:val="-2"/>
          <w:sz w:val="14"/>
        </w:rPr>
        <w:t>n,</w:t>
      </w:r>
      <w:r>
        <w:rPr>
          <w:rFonts w:ascii="Lucida Sans Unicode" w:hAnsi="Lucida Sans Unicode"/>
          <w:color w:val="231F20"/>
          <w:spacing w:val="-2"/>
          <w:sz w:val="14"/>
        </w:rPr>
        <w:t>−</w:t>
      </w:r>
      <w:r>
        <w:rPr>
          <w:rFonts w:ascii="Calibri" w:hAnsi="Calibri"/>
          <w:color w:val="231F20"/>
          <w:spacing w:val="-2"/>
          <w:sz w:val="14"/>
        </w:rPr>
        <w:t>1]</w:t>
      </w:r>
    </w:p>
    <w:p>
      <w:pPr>
        <w:spacing w:line="108" w:lineRule="auto" w:before="0"/>
        <w:ind w:left="0" w:right="0" w:firstLine="0"/>
        <w:jc w:val="left"/>
        <w:rPr>
          <w:rFonts w:ascii="Calibri"/>
          <w:position w:val="-13"/>
          <w:sz w:val="20"/>
        </w:rPr>
      </w:pPr>
      <w:r>
        <w:rPr/>
        <w:br w:type="column"/>
      </w:r>
      <w:r>
        <w:rPr>
          <w:rFonts w:ascii="Calibri"/>
          <w:color w:val="231F20"/>
          <w:w w:val="110"/>
          <w:sz w:val="20"/>
        </w:rPr>
        <w:t>(</w:t>
      </w:r>
      <w:r>
        <w:rPr>
          <w:rFonts w:ascii="Calibri"/>
          <w:i/>
          <w:color w:val="231F20"/>
          <w:w w:val="110"/>
          <w:sz w:val="20"/>
        </w:rPr>
        <w:t>t</w:t>
      </w:r>
      <w:r>
        <w:rPr>
          <w:rFonts w:ascii="Calibri"/>
          <w:color w:val="231F20"/>
          <w:w w:val="110"/>
          <w:sz w:val="20"/>
        </w:rPr>
        <w:t>)</w:t>
      </w:r>
      <w:r>
        <w:rPr>
          <w:rFonts w:ascii="Cambria"/>
          <w:color w:val="231F20"/>
          <w:w w:val="110"/>
          <w:position w:val="20"/>
          <w:sz w:val="20"/>
        </w:rPr>
        <w:t>#</w:t>
      </w:r>
      <w:r>
        <w:rPr>
          <w:rFonts w:ascii="Cambria"/>
          <w:color w:val="231F20"/>
          <w:spacing w:val="-5"/>
          <w:w w:val="130"/>
          <w:position w:val="20"/>
          <w:sz w:val="20"/>
        </w:rPr>
        <w:t> </w:t>
      </w:r>
      <w:r>
        <w:rPr>
          <w:rFonts w:ascii="Calibri"/>
          <w:color w:val="231F20"/>
          <w:spacing w:val="-10"/>
          <w:w w:val="130"/>
          <w:position w:val="-13"/>
          <w:sz w:val="20"/>
        </w:rPr>
        <w:t>=</w:t>
      </w:r>
    </w:p>
    <w:p>
      <w:pPr>
        <w:spacing w:line="442" w:lineRule="exact" w:before="0"/>
        <w:ind w:left="15" w:right="0" w:firstLine="0"/>
        <w:jc w:val="left"/>
        <w:rPr>
          <w:rFonts w:ascii="Cambria" w:hAnsi="Cambria"/>
          <w:position w:val="24"/>
          <w:sz w:val="20"/>
        </w:rPr>
      </w:pPr>
      <w:r>
        <w:rPr/>
        <w:br w:type="column"/>
      </w:r>
      <w:r>
        <w:rPr>
          <w:rFonts w:ascii="Cambria" w:hAnsi="Cambria"/>
          <w:color w:val="231F20"/>
          <w:spacing w:val="-2"/>
          <w:w w:val="110"/>
          <w:position w:val="24"/>
          <w:sz w:val="20"/>
        </w:rPr>
        <w:t>"</w:t>
      </w:r>
      <w:r>
        <w:rPr>
          <w:rFonts w:ascii="Calibri" w:hAnsi="Calibri"/>
          <w:i/>
          <w:color w:val="231F20"/>
          <w:spacing w:val="-2"/>
          <w:w w:val="110"/>
          <w:position w:val="4"/>
          <w:sz w:val="20"/>
        </w:rPr>
        <w:t>u</w:t>
      </w:r>
      <w:r>
        <w:rPr>
          <w:rFonts w:ascii="Calibri" w:hAnsi="Calibri"/>
          <w:color w:val="231F20"/>
          <w:spacing w:val="-2"/>
          <w:w w:val="110"/>
          <w:sz w:val="14"/>
        </w:rPr>
        <w:t>[</w:t>
      </w:r>
      <w:r>
        <w:rPr>
          <w:rFonts w:ascii="Calibri" w:hAnsi="Calibri"/>
          <w:i/>
          <w:color w:val="231F20"/>
          <w:spacing w:val="-2"/>
          <w:w w:val="110"/>
          <w:sz w:val="14"/>
        </w:rPr>
        <w:t>t</w:t>
      </w:r>
      <w:r>
        <w:rPr>
          <w:rFonts w:ascii="Lucida Sans Unicode" w:hAnsi="Lucida Sans Unicode"/>
          <w:color w:val="231F20"/>
          <w:spacing w:val="-2"/>
          <w:w w:val="110"/>
          <w:sz w:val="14"/>
        </w:rPr>
        <w:t>−</w:t>
      </w:r>
      <w:r>
        <w:rPr>
          <w:rFonts w:ascii="Calibri" w:hAnsi="Calibri"/>
          <w:i/>
          <w:color w:val="231F20"/>
          <w:spacing w:val="-2"/>
          <w:w w:val="110"/>
          <w:sz w:val="14"/>
        </w:rPr>
        <w:t>n,t</w:t>
      </w:r>
      <w:r>
        <w:rPr>
          <w:rFonts w:ascii="Lucida Sans Unicode" w:hAnsi="Lucida Sans Unicode"/>
          <w:color w:val="231F20"/>
          <w:spacing w:val="-2"/>
          <w:w w:val="110"/>
          <w:sz w:val="14"/>
        </w:rPr>
        <w:t>−</w:t>
      </w:r>
      <w:r>
        <w:rPr>
          <w:rFonts w:ascii="Calibri" w:hAnsi="Calibri"/>
          <w:color w:val="231F20"/>
          <w:spacing w:val="-2"/>
          <w:w w:val="110"/>
          <w:sz w:val="14"/>
        </w:rPr>
        <w:t>1]</w:t>
      </w:r>
      <w:r>
        <w:rPr>
          <w:rFonts w:ascii="Cambria" w:hAnsi="Cambria"/>
          <w:color w:val="231F20"/>
          <w:spacing w:val="-2"/>
          <w:w w:val="110"/>
          <w:position w:val="24"/>
          <w:sz w:val="20"/>
        </w:rPr>
        <w:t>#</w:t>
      </w:r>
    </w:p>
    <w:p>
      <w:pPr>
        <w:spacing w:line="240" w:lineRule="auto" w:before="69"/>
        <w:rPr>
          <w:rFonts w:ascii="Cambria"/>
          <w:sz w:val="20"/>
        </w:rPr>
      </w:pPr>
      <w:r>
        <w:rPr/>
        <w:br w:type="column"/>
      </w:r>
      <w:r>
        <w:rPr>
          <w:rFonts w:ascii="Cambria"/>
          <w:sz w:val="20"/>
        </w:rPr>
      </w:r>
    </w:p>
    <w:p>
      <w:pPr>
        <w:pStyle w:val="BodyText"/>
        <w:spacing w:line="138" w:lineRule="exact"/>
        <w:ind w:left="872"/>
      </w:pPr>
      <w:r>
        <w:rPr/>
        <mc:AlternateContent>
          <mc:Choice Requires="wps">
            <w:drawing>
              <wp:anchor distT="0" distB="0" distL="0" distR="0" allowOverlap="1" layoutInCell="1" locked="0" behindDoc="1" simplePos="0" relativeHeight="485140992">
                <wp:simplePos x="0" y="0"/>
                <wp:positionH relativeFrom="page">
                  <wp:posOffset>5857303</wp:posOffset>
                </wp:positionH>
                <wp:positionV relativeFrom="paragraph">
                  <wp:posOffset>587621</wp:posOffset>
                </wp:positionV>
                <wp:extent cx="62230" cy="12700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62230" cy="127000"/>
                        </a:xfrm>
                        <a:prstGeom prst="rect">
                          <a:avLst/>
                        </a:prstGeom>
                      </wps:spPr>
                      <wps:txbx>
                        <w:txbxContent>
                          <w:p>
                            <w:pPr>
                              <w:spacing w:line="199" w:lineRule="exact" w:before="0"/>
                              <w:ind w:left="0" w:right="0" w:firstLine="0"/>
                              <w:jc w:val="left"/>
                              <w:rPr>
                                <w:rFonts w:ascii="Calibri"/>
                                <w:i/>
                                <w:sz w:val="20"/>
                              </w:rPr>
                            </w:pPr>
                            <w:r>
                              <w:rPr>
                                <w:rFonts w:ascii="Calibri"/>
                                <w:i/>
                                <w:color w:val="231F20"/>
                                <w:spacing w:val="-10"/>
                                <w:sz w:val="20"/>
                              </w:rPr>
                              <w:t>y</w:t>
                            </w:r>
                          </w:p>
                        </w:txbxContent>
                      </wps:txbx>
                      <wps:bodyPr wrap="square" lIns="0" tIns="0" rIns="0" bIns="0" rtlCol="0">
                        <a:noAutofit/>
                      </wps:bodyPr>
                    </wps:wsp>
                  </a:graphicData>
                </a:graphic>
              </wp:anchor>
            </w:drawing>
          </mc:Choice>
          <mc:Fallback>
            <w:pict>
              <v:shape style="position:absolute;margin-left:461.204987pt;margin-top:46.269447pt;width:4.9pt;height:10pt;mso-position-horizontal-relative:page;mso-position-vertical-relative:paragraph;z-index:-18175488" type="#_x0000_t202" id="docshape51" filled="false" stroked="false">
                <v:textbox inset="0,0,0,0">
                  <w:txbxContent>
                    <w:p>
                      <w:pPr>
                        <w:spacing w:line="199" w:lineRule="exact" w:before="0"/>
                        <w:ind w:left="0" w:right="0" w:firstLine="0"/>
                        <w:jc w:val="left"/>
                        <w:rPr>
                          <w:rFonts w:ascii="Calibri"/>
                          <w:i/>
                          <w:sz w:val="20"/>
                        </w:rPr>
                      </w:pPr>
                      <w:r>
                        <w:rPr>
                          <w:rFonts w:ascii="Calibri"/>
                          <w:i/>
                          <w:color w:val="231F20"/>
                          <w:spacing w:val="-10"/>
                          <w:sz w:val="20"/>
                        </w:rPr>
                        <w:t>y</w:t>
                      </w:r>
                    </w:p>
                  </w:txbxContent>
                </v:textbox>
                <w10:wrap type="none"/>
              </v:shape>
            </w:pict>
          </mc:Fallback>
        </mc:AlternateContent>
      </w:r>
      <w:r>
        <w:rPr>
          <w:color w:val="231F20"/>
          <w:spacing w:val="-4"/>
        </w:rPr>
        <w:t>(3c)</w:t>
      </w:r>
    </w:p>
    <w:p>
      <w:pPr>
        <w:pStyle w:val="BodyText"/>
        <w:spacing w:after="0" w:line="138" w:lineRule="exact"/>
        <w:sectPr>
          <w:type w:val="continuous"/>
          <w:pgSz w:w="11880" w:h="15840"/>
          <w:pgMar w:header="645" w:footer="365" w:top="800" w:bottom="560" w:left="720" w:right="360"/>
          <w:cols w:num="10" w:equalWidth="0">
            <w:col w:w="1962" w:space="9"/>
            <w:col w:w="227" w:space="40"/>
            <w:col w:w="1001" w:space="9"/>
            <w:col w:w="353" w:space="39"/>
            <w:col w:w="1544" w:space="374"/>
            <w:col w:w="1451" w:space="1"/>
            <w:col w:w="533" w:space="9"/>
            <w:col w:w="554" w:space="40"/>
            <w:col w:w="1025" w:space="39"/>
            <w:col w:w="1590"/>
          </w:cols>
        </w:sectPr>
      </w:pPr>
    </w:p>
    <w:p>
      <w:pPr>
        <w:spacing w:line="288" w:lineRule="exact" w:before="0"/>
        <w:ind w:left="0" w:right="0" w:firstLine="0"/>
        <w:jc w:val="right"/>
        <w:rPr>
          <w:rFonts w:ascii="Calibri" w:hAnsi="Calibri"/>
          <w:sz w:val="20"/>
        </w:rPr>
      </w:pPr>
      <w:r>
        <w:rPr>
          <w:rFonts w:ascii="Cambria" w:hAnsi="Cambria"/>
          <w:color w:val="231F20"/>
          <w:spacing w:val="28"/>
          <w:w w:val="149"/>
          <w:position w:val="20"/>
          <w:sz w:val="20"/>
        </w:rPr>
        <w:t>"</w:t>
      </w:r>
      <w:r>
        <w:rPr>
          <w:rFonts w:ascii="Calibri" w:hAnsi="Calibri"/>
          <w:i/>
          <w:color w:val="231F20"/>
          <w:spacing w:val="-73"/>
          <w:w w:val="112"/>
          <w:sz w:val="20"/>
        </w:rPr>
        <w:t>u</w:t>
      </w:r>
      <w:r>
        <w:rPr>
          <w:rFonts w:ascii="Calibri" w:hAnsi="Calibri"/>
          <w:color w:val="231F20"/>
          <w:spacing w:val="29"/>
          <w:w w:val="128"/>
          <w:sz w:val="20"/>
        </w:rPr>
        <w:t>¯</w:t>
      </w:r>
    </w:p>
    <w:p>
      <w:pPr>
        <w:spacing w:line="240" w:lineRule="auto" w:before="57"/>
        <w:rPr>
          <w:rFonts w:ascii="Calibri"/>
          <w:sz w:val="14"/>
        </w:rPr>
      </w:pPr>
      <w:r>
        <w:rPr/>
        <w:br w:type="column"/>
      </w:r>
      <w:r>
        <w:rPr>
          <w:rFonts w:ascii="Calibri"/>
          <w:sz w:val="14"/>
        </w:rPr>
      </w:r>
    </w:p>
    <w:p>
      <w:pPr>
        <w:spacing w:line="59" w:lineRule="exact" w:before="1"/>
        <w:ind w:left="0" w:right="0" w:firstLine="0"/>
        <w:jc w:val="left"/>
        <w:rPr>
          <w:rFonts w:ascii="Calibri" w:hAnsi="Calibri"/>
          <w:sz w:val="14"/>
        </w:rPr>
      </w:pPr>
      <w:r>
        <w:rPr>
          <w:rFonts w:ascii="Calibri" w:hAnsi="Calibri"/>
          <w:color w:val="231F20"/>
          <w:spacing w:val="-2"/>
          <w:sz w:val="14"/>
        </w:rPr>
        <w:t>[</w:t>
      </w:r>
      <w:r>
        <w:rPr>
          <w:rFonts w:ascii="Lucida Sans Unicode" w:hAnsi="Lucida Sans Unicode"/>
          <w:color w:val="231F20"/>
          <w:spacing w:val="-2"/>
          <w:sz w:val="14"/>
        </w:rPr>
        <w:t>−</w:t>
      </w:r>
      <w:r>
        <w:rPr>
          <w:rFonts w:ascii="Calibri" w:hAnsi="Calibri"/>
          <w:i/>
          <w:color w:val="231F20"/>
          <w:spacing w:val="-2"/>
          <w:sz w:val="14"/>
        </w:rPr>
        <w:t>n,</w:t>
      </w:r>
      <w:r>
        <w:rPr>
          <w:rFonts w:ascii="Lucida Sans Unicode" w:hAnsi="Lucida Sans Unicode"/>
          <w:color w:val="231F20"/>
          <w:spacing w:val="-2"/>
          <w:sz w:val="14"/>
        </w:rPr>
        <w:t>−</w:t>
      </w:r>
      <w:r>
        <w:rPr>
          <w:rFonts w:ascii="Calibri" w:hAnsi="Calibri"/>
          <w:color w:val="231F20"/>
          <w:spacing w:val="-2"/>
          <w:sz w:val="14"/>
        </w:rPr>
        <w:t>1]</w:t>
      </w:r>
    </w:p>
    <w:p>
      <w:pPr>
        <w:spacing w:line="288" w:lineRule="exact" w:before="0"/>
        <w:ind w:left="0" w:right="0" w:firstLine="0"/>
        <w:jc w:val="left"/>
        <w:rPr>
          <w:rFonts w:ascii="Cambria"/>
          <w:position w:val="20"/>
          <w:sz w:val="20"/>
        </w:rPr>
      </w:pPr>
      <w:r>
        <w:rPr/>
        <w:br w:type="column"/>
      </w:r>
      <w:r>
        <w:rPr>
          <w:rFonts w:ascii="Calibri"/>
          <w:color w:val="231F20"/>
          <w:spacing w:val="-4"/>
          <w:w w:val="110"/>
          <w:sz w:val="20"/>
        </w:rPr>
        <w:t>(</w:t>
      </w:r>
      <w:r>
        <w:rPr>
          <w:rFonts w:ascii="Calibri"/>
          <w:i/>
          <w:color w:val="231F20"/>
          <w:spacing w:val="-4"/>
          <w:w w:val="110"/>
          <w:sz w:val="20"/>
        </w:rPr>
        <w:t>t</w:t>
      </w:r>
      <w:r>
        <w:rPr>
          <w:rFonts w:ascii="Calibri"/>
          <w:color w:val="231F20"/>
          <w:spacing w:val="-4"/>
          <w:w w:val="110"/>
          <w:sz w:val="20"/>
        </w:rPr>
        <w:t>)</w:t>
      </w:r>
      <w:r>
        <w:rPr>
          <w:rFonts w:ascii="Cambria"/>
          <w:color w:val="231F20"/>
          <w:spacing w:val="-4"/>
          <w:w w:val="110"/>
          <w:position w:val="20"/>
          <w:sz w:val="20"/>
        </w:rPr>
        <w:t>#</w:t>
      </w:r>
    </w:p>
    <w:p>
      <w:pPr>
        <w:spacing w:line="288" w:lineRule="exact" w:before="0"/>
        <w:ind w:left="258" w:right="0" w:firstLine="0"/>
        <w:jc w:val="left"/>
        <w:rPr>
          <w:rFonts w:ascii="Cambria" w:hAnsi="Cambria"/>
          <w:position w:val="24"/>
          <w:sz w:val="20"/>
        </w:rPr>
      </w:pPr>
      <w:r>
        <w:rPr/>
        <w:br w:type="column"/>
      </w:r>
      <w:r>
        <w:rPr>
          <w:rFonts w:ascii="Cambria" w:hAnsi="Cambria"/>
          <w:color w:val="231F20"/>
          <w:spacing w:val="-2"/>
          <w:w w:val="115"/>
          <w:position w:val="24"/>
          <w:sz w:val="20"/>
        </w:rPr>
        <w:t>"</w:t>
      </w:r>
      <w:r>
        <w:rPr>
          <w:rFonts w:ascii="Calibri" w:hAnsi="Calibri"/>
          <w:i/>
          <w:color w:val="231F20"/>
          <w:spacing w:val="-2"/>
          <w:w w:val="115"/>
          <w:position w:val="4"/>
          <w:sz w:val="20"/>
        </w:rPr>
        <w:t>u</w:t>
      </w:r>
      <w:r>
        <w:rPr>
          <w:rFonts w:ascii="Calibri" w:hAnsi="Calibri"/>
          <w:color w:val="231F20"/>
          <w:spacing w:val="-2"/>
          <w:w w:val="115"/>
          <w:sz w:val="14"/>
        </w:rPr>
        <w:t>[</w:t>
      </w:r>
      <w:r>
        <w:rPr>
          <w:rFonts w:ascii="Calibri" w:hAnsi="Calibri"/>
          <w:i/>
          <w:color w:val="231F20"/>
          <w:spacing w:val="-2"/>
          <w:w w:val="115"/>
          <w:sz w:val="14"/>
        </w:rPr>
        <w:t>t</w:t>
      </w:r>
      <w:r>
        <w:rPr>
          <w:rFonts w:ascii="Lucida Sans Unicode" w:hAnsi="Lucida Sans Unicode"/>
          <w:color w:val="231F20"/>
          <w:spacing w:val="-2"/>
          <w:w w:val="115"/>
          <w:sz w:val="14"/>
        </w:rPr>
        <w:t>−</w:t>
      </w:r>
      <w:r>
        <w:rPr>
          <w:rFonts w:ascii="Calibri" w:hAnsi="Calibri"/>
          <w:i/>
          <w:color w:val="231F20"/>
          <w:spacing w:val="-2"/>
          <w:w w:val="115"/>
          <w:sz w:val="14"/>
        </w:rPr>
        <w:t>n,t</w:t>
      </w:r>
      <w:r>
        <w:rPr>
          <w:rFonts w:ascii="Lucida Sans Unicode" w:hAnsi="Lucida Sans Unicode"/>
          <w:color w:val="231F20"/>
          <w:spacing w:val="-2"/>
          <w:w w:val="115"/>
          <w:sz w:val="14"/>
        </w:rPr>
        <w:t>−</w:t>
      </w:r>
      <w:r>
        <w:rPr>
          <w:rFonts w:ascii="Calibri" w:hAnsi="Calibri"/>
          <w:color w:val="231F20"/>
          <w:spacing w:val="-2"/>
          <w:w w:val="115"/>
          <w:sz w:val="14"/>
        </w:rPr>
        <w:t>1]</w:t>
      </w:r>
      <w:r>
        <w:rPr>
          <w:rFonts w:ascii="Cambria" w:hAnsi="Cambria"/>
          <w:color w:val="231F20"/>
          <w:spacing w:val="-2"/>
          <w:w w:val="115"/>
          <w:position w:val="24"/>
          <w:sz w:val="20"/>
        </w:rPr>
        <w:t>#</w:t>
      </w:r>
    </w:p>
    <w:p>
      <w:pPr>
        <w:spacing w:line="288" w:lineRule="exact" w:before="0"/>
        <w:ind w:left="1206" w:right="0" w:firstLine="0"/>
        <w:jc w:val="left"/>
        <w:rPr>
          <w:rFonts w:ascii="Calibri" w:hAnsi="Calibri"/>
          <w:position w:val="4"/>
          <w:sz w:val="20"/>
        </w:rPr>
      </w:pPr>
      <w:r>
        <w:rPr/>
        <w:br w:type="column"/>
      </w:r>
      <w:r>
        <w:rPr>
          <w:rFonts w:ascii="Calibri" w:hAnsi="Calibri"/>
          <w:i/>
          <w:color w:val="231F20"/>
          <w:spacing w:val="-7"/>
          <w:w w:val="110"/>
          <w:position w:val="4"/>
          <w:sz w:val="20"/>
        </w:rPr>
        <w:t>y</w:t>
      </w:r>
      <w:r>
        <w:rPr>
          <w:rFonts w:ascii="Calibri" w:hAnsi="Calibri"/>
          <w:color w:val="231F20"/>
          <w:spacing w:val="-7"/>
          <w:w w:val="110"/>
          <w:position w:val="4"/>
          <w:sz w:val="20"/>
        </w:rPr>
        <w:t>¯</w:t>
      </w:r>
      <w:r>
        <w:rPr>
          <w:rFonts w:ascii="Calibri" w:hAnsi="Calibri"/>
          <w:color w:val="231F20"/>
          <w:spacing w:val="-7"/>
          <w:w w:val="110"/>
          <w:sz w:val="14"/>
        </w:rPr>
        <w:t>[</w:t>
      </w:r>
      <w:r>
        <w:rPr>
          <w:rFonts w:ascii="Lucida Sans Unicode" w:hAnsi="Lucida Sans Unicode"/>
          <w:color w:val="231F20"/>
          <w:spacing w:val="-7"/>
          <w:w w:val="110"/>
          <w:sz w:val="14"/>
        </w:rPr>
        <w:t>−</w:t>
      </w:r>
      <w:r>
        <w:rPr>
          <w:rFonts w:ascii="Calibri" w:hAnsi="Calibri"/>
          <w:i/>
          <w:color w:val="231F20"/>
          <w:spacing w:val="-7"/>
          <w:w w:val="110"/>
          <w:sz w:val="14"/>
        </w:rPr>
        <w:t>n,</w:t>
      </w:r>
      <w:r>
        <w:rPr>
          <w:rFonts w:ascii="Lucida Sans Unicode" w:hAnsi="Lucida Sans Unicode"/>
          <w:color w:val="231F20"/>
          <w:spacing w:val="-7"/>
          <w:w w:val="110"/>
          <w:sz w:val="14"/>
        </w:rPr>
        <w:t>−</w:t>
      </w:r>
      <w:r>
        <w:rPr>
          <w:rFonts w:ascii="Calibri" w:hAnsi="Calibri"/>
          <w:color w:val="231F20"/>
          <w:spacing w:val="-7"/>
          <w:w w:val="110"/>
          <w:sz w:val="14"/>
        </w:rPr>
        <w:t>1]</w:t>
      </w:r>
      <w:r>
        <w:rPr>
          <w:rFonts w:ascii="Calibri" w:hAnsi="Calibri"/>
          <w:color w:val="231F20"/>
          <w:spacing w:val="-7"/>
          <w:w w:val="110"/>
          <w:position w:val="4"/>
          <w:sz w:val="20"/>
        </w:rPr>
        <w:t>(</w:t>
      </w:r>
      <w:r>
        <w:rPr>
          <w:rFonts w:ascii="Calibri" w:hAnsi="Calibri"/>
          <w:i/>
          <w:color w:val="231F20"/>
          <w:spacing w:val="-7"/>
          <w:w w:val="110"/>
          <w:position w:val="4"/>
          <w:sz w:val="20"/>
        </w:rPr>
        <w:t>t</w:t>
      </w:r>
      <w:r>
        <w:rPr>
          <w:rFonts w:ascii="Calibri" w:hAnsi="Calibri"/>
          <w:color w:val="231F20"/>
          <w:spacing w:val="-7"/>
          <w:w w:val="110"/>
          <w:position w:val="4"/>
          <w:sz w:val="20"/>
        </w:rPr>
        <w:t>)</w:t>
      </w:r>
    </w:p>
    <w:p>
      <w:pPr>
        <w:spacing w:line="288" w:lineRule="exact" w:before="0"/>
        <w:ind w:left="474" w:right="0" w:firstLine="0"/>
        <w:jc w:val="left"/>
        <w:rPr>
          <w:rFonts w:ascii="Calibri" w:hAnsi="Calibri"/>
          <w:sz w:val="14"/>
        </w:rPr>
      </w:pPr>
      <w:r>
        <w:rPr/>
        <w:br w:type="column"/>
      </w:r>
      <w:r>
        <w:rPr>
          <w:rFonts w:ascii="Calibri" w:hAnsi="Calibri"/>
          <w:i/>
          <w:color w:val="231F20"/>
          <w:spacing w:val="-2"/>
          <w:w w:val="115"/>
          <w:position w:val="4"/>
          <w:sz w:val="20"/>
        </w:rPr>
        <w:t>y</w:t>
      </w:r>
      <w:r>
        <w:rPr>
          <w:rFonts w:ascii="Calibri" w:hAnsi="Calibri"/>
          <w:color w:val="231F20"/>
          <w:spacing w:val="-2"/>
          <w:w w:val="115"/>
          <w:sz w:val="14"/>
        </w:rPr>
        <w:t>[</w:t>
      </w:r>
      <w:r>
        <w:rPr>
          <w:rFonts w:ascii="Calibri" w:hAnsi="Calibri"/>
          <w:i/>
          <w:color w:val="231F20"/>
          <w:spacing w:val="-2"/>
          <w:w w:val="115"/>
          <w:sz w:val="14"/>
        </w:rPr>
        <w:t>t</w:t>
      </w:r>
      <w:r>
        <w:rPr>
          <w:rFonts w:ascii="Lucida Sans Unicode" w:hAnsi="Lucida Sans Unicode"/>
          <w:color w:val="231F20"/>
          <w:spacing w:val="-2"/>
          <w:w w:val="115"/>
          <w:sz w:val="14"/>
        </w:rPr>
        <w:t>−</w:t>
      </w:r>
      <w:r>
        <w:rPr>
          <w:rFonts w:ascii="Calibri" w:hAnsi="Calibri"/>
          <w:i/>
          <w:color w:val="231F20"/>
          <w:spacing w:val="-2"/>
          <w:w w:val="115"/>
          <w:sz w:val="14"/>
        </w:rPr>
        <w:t>n,t</w:t>
      </w:r>
      <w:r>
        <w:rPr>
          <w:rFonts w:ascii="Lucida Sans Unicode" w:hAnsi="Lucida Sans Unicode"/>
          <w:color w:val="231F20"/>
          <w:spacing w:val="-2"/>
          <w:w w:val="115"/>
          <w:sz w:val="14"/>
        </w:rPr>
        <w:t>−</w:t>
      </w:r>
      <w:r>
        <w:rPr>
          <w:rFonts w:ascii="Calibri" w:hAnsi="Calibri"/>
          <w:color w:val="231F20"/>
          <w:spacing w:val="-2"/>
          <w:w w:val="115"/>
          <w:sz w:val="14"/>
        </w:rPr>
        <w:t>1]</w:t>
      </w:r>
    </w:p>
    <w:p>
      <w:pPr>
        <w:spacing w:after="0" w:line="288" w:lineRule="exact"/>
        <w:jc w:val="left"/>
        <w:rPr>
          <w:rFonts w:ascii="Calibri" w:hAnsi="Calibri"/>
          <w:sz w:val="14"/>
        </w:rPr>
        <w:sectPr>
          <w:type w:val="continuous"/>
          <w:pgSz w:w="11880" w:h="15840"/>
          <w:pgMar w:header="645" w:footer="365" w:top="800" w:bottom="560" w:left="720" w:right="360"/>
          <w:cols w:num="6" w:equalWidth="0">
            <w:col w:w="1436" w:space="1"/>
            <w:col w:w="533" w:space="9"/>
            <w:col w:w="344" w:space="40"/>
            <w:col w:w="1309" w:space="2026"/>
            <w:col w:w="2074" w:space="39"/>
            <w:col w:w="2989"/>
          </w:cols>
        </w:sectPr>
      </w:pPr>
    </w:p>
    <w:p>
      <w:pPr>
        <w:spacing w:before="151"/>
        <w:ind w:left="0" w:right="0" w:firstLine="0"/>
        <w:jc w:val="righ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5144064">
                <wp:simplePos x="0" y="0"/>
                <wp:positionH relativeFrom="page">
                  <wp:posOffset>5644827</wp:posOffset>
                </wp:positionH>
                <wp:positionV relativeFrom="paragraph">
                  <wp:posOffset>216322</wp:posOffset>
                </wp:positionV>
                <wp:extent cx="98425" cy="12700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98425" cy="127000"/>
                        </a:xfrm>
                        <a:prstGeom prst="rect">
                          <a:avLst/>
                        </a:prstGeom>
                      </wps:spPr>
                      <wps:txbx>
                        <w:txbxContent>
                          <w:p>
                            <w:pPr>
                              <w:spacing w:line="199" w:lineRule="exact" w:before="0"/>
                              <w:ind w:left="0" w:right="0" w:firstLine="0"/>
                              <w:jc w:val="left"/>
                              <w:rPr>
                                <w:rFonts w:ascii="Calibri"/>
                                <w:sz w:val="20"/>
                              </w:rPr>
                            </w:pPr>
                            <w:r>
                              <w:rPr>
                                <w:rFonts w:ascii="Calibri"/>
                                <w:color w:val="231F20"/>
                                <w:spacing w:val="-10"/>
                                <w:w w:val="155"/>
                                <w:sz w:val="20"/>
                              </w:rPr>
                              <w:t>=</w:t>
                            </w:r>
                          </w:p>
                        </w:txbxContent>
                      </wps:txbx>
                      <wps:bodyPr wrap="square" lIns="0" tIns="0" rIns="0" bIns="0" rtlCol="0">
                        <a:noAutofit/>
                      </wps:bodyPr>
                    </wps:wsp>
                  </a:graphicData>
                </a:graphic>
              </wp:anchor>
            </w:drawing>
          </mc:Choice>
          <mc:Fallback>
            <w:pict>
              <v:shape style="position:absolute;margin-left:444.47464pt;margin-top:17.033304pt;width:7.75pt;height:10pt;mso-position-horizontal-relative:page;mso-position-vertical-relative:paragraph;z-index:-18172416" type="#_x0000_t202" id="docshape52" filled="false" stroked="false">
                <v:textbox inset="0,0,0,0">
                  <w:txbxContent>
                    <w:p>
                      <w:pPr>
                        <w:spacing w:line="199" w:lineRule="exact" w:before="0"/>
                        <w:ind w:left="0" w:right="0" w:firstLine="0"/>
                        <w:jc w:val="left"/>
                        <w:rPr>
                          <w:rFonts w:ascii="Calibri"/>
                          <w:sz w:val="20"/>
                        </w:rPr>
                      </w:pPr>
                      <w:r>
                        <w:rPr>
                          <w:rFonts w:ascii="Calibri"/>
                          <w:color w:val="231F20"/>
                          <w:spacing w:val="-10"/>
                          <w:w w:val="155"/>
                          <w:sz w:val="20"/>
                        </w:rPr>
                        <w:t>=</w:t>
                      </w:r>
                    </w:p>
                  </w:txbxContent>
                </v:textbox>
                <w10:wrap type="none"/>
              </v:shape>
            </w:pict>
          </mc:Fallback>
        </mc:AlternateContent>
      </w:r>
      <w:r>
        <w:rPr>
          <w:rFonts w:ascii="Calibri" w:hAnsi="Calibri"/>
          <w:i/>
          <w:color w:val="231F20"/>
          <w:spacing w:val="-2"/>
          <w:w w:val="115"/>
          <w:position w:val="4"/>
          <w:sz w:val="20"/>
        </w:rPr>
        <w:t>y</w:t>
      </w:r>
      <w:r>
        <w:rPr>
          <w:rFonts w:ascii="Calibri" w:hAnsi="Calibri"/>
          <w:color w:val="231F20"/>
          <w:spacing w:val="-2"/>
          <w:w w:val="115"/>
          <w:position w:val="4"/>
          <w:sz w:val="20"/>
        </w:rPr>
        <w:t>¯</w:t>
      </w:r>
      <w:r>
        <w:rPr>
          <w:rFonts w:ascii="Calibri" w:hAnsi="Calibri"/>
          <w:color w:val="231F20"/>
          <w:spacing w:val="-2"/>
          <w:w w:val="115"/>
          <w:sz w:val="14"/>
        </w:rPr>
        <w:t>[</w:t>
      </w:r>
      <w:r>
        <w:rPr>
          <w:rFonts w:ascii="Lucida Sans Unicode" w:hAnsi="Lucida Sans Unicode"/>
          <w:color w:val="231F20"/>
          <w:spacing w:val="-2"/>
          <w:w w:val="115"/>
          <w:sz w:val="14"/>
        </w:rPr>
        <w:t>−</w:t>
      </w:r>
      <w:r>
        <w:rPr>
          <w:rFonts w:ascii="Calibri" w:hAnsi="Calibri"/>
          <w:i/>
          <w:color w:val="231F20"/>
          <w:spacing w:val="-2"/>
          <w:w w:val="115"/>
          <w:sz w:val="14"/>
        </w:rPr>
        <w:t>n,</w:t>
      </w:r>
      <w:r>
        <w:rPr>
          <w:rFonts w:ascii="Lucida Sans Unicode" w:hAnsi="Lucida Sans Unicode"/>
          <w:color w:val="231F20"/>
          <w:spacing w:val="-2"/>
          <w:w w:val="115"/>
          <w:sz w:val="14"/>
        </w:rPr>
        <w:t>−</w:t>
      </w:r>
      <w:r>
        <w:rPr>
          <w:rFonts w:ascii="Calibri" w:hAnsi="Calibri"/>
          <w:color w:val="231F20"/>
          <w:spacing w:val="-2"/>
          <w:w w:val="115"/>
          <w:sz w:val="14"/>
        </w:rPr>
        <w:t>1]</w:t>
      </w:r>
    </w:p>
    <w:p>
      <w:pPr>
        <w:spacing w:before="155"/>
        <w:ind w:left="0" w:right="0" w:firstLine="0"/>
        <w:jc w:val="left"/>
        <w:rPr>
          <w:rFonts w:ascii="Calibri"/>
          <w:sz w:val="20"/>
        </w:rPr>
      </w:pPr>
      <w:r>
        <w:rPr/>
        <w:br w:type="column"/>
      </w:r>
      <w:r>
        <w:rPr>
          <w:rFonts w:ascii="Calibri"/>
          <w:color w:val="231F20"/>
          <w:spacing w:val="-5"/>
          <w:w w:val="120"/>
          <w:sz w:val="20"/>
        </w:rPr>
        <w:t>(</w:t>
      </w:r>
      <w:r>
        <w:rPr>
          <w:rFonts w:ascii="Calibri"/>
          <w:i/>
          <w:color w:val="231F20"/>
          <w:spacing w:val="-5"/>
          <w:w w:val="120"/>
          <w:sz w:val="20"/>
        </w:rPr>
        <w:t>t</w:t>
      </w:r>
      <w:r>
        <w:rPr>
          <w:rFonts w:ascii="Calibri"/>
          <w:color w:val="231F20"/>
          <w:spacing w:val="-5"/>
          <w:w w:val="120"/>
          <w:sz w:val="20"/>
        </w:rPr>
        <w:t>)</w:t>
      </w:r>
    </w:p>
    <w:p>
      <w:pPr>
        <w:spacing w:line="196" w:lineRule="exact" w:before="4"/>
        <w:ind w:left="173" w:right="0" w:firstLine="0"/>
        <w:jc w:val="left"/>
        <w:rPr>
          <w:rFonts w:ascii="Calibri"/>
          <w:sz w:val="20"/>
        </w:rPr>
      </w:pPr>
      <w:r>
        <w:rPr/>
        <w:br w:type="column"/>
      </w:r>
      <w:r>
        <w:rPr>
          <w:rFonts w:ascii="Calibri"/>
          <w:color w:val="231F20"/>
          <w:spacing w:val="-10"/>
          <w:w w:val="155"/>
          <w:sz w:val="20"/>
        </w:rPr>
        <w:t>=</w:t>
      </w:r>
    </w:p>
    <w:p>
      <w:pPr>
        <w:spacing w:line="243" w:lineRule="exact" w:before="0"/>
        <w:ind w:left="507" w:right="0" w:firstLine="0"/>
        <w:jc w:val="left"/>
        <w:rPr>
          <w:rFonts w:ascii="Calibri" w:hAnsi="Calibri"/>
          <w:sz w:val="14"/>
        </w:rPr>
      </w:pPr>
      <w:r>
        <w:rPr>
          <w:rFonts w:ascii="Calibri" w:hAnsi="Calibri"/>
          <w:i/>
          <w:color w:val="231F20"/>
          <w:spacing w:val="-2"/>
          <w:w w:val="110"/>
          <w:position w:val="4"/>
          <w:sz w:val="20"/>
        </w:rPr>
        <w:t>y</w:t>
      </w:r>
      <w:r>
        <w:rPr>
          <w:rFonts w:ascii="Calibri" w:hAnsi="Calibri"/>
          <w:color w:val="231F20"/>
          <w:spacing w:val="-2"/>
          <w:w w:val="110"/>
          <w:sz w:val="14"/>
        </w:rPr>
        <w:t>[</w:t>
      </w:r>
      <w:r>
        <w:rPr>
          <w:rFonts w:ascii="Calibri" w:hAnsi="Calibri"/>
          <w:i/>
          <w:color w:val="231F20"/>
          <w:spacing w:val="-2"/>
          <w:w w:val="110"/>
          <w:sz w:val="14"/>
        </w:rPr>
        <w:t>t</w:t>
      </w:r>
      <w:r>
        <w:rPr>
          <w:rFonts w:ascii="Lucida Sans Unicode" w:hAnsi="Lucida Sans Unicode"/>
          <w:color w:val="231F20"/>
          <w:spacing w:val="-2"/>
          <w:w w:val="110"/>
          <w:sz w:val="14"/>
        </w:rPr>
        <w:t>−</w:t>
      </w:r>
      <w:r>
        <w:rPr>
          <w:rFonts w:ascii="Calibri" w:hAnsi="Calibri"/>
          <w:i/>
          <w:color w:val="231F20"/>
          <w:spacing w:val="-2"/>
          <w:w w:val="110"/>
          <w:sz w:val="14"/>
        </w:rPr>
        <w:t>n,t</w:t>
      </w:r>
      <w:r>
        <w:rPr>
          <w:rFonts w:ascii="Lucida Sans Unicode" w:hAnsi="Lucida Sans Unicode"/>
          <w:color w:val="231F20"/>
          <w:spacing w:val="-2"/>
          <w:w w:val="110"/>
          <w:sz w:val="14"/>
        </w:rPr>
        <w:t>−</w:t>
      </w:r>
      <w:r>
        <w:rPr>
          <w:rFonts w:ascii="Calibri" w:hAnsi="Calibri"/>
          <w:color w:val="231F20"/>
          <w:spacing w:val="-2"/>
          <w:w w:val="110"/>
          <w:sz w:val="14"/>
        </w:rPr>
        <w:t>1]</w:t>
      </w:r>
    </w:p>
    <w:p>
      <w:pPr>
        <w:tabs>
          <w:tab w:pos="1286" w:val="left" w:leader="none"/>
        </w:tabs>
        <w:spacing w:before="4"/>
        <w:ind w:left="127" w:right="0" w:firstLine="0"/>
        <w:jc w:val="left"/>
        <w:rPr>
          <w:sz w:val="20"/>
        </w:rPr>
      </w:pPr>
      <w:r>
        <w:rPr/>
        <w:br w:type="column"/>
      </w:r>
      <w:r>
        <w:rPr>
          <w:rFonts w:ascii="Calibri"/>
          <w:i/>
          <w:color w:val="231F20"/>
          <w:spacing w:val="-10"/>
          <w:sz w:val="20"/>
        </w:rPr>
        <w:t>.</w:t>
      </w:r>
      <w:r>
        <w:rPr>
          <w:rFonts w:ascii="Calibri"/>
          <w:i/>
          <w:color w:val="231F20"/>
          <w:sz w:val="20"/>
        </w:rPr>
        <w:tab/>
      </w:r>
      <w:r>
        <w:rPr>
          <w:color w:val="231F20"/>
          <w:spacing w:val="-4"/>
          <w:sz w:val="20"/>
        </w:rPr>
        <w:t>(2c)</w:t>
      </w:r>
    </w:p>
    <w:p>
      <w:pPr>
        <w:spacing w:line="408" w:lineRule="exact" w:before="0"/>
        <w:ind w:left="0" w:right="0" w:firstLine="0"/>
        <w:jc w:val="right"/>
        <w:rPr>
          <w:rFonts w:ascii="Calibri" w:hAnsi="Calibri"/>
          <w:sz w:val="20"/>
        </w:rPr>
      </w:pPr>
      <w:r>
        <w:rPr/>
        <w:br w:type="column"/>
      </w:r>
      <w:r>
        <w:rPr>
          <w:rFonts w:ascii="Cambria" w:hAnsi="Cambria"/>
          <w:color w:val="231F20"/>
          <w:spacing w:val="29"/>
          <w:w w:val="149"/>
          <w:position w:val="20"/>
          <w:sz w:val="20"/>
        </w:rPr>
        <w:t>"</w:t>
      </w:r>
      <w:r>
        <w:rPr>
          <w:rFonts w:ascii="Calibri" w:hAnsi="Calibri"/>
          <w:i/>
          <w:color w:val="231F20"/>
          <w:spacing w:val="-73"/>
          <w:w w:val="112"/>
          <w:sz w:val="20"/>
        </w:rPr>
        <w:t>u</w:t>
      </w:r>
      <w:r>
        <w:rPr>
          <w:rFonts w:ascii="Calibri" w:hAnsi="Calibri"/>
          <w:color w:val="231F20"/>
          <w:spacing w:val="29"/>
          <w:w w:val="128"/>
          <w:sz w:val="20"/>
        </w:rPr>
        <w:t>¯</w:t>
      </w:r>
    </w:p>
    <w:p>
      <w:pPr>
        <w:spacing w:line="240" w:lineRule="auto" w:before="65"/>
        <w:rPr>
          <w:rFonts w:ascii="Calibri"/>
          <w:sz w:val="14"/>
        </w:rPr>
      </w:pPr>
      <w:r>
        <w:rPr/>
        <w:br w:type="column"/>
      </w:r>
      <w:r>
        <w:rPr>
          <w:rFonts w:ascii="Calibri"/>
          <w:sz w:val="14"/>
        </w:rPr>
      </w:r>
    </w:p>
    <w:p>
      <w:pPr>
        <w:spacing w:before="0"/>
        <w:ind w:left="0"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5144576">
                <wp:simplePos x="0" y="0"/>
                <wp:positionH relativeFrom="page">
                  <wp:posOffset>5919370</wp:posOffset>
                </wp:positionH>
                <wp:positionV relativeFrom="paragraph">
                  <wp:posOffset>222205</wp:posOffset>
                </wp:positionV>
                <wp:extent cx="62865" cy="8890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5"/>
                                <w:sz w:val="14"/>
                              </w:rPr>
                              <w:t>n</w:t>
                            </w:r>
                          </w:p>
                        </w:txbxContent>
                      </wps:txbx>
                      <wps:bodyPr wrap="square" lIns="0" tIns="0" rIns="0" bIns="0" rtlCol="0">
                        <a:noAutofit/>
                      </wps:bodyPr>
                    </wps:wsp>
                  </a:graphicData>
                </a:graphic>
              </wp:anchor>
            </w:drawing>
          </mc:Choice>
          <mc:Fallback>
            <w:pict>
              <v:shape style="position:absolute;margin-left:466.092163pt;margin-top:17.496513pt;width:4.95pt;height:7pt;mso-position-horizontal-relative:page;mso-position-vertical-relative:paragraph;z-index:-18171904" type="#_x0000_t202" id="docshape53"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5"/>
                          <w:sz w:val="14"/>
                        </w:rPr>
                        <w:t>n</w:t>
                      </w:r>
                    </w:p>
                  </w:txbxContent>
                </v:textbox>
                <w10:wrap type="none"/>
              </v:shape>
            </w:pict>
          </mc:Fallback>
        </mc:AlternateContent>
      </w:r>
      <w:r>
        <w:rPr>
          <w:rFonts w:ascii="Calibri" w:hAnsi="Calibri"/>
          <w:color w:val="231F20"/>
          <w:spacing w:val="-2"/>
          <w:w w:val="120"/>
          <w:sz w:val="14"/>
        </w:rPr>
        <w:t>[</w:t>
      </w:r>
      <w:r>
        <w:rPr>
          <w:rFonts w:ascii="Calibri" w:hAnsi="Calibri"/>
          <w:i/>
          <w:color w:val="231F20"/>
          <w:spacing w:val="-2"/>
          <w:w w:val="120"/>
          <w:sz w:val="14"/>
        </w:rPr>
        <w:t>L</w:t>
      </w:r>
      <w:r>
        <w:rPr>
          <w:rFonts w:ascii="Lucida Sans Unicode" w:hAnsi="Lucida Sans Unicode"/>
          <w:color w:val="231F20"/>
          <w:spacing w:val="-2"/>
          <w:w w:val="120"/>
          <w:sz w:val="14"/>
        </w:rPr>
        <w:t>−</w:t>
      </w:r>
      <w:r>
        <w:rPr>
          <w:rFonts w:ascii="Calibri" w:hAnsi="Calibri"/>
          <w:i/>
          <w:color w:val="231F20"/>
          <w:spacing w:val="-2"/>
          <w:w w:val="120"/>
          <w:sz w:val="14"/>
        </w:rPr>
        <w:t>n,L</w:t>
      </w:r>
      <w:r>
        <w:rPr>
          <w:rFonts w:ascii="Lucida Sans Unicode" w:hAnsi="Lucida Sans Unicode"/>
          <w:color w:val="231F20"/>
          <w:spacing w:val="-2"/>
          <w:w w:val="120"/>
          <w:sz w:val="14"/>
        </w:rPr>
        <w:t>−</w:t>
      </w:r>
      <w:r>
        <w:rPr>
          <w:rFonts w:ascii="Calibri" w:hAnsi="Calibri"/>
          <w:color w:val="231F20"/>
          <w:spacing w:val="-2"/>
          <w:w w:val="120"/>
          <w:sz w:val="14"/>
        </w:rPr>
        <w:t>1]</w:t>
      </w:r>
    </w:p>
    <w:p>
      <w:pPr>
        <w:spacing w:line="408" w:lineRule="exact" w:before="0"/>
        <w:ind w:left="0" w:right="0" w:firstLine="0"/>
        <w:jc w:val="left"/>
        <w:rPr>
          <w:rFonts w:ascii="Cambria"/>
          <w:position w:val="20"/>
          <w:sz w:val="20"/>
        </w:rPr>
      </w:pPr>
      <w:r>
        <w:rPr/>
        <w:br w:type="column"/>
      </w:r>
      <w:r>
        <w:rPr>
          <w:rFonts w:ascii="Calibri"/>
          <w:color w:val="231F20"/>
          <w:spacing w:val="-4"/>
          <w:sz w:val="20"/>
        </w:rPr>
        <w:t>(</w:t>
      </w:r>
      <w:r>
        <w:rPr>
          <w:rFonts w:ascii="Calibri"/>
          <w:i/>
          <w:color w:val="231F20"/>
          <w:spacing w:val="-4"/>
          <w:sz w:val="20"/>
        </w:rPr>
        <w:t>t</w:t>
      </w:r>
      <w:r>
        <w:rPr>
          <w:rFonts w:ascii="Calibri"/>
          <w:color w:val="231F20"/>
          <w:spacing w:val="-4"/>
          <w:sz w:val="20"/>
        </w:rPr>
        <w:t>)</w:t>
      </w:r>
      <w:r>
        <w:rPr>
          <w:rFonts w:ascii="Cambria"/>
          <w:color w:val="231F20"/>
          <w:spacing w:val="-4"/>
          <w:position w:val="20"/>
          <w:sz w:val="20"/>
        </w:rPr>
        <w:t>#</w:t>
      </w:r>
    </w:p>
    <w:p>
      <w:pPr>
        <w:spacing w:line="187" w:lineRule="auto" w:before="0"/>
        <w:ind w:left="225" w:right="0" w:firstLine="0"/>
        <w:jc w:val="left"/>
        <w:rPr>
          <w:rFonts w:ascii="Cambria"/>
          <w:sz w:val="20"/>
        </w:rPr>
      </w:pPr>
      <w:r>
        <w:rPr/>
        <w:br w:type="column"/>
      </w:r>
      <w:r>
        <w:rPr>
          <w:rFonts w:ascii="Cambria"/>
          <w:color w:val="231F20"/>
          <w:w w:val="115"/>
          <w:sz w:val="20"/>
        </w:rPr>
        <w:t>"</w:t>
      </w:r>
      <w:r>
        <w:rPr>
          <w:rFonts w:ascii="Calibri"/>
          <w:i/>
          <w:color w:val="231F20"/>
          <w:w w:val="115"/>
          <w:position w:val="-19"/>
          <w:sz w:val="20"/>
        </w:rPr>
        <w:t>u</w:t>
      </w:r>
      <w:r>
        <w:rPr>
          <w:rFonts w:ascii="Calibri"/>
          <w:i/>
          <w:color w:val="231F20"/>
          <w:w w:val="115"/>
          <w:position w:val="-12"/>
          <w:sz w:val="14"/>
        </w:rPr>
        <w:t>s</w:t>
      </w:r>
      <w:r>
        <w:rPr>
          <w:rFonts w:ascii="Calibri"/>
          <w:i/>
          <w:color w:val="231F20"/>
          <w:spacing w:val="28"/>
          <w:w w:val="115"/>
          <w:position w:val="-12"/>
          <w:sz w:val="14"/>
        </w:rPr>
        <w:t> </w:t>
      </w:r>
      <w:r>
        <w:rPr>
          <w:rFonts w:ascii="Cambria"/>
          <w:color w:val="231F20"/>
          <w:spacing w:val="-28"/>
          <w:w w:val="110"/>
          <w:sz w:val="20"/>
        </w:rPr>
        <w:t>#</w:t>
      </w:r>
    </w:p>
    <w:p>
      <w:pPr>
        <w:spacing w:line="240" w:lineRule="auto" w:before="68"/>
        <w:rPr>
          <w:rFonts w:ascii="Cambria"/>
          <w:sz w:val="20"/>
        </w:rPr>
      </w:pPr>
      <w:r>
        <w:rPr/>
        <w:br w:type="column"/>
      </w:r>
      <w:r>
        <w:rPr>
          <w:rFonts w:ascii="Cambria"/>
          <w:sz w:val="20"/>
        </w:rPr>
      </w:r>
    </w:p>
    <w:p>
      <w:pPr>
        <w:pStyle w:val="BodyText"/>
        <w:spacing w:line="161" w:lineRule="exact" w:before="1"/>
        <w:ind w:left="1193"/>
      </w:pPr>
      <w:r>
        <w:rPr/>
        <mc:AlternateContent>
          <mc:Choice Requires="wps">
            <w:drawing>
              <wp:anchor distT="0" distB="0" distL="0" distR="0" allowOverlap="1" layoutInCell="1" locked="0" behindDoc="1" simplePos="0" relativeHeight="485140480">
                <wp:simplePos x="0" y="0"/>
                <wp:positionH relativeFrom="page">
                  <wp:posOffset>5924626</wp:posOffset>
                </wp:positionH>
                <wp:positionV relativeFrom="paragraph">
                  <wp:posOffset>-2263</wp:posOffset>
                </wp:positionV>
                <wp:extent cx="62865" cy="8890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5"/>
                                <w:sz w:val="14"/>
                              </w:rPr>
                              <w:t>n</w:t>
                            </w:r>
                          </w:p>
                        </w:txbxContent>
                      </wps:txbx>
                      <wps:bodyPr wrap="square" lIns="0" tIns="0" rIns="0" bIns="0" rtlCol="0">
                        <a:noAutofit/>
                      </wps:bodyPr>
                    </wps:wsp>
                  </a:graphicData>
                </a:graphic>
              </wp:anchor>
            </w:drawing>
          </mc:Choice>
          <mc:Fallback>
            <w:pict>
              <v:shape style="position:absolute;margin-left:466.506012pt;margin-top:-.178198pt;width:4.95pt;height:7pt;mso-position-horizontal-relative:page;mso-position-vertical-relative:paragraph;z-index:-18176000" type="#_x0000_t202" id="docshape54"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5"/>
                          <w:sz w:val="14"/>
                        </w:rPr>
                        <w:t>n</w:t>
                      </w:r>
                    </w:p>
                  </w:txbxContent>
                </v:textbox>
                <w10:wrap type="none"/>
              </v:shape>
            </w:pict>
          </mc:Fallback>
        </mc:AlternateContent>
      </w:r>
      <w:r>
        <w:rPr>
          <w:color w:val="231F20"/>
          <w:spacing w:val="-4"/>
        </w:rPr>
        <w:t>(3d)</w:t>
      </w:r>
    </w:p>
    <w:p>
      <w:pPr>
        <w:pStyle w:val="BodyText"/>
        <w:spacing w:after="0" w:line="161" w:lineRule="exact"/>
        <w:sectPr>
          <w:type w:val="continuous"/>
          <w:pgSz w:w="11880" w:h="15840"/>
          <w:pgMar w:header="645" w:footer="365" w:top="800" w:bottom="560" w:left="720" w:right="360"/>
          <w:cols w:num="9" w:equalWidth="0">
            <w:col w:w="1962" w:space="9"/>
            <w:col w:w="227" w:space="40"/>
            <w:col w:w="1259" w:space="39"/>
            <w:col w:w="1648" w:space="265"/>
            <w:col w:w="1560" w:space="1"/>
            <w:col w:w="752" w:space="9"/>
            <w:col w:w="343" w:space="39"/>
            <w:col w:w="681" w:space="40"/>
            <w:col w:w="1926"/>
          </w:cols>
        </w:sectPr>
      </w:pPr>
    </w:p>
    <w:p>
      <w:pPr>
        <w:pStyle w:val="BodyText"/>
        <w:spacing w:line="249" w:lineRule="auto" w:before="163"/>
        <w:ind w:left="122" w:right="38" w:firstLine="199"/>
        <w:jc w:val="both"/>
      </w:pPr>
      <w:r>
        <w:rPr>
          <w:color w:val="231F20"/>
        </w:rPr>
        <w:t>As described above, the constraint (2b) replaces the system dynamics compared to classical model-based MPC schemes. Further,</w:t>
      </w:r>
      <w:r>
        <w:rPr>
          <w:color w:val="231F20"/>
          <w:spacing w:val="-9"/>
        </w:rPr>
        <w:t> </w:t>
      </w:r>
      <w:r>
        <w:rPr>
          <w:color w:val="231F20"/>
        </w:rPr>
        <w:t>(2c)</w:t>
      </w:r>
      <w:r>
        <w:rPr>
          <w:color w:val="231F20"/>
          <w:spacing w:val="-9"/>
        </w:rPr>
        <w:t> </w:t>
      </w:r>
      <w:r>
        <w:rPr>
          <w:color w:val="231F20"/>
        </w:rPr>
        <w:t>ensures</w:t>
      </w:r>
      <w:r>
        <w:rPr>
          <w:color w:val="231F20"/>
          <w:spacing w:val="-9"/>
        </w:rPr>
        <w:t> </w:t>
      </w:r>
      <w:r>
        <w:rPr>
          <w:color w:val="231F20"/>
        </w:rPr>
        <w:t>that</w:t>
      </w:r>
      <w:r>
        <w:rPr>
          <w:color w:val="231F20"/>
          <w:spacing w:val="-9"/>
        </w:rPr>
        <w:t> </w:t>
      </w:r>
      <w:r>
        <w:rPr>
          <w:color w:val="231F20"/>
        </w:rPr>
        <w:t>the</w:t>
      </w:r>
      <w:r>
        <w:rPr>
          <w:color w:val="231F20"/>
          <w:spacing w:val="-9"/>
        </w:rPr>
        <w:t> </w:t>
      </w:r>
      <w:r>
        <w:rPr>
          <w:color w:val="231F20"/>
        </w:rPr>
        <w:t>internal</w:t>
      </w:r>
      <w:r>
        <w:rPr>
          <w:color w:val="231F20"/>
          <w:spacing w:val="-9"/>
        </w:rPr>
        <w:t> </w:t>
      </w:r>
      <w:r>
        <w:rPr>
          <w:color w:val="231F20"/>
        </w:rPr>
        <w:t>state</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true</w:t>
      </w:r>
      <w:r>
        <w:rPr>
          <w:color w:val="231F20"/>
          <w:spacing w:val="-9"/>
        </w:rPr>
        <w:t> </w:t>
      </w:r>
      <w:r>
        <w:rPr>
          <w:color w:val="231F20"/>
        </w:rPr>
        <w:t>trajectory aligns with the internal state of the predicted trajectory at time</w:t>
      </w:r>
    </w:p>
    <w:p>
      <w:pPr>
        <w:pStyle w:val="BodyText"/>
        <w:spacing w:line="225" w:lineRule="auto" w:before="8"/>
        <w:ind w:left="122" w:right="38" w:hanging="1"/>
        <w:jc w:val="both"/>
      </w:pPr>
      <w:r>
        <w:rPr/>
        <mc:AlternateContent>
          <mc:Choice Requires="wps">
            <w:drawing>
              <wp:anchor distT="0" distB="0" distL="0" distR="0" allowOverlap="1" layoutInCell="1" locked="0" behindDoc="1" simplePos="0" relativeHeight="485141504">
                <wp:simplePos x="0" y="0"/>
                <wp:positionH relativeFrom="page">
                  <wp:posOffset>3020268</wp:posOffset>
                </wp:positionH>
                <wp:positionV relativeFrom="paragraph">
                  <wp:posOffset>242179</wp:posOffset>
                </wp:positionV>
                <wp:extent cx="69215" cy="15176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69215" cy="151765"/>
                        </a:xfrm>
                        <a:prstGeom prst="rect">
                          <a:avLst/>
                        </a:prstGeom>
                      </wps:spPr>
                      <wps:txbx>
                        <w:txbxContent>
                          <w:p>
                            <w:pPr>
                              <w:spacing w:line="166" w:lineRule="exact" w:before="0"/>
                              <w:ind w:left="0" w:right="0" w:firstLine="0"/>
                              <w:jc w:val="left"/>
                              <w:rPr>
                                <w:rFonts w:ascii="Lucida Sans Unicode" w:hAnsi="Lucida Sans Unicode"/>
                                <w:sz w:val="14"/>
                              </w:rPr>
                            </w:pPr>
                            <w:r>
                              <w:rPr>
                                <w:rFonts w:ascii="Lucida Sans Unicode" w:hAnsi="Lucida Sans Unicode"/>
                                <w:color w:val="231F20"/>
                                <w:spacing w:val="-10"/>
                                <w:w w:val="75"/>
                                <w:sz w:val="14"/>
                              </w:rPr>
                              <w:t>—</w:t>
                            </w:r>
                          </w:p>
                        </w:txbxContent>
                      </wps:txbx>
                      <wps:bodyPr wrap="square" lIns="0" tIns="0" rIns="0" bIns="0" rtlCol="0">
                        <a:noAutofit/>
                      </wps:bodyPr>
                    </wps:wsp>
                  </a:graphicData>
                </a:graphic>
              </wp:anchor>
            </w:drawing>
          </mc:Choice>
          <mc:Fallback>
            <w:pict>
              <v:shape style="position:absolute;margin-left:237.816437pt;margin-top:19.069256pt;width:5.45pt;height:11.95pt;mso-position-horizontal-relative:page;mso-position-vertical-relative:paragraph;z-index:-18174976" type="#_x0000_t202" id="docshape55" filled="false" stroked="false">
                <v:textbox inset="0,0,0,0">
                  <w:txbxContent>
                    <w:p>
                      <w:pPr>
                        <w:spacing w:line="166" w:lineRule="exact" w:before="0"/>
                        <w:ind w:left="0" w:right="0" w:firstLine="0"/>
                        <w:jc w:val="left"/>
                        <w:rPr>
                          <w:rFonts w:ascii="Lucida Sans Unicode" w:hAnsi="Lucida Sans Unicode"/>
                          <w:sz w:val="14"/>
                        </w:rPr>
                      </w:pPr>
                      <w:r>
                        <w:rPr>
                          <w:rFonts w:ascii="Lucida Sans Unicode" w:hAnsi="Lucida Sans Unicode"/>
                          <w:color w:val="231F20"/>
                          <w:spacing w:val="-10"/>
                          <w:w w:val="75"/>
                          <w:sz w:val="14"/>
                        </w:rPr>
                        <w:t>—</w:t>
                      </w:r>
                    </w:p>
                  </w:txbxContent>
                </v:textbox>
                <w10:wrap type="none"/>
              </v:shape>
            </w:pict>
          </mc:Fallback>
        </mc:AlternateContent>
      </w:r>
      <w:r>
        <w:rPr/>
        <mc:AlternateContent>
          <mc:Choice Requires="wps">
            <w:drawing>
              <wp:anchor distT="0" distB="0" distL="0" distR="0" allowOverlap="1" layoutInCell="1" locked="0" behindDoc="1" simplePos="0" relativeHeight="485142016">
                <wp:simplePos x="0" y="0"/>
                <wp:positionH relativeFrom="page">
                  <wp:posOffset>1883229</wp:posOffset>
                </wp:positionH>
                <wp:positionV relativeFrom="paragraph">
                  <wp:posOffset>479235</wp:posOffset>
                </wp:positionV>
                <wp:extent cx="98425" cy="21653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75"/>
                                <w:sz w:val="20"/>
                              </w:rPr>
                              <w:t>—</w:t>
                            </w:r>
                          </w:p>
                        </w:txbxContent>
                      </wps:txbx>
                      <wps:bodyPr wrap="square" lIns="0" tIns="0" rIns="0" bIns="0" rtlCol="0">
                        <a:noAutofit/>
                      </wps:bodyPr>
                    </wps:wsp>
                  </a:graphicData>
                </a:graphic>
              </wp:anchor>
            </w:drawing>
          </mc:Choice>
          <mc:Fallback>
            <w:pict>
              <v:shape style="position:absolute;margin-left:148.285751pt;margin-top:37.735054pt;width:7.75pt;height:17.05pt;mso-position-horizontal-relative:page;mso-position-vertical-relative:paragraph;z-index:-18174464" type="#_x0000_t202" id="docshape56"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7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145088">
                <wp:simplePos x="0" y="0"/>
                <wp:positionH relativeFrom="page">
                  <wp:posOffset>2886532</wp:posOffset>
                </wp:positionH>
                <wp:positionV relativeFrom="paragraph">
                  <wp:posOffset>242179</wp:posOffset>
                </wp:positionV>
                <wp:extent cx="265430" cy="8890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65430" cy="88900"/>
                        </a:xfrm>
                        <a:prstGeom prst="rect">
                          <a:avLst/>
                        </a:prstGeom>
                      </wps:spPr>
                      <wps:txbx>
                        <w:txbxContent>
                          <w:p>
                            <w:pPr>
                              <w:spacing w:line="139" w:lineRule="exact" w:before="0"/>
                              <w:ind w:left="0" w:right="0" w:firstLine="0"/>
                              <w:jc w:val="left"/>
                              <w:rPr>
                                <w:rFonts w:ascii="Calibri"/>
                                <w:i/>
                                <w:sz w:val="14"/>
                              </w:rPr>
                            </w:pPr>
                            <w:r>
                              <w:rPr>
                                <w:rFonts w:ascii="Calibri"/>
                                <w:i/>
                                <w:color w:val="231F20"/>
                                <w:w w:val="150"/>
                                <w:sz w:val="14"/>
                              </w:rPr>
                              <w:t>k</w:t>
                            </w:r>
                            <w:r>
                              <w:rPr>
                                <w:rFonts w:ascii="Calibri"/>
                                <w:color w:val="231F20"/>
                                <w:w w:val="150"/>
                                <w:sz w:val="14"/>
                              </w:rPr>
                              <w:t>=</w:t>
                            </w:r>
                            <w:r>
                              <w:rPr>
                                <w:rFonts w:ascii="Calibri"/>
                                <w:color w:val="231F20"/>
                                <w:spacing w:val="69"/>
                                <w:w w:val="150"/>
                                <w:sz w:val="14"/>
                              </w:rPr>
                              <w:t> </w:t>
                            </w:r>
                            <w:r>
                              <w:rPr>
                                <w:rFonts w:ascii="Calibri"/>
                                <w:i/>
                                <w:color w:val="231F20"/>
                                <w:spacing w:val="-19"/>
                                <w:w w:val="150"/>
                                <w:sz w:val="14"/>
                              </w:rPr>
                              <w:t>n</w:t>
                            </w:r>
                          </w:p>
                        </w:txbxContent>
                      </wps:txbx>
                      <wps:bodyPr wrap="square" lIns="0" tIns="0" rIns="0" bIns="0" rtlCol="0">
                        <a:noAutofit/>
                      </wps:bodyPr>
                    </wps:wsp>
                  </a:graphicData>
                </a:graphic>
              </wp:anchor>
            </w:drawing>
          </mc:Choice>
          <mc:Fallback>
            <w:pict>
              <v:shape style="position:absolute;margin-left:227.285995pt;margin-top:19.069256pt;width:20.9pt;height:7pt;mso-position-horizontal-relative:page;mso-position-vertical-relative:paragraph;z-index:-18171392" type="#_x0000_t202" id="docshape57" filled="false" stroked="false">
                <v:textbox inset="0,0,0,0">
                  <w:txbxContent>
                    <w:p>
                      <w:pPr>
                        <w:spacing w:line="139" w:lineRule="exact" w:before="0"/>
                        <w:ind w:left="0" w:right="0" w:firstLine="0"/>
                        <w:jc w:val="left"/>
                        <w:rPr>
                          <w:rFonts w:ascii="Calibri"/>
                          <w:i/>
                          <w:sz w:val="14"/>
                        </w:rPr>
                      </w:pPr>
                      <w:r>
                        <w:rPr>
                          <w:rFonts w:ascii="Calibri"/>
                          <w:i/>
                          <w:color w:val="231F20"/>
                          <w:w w:val="150"/>
                          <w:sz w:val="14"/>
                        </w:rPr>
                        <w:t>k</w:t>
                      </w:r>
                      <w:r>
                        <w:rPr>
                          <w:rFonts w:ascii="Calibri"/>
                          <w:color w:val="231F20"/>
                          <w:w w:val="150"/>
                          <w:sz w:val="14"/>
                        </w:rPr>
                        <w:t>=</w:t>
                      </w:r>
                      <w:r>
                        <w:rPr>
                          <w:rFonts w:ascii="Calibri"/>
                          <w:color w:val="231F20"/>
                          <w:spacing w:val="69"/>
                          <w:w w:val="150"/>
                          <w:sz w:val="14"/>
                        </w:rPr>
                        <w:t> </w:t>
                      </w:r>
                      <w:r>
                        <w:rPr>
                          <w:rFonts w:ascii="Calibri"/>
                          <w:i/>
                          <w:color w:val="231F20"/>
                          <w:spacing w:val="-19"/>
                          <w:w w:val="150"/>
                          <w:sz w:val="14"/>
                        </w:rPr>
                        <w:t>n</w:t>
                      </w:r>
                    </w:p>
                  </w:txbxContent>
                </v:textbox>
                <w10:wrap type="none"/>
              </v:shape>
            </w:pict>
          </mc:Fallback>
        </mc:AlternateContent>
      </w:r>
      <w:r>
        <w:rPr/>
        <mc:AlternateContent>
          <mc:Choice Requires="wps">
            <w:drawing>
              <wp:anchor distT="0" distB="0" distL="0" distR="0" allowOverlap="1" layoutInCell="1" locked="0" behindDoc="1" simplePos="0" relativeHeight="485145600">
                <wp:simplePos x="0" y="0"/>
                <wp:positionH relativeFrom="page">
                  <wp:posOffset>2156755</wp:posOffset>
                </wp:positionH>
                <wp:positionV relativeFrom="paragraph">
                  <wp:posOffset>175537</wp:posOffset>
                </wp:positionV>
                <wp:extent cx="730250" cy="21653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730250" cy="216535"/>
                        </a:xfrm>
                        <a:prstGeom prst="rect">
                          <a:avLst/>
                        </a:prstGeom>
                      </wps:spPr>
                      <wps:txbx>
                        <w:txbxContent>
                          <w:p>
                            <w:pPr>
                              <w:tabs>
                                <w:tab w:pos="1049" w:val="left" w:leader="none"/>
                              </w:tabs>
                              <w:spacing w:line="237" w:lineRule="exact" w:before="0"/>
                              <w:ind w:left="0" w:right="0" w:firstLine="0"/>
                              <w:jc w:val="left"/>
                              <w:rPr>
                                <w:rFonts w:ascii="Lucida Sans Unicode"/>
                                <w:sz w:val="20"/>
                              </w:rPr>
                            </w:pPr>
                            <w:r>
                              <w:rPr>
                                <w:rFonts w:ascii="Lucida Sans Unicode"/>
                                <w:color w:val="231F20"/>
                                <w:spacing w:val="-10"/>
                                <w:w w:val="155"/>
                                <w:sz w:val="20"/>
                              </w:rPr>
                              <w:t>{</w:t>
                            </w:r>
                            <w:r>
                              <w:rPr>
                                <w:rFonts w:ascii="Lucida Sans Unicode"/>
                                <w:color w:val="231F20"/>
                                <w:sz w:val="20"/>
                              </w:rPr>
                              <w:tab/>
                            </w:r>
                            <w:r>
                              <w:rPr>
                                <w:rFonts w:ascii="Lucida Sans Unicode"/>
                                <w:color w:val="231F20"/>
                                <w:spacing w:val="-10"/>
                                <w:w w:val="155"/>
                                <w:sz w:val="20"/>
                              </w:rPr>
                              <w:t>}</w:t>
                            </w:r>
                          </w:p>
                        </w:txbxContent>
                      </wps:txbx>
                      <wps:bodyPr wrap="square" lIns="0" tIns="0" rIns="0" bIns="0" rtlCol="0">
                        <a:noAutofit/>
                      </wps:bodyPr>
                    </wps:wsp>
                  </a:graphicData>
                </a:graphic>
              </wp:anchor>
            </w:drawing>
          </mc:Choice>
          <mc:Fallback>
            <w:pict>
              <v:shape style="position:absolute;margin-left:169.823273pt;margin-top:13.821826pt;width:57.5pt;height:17.05pt;mso-position-horizontal-relative:page;mso-position-vertical-relative:paragraph;z-index:-18170880" type="#_x0000_t202" id="docshape58" filled="false" stroked="false">
                <v:textbox inset="0,0,0,0">
                  <w:txbxContent>
                    <w:p>
                      <w:pPr>
                        <w:tabs>
                          <w:tab w:pos="1049" w:val="left" w:leader="none"/>
                        </w:tabs>
                        <w:spacing w:line="237" w:lineRule="exact" w:before="0"/>
                        <w:ind w:left="0" w:right="0" w:firstLine="0"/>
                        <w:jc w:val="left"/>
                        <w:rPr>
                          <w:rFonts w:ascii="Lucida Sans Unicode"/>
                          <w:sz w:val="20"/>
                        </w:rPr>
                      </w:pPr>
                      <w:r>
                        <w:rPr>
                          <w:rFonts w:ascii="Lucida Sans Unicode"/>
                          <w:color w:val="231F20"/>
                          <w:spacing w:val="-10"/>
                          <w:w w:val="155"/>
                          <w:sz w:val="20"/>
                        </w:rPr>
                        <w:t>{</w:t>
                      </w:r>
                      <w:r>
                        <w:rPr>
                          <w:rFonts w:ascii="Lucida Sans Unicode"/>
                          <w:color w:val="231F20"/>
                          <w:sz w:val="20"/>
                        </w:rPr>
                        <w:tab/>
                      </w:r>
                      <w:r>
                        <w:rPr>
                          <w:rFonts w:ascii="Lucida Sans Unicode"/>
                          <w:color w:val="231F20"/>
                          <w:spacing w:val="-10"/>
                          <w:w w:val="155"/>
                          <w:sz w:val="20"/>
                        </w:rPr>
                        <w:t>}</w:t>
                      </w:r>
                    </w:p>
                  </w:txbxContent>
                </v:textbox>
                <w10:wrap type="none"/>
              </v:shape>
            </w:pict>
          </mc:Fallback>
        </mc:AlternateContent>
      </w:r>
      <w:r>
        <w:rPr>
          <w:rFonts w:ascii="Calibri" w:hAnsi="Calibri"/>
          <w:i/>
          <w:color w:val="231F20"/>
          <w:w w:val="105"/>
        </w:rPr>
        <w:t>t</w:t>
      </w:r>
      <w:r>
        <w:rPr>
          <w:color w:val="231F20"/>
          <w:w w:val="105"/>
        </w:rPr>
        <w:t>.</w:t>
      </w:r>
      <w:r>
        <w:rPr>
          <w:color w:val="231F20"/>
          <w:spacing w:val="-14"/>
          <w:w w:val="105"/>
        </w:rPr>
        <w:t> </w:t>
      </w:r>
      <w:r>
        <w:rPr>
          <w:color w:val="231F20"/>
          <w:w w:val="105"/>
        </w:rPr>
        <w:t>Note</w:t>
      </w:r>
      <w:r>
        <w:rPr>
          <w:color w:val="231F20"/>
          <w:spacing w:val="-13"/>
          <w:w w:val="105"/>
        </w:rPr>
        <w:t> </w:t>
      </w:r>
      <w:r>
        <w:rPr>
          <w:color w:val="231F20"/>
          <w:w w:val="105"/>
        </w:rPr>
        <w:t>that</w:t>
      </w:r>
      <w:r>
        <w:rPr>
          <w:color w:val="231F20"/>
          <w:spacing w:val="-13"/>
          <w:w w:val="105"/>
        </w:rPr>
        <w:t> </w:t>
      </w:r>
      <w:r>
        <w:rPr>
          <w:color w:val="231F20"/>
          <w:w w:val="105"/>
        </w:rPr>
        <w:t>the</w:t>
      </w:r>
      <w:r>
        <w:rPr>
          <w:color w:val="231F20"/>
          <w:spacing w:val="-7"/>
          <w:w w:val="105"/>
        </w:rPr>
        <w:t> </w:t>
      </w:r>
      <w:r>
        <w:rPr>
          <w:color w:val="231F20"/>
          <w:w w:val="105"/>
        </w:rPr>
        <w:t>overall</w:t>
      </w:r>
      <w:r>
        <w:rPr>
          <w:color w:val="231F20"/>
          <w:spacing w:val="-8"/>
          <w:w w:val="105"/>
        </w:rPr>
        <w:t> </w:t>
      </w:r>
      <w:r>
        <w:rPr>
          <w:color w:val="231F20"/>
          <w:w w:val="105"/>
        </w:rPr>
        <w:t>length</w:t>
      </w:r>
      <w:r>
        <w:rPr>
          <w:color w:val="231F20"/>
          <w:spacing w:val="-8"/>
          <w:w w:val="105"/>
        </w:rPr>
        <w:t> </w:t>
      </w:r>
      <w:r>
        <w:rPr>
          <w:color w:val="231F20"/>
          <w:w w:val="105"/>
        </w:rPr>
        <w:t>of</w:t>
      </w:r>
      <w:r>
        <w:rPr>
          <w:color w:val="231F20"/>
          <w:spacing w:val="-8"/>
          <w:w w:val="105"/>
        </w:rPr>
        <w:t> </w:t>
      </w:r>
      <w:r>
        <w:rPr>
          <w:color w:val="231F20"/>
          <w:w w:val="105"/>
        </w:rPr>
        <w:t>the</w:t>
      </w:r>
      <w:r>
        <w:rPr>
          <w:color w:val="231F20"/>
          <w:spacing w:val="-8"/>
          <w:w w:val="105"/>
        </w:rPr>
        <w:t> </w:t>
      </w:r>
      <w:r>
        <w:rPr>
          <w:color w:val="231F20"/>
          <w:w w:val="105"/>
        </w:rPr>
        <w:t>trajectory</w:t>
      </w:r>
      <w:r>
        <w:rPr>
          <w:color w:val="231F20"/>
          <w:spacing w:val="-8"/>
          <w:w w:val="105"/>
        </w:rPr>
        <w:t> </w:t>
      </w:r>
      <w:r>
        <w:rPr>
          <w:rFonts w:ascii="Calibri" w:hAnsi="Calibri"/>
          <w:color w:val="231F20"/>
          <w:spacing w:val="14"/>
          <w:w w:val="112"/>
        </w:rPr>
        <w:t>(</w:t>
      </w:r>
      <w:r>
        <w:rPr>
          <w:rFonts w:ascii="Calibri" w:hAnsi="Calibri"/>
          <w:i/>
          <w:color w:val="231F20"/>
          <w:spacing w:val="-88"/>
          <w:w w:val="95"/>
        </w:rPr>
        <w:t>u</w:t>
      </w:r>
      <w:r>
        <w:rPr>
          <w:rFonts w:ascii="Calibri" w:hAnsi="Calibri"/>
          <w:color w:val="231F20"/>
          <w:spacing w:val="15"/>
          <w:w w:val="111"/>
        </w:rPr>
        <w:t>¯</w:t>
      </w:r>
      <w:r>
        <w:rPr>
          <w:rFonts w:ascii="Calibri" w:hAnsi="Calibri"/>
          <w:color w:val="231F20"/>
          <w:spacing w:val="14"/>
          <w:w w:val="112"/>
        </w:rPr>
        <w:t>(</w:t>
      </w:r>
      <w:r>
        <w:rPr>
          <w:rFonts w:ascii="Calibri" w:hAnsi="Calibri"/>
          <w:i/>
          <w:color w:val="231F20"/>
          <w:spacing w:val="14"/>
          <w:w w:val="92"/>
        </w:rPr>
        <w:t>t</w:t>
      </w:r>
      <w:r>
        <w:rPr>
          <w:rFonts w:ascii="Calibri" w:hAnsi="Calibri"/>
          <w:color w:val="231F20"/>
          <w:spacing w:val="14"/>
          <w:w w:val="112"/>
        </w:rPr>
        <w:t>)</w:t>
      </w:r>
      <w:r>
        <w:rPr>
          <w:rFonts w:ascii="Calibri" w:hAnsi="Calibri"/>
          <w:i/>
          <w:color w:val="231F20"/>
          <w:spacing w:val="14"/>
          <w:w w:val="95"/>
        </w:rPr>
        <w:t>,</w:t>
      </w:r>
      <w:r>
        <w:rPr>
          <w:rFonts w:ascii="Calibri" w:hAnsi="Calibri"/>
          <w:i/>
          <w:color w:val="231F20"/>
          <w:spacing w:val="-11"/>
          <w:w w:val="104"/>
        </w:rPr>
        <w:t> </w:t>
      </w:r>
      <w:r>
        <w:rPr>
          <w:rFonts w:ascii="Calibri" w:hAnsi="Calibri"/>
          <w:i/>
          <w:color w:val="231F20"/>
          <w:w w:val="105"/>
        </w:rPr>
        <w:t>y</w:t>
      </w:r>
      <w:r>
        <w:rPr>
          <w:rFonts w:ascii="Calibri" w:hAnsi="Calibri"/>
          <w:color w:val="231F20"/>
          <w:w w:val="105"/>
        </w:rPr>
        <w:t>¯(</w:t>
      </w:r>
      <w:r>
        <w:rPr>
          <w:rFonts w:ascii="Calibri" w:hAnsi="Calibri"/>
          <w:i/>
          <w:color w:val="231F20"/>
          <w:w w:val="105"/>
        </w:rPr>
        <w:t>t</w:t>
      </w:r>
      <w:r>
        <w:rPr>
          <w:rFonts w:ascii="Calibri" w:hAnsi="Calibri"/>
          <w:color w:val="231F20"/>
          <w:w w:val="105"/>
        </w:rPr>
        <w:t>))</w:t>
      </w:r>
      <w:r>
        <w:rPr>
          <w:rFonts w:ascii="Calibri" w:hAnsi="Calibri"/>
          <w:color w:val="231F20"/>
          <w:spacing w:val="-4"/>
          <w:w w:val="105"/>
        </w:rPr>
        <w:t> </w:t>
      </w:r>
      <w:r>
        <w:rPr>
          <w:color w:val="231F20"/>
          <w:w w:val="105"/>
        </w:rPr>
        <w:t>is </w:t>
      </w:r>
      <w:r>
        <w:rPr>
          <w:rFonts w:ascii="Calibri" w:hAnsi="Calibri"/>
          <w:i/>
          <w:color w:val="231F20"/>
          <w:w w:val="130"/>
        </w:rPr>
        <w:t>L</w:t>
      </w:r>
      <w:r>
        <w:rPr>
          <w:rFonts w:ascii="Calibri" w:hAnsi="Calibri"/>
          <w:i/>
          <w:color w:val="231F20"/>
          <w:spacing w:val="-15"/>
          <w:w w:val="130"/>
        </w:rPr>
        <w:t> </w:t>
      </w:r>
      <w:r>
        <w:rPr>
          <w:rFonts w:ascii="Calibri" w:hAnsi="Calibri"/>
          <w:color w:val="231F20"/>
          <w:w w:val="130"/>
        </w:rPr>
        <w:t>+</w:t>
      </w:r>
      <w:r>
        <w:rPr>
          <w:rFonts w:ascii="Calibri" w:hAnsi="Calibri"/>
          <w:color w:val="231F20"/>
          <w:spacing w:val="-15"/>
          <w:w w:val="130"/>
        </w:rPr>
        <w:t> </w:t>
      </w:r>
      <w:r>
        <w:rPr>
          <w:rFonts w:ascii="Calibri" w:hAnsi="Calibri"/>
          <w:i/>
          <w:color w:val="231F20"/>
          <w:w w:val="105"/>
        </w:rPr>
        <w:t>n</w:t>
      </w:r>
      <w:r>
        <w:rPr>
          <w:rFonts w:ascii="Calibri" w:hAnsi="Calibri"/>
          <w:i/>
          <w:color w:val="231F20"/>
          <w:spacing w:val="-12"/>
          <w:w w:val="105"/>
        </w:rPr>
        <w:t> </w:t>
      </w:r>
      <w:r>
        <w:rPr>
          <w:color w:val="231F20"/>
          <w:w w:val="105"/>
        </w:rPr>
        <w:t>since</w:t>
      </w:r>
      <w:r>
        <w:rPr>
          <w:color w:val="231F20"/>
          <w:spacing w:val="-13"/>
          <w:w w:val="105"/>
        </w:rPr>
        <w:t> </w:t>
      </w:r>
      <w:r>
        <w:rPr>
          <w:color w:val="231F20"/>
          <w:w w:val="105"/>
        </w:rPr>
        <w:t>the</w:t>
      </w:r>
      <w:r>
        <w:rPr>
          <w:color w:val="231F20"/>
          <w:spacing w:val="-13"/>
          <w:w w:val="105"/>
        </w:rPr>
        <w:t> </w:t>
      </w:r>
      <w:r>
        <w:rPr>
          <w:color w:val="231F20"/>
          <w:w w:val="105"/>
        </w:rPr>
        <w:t>past</w:t>
      </w:r>
      <w:r>
        <w:rPr>
          <w:color w:val="231F20"/>
          <w:spacing w:val="-13"/>
          <w:w w:val="105"/>
        </w:rPr>
        <w:t> </w:t>
      </w:r>
      <w:r>
        <w:rPr>
          <w:rFonts w:ascii="Calibri" w:hAnsi="Calibri"/>
          <w:i/>
          <w:color w:val="231F20"/>
          <w:w w:val="105"/>
        </w:rPr>
        <w:t>n</w:t>
      </w:r>
      <w:r>
        <w:rPr>
          <w:rFonts w:ascii="Calibri" w:hAnsi="Calibri"/>
          <w:i/>
          <w:color w:val="231F20"/>
          <w:spacing w:val="-12"/>
          <w:w w:val="105"/>
        </w:rPr>
        <w:t> </w:t>
      </w:r>
      <w:r>
        <w:rPr>
          <w:color w:val="231F20"/>
          <w:w w:val="105"/>
        </w:rPr>
        <w:t>elements</w:t>
      </w:r>
      <w:r>
        <w:rPr>
          <w:color w:val="231F20"/>
          <w:spacing w:val="40"/>
          <w:w w:val="105"/>
        </w:rPr>
        <w:t> </w:t>
      </w:r>
      <w:r>
        <w:rPr>
          <w:rFonts w:ascii="Calibri" w:hAnsi="Calibri"/>
          <w:i/>
          <w:color w:val="231F20"/>
          <w:spacing w:val="-90"/>
          <w:w w:val="93"/>
        </w:rPr>
        <w:t>u</w:t>
      </w:r>
      <w:r>
        <w:rPr>
          <w:rFonts w:ascii="Calibri" w:hAnsi="Calibri"/>
          <w:color w:val="231F20"/>
          <w:spacing w:val="13"/>
          <w:w w:val="109"/>
        </w:rPr>
        <w:t>¯</w:t>
      </w:r>
      <w:r>
        <w:rPr>
          <w:rFonts w:ascii="Calibri" w:hAnsi="Calibri"/>
          <w:i/>
          <w:color w:val="231F20"/>
          <w:spacing w:val="25"/>
          <w:w w:val="125"/>
          <w:vertAlign w:val="subscript"/>
        </w:rPr>
        <w:t>k</w:t>
      </w:r>
      <w:r>
        <w:rPr>
          <w:rFonts w:ascii="Calibri" w:hAnsi="Calibri"/>
          <w:color w:val="231F20"/>
          <w:spacing w:val="12"/>
          <w:w w:val="110"/>
          <w:vertAlign w:val="baseline"/>
        </w:rPr>
        <w:t>(</w:t>
      </w:r>
      <w:r>
        <w:rPr>
          <w:rFonts w:ascii="Calibri" w:hAnsi="Calibri"/>
          <w:i/>
          <w:color w:val="231F20"/>
          <w:spacing w:val="12"/>
          <w:w w:val="90"/>
          <w:vertAlign w:val="baseline"/>
        </w:rPr>
        <w:t>t</w:t>
      </w:r>
      <w:r>
        <w:rPr>
          <w:rFonts w:ascii="Calibri" w:hAnsi="Calibri"/>
          <w:color w:val="231F20"/>
          <w:spacing w:val="12"/>
          <w:w w:val="110"/>
          <w:vertAlign w:val="baseline"/>
        </w:rPr>
        <w:t>)</w:t>
      </w:r>
      <w:r>
        <w:rPr>
          <w:rFonts w:ascii="Calibri" w:hAnsi="Calibri"/>
          <w:i/>
          <w:color w:val="231F20"/>
          <w:spacing w:val="12"/>
          <w:w w:val="93"/>
          <w:vertAlign w:val="baseline"/>
        </w:rPr>
        <w:t>,</w:t>
      </w:r>
      <w:r>
        <w:rPr>
          <w:rFonts w:ascii="Calibri" w:hAnsi="Calibri"/>
          <w:i/>
          <w:color w:val="231F20"/>
          <w:spacing w:val="-11"/>
          <w:w w:val="104"/>
          <w:vertAlign w:val="baseline"/>
        </w:rPr>
        <w:t> </w:t>
      </w:r>
      <w:r>
        <w:rPr>
          <w:rFonts w:ascii="Calibri" w:hAnsi="Calibri"/>
          <w:i/>
          <w:color w:val="231F20"/>
          <w:w w:val="105"/>
          <w:vertAlign w:val="baseline"/>
        </w:rPr>
        <w:t>y</w:t>
      </w:r>
      <w:r>
        <w:rPr>
          <w:rFonts w:ascii="Calibri" w:hAnsi="Calibri"/>
          <w:color w:val="231F20"/>
          <w:w w:val="105"/>
          <w:vertAlign w:val="baseline"/>
        </w:rPr>
        <w:t>¯</w:t>
      </w:r>
      <w:r>
        <w:rPr>
          <w:rFonts w:ascii="Calibri" w:hAnsi="Calibri"/>
          <w:i/>
          <w:color w:val="231F20"/>
          <w:w w:val="105"/>
          <w:vertAlign w:val="subscript"/>
        </w:rPr>
        <w:t>k</w:t>
      </w:r>
      <w:r>
        <w:rPr>
          <w:rFonts w:ascii="Calibri" w:hAnsi="Calibri"/>
          <w:color w:val="231F20"/>
          <w:w w:val="105"/>
          <w:vertAlign w:val="baseline"/>
        </w:rPr>
        <w:t>(</w:t>
      </w:r>
      <w:r>
        <w:rPr>
          <w:rFonts w:ascii="Calibri" w:hAnsi="Calibri"/>
          <w:i/>
          <w:color w:val="231F20"/>
          <w:w w:val="105"/>
          <w:vertAlign w:val="baseline"/>
        </w:rPr>
        <w:t>t</w:t>
      </w:r>
      <w:r>
        <w:rPr>
          <w:rFonts w:ascii="Calibri" w:hAnsi="Calibri"/>
          <w:color w:val="231F20"/>
          <w:w w:val="105"/>
          <w:vertAlign w:val="baseline"/>
        </w:rPr>
        <w:t>)</w:t>
      </w:r>
      <w:r>
        <w:rPr>
          <w:rFonts w:ascii="Calibri" w:hAnsi="Calibri"/>
          <w:color w:val="231F20"/>
          <w:spacing w:val="40"/>
          <w:w w:val="105"/>
          <w:vertAlign w:val="baseline"/>
        </w:rPr>
        <w:t> </w:t>
      </w:r>
      <w:r>
        <w:rPr>
          <w:rFonts w:ascii="Lucida Sans Unicode" w:hAnsi="Lucida Sans Unicode"/>
          <w:color w:val="231F20"/>
          <w:w w:val="105"/>
          <w:vertAlign w:val="superscript"/>
        </w:rPr>
        <w:t>−</w:t>
      </w:r>
      <w:r>
        <w:rPr>
          <w:rFonts w:ascii="Calibri" w:hAnsi="Calibri"/>
          <w:color w:val="231F20"/>
          <w:w w:val="105"/>
          <w:vertAlign w:val="superscript"/>
        </w:rPr>
        <w:t>1</w:t>
      </w:r>
      <w:r>
        <w:rPr>
          <w:rFonts w:ascii="Calibri" w:hAnsi="Calibri"/>
          <w:color w:val="231F20"/>
          <w:spacing w:val="40"/>
          <w:w w:val="105"/>
          <w:vertAlign w:val="baseline"/>
        </w:rPr>
        <w:t>  </w:t>
      </w:r>
      <w:r>
        <w:rPr>
          <w:color w:val="231F20"/>
          <w:w w:val="105"/>
          <w:vertAlign w:val="baseline"/>
        </w:rPr>
        <w:t>are</w:t>
      </w:r>
      <w:r>
        <w:rPr>
          <w:color w:val="231F20"/>
          <w:spacing w:val="-14"/>
          <w:w w:val="105"/>
          <w:vertAlign w:val="baseline"/>
        </w:rPr>
        <w:t> </w:t>
      </w:r>
      <w:r>
        <w:rPr>
          <w:color w:val="231F20"/>
          <w:w w:val="105"/>
          <w:vertAlign w:val="baseline"/>
        </w:rPr>
        <w:t>used</w:t>
      </w:r>
      <w:r>
        <w:rPr>
          <w:color w:val="231F20"/>
          <w:spacing w:val="-13"/>
          <w:w w:val="105"/>
          <w:vertAlign w:val="baseline"/>
        </w:rPr>
        <w:t> </w:t>
      </w:r>
      <w:r>
        <w:rPr>
          <w:color w:val="231F20"/>
          <w:w w:val="105"/>
          <w:vertAlign w:val="baseline"/>
        </w:rPr>
        <w:t>to </w:t>
      </w:r>
      <w:r>
        <w:rPr>
          <w:color w:val="231F20"/>
          <w:vertAlign w:val="baseline"/>
        </w:rPr>
        <w:t>specify</w:t>
      </w:r>
      <w:r>
        <w:rPr>
          <w:color w:val="231F20"/>
          <w:spacing w:val="-13"/>
          <w:vertAlign w:val="baseline"/>
        </w:rPr>
        <w:t> </w:t>
      </w:r>
      <w:r>
        <w:rPr>
          <w:color w:val="231F20"/>
          <w:vertAlign w:val="baseline"/>
        </w:rPr>
        <w:t>the</w:t>
      </w:r>
      <w:r>
        <w:rPr>
          <w:color w:val="231F20"/>
          <w:spacing w:val="-12"/>
          <w:vertAlign w:val="baseline"/>
        </w:rPr>
        <w:t> </w:t>
      </w:r>
      <w:r>
        <w:rPr>
          <w:color w:val="231F20"/>
          <w:vertAlign w:val="baseline"/>
        </w:rPr>
        <w:t>initial</w:t>
      </w:r>
      <w:r>
        <w:rPr>
          <w:color w:val="231F20"/>
          <w:spacing w:val="-13"/>
          <w:vertAlign w:val="baseline"/>
        </w:rPr>
        <w:t> </w:t>
      </w:r>
      <w:r>
        <w:rPr>
          <w:color w:val="231F20"/>
          <w:vertAlign w:val="baseline"/>
        </w:rPr>
        <w:t>conditions</w:t>
      </w:r>
      <w:r>
        <w:rPr>
          <w:color w:val="231F20"/>
          <w:spacing w:val="-12"/>
          <w:vertAlign w:val="baseline"/>
        </w:rPr>
        <w:t> </w:t>
      </w:r>
      <w:r>
        <w:rPr>
          <w:color w:val="231F20"/>
          <w:vertAlign w:val="baseline"/>
        </w:rPr>
        <w:t>in</w:t>
      </w:r>
      <w:r>
        <w:rPr>
          <w:color w:val="231F20"/>
          <w:spacing w:val="-13"/>
          <w:vertAlign w:val="baseline"/>
        </w:rPr>
        <w:t> </w:t>
      </w:r>
      <w:r>
        <w:rPr>
          <w:color w:val="231F20"/>
          <w:vertAlign w:val="baseline"/>
        </w:rPr>
        <w:t>(2c).</w:t>
      </w:r>
      <w:r>
        <w:rPr>
          <w:color w:val="231F20"/>
          <w:spacing w:val="-12"/>
          <w:vertAlign w:val="baseline"/>
        </w:rPr>
        <w:t> </w:t>
      </w:r>
      <w:r>
        <w:rPr>
          <w:color w:val="231F20"/>
          <w:vertAlign w:val="baseline"/>
        </w:rPr>
        <w:t>These</w:t>
      </w:r>
      <w:r>
        <w:rPr>
          <w:color w:val="231F20"/>
          <w:spacing w:val="-13"/>
          <w:vertAlign w:val="baseline"/>
        </w:rPr>
        <w:t> </w:t>
      </w:r>
      <w:r>
        <w:rPr>
          <w:color w:val="231F20"/>
          <w:vertAlign w:val="baseline"/>
        </w:rPr>
        <w:t>initial</w:t>
      </w:r>
      <w:r>
        <w:rPr>
          <w:color w:val="231F20"/>
          <w:spacing w:val="-12"/>
          <w:vertAlign w:val="baseline"/>
        </w:rPr>
        <w:t> </w:t>
      </w:r>
      <w:r>
        <w:rPr>
          <w:color w:val="231F20"/>
          <w:vertAlign w:val="baseline"/>
        </w:rPr>
        <w:t>conditions</w:t>
      </w:r>
      <w:r>
        <w:rPr>
          <w:color w:val="231F20"/>
          <w:spacing w:val="-13"/>
          <w:vertAlign w:val="baseline"/>
        </w:rPr>
        <w:t> </w:t>
      </w:r>
      <w:r>
        <w:rPr>
          <w:color w:val="231F20"/>
          <w:vertAlign w:val="baseline"/>
        </w:rPr>
        <w:t>are </w:t>
      </w:r>
      <w:r>
        <w:rPr>
          <w:color w:val="231F20"/>
          <w:w w:val="105"/>
          <w:vertAlign w:val="baseline"/>
        </w:rPr>
        <w:t>specified</w:t>
      </w:r>
      <w:r>
        <w:rPr>
          <w:color w:val="231F20"/>
          <w:spacing w:val="-6"/>
          <w:w w:val="105"/>
          <w:vertAlign w:val="baseline"/>
        </w:rPr>
        <w:t> </w:t>
      </w:r>
      <w:r>
        <w:rPr>
          <w:color w:val="231F20"/>
          <w:w w:val="105"/>
          <w:vertAlign w:val="baseline"/>
        </w:rPr>
        <w:t>until</w:t>
      </w:r>
      <w:r>
        <w:rPr>
          <w:color w:val="231F20"/>
          <w:spacing w:val="-6"/>
          <w:w w:val="105"/>
          <w:vertAlign w:val="baseline"/>
        </w:rPr>
        <w:t> </w:t>
      </w:r>
      <w:r>
        <w:rPr>
          <w:color w:val="231F20"/>
          <w:w w:val="105"/>
          <w:vertAlign w:val="baseline"/>
        </w:rPr>
        <w:t>time</w:t>
      </w:r>
      <w:r>
        <w:rPr>
          <w:color w:val="231F20"/>
          <w:spacing w:val="-6"/>
          <w:w w:val="105"/>
          <w:vertAlign w:val="baseline"/>
        </w:rPr>
        <w:t> </w:t>
      </w:r>
      <w:r>
        <w:rPr>
          <w:color w:val="231F20"/>
          <w:w w:val="105"/>
          <w:vertAlign w:val="baseline"/>
        </w:rPr>
        <w:t>step</w:t>
      </w:r>
      <w:r>
        <w:rPr>
          <w:color w:val="231F20"/>
          <w:spacing w:val="-6"/>
          <w:w w:val="105"/>
          <w:vertAlign w:val="baseline"/>
        </w:rPr>
        <w:t> </w:t>
      </w:r>
      <w:r>
        <w:rPr>
          <w:rFonts w:ascii="Calibri" w:hAnsi="Calibri"/>
          <w:i/>
          <w:color w:val="231F20"/>
          <w:w w:val="105"/>
          <w:vertAlign w:val="baseline"/>
        </w:rPr>
        <w:t>t</w:t>
      </w:r>
      <w:r>
        <w:rPr>
          <w:rFonts w:ascii="Calibri" w:hAnsi="Calibri"/>
          <w:i/>
          <w:color w:val="231F20"/>
          <w:spacing w:val="80"/>
          <w:w w:val="105"/>
          <w:vertAlign w:val="baseline"/>
        </w:rPr>
        <w:t> </w:t>
      </w:r>
      <w:r>
        <w:rPr>
          <w:rFonts w:ascii="Calibri" w:hAnsi="Calibri"/>
          <w:color w:val="231F20"/>
          <w:w w:val="105"/>
          <w:vertAlign w:val="baseline"/>
        </w:rPr>
        <w:t>1</w:t>
      </w:r>
      <w:r>
        <w:rPr>
          <w:color w:val="231F20"/>
          <w:w w:val="105"/>
          <w:vertAlign w:val="baseline"/>
        </w:rPr>
        <w:t>,</w:t>
      </w:r>
      <w:r>
        <w:rPr>
          <w:color w:val="231F20"/>
          <w:spacing w:val="-6"/>
          <w:w w:val="105"/>
          <w:vertAlign w:val="baseline"/>
        </w:rPr>
        <w:t> </w:t>
      </w:r>
      <w:r>
        <w:rPr>
          <w:color w:val="231F20"/>
          <w:w w:val="105"/>
          <w:vertAlign w:val="baseline"/>
        </w:rPr>
        <w:t>since</w:t>
      </w:r>
      <w:r>
        <w:rPr>
          <w:color w:val="231F20"/>
          <w:spacing w:val="-6"/>
          <w:w w:val="105"/>
          <w:vertAlign w:val="baseline"/>
        </w:rPr>
        <w:t> </w:t>
      </w:r>
      <w:r>
        <w:rPr>
          <w:color w:val="231F20"/>
          <w:w w:val="105"/>
          <w:vertAlign w:val="baseline"/>
        </w:rPr>
        <w:t>the</w:t>
      </w:r>
      <w:r>
        <w:rPr>
          <w:color w:val="231F20"/>
          <w:spacing w:val="-6"/>
          <w:w w:val="105"/>
          <w:vertAlign w:val="baseline"/>
        </w:rPr>
        <w:t> </w:t>
      </w:r>
      <w:r>
        <w:rPr>
          <w:color w:val="231F20"/>
          <w:w w:val="105"/>
          <w:vertAlign w:val="baseline"/>
        </w:rPr>
        <w:t>input</w:t>
      </w:r>
      <w:r>
        <w:rPr>
          <w:color w:val="231F20"/>
          <w:spacing w:val="-6"/>
          <w:w w:val="105"/>
          <w:vertAlign w:val="baseline"/>
        </w:rPr>
        <w:t> </w:t>
      </w:r>
      <w:r>
        <w:rPr>
          <w:color w:val="231F20"/>
          <w:w w:val="105"/>
          <w:vertAlign w:val="baseline"/>
        </w:rPr>
        <w:t>at</w:t>
      </w:r>
      <w:r>
        <w:rPr>
          <w:color w:val="231F20"/>
          <w:spacing w:val="-6"/>
          <w:w w:val="105"/>
          <w:vertAlign w:val="baseline"/>
        </w:rPr>
        <w:t> </w:t>
      </w:r>
      <w:r>
        <w:rPr>
          <w:color w:val="231F20"/>
          <w:w w:val="105"/>
          <w:vertAlign w:val="baseline"/>
        </w:rPr>
        <w:t>time</w:t>
      </w:r>
      <w:r>
        <w:rPr>
          <w:color w:val="231F20"/>
          <w:spacing w:val="-6"/>
          <w:w w:val="105"/>
          <w:vertAlign w:val="baseline"/>
        </w:rPr>
        <w:t> </w:t>
      </w:r>
      <w:r>
        <w:rPr>
          <w:rFonts w:ascii="Calibri" w:hAnsi="Calibri"/>
          <w:i/>
          <w:color w:val="231F20"/>
          <w:w w:val="105"/>
          <w:vertAlign w:val="baseline"/>
        </w:rPr>
        <w:t>t</w:t>
      </w:r>
      <w:r>
        <w:rPr>
          <w:rFonts w:ascii="Calibri" w:hAnsi="Calibri"/>
          <w:i/>
          <w:color w:val="231F20"/>
          <w:spacing w:val="-1"/>
          <w:w w:val="105"/>
          <w:vertAlign w:val="baseline"/>
        </w:rPr>
        <w:t> </w:t>
      </w:r>
      <w:r>
        <w:rPr>
          <w:color w:val="231F20"/>
          <w:w w:val="105"/>
          <w:vertAlign w:val="baseline"/>
        </w:rPr>
        <w:t>might </w:t>
      </w:r>
      <w:r>
        <w:rPr>
          <w:color w:val="231F20"/>
          <w:vertAlign w:val="baseline"/>
        </w:rPr>
        <w:t>already</w:t>
      </w:r>
      <w:r>
        <w:rPr>
          <w:color w:val="231F20"/>
          <w:spacing w:val="-5"/>
          <w:vertAlign w:val="baseline"/>
        </w:rPr>
        <w:t> </w:t>
      </w:r>
      <w:r>
        <w:rPr>
          <w:color w:val="231F20"/>
          <w:vertAlign w:val="baseline"/>
        </w:rPr>
        <w:t>influence</w:t>
      </w:r>
      <w:r>
        <w:rPr>
          <w:color w:val="231F20"/>
          <w:spacing w:val="-5"/>
          <w:vertAlign w:val="baseline"/>
        </w:rPr>
        <w:t> </w:t>
      </w:r>
      <w:r>
        <w:rPr>
          <w:color w:val="231F20"/>
          <w:vertAlign w:val="baseline"/>
        </w:rPr>
        <w:t>the</w:t>
      </w:r>
      <w:r>
        <w:rPr>
          <w:color w:val="231F20"/>
          <w:spacing w:val="-6"/>
          <w:vertAlign w:val="baseline"/>
        </w:rPr>
        <w:t> </w:t>
      </w:r>
      <w:r>
        <w:rPr>
          <w:color w:val="231F20"/>
          <w:vertAlign w:val="baseline"/>
        </w:rPr>
        <w:t>output</w:t>
      </w:r>
      <w:r>
        <w:rPr>
          <w:color w:val="231F20"/>
          <w:spacing w:val="-5"/>
          <w:vertAlign w:val="baseline"/>
        </w:rPr>
        <w:t> </w:t>
      </w:r>
      <w:r>
        <w:rPr>
          <w:color w:val="231F20"/>
          <w:vertAlign w:val="baseline"/>
        </w:rPr>
        <w:t>at</w:t>
      </w:r>
      <w:r>
        <w:rPr>
          <w:color w:val="231F20"/>
          <w:spacing w:val="-5"/>
          <w:vertAlign w:val="baseline"/>
        </w:rPr>
        <w:t> </w:t>
      </w:r>
      <w:r>
        <w:rPr>
          <w:color w:val="231F20"/>
          <w:vertAlign w:val="baseline"/>
        </w:rPr>
        <w:t>time</w:t>
      </w:r>
      <w:r>
        <w:rPr>
          <w:color w:val="231F20"/>
          <w:spacing w:val="-6"/>
          <w:vertAlign w:val="baseline"/>
        </w:rPr>
        <w:t> </w:t>
      </w:r>
      <w:r>
        <w:rPr>
          <w:rFonts w:ascii="Calibri" w:hAnsi="Calibri"/>
          <w:i/>
          <w:color w:val="231F20"/>
          <w:vertAlign w:val="baseline"/>
        </w:rPr>
        <w:t>t</w:t>
      </w:r>
      <w:r>
        <w:rPr>
          <w:color w:val="231F20"/>
          <w:vertAlign w:val="baseline"/>
        </w:rPr>
        <w:t>,</w:t>
      </w:r>
      <w:r>
        <w:rPr>
          <w:color w:val="231F20"/>
          <w:spacing w:val="-5"/>
          <w:vertAlign w:val="baseline"/>
        </w:rPr>
        <w:t> </w:t>
      </w:r>
      <w:r>
        <w:rPr>
          <w:color w:val="231F20"/>
          <w:vertAlign w:val="baseline"/>
        </w:rPr>
        <w:t>in</w:t>
      </w:r>
      <w:r>
        <w:rPr>
          <w:color w:val="231F20"/>
          <w:spacing w:val="-6"/>
          <w:vertAlign w:val="baseline"/>
        </w:rPr>
        <w:t> </w:t>
      </w:r>
      <w:r>
        <w:rPr>
          <w:color w:val="231F20"/>
          <w:vertAlign w:val="baseline"/>
        </w:rPr>
        <w:t>case</w:t>
      </w:r>
      <w:r>
        <w:rPr>
          <w:color w:val="231F20"/>
          <w:spacing w:val="-5"/>
          <w:vertAlign w:val="baseline"/>
        </w:rPr>
        <w:t> </w:t>
      </w:r>
      <w:r>
        <w:rPr>
          <w:color w:val="231F20"/>
          <w:vertAlign w:val="baseline"/>
        </w:rPr>
        <w:t>of</w:t>
      </w:r>
      <w:r>
        <w:rPr>
          <w:color w:val="231F20"/>
          <w:spacing w:val="-5"/>
          <w:vertAlign w:val="baseline"/>
        </w:rPr>
        <w:t> </w:t>
      </w:r>
      <w:r>
        <w:rPr>
          <w:color w:val="231F20"/>
          <w:vertAlign w:val="baseline"/>
        </w:rPr>
        <w:t>a</w:t>
      </w:r>
      <w:r>
        <w:rPr>
          <w:color w:val="231F20"/>
          <w:spacing w:val="-6"/>
          <w:vertAlign w:val="baseline"/>
        </w:rPr>
        <w:t> </w:t>
      </w:r>
      <w:r>
        <w:rPr>
          <w:color w:val="231F20"/>
          <w:vertAlign w:val="baseline"/>
        </w:rPr>
        <w:t>feedthrough- </w:t>
      </w:r>
      <w:r>
        <w:rPr>
          <w:color w:val="231F20"/>
          <w:spacing w:val="-2"/>
          <w:w w:val="105"/>
          <w:vertAlign w:val="baseline"/>
        </w:rPr>
        <w:t>element</w:t>
      </w:r>
      <w:r>
        <w:rPr>
          <w:color w:val="231F20"/>
          <w:spacing w:val="-6"/>
          <w:w w:val="105"/>
          <w:vertAlign w:val="baseline"/>
        </w:rPr>
        <w:t> </w:t>
      </w:r>
      <w:r>
        <w:rPr>
          <w:color w:val="231F20"/>
          <w:spacing w:val="-2"/>
          <w:w w:val="105"/>
          <w:vertAlign w:val="baseline"/>
        </w:rPr>
        <w:t>of</w:t>
      </w:r>
      <w:r>
        <w:rPr>
          <w:color w:val="231F20"/>
          <w:spacing w:val="-6"/>
          <w:w w:val="105"/>
          <w:vertAlign w:val="baseline"/>
        </w:rPr>
        <w:t> </w:t>
      </w:r>
      <w:r>
        <w:rPr>
          <w:color w:val="231F20"/>
          <w:spacing w:val="-2"/>
          <w:w w:val="105"/>
          <w:vertAlign w:val="baseline"/>
        </w:rPr>
        <w:t>the</w:t>
      </w:r>
      <w:r>
        <w:rPr>
          <w:color w:val="231F20"/>
          <w:spacing w:val="-6"/>
          <w:w w:val="105"/>
          <w:vertAlign w:val="baseline"/>
        </w:rPr>
        <w:t> </w:t>
      </w:r>
      <w:r>
        <w:rPr>
          <w:color w:val="231F20"/>
          <w:spacing w:val="-2"/>
          <w:w w:val="105"/>
          <w:vertAlign w:val="baseline"/>
        </w:rPr>
        <w:t>plant.</w:t>
      </w:r>
      <w:r>
        <w:rPr>
          <w:color w:val="231F20"/>
          <w:spacing w:val="-6"/>
          <w:w w:val="105"/>
          <w:vertAlign w:val="baseline"/>
        </w:rPr>
        <w:t> </w:t>
      </w:r>
      <w:r>
        <w:rPr>
          <w:color w:val="231F20"/>
          <w:spacing w:val="-2"/>
          <w:w w:val="105"/>
          <w:vertAlign w:val="baseline"/>
        </w:rPr>
        <w:t>The</w:t>
      </w:r>
      <w:r>
        <w:rPr>
          <w:color w:val="231F20"/>
          <w:spacing w:val="-6"/>
          <w:w w:val="105"/>
          <w:vertAlign w:val="baseline"/>
        </w:rPr>
        <w:t> </w:t>
      </w:r>
      <w:r>
        <w:rPr>
          <w:color w:val="231F20"/>
          <w:spacing w:val="-2"/>
          <w:w w:val="105"/>
          <w:vertAlign w:val="baseline"/>
        </w:rPr>
        <w:t>open-loop</w:t>
      </w:r>
      <w:r>
        <w:rPr>
          <w:color w:val="231F20"/>
          <w:spacing w:val="-6"/>
          <w:w w:val="105"/>
          <w:vertAlign w:val="baseline"/>
        </w:rPr>
        <w:t> </w:t>
      </w:r>
      <w:r>
        <w:rPr>
          <w:color w:val="231F20"/>
          <w:spacing w:val="-2"/>
          <w:w w:val="105"/>
          <w:vertAlign w:val="baseline"/>
        </w:rPr>
        <w:t>cost</w:t>
      </w:r>
      <w:r>
        <w:rPr>
          <w:color w:val="231F20"/>
          <w:spacing w:val="-6"/>
          <w:w w:val="105"/>
          <w:vertAlign w:val="baseline"/>
        </w:rPr>
        <w:t> </w:t>
      </w:r>
      <w:r>
        <w:rPr>
          <w:color w:val="231F20"/>
          <w:spacing w:val="-2"/>
          <w:w w:val="105"/>
          <w:vertAlign w:val="baseline"/>
        </w:rPr>
        <w:t>depends</w:t>
      </w:r>
      <w:r>
        <w:rPr>
          <w:color w:val="231F20"/>
          <w:spacing w:val="-6"/>
          <w:w w:val="105"/>
          <w:vertAlign w:val="baseline"/>
        </w:rPr>
        <w:t> </w:t>
      </w:r>
      <w:r>
        <w:rPr>
          <w:color w:val="231F20"/>
          <w:spacing w:val="-2"/>
          <w:w w:val="105"/>
          <w:vertAlign w:val="baseline"/>
        </w:rPr>
        <w:t>only</w:t>
      </w:r>
      <w:r>
        <w:rPr>
          <w:color w:val="231F20"/>
          <w:spacing w:val="-6"/>
          <w:w w:val="105"/>
          <w:vertAlign w:val="baseline"/>
        </w:rPr>
        <w:t> </w:t>
      </w:r>
      <w:r>
        <w:rPr>
          <w:color w:val="231F20"/>
          <w:spacing w:val="-2"/>
          <w:w w:val="105"/>
          <w:vertAlign w:val="baseline"/>
        </w:rPr>
        <w:t>on</w:t>
      </w:r>
      <w:r>
        <w:rPr>
          <w:color w:val="231F20"/>
          <w:spacing w:val="-6"/>
          <w:w w:val="105"/>
          <w:vertAlign w:val="baseline"/>
        </w:rPr>
        <w:t> </w:t>
      </w:r>
      <w:r>
        <w:rPr>
          <w:color w:val="231F20"/>
          <w:spacing w:val="-2"/>
          <w:w w:val="105"/>
          <w:vertAlign w:val="baseline"/>
        </w:rPr>
        <w:t>the</w:t>
      </w:r>
    </w:p>
    <w:p>
      <w:pPr>
        <w:pStyle w:val="BodyText"/>
        <w:spacing w:line="244" w:lineRule="auto" w:before="13"/>
        <w:ind w:left="122" w:right="38" w:hanging="1"/>
        <w:jc w:val="both"/>
      </w:pPr>
      <w:r>
        <w:rPr>
          <w:color w:val="231F20"/>
        </w:rPr>
        <w:t>decision variable </w:t>
      </w:r>
      <w:r>
        <w:rPr>
          <w:rFonts w:ascii="Calibri" w:hAnsi="Calibri"/>
          <w:i/>
          <w:color w:val="231F20"/>
        </w:rPr>
        <w:t>α</w:t>
      </w:r>
      <w:r>
        <w:rPr>
          <w:rFonts w:ascii="Calibri" w:hAnsi="Calibri"/>
          <w:color w:val="231F20"/>
        </w:rPr>
        <w:t>(</w:t>
      </w:r>
      <w:r>
        <w:rPr>
          <w:rFonts w:ascii="Calibri" w:hAnsi="Calibri"/>
          <w:i/>
          <w:color w:val="231F20"/>
        </w:rPr>
        <w:t>t</w:t>
      </w:r>
      <w:r>
        <w:rPr>
          <w:rFonts w:ascii="Calibri" w:hAnsi="Calibri"/>
          <w:color w:val="231F20"/>
        </w:rPr>
        <w:t>)</w:t>
      </w:r>
      <w:r>
        <w:rPr>
          <w:color w:val="231F20"/>
        </w:rPr>
        <w:t>, since </w:t>
      </w:r>
      <w:r>
        <w:rPr>
          <w:rFonts w:ascii="Calibri" w:hAnsi="Calibri"/>
          <w:i/>
          <w:color w:val="231F20"/>
          <w:spacing w:val="-82"/>
          <w:w w:val="90"/>
        </w:rPr>
        <w:t>u</w:t>
      </w:r>
      <w:r>
        <w:rPr>
          <w:rFonts w:ascii="Calibri" w:hAnsi="Calibri"/>
          <w:color w:val="231F20"/>
          <w:spacing w:val="21"/>
          <w:w w:val="106"/>
        </w:rPr>
        <w:t>¯</w:t>
      </w:r>
      <w:r>
        <w:rPr>
          <w:rFonts w:ascii="Calibri" w:hAnsi="Calibri"/>
          <w:color w:val="231F20"/>
          <w:spacing w:val="20"/>
          <w:w w:val="107"/>
        </w:rPr>
        <w:t>(</w:t>
      </w:r>
      <w:r>
        <w:rPr>
          <w:rFonts w:ascii="Calibri" w:hAnsi="Calibri"/>
          <w:i/>
          <w:color w:val="231F20"/>
          <w:spacing w:val="20"/>
          <w:w w:val="87"/>
        </w:rPr>
        <w:t>t</w:t>
      </w:r>
      <w:r>
        <w:rPr>
          <w:rFonts w:ascii="Calibri" w:hAnsi="Calibri"/>
          <w:color w:val="231F20"/>
          <w:spacing w:val="20"/>
          <w:w w:val="107"/>
        </w:rPr>
        <w:t>)</w:t>
      </w:r>
      <w:r>
        <w:rPr>
          <w:rFonts w:ascii="Calibri" w:hAnsi="Calibri"/>
          <w:color w:val="231F20"/>
          <w:spacing w:val="-1"/>
          <w:w w:val="99"/>
        </w:rPr>
        <w:t> </w:t>
      </w:r>
      <w:r>
        <w:rPr>
          <w:color w:val="231F20"/>
        </w:rPr>
        <w:t>and </w:t>
      </w:r>
      <w:r>
        <w:rPr>
          <w:rFonts w:ascii="Calibri" w:hAnsi="Calibri"/>
          <w:i/>
          <w:color w:val="231F20"/>
        </w:rPr>
        <w:t>y</w:t>
      </w:r>
      <w:r>
        <w:rPr>
          <w:rFonts w:ascii="Calibri" w:hAnsi="Calibri"/>
          <w:color w:val="231F20"/>
        </w:rPr>
        <w:t>¯(</w:t>
      </w:r>
      <w:r>
        <w:rPr>
          <w:rFonts w:ascii="Calibri" w:hAnsi="Calibri"/>
          <w:i/>
          <w:color w:val="231F20"/>
        </w:rPr>
        <w:t>t</w:t>
      </w:r>
      <w:r>
        <w:rPr>
          <w:rFonts w:ascii="Calibri" w:hAnsi="Calibri"/>
          <w:color w:val="231F20"/>
        </w:rPr>
        <w:t>) </w:t>
      </w:r>
      <w:r>
        <w:rPr>
          <w:color w:val="231F20"/>
        </w:rPr>
        <w:t>are fixed implicitly </w:t>
      </w:r>
      <w:r>
        <w:rPr>
          <w:color w:val="231F20"/>
          <w:spacing w:val="-2"/>
        </w:rPr>
        <w:t>through</w:t>
      </w:r>
      <w:r>
        <w:rPr>
          <w:color w:val="231F20"/>
          <w:spacing w:val="-6"/>
        </w:rPr>
        <w:t> </w:t>
      </w:r>
      <w:r>
        <w:rPr>
          <w:color w:val="231F20"/>
          <w:spacing w:val="-2"/>
        </w:rPr>
        <w:t>the</w:t>
      </w:r>
      <w:r>
        <w:rPr>
          <w:color w:val="231F20"/>
          <w:spacing w:val="-7"/>
        </w:rPr>
        <w:t> </w:t>
      </w:r>
      <w:r>
        <w:rPr>
          <w:color w:val="231F20"/>
          <w:spacing w:val="-2"/>
        </w:rPr>
        <w:t>dynamic</w:t>
      </w:r>
      <w:r>
        <w:rPr>
          <w:color w:val="231F20"/>
          <w:spacing w:val="-6"/>
        </w:rPr>
        <w:t> </w:t>
      </w:r>
      <w:r>
        <w:rPr>
          <w:color w:val="231F20"/>
          <w:spacing w:val="-2"/>
        </w:rPr>
        <w:t>constraint</w:t>
      </w:r>
      <w:r>
        <w:rPr>
          <w:color w:val="231F20"/>
          <w:spacing w:val="-6"/>
        </w:rPr>
        <w:t> </w:t>
      </w:r>
      <w:r>
        <w:rPr>
          <w:color w:val="231F20"/>
          <w:spacing w:val="-2"/>
        </w:rPr>
        <w:t>(2b).</w:t>
      </w:r>
      <w:r>
        <w:rPr>
          <w:color w:val="231F20"/>
          <w:spacing w:val="-7"/>
        </w:rPr>
        <w:t> </w:t>
      </w:r>
      <w:r>
        <w:rPr>
          <w:color w:val="231F20"/>
          <w:spacing w:val="-2"/>
        </w:rPr>
        <w:t>Throughout</w:t>
      </w:r>
      <w:r>
        <w:rPr>
          <w:color w:val="231F20"/>
          <w:spacing w:val="-6"/>
        </w:rPr>
        <w:t> </w:t>
      </w:r>
      <w:r>
        <w:rPr>
          <w:color w:val="231F20"/>
          <w:spacing w:val="-2"/>
        </w:rPr>
        <w:t>this</w:t>
      </w:r>
      <w:r>
        <w:rPr>
          <w:color w:val="231F20"/>
          <w:spacing w:val="-7"/>
        </w:rPr>
        <w:t> </w:t>
      </w:r>
      <w:r>
        <w:rPr>
          <w:color w:val="231F20"/>
          <w:spacing w:val="-2"/>
        </w:rPr>
        <w:t>article,</w:t>
      </w:r>
      <w:r>
        <w:rPr>
          <w:color w:val="231F20"/>
          <w:spacing w:val="-7"/>
        </w:rPr>
        <w:t> </w:t>
      </w:r>
      <w:r>
        <w:rPr>
          <w:color w:val="231F20"/>
          <w:spacing w:val="-2"/>
        </w:rPr>
        <w:t>we consider</w:t>
      </w:r>
      <w:r>
        <w:rPr>
          <w:color w:val="231F20"/>
          <w:spacing w:val="-7"/>
        </w:rPr>
        <w:t> </w:t>
      </w:r>
      <w:r>
        <w:rPr>
          <w:color w:val="231F20"/>
          <w:spacing w:val="-2"/>
        </w:rPr>
        <w:t>quadratic</w:t>
      </w:r>
      <w:r>
        <w:rPr>
          <w:color w:val="231F20"/>
          <w:spacing w:val="-7"/>
        </w:rPr>
        <w:t> </w:t>
      </w:r>
      <w:r>
        <w:rPr>
          <w:color w:val="231F20"/>
          <w:spacing w:val="-2"/>
        </w:rPr>
        <w:t>stage</w:t>
      </w:r>
      <w:r>
        <w:rPr>
          <w:color w:val="231F20"/>
          <w:spacing w:val="-7"/>
        </w:rPr>
        <w:t> </w:t>
      </w:r>
      <w:r>
        <w:rPr>
          <w:color w:val="231F20"/>
          <w:spacing w:val="-2"/>
        </w:rPr>
        <w:t>costs,</w:t>
      </w:r>
      <w:r>
        <w:rPr>
          <w:color w:val="231F20"/>
          <w:spacing w:val="-7"/>
        </w:rPr>
        <w:t> </w:t>
      </w:r>
      <w:r>
        <w:rPr>
          <w:color w:val="231F20"/>
          <w:spacing w:val="-2"/>
        </w:rPr>
        <w:t>which</w:t>
      </w:r>
      <w:r>
        <w:rPr>
          <w:color w:val="231F20"/>
          <w:spacing w:val="-7"/>
        </w:rPr>
        <w:t> </w:t>
      </w:r>
      <w:r>
        <w:rPr>
          <w:color w:val="231F20"/>
          <w:spacing w:val="-2"/>
        </w:rPr>
        <w:t>penalize</w:t>
      </w:r>
      <w:r>
        <w:rPr>
          <w:color w:val="231F20"/>
          <w:spacing w:val="-7"/>
        </w:rPr>
        <w:t> </w:t>
      </w:r>
      <w:r>
        <w:rPr>
          <w:color w:val="231F20"/>
          <w:spacing w:val="-2"/>
        </w:rPr>
        <w:t>the</w:t>
      </w:r>
      <w:r>
        <w:rPr>
          <w:color w:val="231F20"/>
          <w:spacing w:val="-7"/>
        </w:rPr>
        <w:t> </w:t>
      </w:r>
      <w:r>
        <w:rPr>
          <w:color w:val="231F20"/>
          <w:spacing w:val="-2"/>
        </w:rPr>
        <w:t>distance</w:t>
      </w:r>
      <w:r>
        <w:rPr>
          <w:color w:val="231F20"/>
          <w:spacing w:val="-7"/>
        </w:rPr>
        <w:t> </w:t>
      </w:r>
      <w:r>
        <w:rPr>
          <w:color w:val="231F20"/>
          <w:spacing w:val="-2"/>
        </w:rPr>
        <w:t>w.r.t. </w:t>
      </w:r>
      <w:r>
        <w:rPr>
          <w:color w:val="231F20"/>
        </w:rPr>
        <w:t>a desired equilibrium </w:t>
      </w:r>
      <w:r>
        <w:rPr>
          <w:rFonts w:ascii="Calibri" w:hAnsi="Calibri"/>
          <w:color w:val="231F20"/>
        </w:rPr>
        <w:t>(</w:t>
      </w:r>
      <w:r>
        <w:rPr>
          <w:rFonts w:ascii="Calibri" w:hAnsi="Calibri"/>
          <w:i/>
          <w:color w:val="231F20"/>
        </w:rPr>
        <w:t>u</w:t>
      </w:r>
      <w:r>
        <w:rPr>
          <w:rFonts w:ascii="Calibri" w:hAnsi="Calibri"/>
          <w:i/>
          <w:color w:val="231F20"/>
          <w:vertAlign w:val="superscript"/>
        </w:rPr>
        <w:t>s</w:t>
      </w:r>
      <w:r>
        <w:rPr>
          <w:rFonts w:ascii="Calibri" w:hAnsi="Calibri"/>
          <w:i/>
          <w:color w:val="231F20"/>
          <w:vertAlign w:val="baseline"/>
        </w:rPr>
        <w:t>, y</w:t>
      </w:r>
      <w:r>
        <w:rPr>
          <w:rFonts w:ascii="Calibri" w:hAnsi="Calibri"/>
          <w:i/>
          <w:color w:val="231F20"/>
          <w:vertAlign w:val="superscript"/>
        </w:rPr>
        <w:t>s</w:t>
      </w:r>
      <w:r>
        <w:rPr>
          <w:rFonts w:ascii="Calibri" w:hAnsi="Calibri"/>
          <w:color w:val="231F20"/>
          <w:vertAlign w:val="baseline"/>
        </w:rPr>
        <w:t>)</w:t>
      </w:r>
      <w:r>
        <w:rPr>
          <w:color w:val="231F20"/>
          <w:vertAlign w:val="baseline"/>
        </w:rPr>
        <w:t>, i.e.,</w:t>
      </w:r>
    </w:p>
    <w:p>
      <w:pPr>
        <w:tabs>
          <w:tab w:pos="3348" w:val="left" w:leader="none"/>
        </w:tabs>
        <w:spacing w:line="274" w:lineRule="exact" w:before="0"/>
        <w:ind w:left="1643" w:right="0" w:firstLine="0"/>
        <w:jc w:val="left"/>
        <w:rPr>
          <w:rFonts w:ascii="Calibri" w:hAnsi="Calibri"/>
          <w:i/>
          <w:position w:val="11"/>
          <w:sz w:val="14"/>
        </w:rPr>
      </w:pPr>
      <w:r>
        <w:rPr/>
        <w:br w:type="column"/>
      </w:r>
      <w:r>
        <w:rPr>
          <w:rFonts w:ascii="Calibri" w:hAnsi="Calibri"/>
          <w:i/>
          <w:color w:val="231F20"/>
          <w:spacing w:val="-2"/>
          <w:w w:val="130"/>
          <w:position w:val="4"/>
          <w:sz w:val="20"/>
        </w:rPr>
        <w:t>y</w:t>
      </w:r>
      <w:r>
        <w:rPr>
          <w:rFonts w:ascii="Calibri" w:hAnsi="Calibri"/>
          <w:color w:val="231F20"/>
          <w:spacing w:val="-2"/>
          <w:w w:val="130"/>
          <w:position w:val="4"/>
          <w:sz w:val="20"/>
        </w:rPr>
        <w:t>¯</w:t>
      </w:r>
      <w:r>
        <w:rPr>
          <w:rFonts w:ascii="Calibri" w:hAnsi="Calibri"/>
          <w:color w:val="231F20"/>
          <w:spacing w:val="-2"/>
          <w:w w:val="130"/>
          <w:sz w:val="14"/>
        </w:rPr>
        <w:t>[</w:t>
      </w:r>
      <w:r>
        <w:rPr>
          <w:rFonts w:ascii="Calibri" w:hAnsi="Calibri"/>
          <w:i/>
          <w:color w:val="231F20"/>
          <w:spacing w:val="-2"/>
          <w:w w:val="130"/>
          <w:sz w:val="14"/>
        </w:rPr>
        <w:t>L</w:t>
      </w:r>
      <w:r>
        <w:rPr>
          <w:rFonts w:ascii="Lucida Sans Unicode" w:hAnsi="Lucida Sans Unicode"/>
          <w:color w:val="231F20"/>
          <w:spacing w:val="-2"/>
          <w:w w:val="130"/>
          <w:sz w:val="14"/>
        </w:rPr>
        <w:t>−</w:t>
      </w:r>
      <w:r>
        <w:rPr>
          <w:rFonts w:ascii="Calibri" w:hAnsi="Calibri"/>
          <w:i/>
          <w:color w:val="231F20"/>
          <w:spacing w:val="-2"/>
          <w:w w:val="130"/>
          <w:sz w:val="14"/>
        </w:rPr>
        <w:t>n,L</w:t>
      </w:r>
      <w:r>
        <w:rPr>
          <w:rFonts w:ascii="Lucida Sans Unicode" w:hAnsi="Lucida Sans Unicode"/>
          <w:color w:val="231F20"/>
          <w:spacing w:val="-2"/>
          <w:w w:val="130"/>
          <w:sz w:val="14"/>
        </w:rPr>
        <w:t>−</w:t>
      </w:r>
      <w:r>
        <w:rPr>
          <w:rFonts w:ascii="Calibri" w:hAnsi="Calibri"/>
          <w:color w:val="231F20"/>
          <w:spacing w:val="-2"/>
          <w:w w:val="130"/>
          <w:sz w:val="14"/>
        </w:rPr>
        <w:t>1]</w:t>
      </w:r>
      <w:r>
        <w:rPr>
          <w:rFonts w:ascii="Calibri" w:hAnsi="Calibri"/>
          <w:color w:val="231F20"/>
          <w:spacing w:val="-2"/>
          <w:w w:val="130"/>
          <w:position w:val="4"/>
          <w:sz w:val="20"/>
        </w:rPr>
        <w:t>(</w:t>
      </w:r>
      <w:r>
        <w:rPr>
          <w:rFonts w:ascii="Calibri" w:hAnsi="Calibri"/>
          <w:i/>
          <w:color w:val="231F20"/>
          <w:spacing w:val="-2"/>
          <w:w w:val="130"/>
          <w:position w:val="4"/>
          <w:sz w:val="20"/>
        </w:rPr>
        <w:t>t</w:t>
      </w:r>
      <w:r>
        <w:rPr>
          <w:rFonts w:ascii="Calibri" w:hAnsi="Calibri"/>
          <w:color w:val="231F20"/>
          <w:spacing w:val="-2"/>
          <w:w w:val="130"/>
          <w:position w:val="4"/>
          <w:sz w:val="20"/>
        </w:rPr>
        <w:t>)</w:t>
      </w:r>
      <w:r>
        <w:rPr>
          <w:rFonts w:ascii="Calibri" w:hAnsi="Calibri"/>
          <w:color w:val="231F20"/>
          <w:position w:val="4"/>
          <w:sz w:val="20"/>
        </w:rPr>
        <w:tab/>
      </w:r>
      <w:r>
        <w:rPr>
          <w:rFonts w:ascii="Calibri" w:hAnsi="Calibri"/>
          <w:i/>
          <w:color w:val="231F20"/>
          <w:spacing w:val="-10"/>
          <w:w w:val="130"/>
          <w:position w:val="11"/>
          <w:sz w:val="14"/>
        </w:rPr>
        <w:t>s</w:t>
      </w:r>
    </w:p>
    <w:p>
      <w:pPr>
        <w:tabs>
          <w:tab w:pos="4820" w:val="left" w:leader="none"/>
        </w:tabs>
        <w:spacing w:before="88"/>
        <w:ind w:left="1486" w:right="0" w:firstLine="0"/>
        <w:jc w:val="left"/>
        <w:rPr>
          <w:sz w:val="20"/>
        </w:rPr>
      </w:pPr>
      <w:r>
        <w:rPr>
          <w:rFonts w:ascii="Calibri" w:hAnsi="Calibri"/>
          <w:i/>
          <w:color w:val="231F20"/>
          <w:spacing w:val="-90"/>
          <w:w w:val="96"/>
          <w:sz w:val="20"/>
        </w:rPr>
        <w:t>u</w:t>
      </w:r>
      <w:r>
        <w:rPr>
          <w:rFonts w:ascii="Calibri" w:hAnsi="Calibri"/>
          <w:color w:val="231F20"/>
          <w:spacing w:val="13"/>
          <w:w w:val="112"/>
          <w:sz w:val="20"/>
        </w:rPr>
        <w:t>¯</w:t>
      </w:r>
      <w:r>
        <w:rPr>
          <w:rFonts w:ascii="Calibri" w:hAnsi="Calibri"/>
          <w:i/>
          <w:color w:val="231F20"/>
          <w:spacing w:val="25"/>
          <w:w w:val="128"/>
          <w:sz w:val="20"/>
          <w:vertAlign w:val="subscript"/>
        </w:rPr>
        <w:t>k</w:t>
      </w:r>
      <w:r>
        <w:rPr>
          <w:rFonts w:ascii="Calibri" w:hAnsi="Calibri"/>
          <w:color w:val="231F20"/>
          <w:spacing w:val="12"/>
          <w:w w:val="113"/>
          <w:sz w:val="20"/>
          <w:vertAlign w:val="baseline"/>
        </w:rPr>
        <w:t>(</w:t>
      </w:r>
      <w:r>
        <w:rPr>
          <w:rFonts w:ascii="Calibri" w:hAnsi="Calibri"/>
          <w:i/>
          <w:color w:val="231F20"/>
          <w:spacing w:val="12"/>
          <w:w w:val="93"/>
          <w:sz w:val="20"/>
          <w:vertAlign w:val="baseline"/>
        </w:rPr>
        <w:t>t</w:t>
      </w:r>
      <w:r>
        <w:rPr>
          <w:rFonts w:ascii="Calibri" w:hAnsi="Calibri"/>
          <w:color w:val="231F20"/>
          <w:spacing w:val="12"/>
          <w:w w:val="113"/>
          <w:sz w:val="20"/>
          <w:vertAlign w:val="baseline"/>
        </w:rPr>
        <w:t>)</w:t>
      </w:r>
      <w:r>
        <w:rPr>
          <w:rFonts w:ascii="Calibri" w:hAnsi="Calibri"/>
          <w:color w:val="231F20"/>
          <w:spacing w:val="-10"/>
          <w:w w:val="109"/>
          <w:sz w:val="20"/>
          <w:vertAlign w:val="baseline"/>
        </w:rPr>
        <w:t> </w:t>
      </w:r>
      <w:r>
        <w:rPr>
          <w:rFonts w:ascii="Lucida Sans Unicode" w:hAnsi="Lucida Sans Unicode"/>
          <w:color w:val="231F20"/>
          <w:spacing w:val="-2"/>
          <w:w w:val="105"/>
          <w:sz w:val="20"/>
          <w:vertAlign w:val="baseline"/>
        </w:rPr>
        <w:t>∈</w:t>
      </w:r>
      <w:r>
        <w:rPr>
          <w:rFonts w:ascii="Lucida Sans Unicode" w:hAnsi="Lucida Sans Unicode"/>
          <w:color w:val="231F20"/>
          <w:spacing w:val="-15"/>
          <w:w w:val="105"/>
          <w:sz w:val="20"/>
          <w:vertAlign w:val="baseline"/>
        </w:rPr>
        <w:t> </w:t>
      </w:r>
      <w:r>
        <w:rPr>
          <w:rFonts w:ascii="Georgia" w:hAnsi="Georgia"/>
          <w:color w:val="231F20"/>
          <w:spacing w:val="-2"/>
          <w:w w:val="110"/>
          <w:sz w:val="20"/>
          <w:vertAlign w:val="baseline"/>
        </w:rPr>
        <w:t>U</w:t>
      </w:r>
      <w:r>
        <w:rPr>
          <w:rFonts w:ascii="Georgia" w:hAnsi="Georgia"/>
          <w:color w:val="231F20"/>
          <w:spacing w:val="-34"/>
          <w:w w:val="110"/>
          <w:sz w:val="20"/>
          <w:vertAlign w:val="baseline"/>
        </w:rPr>
        <w:t> </w:t>
      </w:r>
      <w:r>
        <w:rPr>
          <w:rFonts w:ascii="Calibri" w:hAnsi="Calibri"/>
          <w:i/>
          <w:color w:val="231F20"/>
          <w:spacing w:val="-2"/>
          <w:w w:val="110"/>
          <w:sz w:val="20"/>
          <w:vertAlign w:val="baseline"/>
        </w:rPr>
        <w:t>,</w:t>
      </w:r>
      <w:r>
        <w:rPr>
          <w:rFonts w:ascii="Calibri" w:hAnsi="Calibri"/>
          <w:i/>
          <w:color w:val="231F20"/>
          <w:spacing w:val="30"/>
          <w:w w:val="110"/>
          <w:sz w:val="20"/>
          <w:vertAlign w:val="baseline"/>
        </w:rPr>
        <w:t> </w:t>
      </w:r>
      <w:r>
        <w:rPr>
          <w:rFonts w:ascii="Calibri" w:hAnsi="Calibri"/>
          <w:i/>
          <w:color w:val="231F20"/>
          <w:spacing w:val="-2"/>
          <w:w w:val="110"/>
          <w:sz w:val="20"/>
          <w:vertAlign w:val="baseline"/>
        </w:rPr>
        <w:t>y</w:t>
      </w:r>
      <w:r>
        <w:rPr>
          <w:rFonts w:ascii="Calibri" w:hAnsi="Calibri"/>
          <w:color w:val="231F20"/>
          <w:spacing w:val="-2"/>
          <w:w w:val="110"/>
          <w:sz w:val="20"/>
          <w:vertAlign w:val="baseline"/>
        </w:rPr>
        <w:t>¯</w:t>
      </w:r>
      <w:r>
        <w:rPr>
          <w:rFonts w:ascii="Calibri" w:hAnsi="Calibri"/>
          <w:i/>
          <w:color w:val="231F20"/>
          <w:spacing w:val="-2"/>
          <w:w w:val="110"/>
          <w:sz w:val="20"/>
          <w:vertAlign w:val="subscript"/>
        </w:rPr>
        <w:t>k</w:t>
      </w:r>
      <w:r>
        <w:rPr>
          <w:rFonts w:ascii="Calibri" w:hAnsi="Calibri"/>
          <w:color w:val="231F20"/>
          <w:spacing w:val="-2"/>
          <w:w w:val="110"/>
          <w:sz w:val="20"/>
          <w:vertAlign w:val="baseline"/>
        </w:rPr>
        <w:t>(</w:t>
      </w:r>
      <w:r>
        <w:rPr>
          <w:rFonts w:ascii="Calibri" w:hAnsi="Calibri"/>
          <w:i/>
          <w:color w:val="231F20"/>
          <w:spacing w:val="-2"/>
          <w:w w:val="110"/>
          <w:sz w:val="20"/>
          <w:vertAlign w:val="baseline"/>
        </w:rPr>
        <w:t>t</w:t>
      </w:r>
      <w:r>
        <w:rPr>
          <w:rFonts w:ascii="Calibri" w:hAnsi="Calibri"/>
          <w:color w:val="231F20"/>
          <w:spacing w:val="-2"/>
          <w:w w:val="110"/>
          <w:sz w:val="20"/>
          <w:vertAlign w:val="baseline"/>
        </w:rPr>
        <w:t>)</w:t>
      </w:r>
      <w:r>
        <w:rPr>
          <w:rFonts w:ascii="Calibri" w:hAnsi="Calibri"/>
          <w:color w:val="231F20"/>
          <w:spacing w:val="-11"/>
          <w:w w:val="110"/>
          <w:sz w:val="20"/>
          <w:vertAlign w:val="baseline"/>
        </w:rPr>
        <w:t> </w:t>
      </w:r>
      <w:r>
        <w:rPr>
          <w:rFonts w:ascii="Lucida Sans Unicode" w:hAnsi="Lucida Sans Unicode"/>
          <w:color w:val="231F20"/>
          <w:spacing w:val="-2"/>
          <w:w w:val="105"/>
          <w:sz w:val="20"/>
          <w:vertAlign w:val="baseline"/>
        </w:rPr>
        <w:t>∈</w:t>
      </w:r>
      <w:r>
        <w:rPr>
          <w:rFonts w:ascii="Lucida Sans Unicode" w:hAnsi="Lucida Sans Unicode"/>
          <w:color w:val="231F20"/>
          <w:spacing w:val="-15"/>
          <w:w w:val="105"/>
          <w:sz w:val="20"/>
          <w:vertAlign w:val="baseline"/>
        </w:rPr>
        <w:t> </w:t>
      </w:r>
      <w:r>
        <w:rPr>
          <w:rFonts w:ascii="Georgia" w:hAnsi="Georgia"/>
          <w:color w:val="231F20"/>
          <w:spacing w:val="-2"/>
          <w:w w:val="110"/>
          <w:sz w:val="20"/>
          <w:vertAlign w:val="baseline"/>
        </w:rPr>
        <w:t>Y</w:t>
      </w:r>
      <w:r>
        <w:rPr>
          <w:rFonts w:ascii="Georgia" w:hAnsi="Georgia"/>
          <w:color w:val="231F20"/>
          <w:spacing w:val="-29"/>
          <w:w w:val="110"/>
          <w:sz w:val="20"/>
          <w:vertAlign w:val="baseline"/>
        </w:rPr>
        <w:t> </w:t>
      </w:r>
      <w:r>
        <w:rPr>
          <w:rFonts w:ascii="Calibri" w:hAnsi="Calibri"/>
          <w:i/>
          <w:color w:val="231F20"/>
          <w:spacing w:val="-2"/>
          <w:w w:val="110"/>
          <w:sz w:val="20"/>
          <w:vertAlign w:val="baseline"/>
        </w:rPr>
        <w:t>,</w:t>
      </w:r>
      <w:r>
        <w:rPr>
          <w:rFonts w:ascii="Calibri" w:hAnsi="Calibri"/>
          <w:i/>
          <w:color w:val="231F20"/>
          <w:spacing w:val="29"/>
          <w:w w:val="110"/>
          <w:sz w:val="20"/>
          <w:vertAlign w:val="baseline"/>
        </w:rPr>
        <w:t> </w:t>
      </w:r>
      <w:r>
        <w:rPr>
          <w:rFonts w:ascii="Calibri" w:hAnsi="Calibri"/>
          <w:i/>
          <w:color w:val="231F20"/>
          <w:spacing w:val="-2"/>
          <w:w w:val="110"/>
          <w:sz w:val="20"/>
          <w:vertAlign w:val="baseline"/>
        </w:rPr>
        <w:t>k</w:t>
      </w:r>
      <w:r>
        <w:rPr>
          <w:rFonts w:ascii="Calibri" w:hAnsi="Calibri"/>
          <w:i/>
          <w:color w:val="231F20"/>
          <w:spacing w:val="-3"/>
          <w:w w:val="110"/>
          <w:sz w:val="20"/>
          <w:vertAlign w:val="baseline"/>
        </w:rPr>
        <w:t> </w:t>
      </w:r>
      <w:r>
        <w:rPr>
          <w:rFonts w:ascii="Lucida Sans Unicode" w:hAnsi="Lucida Sans Unicode"/>
          <w:color w:val="231F20"/>
          <w:spacing w:val="-2"/>
          <w:w w:val="105"/>
          <w:sz w:val="20"/>
          <w:vertAlign w:val="baseline"/>
        </w:rPr>
        <w:t>∈</w:t>
      </w:r>
      <w:r>
        <w:rPr>
          <w:rFonts w:ascii="Lucida Sans Unicode" w:hAnsi="Lucida Sans Unicode"/>
          <w:color w:val="231F20"/>
          <w:spacing w:val="-15"/>
          <w:w w:val="105"/>
          <w:sz w:val="20"/>
          <w:vertAlign w:val="baseline"/>
        </w:rPr>
        <w:t> </w:t>
      </w:r>
      <w:r>
        <w:rPr>
          <w:rFonts w:ascii="Georgia" w:hAnsi="Georgia"/>
          <w:color w:val="231F20"/>
          <w:spacing w:val="-2"/>
          <w:w w:val="110"/>
          <w:sz w:val="20"/>
          <w:vertAlign w:val="baseline"/>
        </w:rPr>
        <w:t>I</w:t>
      </w:r>
      <w:r>
        <w:rPr>
          <w:rFonts w:ascii="Calibri" w:hAnsi="Calibri"/>
          <w:color w:val="231F20"/>
          <w:spacing w:val="-2"/>
          <w:w w:val="110"/>
          <w:sz w:val="20"/>
          <w:vertAlign w:val="subscript"/>
        </w:rPr>
        <w:t>[0</w:t>
      </w:r>
      <w:r>
        <w:rPr>
          <w:rFonts w:ascii="Calibri" w:hAnsi="Calibri"/>
          <w:i/>
          <w:color w:val="231F20"/>
          <w:spacing w:val="-2"/>
          <w:w w:val="110"/>
          <w:sz w:val="20"/>
          <w:vertAlign w:val="subscript"/>
        </w:rPr>
        <w:t>,L</w:t>
      </w:r>
      <w:r>
        <w:rPr>
          <w:rFonts w:ascii="Lucida Sans Unicode" w:hAnsi="Lucida Sans Unicode"/>
          <w:color w:val="231F20"/>
          <w:spacing w:val="-2"/>
          <w:w w:val="110"/>
          <w:sz w:val="20"/>
          <w:vertAlign w:val="subscript"/>
        </w:rPr>
        <w:t>−</w:t>
      </w:r>
      <w:r>
        <w:rPr>
          <w:rFonts w:ascii="Calibri" w:hAnsi="Calibri"/>
          <w:color w:val="231F20"/>
          <w:spacing w:val="-2"/>
          <w:w w:val="110"/>
          <w:sz w:val="20"/>
          <w:vertAlign w:val="subscript"/>
        </w:rPr>
        <w:t>1]</w:t>
      </w:r>
      <w:r>
        <w:rPr>
          <w:rFonts w:ascii="Calibri" w:hAnsi="Calibri"/>
          <w:i/>
          <w:color w:val="231F20"/>
          <w:spacing w:val="-2"/>
          <w:w w:val="110"/>
          <w:sz w:val="20"/>
          <w:vertAlign w:val="baseline"/>
        </w:rPr>
        <w:t>.</w:t>
      </w:r>
      <w:r>
        <w:rPr>
          <w:rFonts w:ascii="Calibri" w:hAnsi="Calibri"/>
          <w:i/>
          <w:color w:val="231F20"/>
          <w:sz w:val="20"/>
          <w:vertAlign w:val="baseline"/>
        </w:rPr>
        <w:tab/>
      </w:r>
      <w:r>
        <w:rPr>
          <w:color w:val="231F20"/>
          <w:spacing w:val="-4"/>
          <w:w w:val="110"/>
          <w:sz w:val="20"/>
          <w:vertAlign w:val="baseline"/>
        </w:rPr>
        <w:t>(3e)</w:t>
      </w:r>
    </w:p>
    <w:p>
      <w:pPr>
        <w:pStyle w:val="BodyText"/>
        <w:spacing w:line="242" w:lineRule="auto" w:before="167"/>
        <w:ind w:left="122" w:right="393" w:firstLine="199"/>
        <w:jc w:val="both"/>
      </w:pPr>
      <w:r>
        <w:rPr/>
        <mc:AlternateContent>
          <mc:Choice Requires="wps">
            <w:drawing>
              <wp:anchor distT="0" distB="0" distL="0" distR="0" allowOverlap="1" layoutInCell="1" locked="0" behindDoc="1" simplePos="0" relativeHeight="485143040">
                <wp:simplePos x="0" y="0"/>
                <wp:positionH relativeFrom="page">
                  <wp:posOffset>2936709</wp:posOffset>
                </wp:positionH>
                <wp:positionV relativeFrom="paragraph">
                  <wp:posOffset>2026589</wp:posOffset>
                </wp:positionV>
                <wp:extent cx="80010" cy="8890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80010"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5"/>
                                <w:sz w:val="14"/>
                              </w:rPr>
                              <w:t>Q</w:t>
                            </w:r>
                          </w:p>
                        </w:txbxContent>
                      </wps:txbx>
                      <wps:bodyPr wrap="square" lIns="0" tIns="0" rIns="0" bIns="0" rtlCol="0">
                        <a:noAutofit/>
                      </wps:bodyPr>
                    </wps:wsp>
                  </a:graphicData>
                </a:graphic>
              </wp:anchor>
            </w:drawing>
          </mc:Choice>
          <mc:Fallback>
            <w:pict>
              <v:shape style="position:absolute;margin-left:231.237pt;margin-top:159.573959pt;width:6.3pt;height:7pt;mso-position-horizontal-relative:page;mso-position-vertical-relative:paragraph;z-index:-18173440" type="#_x0000_t202" id="docshape59"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5"/>
                          <w:sz w:val="14"/>
                        </w:rPr>
                        <w:t>Q</w:t>
                      </w:r>
                    </w:p>
                  </w:txbxContent>
                </v:textbox>
                <w10:wrap type="none"/>
              </v:shape>
            </w:pict>
          </mc:Fallback>
        </mc:AlternateContent>
      </w:r>
      <w:r>
        <w:rPr>
          <w:color w:val="231F20"/>
          <w:w w:val="110"/>
        </w:rPr>
        <w:t>The</w:t>
      </w:r>
      <w:r>
        <w:rPr>
          <w:color w:val="231F20"/>
          <w:spacing w:val="-13"/>
          <w:w w:val="110"/>
        </w:rPr>
        <w:t> </w:t>
      </w:r>
      <w:r>
        <w:rPr>
          <w:color w:val="231F20"/>
          <w:w w:val="110"/>
        </w:rPr>
        <w:t>terminal</w:t>
      </w:r>
      <w:r>
        <w:rPr>
          <w:color w:val="231F20"/>
          <w:spacing w:val="-13"/>
          <w:w w:val="110"/>
        </w:rPr>
        <w:t> </w:t>
      </w:r>
      <w:r>
        <w:rPr>
          <w:color w:val="231F20"/>
          <w:w w:val="110"/>
        </w:rPr>
        <w:t>equality</w:t>
      </w:r>
      <w:r>
        <w:rPr>
          <w:color w:val="231F20"/>
          <w:spacing w:val="-13"/>
          <w:w w:val="110"/>
        </w:rPr>
        <w:t> </w:t>
      </w:r>
      <w:r>
        <w:rPr>
          <w:color w:val="231F20"/>
          <w:w w:val="110"/>
        </w:rPr>
        <w:t>constraint</w:t>
      </w:r>
      <w:r>
        <w:rPr>
          <w:color w:val="231F20"/>
          <w:spacing w:val="-13"/>
          <w:w w:val="110"/>
        </w:rPr>
        <w:t> </w:t>
      </w:r>
      <w:r>
        <w:rPr>
          <w:color w:val="231F20"/>
          <w:w w:val="110"/>
        </w:rPr>
        <w:t>(3d)</w:t>
      </w:r>
      <w:r>
        <w:rPr>
          <w:color w:val="231F20"/>
          <w:spacing w:val="-13"/>
          <w:w w:val="110"/>
        </w:rPr>
        <w:t> </w:t>
      </w:r>
      <w:r>
        <w:rPr>
          <w:color w:val="231F20"/>
          <w:w w:val="110"/>
        </w:rPr>
        <w:t>implies</w:t>
      </w:r>
      <w:r>
        <w:rPr>
          <w:color w:val="231F20"/>
          <w:spacing w:val="-14"/>
          <w:w w:val="110"/>
        </w:rPr>
        <w:t> </w:t>
      </w:r>
      <w:r>
        <w:rPr>
          <w:color w:val="231F20"/>
          <w:w w:val="110"/>
        </w:rPr>
        <w:t>that</w:t>
      </w:r>
      <w:r>
        <w:rPr>
          <w:color w:val="231F20"/>
          <w:spacing w:val="-13"/>
          <w:w w:val="110"/>
        </w:rPr>
        <w:t> </w:t>
      </w:r>
      <w:r>
        <w:rPr>
          <w:rFonts w:ascii="Calibri" w:hAnsi="Calibri"/>
          <w:i/>
          <w:color w:val="231F20"/>
          <w:spacing w:val="-89"/>
          <w:w w:val="110"/>
        </w:rPr>
        <w:t>x</w:t>
      </w:r>
      <w:r>
        <w:rPr>
          <w:rFonts w:ascii="Calibri" w:hAnsi="Calibri"/>
          <w:color w:val="231F20"/>
          <w:spacing w:val="13"/>
          <w:w w:val="105"/>
        </w:rPr>
        <w:t>¯</w:t>
      </w:r>
      <w:r>
        <w:rPr>
          <w:rFonts w:ascii="Calibri" w:hAnsi="Calibri"/>
          <w:i/>
          <w:color w:val="231F20"/>
          <w:spacing w:val="22"/>
          <w:w w:val="178"/>
          <w:vertAlign w:val="subscript"/>
        </w:rPr>
        <w:t>L</w:t>
      </w:r>
      <w:r>
        <w:rPr>
          <w:rFonts w:ascii="Calibri" w:hAnsi="Calibri"/>
          <w:color w:val="231F20"/>
          <w:spacing w:val="12"/>
          <w:w w:val="106"/>
          <w:vertAlign w:val="baseline"/>
        </w:rPr>
        <w:t>(</w:t>
      </w:r>
      <w:r>
        <w:rPr>
          <w:rFonts w:ascii="Calibri" w:hAnsi="Calibri"/>
          <w:i/>
          <w:color w:val="231F20"/>
          <w:spacing w:val="12"/>
          <w:w w:val="86"/>
          <w:vertAlign w:val="baseline"/>
        </w:rPr>
        <w:t>t</w:t>
      </w:r>
      <w:r>
        <w:rPr>
          <w:rFonts w:ascii="Calibri" w:hAnsi="Calibri"/>
          <w:color w:val="231F20"/>
          <w:spacing w:val="12"/>
          <w:w w:val="106"/>
          <w:vertAlign w:val="baseline"/>
        </w:rPr>
        <w:t>)</w:t>
      </w:r>
      <w:r>
        <w:rPr>
          <w:color w:val="231F20"/>
          <w:spacing w:val="12"/>
          <w:w w:val="78"/>
          <w:vertAlign w:val="baseline"/>
        </w:rPr>
        <w:t>,</w:t>
      </w:r>
      <w:r>
        <w:rPr>
          <w:color w:val="231F20"/>
          <w:spacing w:val="-1"/>
          <w:w w:val="109"/>
          <w:vertAlign w:val="baseline"/>
        </w:rPr>
        <w:t> </w:t>
      </w:r>
      <w:r>
        <w:rPr>
          <w:color w:val="231F20"/>
          <w:w w:val="110"/>
          <w:vertAlign w:val="baseline"/>
        </w:rPr>
        <w:t>which</w:t>
      </w:r>
      <w:r>
        <w:rPr>
          <w:color w:val="231F20"/>
          <w:w w:val="110"/>
          <w:vertAlign w:val="baseline"/>
        </w:rPr>
        <w:t> is</w:t>
      </w:r>
      <w:r>
        <w:rPr>
          <w:color w:val="231F20"/>
          <w:w w:val="110"/>
          <w:vertAlign w:val="baseline"/>
        </w:rPr>
        <w:t> the</w:t>
      </w:r>
      <w:r>
        <w:rPr>
          <w:color w:val="231F20"/>
          <w:w w:val="110"/>
          <w:vertAlign w:val="baseline"/>
        </w:rPr>
        <w:t> internal</w:t>
      </w:r>
      <w:r>
        <w:rPr>
          <w:color w:val="231F20"/>
          <w:w w:val="110"/>
          <w:vertAlign w:val="baseline"/>
        </w:rPr>
        <w:t> state</w:t>
      </w:r>
      <w:r>
        <w:rPr>
          <w:color w:val="231F20"/>
          <w:w w:val="110"/>
          <w:vertAlign w:val="baseline"/>
        </w:rPr>
        <w:t> predicted</w:t>
      </w:r>
      <w:r>
        <w:rPr>
          <w:color w:val="231F20"/>
          <w:w w:val="110"/>
          <w:vertAlign w:val="baseline"/>
        </w:rPr>
        <w:t> </w:t>
      </w:r>
      <w:r>
        <w:rPr>
          <w:rFonts w:ascii="Calibri" w:hAnsi="Calibri"/>
          <w:i/>
          <w:color w:val="231F20"/>
          <w:w w:val="130"/>
          <w:vertAlign w:val="baseline"/>
        </w:rPr>
        <w:t>L</w:t>
      </w:r>
      <w:r>
        <w:rPr>
          <w:rFonts w:ascii="Calibri" w:hAnsi="Calibri"/>
          <w:i/>
          <w:color w:val="231F20"/>
          <w:w w:val="130"/>
          <w:vertAlign w:val="baseline"/>
        </w:rPr>
        <w:t> </w:t>
      </w:r>
      <w:r>
        <w:rPr>
          <w:color w:val="231F20"/>
          <w:w w:val="110"/>
          <w:vertAlign w:val="baseline"/>
        </w:rPr>
        <w:t>steps</w:t>
      </w:r>
      <w:r>
        <w:rPr>
          <w:color w:val="231F20"/>
          <w:w w:val="110"/>
          <w:vertAlign w:val="baseline"/>
        </w:rPr>
        <w:t> ahead</w:t>
      </w:r>
      <w:r>
        <w:rPr>
          <w:color w:val="231F20"/>
          <w:w w:val="110"/>
          <w:vertAlign w:val="baseline"/>
        </w:rPr>
        <w:t> corre- </w:t>
      </w:r>
      <w:r>
        <w:rPr>
          <w:color w:val="231F20"/>
          <w:vertAlign w:val="baseline"/>
        </w:rPr>
        <w:t>sponding to the predicted input–output trajectory, aligns with </w:t>
      </w:r>
      <w:r>
        <w:rPr>
          <w:color w:val="231F20"/>
          <w:spacing w:val="-2"/>
          <w:w w:val="110"/>
          <w:vertAlign w:val="baseline"/>
        </w:rPr>
        <w:t>the</w:t>
      </w:r>
      <w:r>
        <w:rPr>
          <w:color w:val="231F20"/>
          <w:spacing w:val="-12"/>
          <w:w w:val="110"/>
          <w:vertAlign w:val="baseline"/>
        </w:rPr>
        <w:t> </w:t>
      </w:r>
      <w:r>
        <w:rPr>
          <w:color w:val="231F20"/>
          <w:spacing w:val="-2"/>
          <w:w w:val="110"/>
          <w:vertAlign w:val="baseline"/>
        </w:rPr>
        <w:t>steady-state</w:t>
      </w:r>
      <w:r>
        <w:rPr>
          <w:color w:val="231F20"/>
          <w:spacing w:val="-12"/>
          <w:w w:val="110"/>
          <w:vertAlign w:val="baseline"/>
        </w:rPr>
        <w:t> </w:t>
      </w:r>
      <w:r>
        <w:rPr>
          <w:rFonts w:ascii="Calibri" w:hAnsi="Calibri"/>
          <w:i/>
          <w:color w:val="231F20"/>
          <w:spacing w:val="-2"/>
          <w:w w:val="130"/>
          <w:vertAlign w:val="baseline"/>
        </w:rPr>
        <w:t>x</w:t>
      </w:r>
      <w:r>
        <w:rPr>
          <w:rFonts w:ascii="Calibri" w:hAnsi="Calibri"/>
          <w:i/>
          <w:color w:val="231F20"/>
          <w:spacing w:val="-2"/>
          <w:w w:val="130"/>
          <w:vertAlign w:val="superscript"/>
        </w:rPr>
        <w:t>s</w:t>
      </w:r>
      <w:r>
        <w:rPr>
          <w:rFonts w:ascii="Calibri" w:hAnsi="Calibri"/>
          <w:i/>
          <w:color w:val="231F20"/>
          <w:spacing w:val="-13"/>
          <w:w w:val="130"/>
          <w:vertAlign w:val="baseline"/>
        </w:rPr>
        <w:t> </w:t>
      </w:r>
      <w:r>
        <w:rPr>
          <w:color w:val="231F20"/>
          <w:spacing w:val="-2"/>
          <w:w w:val="110"/>
          <w:vertAlign w:val="baseline"/>
        </w:rPr>
        <w:t>corresponding</w:t>
      </w:r>
      <w:r>
        <w:rPr>
          <w:color w:val="231F20"/>
          <w:spacing w:val="-8"/>
          <w:w w:val="110"/>
          <w:vertAlign w:val="baseline"/>
        </w:rPr>
        <w:t> </w:t>
      </w:r>
      <w:r>
        <w:rPr>
          <w:color w:val="231F20"/>
          <w:spacing w:val="-2"/>
          <w:w w:val="110"/>
          <w:vertAlign w:val="baseline"/>
        </w:rPr>
        <w:t>to</w:t>
      </w:r>
      <w:r>
        <w:rPr>
          <w:color w:val="231F20"/>
          <w:spacing w:val="-6"/>
          <w:w w:val="110"/>
          <w:vertAlign w:val="baseline"/>
        </w:rPr>
        <w:t> </w:t>
      </w:r>
      <w:r>
        <w:rPr>
          <w:rFonts w:ascii="Calibri" w:hAnsi="Calibri"/>
          <w:color w:val="231F20"/>
          <w:spacing w:val="-2"/>
          <w:w w:val="110"/>
          <w:vertAlign w:val="baseline"/>
        </w:rPr>
        <w:t>(</w:t>
      </w:r>
      <w:r>
        <w:rPr>
          <w:rFonts w:ascii="Calibri" w:hAnsi="Calibri"/>
          <w:i/>
          <w:color w:val="231F20"/>
          <w:spacing w:val="-2"/>
          <w:w w:val="110"/>
          <w:vertAlign w:val="baseline"/>
        </w:rPr>
        <w:t>u</w:t>
      </w:r>
      <w:r>
        <w:rPr>
          <w:rFonts w:ascii="Calibri" w:hAnsi="Calibri"/>
          <w:i/>
          <w:color w:val="231F20"/>
          <w:spacing w:val="-2"/>
          <w:w w:val="110"/>
          <w:vertAlign w:val="superscript"/>
        </w:rPr>
        <w:t>s</w:t>
      </w:r>
      <w:r>
        <w:rPr>
          <w:rFonts w:ascii="Calibri" w:hAnsi="Calibri"/>
          <w:i/>
          <w:color w:val="231F20"/>
          <w:spacing w:val="-2"/>
          <w:w w:val="110"/>
          <w:vertAlign w:val="baseline"/>
        </w:rPr>
        <w:t>,</w:t>
      </w:r>
      <w:r>
        <w:rPr>
          <w:rFonts w:ascii="Calibri" w:hAnsi="Calibri"/>
          <w:i/>
          <w:color w:val="231F20"/>
          <w:spacing w:val="-11"/>
          <w:w w:val="110"/>
          <w:vertAlign w:val="baseline"/>
        </w:rPr>
        <w:t> </w:t>
      </w:r>
      <w:r>
        <w:rPr>
          <w:rFonts w:ascii="Calibri" w:hAnsi="Calibri"/>
          <w:i/>
          <w:color w:val="231F20"/>
          <w:spacing w:val="-2"/>
          <w:w w:val="110"/>
          <w:vertAlign w:val="baseline"/>
        </w:rPr>
        <w:t>y</w:t>
      </w:r>
      <w:r>
        <w:rPr>
          <w:rFonts w:ascii="Calibri" w:hAnsi="Calibri"/>
          <w:i/>
          <w:color w:val="231F20"/>
          <w:spacing w:val="-2"/>
          <w:w w:val="110"/>
          <w:vertAlign w:val="superscript"/>
        </w:rPr>
        <w:t>s</w:t>
      </w:r>
      <w:r>
        <w:rPr>
          <w:rFonts w:ascii="Calibri" w:hAnsi="Calibri"/>
          <w:color w:val="231F20"/>
          <w:spacing w:val="-2"/>
          <w:w w:val="110"/>
          <w:vertAlign w:val="baseline"/>
        </w:rPr>
        <w:t>)</w:t>
      </w:r>
      <w:r>
        <w:rPr>
          <w:color w:val="231F20"/>
          <w:spacing w:val="-2"/>
          <w:w w:val="110"/>
          <w:vertAlign w:val="baseline"/>
        </w:rPr>
        <w:t>,</w:t>
      </w:r>
      <w:r>
        <w:rPr>
          <w:color w:val="231F20"/>
          <w:spacing w:val="-5"/>
          <w:w w:val="110"/>
          <w:vertAlign w:val="baseline"/>
        </w:rPr>
        <w:t> </w:t>
      </w:r>
      <w:r>
        <w:rPr>
          <w:color w:val="231F20"/>
          <w:spacing w:val="-2"/>
          <w:w w:val="110"/>
          <w:vertAlign w:val="baseline"/>
        </w:rPr>
        <w:t>i.e.,</w:t>
      </w:r>
      <w:r>
        <w:rPr>
          <w:color w:val="231F20"/>
          <w:spacing w:val="-6"/>
          <w:w w:val="110"/>
          <w:vertAlign w:val="baseline"/>
        </w:rPr>
        <w:t> </w:t>
      </w:r>
      <w:r>
        <w:rPr>
          <w:rFonts w:ascii="Calibri" w:hAnsi="Calibri"/>
          <w:i/>
          <w:color w:val="231F20"/>
          <w:spacing w:val="-90"/>
          <w:w w:val="122"/>
          <w:vertAlign w:val="baseline"/>
        </w:rPr>
        <w:t>x</w:t>
      </w:r>
      <w:r>
        <w:rPr>
          <w:rFonts w:ascii="Calibri" w:hAnsi="Calibri"/>
          <w:color w:val="231F20"/>
          <w:spacing w:val="12"/>
          <w:w w:val="117"/>
          <w:vertAlign w:val="baseline"/>
        </w:rPr>
        <w:t>¯</w:t>
      </w:r>
      <w:r>
        <w:rPr>
          <w:rFonts w:ascii="Calibri" w:hAnsi="Calibri"/>
          <w:i/>
          <w:color w:val="231F20"/>
          <w:spacing w:val="21"/>
          <w:w w:val="190"/>
          <w:vertAlign w:val="subscript"/>
        </w:rPr>
        <w:t>L</w:t>
      </w:r>
      <w:r>
        <w:rPr>
          <w:rFonts w:ascii="Calibri" w:hAnsi="Calibri"/>
          <w:color w:val="231F20"/>
          <w:spacing w:val="11"/>
          <w:w w:val="118"/>
          <w:vertAlign w:val="baseline"/>
        </w:rPr>
        <w:t>(</w:t>
      </w:r>
      <w:r>
        <w:rPr>
          <w:rFonts w:ascii="Calibri" w:hAnsi="Calibri"/>
          <w:i/>
          <w:color w:val="231F20"/>
          <w:spacing w:val="11"/>
          <w:w w:val="98"/>
          <w:vertAlign w:val="baseline"/>
        </w:rPr>
        <w:t>t</w:t>
      </w:r>
      <w:r>
        <w:rPr>
          <w:rFonts w:ascii="Calibri" w:hAnsi="Calibri"/>
          <w:color w:val="231F20"/>
          <w:spacing w:val="21"/>
          <w:w w:val="135"/>
          <w:vertAlign w:val="baseline"/>
        </w:rPr>
        <w:t>)</w:t>
      </w:r>
      <w:r>
        <w:rPr>
          <w:rFonts w:ascii="Calibri" w:hAnsi="Calibri"/>
          <w:color w:val="231F20"/>
          <w:spacing w:val="-12"/>
          <w:w w:val="130"/>
          <w:vertAlign w:val="baseline"/>
        </w:rPr>
        <w:t> </w:t>
      </w:r>
      <w:r>
        <w:rPr>
          <w:rFonts w:ascii="Calibri" w:hAnsi="Calibri"/>
          <w:color w:val="231F20"/>
          <w:spacing w:val="-2"/>
          <w:w w:val="130"/>
          <w:vertAlign w:val="baseline"/>
        </w:rPr>
        <w:t>=</w:t>
      </w:r>
      <w:r>
        <w:rPr>
          <w:rFonts w:ascii="Calibri" w:hAnsi="Calibri"/>
          <w:color w:val="231F20"/>
          <w:spacing w:val="-14"/>
          <w:w w:val="130"/>
          <w:vertAlign w:val="baseline"/>
        </w:rPr>
        <w:t> </w:t>
      </w:r>
      <w:r>
        <w:rPr>
          <w:rFonts w:ascii="Calibri" w:hAnsi="Calibri"/>
          <w:i/>
          <w:color w:val="231F20"/>
          <w:spacing w:val="-2"/>
          <w:w w:val="130"/>
          <w:vertAlign w:val="baseline"/>
        </w:rPr>
        <w:t>x</w:t>
      </w:r>
      <w:r>
        <w:rPr>
          <w:rFonts w:ascii="Calibri" w:hAnsi="Calibri"/>
          <w:i/>
          <w:color w:val="231F20"/>
          <w:spacing w:val="-2"/>
          <w:w w:val="130"/>
          <w:vertAlign w:val="superscript"/>
        </w:rPr>
        <w:t>s</w:t>
      </w:r>
      <w:r>
        <w:rPr>
          <w:rFonts w:ascii="Calibri" w:hAnsi="Calibri"/>
          <w:i/>
          <w:color w:val="231F20"/>
          <w:spacing w:val="-2"/>
          <w:w w:val="130"/>
          <w:vertAlign w:val="baseline"/>
        </w:rPr>
        <w:t> </w:t>
      </w:r>
      <w:r>
        <w:rPr>
          <w:color w:val="231F20"/>
          <w:vertAlign w:val="baseline"/>
        </w:rPr>
        <w:t>in any minimal realization. While Problem (3) requires that</w:t>
      </w:r>
      <w:r>
        <w:rPr>
          <w:color w:val="231F20"/>
          <w:spacing w:val="40"/>
          <w:vertAlign w:val="baseline"/>
        </w:rPr>
        <w:t> </w:t>
      </w:r>
      <w:r>
        <w:rPr>
          <w:rFonts w:ascii="Calibri" w:hAnsi="Calibri"/>
          <w:color w:val="231F20"/>
          <w:vertAlign w:val="baseline"/>
        </w:rPr>
        <w:t>(</w:t>
      </w:r>
      <w:r>
        <w:rPr>
          <w:rFonts w:ascii="Calibri" w:hAnsi="Calibri"/>
          <w:i/>
          <w:color w:val="231F20"/>
          <w:vertAlign w:val="baseline"/>
        </w:rPr>
        <w:t>u</w:t>
      </w:r>
      <w:r>
        <w:rPr>
          <w:rFonts w:ascii="Calibri" w:hAnsi="Calibri"/>
          <w:i/>
          <w:color w:val="231F20"/>
          <w:vertAlign w:val="superscript"/>
        </w:rPr>
        <w:t>s</w:t>
      </w:r>
      <w:r>
        <w:rPr>
          <w:rFonts w:ascii="Calibri" w:hAnsi="Calibri"/>
          <w:i/>
          <w:color w:val="231F20"/>
          <w:vertAlign w:val="baseline"/>
        </w:rPr>
        <w:t>,</w:t>
      </w:r>
      <w:r>
        <w:rPr>
          <w:rFonts w:ascii="Calibri" w:hAnsi="Calibri"/>
          <w:i/>
          <w:color w:val="231F20"/>
          <w:spacing w:val="-8"/>
          <w:vertAlign w:val="baseline"/>
        </w:rPr>
        <w:t> </w:t>
      </w:r>
      <w:r>
        <w:rPr>
          <w:rFonts w:ascii="Calibri" w:hAnsi="Calibri"/>
          <w:i/>
          <w:color w:val="231F20"/>
          <w:vertAlign w:val="baseline"/>
        </w:rPr>
        <w:t>y</w:t>
      </w:r>
      <w:r>
        <w:rPr>
          <w:rFonts w:ascii="Calibri" w:hAnsi="Calibri"/>
          <w:i/>
          <w:color w:val="231F20"/>
          <w:vertAlign w:val="superscript"/>
        </w:rPr>
        <w:t>s</w:t>
      </w:r>
      <w:r>
        <w:rPr>
          <w:rFonts w:ascii="Calibri" w:hAnsi="Calibri"/>
          <w:color w:val="231F20"/>
          <w:vertAlign w:val="baseline"/>
        </w:rPr>
        <w:t>) </w:t>
      </w:r>
      <w:r>
        <w:rPr>
          <w:color w:val="231F20"/>
          <w:vertAlign w:val="baseline"/>
        </w:rPr>
        <w:t>is</w:t>
      </w:r>
      <w:r>
        <w:rPr>
          <w:color w:val="231F20"/>
          <w:spacing w:val="-4"/>
          <w:vertAlign w:val="baseline"/>
        </w:rPr>
        <w:t> </w:t>
      </w:r>
      <w:r>
        <w:rPr>
          <w:color w:val="231F20"/>
          <w:vertAlign w:val="baseline"/>
        </w:rPr>
        <w:t>an</w:t>
      </w:r>
      <w:r>
        <w:rPr>
          <w:color w:val="231F20"/>
          <w:spacing w:val="-4"/>
          <w:vertAlign w:val="baseline"/>
        </w:rPr>
        <w:t> </w:t>
      </w:r>
      <w:r>
        <w:rPr>
          <w:color w:val="231F20"/>
          <w:vertAlign w:val="baseline"/>
        </w:rPr>
        <w:t>equilibrium</w:t>
      </w:r>
      <w:r>
        <w:rPr>
          <w:color w:val="231F20"/>
          <w:spacing w:val="-4"/>
          <w:vertAlign w:val="baseline"/>
        </w:rPr>
        <w:t> </w:t>
      </w:r>
      <w:r>
        <w:rPr>
          <w:color w:val="231F20"/>
          <w:vertAlign w:val="baseline"/>
        </w:rPr>
        <w:t>of</w:t>
      </w:r>
      <w:r>
        <w:rPr>
          <w:color w:val="231F20"/>
          <w:spacing w:val="-4"/>
          <w:vertAlign w:val="baseline"/>
        </w:rPr>
        <w:t> </w:t>
      </w:r>
      <w:r>
        <w:rPr>
          <w:color w:val="231F20"/>
          <w:vertAlign w:val="baseline"/>
        </w:rPr>
        <w:t>the</w:t>
      </w:r>
      <w:r>
        <w:rPr>
          <w:color w:val="231F20"/>
          <w:spacing w:val="-4"/>
          <w:vertAlign w:val="baseline"/>
        </w:rPr>
        <w:t> </w:t>
      </w:r>
      <w:r>
        <w:rPr>
          <w:color w:val="231F20"/>
          <w:vertAlign w:val="baseline"/>
        </w:rPr>
        <w:t>unknown</w:t>
      </w:r>
      <w:r>
        <w:rPr>
          <w:color w:val="231F20"/>
          <w:spacing w:val="-4"/>
          <w:vertAlign w:val="baseline"/>
        </w:rPr>
        <w:t> </w:t>
      </w:r>
      <w:r>
        <w:rPr>
          <w:color w:val="231F20"/>
          <w:vertAlign w:val="baseline"/>
        </w:rPr>
        <w:t>system</w:t>
      </w:r>
      <w:r>
        <w:rPr>
          <w:color w:val="231F20"/>
          <w:spacing w:val="-4"/>
          <w:vertAlign w:val="baseline"/>
        </w:rPr>
        <w:t> </w:t>
      </w:r>
      <w:r>
        <w:rPr>
          <w:color w:val="231F20"/>
          <w:vertAlign w:val="baseline"/>
        </w:rPr>
        <w:t>in</w:t>
      </w:r>
      <w:r>
        <w:rPr>
          <w:color w:val="231F20"/>
          <w:spacing w:val="-4"/>
          <w:vertAlign w:val="baseline"/>
        </w:rPr>
        <w:t> </w:t>
      </w:r>
      <w:r>
        <w:rPr>
          <w:color w:val="231F20"/>
          <w:vertAlign w:val="baseline"/>
        </w:rPr>
        <w:t>the</w:t>
      </w:r>
      <w:r>
        <w:rPr>
          <w:color w:val="231F20"/>
          <w:spacing w:val="-4"/>
          <w:vertAlign w:val="baseline"/>
        </w:rPr>
        <w:t> </w:t>
      </w:r>
      <w:r>
        <w:rPr>
          <w:color w:val="231F20"/>
          <w:vertAlign w:val="baseline"/>
        </w:rPr>
        <w:t>sense</w:t>
      </w:r>
      <w:r>
        <w:rPr>
          <w:color w:val="231F20"/>
          <w:spacing w:val="-4"/>
          <w:vertAlign w:val="baseline"/>
        </w:rPr>
        <w:t> </w:t>
      </w:r>
      <w:r>
        <w:rPr>
          <w:color w:val="231F20"/>
          <w:vertAlign w:val="baseline"/>
        </w:rPr>
        <w:t>of Definition 3, this requirement can be dropped when </w:t>
      </w:r>
      <w:r>
        <w:rPr>
          <w:rFonts w:ascii="Calibri" w:hAnsi="Calibri"/>
          <w:color w:val="231F20"/>
          <w:vertAlign w:val="baseline"/>
        </w:rPr>
        <w:t>(</w:t>
      </w:r>
      <w:r>
        <w:rPr>
          <w:rFonts w:ascii="Calibri" w:hAnsi="Calibri"/>
          <w:i/>
          <w:color w:val="231F20"/>
          <w:vertAlign w:val="baseline"/>
        </w:rPr>
        <w:t>u</w:t>
      </w:r>
      <w:r>
        <w:rPr>
          <w:rFonts w:ascii="Calibri" w:hAnsi="Calibri"/>
          <w:i/>
          <w:color w:val="231F20"/>
          <w:vertAlign w:val="superscript"/>
        </w:rPr>
        <w:t>s</w:t>
      </w:r>
      <w:r>
        <w:rPr>
          <w:rFonts w:ascii="Calibri" w:hAnsi="Calibri"/>
          <w:i/>
          <w:color w:val="231F20"/>
          <w:vertAlign w:val="baseline"/>
        </w:rPr>
        <w:t>,</w:t>
      </w:r>
      <w:r>
        <w:rPr>
          <w:rFonts w:ascii="Calibri" w:hAnsi="Calibri"/>
          <w:i/>
          <w:color w:val="231F20"/>
          <w:spacing w:val="-9"/>
          <w:vertAlign w:val="baseline"/>
        </w:rPr>
        <w:t> </w:t>
      </w:r>
      <w:r>
        <w:rPr>
          <w:rFonts w:ascii="Calibri" w:hAnsi="Calibri"/>
          <w:i/>
          <w:color w:val="231F20"/>
          <w:vertAlign w:val="baseline"/>
        </w:rPr>
        <w:t>y</w:t>
      </w:r>
      <w:r>
        <w:rPr>
          <w:rFonts w:ascii="Calibri" w:hAnsi="Calibri"/>
          <w:i/>
          <w:color w:val="231F20"/>
          <w:vertAlign w:val="superscript"/>
        </w:rPr>
        <w:t>s</w:t>
      </w:r>
      <w:r>
        <w:rPr>
          <w:rFonts w:ascii="Calibri" w:hAnsi="Calibri"/>
          <w:color w:val="231F20"/>
          <w:vertAlign w:val="baseline"/>
        </w:rPr>
        <w:t>) </w:t>
      </w:r>
      <w:r>
        <w:rPr>
          <w:color w:val="231F20"/>
          <w:vertAlign w:val="baseline"/>
        </w:rPr>
        <w:t>is replaced by an artificial equilibrium, which is also optimized online</w:t>
      </w:r>
      <w:r>
        <w:rPr>
          <w:color w:val="231F20"/>
          <w:spacing w:val="-9"/>
          <w:vertAlign w:val="baseline"/>
        </w:rPr>
        <w:t> </w:t>
      </w:r>
      <w:r>
        <w:rPr>
          <w:color w:val="231F20"/>
          <w:vertAlign w:val="baseline"/>
        </w:rPr>
        <w:t>(compare</w:t>
      </w:r>
      <w:r>
        <w:rPr>
          <w:color w:val="231F20"/>
          <w:spacing w:val="-9"/>
          <w:vertAlign w:val="baseline"/>
        </w:rPr>
        <w:t> </w:t>
      </w:r>
      <w:r>
        <w:rPr>
          <w:color w:val="231F20"/>
          <w:vertAlign w:val="baseline"/>
        </w:rPr>
        <w:t>[26]).</w:t>
      </w:r>
      <w:r>
        <w:rPr>
          <w:color w:val="231F20"/>
          <w:spacing w:val="-10"/>
          <w:vertAlign w:val="baseline"/>
        </w:rPr>
        <w:t> </w:t>
      </w:r>
      <w:r>
        <w:rPr>
          <w:color w:val="231F20"/>
          <w:vertAlign w:val="baseline"/>
        </w:rPr>
        <w:t>The</w:t>
      </w:r>
      <w:r>
        <w:rPr>
          <w:color w:val="231F20"/>
          <w:spacing w:val="-9"/>
          <w:vertAlign w:val="baseline"/>
        </w:rPr>
        <w:t> </w:t>
      </w:r>
      <w:r>
        <w:rPr>
          <w:color w:val="231F20"/>
          <w:vertAlign w:val="baseline"/>
        </w:rPr>
        <w:t>recent</w:t>
      </w:r>
      <w:r>
        <w:rPr>
          <w:color w:val="231F20"/>
          <w:spacing w:val="-9"/>
          <w:vertAlign w:val="baseline"/>
        </w:rPr>
        <w:t> </w:t>
      </w:r>
      <w:r>
        <w:rPr>
          <w:color w:val="231F20"/>
          <w:vertAlign w:val="baseline"/>
        </w:rPr>
        <w:t>paper</w:t>
      </w:r>
      <w:r>
        <w:rPr>
          <w:color w:val="231F20"/>
          <w:spacing w:val="-9"/>
          <w:vertAlign w:val="baseline"/>
        </w:rPr>
        <w:t> </w:t>
      </w:r>
      <w:r>
        <w:rPr>
          <w:color w:val="231F20"/>
          <w:vertAlign w:val="baseline"/>
        </w:rPr>
        <w:t>[27]</w:t>
      </w:r>
      <w:r>
        <w:rPr>
          <w:color w:val="231F20"/>
          <w:spacing w:val="-9"/>
          <w:vertAlign w:val="baseline"/>
        </w:rPr>
        <w:t> </w:t>
      </w:r>
      <w:r>
        <w:rPr>
          <w:color w:val="231F20"/>
          <w:vertAlign w:val="baseline"/>
        </w:rPr>
        <w:t>extends</w:t>
      </w:r>
      <w:r>
        <w:rPr>
          <w:color w:val="231F20"/>
          <w:spacing w:val="-9"/>
          <w:vertAlign w:val="baseline"/>
        </w:rPr>
        <w:t> </w:t>
      </w:r>
      <w:r>
        <w:rPr>
          <w:color w:val="231F20"/>
          <w:vertAlign w:val="baseline"/>
        </w:rPr>
        <w:t>the</w:t>
      </w:r>
      <w:r>
        <w:rPr>
          <w:color w:val="231F20"/>
          <w:spacing w:val="-9"/>
          <w:vertAlign w:val="baseline"/>
        </w:rPr>
        <w:t> </w:t>
      </w:r>
      <w:r>
        <w:rPr>
          <w:color w:val="231F20"/>
          <w:vertAlign w:val="baseline"/>
        </w:rPr>
        <w:t>above </w:t>
      </w:r>
      <w:r>
        <w:rPr>
          <w:color w:val="231F20"/>
          <w:spacing w:val="-2"/>
          <w:vertAlign w:val="baseline"/>
        </w:rPr>
        <w:t>MPC</w:t>
      </w:r>
      <w:r>
        <w:rPr>
          <w:color w:val="231F20"/>
          <w:spacing w:val="-6"/>
          <w:vertAlign w:val="baseline"/>
        </w:rPr>
        <w:t> </w:t>
      </w:r>
      <w:r>
        <w:rPr>
          <w:color w:val="231F20"/>
          <w:spacing w:val="-2"/>
          <w:vertAlign w:val="baseline"/>
        </w:rPr>
        <w:t>scheme</w:t>
      </w:r>
      <w:r>
        <w:rPr>
          <w:color w:val="231F20"/>
          <w:spacing w:val="-6"/>
          <w:vertAlign w:val="baseline"/>
        </w:rPr>
        <w:t> </w:t>
      </w:r>
      <w:r>
        <w:rPr>
          <w:color w:val="231F20"/>
          <w:spacing w:val="-2"/>
          <w:vertAlign w:val="baseline"/>
        </w:rPr>
        <w:t>to</w:t>
      </w:r>
      <w:r>
        <w:rPr>
          <w:color w:val="231F20"/>
          <w:spacing w:val="-7"/>
          <w:vertAlign w:val="baseline"/>
        </w:rPr>
        <w:t> </w:t>
      </w:r>
      <w:r>
        <w:rPr>
          <w:color w:val="231F20"/>
          <w:spacing w:val="-2"/>
          <w:vertAlign w:val="baseline"/>
        </w:rPr>
        <w:t>such</w:t>
      </w:r>
      <w:r>
        <w:rPr>
          <w:color w:val="231F20"/>
          <w:spacing w:val="-6"/>
          <w:vertAlign w:val="baseline"/>
        </w:rPr>
        <w:t> </w:t>
      </w:r>
      <w:r>
        <w:rPr>
          <w:color w:val="231F20"/>
          <w:spacing w:val="-2"/>
          <w:vertAlign w:val="baseline"/>
        </w:rPr>
        <w:t>a</w:t>
      </w:r>
      <w:r>
        <w:rPr>
          <w:color w:val="231F20"/>
          <w:spacing w:val="-6"/>
          <w:vertAlign w:val="baseline"/>
        </w:rPr>
        <w:t> </w:t>
      </w:r>
      <w:r>
        <w:rPr>
          <w:color w:val="231F20"/>
          <w:spacing w:val="-2"/>
          <w:vertAlign w:val="baseline"/>
        </w:rPr>
        <w:t>setting,</w:t>
      </w:r>
      <w:r>
        <w:rPr>
          <w:color w:val="231F20"/>
          <w:spacing w:val="-6"/>
          <w:vertAlign w:val="baseline"/>
        </w:rPr>
        <w:t> </w:t>
      </w:r>
      <w:r>
        <w:rPr>
          <w:color w:val="231F20"/>
          <w:spacing w:val="-2"/>
          <w:vertAlign w:val="baseline"/>
        </w:rPr>
        <w:t>thereby</w:t>
      </w:r>
      <w:r>
        <w:rPr>
          <w:color w:val="231F20"/>
          <w:spacing w:val="-6"/>
          <w:vertAlign w:val="baseline"/>
        </w:rPr>
        <w:t> </w:t>
      </w:r>
      <w:r>
        <w:rPr>
          <w:color w:val="231F20"/>
          <w:spacing w:val="-2"/>
          <w:vertAlign w:val="baseline"/>
        </w:rPr>
        <w:t>leading</w:t>
      </w:r>
      <w:r>
        <w:rPr>
          <w:color w:val="231F20"/>
          <w:spacing w:val="-6"/>
          <w:vertAlign w:val="baseline"/>
        </w:rPr>
        <w:t> </w:t>
      </w:r>
      <w:r>
        <w:rPr>
          <w:color w:val="231F20"/>
          <w:spacing w:val="-2"/>
          <w:vertAlign w:val="baseline"/>
        </w:rPr>
        <w:t>to</w:t>
      </w:r>
      <w:r>
        <w:rPr>
          <w:color w:val="231F20"/>
          <w:spacing w:val="-6"/>
          <w:vertAlign w:val="baseline"/>
        </w:rPr>
        <w:t> </w:t>
      </w:r>
      <w:r>
        <w:rPr>
          <w:color w:val="231F20"/>
          <w:spacing w:val="-2"/>
          <w:vertAlign w:val="baseline"/>
        </w:rPr>
        <w:t>a</w:t>
      </w:r>
      <w:r>
        <w:rPr>
          <w:color w:val="231F20"/>
          <w:spacing w:val="-7"/>
          <w:vertAlign w:val="baseline"/>
        </w:rPr>
        <w:t> </w:t>
      </w:r>
      <w:r>
        <w:rPr>
          <w:color w:val="231F20"/>
          <w:spacing w:val="-2"/>
          <w:vertAlign w:val="baseline"/>
        </w:rPr>
        <w:t>significantly </w:t>
      </w:r>
      <w:r>
        <w:rPr>
          <w:color w:val="231F20"/>
          <w:vertAlign w:val="baseline"/>
        </w:rPr>
        <w:t>larger</w:t>
      </w:r>
      <w:r>
        <w:rPr>
          <w:color w:val="231F20"/>
          <w:spacing w:val="-7"/>
          <w:vertAlign w:val="baseline"/>
        </w:rPr>
        <w:t> </w:t>
      </w:r>
      <w:r>
        <w:rPr>
          <w:color w:val="231F20"/>
          <w:vertAlign w:val="baseline"/>
        </w:rPr>
        <w:t>region</w:t>
      </w:r>
      <w:r>
        <w:rPr>
          <w:color w:val="231F20"/>
          <w:spacing w:val="-6"/>
          <w:vertAlign w:val="baseline"/>
        </w:rPr>
        <w:t> </w:t>
      </w:r>
      <w:r>
        <w:rPr>
          <w:color w:val="231F20"/>
          <w:vertAlign w:val="baseline"/>
        </w:rPr>
        <w:t>of</w:t>
      </w:r>
      <w:r>
        <w:rPr>
          <w:color w:val="231F20"/>
          <w:spacing w:val="-7"/>
          <w:vertAlign w:val="baseline"/>
        </w:rPr>
        <w:t> </w:t>
      </w:r>
      <w:r>
        <w:rPr>
          <w:color w:val="231F20"/>
          <w:vertAlign w:val="baseline"/>
        </w:rPr>
        <w:t>attraction</w:t>
      </w:r>
      <w:r>
        <w:rPr>
          <w:color w:val="231F20"/>
          <w:spacing w:val="-7"/>
          <w:vertAlign w:val="baseline"/>
        </w:rPr>
        <w:t> </w:t>
      </w:r>
      <w:r>
        <w:rPr>
          <w:color w:val="231F20"/>
          <w:vertAlign w:val="baseline"/>
        </w:rPr>
        <w:t>for</w:t>
      </w:r>
      <w:r>
        <w:rPr>
          <w:color w:val="231F20"/>
          <w:spacing w:val="-7"/>
          <w:vertAlign w:val="baseline"/>
        </w:rPr>
        <w:t> </w:t>
      </w:r>
      <w:r>
        <w:rPr>
          <w:color w:val="231F20"/>
          <w:vertAlign w:val="baseline"/>
        </w:rPr>
        <w:t>the</w:t>
      </w:r>
      <w:r>
        <w:rPr>
          <w:color w:val="231F20"/>
          <w:spacing w:val="-7"/>
          <w:vertAlign w:val="baseline"/>
        </w:rPr>
        <w:t> </w:t>
      </w:r>
      <w:r>
        <w:rPr>
          <w:color w:val="231F20"/>
          <w:vertAlign w:val="baseline"/>
        </w:rPr>
        <w:t>closed</w:t>
      </w:r>
      <w:r>
        <w:rPr>
          <w:color w:val="231F20"/>
          <w:spacing w:val="-7"/>
          <w:vertAlign w:val="baseline"/>
        </w:rPr>
        <w:t> </w:t>
      </w:r>
      <w:r>
        <w:rPr>
          <w:color w:val="231F20"/>
          <w:vertAlign w:val="baseline"/>
        </w:rPr>
        <w:t>loop</w:t>
      </w:r>
      <w:r>
        <w:rPr>
          <w:color w:val="231F20"/>
          <w:spacing w:val="-7"/>
          <w:vertAlign w:val="baseline"/>
        </w:rPr>
        <w:t> </w:t>
      </w:r>
      <w:r>
        <w:rPr>
          <w:color w:val="231F20"/>
          <w:vertAlign w:val="baseline"/>
        </w:rPr>
        <w:t>without</w:t>
      </w:r>
      <w:r>
        <w:rPr>
          <w:color w:val="231F20"/>
          <w:spacing w:val="-7"/>
          <w:vertAlign w:val="baseline"/>
        </w:rPr>
        <w:t> </w:t>
      </w:r>
      <w:r>
        <w:rPr>
          <w:color w:val="231F20"/>
          <w:vertAlign w:val="baseline"/>
        </w:rPr>
        <w:t>requiring knowledge</w:t>
      </w:r>
      <w:r>
        <w:rPr>
          <w:color w:val="231F20"/>
          <w:spacing w:val="-1"/>
          <w:vertAlign w:val="baseline"/>
        </w:rPr>
        <w:t> </w:t>
      </w:r>
      <w:r>
        <w:rPr>
          <w:color w:val="231F20"/>
          <w:vertAlign w:val="baseline"/>
        </w:rPr>
        <w:t>of</w:t>
      </w:r>
      <w:r>
        <w:rPr>
          <w:color w:val="231F20"/>
          <w:spacing w:val="-2"/>
          <w:vertAlign w:val="baseline"/>
        </w:rPr>
        <w:t> </w:t>
      </w:r>
      <w:r>
        <w:rPr>
          <w:color w:val="231F20"/>
          <w:vertAlign w:val="baseline"/>
        </w:rPr>
        <w:t>a</w:t>
      </w:r>
      <w:r>
        <w:rPr>
          <w:color w:val="231F20"/>
          <w:spacing w:val="-2"/>
          <w:vertAlign w:val="baseline"/>
        </w:rPr>
        <w:t> </w:t>
      </w:r>
      <w:r>
        <w:rPr>
          <w:color w:val="231F20"/>
          <w:vertAlign w:val="baseline"/>
        </w:rPr>
        <w:t>reachable</w:t>
      </w:r>
      <w:r>
        <w:rPr>
          <w:color w:val="231F20"/>
          <w:spacing w:val="-1"/>
          <w:vertAlign w:val="baseline"/>
        </w:rPr>
        <w:t> </w:t>
      </w:r>
      <w:r>
        <w:rPr>
          <w:color w:val="231F20"/>
          <w:vertAlign w:val="baseline"/>
        </w:rPr>
        <w:t>equilibrium</w:t>
      </w:r>
      <w:r>
        <w:rPr>
          <w:color w:val="231F20"/>
          <w:spacing w:val="-1"/>
          <w:vertAlign w:val="baseline"/>
        </w:rPr>
        <w:t> </w:t>
      </w:r>
      <w:r>
        <w:rPr>
          <w:color w:val="231F20"/>
          <w:vertAlign w:val="baseline"/>
        </w:rPr>
        <w:t>of</w:t>
      </w:r>
      <w:r>
        <w:rPr>
          <w:color w:val="231F20"/>
          <w:spacing w:val="-2"/>
          <w:vertAlign w:val="baseline"/>
        </w:rPr>
        <w:t> </w:t>
      </w:r>
      <w:r>
        <w:rPr>
          <w:color w:val="231F20"/>
          <w:vertAlign w:val="baseline"/>
        </w:rPr>
        <w:t>the</w:t>
      </w:r>
      <w:r>
        <w:rPr>
          <w:color w:val="231F20"/>
          <w:spacing w:val="-2"/>
          <w:vertAlign w:val="baseline"/>
        </w:rPr>
        <w:t> </w:t>
      </w:r>
      <w:r>
        <w:rPr>
          <w:color w:val="231F20"/>
          <w:vertAlign w:val="baseline"/>
        </w:rPr>
        <w:t>unknown</w:t>
      </w:r>
      <w:r>
        <w:rPr>
          <w:color w:val="231F20"/>
          <w:spacing w:val="-1"/>
          <w:vertAlign w:val="baseline"/>
        </w:rPr>
        <w:t> </w:t>
      </w:r>
      <w:r>
        <w:rPr>
          <w:color w:val="231F20"/>
          <w:vertAlign w:val="baseline"/>
        </w:rPr>
        <w:t>system.</w:t>
      </w:r>
    </w:p>
    <w:p>
      <w:pPr>
        <w:pStyle w:val="BodyText"/>
        <w:spacing w:after="0" w:line="242" w:lineRule="auto"/>
        <w:jc w:val="both"/>
        <w:sectPr>
          <w:type w:val="continuous"/>
          <w:pgSz w:w="11880" w:h="15840"/>
          <w:pgMar w:header="645" w:footer="365" w:top="800" w:bottom="560" w:left="720" w:right="360"/>
          <w:cols w:num="2" w:equalWidth="0">
            <w:col w:w="5185" w:space="76"/>
            <w:col w:w="5539"/>
          </w:cols>
        </w:sectPr>
      </w:pPr>
    </w:p>
    <w:p>
      <w:pPr>
        <w:spacing w:before="1"/>
        <w:ind w:left="1225"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5142528">
                <wp:simplePos x="0" y="0"/>
                <wp:positionH relativeFrom="page">
                  <wp:posOffset>2230678</wp:posOffset>
                </wp:positionH>
                <wp:positionV relativeFrom="paragraph">
                  <wp:posOffset>105160</wp:posOffset>
                </wp:positionV>
                <wp:extent cx="76200" cy="8890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76200"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55"/>
                                <w:sz w:val="14"/>
                              </w:rPr>
                              <w:t>R</w:t>
                            </w:r>
                          </w:p>
                        </w:txbxContent>
                      </wps:txbx>
                      <wps:bodyPr wrap="square" lIns="0" tIns="0" rIns="0" bIns="0" rtlCol="0">
                        <a:noAutofit/>
                      </wps:bodyPr>
                    </wps:wsp>
                  </a:graphicData>
                </a:graphic>
              </wp:anchor>
            </w:drawing>
          </mc:Choice>
          <mc:Fallback>
            <w:pict>
              <v:shape style="position:absolute;margin-left:175.643997pt;margin-top:8.280354pt;width:6pt;height:7pt;mso-position-horizontal-relative:page;mso-position-vertical-relative:paragraph;z-index:-18173952" type="#_x0000_t202" id="docshape60" filled="false" stroked="false">
                <v:textbox inset="0,0,0,0">
                  <w:txbxContent>
                    <w:p>
                      <w:pPr>
                        <w:spacing w:line="139" w:lineRule="exact" w:before="0"/>
                        <w:ind w:left="0" w:right="0" w:firstLine="0"/>
                        <w:jc w:val="left"/>
                        <w:rPr>
                          <w:rFonts w:ascii="Calibri"/>
                          <w:i/>
                          <w:sz w:val="14"/>
                        </w:rPr>
                      </w:pPr>
                      <w:r>
                        <w:rPr>
                          <w:rFonts w:ascii="Calibri"/>
                          <w:i/>
                          <w:color w:val="231F20"/>
                          <w:spacing w:val="-10"/>
                          <w:w w:val="155"/>
                          <w:sz w:val="14"/>
                        </w:rPr>
                        <w:t>R</w:t>
                      </w:r>
                    </w:p>
                  </w:txbxContent>
                </v:textbox>
                <w10:wrap type="none"/>
              </v:shape>
            </w:pict>
          </mc:Fallback>
        </mc:AlternateContent>
      </w:r>
      <w:r>
        <w:rPr>
          <w:rFonts w:ascii="Calibri" w:hAnsi="Calibri"/>
          <w:i/>
          <w:color w:val="231F20"/>
          <w:spacing w:val="8"/>
          <w:w w:val="174"/>
          <w:sz w:val="20"/>
        </w:rPr>
        <w:t>l</w:t>
      </w:r>
      <w:r>
        <w:rPr>
          <w:rFonts w:ascii="Calibri" w:hAnsi="Calibri"/>
          <w:color w:val="231F20"/>
          <w:spacing w:val="8"/>
          <w:w w:val="121"/>
          <w:sz w:val="20"/>
        </w:rPr>
        <w:t>(</w:t>
      </w:r>
      <w:r>
        <w:rPr>
          <w:rFonts w:ascii="Calibri" w:hAnsi="Calibri"/>
          <w:i/>
          <w:color w:val="231F20"/>
          <w:spacing w:val="-94"/>
          <w:w w:val="104"/>
          <w:sz w:val="20"/>
        </w:rPr>
        <w:t>u</w:t>
      </w:r>
      <w:r>
        <w:rPr>
          <w:rFonts w:ascii="Calibri" w:hAnsi="Calibri"/>
          <w:color w:val="231F20"/>
          <w:spacing w:val="9"/>
          <w:w w:val="120"/>
          <w:sz w:val="20"/>
        </w:rPr>
        <w:t>¯</w:t>
      </w:r>
      <w:r>
        <w:rPr>
          <w:rFonts w:ascii="Calibri" w:hAnsi="Calibri"/>
          <w:i/>
          <w:color w:val="231F20"/>
          <w:spacing w:val="8"/>
          <w:w w:val="104"/>
          <w:sz w:val="20"/>
        </w:rPr>
        <w:t>,</w:t>
      </w:r>
      <w:r>
        <w:rPr>
          <w:rFonts w:ascii="Calibri" w:hAnsi="Calibri"/>
          <w:i/>
          <w:color w:val="231F20"/>
          <w:spacing w:val="-24"/>
          <w:w w:val="124"/>
          <w:sz w:val="20"/>
        </w:rPr>
        <w:t> </w:t>
      </w:r>
      <w:r>
        <w:rPr>
          <w:rFonts w:ascii="Calibri" w:hAnsi="Calibri"/>
          <w:i/>
          <w:color w:val="231F20"/>
          <w:spacing w:val="-12"/>
          <w:w w:val="125"/>
          <w:sz w:val="20"/>
        </w:rPr>
        <w:t>y</w:t>
      </w:r>
      <w:r>
        <w:rPr>
          <w:rFonts w:ascii="Calibri" w:hAnsi="Calibri"/>
          <w:color w:val="231F20"/>
          <w:spacing w:val="-12"/>
          <w:w w:val="125"/>
          <w:sz w:val="20"/>
        </w:rPr>
        <w:t>¯) =</w:t>
      </w:r>
      <w:r>
        <w:rPr>
          <w:rFonts w:ascii="Calibri" w:hAnsi="Calibri"/>
          <w:color w:val="231F20"/>
          <w:spacing w:val="-2"/>
          <w:w w:val="125"/>
          <w:sz w:val="20"/>
        </w:rPr>
        <w:t> </w:t>
      </w:r>
      <w:r>
        <w:rPr>
          <w:rFonts w:ascii="Calibri" w:hAnsi="Calibri"/>
          <w:color w:val="231F20"/>
          <w:spacing w:val="-10"/>
          <w:position w:val="-4"/>
          <w:sz w:val="20"/>
        </w:rPr>
        <w:drawing>
          <wp:inline distT="0" distB="0" distL="0" distR="0">
            <wp:extent cx="31750" cy="127000"/>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10"/>
          <w:position w:val="-4"/>
          <w:sz w:val="20"/>
        </w:rPr>
      </w:r>
      <w:r>
        <w:rPr>
          <w:color w:val="231F20"/>
          <w:spacing w:val="-16"/>
          <w:sz w:val="20"/>
        </w:rPr>
        <w:t> </w:t>
      </w:r>
      <w:r>
        <w:rPr>
          <w:rFonts w:ascii="Calibri" w:hAnsi="Calibri"/>
          <w:i/>
          <w:color w:val="231F20"/>
          <w:spacing w:val="-102"/>
          <w:w w:val="117"/>
          <w:sz w:val="20"/>
        </w:rPr>
        <w:t>u</w:t>
      </w:r>
      <w:r>
        <w:rPr>
          <w:rFonts w:ascii="Calibri" w:hAnsi="Calibri"/>
          <w:color w:val="231F20"/>
          <w:w w:val="133"/>
          <w:sz w:val="20"/>
        </w:rPr>
        <w:t>¯</w:t>
      </w:r>
      <w:r>
        <w:rPr>
          <w:rFonts w:ascii="Calibri" w:hAnsi="Calibri"/>
          <w:color w:val="231F20"/>
          <w:spacing w:val="-11"/>
          <w:w w:val="125"/>
          <w:sz w:val="20"/>
        </w:rPr>
        <w:t> </w:t>
      </w:r>
      <w:r>
        <w:rPr>
          <w:rFonts w:ascii="Lucida Sans Unicode" w:hAnsi="Lucida Sans Unicode"/>
          <w:color w:val="231F20"/>
          <w:spacing w:val="-12"/>
          <w:w w:val="125"/>
          <w:sz w:val="20"/>
        </w:rPr>
        <w:t>−</w:t>
      </w:r>
      <w:r>
        <w:rPr>
          <w:rFonts w:ascii="Lucida Sans Unicode" w:hAnsi="Lucida Sans Unicode"/>
          <w:color w:val="231F20"/>
          <w:spacing w:val="-35"/>
          <w:w w:val="125"/>
          <w:sz w:val="20"/>
        </w:rPr>
        <w:t> </w:t>
      </w:r>
      <w:r>
        <w:rPr>
          <w:rFonts w:ascii="Calibri" w:hAnsi="Calibri"/>
          <w:i/>
          <w:color w:val="231F20"/>
          <w:spacing w:val="-12"/>
          <w:w w:val="125"/>
          <w:sz w:val="20"/>
        </w:rPr>
        <w:t>u</w:t>
      </w:r>
      <w:r>
        <w:rPr>
          <w:rFonts w:ascii="Calibri" w:hAnsi="Calibri"/>
          <w:i/>
          <w:color w:val="231F20"/>
          <w:spacing w:val="-12"/>
          <w:w w:val="125"/>
          <w:sz w:val="20"/>
          <w:vertAlign w:val="superscript"/>
        </w:rPr>
        <w:t>s</w:t>
      </w:r>
      <w:r>
        <w:rPr>
          <w:rFonts w:ascii="Calibri" w:hAnsi="Calibri"/>
          <w:i/>
          <w:color w:val="231F20"/>
          <w:spacing w:val="-22"/>
          <w:w w:val="125"/>
          <w:sz w:val="20"/>
          <w:vertAlign w:val="baseline"/>
        </w:rPr>
        <w:t> </w:t>
      </w:r>
      <w:r>
        <w:rPr>
          <w:rFonts w:ascii="Calibri" w:hAnsi="Calibri"/>
          <w:i/>
          <w:color w:val="231F20"/>
          <w:spacing w:val="-11"/>
          <w:position w:val="-4"/>
          <w:sz w:val="20"/>
          <w:vertAlign w:val="baseline"/>
        </w:rPr>
        <w:drawing>
          <wp:inline distT="0" distB="0" distL="0" distR="0">
            <wp:extent cx="31750" cy="127000"/>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11"/>
          <w:position w:val="-4"/>
          <w:sz w:val="20"/>
          <w:vertAlign w:val="baseline"/>
        </w:rPr>
      </w:r>
      <w:r>
        <w:rPr>
          <w:color w:val="231F20"/>
          <w:spacing w:val="-15"/>
          <w:position w:val="8"/>
          <w:sz w:val="20"/>
          <w:vertAlign w:val="baseline"/>
        </w:rPr>
        <w:t> </w:t>
      </w:r>
      <w:r>
        <w:rPr>
          <w:rFonts w:ascii="Calibri" w:hAnsi="Calibri"/>
          <w:color w:val="231F20"/>
          <w:spacing w:val="-12"/>
          <w:w w:val="125"/>
          <w:position w:val="8"/>
          <w:sz w:val="20"/>
          <w:vertAlign w:val="superscript"/>
        </w:rPr>
        <w:t>2</w:t>
      </w:r>
      <w:r>
        <w:rPr>
          <w:rFonts w:ascii="Calibri" w:hAnsi="Calibri"/>
          <w:color w:val="231F20"/>
          <w:spacing w:val="10"/>
          <w:w w:val="125"/>
          <w:position w:val="8"/>
          <w:sz w:val="20"/>
          <w:vertAlign w:val="baseline"/>
        </w:rPr>
        <w:t> </w:t>
      </w:r>
      <w:r>
        <w:rPr>
          <w:rFonts w:ascii="Calibri" w:hAnsi="Calibri"/>
          <w:color w:val="231F20"/>
          <w:spacing w:val="-12"/>
          <w:w w:val="125"/>
          <w:sz w:val="20"/>
          <w:vertAlign w:val="baseline"/>
        </w:rPr>
        <w:t>+</w:t>
      </w:r>
    </w:p>
    <w:p>
      <w:pPr>
        <w:spacing w:before="1"/>
        <w:ind w:left="29" w:right="0" w:firstLine="0"/>
        <w:jc w:val="left"/>
        <w:rPr>
          <w:rFonts w:ascii="Calibri" w:hAnsi="Calibri"/>
          <w:position w:val="8"/>
          <w:sz w:val="20"/>
        </w:rPr>
      </w:pPr>
      <w:r>
        <w:rPr/>
        <w:br w:type="column"/>
      </w:r>
      <w:r>
        <w:rPr>
          <w:position w:val="-4"/>
        </w:rPr>
        <w:drawing>
          <wp:inline distT="0" distB="0" distL="0" distR="0">
            <wp:extent cx="31750" cy="127000"/>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23"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color w:val="231F20"/>
          <w:spacing w:val="-14"/>
          <w:w w:val="110"/>
          <w:sz w:val="20"/>
        </w:rPr>
        <w:t>y</w:t>
      </w:r>
      <w:r>
        <w:rPr>
          <w:rFonts w:ascii="Calibri" w:hAnsi="Calibri"/>
          <w:color w:val="231F20"/>
          <w:spacing w:val="-14"/>
          <w:w w:val="110"/>
          <w:sz w:val="20"/>
        </w:rPr>
        <w:t>¯</w:t>
      </w:r>
      <w:r>
        <w:rPr>
          <w:rFonts w:ascii="Calibri" w:hAnsi="Calibri"/>
          <w:color w:val="231F20"/>
          <w:spacing w:val="-10"/>
          <w:sz w:val="20"/>
        </w:rPr>
        <w:t> </w:t>
      </w:r>
      <w:r>
        <w:rPr>
          <w:rFonts w:ascii="Lucida Sans Unicode" w:hAnsi="Lucida Sans Unicode"/>
          <w:color w:val="231F20"/>
          <w:spacing w:val="-14"/>
          <w:w w:val="110"/>
          <w:sz w:val="20"/>
        </w:rPr>
        <w:t>−</w:t>
      </w:r>
      <w:r>
        <w:rPr>
          <w:rFonts w:ascii="Lucida Sans Unicode" w:hAnsi="Lucida Sans Unicode"/>
          <w:color w:val="231F20"/>
          <w:spacing w:val="-25"/>
          <w:w w:val="110"/>
          <w:sz w:val="20"/>
        </w:rPr>
        <w:t> </w:t>
      </w:r>
      <w:r>
        <w:rPr>
          <w:rFonts w:ascii="Calibri" w:hAnsi="Calibri"/>
          <w:i/>
          <w:color w:val="231F20"/>
          <w:spacing w:val="-14"/>
          <w:w w:val="110"/>
          <w:sz w:val="20"/>
        </w:rPr>
        <w:t>y</w:t>
      </w:r>
      <w:r>
        <w:rPr>
          <w:rFonts w:ascii="Calibri" w:hAnsi="Calibri"/>
          <w:i/>
          <w:color w:val="231F20"/>
          <w:spacing w:val="-14"/>
          <w:w w:val="110"/>
          <w:sz w:val="20"/>
          <w:vertAlign w:val="superscript"/>
        </w:rPr>
        <w:t>s</w:t>
      </w:r>
      <w:r>
        <w:rPr>
          <w:rFonts w:ascii="Calibri" w:hAnsi="Calibri"/>
          <w:i/>
          <w:color w:val="231F20"/>
          <w:spacing w:val="-15"/>
          <w:w w:val="110"/>
          <w:sz w:val="20"/>
          <w:vertAlign w:val="baseline"/>
        </w:rPr>
        <w:t> </w:t>
      </w:r>
      <w:r>
        <w:rPr>
          <w:rFonts w:ascii="Calibri" w:hAnsi="Calibri"/>
          <w:i/>
          <w:color w:val="231F20"/>
          <w:spacing w:val="-11"/>
          <w:position w:val="-4"/>
          <w:sz w:val="20"/>
          <w:vertAlign w:val="baseline"/>
        </w:rPr>
        <w:drawing>
          <wp:inline distT="0" distB="0" distL="0" distR="0">
            <wp:extent cx="31750" cy="127000"/>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11"/>
          <w:position w:val="-4"/>
          <w:sz w:val="20"/>
          <w:vertAlign w:val="baseline"/>
        </w:rPr>
      </w:r>
      <w:r>
        <w:rPr>
          <w:color w:val="231F20"/>
          <w:spacing w:val="-14"/>
          <w:position w:val="8"/>
          <w:sz w:val="20"/>
          <w:vertAlign w:val="baseline"/>
        </w:rPr>
        <w:t> </w:t>
      </w:r>
      <w:r>
        <w:rPr>
          <w:rFonts w:ascii="Calibri" w:hAnsi="Calibri"/>
          <w:color w:val="231F20"/>
          <w:spacing w:val="-14"/>
          <w:w w:val="110"/>
          <w:position w:val="8"/>
          <w:sz w:val="20"/>
          <w:vertAlign w:val="superscript"/>
        </w:rPr>
        <w:t>2</w:t>
      </w:r>
    </w:p>
    <w:p>
      <w:pPr>
        <w:pStyle w:val="BodyText"/>
        <w:spacing w:line="249" w:lineRule="auto" w:before="14"/>
        <w:ind w:left="1225" w:right="393"/>
      </w:pPr>
      <w:r>
        <w:rPr/>
        <w:br w:type="column"/>
      </w:r>
      <w:r>
        <w:rPr>
          <w:color w:val="231F20"/>
        </w:rPr>
        <w:t>As</w:t>
      </w:r>
      <w:r>
        <w:rPr>
          <w:color w:val="231F20"/>
          <w:spacing w:val="-13"/>
        </w:rPr>
        <w:t> </w:t>
      </w:r>
      <w:r>
        <w:rPr>
          <w:color w:val="231F20"/>
        </w:rPr>
        <w:t>in</w:t>
      </w:r>
      <w:r>
        <w:rPr>
          <w:color w:val="231F20"/>
          <w:spacing w:val="-12"/>
        </w:rPr>
        <w:t> </w:t>
      </w:r>
      <w:r>
        <w:rPr>
          <w:color w:val="231F20"/>
        </w:rPr>
        <w:t>standard</w:t>
      </w:r>
      <w:r>
        <w:rPr>
          <w:color w:val="231F20"/>
          <w:spacing w:val="-13"/>
        </w:rPr>
        <w:t> </w:t>
      </w:r>
      <w:r>
        <w:rPr>
          <w:color w:val="231F20"/>
        </w:rPr>
        <w:t>MPC,</w:t>
      </w:r>
      <w:r>
        <w:rPr>
          <w:color w:val="231F20"/>
          <w:spacing w:val="-12"/>
        </w:rPr>
        <w:t> </w:t>
      </w:r>
      <w:r>
        <w:rPr>
          <w:color w:val="231F20"/>
        </w:rPr>
        <w:t>(3)</w:t>
      </w:r>
      <w:r>
        <w:rPr>
          <w:color w:val="231F20"/>
          <w:spacing w:val="-13"/>
        </w:rPr>
        <w:t> </w:t>
      </w:r>
      <w:r>
        <w:rPr>
          <w:color w:val="231F20"/>
        </w:rPr>
        <w:t>is</w:t>
      </w:r>
      <w:r>
        <w:rPr>
          <w:color w:val="231F20"/>
          <w:spacing w:val="-12"/>
        </w:rPr>
        <w:t> </w:t>
      </w:r>
      <w:r>
        <w:rPr>
          <w:color w:val="231F20"/>
        </w:rPr>
        <w:t>solved</w:t>
      </w:r>
      <w:r>
        <w:rPr>
          <w:color w:val="231F20"/>
          <w:spacing w:val="-13"/>
        </w:rPr>
        <w:t> </w:t>
      </w:r>
      <w:r>
        <w:rPr>
          <w:color w:val="231F20"/>
        </w:rPr>
        <w:t>in</w:t>
      </w:r>
      <w:r>
        <w:rPr>
          <w:color w:val="231F20"/>
          <w:spacing w:val="-12"/>
        </w:rPr>
        <w:t> </w:t>
      </w:r>
      <w:r>
        <w:rPr>
          <w:color w:val="231F20"/>
        </w:rPr>
        <w:t>a</w:t>
      </w:r>
      <w:r>
        <w:rPr>
          <w:color w:val="231F20"/>
          <w:spacing w:val="-13"/>
        </w:rPr>
        <w:t> </w:t>
      </w:r>
      <w:r>
        <w:rPr>
          <w:color w:val="231F20"/>
        </w:rPr>
        <w:t>receding</w:t>
      </w:r>
      <w:r>
        <w:rPr>
          <w:color w:val="231F20"/>
          <w:spacing w:val="-12"/>
        </w:rPr>
        <w:t> </w:t>
      </w:r>
      <w:r>
        <w:rPr>
          <w:color w:val="231F20"/>
        </w:rPr>
        <w:t>horizon</w:t>
      </w:r>
      <w:r>
        <w:rPr>
          <w:color w:val="231F20"/>
          <w:spacing w:val="-13"/>
        </w:rPr>
        <w:t> </w:t>
      </w:r>
      <w:r>
        <w:rPr>
          <w:color w:val="231F20"/>
        </w:rPr>
        <w:t>fashion, which is summarized in Algorithm 1.</w:t>
      </w:r>
    </w:p>
    <w:p>
      <w:pPr>
        <w:pStyle w:val="BodyText"/>
        <w:spacing w:after="0" w:line="249" w:lineRule="auto"/>
        <w:sectPr>
          <w:type w:val="continuous"/>
          <w:pgSz w:w="11880" w:h="15840"/>
          <w:pgMar w:header="645" w:footer="365" w:top="800" w:bottom="560" w:left="720" w:right="360"/>
          <w:cols w:num="3" w:equalWidth="0">
            <w:col w:w="3123" w:space="40"/>
            <w:col w:w="862" w:space="132"/>
            <w:col w:w="6643"/>
          </w:cols>
        </w:sectPr>
      </w:pPr>
    </w:p>
    <w:p>
      <w:pPr>
        <w:pStyle w:val="BodyText"/>
        <w:tabs>
          <w:tab w:pos="1332" w:val="left" w:leader="none"/>
        </w:tabs>
        <w:spacing w:line="237" w:lineRule="auto"/>
        <w:ind w:left="122" w:right="38" w:hanging="1"/>
      </w:pPr>
      <w:r>
        <w:rPr/>
        <mc:AlternateContent>
          <mc:Choice Requires="wps">
            <w:drawing>
              <wp:anchor distT="0" distB="0" distL="0" distR="0" allowOverlap="1" layoutInCell="1" locked="0" behindDoc="1" simplePos="0" relativeHeight="485143552">
                <wp:simplePos x="0" y="0"/>
                <wp:positionH relativeFrom="page">
                  <wp:posOffset>1169636</wp:posOffset>
                </wp:positionH>
                <wp:positionV relativeFrom="paragraph">
                  <wp:posOffset>23732</wp:posOffset>
                </wp:positionV>
                <wp:extent cx="98425" cy="21653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98425" cy="216535"/>
                        </a:xfrm>
                        <a:prstGeom prst="rect">
                          <a:avLst/>
                        </a:prstGeom>
                      </wps:spPr>
                      <wps:txbx>
                        <w:txbxContent>
                          <w:p>
                            <w:pPr>
                              <w:spacing w:line="237" w:lineRule="exact" w:before="0"/>
                              <w:ind w:left="0" w:right="0" w:firstLine="0"/>
                              <w:jc w:val="left"/>
                              <w:rPr>
                                <w:rFonts w:ascii="Lucida Sans Unicode"/>
                                <w:sz w:val="20"/>
                              </w:rPr>
                            </w:pPr>
                            <w:r>
                              <w:rPr>
                                <w:rFonts w:ascii="Lucida Sans Unicode"/>
                                <w:color w:val="231F20"/>
                                <w:spacing w:val="-15"/>
                                <w:sz w:val="20"/>
                              </w:rPr>
                              <w:t>&gt;</w:t>
                            </w:r>
                          </w:p>
                        </w:txbxContent>
                      </wps:txbx>
                      <wps:bodyPr wrap="square" lIns="0" tIns="0" rIns="0" bIns="0" rtlCol="0">
                        <a:noAutofit/>
                      </wps:bodyPr>
                    </wps:wsp>
                  </a:graphicData>
                </a:graphic>
              </wp:anchor>
            </w:drawing>
          </mc:Choice>
          <mc:Fallback>
            <w:pict>
              <v:shape style="position:absolute;margin-left:92.097382pt;margin-top:1.868666pt;width:7.75pt;height:17.05pt;mso-position-horizontal-relative:page;mso-position-vertical-relative:paragraph;z-index:-18172928" type="#_x0000_t202" id="docshape61" filled="false" stroked="false">
                <v:textbox inset="0,0,0,0">
                  <w:txbxContent>
                    <w:p>
                      <w:pPr>
                        <w:spacing w:line="237" w:lineRule="exact" w:before="0"/>
                        <w:ind w:left="0" w:right="0" w:firstLine="0"/>
                        <w:jc w:val="left"/>
                        <w:rPr>
                          <w:rFonts w:ascii="Lucida Sans Unicode"/>
                          <w:sz w:val="20"/>
                        </w:rPr>
                      </w:pPr>
                      <w:r>
                        <w:rPr>
                          <w:rFonts w:ascii="Lucida Sans Unicode"/>
                          <w:color w:val="231F20"/>
                          <w:spacing w:val="-15"/>
                          <w:sz w:val="20"/>
                        </w:rPr>
                        <w:t>&gt;</w:t>
                      </w:r>
                    </w:p>
                  </w:txbxContent>
                </v:textbox>
                <w10:wrap type="none"/>
              </v:shape>
            </w:pict>
          </mc:Fallback>
        </mc:AlternateContent>
      </w:r>
      <w:r>
        <w:rPr>
          <w:color w:val="231F20"/>
        </w:rPr>
        <w:t>where </w:t>
      </w:r>
      <w:r>
        <w:rPr>
          <w:rFonts w:ascii="Calibri"/>
          <w:i/>
          <w:color w:val="231F20"/>
        </w:rPr>
        <w:t>Q, </w:t>
      </w:r>
      <w:r>
        <w:rPr>
          <w:rFonts w:ascii="Calibri"/>
          <w:i/>
          <w:color w:val="231F20"/>
          <w:w w:val="110"/>
        </w:rPr>
        <w:t>R</w:t>
      </w:r>
      <w:r>
        <w:rPr>
          <w:rFonts w:ascii="Calibri"/>
          <w:i/>
          <w:color w:val="231F20"/>
        </w:rPr>
        <w:tab/>
      </w:r>
      <w:r>
        <w:rPr>
          <w:rFonts w:ascii="Calibri"/>
          <w:color w:val="231F20"/>
        </w:rPr>
        <w:t>0</w:t>
      </w:r>
      <w:r>
        <w:rPr>
          <w:color w:val="231F20"/>
        </w:rPr>
        <w:t>. In [20] and [21], it was suggested to directly minimize</w:t>
      </w:r>
      <w:r>
        <w:rPr>
          <w:color w:val="231F20"/>
          <w:spacing w:val="19"/>
        </w:rPr>
        <w:t> </w:t>
      </w:r>
      <w:r>
        <w:rPr>
          <w:color w:val="231F20"/>
        </w:rPr>
        <w:t>the</w:t>
      </w:r>
      <w:r>
        <w:rPr>
          <w:color w:val="231F20"/>
          <w:spacing w:val="19"/>
        </w:rPr>
        <w:t> </w:t>
      </w:r>
      <w:r>
        <w:rPr>
          <w:color w:val="231F20"/>
        </w:rPr>
        <w:t>above</w:t>
      </w:r>
      <w:r>
        <w:rPr>
          <w:color w:val="231F20"/>
          <w:spacing w:val="19"/>
        </w:rPr>
        <w:t> </w:t>
      </w:r>
      <w:r>
        <w:rPr>
          <w:color w:val="231F20"/>
        </w:rPr>
        <w:t>open-loop</w:t>
      </w:r>
      <w:r>
        <w:rPr>
          <w:color w:val="231F20"/>
          <w:spacing w:val="19"/>
        </w:rPr>
        <w:t> </w:t>
      </w:r>
      <w:r>
        <w:rPr>
          <w:color w:val="231F20"/>
        </w:rPr>
        <w:t>cost</w:t>
      </w:r>
      <w:r>
        <w:rPr>
          <w:color w:val="231F20"/>
          <w:spacing w:val="19"/>
        </w:rPr>
        <w:t> </w:t>
      </w:r>
      <w:r>
        <w:rPr>
          <w:color w:val="231F20"/>
        </w:rPr>
        <w:t>subject</w:t>
      </w:r>
      <w:r>
        <w:rPr>
          <w:color w:val="231F20"/>
          <w:spacing w:val="19"/>
        </w:rPr>
        <w:t> </w:t>
      </w:r>
      <w:r>
        <w:rPr>
          <w:color w:val="231F20"/>
        </w:rPr>
        <w:t>to</w:t>
      </w:r>
      <w:r>
        <w:rPr>
          <w:color w:val="231F20"/>
          <w:spacing w:val="20"/>
        </w:rPr>
        <w:t> </w:t>
      </w:r>
      <w:r>
        <w:rPr>
          <w:color w:val="231F20"/>
        </w:rPr>
        <w:t>constraints</w:t>
      </w:r>
      <w:r>
        <w:rPr>
          <w:color w:val="231F20"/>
          <w:spacing w:val="19"/>
        </w:rPr>
        <w:t> </w:t>
      </w:r>
      <w:r>
        <w:rPr>
          <w:color w:val="231F20"/>
          <w:spacing w:val="-5"/>
        </w:rPr>
        <w:t>on</w:t>
      </w:r>
    </w:p>
    <w:p>
      <w:pPr>
        <w:pStyle w:val="BodyText"/>
        <w:spacing w:line="244" w:lineRule="auto"/>
        <w:ind w:left="122" w:right="161" w:firstLine="199"/>
      </w:pPr>
      <w:r>
        <w:rPr/>
        <w:br w:type="column"/>
      </w:r>
      <w:r>
        <w:rPr>
          <w:color w:val="231F20"/>
        </w:rPr>
        <w:t>With slight abuse of notation, we will denote the open-loop cost</w:t>
      </w:r>
      <w:r>
        <w:rPr>
          <w:color w:val="231F20"/>
          <w:spacing w:val="12"/>
        </w:rPr>
        <w:t> </w:t>
      </w:r>
      <w:r>
        <w:rPr>
          <w:color w:val="231F20"/>
        </w:rPr>
        <w:t>and</w:t>
      </w:r>
      <w:r>
        <w:rPr>
          <w:color w:val="231F20"/>
          <w:spacing w:val="13"/>
        </w:rPr>
        <w:t> </w:t>
      </w:r>
      <w:r>
        <w:rPr>
          <w:color w:val="231F20"/>
        </w:rPr>
        <w:t>the</w:t>
      </w:r>
      <w:r>
        <w:rPr>
          <w:color w:val="231F20"/>
          <w:spacing w:val="13"/>
        </w:rPr>
        <w:t> </w:t>
      </w:r>
      <w:r>
        <w:rPr>
          <w:color w:val="231F20"/>
        </w:rPr>
        <w:t>optimal</w:t>
      </w:r>
      <w:r>
        <w:rPr>
          <w:color w:val="231F20"/>
          <w:spacing w:val="12"/>
        </w:rPr>
        <w:t> </w:t>
      </w:r>
      <w:r>
        <w:rPr>
          <w:color w:val="231F20"/>
        </w:rPr>
        <w:t>open-loop</w:t>
      </w:r>
      <w:r>
        <w:rPr>
          <w:color w:val="231F20"/>
          <w:spacing w:val="13"/>
        </w:rPr>
        <w:t> </w:t>
      </w:r>
      <w:r>
        <w:rPr>
          <w:color w:val="231F20"/>
        </w:rPr>
        <w:t>cost</w:t>
      </w:r>
      <w:r>
        <w:rPr>
          <w:color w:val="231F20"/>
          <w:spacing w:val="13"/>
        </w:rPr>
        <w:t> </w:t>
      </w:r>
      <w:r>
        <w:rPr>
          <w:color w:val="231F20"/>
        </w:rPr>
        <w:t>of</w:t>
      </w:r>
      <w:r>
        <w:rPr>
          <w:color w:val="231F20"/>
          <w:spacing w:val="12"/>
        </w:rPr>
        <w:t> </w:t>
      </w:r>
      <w:r>
        <w:rPr>
          <w:color w:val="231F20"/>
        </w:rPr>
        <w:t>(3)</w:t>
      </w:r>
      <w:r>
        <w:rPr>
          <w:color w:val="231F20"/>
          <w:spacing w:val="13"/>
        </w:rPr>
        <w:t> </w:t>
      </w:r>
      <w:r>
        <w:rPr>
          <w:color w:val="231F20"/>
        </w:rPr>
        <w:t>by</w:t>
      </w:r>
      <w:r>
        <w:rPr>
          <w:color w:val="231F20"/>
          <w:w w:val="125"/>
        </w:rPr>
        <w:t> </w:t>
      </w:r>
      <w:r>
        <w:rPr>
          <w:rFonts w:ascii="Calibri" w:hAnsi="Calibri"/>
          <w:i/>
          <w:color w:val="231F20"/>
          <w:w w:val="125"/>
        </w:rPr>
        <w:t>J</w:t>
      </w:r>
      <w:r>
        <w:rPr>
          <w:rFonts w:ascii="Calibri" w:hAnsi="Calibri"/>
          <w:i/>
          <w:color w:val="231F20"/>
          <w:w w:val="125"/>
          <w:vertAlign w:val="subscript"/>
        </w:rPr>
        <w:t>L</w:t>
      </w:r>
      <w:r>
        <w:rPr>
          <w:rFonts w:ascii="Calibri" w:hAnsi="Calibri"/>
          <w:color w:val="231F20"/>
          <w:w w:val="125"/>
          <w:vertAlign w:val="baseline"/>
        </w:rPr>
        <w:t>(</w:t>
      </w:r>
      <w:r>
        <w:rPr>
          <w:rFonts w:ascii="Calibri" w:hAnsi="Calibri"/>
          <w:i/>
          <w:color w:val="231F20"/>
          <w:w w:val="125"/>
          <w:vertAlign w:val="baseline"/>
        </w:rPr>
        <w:t>x</w:t>
      </w:r>
      <w:r>
        <w:rPr>
          <w:rFonts w:ascii="Calibri" w:hAnsi="Calibri"/>
          <w:i/>
          <w:color w:val="231F20"/>
          <w:w w:val="125"/>
          <w:vertAlign w:val="subscript"/>
        </w:rPr>
        <w:t>t</w:t>
      </w:r>
      <w:r>
        <w:rPr>
          <w:rFonts w:ascii="Calibri" w:hAnsi="Calibri"/>
          <w:i/>
          <w:color w:val="231F20"/>
          <w:w w:val="125"/>
          <w:vertAlign w:val="baseline"/>
        </w:rPr>
        <w:t>,</w:t>
      </w:r>
      <w:r>
        <w:rPr>
          <w:rFonts w:ascii="Calibri" w:hAnsi="Calibri"/>
          <w:i/>
          <w:color w:val="231F20"/>
          <w:spacing w:val="-18"/>
          <w:w w:val="125"/>
          <w:vertAlign w:val="baseline"/>
        </w:rPr>
        <w:t> </w:t>
      </w:r>
      <w:r>
        <w:rPr>
          <w:rFonts w:ascii="Calibri" w:hAnsi="Calibri"/>
          <w:i/>
          <w:color w:val="231F20"/>
          <w:vertAlign w:val="baseline"/>
        </w:rPr>
        <w:t>α</w:t>
      </w:r>
      <w:r>
        <w:rPr>
          <w:rFonts w:ascii="Calibri" w:hAnsi="Calibri"/>
          <w:color w:val="231F20"/>
          <w:vertAlign w:val="baseline"/>
        </w:rPr>
        <w:t>(</w:t>
      </w:r>
      <w:r>
        <w:rPr>
          <w:rFonts w:ascii="Calibri" w:hAnsi="Calibri"/>
          <w:i/>
          <w:color w:val="231F20"/>
          <w:vertAlign w:val="baseline"/>
        </w:rPr>
        <w:t>t</w:t>
      </w:r>
      <w:r>
        <w:rPr>
          <w:rFonts w:ascii="Calibri" w:hAnsi="Calibri"/>
          <w:color w:val="231F20"/>
          <w:vertAlign w:val="baseline"/>
        </w:rPr>
        <w:t>))</w:t>
      </w:r>
      <w:r>
        <w:rPr>
          <w:rFonts w:ascii="Calibri" w:hAnsi="Calibri"/>
          <w:color w:val="231F20"/>
          <w:spacing w:val="17"/>
          <w:vertAlign w:val="baseline"/>
        </w:rPr>
        <w:t> </w:t>
      </w:r>
      <w:r>
        <w:rPr>
          <w:color w:val="231F20"/>
          <w:spacing w:val="-5"/>
          <w:vertAlign w:val="baseline"/>
        </w:rPr>
        <w:t>and</w:t>
      </w:r>
    </w:p>
    <w:p>
      <w:pPr>
        <w:pStyle w:val="BodyText"/>
        <w:spacing w:after="0" w:line="244" w:lineRule="auto"/>
        <w:sectPr>
          <w:type w:val="continuous"/>
          <w:pgSz w:w="11880" w:h="15840"/>
          <w:pgMar w:header="645" w:footer="365" w:top="800" w:bottom="560" w:left="720" w:right="360"/>
          <w:cols w:num="2" w:equalWidth="0">
            <w:col w:w="5184" w:space="77"/>
            <w:col w:w="5539"/>
          </w:cols>
        </w:sectPr>
      </w:pPr>
    </w:p>
    <w:p>
      <w:pPr>
        <w:pStyle w:val="BodyText"/>
        <w:spacing w:before="89"/>
      </w:pPr>
    </w:p>
    <w:p>
      <w:pPr>
        <w:pStyle w:val="BodyText"/>
        <w:spacing w:after="0"/>
        <w:sectPr>
          <w:headerReference w:type="default" r:id="rId26"/>
          <w:footerReference w:type="default" r:id="rId27"/>
          <w:pgSz w:w="11880" w:h="15840"/>
          <w:pgMar w:header="645" w:footer="365" w:top="840" w:bottom="560" w:left="720" w:right="360"/>
        </w:sectPr>
      </w:pPr>
    </w:p>
    <w:p>
      <w:pPr>
        <w:pStyle w:val="BodyText"/>
        <w:spacing w:line="187" w:lineRule="auto" w:before="82"/>
        <w:ind w:left="38"/>
      </w:pPr>
      <w:r>
        <w:rPr>
          <w:rFonts w:ascii="Calibri" w:hAnsi="Calibri"/>
          <w:i/>
          <w:color w:val="231F20"/>
          <w:spacing w:val="-2"/>
          <w:w w:val="110"/>
        </w:rPr>
        <w:t>J</w:t>
      </w:r>
      <w:r>
        <w:rPr>
          <w:rFonts w:ascii="Calibri" w:hAnsi="Calibri"/>
          <w:i/>
          <w:color w:val="231F20"/>
          <w:spacing w:val="-2"/>
          <w:w w:val="110"/>
          <w:position w:val="-4"/>
          <w:sz w:val="14"/>
        </w:rPr>
        <w:t>L</w:t>
      </w:r>
      <w:r>
        <w:rPr>
          <w:rFonts w:ascii="Lucida Sans Unicode" w:hAnsi="Lucida Sans Unicode"/>
          <w:color w:val="231F20"/>
          <w:spacing w:val="-2"/>
          <w:w w:val="110"/>
          <w:position w:val="7"/>
          <w:sz w:val="14"/>
        </w:rPr>
        <w:t>∗</w:t>
      </w:r>
      <w:r>
        <w:rPr>
          <w:rFonts w:ascii="Lucida Sans Unicode" w:hAnsi="Lucida Sans Unicode"/>
          <w:color w:val="231F20"/>
          <w:spacing w:val="-19"/>
          <w:w w:val="110"/>
          <w:position w:val="7"/>
          <w:sz w:val="14"/>
        </w:rPr>
        <w:t> </w:t>
      </w:r>
      <w:r>
        <w:rPr>
          <w:rFonts w:ascii="Calibri" w:hAnsi="Calibri"/>
          <w:color w:val="231F20"/>
          <w:spacing w:val="-2"/>
          <w:w w:val="110"/>
        </w:rPr>
        <w:t>(</w:t>
      </w:r>
      <w:r>
        <w:rPr>
          <w:rFonts w:ascii="Calibri" w:hAnsi="Calibri"/>
          <w:i/>
          <w:color w:val="231F20"/>
          <w:spacing w:val="-2"/>
          <w:w w:val="110"/>
        </w:rPr>
        <w:t>x</w:t>
      </w:r>
      <w:r>
        <w:rPr>
          <w:rFonts w:ascii="Calibri" w:hAnsi="Calibri"/>
          <w:i/>
          <w:color w:val="231F20"/>
          <w:spacing w:val="-2"/>
          <w:w w:val="110"/>
          <w:vertAlign w:val="subscript"/>
        </w:rPr>
        <w:t>t</w:t>
      </w:r>
      <w:r>
        <w:rPr>
          <w:rFonts w:ascii="Calibri" w:hAnsi="Calibri"/>
          <w:color w:val="231F20"/>
          <w:spacing w:val="-2"/>
          <w:w w:val="110"/>
          <w:vertAlign w:val="baseline"/>
        </w:rPr>
        <w:t>)</w:t>
      </w:r>
      <w:r>
        <w:rPr>
          <w:color w:val="231F20"/>
          <w:spacing w:val="-2"/>
          <w:w w:val="110"/>
          <w:vertAlign w:val="baseline"/>
        </w:rPr>
        <w:t>,</w:t>
      </w:r>
      <w:r>
        <w:rPr>
          <w:color w:val="231F20"/>
          <w:w w:val="110"/>
          <w:vertAlign w:val="baseline"/>
        </w:rPr>
        <w:t> </w:t>
      </w:r>
      <w:r>
        <w:rPr>
          <w:color w:val="231F20"/>
          <w:spacing w:val="-2"/>
          <w:w w:val="110"/>
          <w:vertAlign w:val="baseline"/>
        </w:rPr>
        <w:t>respectively,</w:t>
      </w:r>
      <w:r>
        <w:rPr>
          <w:color w:val="231F20"/>
          <w:spacing w:val="-1"/>
          <w:w w:val="110"/>
          <w:vertAlign w:val="baseline"/>
        </w:rPr>
        <w:t> </w:t>
      </w:r>
      <w:r>
        <w:rPr>
          <w:color w:val="231F20"/>
          <w:spacing w:val="-2"/>
          <w:w w:val="110"/>
          <w:vertAlign w:val="baseline"/>
        </w:rPr>
        <w:t>where</w:t>
      </w:r>
      <w:r>
        <w:rPr>
          <w:color w:val="231F20"/>
          <w:w w:val="110"/>
          <w:vertAlign w:val="baseline"/>
        </w:rPr>
        <w:t> </w:t>
      </w:r>
      <w:r>
        <w:rPr>
          <w:rFonts w:ascii="Calibri" w:hAnsi="Calibri"/>
          <w:i/>
          <w:color w:val="231F20"/>
          <w:spacing w:val="-2"/>
          <w:w w:val="110"/>
          <w:vertAlign w:val="baseline"/>
        </w:rPr>
        <w:t>x</w:t>
      </w:r>
      <w:r>
        <w:rPr>
          <w:rFonts w:ascii="Calibri" w:hAnsi="Calibri"/>
          <w:i/>
          <w:color w:val="231F20"/>
          <w:spacing w:val="-2"/>
          <w:w w:val="110"/>
          <w:vertAlign w:val="subscript"/>
        </w:rPr>
        <w:t>t</w:t>
      </w:r>
      <w:r>
        <w:rPr>
          <w:rFonts w:ascii="Calibri" w:hAnsi="Calibri"/>
          <w:i/>
          <w:color w:val="231F20"/>
          <w:spacing w:val="11"/>
          <w:w w:val="110"/>
          <w:vertAlign w:val="baseline"/>
        </w:rPr>
        <w:t> </w:t>
      </w:r>
      <w:r>
        <w:rPr>
          <w:color w:val="231F20"/>
          <w:spacing w:val="-2"/>
          <w:w w:val="110"/>
          <w:vertAlign w:val="baseline"/>
        </w:rPr>
        <w:t>is</w:t>
      </w:r>
      <w:r>
        <w:rPr>
          <w:color w:val="231F20"/>
          <w:spacing w:val="-1"/>
          <w:w w:val="110"/>
          <w:vertAlign w:val="baseline"/>
        </w:rPr>
        <w:t> </w:t>
      </w:r>
      <w:r>
        <w:rPr>
          <w:color w:val="231F20"/>
          <w:spacing w:val="-2"/>
          <w:w w:val="110"/>
          <w:vertAlign w:val="baseline"/>
        </w:rPr>
        <w:t>the</w:t>
      </w:r>
      <w:r>
        <w:rPr>
          <w:color w:val="231F20"/>
          <w:w w:val="110"/>
          <w:vertAlign w:val="baseline"/>
        </w:rPr>
        <w:t> </w:t>
      </w:r>
      <w:r>
        <w:rPr>
          <w:color w:val="231F20"/>
          <w:spacing w:val="-2"/>
          <w:w w:val="110"/>
          <w:vertAlign w:val="baseline"/>
        </w:rPr>
        <w:t>state</w:t>
      </w:r>
      <w:r>
        <w:rPr>
          <w:color w:val="231F20"/>
          <w:w w:val="110"/>
          <w:vertAlign w:val="baseline"/>
        </w:rPr>
        <w:t> </w:t>
      </w:r>
      <w:r>
        <w:rPr>
          <w:color w:val="231F20"/>
          <w:spacing w:val="-2"/>
          <w:w w:val="110"/>
          <w:vertAlign w:val="baseline"/>
        </w:rPr>
        <w:t>in</w:t>
      </w:r>
      <w:r>
        <w:rPr>
          <w:color w:val="231F20"/>
          <w:spacing w:val="-1"/>
          <w:w w:val="110"/>
          <w:vertAlign w:val="baseline"/>
        </w:rPr>
        <w:t> </w:t>
      </w:r>
      <w:r>
        <w:rPr>
          <w:color w:val="231F20"/>
          <w:spacing w:val="-2"/>
          <w:w w:val="110"/>
          <w:vertAlign w:val="baseline"/>
        </w:rPr>
        <w:t>some</w:t>
      </w:r>
      <w:r>
        <w:rPr>
          <w:color w:val="231F20"/>
          <w:w w:val="110"/>
          <w:vertAlign w:val="baseline"/>
        </w:rPr>
        <w:t> </w:t>
      </w:r>
      <w:r>
        <w:rPr>
          <w:color w:val="231F20"/>
          <w:spacing w:val="-2"/>
          <w:w w:val="110"/>
          <w:vertAlign w:val="baseline"/>
        </w:rPr>
        <w:t>minimal </w:t>
      </w:r>
      <w:r>
        <w:rPr>
          <w:color w:val="231F20"/>
          <w:w w:val="110"/>
          <w:vertAlign w:val="baseline"/>
        </w:rPr>
        <w:t>realization, induced by </w:t>
      </w:r>
      <w:r>
        <w:rPr>
          <w:rFonts w:ascii="Calibri" w:hAnsi="Calibri"/>
          <w:i/>
          <w:color w:val="231F20"/>
          <w:w w:val="110"/>
          <w:vertAlign w:val="baseline"/>
        </w:rPr>
        <w:t>u</w:t>
      </w:r>
      <w:r>
        <w:rPr>
          <w:rFonts w:ascii="Calibri" w:hAnsi="Calibri"/>
          <w:color w:val="231F20"/>
          <w:w w:val="110"/>
          <w:vertAlign w:val="subscript"/>
        </w:rPr>
        <w:t>[</w:t>
      </w:r>
      <w:r>
        <w:rPr>
          <w:rFonts w:ascii="Calibri" w:hAnsi="Calibri"/>
          <w:i/>
          <w:color w:val="231F20"/>
          <w:w w:val="110"/>
          <w:vertAlign w:val="subscript"/>
        </w:rPr>
        <w:t>t</w:t>
      </w:r>
      <w:r>
        <w:rPr>
          <w:rFonts w:ascii="Lucida Sans Unicode" w:hAnsi="Lucida Sans Unicode"/>
          <w:color w:val="231F20"/>
          <w:w w:val="110"/>
          <w:vertAlign w:val="subscript"/>
        </w:rPr>
        <w:t>−</w:t>
      </w:r>
      <w:r>
        <w:rPr>
          <w:rFonts w:ascii="Calibri" w:hAnsi="Calibri"/>
          <w:i/>
          <w:color w:val="231F20"/>
          <w:w w:val="110"/>
          <w:vertAlign w:val="subscript"/>
        </w:rPr>
        <w:t>n,t</w:t>
      </w:r>
      <w:r>
        <w:rPr>
          <w:rFonts w:ascii="Lucida Sans Unicode" w:hAnsi="Lucida Sans Unicode"/>
          <w:color w:val="231F20"/>
          <w:w w:val="110"/>
          <w:vertAlign w:val="subscript"/>
        </w:rPr>
        <w:t>−</w:t>
      </w:r>
      <w:r>
        <w:rPr>
          <w:rFonts w:ascii="Calibri" w:hAnsi="Calibri"/>
          <w:color w:val="231F20"/>
          <w:w w:val="110"/>
          <w:vertAlign w:val="subscript"/>
        </w:rPr>
        <w:t>1]</w:t>
      </w:r>
      <w:r>
        <w:rPr>
          <w:color w:val="231F20"/>
          <w:w w:val="110"/>
          <w:vertAlign w:val="baseline"/>
        </w:rPr>
        <w:t>, </w:t>
      </w:r>
      <w:r>
        <w:rPr>
          <w:rFonts w:ascii="Calibri" w:hAnsi="Calibri"/>
          <w:i/>
          <w:color w:val="231F20"/>
          <w:w w:val="110"/>
          <w:vertAlign w:val="baseline"/>
        </w:rPr>
        <w:t>y</w:t>
      </w:r>
      <w:r>
        <w:rPr>
          <w:rFonts w:ascii="Calibri" w:hAnsi="Calibri"/>
          <w:color w:val="231F20"/>
          <w:w w:val="110"/>
          <w:vertAlign w:val="subscript"/>
        </w:rPr>
        <w:t>[</w:t>
      </w:r>
      <w:r>
        <w:rPr>
          <w:rFonts w:ascii="Calibri" w:hAnsi="Calibri"/>
          <w:i/>
          <w:color w:val="231F20"/>
          <w:w w:val="110"/>
          <w:vertAlign w:val="subscript"/>
        </w:rPr>
        <w:t>t</w:t>
      </w:r>
      <w:r>
        <w:rPr>
          <w:rFonts w:ascii="Lucida Sans Unicode" w:hAnsi="Lucida Sans Unicode"/>
          <w:color w:val="231F20"/>
          <w:w w:val="110"/>
          <w:vertAlign w:val="subscript"/>
        </w:rPr>
        <w:t>−</w:t>
      </w:r>
      <w:r>
        <w:rPr>
          <w:rFonts w:ascii="Calibri" w:hAnsi="Calibri"/>
          <w:i/>
          <w:color w:val="231F20"/>
          <w:w w:val="110"/>
          <w:vertAlign w:val="subscript"/>
        </w:rPr>
        <w:t>n,t</w:t>
      </w:r>
      <w:r>
        <w:rPr>
          <w:rFonts w:ascii="Lucida Sans Unicode" w:hAnsi="Lucida Sans Unicode"/>
          <w:color w:val="231F20"/>
          <w:w w:val="110"/>
          <w:vertAlign w:val="subscript"/>
        </w:rPr>
        <w:t>−</w:t>
      </w:r>
      <w:r>
        <w:rPr>
          <w:rFonts w:ascii="Calibri" w:hAnsi="Calibri"/>
          <w:color w:val="231F20"/>
          <w:w w:val="110"/>
          <w:vertAlign w:val="subscript"/>
        </w:rPr>
        <w:t>1]</w:t>
      </w:r>
      <w:r>
        <w:rPr>
          <w:color w:val="231F20"/>
          <w:w w:val="110"/>
          <w:vertAlign w:val="baseline"/>
        </w:rPr>
        <w:t>.</w:t>
      </w:r>
    </w:p>
    <w:p>
      <w:pPr>
        <w:pStyle w:val="BodyText"/>
        <w:spacing w:line="211" w:lineRule="auto" w:before="93"/>
        <w:ind w:left="38" w:hanging="1"/>
      </w:pPr>
      <w:r>
        <w:rPr/>
        <w:br w:type="column"/>
      </w:r>
      <w:r>
        <w:rPr>
          <w:color w:val="231F20"/>
        </w:rPr>
        <w:t>Since</w:t>
      </w:r>
      <w:r>
        <w:rPr>
          <w:color w:val="231F20"/>
          <w:spacing w:val="29"/>
        </w:rPr>
        <w:t> </w:t>
      </w:r>
      <w:r>
        <w:rPr>
          <w:rFonts w:ascii="Calibri" w:hAnsi="Calibri"/>
          <w:i/>
          <w:color w:val="231F20"/>
        </w:rPr>
        <w:t>x</w:t>
      </w:r>
      <w:r>
        <w:rPr>
          <w:rFonts w:ascii="Calibri" w:hAnsi="Calibri"/>
          <w:i/>
          <w:color w:val="231F20"/>
          <w:spacing w:val="33"/>
        </w:rPr>
        <w:t> </w:t>
      </w:r>
      <w:r>
        <w:rPr>
          <w:color w:val="231F20"/>
        </w:rPr>
        <w:t>is</w:t>
      </w:r>
      <w:r>
        <w:rPr>
          <w:color w:val="231F20"/>
          <w:spacing w:val="28"/>
        </w:rPr>
        <w:t> </w:t>
      </w:r>
      <w:r>
        <w:rPr>
          <w:color w:val="231F20"/>
        </w:rPr>
        <w:t>the</w:t>
      </w:r>
      <w:r>
        <w:rPr>
          <w:color w:val="231F20"/>
          <w:spacing w:val="28"/>
        </w:rPr>
        <w:t> </w:t>
      </w:r>
      <w:r>
        <w:rPr>
          <w:color w:val="231F20"/>
        </w:rPr>
        <w:t>state</w:t>
      </w:r>
      <w:r>
        <w:rPr>
          <w:color w:val="231F20"/>
          <w:spacing w:val="28"/>
        </w:rPr>
        <w:t> </w:t>
      </w:r>
      <w:r>
        <w:rPr>
          <w:color w:val="231F20"/>
        </w:rPr>
        <w:t>of</w:t>
      </w:r>
      <w:r>
        <w:rPr>
          <w:color w:val="231F20"/>
          <w:spacing w:val="28"/>
        </w:rPr>
        <w:t> </w:t>
      </w:r>
      <w:r>
        <w:rPr>
          <w:color w:val="231F20"/>
        </w:rPr>
        <w:t>an</w:t>
      </w:r>
      <w:r>
        <w:rPr>
          <w:color w:val="231F20"/>
          <w:spacing w:val="29"/>
        </w:rPr>
        <w:t> </w:t>
      </w:r>
      <w:r>
        <w:rPr>
          <w:color w:val="231F20"/>
        </w:rPr>
        <w:t>observable</w:t>
      </w:r>
      <w:r>
        <w:rPr>
          <w:color w:val="231F20"/>
          <w:spacing w:val="29"/>
        </w:rPr>
        <w:t> </w:t>
      </w:r>
      <w:r>
        <w:rPr>
          <w:color w:val="231F20"/>
        </w:rPr>
        <w:t>(and</w:t>
      </w:r>
      <w:r>
        <w:rPr>
          <w:color w:val="231F20"/>
          <w:spacing w:val="28"/>
        </w:rPr>
        <w:t> </w:t>
      </w:r>
      <w:r>
        <w:rPr>
          <w:color w:val="231F20"/>
        </w:rPr>
        <w:t>hence</w:t>
      </w:r>
      <w:r>
        <w:rPr>
          <w:color w:val="231F20"/>
          <w:spacing w:val="29"/>
        </w:rPr>
        <w:t> </w:t>
      </w:r>
      <w:r>
        <w:rPr>
          <w:color w:val="231F20"/>
        </w:rPr>
        <w:t>detectable) minimal</w:t>
      </w:r>
      <w:r>
        <w:rPr>
          <w:color w:val="231F20"/>
          <w:spacing w:val="47"/>
        </w:rPr>
        <w:t> </w:t>
      </w:r>
      <w:r>
        <w:rPr>
          <w:color w:val="231F20"/>
        </w:rPr>
        <w:t>realization,</w:t>
      </w:r>
      <w:r>
        <w:rPr>
          <w:color w:val="231F20"/>
          <w:spacing w:val="47"/>
        </w:rPr>
        <w:t> </w:t>
      </w:r>
      <w:r>
        <w:rPr>
          <w:color w:val="231F20"/>
        </w:rPr>
        <w:t>there</w:t>
      </w:r>
      <w:r>
        <w:rPr>
          <w:color w:val="231F20"/>
          <w:spacing w:val="46"/>
        </w:rPr>
        <w:t> </w:t>
      </w:r>
      <w:r>
        <w:rPr>
          <w:color w:val="231F20"/>
        </w:rPr>
        <w:t>exists</w:t>
      </w:r>
      <w:r>
        <w:rPr>
          <w:color w:val="231F20"/>
          <w:spacing w:val="48"/>
        </w:rPr>
        <w:t> </w:t>
      </w:r>
      <w:r>
        <w:rPr>
          <w:color w:val="231F20"/>
        </w:rPr>
        <w:t>a</w:t>
      </w:r>
      <w:r>
        <w:rPr>
          <w:color w:val="231F20"/>
          <w:spacing w:val="46"/>
        </w:rPr>
        <w:t> </w:t>
      </w:r>
      <w:r>
        <w:rPr>
          <w:color w:val="231F20"/>
        </w:rPr>
        <w:t>matrix</w:t>
      </w:r>
      <w:r>
        <w:rPr>
          <w:color w:val="231F20"/>
          <w:spacing w:val="47"/>
        </w:rPr>
        <w:t> </w:t>
      </w:r>
      <w:r>
        <w:rPr>
          <w:rFonts w:ascii="Calibri" w:hAnsi="Calibri"/>
          <w:i/>
          <w:color w:val="231F20"/>
        </w:rPr>
        <w:t>P</w:t>
      </w:r>
      <w:r>
        <w:rPr>
          <w:rFonts w:ascii="Calibri" w:hAnsi="Calibri"/>
          <w:i/>
          <w:color w:val="231F20"/>
          <w:spacing w:val="33"/>
        </w:rPr>
        <w:t> </w:t>
      </w:r>
      <w:r>
        <w:rPr>
          <w:rFonts w:ascii="Lucida Sans Unicode" w:hAnsi="Lucida Sans Unicode"/>
          <w:color w:val="231F20"/>
        </w:rPr>
        <w:t>∗</w:t>
      </w:r>
      <w:r>
        <w:rPr>
          <w:rFonts w:ascii="Lucida Sans Unicode" w:hAnsi="Lucida Sans Unicode"/>
          <w:color w:val="231F20"/>
          <w:spacing w:val="-11"/>
        </w:rPr>
        <w:t> </w:t>
      </w:r>
      <w:r>
        <w:rPr>
          <w:rFonts w:ascii="Calibri" w:hAnsi="Calibri"/>
          <w:color w:val="231F20"/>
        </w:rPr>
        <w:t>0</w:t>
      </w:r>
      <w:r>
        <w:rPr>
          <w:rFonts w:ascii="Calibri" w:hAnsi="Calibri"/>
          <w:color w:val="231F20"/>
          <w:spacing w:val="51"/>
        </w:rPr>
        <w:t> </w:t>
      </w:r>
      <w:r>
        <w:rPr>
          <w:color w:val="231F20"/>
        </w:rPr>
        <w:t>such</w:t>
      </w:r>
      <w:r>
        <w:rPr>
          <w:color w:val="231F20"/>
          <w:spacing w:val="48"/>
        </w:rPr>
        <w:t> </w:t>
      </w:r>
      <w:r>
        <w:rPr>
          <w:color w:val="231F20"/>
          <w:spacing w:val="-4"/>
        </w:rPr>
        <w:t>that</w:t>
      </w:r>
    </w:p>
    <w:p>
      <w:pPr>
        <w:pStyle w:val="BodyText"/>
        <w:spacing w:after="0" w:line="211" w:lineRule="auto"/>
        <w:sectPr>
          <w:type w:val="continuous"/>
          <w:pgSz w:w="11880" w:h="15840"/>
          <w:pgMar w:header="645" w:footer="365" w:top="800" w:bottom="560" w:left="720" w:right="360"/>
          <w:cols w:num="2" w:equalWidth="0">
            <w:col w:w="5060" w:space="200"/>
            <w:col w:w="5540"/>
          </w:cols>
        </w:sectPr>
      </w:pPr>
    </w:p>
    <w:p>
      <w:pPr>
        <w:pStyle w:val="BodyText"/>
        <w:spacing w:line="220" w:lineRule="exact"/>
        <w:ind w:left="5298"/>
      </w:pPr>
      <w:r>
        <w:rPr/>
        <mc:AlternateContent>
          <mc:Choice Requires="wps">
            <w:drawing>
              <wp:anchor distT="0" distB="0" distL="0" distR="0" allowOverlap="1" layoutInCell="1" locked="0" behindDoc="1" simplePos="0" relativeHeight="485147648">
                <wp:simplePos x="0" y="0"/>
                <wp:positionH relativeFrom="page">
                  <wp:posOffset>4496904</wp:posOffset>
                </wp:positionH>
                <wp:positionV relativeFrom="paragraph">
                  <wp:posOffset>81982</wp:posOffset>
                </wp:positionV>
                <wp:extent cx="64769" cy="8890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64769"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40"/>
                                <w:sz w:val="14"/>
                              </w:rPr>
                              <w:t>P</w:t>
                            </w:r>
                          </w:p>
                        </w:txbxContent>
                      </wps:txbx>
                      <wps:bodyPr wrap="square" lIns="0" tIns="0" rIns="0" bIns="0" rtlCol="0">
                        <a:noAutofit/>
                      </wps:bodyPr>
                    </wps:wsp>
                  </a:graphicData>
                </a:graphic>
              </wp:anchor>
            </w:drawing>
          </mc:Choice>
          <mc:Fallback>
            <w:pict>
              <v:shape style="position:absolute;margin-left:354.087006pt;margin-top:6.455288pt;width:5.1pt;height:7pt;mso-position-horizontal-relative:page;mso-position-vertical-relative:paragraph;z-index:-18168832" type="#_x0000_t202" id="docshape65" filled="false" stroked="false">
                <v:textbox inset="0,0,0,0">
                  <w:txbxContent>
                    <w:p>
                      <w:pPr>
                        <w:spacing w:line="139" w:lineRule="exact" w:before="0"/>
                        <w:ind w:left="0" w:right="0" w:firstLine="0"/>
                        <w:jc w:val="left"/>
                        <w:rPr>
                          <w:rFonts w:ascii="Calibri"/>
                          <w:i/>
                          <w:sz w:val="14"/>
                        </w:rPr>
                      </w:pPr>
                      <w:r>
                        <w:rPr>
                          <w:rFonts w:ascii="Calibri"/>
                          <w:i/>
                          <w:color w:val="231F20"/>
                          <w:spacing w:val="-10"/>
                          <w:w w:val="140"/>
                          <w:sz w:val="14"/>
                        </w:rPr>
                        <w:t>P</w:t>
                      </w:r>
                    </w:p>
                  </w:txbxContent>
                </v:textbox>
                <w10:wrap type="none"/>
              </v:shape>
            </w:pict>
          </mc:Fallback>
        </mc:AlternateContent>
      </w:r>
      <w:r>
        <w:rPr>
          <w:rFonts w:ascii="Calibri"/>
          <w:i/>
          <w:color w:val="231F20"/>
        </w:rPr>
        <w:t>W</w:t>
      </w:r>
      <w:r>
        <w:rPr>
          <w:rFonts w:ascii="Calibri"/>
          <w:i/>
          <w:color w:val="231F20"/>
          <w:spacing w:val="-14"/>
        </w:rPr>
        <w:t> </w:t>
      </w:r>
      <w:r>
        <w:rPr>
          <w:rFonts w:ascii="Calibri"/>
          <w:color w:val="231F20"/>
        </w:rPr>
        <w:t>(</w:t>
      </w:r>
      <w:r>
        <w:rPr>
          <w:rFonts w:ascii="Calibri"/>
          <w:i/>
          <w:color w:val="231F20"/>
        </w:rPr>
        <w:t>x</w:t>
      </w:r>
      <w:r>
        <w:rPr>
          <w:rFonts w:ascii="Calibri"/>
          <w:color w:val="231F20"/>
        </w:rPr>
        <w:t>)</w:t>
      </w:r>
      <w:r>
        <w:rPr>
          <w:rFonts w:ascii="Calibri"/>
          <w:color w:val="231F20"/>
          <w:spacing w:val="8"/>
        </w:rPr>
        <w:t> </w:t>
      </w:r>
      <w:r>
        <w:rPr>
          <w:rFonts w:ascii="Calibri"/>
          <w:color w:val="231F20"/>
        </w:rPr>
        <w:t>=</w:t>
      </w:r>
      <w:r>
        <w:rPr>
          <w:rFonts w:ascii="Calibri"/>
          <w:color w:val="231F20"/>
          <w:spacing w:val="48"/>
        </w:rPr>
        <w:t> </w:t>
      </w:r>
      <w:r>
        <w:rPr>
          <w:rFonts w:ascii="Calibri"/>
          <w:color w:val="231F20"/>
          <w:spacing w:val="-11"/>
          <w:position w:val="-4"/>
        </w:rPr>
        <w:drawing>
          <wp:inline distT="0" distB="0" distL="0" distR="0">
            <wp:extent cx="31750" cy="127000"/>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color w:val="231F20"/>
          <w:spacing w:val="-11"/>
          <w:position w:val="-4"/>
        </w:rPr>
      </w:r>
      <w:r>
        <w:rPr>
          <w:color w:val="231F20"/>
          <w:spacing w:val="-9"/>
        </w:rPr>
        <w:t> </w:t>
      </w:r>
      <w:r>
        <w:rPr>
          <w:rFonts w:ascii="Calibri"/>
          <w:i/>
          <w:color w:val="231F20"/>
        </w:rPr>
        <w:t>x</w:t>
      </w:r>
      <w:r>
        <w:rPr>
          <w:rFonts w:ascii="Calibri"/>
          <w:i/>
          <w:color w:val="231F20"/>
          <w:spacing w:val="-16"/>
        </w:rPr>
        <w:t> </w:t>
      </w:r>
      <w:r>
        <w:rPr>
          <w:rFonts w:ascii="Calibri"/>
          <w:i/>
          <w:color w:val="231F20"/>
          <w:spacing w:val="-21"/>
          <w:position w:val="-4"/>
        </w:rPr>
        <w:drawing>
          <wp:inline distT="0" distB="0" distL="0" distR="0">
            <wp:extent cx="31750" cy="127000"/>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i/>
          <w:color w:val="231F20"/>
          <w:spacing w:val="-21"/>
          <w:position w:val="-4"/>
        </w:rPr>
      </w:r>
      <w:r>
        <w:rPr>
          <w:color w:val="231F20"/>
          <w:spacing w:val="3"/>
          <w:position w:val="7"/>
        </w:rPr>
        <w:t> </w:t>
      </w:r>
      <w:r>
        <w:rPr>
          <w:rFonts w:ascii="Calibri"/>
          <w:color w:val="231F20"/>
          <w:position w:val="7"/>
          <w:vertAlign w:val="superscript"/>
        </w:rPr>
        <w:t>2</w:t>
      </w:r>
      <w:r>
        <w:rPr>
          <w:rFonts w:ascii="Calibri"/>
          <w:color w:val="231F20"/>
          <w:spacing w:val="75"/>
          <w:position w:val="7"/>
          <w:vertAlign w:val="baseline"/>
        </w:rPr>
        <w:t> </w:t>
      </w:r>
      <w:r>
        <w:rPr>
          <w:color w:val="231F20"/>
          <w:vertAlign w:val="baseline"/>
        </w:rPr>
        <w:t>is</w:t>
      </w:r>
      <w:r>
        <w:rPr>
          <w:color w:val="231F20"/>
          <w:spacing w:val="6"/>
          <w:vertAlign w:val="baseline"/>
        </w:rPr>
        <w:t> </w:t>
      </w:r>
      <w:r>
        <w:rPr>
          <w:color w:val="231F20"/>
          <w:vertAlign w:val="baseline"/>
        </w:rPr>
        <w:t>an</w:t>
      </w:r>
      <w:r>
        <w:rPr>
          <w:color w:val="231F20"/>
          <w:spacing w:val="8"/>
          <w:vertAlign w:val="baseline"/>
        </w:rPr>
        <w:t> </w:t>
      </w:r>
      <w:r>
        <w:rPr>
          <w:color w:val="231F20"/>
          <w:vertAlign w:val="baseline"/>
        </w:rPr>
        <w:t>input-output-to-state</w:t>
      </w:r>
      <w:r>
        <w:rPr>
          <w:color w:val="231F20"/>
          <w:spacing w:val="8"/>
          <w:vertAlign w:val="baseline"/>
        </w:rPr>
        <w:t> </w:t>
      </w:r>
      <w:r>
        <w:rPr>
          <w:color w:val="231F20"/>
          <w:vertAlign w:val="baseline"/>
        </w:rPr>
        <w:t>stability</w:t>
      </w:r>
      <w:r>
        <w:rPr>
          <w:color w:val="231F20"/>
          <w:spacing w:val="6"/>
          <w:vertAlign w:val="baseline"/>
        </w:rPr>
        <w:t> </w:t>
      </w:r>
      <w:r>
        <w:rPr>
          <w:color w:val="231F20"/>
          <w:vertAlign w:val="baseline"/>
        </w:rPr>
        <w:t>(IOSS)</w:t>
      </w:r>
      <w:r>
        <w:rPr>
          <w:color w:val="231F20"/>
          <w:spacing w:val="8"/>
          <w:vertAlign w:val="baseline"/>
        </w:rPr>
        <w:t> </w:t>
      </w:r>
      <w:r>
        <w:rPr>
          <w:color w:val="231F20"/>
          <w:spacing w:val="-4"/>
          <w:vertAlign w:val="baseline"/>
        </w:rPr>
        <w:t>Lya-</w:t>
      </w:r>
    </w:p>
    <w:p>
      <w:pPr>
        <w:tabs>
          <w:tab w:pos="5298" w:val="left" w:leader="none"/>
        </w:tabs>
        <w:spacing w:before="14"/>
        <w:ind w:left="38" w:right="0" w:firstLine="0"/>
        <w:jc w:val="left"/>
        <w:rPr>
          <w:sz w:val="20"/>
        </w:rPr>
      </w:pPr>
      <w:r>
        <w:rPr>
          <w:rFonts w:ascii="Arial"/>
          <w:i/>
          <w:color w:val="285E4D"/>
          <w:sz w:val="20"/>
        </w:rPr>
        <w:t>B.</w:t>
      </w:r>
      <w:r>
        <w:rPr>
          <w:rFonts w:ascii="Arial"/>
          <w:i/>
          <w:color w:val="285E4D"/>
          <w:spacing w:val="34"/>
          <w:sz w:val="20"/>
        </w:rPr>
        <w:t> </w:t>
      </w:r>
      <w:r>
        <w:rPr>
          <w:rFonts w:ascii="Arial"/>
          <w:i/>
          <w:color w:val="285E4D"/>
          <w:sz w:val="20"/>
        </w:rPr>
        <w:t>Closed-Loop</w:t>
      </w:r>
      <w:r>
        <w:rPr>
          <w:rFonts w:ascii="Arial"/>
          <w:i/>
          <w:color w:val="285E4D"/>
          <w:spacing w:val="-10"/>
          <w:sz w:val="20"/>
        </w:rPr>
        <w:t> </w:t>
      </w:r>
      <w:r>
        <w:rPr>
          <w:rFonts w:ascii="Arial"/>
          <w:i/>
          <w:color w:val="285E4D"/>
          <w:spacing w:val="-2"/>
          <w:sz w:val="20"/>
        </w:rPr>
        <w:t>Guarantees</w:t>
      </w:r>
      <w:r>
        <w:rPr>
          <w:rFonts w:ascii="Arial"/>
          <w:i/>
          <w:color w:val="285E4D"/>
          <w:sz w:val="20"/>
        </w:rPr>
        <w:tab/>
      </w:r>
      <w:r>
        <w:rPr>
          <w:color w:val="231F20"/>
          <w:sz w:val="20"/>
        </w:rPr>
        <w:t>punov</w:t>
      </w:r>
      <w:r>
        <w:rPr>
          <w:color w:val="231F20"/>
          <w:spacing w:val="-10"/>
          <w:sz w:val="20"/>
        </w:rPr>
        <w:t> </w:t>
      </w:r>
      <w:r>
        <w:rPr>
          <w:color w:val="231F20"/>
          <w:sz w:val="20"/>
        </w:rPr>
        <w:t>function,</w:t>
      </w:r>
      <w:r>
        <w:rPr>
          <w:color w:val="231F20"/>
          <w:sz w:val="20"/>
          <w:vertAlign w:val="superscript"/>
        </w:rPr>
        <w:t>2</w:t>
      </w:r>
      <w:r>
        <w:rPr>
          <w:color w:val="231F20"/>
          <w:spacing w:val="-2"/>
          <w:sz w:val="20"/>
          <w:vertAlign w:val="baseline"/>
        </w:rPr>
        <w:t> </w:t>
      </w:r>
      <w:r>
        <w:rPr>
          <w:color w:val="231F20"/>
          <w:sz w:val="20"/>
          <w:vertAlign w:val="baseline"/>
        </w:rPr>
        <w:t>which</w:t>
      </w:r>
      <w:r>
        <w:rPr>
          <w:color w:val="231F20"/>
          <w:spacing w:val="-11"/>
          <w:sz w:val="20"/>
          <w:vertAlign w:val="baseline"/>
        </w:rPr>
        <w:t> </w:t>
      </w:r>
      <w:r>
        <w:rPr>
          <w:color w:val="231F20"/>
          <w:spacing w:val="-2"/>
          <w:sz w:val="20"/>
          <w:vertAlign w:val="baseline"/>
        </w:rPr>
        <w:t>satisfies</w:t>
      </w:r>
    </w:p>
    <w:p>
      <w:pPr>
        <w:spacing w:after="0"/>
        <w:jc w:val="left"/>
        <w:rPr>
          <w:sz w:val="20"/>
        </w:rPr>
        <w:sectPr>
          <w:type w:val="continuous"/>
          <w:pgSz w:w="11880" w:h="15840"/>
          <w:pgMar w:header="645" w:footer="365" w:top="800" w:bottom="560" w:left="720" w:right="360"/>
        </w:sectPr>
      </w:pPr>
    </w:p>
    <w:p>
      <w:pPr>
        <w:pStyle w:val="BodyText"/>
        <w:spacing w:before="109"/>
        <w:jc w:val="right"/>
      </w:pPr>
      <w:r>
        <w:rPr>
          <w:color w:val="231F20"/>
        </w:rPr>
        <w:t>Without</w:t>
      </w:r>
      <w:r>
        <w:rPr>
          <w:color w:val="231F20"/>
          <w:spacing w:val="9"/>
        </w:rPr>
        <w:t> </w:t>
      </w:r>
      <w:r>
        <w:rPr>
          <w:color w:val="231F20"/>
        </w:rPr>
        <w:t>loss</w:t>
      </w:r>
      <w:r>
        <w:rPr>
          <w:color w:val="231F20"/>
          <w:spacing w:val="9"/>
        </w:rPr>
        <w:t> </w:t>
      </w:r>
      <w:r>
        <w:rPr>
          <w:color w:val="231F20"/>
        </w:rPr>
        <w:t>of</w:t>
      </w:r>
      <w:r>
        <w:rPr>
          <w:color w:val="231F20"/>
          <w:spacing w:val="10"/>
        </w:rPr>
        <w:t> </w:t>
      </w:r>
      <w:r>
        <w:rPr>
          <w:color w:val="231F20"/>
        </w:rPr>
        <w:t>generality,</w:t>
      </w:r>
      <w:r>
        <w:rPr>
          <w:color w:val="231F20"/>
          <w:spacing w:val="9"/>
        </w:rPr>
        <w:t> </w:t>
      </w:r>
      <w:r>
        <w:rPr>
          <w:color w:val="231F20"/>
        </w:rPr>
        <w:t>we</w:t>
      </w:r>
      <w:r>
        <w:rPr>
          <w:color w:val="231F20"/>
          <w:spacing w:val="10"/>
        </w:rPr>
        <w:t> </w:t>
      </w:r>
      <w:r>
        <w:rPr>
          <w:color w:val="231F20"/>
        </w:rPr>
        <w:t>assume</w:t>
      </w:r>
      <w:r>
        <w:rPr>
          <w:color w:val="231F20"/>
          <w:spacing w:val="9"/>
        </w:rPr>
        <w:t> </w:t>
      </w:r>
      <w:r>
        <w:rPr>
          <w:color w:val="231F20"/>
        </w:rPr>
        <w:t>for</w:t>
      </w:r>
      <w:r>
        <w:rPr>
          <w:color w:val="231F20"/>
          <w:spacing w:val="9"/>
        </w:rPr>
        <w:t> </w:t>
      </w:r>
      <w:r>
        <w:rPr>
          <w:color w:val="231F20"/>
        </w:rPr>
        <w:t>the</w:t>
      </w:r>
      <w:r>
        <w:rPr>
          <w:color w:val="231F20"/>
          <w:spacing w:val="10"/>
        </w:rPr>
        <w:t> </w:t>
      </w:r>
      <w:r>
        <w:rPr>
          <w:color w:val="231F20"/>
        </w:rPr>
        <w:t>analysis</w:t>
      </w:r>
      <w:r>
        <w:rPr>
          <w:color w:val="231F20"/>
          <w:spacing w:val="9"/>
        </w:rPr>
        <w:t> </w:t>
      </w:r>
      <w:r>
        <w:rPr>
          <w:color w:val="231F20"/>
          <w:spacing w:val="-4"/>
        </w:rPr>
        <w:t>that</w:t>
      </w:r>
    </w:p>
    <w:p>
      <w:pPr>
        <w:pStyle w:val="BodyText"/>
        <w:spacing w:before="5"/>
        <w:jc w:val="right"/>
      </w:pPr>
      <w:r>
        <w:rPr>
          <w:rFonts w:ascii="Calibri"/>
          <w:i/>
          <w:color w:val="231F20"/>
          <w:w w:val="125"/>
        </w:rPr>
        <w:t>u</w:t>
      </w:r>
      <w:r>
        <w:rPr>
          <w:rFonts w:ascii="Calibri"/>
          <w:i/>
          <w:color w:val="231F20"/>
          <w:w w:val="125"/>
          <w:vertAlign w:val="superscript"/>
        </w:rPr>
        <w:t>s</w:t>
      </w:r>
      <w:r>
        <w:rPr>
          <w:rFonts w:ascii="Calibri"/>
          <w:i/>
          <w:color w:val="231F20"/>
          <w:spacing w:val="-5"/>
          <w:w w:val="125"/>
          <w:vertAlign w:val="baseline"/>
        </w:rPr>
        <w:t> </w:t>
      </w:r>
      <w:r>
        <w:rPr>
          <w:rFonts w:ascii="Calibri"/>
          <w:color w:val="231F20"/>
          <w:w w:val="125"/>
          <w:vertAlign w:val="baseline"/>
        </w:rPr>
        <w:t>=</w:t>
      </w:r>
      <w:r>
        <w:rPr>
          <w:rFonts w:ascii="Calibri"/>
          <w:color w:val="231F20"/>
          <w:spacing w:val="-13"/>
          <w:w w:val="125"/>
          <w:vertAlign w:val="baseline"/>
        </w:rPr>
        <w:t> </w:t>
      </w:r>
      <w:r>
        <w:rPr>
          <w:rFonts w:ascii="Calibri"/>
          <w:color w:val="231F20"/>
          <w:w w:val="110"/>
          <w:vertAlign w:val="baseline"/>
        </w:rPr>
        <w:t>0</w:t>
      </w:r>
      <w:r>
        <w:rPr>
          <w:color w:val="231F20"/>
          <w:w w:val="110"/>
          <w:vertAlign w:val="baseline"/>
        </w:rPr>
        <w:t>,</w:t>
      </w:r>
      <w:r>
        <w:rPr>
          <w:color w:val="231F20"/>
          <w:spacing w:val="3"/>
          <w:w w:val="125"/>
          <w:vertAlign w:val="baseline"/>
        </w:rPr>
        <w:t> </w:t>
      </w:r>
      <w:r>
        <w:rPr>
          <w:rFonts w:ascii="Calibri"/>
          <w:i/>
          <w:color w:val="231F20"/>
          <w:w w:val="125"/>
          <w:vertAlign w:val="baseline"/>
        </w:rPr>
        <w:t>y</w:t>
      </w:r>
      <w:r>
        <w:rPr>
          <w:rFonts w:ascii="Calibri"/>
          <w:i/>
          <w:color w:val="231F20"/>
          <w:w w:val="125"/>
          <w:vertAlign w:val="superscript"/>
        </w:rPr>
        <w:t>s</w:t>
      </w:r>
      <w:r>
        <w:rPr>
          <w:rFonts w:ascii="Calibri"/>
          <w:i/>
          <w:color w:val="231F20"/>
          <w:spacing w:val="-5"/>
          <w:w w:val="125"/>
          <w:vertAlign w:val="baseline"/>
        </w:rPr>
        <w:t> </w:t>
      </w:r>
      <w:r>
        <w:rPr>
          <w:rFonts w:ascii="Calibri"/>
          <w:color w:val="231F20"/>
          <w:w w:val="125"/>
          <w:vertAlign w:val="baseline"/>
        </w:rPr>
        <w:t>=</w:t>
      </w:r>
      <w:r>
        <w:rPr>
          <w:rFonts w:ascii="Calibri"/>
          <w:color w:val="231F20"/>
          <w:spacing w:val="-13"/>
          <w:w w:val="125"/>
          <w:vertAlign w:val="baseline"/>
        </w:rPr>
        <w:t> </w:t>
      </w:r>
      <w:r>
        <w:rPr>
          <w:rFonts w:ascii="Calibri"/>
          <w:color w:val="231F20"/>
          <w:w w:val="110"/>
          <w:vertAlign w:val="baseline"/>
        </w:rPr>
        <w:t>0</w:t>
      </w:r>
      <w:r>
        <w:rPr>
          <w:color w:val="231F20"/>
          <w:w w:val="110"/>
          <w:vertAlign w:val="baseline"/>
        </w:rPr>
        <w:t>,</w:t>
      </w:r>
      <w:r>
        <w:rPr>
          <w:color w:val="231F20"/>
          <w:spacing w:val="11"/>
          <w:w w:val="110"/>
          <w:vertAlign w:val="baseline"/>
        </w:rPr>
        <w:t> </w:t>
      </w:r>
      <w:r>
        <w:rPr>
          <w:color w:val="231F20"/>
          <w:w w:val="110"/>
          <w:vertAlign w:val="baseline"/>
        </w:rPr>
        <w:t>and</w:t>
      </w:r>
      <w:r>
        <w:rPr>
          <w:color w:val="231F20"/>
          <w:spacing w:val="10"/>
          <w:w w:val="110"/>
          <w:vertAlign w:val="baseline"/>
        </w:rPr>
        <w:t> </w:t>
      </w:r>
      <w:r>
        <w:rPr>
          <w:color w:val="231F20"/>
          <w:w w:val="110"/>
          <w:vertAlign w:val="baseline"/>
        </w:rPr>
        <w:t>thus</w:t>
      </w:r>
      <w:r>
        <w:rPr>
          <w:color w:val="231F20"/>
          <w:spacing w:val="4"/>
          <w:w w:val="125"/>
          <w:vertAlign w:val="baseline"/>
        </w:rPr>
        <w:t> </w:t>
      </w:r>
      <w:r>
        <w:rPr>
          <w:rFonts w:ascii="Calibri"/>
          <w:i/>
          <w:color w:val="231F20"/>
          <w:w w:val="125"/>
          <w:vertAlign w:val="baseline"/>
        </w:rPr>
        <w:t>x</w:t>
      </w:r>
      <w:r>
        <w:rPr>
          <w:rFonts w:ascii="Calibri"/>
          <w:i/>
          <w:color w:val="231F20"/>
          <w:w w:val="125"/>
          <w:vertAlign w:val="superscript"/>
        </w:rPr>
        <w:t>s</w:t>
      </w:r>
      <w:r>
        <w:rPr>
          <w:rFonts w:ascii="Calibri"/>
          <w:i/>
          <w:color w:val="231F20"/>
          <w:spacing w:val="-5"/>
          <w:w w:val="125"/>
          <w:vertAlign w:val="baseline"/>
        </w:rPr>
        <w:t> </w:t>
      </w:r>
      <w:r>
        <w:rPr>
          <w:rFonts w:ascii="Calibri"/>
          <w:color w:val="231F20"/>
          <w:w w:val="125"/>
          <w:vertAlign w:val="baseline"/>
        </w:rPr>
        <w:t>=</w:t>
      </w:r>
      <w:r>
        <w:rPr>
          <w:rFonts w:ascii="Calibri"/>
          <w:color w:val="231F20"/>
          <w:spacing w:val="-12"/>
          <w:w w:val="125"/>
          <w:vertAlign w:val="baseline"/>
        </w:rPr>
        <w:t> </w:t>
      </w:r>
      <w:r>
        <w:rPr>
          <w:rFonts w:ascii="Calibri"/>
          <w:color w:val="231F20"/>
          <w:w w:val="110"/>
          <w:vertAlign w:val="baseline"/>
        </w:rPr>
        <w:t>0</w:t>
      </w:r>
      <w:r>
        <w:rPr>
          <w:color w:val="231F20"/>
          <w:w w:val="110"/>
          <w:vertAlign w:val="baseline"/>
        </w:rPr>
        <w:t>.</w:t>
      </w:r>
      <w:r>
        <w:rPr>
          <w:color w:val="231F20"/>
          <w:spacing w:val="11"/>
          <w:w w:val="110"/>
          <w:vertAlign w:val="baseline"/>
        </w:rPr>
        <w:t> </w:t>
      </w:r>
      <w:r>
        <w:rPr>
          <w:color w:val="231F20"/>
          <w:w w:val="110"/>
          <w:vertAlign w:val="baseline"/>
        </w:rPr>
        <w:t>Further,</w:t>
      </w:r>
      <w:r>
        <w:rPr>
          <w:color w:val="231F20"/>
          <w:spacing w:val="11"/>
          <w:w w:val="110"/>
          <w:vertAlign w:val="baseline"/>
        </w:rPr>
        <w:t> </w:t>
      </w:r>
      <w:r>
        <w:rPr>
          <w:color w:val="231F20"/>
          <w:w w:val="110"/>
          <w:vertAlign w:val="baseline"/>
        </w:rPr>
        <w:t>we</w:t>
      </w:r>
      <w:r>
        <w:rPr>
          <w:color w:val="231F20"/>
          <w:spacing w:val="10"/>
          <w:w w:val="110"/>
          <w:vertAlign w:val="baseline"/>
        </w:rPr>
        <w:t> </w:t>
      </w:r>
      <w:r>
        <w:rPr>
          <w:color w:val="231F20"/>
          <w:w w:val="110"/>
          <w:vertAlign w:val="baseline"/>
        </w:rPr>
        <w:t>define</w:t>
      </w:r>
      <w:r>
        <w:rPr>
          <w:color w:val="231F20"/>
          <w:spacing w:val="12"/>
          <w:w w:val="110"/>
          <w:vertAlign w:val="baseline"/>
        </w:rPr>
        <w:t> </w:t>
      </w:r>
      <w:r>
        <w:rPr>
          <w:color w:val="231F20"/>
          <w:w w:val="110"/>
          <w:vertAlign w:val="baseline"/>
        </w:rPr>
        <w:t>the</w:t>
      </w:r>
      <w:r>
        <w:rPr>
          <w:color w:val="231F20"/>
          <w:spacing w:val="11"/>
          <w:w w:val="110"/>
          <w:vertAlign w:val="baseline"/>
        </w:rPr>
        <w:t> </w:t>
      </w:r>
      <w:r>
        <w:rPr>
          <w:color w:val="231F20"/>
          <w:spacing w:val="-5"/>
          <w:w w:val="110"/>
          <w:vertAlign w:val="baseline"/>
        </w:rPr>
        <w:t>set</w:t>
      </w:r>
    </w:p>
    <w:p>
      <w:pPr>
        <w:spacing w:before="196"/>
        <w:ind w:left="38" w:right="0" w:firstLine="0"/>
        <w:jc w:val="left"/>
        <w:rPr>
          <w:rFonts w:ascii="Calibri" w:hAnsi="Calibri"/>
          <w:sz w:val="20"/>
        </w:rPr>
      </w:pPr>
      <w:r>
        <w:rPr/>
        <w:br w:type="column"/>
      </w:r>
      <w:r>
        <w:rPr>
          <w:rFonts w:ascii="Calibri" w:hAnsi="Calibri"/>
          <w:i/>
          <w:color w:val="231F20"/>
          <w:w w:val="115"/>
          <w:sz w:val="20"/>
        </w:rPr>
        <w:t>W</w:t>
      </w:r>
      <w:r>
        <w:rPr>
          <w:rFonts w:ascii="Calibri" w:hAnsi="Calibri"/>
          <w:i/>
          <w:color w:val="231F20"/>
          <w:spacing w:val="-19"/>
          <w:w w:val="115"/>
          <w:sz w:val="20"/>
        </w:rPr>
        <w:t> </w:t>
      </w:r>
      <w:r>
        <w:rPr>
          <w:rFonts w:ascii="Calibri" w:hAnsi="Calibri"/>
          <w:color w:val="231F20"/>
          <w:w w:val="115"/>
          <w:sz w:val="20"/>
        </w:rPr>
        <w:t>(</w:t>
      </w:r>
      <w:r>
        <w:rPr>
          <w:rFonts w:ascii="Calibri" w:hAnsi="Calibri"/>
          <w:i/>
          <w:color w:val="231F20"/>
          <w:w w:val="115"/>
          <w:sz w:val="20"/>
        </w:rPr>
        <w:t>Ax</w:t>
      </w:r>
      <w:r>
        <w:rPr>
          <w:rFonts w:ascii="Calibri" w:hAnsi="Calibri"/>
          <w:i/>
          <w:color w:val="231F20"/>
          <w:spacing w:val="2"/>
          <w:w w:val="115"/>
          <w:sz w:val="20"/>
        </w:rPr>
        <w:t> </w:t>
      </w:r>
      <w:r>
        <w:rPr>
          <w:rFonts w:ascii="Calibri" w:hAnsi="Calibri"/>
          <w:color w:val="231F20"/>
          <w:w w:val="115"/>
          <w:sz w:val="20"/>
        </w:rPr>
        <w:t>+</w:t>
      </w:r>
      <w:r>
        <w:rPr>
          <w:rFonts w:ascii="Calibri" w:hAnsi="Calibri"/>
          <w:color w:val="231F20"/>
          <w:spacing w:val="2"/>
          <w:w w:val="115"/>
          <w:sz w:val="20"/>
        </w:rPr>
        <w:t> </w:t>
      </w:r>
      <w:r>
        <w:rPr>
          <w:rFonts w:ascii="Calibri" w:hAnsi="Calibri"/>
          <w:i/>
          <w:color w:val="231F20"/>
          <w:w w:val="115"/>
          <w:sz w:val="20"/>
        </w:rPr>
        <w:t>Bu</w:t>
      </w:r>
      <w:r>
        <w:rPr>
          <w:rFonts w:ascii="Calibri" w:hAnsi="Calibri"/>
          <w:color w:val="231F20"/>
          <w:w w:val="115"/>
          <w:sz w:val="20"/>
        </w:rPr>
        <w:t>) </w:t>
      </w:r>
      <w:r>
        <w:rPr>
          <w:rFonts w:ascii="Lucida Sans Unicode" w:hAnsi="Lucida Sans Unicode"/>
          <w:color w:val="231F20"/>
          <w:w w:val="115"/>
          <w:sz w:val="20"/>
        </w:rPr>
        <w:t>−</w:t>
      </w:r>
      <w:r>
        <w:rPr>
          <w:rFonts w:ascii="Lucida Sans Unicode" w:hAnsi="Lucida Sans Unicode"/>
          <w:color w:val="231F20"/>
          <w:spacing w:val="-18"/>
          <w:w w:val="115"/>
          <w:sz w:val="20"/>
        </w:rPr>
        <w:t> </w:t>
      </w:r>
      <w:r>
        <w:rPr>
          <w:rFonts w:ascii="Calibri" w:hAnsi="Calibri"/>
          <w:i/>
          <w:color w:val="231F20"/>
          <w:w w:val="115"/>
          <w:sz w:val="20"/>
        </w:rPr>
        <w:t>W</w:t>
      </w:r>
      <w:r>
        <w:rPr>
          <w:rFonts w:ascii="Calibri" w:hAnsi="Calibri"/>
          <w:i/>
          <w:color w:val="231F20"/>
          <w:spacing w:val="-19"/>
          <w:w w:val="115"/>
          <w:sz w:val="20"/>
        </w:rPr>
        <w:t> </w:t>
      </w:r>
      <w:r>
        <w:rPr>
          <w:rFonts w:ascii="Calibri" w:hAnsi="Calibri"/>
          <w:color w:val="231F20"/>
          <w:spacing w:val="-5"/>
          <w:w w:val="115"/>
          <w:sz w:val="20"/>
        </w:rPr>
        <w:t>(</w:t>
      </w:r>
      <w:r>
        <w:rPr>
          <w:rFonts w:ascii="Calibri" w:hAnsi="Calibri"/>
          <w:i/>
          <w:color w:val="231F20"/>
          <w:spacing w:val="-5"/>
          <w:w w:val="115"/>
          <w:sz w:val="20"/>
        </w:rPr>
        <w:t>x</w:t>
      </w:r>
      <w:r>
        <w:rPr>
          <w:rFonts w:ascii="Calibri" w:hAnsi="Calibri"/>
          <w:color w:val="231F20"/>
          <w:spacing w:val="-5"/>
          <w:w w:val="115"/>
          <w:sz w:val="20"/>
        </w:rPr>
        <w:t>)</w:t>
      </w:r>
    </w:p>
    <w:p>
      <w:pPr>
        <w:spacing w:line="175" w:lineRule="exact" w:before="91"/>
        <w:ind w:left="0" w:right="0" w:firstLine="0"/>
        <w:jc w:val="right"/>
        <w:rPr>
          <w:rFonts w:ascii="Calibri"/>
          <w:sz w:val="20"/>
        </w:rPr>
      </w:pPr>
      <w:r>
        <w:rPr/>
        <w:br w:type="column"/>
      </w:r>
      <w:r>
        <w:rPr>
          <w:rFonts w:ascii="Calibri"/>
          <w:color w:val="231F20"/>
          <w:spacing w:val="-10"/>
          <w:sz w:val="20"/>
          <w:u w:val="single" w:color="000000"/>
        </w:rPr>
        <w:t>1</w:t>
      </w:r>
    </w:p>
    <w:p>
      <w:pPr>
        <w:pStyle w:val="BodyText"/>
        <w:spacing w:line="163" w:lineRule="auto"/>
        <w:ind w:left="15"/>
        <w:rPr>
          <w:rFonts w:ascii="Calibri" w:hAnsi="Calibri"/>
          <w:position w:val="-13"/>
        </w:rPr>
      </w:pPr>
      <w:r>
        <w:rPr>
          <w:rFonts w:ascii="Lucida Sans Unicode" w:hAnsi="Lucida Sans Unicode"/>
          <w:color w:val="231F20"/>
          <w:spacing w:val="-2"/>
        </w:rPr>
        <w:t>≤</w:t>
      </w:r>
      <w:r>
        <w:rPr>
          <w:rFonts w:ascii="Lucida Sans Unicode" w:hAnsi="Lucida Sans Unicode"/>
          <w:color w:val="231F20"/>
          <w:spacing w:val="-14"/>
        </w:rPr>
        <w:t> </w:t>
      </w:r>
      <w:r>
        <w:rPr>
          <w:rFonts w:ascii="Lucida Sans Unicode" w:hAnsi="Lucida Sans Unicode"/>
          <w:color w:val="231F20"/>
          <w:spacing w:val="-2"/>
        </w:rPr>
        <w:t>−</w:t>
      </w:r>
      <w:r>
        <w:rPr>
          <w:rFonts w:ascii="Lucida Sans Unicode" w:hAnsi="Lucida Sans Unicode"/>
          <w:color w:val="231F20"/>
          <w:spacing w:val="-40"/>
        </w:rPr>
        <w:t> </w:t>
      </w:r>
      <w:r>
        <w:rPr>
          <w:rFonts w:ascii="Calibri" w:hAnsi="Calibri"/>
          <w:color w:val="231F20"/>
          <w:spacing w:val="-10"/>
          <w:position w:val="-13"/>
        </w:rPr>
        <w:t>2</w:t>
      </w:r>
    </w:p>
    <w:p>
      <w:pPr>
        <w:spacing w:before="225"/>
        <w:ind w:left="8" w:right="0" w:firstLine="0"/>
        <w:jc w:val="left"/>
        <w:rPr>
          <w:rFonts w:ascii="Calibri"/>
          <w:sz w:val="20"/>
        </w:rPr>
      </w:pPr>
      <w:r>
        <w:rPr/>
        <w:br w:type="column"/>
      </w:r>
      <w:r>
        <w:rPr>
          <w:position w:val="-4"/>
        </w:rPr>
        <w:drawing>
          <wp:inline distT="0" distB="0" distL="0" distR="0">
            <wp:extent cx="31750" cy="127000"/>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23" cstate="print"/>
                    <a:stretch>
                      <a:fillRect/>
                    </a:stretch>
                  </pic:blipFill>
                  <pic:spPr>
                    <a:xfrm>
                      <a:off x="0" y="0"/>
                      <a:ext cx="31750" cy="127000"/>
                    </a:xfrm>
                    <a:prstGeom prst="rect">
                      <a:avLst/>
                    </a:prstGeom>
                  </pic:spPr>
                </pic:pic>
              </a:graphicData>
            </a:graphic>
          </wp:inline>
        </w:drawing>
      </w:r>
      <w:r>
        <w:rPr>
          <w:position w:val="-4"/>
        </w:rPr>
      </w:r>
      <w:r>
        <w:rPr>
          <w:rFonts w:ascii="Calibri"/>
          <w:i/>
          <w:color w:val="231F20"/>
          <w:w w:val="125"/>
          <w:sz w:val="20"/>
        </w:rPr>
        <w:t>x</w:t>
      </w:r>
      <w:r>
        <w:rPr>
          <w:rFonts w:ascii="Calibri"/>
          <w:i/>
          <w:color w:val="231F20"/>
          <w:spacing w:val="-30"/>
          <w:w w:val="125"/>
          <w:sz w:val="20"/>
        </w:rPr>
        <w:t> </w:t>
      </w:r>
      <w:r>
        <w:rPr>
          <w:rFonts w:ascii="Calibri"/>
          <w:i/>
          <w:color w:val="231F20"/>
          <w:spacing w:val="-21"/>
          <w:position w:val="-4"/>
          <w:sz w:val="20"/>
        </w:rPr>
        <w:drawing>
          <wp:inline distT="0" distB="0" distL="0" distR="0">
            <wp:extent cx="31750" cy="127000"/>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i/>
          <w:color w:val="231F20"/>
          <w:spacing w:val="-21"/>
          <w:position w:val="-4"/>
          <w:sz w:val="20"/>
        </w:rPr>
      </w:r>
      <w:r>
        <w:rPr>
          <w:color w:val="231F20"/>
          <w:spacing w:val="-12"/>
          <w:w w:val="125"/>
          <w:position w:val="8"/>
          <w:sz w:val="20"/>
        </w:rPr>
        <w:t> </w:t>
      </w:r>
      <w:r>
        <w:rPr>
          <w:rFonts w:ascii="Calibri"/>
          <w:color w:val="231F20"/>
          <w:w w:val="125"/>
          <w:position w:val="8"/>
          <w:sz w:val="20"/>
          <w:vertAlign w:val="superscript"/>
        </w:rPr>
        <w:t>2</w:t>
      </w:r>
      <w:r>
        <w:rPr>
          <w:rFonts w:ascii="Calibri"/>
          <w:color w:val="231F20"/>
          <w:w w:val="135"/>
          <w:position w:val="8"/>
          <w:sz w:val="20"/>
          <w:vertAlign w:val="baseline"/>
        </w:rPr>
        <w:t> </w:t>
      </w:r>
      <w:r>
        <w:rPr>
          <w:rFonts w:ascii="Calibri"/>
          <w:color w:val="231F20"/>
          <w:w w:val="135"/>
          <w:sz w:val="20"/>
          <w:vertAlign w:val="baseline"/>
        </w:rPr>
        <w:t>+</w:t>
      </w:r>
      <w:r>
        <w:rPr>
          <w:rFonts w:ascii="Calibri"/>
          <w:color w:val="231F20"/>
          <w:spacing w:val="-11"/>
          <w:w w:val="135"/>
          <w:sz w:val="20"/>
          <w:vertAlign w:val="baseline"/>
        </w:rPr>
        <w:t> </w:t>
      </w:r>
      <w:r>
        <w:rPr>
          <w:rFonts w:ascii="Calibri"/>
          <w:i/>
          <w:color w:val="231F20"/>
          <w:spacing w:val="-13"/>
          <w:w w:val="125"/>
          <w:sz w:val="20"/>
          <w:vertAlign w:val="baseline"/>
        </w:rPr>
        <w:t>c</w:t>
      </w:r>
      <w:r>
        <w:rPr>
          <w:rFonts w:ascii="Calibri"/>
          <w:color w:val="231F20"/>
          <w:spacing w:val="-13"/>
          <w:w w:val="125"/>
          <w:sz w:val="20"/>
          <w:vertAlign w:val="subscript"/>
        </w:rPr>
        <w:t>1</w:t>
      </w:r>
    </w:p>
    <w:p>
      <w:pPr>
        <w:spacing w:line="240" w:lineRule="auto" w:before="31"/>
        <w:rPr>
          <w:rFonts w:ascii="Calibri"/>
          <w:sz w:val="14"/>
        </w:rPr>
      </w:pPr>
      <w:r>
        <w:rPr/>
        <w:br w:type="column"/>
      </w:r>
      <w:r>
        <w:rPr>
          <w:rFonts w:ascii="Calibri"/>
          <w:sz w:val="14"/>
        </w:rPr>
      </w:r>
    </w:p>
    <w:p>
      <w:pPr>
        <w:spacing w:before="1"/>
        <w:ind w:left="0" w:right="0" w:firstLine="0"/>
        <w:jc w:val="left"/>
        <w:rPr>
          <w:rFonts w:ascii="Calibri"/>
          <w:position w:val="13"/>
          <w:sz w:val="14"/>
        </w:rPr>
      </w:pPr>
      <w:r>
        <w:rPr/>
        <w:drawing>
          <wp:inline distT="0" distB="0" distL="0" distR="0">
            <wp:extent cx="31750" cy="127000"/>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23" cstate="print"/>
                    <a:stretch>
                      <a:fillRect/>
                    </a:stretch>
                  </pic:blipFill>
                  <pic:spPr>
                    <a:xfrm>
                      <a:off x="0" y="0"/>
                      <a:ext cx="31750" cy="127000"/>
                    </a:xfrm>
                    <a:prstGeom prst="rect">
                      <a:avLst/>
                    </a:prstGeom>
                  </pic:spPr>
                </pic:pic>
              </a:graphicData>
            </a:graphic>
          </wp:inline>
        </w:drawing>
      </w:r>
      <w:r>
        <w:rPr/>
      </w:r>
      <w:r>
        <w:rPr>
          <w:rFonts w:ascii="Calibri"/>
          <w:i/>
          <w:color w:val="231F20"/>
          <w:w w:val="120"/>
          <w:position w:val="5"/>
          <w:sz w:val="20"/>
        </w:rPr>
        <w:t>u</w:t>
      </w:r>
      <w:r>
        <w:rPr>
          <w:rFonts w:ascii="Calibri"/>
          <w:i/>
          <w:color w:val="231F20"/>
          <w:spacing w:val="-31"/>
          <w:w w:val="120"/>
          <w:position w:val="5"/>
          <w:sz w:val="20"/>
        </w:rPr>
        <w:t> </w:t>
      </w:r>
      <w:r>
        <w:rPr>
          <w:rFonts w:ascii="Calibri"/>
          <w:i/>
          <w:color w:val="231F20"/>
          <w:spacing w:val="-21"/>
          <w:sz w:val="20"/>
        </w:rPr>
        <w:drawing>
          <wp:inline distT="0" distB="0" distL="0" distR="0">
            <wp:extent cx="31750" cy="127000"/>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i/>
          <w:color w:val="231F20"/>
          <w:spacing w:val="-21"/>
          <w:sz w:val="20"/>
        </w:rPr>
      </w:r>
      <w:r>
        <w:rPr>
          <w:color w:val="231F20"/>
          <w:spacing w:val="-5"/>
          <w:position w:val="13"/>
          <w:sz w:val="20"/>
        </w:rPr>
        <w:t> </w:t>
      </w:r>
      <w:r>
        <w:rPr>
          <w:rFonts w:ascii="Calibri"/>
          <w:color w:val="231F20"/>
          <w:w w:val="120"/>
          <w:position w:val="13"/>
          <w:sz w:val="14"/>
        </w:rPr>
        <w:t>2</w:t>
      </w:r>
      <w:r>
        <w:rPr>
          <w:rFonts w:ascii="Calibri"/>
          <w:color w:val="231F20"/>
          <w:spacing w:val="3"/>
          <w:w w:val="135"/>
          <w:position w:val="13"/>
          <w:sz w:val="14"/>
        </w:rPr>
        <w:t> </w:t>
      </w:r>
      <w:r>
        <w:rPr>
          <w:rFonts w:ascii="Calibri"/>
          <w:color w:val="231F20"/>
          <w:w w:val="135"/>
          <w:position w:val="5"/>
          <w:sz w:val="20"/>
        </w:rPr>
        <w:t>+</w:t>
      </w:r>
      <w:r>
        <w:rPr>
          <w:rFonts w:ascii="Calibri"/>
          <w:color w:val="231F20"/>
          <w:spacing w:val="-17"/>
          <w:w w:val="135"/>
          <w:position w:val="5"/>
          <w:sz w:val="20"/>
        </w:rPr>
        <w:t> </w:t>
      </w:r>
      <w:r>
        <w:rPr>
          <w:rFonts w:ascii="Calibri"/>
          <w:i/>
          <w:color w:val="231F20"/>
          <w:w w:val="120"/>
          <w:position w:val="5"/>
          <w:sz w:val="20"/>
        </w:rPr>
        <w:t>c</w:t>
      </w:r>
      <w:r>
        <w:rPr>
          <w:rFonts w:ascii="Calibri"/>
          <w:color w:val="231F20"/>
          <w:w w:val="120"/>
          <w:position w:val="2"/>
          <w:sz w:val="14"/>
        </w:rPr>
        <w:t>2</w:t>
      </w:r>
      <w:r>
        <w:rPr>
          <w:rFonts w:ascii="Calibri"/>
          <w:color w:val="231F20"/>
          <w:spacing w:val="-5"/>
          <w:w w:val="120"/>
          <w:position w:val="2"/>
          <w:sz w:val="14"/>
        </w:rPr>
        <w:t> </w:t>
      </w:r>
      <w:r>
        <w:rPr>
          <w:rFonts w:ascii="Calibri"/>
          <w:color w:val="231F20"/>
          <w:spacing w:val="3"/>
          <w:sz w:val="14"/>
        </w:rPr>
        <w:drawing>
          <wp:inline distT="0" distB="0" distL="0" distR="0">
            <wp:extent cx="31750" cy="127000"/>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color w:val="231F20"/>
          <w:spacing w:val="3"/>
          <w:sz w:val="14"/>
        </w:rPr>
      </w:r>
      <w:r>
        <w:rPr>
          <w:color w:val="231F20"/>
          <w:spacing w:val="37"/>
          <w:sz w:val="14"/>
        </w:rPr>
        <w:t>  </w:t>
      </w:r>
      <w:r>
        <w:rPr>
          <w:color w:val="231F20"/>
          <w:spacing w:val="2"/>
          <w:sz w:val="14"/>
        </w:rPr>
        <w:drawing>
          <wp:inline distT="0" distB="0" distL="0" distR="0">
            <wp:extent cx="31750" cy="127000"/>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23" cstate="print"/>
                    <a:stretch>
                      <a:fillRect/>
                    </a:stretch>
                  </pic:blipFill>
                  <pic:spPr>
                    <a:xfrm>
                      <a:off x="0" y="0"/>
                      <a:ext cx="31750" cy="127000"/>
                    </a:xfrm>
                    <a:prstGeom prst="rect">
                      <a:avLst/>
                    </a:prstGeom>
                  </pic:spPr>
                </pic:pic>
              </a:graphicData>
            </a:graphic>
          </wp:inline>
        </w:drawing>
      </w:r>
      <w:r>
        <w:rPr>
          <w:color w:val="231F20"/>
          <w:spacing w:val="2"/>
          <w:sz w:val="14"/>
        </w:rPr>
      </w:r>
      <w:r>
        <w:rPr>
          <w:color w:val="231F20"/>
          <w:spacing w:val="-13"/>
          <w:position w:val="13"/>
          <w:sz w:val="14"/>
        </w:rPr>
        <w:t> </w:t>
      </w:r>
      <w:r>
        <w:rPr>
          <w:rFonts w:ascii="Calibri"/>
          <w:color w:val="231F20"/>
          <w:spacing w:val="-10"/>
          <w:w w:val="120"/>
          <w:position w:val="13"/>
          <w:sz w:val="14"/>
        </w:rPr>
        <w:t>2</w:t>
      </w:r>
    </w:p>
    <w:p>
      <w:pPr>
        <w:spacing w:before="229"/>
        <w:ind w:left="38" w:right="0" w:firstLine="0"/>
        <w:jc w:val="left"/>
        <w:rPr>
          <w:sz w:val="20"/>
        </w:rPr>
      </w:pPr>
      <w:r>
        <w:rPr/>
        <w:br w:type="column"/>
      </w:r>
      <w:r>
        <w:rPr>
          <w:color w:val="231F20"/>
          <w:spacing w:val="-5"/>
          <w:sz w:val="20"/>
        </w:rPr>
        <w:t>(5)</w:t>
      </w:r>
    </w:p>
    <w:p>
      <w:pPr>
        <w:spacing w:after="0"/>
        <w:jc w:val="left"/>
        <w:rPr>
          <w:sz w:val="20"/>
        </w:rPr>
        <w:sectPr>
          <w:type w:val="continuous"/>
          <w:pgSz w:w="11880" w:h="15840"/>
          <w:pgMar w:header="645" w:footer="365" w:top="800" w:bottom="560" w:left="720" w:right="360"/>
          <w:cols w:num="6" w:equalWidth="0">
            <w:col w:w="5060" w:space="352"/>
            <w:col w:w="1920" w:space="39"/>
            <w:col w:w="505" w:space="39"/>
            <w:col w:w="796" w:space="35"/>
            <w:col w:w="1181" w:space="122"/>
            <w:col w:w="751"/>
          </w:cols>
        </w:sectPr>
      </w:pPr>
    </w:p>
    <w:p>
      <w:pPr>
        <w:pStyle w:val="BodyText"/>
        <w:spacing w:line="196" w:lineRule="auto" w:before="6"/>
        <w:ind w:left="38"/>
        <w:jc w:val="both"/>
      </w:pPr>
      <w:r>
        <w:rPr/>
        <mc:AlternateContent>
          <mc:Choice Requires="wps">
            <w:drawing>
              <wp:anchor distT="0" distB="0" distL="0" distR="0" allowOverlap="1" layoutInCell="1" locked="0" behindDoc="1" simplePos="0" relativeHeight="485148160">
                <wp:simplePos x="0" y="0"/>
                <wp:positionH relativeFrom="page">
                  <wp:posOffset>5671794</wp:posOffset>
                </wp:positionH>
                <wp:positionV relativeFrom="paragraph">
                  <wp:posOffset>-144358</wp:posOffset>
                </wp:positionV>
                <wp:extent cx="50800" cy="8890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446.597992pt;margin-top:-11.366821pt;width:4pt;height:7pt;mso-position-horizontal-relative:page;mso-position-vertical-relative:paragraph;z-index:-18168320" type="#_x0000_t202" id="docshape66"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mc:AlternateContent>
          <mc:Choice Requires="wps">
            <w:drawing>
              <wp:anchor distT="0" distB="0" distL="0" distR="0" allowOverlap="1" layoutInCell="1" locked="0" behindDoc="1" simplePos="0" relativeHeight="485148672">
                <wp:simplePos x="0" y="0"/>
                <wp:positionH relativeFrom="page">
                  <wp:posOffset>6193688</wp:posOffset>
                </wp:positionH>
                <wp:positionV relativeFrom="paragraph">
                  <wp:posOffset>-144358</wp:posOffset>
                </wp:positionV>
                <wp:extent cx="50800" cy="8890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487.691986pt;margin-top:-11.366821pt;width:4pt;height:7pt;mso-position-horizontal-relative:page;mso-position-vertical-relative:paragraph;z-index:-18167808" type="#_x0000_t202" id="docshape67"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mc:AlternateContent>
          <mc:Choice Requires="wps">
            <w:drawing>
              <wp:anchor distT="0" distB="0" distL="0" distR="0" allowOverlap="1" layoutInCell="1" locked="0" behindDoc="1" simplePos="0" relativeHeight="485149184">
                <wp:simplePos x="0" y="0"/>
                <wp:positionH relativeFrom="page">
                  <wp:posOffset>6579912</wp:posOffset>
                </wp:positionH>
                <wp:positionV relativeFrom="paragraph">
                  <wp:posOffset>-204144</wp:posOffset>
                </wp:positionV>
                <wp:extent cx="62230" cy="12700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62230" cy="127000"/>
                        </a:xfrm>
                        <a:prstGeom prst="rect">
                          <a:avLst/>
                        </a:prstGeom>
                      </wps:spPr>
                      <wps:txbx>
                        <w:txbxContent>
                          <w:p>
                            <w:pPr>
                              <w:spacing w:line="199" w:lineRule="exact" w:before="0"/>
                              <w:ind w:left="0" w:right="0" w:firstLine="0"/>
                              <w:jc w:val="left"/>
                              <w:rPr>
                                <w:rFonts w:ascii="Calibri"/>
                                <w:i/>
                                <w:sz w:val="20"/>
                              </w:rPr>
                            </w:pPr>
                            <w:r>
                              <w:rPr>
                                <w:rFonts w:ascii="Calibri"/>
                                <w:i/>
                                <w:color w:val="231F20"/>
                                <w:spacing w:val="-10"/>
                                <w:sz w:val="20"/>
                              </w:rPr>
                              <w:t>y</w:t>
                            </w:r>
                          </w:p>
                        </w:txbxContent>
                      </wps:txbx>
                      <wps:bodyPr wrap="square" lIns="0" tIns="0" rIns="0" bIns="0" rtlCol="0">
                        <a:noAutofit/>
                      </wps:bodyPr>
                    </wps:wsp>
                  </a:graphicData>
                </a:graphic>
              </wp:anchor>
            </w:drawing>
          </mc:Choice>
          <mc:Fallback>
            <w:pict>
              <v:shape style="position:absolute;margin-left:518.103333pt;margin-top:-16.0744pt;width:4.9pt;height:10pt;mso-position-horizontal-relative:page;mso-position-vertical-relative:paragraph;z-index:-18167296" type="#_x0000_t202" id="docshape68" filled="false" stroked="false">
                <v:textbox inset="0,0,0,0">
                  <w:txbxContent>
                    <w:p>
                      <w:pPr>
                        <w:spacing w:line="199" w:lineRule="exact" w:before="0"/>
                        <w:ind w:left="0" w:right="0" w:firstLine="0"/>
                        <w:jc w:val="left"/>
                        <w:rPr>
                          <w:rFonts w:ascii="Calibri"/>
                          <w:i/>
                          <w:sz w:val="20"/>
                        </w:rPr>
                      </w:pPr>
                      <w:r>
                        <w:rPr>
                          <w:rFonts w:ascii="Calibri"/>
                          <w:i/>
                          <w:color w:val="231F20"/>
                          <w:spacing w:val="-10"/>
                          <w:sz w:val="20"/>
                        </w:rPr>
                        <w:t>y</w:t>
                      </w:r>
                    </w:p>
                  </w:txbxContent>
                </v:textbox>
                <w10:wrap type="none"/>
              </v:shape>
            </w:pict>
          </mc:Fallback>
        </mc:AlternateContent>
      </w:r>
      <w:r>
        <w:rPr/>
        <mc:AlternateContent>
          <mc:Choice Requires="wps">
            <w:drawing>
              <wp:anchor distT="0" distB="0" distL="0" distR="0" allowOverlap="1" layoutInCell="1" locked="0" behindDoc="1" simplePos="0" relativeHeight="485149696">
                <wp:simplePos x="0" y="0"/>
                <wp:positionH relativeFrom="page">
                  <wp:posOffset>966757</wp:posOffset>
                </wp:positionH>
                <wp:positionV relativeFrom="paragraph">
                  <wp:posOffset>174986</wp:posOffset>
                </wp:positionV>
                <wp:extent cx="189865" cy="21653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8986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5"/>
                                <w:w w:val="115"/>
                                <w:sz w:val="20"/>
                              </w:rPr>
                              <w:t>∞}</w:t>
                            </w:r>
                          </w:p>
                        </w:txbxContent>
                      </wps:txbx>
                      <wps:bodyPr wrap="square" lIns="0" tIns="0" rIns="0" bIns="0" rtlCol="0">
                        <a:noAutofit/>
                      </wps:bodyPr>
                    </wps:wsp>
                  </a:graphicData>
                </a:graphic>
              </wp:anchor>
            </w:drawing>
          </mc:Choice>
          <mc:Fallback>
            <w:pict>
              <v:shape style="position:absolute;margin-left:76.122650pt;margin-top:13.7785pt;width:14.95pt;height:17.05pt;mso-position-horizontal-relative:page;mso-position-vertical-relative:paragraph;z-index:-18166784" type="#_x0000_t202" id="docshape69"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5"/>
                          <w:w w:val="11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158400">
                <wp:simplePos x="0" y="0"/>
                <wp:positionH relativeFrom="page">
                  <wp:posOffset>6709753</wp:posOffset>
                </wp:positionH>
                <wp:positionV relativeFrom="paragraph">
                  <wp:posOffset>-144358</wp:posOffset>
                </wp:positionV>
                <wp:extent cx="50800" cy="8890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528.327026pt;margin-top:-11.366821pt;width:4pt;height:7pt;mso-position-horizontal-relative:page;mso-position-vertical-relative:paragraph;z-index:-18158080" type="#_x0000_t202" id="docshape70"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color w:val="231F20"/>
        </w:rPr>
        <w:t>of initial states, for which (3) is feasible, by </w:t>
      </w:r>
      <w:r>
        <w:rPr>
          <w:rFonts w:ascii="Georgia" w:hAnsi="Georgia"/>
          <w:color w:val="231F20"/>
          <w:w w:val="125"/>
        </w:rPr>
        <w:t>X</w:t>
      </w:r>
      <w:r>
        <w:rPr>
          <w:rFonts w:ascii="Calibri" w:hAnsi="Calibri"/>
          <w:i/>
          <w:color w:val="231F20"/>
          <w:w w:val="125"/>
          <w:vertAlign w:val="subscript"/>
        </w:rPr>
        <w:t>L</w:t>
      </w:r>
      <w:r>
        <w:rPr>
          <w:rFonts w:ascii="Calibri" w:hAnsi="Calibri"/>
          <w:i/>
          <w:color w:val="231F20"/>
          <w:w w:val="125"/>
          <w:vertAlign w:val="baseline"/>
        </w:rPr>
        <w:t> </w:t>
      </w:r>
      <w:r>
        <w:rPr>
          <w:rFonts w:ascii="Calibri" w:hAnsi="Calibri"/>
          <w:color w:val="231F20"/>
          <w:w w:val="125"/>
          <w:vertAlign w:val="baseline"/>
        </w:rPr>
        <w:t>=</w:t>
      </w:r>
      <w:r>
        <w:rPr>
          <w:rFonts w:ascii="Calibri" w:hAnsi="Calibri"/>
          <w:color w:val="231F20"/>
          <w:spacing w:val="-4"/>
          <w:w w:val="125"/>
          <w:vertAlign w:val="baseline"/>
        </w:rPr>
        <w:t> </w:t>
      </w:r>
      <w:r>
        <w:rPr>
          <w:rFonts w:ascii="Lucida Sans Unicode" w:hAnsi="Lucida Sans Unicode"/>
          <w:color w:val="231F20"/>
          <w:w w:val="125"/>
          <w:vertAlign w:val="baseline"/>
        </w:rPr>
        <w:t>{</w:t>
      </w:r>
      <w:r>
        <w:rPr>
          <w:rFonts w:ascii="Calibri" w:hAnsi="Calibri"/>
          <w:i/>
          <w:color w:val="231F20"/>
          <w:w w:val="125"/>
          <w:vertAlign w:val="baseline"/>
        </w:rPr>
        <w:t>x</w:t>
      </w:r>
      <w:r>
        <w:rPr>
          <w:rFonts w:ascii="Calibri" w:hAnsi="Calibri"/>
          <w:i/>
          <w:color w:val="231F20"/>
          <w:spacing w:val="-4"/>
          <w:w w:val="125"/>
          <w:vertAlign w:val="baseline"/>
        </w:rPr>
        <w:t> </w:t>
      </w:r>
      <w:r>
        <w:rPr>
          <w:rFonts w:ascii="Lucida Sans Unicode" w:hAnsi="Lucida Sans Unicode"/>
          <w:color w:val="231F20"/>
          <w:vertAlign w:val="baseline"/>
        </w:rPr>
        <w:t>∈</w:t>
      </w:r>
      <w:r>
        <w:rPr>
          <w:rFonts w:ascii="Lucida Sans Unicode" w:hAnsi="Lucida Sans Unicode"/>
          <w:color w:val="231F20"/>
          <w:spacing w:val="-10"/>
          <w:vertAlign w:val="baseline"/>
        </w:rPr>
        <w:t> </w:t>
      </w:r>
      <w:r>
        <w:rPr>
          <w:rFonts w:ascii="Georgia" w:hAnsi="Georgia"/>
          <w:color w:val="231F20"/>
          <w:w w:val="125"/>
          <w:vertAlign w:val="baseline"/>
        </w:rPr>
        <w:t>R</w:t>
      </w:r>
      <w:r>
        <w:rPr>
          <w:rFonts w:ascii="Calibri" w:hAnsi="Calibri"/>
          <w:i/>
          <w:color w:val="231F20"/>
          <w:w w:val="125"/>
          <w:vertAlign w:val="superscript"/>
        </w:rPr>
        <w:t>n</w:t>
      </w:r>
      <w:r>
        <w:rPr>
          <w:rFonts w:ascii="Calibri" w:hAnsi="Calibri"/>
          <w:i/>
          <w:color w:val="231F20"/>
          <w:w w:val="125"/>
          <w:vertAlign w:val="baseline"/>
        </w:rPr>
        <w:t> </w:t>
      </w:r>
      <w:r>
        <w:rPr>
          <w:rFonts w:ascii="Lucida Sans Unicode" w:hAnsi="Lucida Sans Unicode"/>
          <w:color w:val="231F20"/>
          <w:vertAlign w:val="baseline"/>
        </w:rPr>
        <w:t>| </w:t>
      </w:r>
      <w:r>
        <w:rPr>
          <w:rFonts w:ascii="Calibri" w:hAnsi="Calibri"/>
          <w:i/>
          <w:color w:val="231F20"/>
          <w:w w:val="125"/>
          <w:vertAlign w:val="baseline"/>
        </w:rPr>
        <w:t>J</w:t>
      </w:r>
      <w:r>
        <w:rPr>
          <w:rFonts w:ascii="Calibri" w:hAnsi="Calibri"/>
          <w:i/>
          <w:color w:val="231F20"/>
          <w:w w:val="125"/>
          <w:position w:val="-4"/>
          <w:sz w:val="14"/>
          <w:vertAlign w:val="baseline"/>
        </w:rPr>
        <w:t>L</w:t>
      </w:r>
      <w:r>
        <w:rPr>
          <w:rFonts w:ascii="Lucida Sans Unicode" w:hAnsi="Lucida Sans Unicode"/>
          <w:color w:val="231F20"/>
          <w:w w:val="125"/>
          <w:position w:val="7"/>
          <w:sz w:val="14"/>
          <w:vertAlign w:val="baseline"/>
        </w:rPr>
        <w:t>∗</w:t>
      </w:r>
      <w:r>
        <w:rPr>
          <w:rFonts w:ascii="Lucida Sans Unicode" w:hAnsi="Lucida Sans Unicode"/>
          <w:color w:val="231F20"/>
          <w:spacing w:val="-14"/>
          <w:w w:val="125"/>
          <w:position w:val="7"/>
          <w:sz w:val="14"/>
          <w:vertAlign w:val="baseline"/>
        </w:rPr>
        <w:t> </w:t>
      </w:r>
      <w:r>
        <w:rPr>
          <w:rFonts w:ascii="Calibri" w:hAnsi="Calibri"/>
          <w:color w:val="231F20"/>
          <w:w w:val="125"/>
          <w:vertAlign w:val="baseline"/>
        </w:rPr>
        <w:t>(</w:t>
      </w:r>
      <w:r>
        <w:rPr>
          <w:rFonts w:ascii="Calibri" w:hAnsi="Calibri"/>
          <w:i/>
          <w:color w:val="231F20"/>
          <w:w w:val="125"/>
          <w:vertAlign w:val="baseline"/>
        </w:rPr>
        <w:t>x</w:t>
      </w:r>
      <w:r>
        <w:rPr>
          <w:rFonts w:ascii="Calibri" w:hAnsi="Calibri"/>
          <w:color w:val="231F20"/>
          <w:w w:val="125"/>
          <w:vertAlign w:val="baseline"/>
        </w:rPr>
        <w:t>)</w:t>
      </w:r>
      <w:r>
        <w:rPr>
          <w:rFonts w:ascii="Calibri" w:hAnsi="Calibri"/>
          <w:color w:val="231F20"/>
          <w:spacing w:val="-14"/>
          <w:w w:val="125"/>
          <w:vertAlign w:val="baseline"/>
        </w:rPr>
        <w:t> </w:t>
      </w:r>
      <w:r>
        <w:rPr>
          <w:rFonts w:ascii="Calibri" w:hAnsi="Calibri"/>
          <w:i/>
          <w:color w:val="231F20"/>
          <w:w w:val="125"/>
          <w:vertAlign w:val="baseline"/>
        </w:rPr>
        <w:t>&lt;</w:t>
      </w:r>
      <w:r>
        <w:rPr>
          <w:rFonts w:ascii="Calibri" w:hAnsi="Calibri"/>
          <w:i/>
          <w:color w:val="231F20"/>
          <w:spacing w:val="80"/>
          <w:w w:val="150"/>
          <w:vertAlign w:val="baseline"/>
        </w:rPr>
        <w:t> </w:t>
      </w:r>
      <w:r>
        <w:rPr>
          <w:color w:val="231F20"/>
          <w:vertAlign w:val="baseline"/>
        </w:rPr>
        <w:t>. To prove exponential stability of the proposed scheme,</w:t>
      </w:r>
      <w:r>
        <w:rPr>
          <w:color w:val="231F20"/>
          <w:spacing w:val="19"/>
          <w:vertAlign w:val="baseline"/>
        </w:rPr>
        <w:t> </w:t>
      </w:r>
      <w:r>
        <w:rPr>
          <w:color w:val="231F20"/>
          <w:vertAlign w:val="baseline"/>
        </w:rPr>
        <w:t>we</w:t>
      </w:r>
      <w:r>
        <w:rPr>
          <w:color w:val="231F20"/>
          <w:spacing w:val="20"/>
          <w:vertAlign w:val="baseline"/>
        </w:rPr>
        <w:t> </w:t>
      </w:r>
      <w:r>
        <w:rPr>
          <w:color w:val="231F20"/>
          <w:vertAlign w:val="baseline"/>
        </w:rPr>
        <w:t>assume</w:t>
      </w:r>
      <w:r>
        <w:rPr>
          <w:color w:val="231F20"/>
          <w:spacing w:val="20"/>
          <w:vertAlign w:val="baseline"/>
        </w:rPr>
        <w:t> </w:t>
      </w:r>
      <w:r>
        <w:rPr>
          <w:color w:val="231F20"/>
          <w:vertAlign w:val="baseline"/>
        </w:rPr>
        <w:t>that</w:t>
      </w:r>
      <w:r>
        <w:rPr>
          <w:color w:val="231F20"/>
          <w:spacing w:val="20"/>
          <w:vertAlign w:val="baseline"/>
        </w:rPr>
        <w:t> </w:t>
      </w:r>
      <w:r>
        <w:rPr>
          <w:color w:val="231F20"/>
          <w:vertAlign w:val="baseline"/>
        </w:rPr>
        <w:t>the</w:t>
      </w:r>
      <w:r>
        <w:rPr>
          <w:color w:val="231F20"/>
          <w:spacing w:val="20"/>
          <w:vertAlign w:val="baseline"/>
        </w:rPr>
        <w:t> </w:t>
      </w:r>
      <w:r>
        <w:rPr>
          <w:color w:val="231F20"/>
          <w:vertAlign w:val="baseline"/>
        </w:rPr>
        <w:t>optimal</w:t>
      </w:r>
      <w:r>
        <w:rPr>
          <w:color w:val="231F20"/>
          <w:spacing w:val="20"/>
          <w:vertAlign w:val="baseline"/>
        </w:rPr>
        <w:t> </w:t>
      </w:r>
      <w:r>
        <w:rPr>
          <w:color w:val="231F20"/>
          <w:vertAlign w:val="baseline"/>
        </w:rPr>
        <w:t>value</w:t>
      </w:r>
      <w:r>
        <w:rPr>
          <w:color w:val="231F20"/>
          <w:spacing w:val="20"/>
          <w:vertAlign w:val="baseline"/>
        </w:rPr>
        <w:t> </w:t>
      </w:r>
      <w:r>
        <w:rPr>
          <w:color w:val="231F20"/>
          <w:vertAlign w:val="baseline"/>
        </w:rPr>
        <w:t>function</w:t>
      </w:r>
      <w:r>
        <w:rPr>
          <w:color w:val="231F20"/>
          <w:spacing w:val="19"/>
          <w:vertAlign w:val="baseline"/>
        </w:rPr>
        <w:t> </w:t>
      </w:r>
      <w:r>
        <w:rPr>
          <w:color w:val="231F20"/>
          <w:vertAlign w:val="baseline"/>
        </w:rPr>
        <w:t>of</w:t>
      </w:r>
      <w:r>
        <w:rPr>
          <w:color w:val="231F20"/>
          <w:spacing w:val="20"/>
          <w:vertAlign w:val="baseline"/>
        </w:rPr>
        <w:t> </w:t>
      </w:r>
      <w:r>
        <w:rPr>
          <w:color w:val="231F20"/>
          <w:vertAlign w:val="baseline"/>
        </w:rPr>
        <w:t>(3)</w:t>
      </w:r>
      <w:r>
        <w:rPr>
          <w:color w:val="231F20"/>
          <w:spacing w:val="20"/>
          <w:vertAlign w:val="baseline"/>
        </w:rPr>
        <w:t> </w:t>
      </w:r>
      <w:r>
        <w:rPr>
          <w:color w:val="231F20"/>
          <w:spacing w:val="-5"/>
          <w:vertAlign w:val="baseline"/>
        </w:rPr>
        <w:t>is</w:t>
      </w:r>
    </w:p>
    <w:p>
      <w:pPr>
        <w:pStyle w:val="BodyText"/>
        <w:spacing w:line="204" w:lineRule="exact" w:before="2"/>
        <w:ind w:left="38"/>
      </w:pPr>
      <w:r>
        <w:rPr>
          <w:color w:val="231F20"/>
          <w:spacing w:val="-2"/>
        </w:rPr>
        <w:t>quadratically</w:t>
      </w:r>
      <w:r>
        <w:rPr>
          <w:color w:val="231F20"/>
          <w:spacing w:val="-18"/>
        </w:rPr>
        <w:t> </w:t>
      </w:r>
      <w:r>
        <w:rPr>
          <w:color w:val="231F20"/>
          <w:spacing w:val="-2"/>
        </w:rPr>
        <w:t>upper</w:t>
      </w:r>
      <w:r>
        <w:rPr>
          <w:color w:val="231F20"/>
          <w:spacing w:val="-17"/>
        </w:rPr>
        <w:t> </w:t>
      </w:r>
      <w:r>
        <w:rPr>
          <w:color w:val="231F20"/>
          <w:spacing w:val="-2"/>
        </w:rPr>
        <w:t>bounded.</w:t>
      </w:r>
      <w:r>
        <w:rPr>
          <w:color w:val="231F20"/>
          <w:spacing w:val="-18"/>
        </w:rPr>
        <w:t> </w:t>
      </w:r>
      <w:r>
        <w:rPr>
          <w:color w:val="231F20"/>
          <w:spacing w:val="-2"/>
        </w:rPr>
        <w:t>This</w:t>
      </w:r>
      <w:r>
        <w:rPr>
          <w:color w:val="231F20"/>
          <w:spacing w:val="-17"/>
        </w:rPr>
        <w:t> </w:t>
      </w:r>
      <w:r>
        <w:rPr>
          <w:color w:val="231F20"/>
          <w:spacing w:val="-2"/>
        </w:rPr>
        <w:t>is,</w:t>
      </w:r>
      <w:r>
        <w:rPr>
          <w:color w:val="231F20"/>
          <w:spacing w:val="-17"/>
        </w:rPr>
        <w:t> </w:t>
      </w:r>
      <w:r>
        <w:rPr>
          <w:color w:val="231F20"/>
          <w:spacing w:val="-2"/>
        </w:rPr>
        <w:t>e.g.,</w:t>
      </w:r>
      <w:r>
        <w:rPr>
          <w:color w:val="231F20"/>
          <w:spacing w:val="-18"/>
        </w:rPr>
        <w:t> </w:t>
      </w:r>
      <w:r>
        <w:rPr>
          <w:color w:val="231F20"/>
          <w:spacing w:val="-2"/>
        </w:rPr>
        <w:t>satisfied</w:t>
      </w:r>
      <w:r>
        <w:rPr>
          <w:color w:val="231F20"/>
          <w:spacing w:val="-17"/>
        </w:rPr>
        <w:t> </w:t>
      </w:r>
      <w:r>
        <w:rPr>
          <w:color w:val="231F20"/>
          <w:spacing w:val="-2"/>
        </w:rPr>
        <w:t>in</w:t>
      </w:r>
      <w:r>
        <w:rPr>
          <w:color w:val="231F20"/>
          <w:spacing w:val="-17"/>
        </w:rPr>
        <w:t> </w:t>
      </w:r>
      <w:r>
        <w:rPr>
          <w:color w:val="231F20"/>
          <w:spacing w:val="-2"/>
        </w:rPr>
        <w:t>the</w:t>
      </w:r>
      <w:r>
        <w:rPr>
          <w:color w:val="231F20"/>
          <w:spacing w:val="-18"/>
        </w:rPr>
        <w:t> </w:t>
      </w:r>
      <w:r>
        <w:rPr>
          <w:color w:val="231F20"/>
          <w:spacing w:val="-2"/>
        </w:rPr>
        <w:t>present</w:t>
      </w:r>
    </w:p>
    <w:p>
      <w:pPr>
        <w:spacing w:line="220" w:lineRule="auto" w:before="83"/>
        <w:ind w:left="38" w:right="424" w:firstLine="0"/>
        <w:jc w:val="both"/>
        <w:rPr>
          <w:sz w:val="20"/>
        </w:rPr>
      </w:pPr>
      <w:r>
        <w:rPr/>
        <w:br w:type="column"/>
      </w:r>
      <w:r>
        <w:rPr>
          <w:color w:val="231F20"/>
          <w:w w:val="110"/>
          <w:sz w:val="20"/>
        </w:rPr>
        <w:t>for</w:t>
      </w:r>
      <w:r>
        <w:rPr>
          <w:color w:val="231F20"/>
          <w:spacing w:val="80"/>
          <w:w w:val="110"/>
          <w:sz w:val="20"/>
        </w:rPr>
        <w:t> </w:t>
      </w:r>
      <w:r>
        <w:rPr>
          <w:color w:val="231F20"/>
          <w:w w:val="110"/>
          <w:sz w:val="20"/>
        </w:rPr>
        <w:t>all</w:t>
      </w:r>
      <w:r>
        <w:rPr>
          <w:color w:val="231F20"/>
          <w:spacing w:val="80"/>
          <w:w w:val="125"/>
          <w:sz w:val="20"/>
        </w:rPr>
        <w:t> </w:t>
      </w:r>
      <w:r>
        <w:rPr>
          <w:rFonts w:ascii="Calibri" w:hAnsi="Calibri"/>
          <w:i/>
          <w:color w:val="231F20"/>
          <w:w w:val="125"/>
          <w:sz w:val="20"/>
        </w:rPr>
        <w:t>x</w:t>
      </w:r>
      <w:r>
        <w:rPr>
          <w:rFonts w:ascii="Calibri" w:hAnsi="Calibri"/>
          <w:i/>
          <w:color w:val="231F20"/>
          <w:spacing w:val="68"/>
          <w:w w:val="125"/>
          <w:sz w:val="20"/>
        </w:rPr>
        <w:t>  </w:t>
      </w:r>
      <w:r>
        <w:rPr>
          <w:rFonts w:ascii="Georgia" w:hAnsi="Georgia"/>
          <w:color w:val="231F20"/>
          <w:spacing w:val="10"/>
          <w:w w:val="110"/>
          <w:sz w:val="20"/>
        </w:rPr>
        <w:t>R</w:t>
      </w:r>
      <w:r>
        <w:rPr>
          <w:rFonts w:ascii="Calibri" w:hAnsi="Calibri"/>
          <w:i/>
          <w:color w:val="231F20"/>
          <w:spacing w:val="10"/>
          <w:w w:val="110"/>
          <w:sz w:val="20"/>
          <w:vertAlign w:val="superscript"/>
        </w:rPr>
        <w:t>n</w:t>
      </w:r>
      <w:r>
        <w:rPr>
          <w:rFonts w:ascii="Calibri" w:hAnsi="Calibri"/>
          <w:i/>
          <w:color w:val="231F20"/>
          <w:spacing w:val="10"/>
          <w:w w:val="110"/>
          <w:sz w:val="20"/>
          <w:vertAlign w:val="baseline"/>
        </w:rPr>
        <w:t>,u</w:t>
      </w:r>
      <w:r>
        <w:rPr>
          <w:rFonts w:ascii="Calibri" w:hAnsi="Calibri"/>
          <w:i/>
          <w:color w:val="231F20"/>
          <w:spacing w:val="75"/>
          <w:w w:val="110"/>
          <w:sz w:val="20"/>
          <w:vertAlign w:val="baseline"/>
        </w:rPr>
        <w:t>  </w:t>
      </w:r>
      <w:r>
        <w:rPr>
          <w:rFonts w:ascii="Georgia" w:hAnsi="Georgia"/>
          <w:color w:val="231F20"/>
          <w:spacing w:val="10"/>
          <w:w w:val="110"/>
          <w:sz w:val="20"/>
          <w:vertAlign w:val="baseline"/>
        </w:rPr>
        <w:t>R</w:t>
      </w:r>
      <w:r>
        <w:rPr>
          <w:rFonts w:ascii="Calibri" w:hAnsi="Calibri"/>
          <w:i/>
          <w:color w:val="231F20"/>
          <w:spacing w:val="10"/>
          <w:w w:val="110"/>
          <w:sz w:val="20"/>
          <w:vertAlign w:val="superscript"/>
        </w:rPr>
        <w:t>m</w:t>
      </w:r>
      <w:r>
        <w:rPr>
          <w:rFonts w:ascii="Calibri" w:hAnsi="Calibri"/>
          <w:i/>
          <w:color w:val="231F20"/>
          <w:spacing w:val="10"/>
          <w:w w:val="110"/>
          <w:sz w:val="20"/>
          <w:vertAlign w:val="baseline"/>
        </w:rPr>
        <w:t>,y </w:t>
      </w:r>
      <w:r>
        <w:rPr>
          <w:rFonts w:ascii="Calibri" w:hAnsi="Calibri"/>
          <w:color w:val="231F20"/>
          <w:w w:val="125"/>
          <w:sz w:val="20"/>
          <w:vertAlign w:val="baseline"/>
        </w:rPr>
        <w:t>= </w:t>
      </w:r>
      <w:r>
        <w:rPr>
          <w:rFonts w:ascii="Calibri" w:hAnsi="Calibri"/>
          <w:i/>
          <w:color w:val="231F20"/>
          <w:w w:val="125"/>
          <w:sz w:val="20"/>
          <w:vertAlign w:val="baseline"/>
        </w:rPr>
        <w:t>Cx</w:t>
      </w:r>
      <w:r>
        <w:rPr>
          <w:rFonts w:ascii="Calibri" w:hAnsi="Calibri"/>
          <w:i/>
          <w:color w:val="231F20"/>
          <w:spacing w:val="-11"/>
          <w:w w:val="125"/>
          <w:sz w:val="20"/>
          <w:vertAlign w:val="baseline"/>
        </w:rPr>
        <w:t> </w:t>
      </w:r>
      <w:r>
        <w:rPr>
          <w:rFonts w:ascii="Calibri" w:hAnsi="Calibri"/>
          <w:color w:val="231F20"/>
          <w:w w:val="125"/>
          <w:sz w:val="20"/>
          <w:vertAlign w:val="baseline"/>
        </w:rPr>
        <w:t>+</w:t>
      </w:r>
      <w:r>
        <w:rPr>
          <w:rFonts w:ascii="Calibri" w:hAnsi="Calibri"/>
          <w:color w:val="231F20"/>
          <w:spacing w:val="-11"/>
          <w:w w:val="125"/>
          <w:sz w:val="20"/>
          <w:vertAlign w:val="baseline"/>
        </w:rPr>
        <w:t> </w:t>
      </w:r>
      <w:r>
        <w:rPr>
          <w:rFonts w:ascii="Calibri" w:hAnsi="Calibri"/>
          <w:i/>
          <w:color w:val="231F20"/>
          <w:w w:val="110"/>
          <w:sz w:val="20"/>
          <w:vertAlign w:val="baseline"/>
        </w:rPr>
        <w:t>Du</w:t>
      </w:r>
      <w:r>
        <w:rPr>
          <w:color w:val="231F20"/>
          <w:w w:val="110"/>
          <w:sz w:val="20"/>
          <w:vertAlign w:val="baseline"/>
        </w:rPr>
        <w:t>,</w:t>
      </w:r>
      <w:r>
        <w:rPr>
          <w:color w:val="231F20"/>
          <w:spacing w:val="80"/>
          <w:w w:val="110"/>
          <w:sz w:val="20"/>
          <w:vertAlign w:val="baseline"/>
        </w:rPr>
        <w:t> </w:t>
      </w:r>
      <w:r>
        <w:rPr>
          <w:color w:val="231F20"/>
          <w:w w:val="110"/>
          <w:sz w:val="20"/>
          <w:vertAlign w:val="baseline"/>
        </w:rPr>
        <w:t>and</w:t>
      </w:r>
      <w:r>
        <w:rPr>
          <w:color w:val="231F20"/>
          <w:spacing w:val="80"/>
          <w:w w:val="110"/>
          <w:sz w:val="20"/>
          <w:vertAlign w:val="baseline"/>
        </w:rPr>
        <w:t> </w:t>
      </w:r>
      <w:r>
        <w:rPr>
          <w:color w:val="231F20"/>
          <w:w w:val="110"/>
          <w:sz w:val="20"/>
          <w:vertAlign w:val="baseline"/>
        </w:rPr>
        <w:t>for</w:t>
      </w:r>
      <w:r>
        <w:rPr>
          <w:color w:val="231F20"/>
          <w:spacing w:val="80"/>
          <w:w w:val="110"/>
          <w:sz w:val="20"/>
          <w:vertAlign w:val="baseline"/>
        </w:rPr>
        <w:t> </w:t>
      </w:r>
      <w:r>
        <w:rPr>
          <w:color w:val="231F20"/>
          <w:w w:val="110"/>
          <w:sz w:val="20"/>
          <w:vertAlign w:val="baseline"/>
        </w:rPr>
        <w:t>suitable </w:t>
      </w:r>
      <w:r>
        <w:rPr>
          <w:rFonts w:ascii="Calibri" w:hAnsi="Calibri"/>
          <w:i/>
          <w:color w:val="231F20"/>
          <w:sz w:val="20"/>
          <w:vertAlign w:val="baseline"/>
        </w:rPr>
        <w:t>c</w:t>
      </w:r>
      <w:r>
        <w:rPr>
          <w:rFonts w:ascii="Calibri" w:hAnsi="Calibri"/>
          <w:color w:val="231F20"/>
          <w:sz w:val="20"/>
          <w:vertAlign w:val="subscript"/>
        </w:rPr>
        <w:t>1</w:t>
      </w:r>
      <w:r>
        <w:rPr>
          <w:rFonts w:ascii="Calibri" w:hAnsi="Calibri"/>
          <w:i/>
          <w:color w:val="231F20"/>
          <w:sz w:val="20"/>
          <w:vertAlign w:val="baseline"/>
        </w:rPr>
        <w:t>, c</w:t>
      </w:r>
      <w:r>
        <w:rPr>
          <w:rFonts w:ascii="Calibri" w:hAnsi="Calibri"/>
          <w:color w:val="231F20"/>
          <w:sz w:val="20"/>
          <w:vertAlign w:val="subscript"/>
        </w:rPr>
        <w:t>2</w:t>
      </w:r>
      <w:r>
        <w:rPr>
          <w:rFonts w:ascii="Calibri" w:hAnsi="Calibri"/>
          <w:color w:val="231F20"/>
          <w:spacing w:val="40"/>
          <w:sz w:val="20"/>
          <w:vertAlign w:val="baseline"/>
        </w:rPr>
        <w:t> </w:t>
      </w:r>
      <w:r>
        <w:rPr>
          <w:rFonts w:ascii="Calibri" w:hAnsi="Calibri"/>
          <w:i/>
          <w:color w:val="231F20"/>
          <w:sz w:val="20"/>
          <w:vertAlign w:val="baseline"/>
        </w:rPr>
        <w:t>&gt;</w:t>
      </w:r>
      <w:r>
        <w:rPr>
          <w:rFonts w:ascii="Calibri" w:hAnsi="Calibri"/>
          <w:i/>
          <w:color w:val="231F20"/>
          <w:spacing w:val="36"/>
          <w:sz w:val="20"/>
          <w:vertAlign w:val="baseline"/>
        </w:rPr>
        <w:t> </w:t>
      </w:r>
      <w:r>
        <w:rPr>
          <w:rFonts w:ascii="Calibri" w:hAnsi="Calibri"/>
          <w:color w:val="231F20"/>
          <w:sz w:val="20"/>
          <w:vertAlign w:val="baseline"/>
        </w:rPr>
        <w:t>0</w:t>
      </w:r>
      <w:r>
        <w:rPr>
          <w:rFonts w:ascii="Calibri" w:hAnsi="Calibri"/>
          <w:color w:val="231F20"/>
          <w:spacing w:val="-5"/>
          <w:sz w:val="20"/>
          <w:vertAlign w:val="baseline"/>
        </w:rPr>
        <w:t> </w:t>
      </w:r>
      <w:r>
        <w:rPr>
          <w:color w:val="231F20"/>
          <w:sz w:val="20"/>
          <w:vertAlign w:val="baseline"/>
        </w:rPr>
        <w:t>[29].</w:t>
      </w:r>
      <w:r>
        <w:rPr>
          <w:color w:val="231F20"/>
          <w:spacing w:val="-9"/>
          <w:sz w:val="20"/>
          <w:vertAlign w:val="baseline"/>
        </w:rPr>
        <w:t> </w:t>
      </w:r>
      <w:r>
        <w:rPr>
          <w:color w:val="231F20"/>
          <w:sz w:val="20"/>
          <w:vertAlign w:val="baseline"/>
        </w:rPr>
        <w:t>Define</w:t>
      </w:r>
      <w:r>
        <w:rPr>
          <w:color w:val="231F20"/>
          <w:spacing w:val="-9"/>
          <w:sz w:val="20"/>
          <w:vertAlign w:val="baseline"/>
        </w:rPr>
        <w:t> </w:t>
      </w:r>
      <w:r>
        <w:rPr>
          <w:color w:val="231F20"/>
          <w:sz w:val="20"/>
          <w:vertAlign w:val="baseline"/>
        </w:rPr>
        <w:t>the</w:t>
      </w:r>
      <w:r>
        <w:rPr>
          <w:color w:val="231F20"/>
          <w:spacing w:val="-9"/>
          <w:sz w:val="20"/>
          <w:vertAlign w:val="baseline"/>
        </w:rPr>
        <w:t> </w:t>
      </w:r>
      <w:r>
        <w:rPr>
          <w:color w:val="231F20"/>
          <w:sz w:val="20"/>
          <w:vertAlign w:val="baseline"/>
        </w:rPr>
        <w:t>candidate</w:t>
      </w:r>
      <w:r>
        <w:rPr>
          <w:color w:val="231F20"/>
          <w:spacing w:val="-9"/>
          <w:sz w:val="20"/>
          <w:vertAlign w:val="baseline"/>
        </w:rPr>
        <w:t> </w:t>
      </w:r>
      <w:r>
        <w:rPr>
          <w:color w:val="231F20"/>
          <w:sz w:val="20"/>
          <w:vertAlign w:val="baseline"/>
        </w:rPr>
        <w:t>Lyapunov</w:t>
      </w:r>
      <w:r>
        <w:rPr>
          <w:color w:val="231F20"/>
          <w:spacing w:val="-9"/>
          <w:sz w:val="20"/>
          <w:vertAlign w:val="baseline"/>
        </w:rPr>
        <w:t> </w:t>
      </w:r>
      <w:r>
        <w:rPr>
          <w:color w:val="231F20"/>
          <w:sz w:val="20"/>
          <w:vertAlign w:val="baseline"/>
        </w:rPr>
        <w:t>function</w:t>
      </w:r>
      <w:r>
        <w:rPr>
          <w:color w:val="231F20"/>
          <w:spacing w:val="-10"/>
          <w:sz w:val="20"/>
          <w:vertAlign w:val="baseline"/>
        </w:rPr>
        <w:t> </w:t>
      </w:r>
      <w:r>
        <w:rPr>
          <w:rFonts w:ascii="Calibri" w:hAnsi="Calibri"/>
          <w:i/>
          <w:color w:val="231F20"/>
          <w:sz w:val="20"/>
          <w:vertAlign w:val="baseline"/>
        </w:rPr>
        <w:t>V </w:t>
      </w:r>
      <w:r>
        <w:rPr>
          <w:rFonts w:ascii="Calibri" w:hAnsi="Calibri"/>
          <w:color w:val="231F20"/>
          <w:sz w:val="20"/>
          <w:vertAlign w:val="baseline"/>
        </w:rPr>
        <w:t>(</w:t>
      </w:r>
      <w:r>
        <w:rPr>
          <w:rFonts w:ascii="Calibri" w:hAnsi="Calibri"/>
          <w:i/>
          <w:color w:val="231F20"/>
          <w:sz w:val="20"/>
          <w:vertAlign w:val="baseline"/>
        </w:rPr>
        <w:t>x</w:t>
      </w:r>
      <w:r>
        <w:rPr>
          <w:rFonts w:ascii="Calibri" w:hAnsi="Calibri"/>
          <w:color w:val="231F20"/>
          <w:sz w:val="20"/>
          <w:vertAlign w:val="baseline"/>
        </w:rPr>
        <w:t>) = </w:t>
      </w:r>
      <w:r>
        <w:rPr>
          <w:rFonts w:ascii="Calibri" w:hAnsi="Calibri"/>
          <w:i/>
          <w:color w:val="231F20"/>
          <w:spacing w:val="-1"/>
          <w:w w:val="110"/>
          <w:sz w:val="20"/>
          <w:vertAlign w:val="baseline"/>
        </w:rPr>
        <w:t>γW</w:t>
      </w:r>
      <w:r>
        <w:rPr>
          <w:rFonts w:ascii="Calibri" w:hAnsi="Calibri"/>
          <w:i/>
          <w:color w:val="231F20"/>
          <w:spacing w:val="-23"/>
          <w:w w:val="110"/>
          <w:sz w:val="20"/>
          <w:vertAlign w:val="baseline"/>
        </w:rPr>
        <w:t> </w:t>
      </w:r>
      <w:r>
        <w:rPr>
          <w:rFonts w:ascii="Calibri" w:hAnsi="Calibri"/>
          <w:color w:val="231F20"/>
          <w:spacing w:val="-1"/>
          <w:w w:val="125"/>
          <w:sz w:val="20"/>
          <w:vertAlign w:val="baseline"/>
        </w:rPr>
        <w:t>(</w:t>
      </w:r>
      <w:r>
        <w:rPr>
          <w:rFonts w:ascii="Calibri" w:hAnsi="Calibri"/>
          <w:i/>
          <w:color w:val="231F20"/>
          <w:spacing w:val="-1"/>
          <w:w w:val="125"/>
          <w:sz w:val="20"/>
          <w:vertAlign w:val="baseline"/>
        </w:rPr>
        <w:t>x</w:t>
      </w:r>
      <w:r>
        <w:rPr>
          <w:rFonts w:ascii="Calibri" w:hAnsi="Calibri"/>
          <w:color w:val="231F20"/>
          <w:spacing w:val="-1"/>
          <w:w w:val="125"/>
          <w:sz w:val="20"/>
          <w:vertAlign w:val="baseline"/>
        </w:rPr>
        <w:t>)+</w:t>
      </w:r>
      <w:r>
        <w:rPr>
          <w:rFonts w:ascii="Calibri" w:hAnsi="Calibri"/>
          <w:color w:val="231F20"/>
          <w:spacing w:val="-13"/>
          <w:w w:val="125"/>
          <w:sz w:val="20"/>
          <w:vertAlign w:val="baseline"/>
        </w:rPr>
        <w:t> </w:t>
      </w:r>
      <w:r>
        <w:rPr>
          <w:rFonts w:ascii="Calibri" w:hAnsi="Calibri"/>
          <w:i/>
          <w:color w:val="231F20"/>
          <w:spacing w:val="-1"/>
          <w:w w:val="125"/>
          <w:sz w:val="20"/>
          <w:vertAlign w:val="baseline"/>
        </w:rPr>
        <w:t>J</w:t>
      </w:r>
      <w:r>
        <w:rPr>
          <w:rFonts w:ascii="Calibri" w:hAnsi="Calibri"/>
          <w:i/>
          <w:color w:val="231F20"/>
          <w:spacing w:val="-1"/>
          <w:w w:val="125"/>
          <w:position w:val="-4"/>
          <w:sz w:val="14"/>
          <w:vertAlign w:val="baseline"/>
        </w:rPr>
        <w:t>L</w:t>
      </w:r>
      <w:r>
        <w:rPr>
          <w:rFonts w:ascii="Lucida Sans Unicode" w:hAnsi="Lucida Sans Unicode"/>
          <w:color w:val="231F20"/>
          <w:spacing w:val="-1"/>
          <w:w w:val="125"/>
          <w:position w:val="7"/>
          <w:sz w:val="14"/>
          <w:vertAlign w:val="baseline"/>
        </w:rPr>
        <w:t>∗</w:t>
      </w:r>
      <w:r>
        <w:rPr>
          <w:rFonts w:ascii="Lucida Sans Unicode" w:hAnsi="Lucida Sans Unicode"/>
          <w:color w:val="231F20"/>
          <w:spacing w:val="-25"/>
          <w:w w:val="125"/>
          <w:position w:val="7"/>
          <w:sz w:val="14"/>
          <w:vertAlign w:val="baseline"/>
        </w:rPr>
        <w:t> </w:t>
      </w:r>
      <w:r>
        <w:rPr>
          <w:rFonts w:ascii="Calibri" w:hAnsi="Calibri"/>
          <w:color w:val="231F20"/>
          <w:spacing w:val="-1"/>
          <w:w w:val="125"/>
          <w:sz w:val="20"/>
          <w:vertAlign w:val="baseline"/>
        </w:rPr>
        <w:t>(</w:t>
      </w:r>
      <w:r>
        <w:rPr>
          <w:rFonts w:ascii="Calibri" w:hAnsi="Calibri"/>
          <w:i/>
          <w:color w:val="231F20"/>
          <w:spacing w:val="-1"/>
          <w:w w:val="125"/>
          <w:sz w:val="20"/>
          <w:vertAlign w:val="baseline"/>
        </w:rPr>
        <w:t>x</w:t>
      </w:r>
      <w:r>
        <w:rPr>
          <w:rFonts w:ascii="Calibri" w:hAnsi="Calibri"/>
          <w:color w:val="231F20"/>
          <w:spacing w:val="-1"/>
          <w:w w:val="125"/>
          <w:sz w:val="20"/>
          <w:vertAlign w:val="baseline"/>
        </w:rPr>
        <w:t>)</w:t>
      </w:r>
      <w:r>
        <w:rPr>
          <w:rFonts w:ascii="Calibri" w:hAnsi="Calibri"/>
          <w:color w:val="231F20"/>
          <w:spacing w:val="-13"/>
          <w:w w:val="125"/>
          <w:sz w:val="20"/>
          <w:vertAlign w:val="baseline"/>
        </w:rPr>
        <w:t> </w:t>
      </w:r>
      <w:r>
        <w:rPr>
          <w:color w:val="231F20"/>
          <w:spacing w:val="-1"/>
          <w:w w:val="110"/>
          <w:sz w:val="20"/>
          <w:vertAlign w:val="baseline"/>
        </w:rPr>
        <w:t>for</w:t>
      </w:r>
      <w:r>
        <w:rPr>
          <w:color w:val="231F20"/>
          <w:spacing w:val="-13"/>
          <w:w w:val="110"/>
          <w:sz w:val="20"/>
          <w:vertAlign w:val="baseline"/>
        </w:rPr>
        <w:t> </w:t>
      </w:r>
      <w:r>
        <w:rPr>
          <w:color w:val="231F20"/>
          <w:spacing w:val="-1"/>
          <w:w w:val="110"/>
          <w:sz w:val="20"/>
          <w:vertAlign w:val="baseline"/>
        </w:rPr>
        <w:t>some</w:t>
      </w:r>
      <w:r>
        <w:rPr>
          <w:color w:val="231F20"/>
          <w:spacing w:val="-13"/>
          <w:w w:val="110"/>
          <w:sz w:val="20"/>
          <w:vertAlign w:val="baseline"/>
        </w:rPr>
        <w:t> </w:t>
      </w:r>
      <w:r>
        <w:rPr>
          <w:rFonts w:ascii="Calibri" w:hAnsi="Calibri"/>
          <w:i/>
          <w:color w:val="231F20"/>
          <w:spacing w:val="-1"/>
          <w:w w:val="125"/>
          <w:sz w:val="20"/>
          <w:vertAlign w:val="baseline"/>
        </w:rPr>
        <w:t>γ</w:t>
      </w:r>
      <w:r>
        <w:rPr>
          <w:rFonts w:ascii="Calibri" w:hAnsi="Calibri"/>
          <w:i/>
          <w:color w:val="231F20"/>
          <w:spacing w:val="-13"/>
          <w:w w:val="125"/>
          <w:sz w:val="20"/>
          <w:vertAlign w:val="baseline"/>
        </w:rPr>
        <w:t> </w:t>
      </w:r>
      <w:r>
        <w:rPr>
          <w:rFonts w:ascii="Calibri" w:hAnsi="Calibri"/>
          <w:i/>
          <w:color w:val="231F20"/>
          <w:spacing w:val="-1"/>
          <w:w w:val="125"/>
          <w:sz w:val="20"/>
          <w:vertAlign w:val="baseline"/>
        </w:rPr>
        <w:t>&gt;</w:t>
      </w:r>
      <w:r>
        <w:rPr>
          <w:rFonts w:ascii="Calibri" w:hAnsi="Calibri"/>
          <w:i/>
          <w:color w:val="231F20"/>
          <w:spacing w:val="-13"/>
          <w:w w:val="125"/>
          <w:sz w:val="20"/>
          <w:vertAlign w:val="baseline"/>
        </w:rPr>
        <w:t> </w:t>
      </w:r>
      <w:r>
        <w:rPr>
          <w:rFonts w:ascii="Calibri" w:hAnsi="Calibri"/>
          <w:color w:val="231F20"/>
          <w:spacing w:val="-1"/>
          <w:w w:val="110"/>
          <w:sz w:val="20"/>
          <w:vertAlign w:val="baseline"/>
        </w:rPr>
        <w:t>0</w:t>
      </w:r>
      <w:r>
        <w:rPr>
          <w:color w:val="231F20"/>
          <w:spacing w:val="-1"/>
          <w:w w:val="110"/>
          <w:sz w:val="20"/>
          <w:vertAlign w:val="baseline"/>
        </w:rPr>
        <w:t>.</w:t>
      </w:r>
      <w:r>
        <w:rPr>
          <w:color w:val="231F20"/>
          <w:spacing w:val="-13"/>
          <w:w w:val="110"/>
          <w:sz w:val="20"/>
          <w:vertAlign w:val="baseline"/>
        </w:rPr>
        <w:t> </w:t>
      </w:r>
      <w:r>
        <w:rPr>
          <w:color w:val="231F20"/>
          <w:spacing w:val="-1"/>
          <w:w w:val="110"/>
          <w:sz w:val="20"/>
          <w:vertAlign w:val="baseline"/>
        </w:rPr>
        <w:t>Note</w:t>
      </w:r>
      <w:r>
        <w:rPr>
          <w:color w:val="231F20"/>
          <w:spacing w:val="-13"/>
          <w:w w:val="110"/>
          <w:sz w:val="20"/>
          <w:vertAlign w:val="baseline"/>
        </w:rPr>
        <w:t> </w:t>
      </w:r>
      <w:r>
        <w:rPr>
          <w:color w:val="231F20"/>
          <w:spacing w:val="-1"/>
          <w:w w:val="110"/>
          <w:sz w:val="20"/>
          <w:vertAlign w:val="baseline"/>
        </w:rPr>
        <w:t>that</w:t>
      </w:r>
      <w:r>
        <w:rPr>
          <w:color w:val="231F20"/>
          <w:spacing w:val="-12"/>
          <w:w w:val="110"/>
          <w:sz w:val="20"/>
          <w:vertAlign w:val="baseline"/>
        </w:rPr>
        <w:t> </w:t>
      </w:r>
      <w:r>
        <w:rPr>
          <w:rFonts w:ascii="Calibri" w:hAnsi="Calibri"/>
          <w:i/>
          <w:color w:val="231F20"/>
          <w:spacing w:val="-1"/>
          <w:w w:val="110"/>
          <w:sz w:val="20"/>
          <w:vertAlign w:val="baseline"/>
        </w:rPr>
        <w:t>V</w:t>
      </w:r>
      <w:r>
        <w:rPr>
          <w:rFonts w:ascii="Calibri" w:hAnsi="Calibri"/>
          <w:i/>
          <w:color w:val="231F20"/>
          <w:spacing w:val="17"/>
          <w:w w:val="110"/>
          <w:sz w:val="20"/>
          <w:vertAlign w:val="baseline"/>
        </w:rPr>
        <w:t> </w:t>
      </w:r>
      <w:r>
        <w:rPr>
          <w:color w:val="231F20"/>
          <w:spacing w:val="-1"/>
          <w:w w:val="110"/>
          <w:sz w:val="20"/>
          <w:vertAlign w:val="baseline"/>
        </w:rPr>
        <w:t>is</w:t>
      </w:r>
      <w:r>
        <w:rPr>
          <w:color w:val="231F20"/>
          <w:spacing w:val="-12"/>
          <w:w w:val="110"/>
          <w:sz w:val="20"/>
          <w:vertAlign w:val="baseline"/>
        </w:rPr>
        <w:t> </w:t>
      </w:r>
      <w:r>
        <w:rPr>
          <w:color w:val="231F20"/>
          <w:spacing w:val="-1"/>
          <w:w w:val="110"/>
          <w:sz w:val="20"/>
          <w:vertAlign w:val="baseline"/>
        </w:rPr>
        <w:t>quadratically</w:t>
      </w:r>
    </w:p>
    <w:p>
      <w:pPr>
        <w:spacing w:line="97" w:lineRule="exact" w:before="0"/>
        <w:ind w:left="38" w:right="0" w:firstLine="0"/>
        <w:jc w:val="both"/>
        <w:rPr>
          <w:sz w:val="20"/>
        </w:rPr>
      </w:pPr>
      <w:r>
        <w:rPr>
          <w:sz w:val="20"/>
        </w:rPr>
        <mc:AlternateContent>
          <mc:Choice Requires="wps">
            <w:drawing>
              <wp:anchor distT="0" distB="0" distL="0" distR="0" allowOverlap="1" layoutInCell="1" locked="0" behindDoc="1" simplePos="0" relativeHeight="485150208">
                <wp:simplePos x="0" y="0"/>
                <wp:positionH relativeFrom="page">
                  <wp:posOffset>4399876</wp:posOffset>
                </wp:positionH>
                <wp:positionV relativeFrom="paragraph">
                  <wp:posOffset>-453979</wp:posOffset>
                </wp:positionV>
                <wp:extent cx="533400" cy="21653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533400" cy="216535"/>
                        </a:xfrm>
                        <a:prstGeom prst="rect">
                          <a:avLst/>
                        </a:prstGeom>
                      </wps:spPr>
                      <wps:txbx>
                        <w:txbxContent>
                          <w:p>
                            <w:pPr>
                              <w:tabs>
                                <w:tab w:pos="706" w:val="left" w:leader="none"/>
                              </w:tabs>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95"/>
                                <w:sz w:val="20"/>
                              </w:rPr>
                              <w:t>∈</w:t>
                            </w:r>
                            <w:r>
                              <w:rPr>
                                <w:rFonts w:ascii="Lucida Sans Unicode" w:hAnsi="Lucida Sans Unicode"/>
                                <w:color w:val="231F20"/>
                                <w:sz w:val="20"/>
                              </w:rPr>
                              <w:tab/>
                            </w:r>
                            <w:r>
                              <w:rPr>
                                <w:rFonts w:ascii="Lucida Sans Unicode" w:hAnsi="Lucida Sans Unicode"/>
                                <w:color w:val="231F20"/>
                                <w:spacing w:val="-29"/>
                                <w:w w:val="95"/>
                                <w:sz w:val="20"/>
                              </w:rPr>
                              <w:t>∈</w:t>
                            </w:r>
                          </w:p>
                        </w:txbxContent>
                      </wps:txbx>
                      <wps:bodyPr wrap="square" lIns="0" tIns="0" rIns="0" bIns="0" rtlCol="0">
                        <a:noAutofit/>
                      </wps:bodyPr>
                    </wps:wsp>
                  </a:graphicData>
                </a:graphic>
              </wp:anchor>
            </w:drawing>
          </mc:Choice>
          <mc:Fallback>
            <w:pict>
              <v:shape style="position:absolute;margin-left:346.44696pt;margin-top:-35.746418pt;width:42pt;height:17.05pt;mso-position-horizontal-relative:page;mso-position-vertical-relative:paragraph;z-index:-18166272" type="#_x0000_t202" id="docshape71" filled="false" stroked="false">
                <v:textbox inset="0,0,0,0">
                  <w:txbxContent>
                    <w:p>
                      <w:pPr>
                        <w:tabs>
                          <w:tab w:pos="706" w:val="left" w:leader="none"/>
                        </w:tabs>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95"/>
                          <w:sz w:val="20"/>
                        </w:rPr>
                        <w:t>∈</w:t>
                      </w:r>
                      <w:r>
                        <w:rPr>
                          <w:rFonts w:ascii="Lucida Sans Unicode" w:hAnsi="Lucida Sans Unicode"/>
                          <w:color w:val="231F20"/>
                          <w:sz w:val="20"/>
                        </w:rPr>
                        <w:tab/>
                      </w:r>
                      <w:r>
                        <w:rPr>
                          <w:rFonts w:ascii="Lucida Sans Unicode" w:hAnsi="Lucida Sans Unicode"/>
                          <w:color w:val="231F20"/>
                          <w:spacing w:val="-29"/>
                          <w:w w:val="95"/>
                          <w:sz w:val="20"/>
                        </w:rPr>
                        <w:t>∈</w:t>
                      </w:r>
                    </w:p>
                  </w:txbxContent>
                </v:textbox>
                <w10:wrap type="none"/>
              </v:shape>
            </w:pict>
          </mc:Fallback>
        </mc:AlternateContent>
      </w:r>
      <w:r>
        <w:rPr>
          <w:color w:val="231F20"/>
          <w:w w:val="110"/>
          <w:sz w:val="20"/>
        </w:rPr>
        <w:t>lower</w:t>
      </w:r>
      <w:r>
        <w:rPr>
          <w:color w:val="231F20"/>
          <w:spacing w:val="-5"/>
          <w:w w:val="110"/>
          <w:sz w:val="20"/>
        </w:rPr>
        <w:t> </w:t>
      </w:r>
      <w:r>
        <w:rPr>
          <w:color w:val="231F20"/>
          <w:w w:val="110"/>
          <w:sz w:val="20"/>
        </w:rPr>
        <w:t>bounded,</w:t>
      </w:r>
      <w:r>
        <w:rPr>
          <w:color w:val="231F20"/>
          <w:spacing w:val="8"/>
          <w:w w:val="110"/>
          <w:sz w:val="20"/>
        </w:rPr>
        <w:t> </w:t>
      </w:r>
      <w:r>
        <w:rPr>
          <w:color w:val="231F20"/>
          <w:w w:val="110"/>
          <w:sz w:val="20"/>
        </w:rPr>
        <w:t>i.e.,</w:t>
      </w:r>
      <w:r>
        <w:rPr>
          <w:color w:val="231F20"/>
          <w:spacing w:val="9"/>
          <w:w w:val="110"/>
          <w:sz w:val="20"/>
        </w:rPr>
        <w:t> </w:t>
      </w:r>
      <w:r>
        <w:rPr>
          <w:rFonts w:ascii="Calibri" w:hAnsi="Calibri"/>
          <w:i/>
          <w:color w:val="231F20"/>
          <w:w w:val="110"/>
          <w:sz w:val="20"/>
        </w:rPr>
        <w:t>V</w:t>
      </w:r>
      <w:r>
        <w:rPr>
          <w:rFonts w:ascii="Calibri" w:hAnsi="Calibri"/>
          <w:i/>
          <w:color w:val="231F20"/>
          <w:spacing w:val="-9"/>
          <w:w w:val="110"/>
          <w:sz w:val="20"/>
        </w:rPr>
        <w:t> </w:t>
      </w:r>
      <w:r>
        <w:rPr>
          <w:rFonts w:ascii="Calibri" w:hAnsi="Calibri"/>
          <w:color w:val="231F20"/>
          <w:w w:val="110"/>
          <w:sz w:val="20"/>
        </w:rPr>
        <w:t>(</w:t>
      </w:r>
      <w:r>
        <w:rPr>
          <w:rFonts w:ascii="Calibri" w:hAnsi="Calibri"/>
          <w:i/>
          <w:color w:val="231F20"/>
          <w:w w:val="110"/>
          <w:sz w:val="20"/>
        </w:rPr>
        <w:t>x</w:t>
      </w:r>
      <w:r>
        <w:rPr>
          <w:rFonts w:ascii="Calibri" w:hAnsi="Calibri"/>
          <w:color w:val="231F20"/>
          <w:w w:val="110"/>
          <w:sz w:val="20"/>
        </w:rPr>
        <w:t>)</w:t>
      </w:r>
      <w:r>
        <w:rPr>
          <w:rFonts w:ascii="Calibri" w:hAnsi="Calibri"/>
          <w:color w:val="231F20"/>
          <w:spacing w:val="2"/>
          <w:w w:val="110"/>
          <w:sz w:val="20"/>
        </w:rPr>
        <w:t> </w:t>
      </w:r>
      <w:r>
        <w:rPr>
          <w:rFonts w:ascii="Lucida Sans Unicode" w:hAnsi="Lucida Sans Unicode"/>
          <w:color w:val="231F20"/>
          <w:w w:val="110"/>
          <w:sz w:val="20"/>
        </w:rPr>
        <w:t>≥</w:t>
      </w:r>
      <w:r>
        <w:rPr>
          <w:rFonts w:ascii="Lucida Sans Unicode" w:hAnsi="Lucida Sans Unicode"/>
          <w:color w:val="231F20"/>
          <w:spacing w:val="-17"/>
          <w:w w:val="110"/>
          <w:sz w:val="20"/>
        </w:rPr>
        <w:t> </w:t>
      </w:r>
      <w:r>
        <w:rPr>
          <w:rFonts w:ascii="Calibri" w:hAnsi="Calibri"/>
          <w:i/>
          <w:color w:val="231F20"/>
          <w:w w:val="110"/>
          <w:sz w:val="20"/>
        </w:rPr>
        <w:t>γW</w:t>
      </w:r>
      <w:r>
        <w:rPr>
          <w:rFonts w:ascii="Calibri" w:hAnsi="Calibri"/>
          <w:i/>
          <w:color w:val="231F20"/>
          <w:spacing w:val="-23"/>
          <w:w w:val="110"/>
          <w:sz w:val="20"/>
        </w:rPr>
        <w:t> </w:t>
      </w:r>
      <w:r>
        <w:rPr>
          <w:rFonts w:ascii="Calibri" w:hAnsi="Calibri"/>
          <w:color w:val="231F20"/>
          <w:w w:val="110"/>
          <w:sz w:val="20"/>
        </w:rPr>
        <w:t>(</w:t>
      </w:r>
      <w:r>
        <w:rPr>
          <w:rFonts w:ascii="Calibri" w:hAnsi="Calibri"/>
          <w:i/>
          <w:color w:val="231F20"/>
          <w:w w:val="110"/>
          <w:sz w:val="20"/>
        </w:rPr>
        <w:t>x</w:t>
      </w:r>
      <w:r>
        <w:rPr>
          <w:rFonts w:ascii="Calibri" w:hAnsi="Calibri"/>
          <w:color w:val="231F20"/>
          <w:w w:val="110"/>
          <w:sz w:val="20"/>
        </w:rPr>
        <w:t>)</w:t>
      </w:r>
      <w:r>
        <w:rPr>
          <w:rFonts w:ascii="Calibri" w:hAnsi="Calibri"/>
          <w:color w:val="231F20"/>
          <w:spacing w:val="2"/>
          <w:w w:val="110"/>
          <w:sz w:val="20"/>
        </w:rPr>
        <w:t> </w:t>
      </w:r>
      <w:r>
        <w:rPr>
          <w:rFonts w:ascii="Lucida Sans Unicode" w:hAnsi="Lucida Sans Unicode"/>
          <w:color w:val="231F20"/>
          <w:w w:val="110"/>
          <w:sz w:val="20"/>
        </w:rPr>
        <w:t>≥</w:t>
      </w:r>
      <w:r>
        <w:rPr>
          <w:rFonts w:ascii="Lucida Sans Unicode" w:hAnsi="Lucida Sans Unicode"/>
          <w:color w:val="231F20"/>
          <w:spacing w:val="-17"/>
          <w:w w:val="110"/>
          <w:sz w:val="20"/>
        </w:rPr>
        <w:t> </w:t>
      </w:r>
      <w:r>
        <w:rPr>
          <w:rFonts w:ascii="Calibri" w:hAnsi="Calibri"/>
          <w:i/>
          <w:color w:val="231F20"/>
          <w:w w:val="110"/>
          <w:sz w:val="20"/>
        </w:rPr>
        <w:t>γ</w:t>
      </w:r>
      <w:r>
        <w:rPr>
          <w:rFonts w:ascii="Arial" w:hAnsi="Arial"/>
          <w:i/>
          <w:color w:val="231F20"/>
          <w:w w:val="110"/>
          <w:sz w:val="20"/>
        </w:rPr>
        <w:t>λ</w:t>
      </w:r>
      <w:r>
        <w:rPr>
          <w:rFonts w:ascii="Calibri" w:hAnsi="Calibri"/>
          <w:color w:val="231F20"/>
          <w:w w:val="110"/>
          <w:sz w:val="20"/>
          <w:vertAlign w:val="subscript"/>
        </w:rPr>
        <w:t>min</w:t>
      </w:r>
      <w:r>
        <w:rPr>
          <w:rFonts w:ascii="Calibri" w:hAnsi="Calibri"/>
          <w:color w:val="231F20"/>
          <w:w w:val="110"/>
          <w:sz w:val="20"/>
          <w:vertAlign w:val="baseline"/>
        </w:rPr>
        <w:t>(</w:t>
      </w:r>
      <w:r>
        <w:rPr>
          <w:rFonts w:ascii="Calibri" w:hAnsi="Calibri"/>
          <w:i/>
          <w:color w:val="231F20"/>
          <w:w w:val="110"/>
          <w:sz w:val="20"/>
          <w:vertAlign w:val="baseline"/>
        </w:rPr>
        <w:t>P</w:t>
      </w:r>
      <w:r>
        <w:rPr>
          <w:rFonts w:ascii="Calibri" w:hAnsi="Calibri"/>
          <w:i/>
          <w:color w:val="231F20"/>
          <w:spacing w:val="-23"/>
          <w:w w:val="110"/>
          <w:sz w:val="20"/>
          <w:vertAlign w:val="baseline"/>
        </w:rPr>
        <w:t> </w:t>
      </w:r>
      <w:r>
        <w:rPr>
          <w:rFonts w:ascii="Calibri" w:hAnsi="Calibri"/>
          <w:color w:val="231F20"/>
          <w:w w:val="110"/>
          <w:sz w:val="20"/>
          <w:vertAlign w:val="baseline"/>
        </w:rPr>
        <w:t>)</w:t>
      </w:r>
      <w:r>
        <w:rPr>
          <w:rFonts w:ascii="Calibri" w:hAnsi="Calibri"/>
          <w:color w:val="231F20"/>
          <w:spacing w:val="-25"/>
          <w:w w:val="110"/>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5"/>
          <w:sz w:val="20"/>
          <w:vertAlign w:val="baseline"/>
        </w:rPr>
        <w:t> </w:t>
      </w:r>
      <w:r>
        <w:rPr>
          <w:rFonts w:ascii="Calibri" w:hAnsi="Calibri"/>
          <w:i/>
          <w:color w:val="231F20"/>
          <w:w w:val="110"/>
          <w:sz w:val="20"/>
          <w:vertAlign w:val="baseline"/>
        </w:rPr>
        <w:t>x</w:t>
      </w:r>
      <w:r>
        <w:rPr>
          <w:rFonts w:ascii="Calibri" w:hAnsi="Calibri"/>
          <w:i/>
          <w:color w:val="231F20"/>
          <w:spacing w:val="-26"/>
          <w:w w:val="110"/>
          <w:sz w:val="20"/>
          <w:vertAlign w:val="baseline"/>
        </w:rPr>
        <w:t> </w:t>
      </w:r>
      <w:r>
        <w:rPr>
          <w:rFonts w:ascii="Calibri" w:hAnsi="Calibri"/>
          <w:i/>
          <w:color w:val="231F20"/>
          <w:spacing w:val="-21"/>
          <w:position w:val="-4"/>
          <w:sz w:val="20"/>
          <w:vertAlign w:val="baseline"/>
        </w:rPr>
        <w:drawing>
          <wp:inline distT="0" distB="0" distL="0" distR="0">
            <wp:extent cx="31750" cy="127000"/>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21"/>
          <w:position w:val="-4"/>
          <w:sz w:val="20"/>
          <w:vertAlign w:val="baseline"/>
        </w:rPr>
      </w:r>
      <w:r>
        <w:rPr>
          <w:color w:val="231F20"/>
          <w:spacing w:val="-5"/>
          <w:position w:val="7"/>
          <w:sz w:val="20"/>
          <w:vertAlign w:val="baseline"/>
        </w:rPr>
        <w:t> </w:t>
      </w:r>
      <w:r>
        <w:rPr>
          <w:rFonts w:ascii="Calibri" w:hAnsi="Calibri"/>
          <w:color w:val="231F20"/>
          <w:w w:val="110"/>
          <w:position w:val="7"/>
          <w:sz w:val="20"/>
          <w:vertAlign w:val="superscript"/>
        </w:rPr>
        <w:t>2</w:t>
      </w:r>
      <w:r>
        <w:rPr>
          <w:rFonts w:ascii="Calibri" w:hAnsi="Calibri"/>
          <w:color w:val="231F20"/>
          <w:spacing w:val="24"/>
          <w:w w:val="110"/>
          <w:position w:val="7"/>
          <w:sz w:val="20"/>
          <w:vertAlign w:val="baseline"/>
        </w:rPr>
        <w:t> </w:t>
      </w:r>
      <w:r>
        <w:rPr>
          <w:color w:val="231F20"/>
          <w:w w:val="110"/>
          <w:sz w:val="20"/>
          <w:vertAlign w:val="baseline"/>
        </w:rPr>
        <w:t>for</w:t>
      </w:r>
      <w:r>
        <w:rPr>
          <w:color w:val="231F20"/>
          <w:spacing w:val="8"/>
          <w:w w:val="110"/>
          <w:sz w:val="20"/>
          <w:vertAlign w:val="baseline"/>
        </w:rPr>
        <w:t> </w:t>
      </w:r>
      <w:r>
        <w:rPr>
          <w:color w:val="231F20"/>
          <w:spacing w:val="-5"/>
          <w:w w:val="110"/>
          <w:sz w:val="20"/>
          <w:vertAlign w:val="baseline"/>
        </w:rPr>
        <w:t>all</w:t>
      </w:r>
    </w:p>
    <w:p>
      <w:pPr>
        <w:spacing w:after="0" w:line="97" w:lineRule="exact"/>
        <w:jc w:val="both"/>
        <w:rPr>
          <w:sz w:val="20"/>
        </w:rPr>
        <w:sectPr>
          <w:type w:val="continuous"/>
          <w:pgSz w:w="11880" w:h="15840"/>
          <w:pgMar w:header="645" w:footer="365" w:top="800" w:bottom="560" w:left="720" w:right="360"/>
          <w:cols w:num="2" w:equalWidth="0">
            <w:col w:w="5060" w:space="201"/>
            <w:col w:w="5539"/>
          </w:cols>
        </w:sectPr>
      </w:pPr>
    </w:p>
    <w:p>
      <w:pPr>
        <w:pStyle w:val="BodyText"/>
        <w:tabs>
          <w:tab w:pos="6797" w:val="left" w:leader="none"/>
          <w:tab w:pos="9741" w:val="right" w:leader="none"/>
        </w:tabs>
        <w:spacing w:line="116" w:lineRule="exact"/>
        <w:ind w:left="38"/>
        <w:rPr>
          <w:rFonts w:ascii="Calibri" w:hAnsi="Calibri"/>
          <w:position w:val="12"/>
          <w:sz w:val="14"/>
        </w:rPr>
      </w:pPr>
      <w:r>
        <w:rPr>
          <w:color w:val="231F20"/>
        </w:rPr>
        <w:t>linear-quadratic</w:t>
      </w:r>
      <w:r>
        <w:rPr>
          <w:color w:val="231F20"/>
          <w:spacing w:val="-12"/>
        </w:rPr>
        <w:t> </w:t>
      </w:r>
      <w:r>
        <w:rPr>
          <w:color w:val="231F20"/>
        </w:rPr>
        <w:t>setting</w:t>
      </w:r>
      <w:r>
        <w:rPr>
          <w:color w:val="231F20"/>
          <w:spacing w:val="-12"/>
        </w:rPr>
        <w:t> </w:t>
      </w:r>
      <w:r>
        <w:rPr>
          <w:color w:val="231F20"/>
        </w:rPr>
        <w:t>if</w:t>
      </w:r>
      <w:r>
        <w:rPr>
          <w:color w:val="231F20"/>
          <w:spacing w:val="-13"/>
        </w:rPr>
        <w:t> </w:t>
      </w:r>
      <w:r>
        <w:rPr>
          <w:color w:val="231F20"/>
        </w:rPr>
        <w:t>the</w:t>
      </w:r>
      <w:r>
        <w:rPr>
          <w:color w:val="231F20"/>
          <w:spacing w:val="-12"/>
        </w:rPr>
        <w:t> </w:t>
      </w:r>
      <w:r>
        <w:rPr>
          <w:color w:val="231F20"/>
        </w:rPr>
        <w:t>constraints</w:t>
      </w:r>
      <w:r>
        <w:rPr>
          <w:color w:val="231F20"/>
          <w:spacing w:val="-13"/>
        </w:rPr>
        <w:t> </w:t>
      </w:r>
      <w:r>
        <w:rPr>
          <w:color w:val="231F20"/>
        </w:rPr>
        <w:t>are</w:t>
      </w:r>
      <w:r>
        <w:rPr>
          <w:color w:val="231F20"/>
          <w:spacing w:val="-12"/>
        </w:rPr>
        <w:t> </w:t>
      </w:r>
      <w:r>
        <w:rPr>
          <w:color w:val="231F20"/>
        </w:rPr>
        <w:t>polytopic</w:t>
      </w:r>
      <w:r>
        <w:rPr>
          <w:color w:val="231F20"/>
          <w:vertAlign w:val="superscript"/>
        </w:rPr>
        <w:t>1</w:t>
      </w:r>
      <w:r>
        <w:rPr>
          <w:color w:val="231F20"/>
          <w:spacing w:val="-4"/>
          <w:vertAlign w:val="baseline"/>
        </w:rPr>
        <w:t> [28].</w:t>
      </w:r>
      <w:r>
        <w:rPr>
          <w:color w:val="231F20"/>
          <w:vertAlign w:val="baseline"/>
        </w:rPr>
        <w:tab/>
      </w:r>
      <w:r>
        <w:rPr>
          <w:rFonts w:ascii="Lucida Sans Unicode" w:hAnsi="Lucida Sans Unicode"/>
          <w:color w:val="231F20"/>
          <w:spacing w:val="-10"/>
          <w:sz w:val="14"/>
          <w:vertAlign w:val="baseline"/>
        </w:rPr>
        <w:t>∗</w:t>
      </w:r>
      <w:r>
        <w:rPr>
          <w:color w:val="231F20"/>
          <w:sz w:val="14"/>
          <w:vertAlign w:val="baseline"/>
        </w:rPr>
        <w:tab/>
      </w:r>
      <w:r>
        <w:rPr>
          <w:rFonts w:ascii="Calibri" w:hAnsi="Calibri"/>
          <w:color w:val="231F20"/>
          <w:spacing w:val="-10"/>
          <w:position w:val="12"/>
          <w:sz w:val="14"/>
          <w:vertAlign w:val="baseline"/>
        </w:rPr>
        <w:t>2</w:t>
      </w:r>
    </w:p>
    <w:p>
      <w:pPr>
        <w:pStyle w:val="BodyText"/>
        <w:spacing w:after="0" w:line="116" w:lineRule="exact"/>
        <w:rPr>
          <w:rFonts w:ascii="Calibri" w:hAnsi="Calibri"/>
          <w:position w:val="12"/>
          <w:sz w:val="14"/>
        </w:rPr>
        <w:sectPr>
          <w:type w:val="continuous"/>
          <w:pgSz w:w="11880" w:h="15840"/>
          <w:pgMar w:header="645" w:footer="365" w:top="800" w:bottom="560" w:left="720" w:right="360"/>
        </w:sectPr>
      </w:pPr>
    </w:p>
    <w:p>
      <w:pPr>
        <w:spacing w:line="241" w:lineRule="exact" w:before="122"/>
        <w:ind w:left="277" w:right="0" w:firstLine="0"/>
        <w:jc w:val="left"/>
        <w:rPr>
          <w:sz w:val="20"/>
        </w:rPr>
      </w:pPr>
      <w:r>
        <w:rPr>
          <w:i/>
          <w:color w:val="231F20"/>
          <w:sz w:val="20"/>
        </w:rPr>
        <w:t>Assumption</w:t>
      </w:r>
      <w:r>
        <w:rPr>
          <w:i/>
          <w:color w:val="231F20"/>
          <w:spacing w:val="-13"/>
          <w:sz w:val="20"/>
        </w:rPr>
        <w:t> </w:t>
      </w:r>
      <w:r>
        <w:rPr>
          <w:i/>
          <w:color w:val="231F20"/>
          <w:sz w:val="20"/>
        </w:rPr>
        <w:t>1:</w:t>
      </w:r>
      <w:r>
        <w:rPr>
          <w:i/>
          <w:color w:val="231F20"/>
          <w:spacing w:val="24"/>
          <w:sz w:val="20"/>
        </w:rPr>
        <w:t> </w:t>
      </w:r>
      <w:r>
        <w:rPr>
          <w:color w:val="231F20"/>
          <w:sz w:val="20"/>
        </w:rPr>
        <w:t>The</w:t>
      </w:r>
      <w:r>
        <w:rPr>
          <w:color w:val="231F20"/>
          <w:spacing w:val="-13"/>
          <w:sz w:val="20"/>
        </w:rPr>
        <w:t> </w:t>
      </w:r>
      <w:r>
        <w:rPr>
          <w:color w:val="231F20"/>
          <w:sz w:val="20"/>
        </w:rPr>
        <w:t>optimal</w:t>
      </w:r>
      <w:r>
        <w:rPr>
          <w:color w:val="231F20"/>
          <w:spacing w:val="-12"/>
          <w:sz w:val="20"/>
        </w:rPr>
        <w:t> </w:t>
      </w:r>
      <w:r>
        <w:rPr>
          <w:color w:val="231F20"/>
          <w:sz w:val="20"/>
        </w:rPr>
        <w:t>value</w:t>
      </w:r>
      <w:r>
        <w:rPr>
          <w:color w:val="231F20"/>
          <w:spacing w:val="-13"/>
          <w:sz w:val="20"/>
        </w:rPr>
        <w:t> </w:t>
      </w:r>
      <w:r>
        <w:rPr>
          <w:color w:val="231F20"/>
          <w:sz w:val="20"/>
        </w:rPr>
        <w:t>function</w:t>
      </w:r>
      <w:r>
        <w:rPr>
          <w:color w:val="231F20"/>
          <w:spacing w:val="-12"/>
          <w:sz w:val="20"/>
        </w:rPr>
        <w:t> </w:t>
      </w:r>
      <w:r>
        <w:rPr>
          <w:rFonts w:ascii="Calibri" w:hAnsi="Calibri"/>
          <w:i/>
          <w:color w:val="231F20"/>
          <w:sz w:val="20"/>
        </w:rPr>
        <w:t>J</w:t>
      </w:r>
      <w:r>
        <w:rPr>
          <w:rFonts w:ascii="Calibri" w:hAnsi="Calibri"/>
          <w:i/>
          <w:color w:val="231F20"/>
          <w:position w:val="-4"/>
          <w:sz w:val="14"/>
        </w:rPr>
        <w:t>L</w:t>
      </w:r>
      <w:r>
        <w:rPr>
          <w:rFonts w:ascii="Lucida Sans Unicode" w:hAnsi="Lucida Sans Unicode"/>
          <w:color w:val="231F20"/>
          <w:position w:val="7"/>
          <w:sz w:val="14"/>
        </w:rPr>
        <w:t>∗</w:t>
      </w:r>
      <w:r>
        <w:rPr>
          <w:rFonts w:ascii="Lucida Sans Unicode" w:hAnsi="Lucida Sans Unicode"/>
          <w:color w:val="231F20"/>
          <w:spacing w:val="-14"/>
          <w:position w:val="7"/>
          <w:sz w:val="14"/>
        </w:rPr>
        <w:t> </w:t>
      </w:r>
      <w:r>
        <w:rPr>
          <w:rFonts w:ascii="Calibri" w:hAnsi="Calibri"/>
          <w:color w:val="231F20"/>
          <w:sz w:val="20"/>
        </w:rPr>
        <w:t>(</w:t>
      </w:r>
      <w:r>
        <w:rPr>
          <w:rFonts w:ascii="Calibri" w:hAnsi="Calibri"/>
          <w:i/>
          <w:color w:val="231F20"/>
          <w:sz w:val="20"/>
        </w:rPr>
        <w:t>x</w:t>
      </w:r>
      <w:r>
        <w:rPr>
          <w:rFonts w:ascii="Calibri" w:hAnsi="Calibri"/>
          <w:color w:val="231F20"/>
          <w:sz w:val="20"/>
        </w:rPr>
        <w:t>)</w:t>
      </w:r>
      <w:r>
        <w:rPr>
          <w:rFonts w:ascii="Calibri" w:hAnsi="Calibri"/>
          <w:color w:val="231F20"/>
          <w:spacing w:val="-10"/>
          <w:sz w:val="20"/>
        </w:rPr>
        <w:t> </w:t>
      </w:r>
      <w:r>
        <w:rPr>
          <w:color w:val="231F20"/>
          <w:sz w:val="20"/>
        </w:rPr>
        <w:t>is</w:t>
      </w:r>
      <w:r>
        <w:rPr>
          <w:color w:val="231F20"/>
          <w:spacing w:val="-12"/>
          <w:sz w:val="20"/>
        </w:rPr>
        <w:t> </w:t>
      </w:r>
      <w:r>
        <w:rPr>
          <w:color w:val="231F20"/>
          <w:spacing w:val="-2"/>
          <w:sz w:val="20"/>
        </w:rPr>
        <w:t>quadrat-</w:t>
      </w:r>
    </w:p>
    <w:p>
      <w:pPr>
        <w:pStyle w:val="BodyText"/>
        <w:spacing w:line="233" w:lineRule="exact"/>
        <w:ind w:left="199"/>
      </w:pPr>
      <w:r>
        <w:rPr/>
        <w:br w:type="column"/>
      </w:r>
      <w:r>
        <w:rPr>
          <w:rFonts w:ascii="Calibri" w:hAnsi="Calibri"/>
          <w:i/>
          <w:color w:val="231F20"/>
        </w:rPr>
        <w:t>x</w:t>
      </w:r>
      <w:r>
        <w:rPr>
          <w:rFonts w:ascii="Calibri" w:hAnsi="Calibri"/>
          <w:i/>
          <w:color w:val="231F20"/>
          <w:spacing w:val="24"/>
        </w:rPr>
        <w:t> </w:t>
      </w:r>
      <w:r>
        <w:rPr>
          <w:rFonts w:ascii="Lucida Sans Unicode" w:hAnsi="Lucida Sans Unicode"/>
          <w:color w:val="231F20"/>
        </w:rPr>
        <w:t>∈</w:t>
      </w:r>
      <w:r>
        <w:rPr>
          <w:rFonts w:ascii="Lucida Sans Unicode" w:hAnsi="Lucida Sans Unicode"/>
          <w:color w:val="231F20"/>
          <w:spacing w:val="7"/>
        </w:rPr>
        <w:t> </w:t>
      </w:r>
      <w:r>
        <w:rPr>
          <w:rFonts w:ascii="Georgia" w:hAnsi="Georgia"/>
          <w:color w:val="231F20"/>
        </w:rPr>
        <w:t>X</w:t>
      </w:r>
      <w:r>
        <w:rPr>
          <w:rFonts w:ascii="Calibri" w:hAnsi="Calibri"/>
          <w:i/>
          <w:color w:val="231F20"/>
          <w:vertAlign w:val="subscript"/>
        </w:rPr>
        <w:t>L</w:t>
      </w:r>
      <w:r>
        <w:rPr>
          <w:color w:val="231F20"/>
          <w:vertAlign w:val="baseline"/>
        </w:rPr>
        <w:t>.</w:t>
      </w:r>
      <w:r>
        <w:rPr>
          <w:color w:val="231F20"/>
          <w:spacing w:val="-11"/>
          <w:vertAlign w:val="baseline"/>
        </w:rPr>
        <w:t> </w:t>
      </w:r>
      <w:r>
        <w:rPr>
          <w:color w:val="231F20"/>
          <w:vertAlign w:val="baseline"/>
        </w:rPr>
        <w:t>Further,</w:t>
      </w:r>
      <w:r>
        <w:rPr>
          <w:color w:val="231F20"/>
          <w:spacing w:val="-11"/>
          <w:vertAlign w:val="baseline"/>
        </w:rPr>
        <w:t> </w:t>
      </w:r>
      <w:r>
        <w:rPr>
          <w:rFonts w:ascii="Calibri" w:hAnsi="Calibri"/>
          <w:i/>
          <w:color w:val="231F20"/>
          <w:vertAlign w:val="baseline"/>
        </w:rPr>
        <w:t>J</w:t>
      </w:r>
      <w:r>
        <w:rPr>
          <w:rFonts w:ascii="Calibri" w:hAnsi="Calibri"/>
          <w:i/>
          <w:color w:val="231F20"/>
          <w:position w:val="-4"/>
          <w:sz w:val="14"/>
          <w:vertAlign w:val="baseline"/>
        </w:rPr>
        <w:t>L</w:t>
      </w:r>
      <w:r>
        <w:rPr>
          <w:rFonts w:ascii="Calibri" w:hAnsi="Calibri"/>
          <w:i/>
          <w:color w:val="231F20"/>
          <w:spacing w:val="20"/>
          <w:position w:val="-4"/>
          <w:sz w:val="14"/>
          <w:vertAlign w:val="baseline"/>
        </w:rPr>
        <w:t> </w:t>
      </w:r>
      <w:r>
        <w:rPr>
          <w:color w:val="231F20"/>
          <w:vertAlign w:val="baseline"/>
        </w:rPr>
        <w:t>is</w:t>
      </w:r>
      <w:r>
        <w:rPr>
          <w:color w:val="231F20"/>
          <w:spacing w:val="-11"/>
          <w:vertAlign w:val="baseline"/>
        </w:rPr>
        <w:t> </w:t>
      </w:r>
      <w:r>
        <w:rPr>
          <w:color w:val="231F20"/>
          <w:vertAlign w:val="baseline"/>
        </w:rPr>
        <w:t>quadratically</w:t>
      </w:r>
      <w:r>
        <w:rPr>
          <w:color w:val="231F20"/>
          <w:spacing w:val="-10"/>
          <w:vertAlign w:val="baseline"/>
        </w:rPr>
        <w:t> </w:t>
      </w:r>
      <w:r>
        <w:rPr>
          <w:color w:val="231F20"/>
          <w:vertAlign w:val="baseline"/>
        </w:rPr>
        <w:t>upper</w:t>
      </w:r>
      <w:r>
        <w:rPr>
          <w:color w:val="231F20"/>
          <w:spacing w:val="-11"/>
          <w:vertAlign w:val="baseline"/>
        </w:rPr>
        <w:t> </w:t>
      </w:r>
      <w:r>
        <w:rPr>
          <w:color w:val="231F20"/>
          <w:vertAlign w:val="baseline"/>
        </w:rPr>
        <w:t>bounded</w:t>
      </w:r>
      <w:r>
        <w:rPr>
          <w:color w:val="231F20"/>
          <w:spacing w:val="-11"/>
          <w:vertAlign w:val="baseline"/>
        </w:rPr>
        <w:t> </w:t>
      </w:r>
      <w:r>
        <w:rPr>
          <w:color w:val="231F20"/>
          <w:vertAlign w:val="baseline"/>
        </w:rPr>
        <w:t>by</w:t>
      </w:r>
      <w:r>
        <w:rPr>
          <w:color w:val="231F20"/>
          <w:spacing w:val="-11"/>
          <w:vertAlign w:val="baseline"/>
        </w:rPr>
        <w:t> </w:t>
      </w:r>
      <w:r>
        <w:rPr>
          <w:color w:val="231F20"/>
          <w:spacing w:val="-2"/>
          <w:vertAlign w:val="baseline"/>
        </w:rPr>
        <w:t>Assump-</w:t>
      </w:r>
    </w:p>
    <w:p>
      <w:pPr>
        <w:pStyle w:val="BodyText"/>
        <w:spacing w:line="130" w:lineRule="exact"/>
        <w:ind w:left="199"/>
      </w:pPr>
      <w:r>
        <w:rPr/>
        <w:drawing>
          <wp:anchor distT="0" distB="0" distL="0" distR="0" allowOverlap="1" layoutInCell="1" locked="0" behindDoc="1" simplePos="0" relativeHeight="485146112">
            <wp:simplePos x="0" y="0"/>
            <wp:positionH relativeFrom="page">
              <wp:posOffset>5016728</wp:posOffset>
            </wp:positionH>
            <wp:positionV relativeFrom="paragraph">
              <wp:posOffset>22347</wp:posOffset>
            </wp:positionV>
            <wp:extent cx="31750" cy="127000"/>
            <wp:effectExtent l="0" t="0" r="0" b="0"/>
            <wp:wrapNone/>
            <wp:docPr id="107" name="Image 107"/>
            <wp:cNvGraphicFramePr>
              <a:graphicFrameLocks/>
            </wp:cNvGraphicFramePr>
            <a:graphic>
              <a:graphicData uri="http://schemas.openxmlformats.org/drawingml/2006/picture">
                <pic:pic>
                  <pic:nvPicPr>
                    <pic:cNvPr id="107" name="Image 107"/>
                    <pic:cNvPicPr/>
                  </pic:nvPicPr>
                  <pic:blipFill>
                    <a:blip r:embed="rId23" cstate="print"/>
                    <a:stretch>
                      <a:fillRect/>
                    </a:stretch>
                  </pic:blipFill>
                  <pic:spPr>
                    <a:xfrm>
                      <a:off x="0" y="0"/>
                      <a:ext cx="31750" cy="127000"/>
                    </a:xfrm>
                    <a:prstGeom prst="rect">
                      <a:avLst/>
                    </a:prstGeom>
                  </pic:spPr>
                </pic:pic>
              </a:graphicData>
            </a:graphic>
          </wp:anchor>
        </w:drawing>
      </w:r>
      <w:r>
        <w:rPr/>
        <w:drawing>
          <wp:anchor distT="0" distB="0" distL="0" distR="0" allowOverlap="1" layoutInCell="1" locked="0" behindDoc="1" simplePos="0" relativeHeight="485146624">
            <wp:simplePos x="0" y="0"/>
            <wp:positionH relativeFrom="page">
              <wp:posOffset>5152287</wp:posOffset>
            </wp:positionH>
            <wp:positionV relativeFrom="paragraph">
              <wp:posOffset>22347</wp:posOffset>
            </wp:positionV>
            <wp:extent cx="31750" cy="127000"/>
            <wp:effectExtent l="0" t="0" r="0" b="0"/>
            <wp:wrapNone/>
            <wp:docPr id="108" name="Image 108"/>
            <wp:cNvGraphicFramePr>
              <a:graphicFrameLocks/>
            </wp:cNvGraphicFramePr>
            <a:graphic>
              <a:graphicData uri="http://schemas.openxmlformats.org/drawingml/2006/picture">
                <pic:pic>
                  <pic:nvPicPr>
                    <pic:cNvPr id="108" name="Image 108"/>
                    <pic:cNvPicPr/>
                  </pic:nvPicPr>
                  <pic:blipFill>
                    <a:blip r:embed="rId23" cstate="print"/>
                    <a:stretch>
                      <a:fillRect/>
                    </a:stretch>
                  </pic:blipFill>
                  <pic:spPr>
                    <a:xfrm>
                      <a:off x="0" y="0"/>
                      <a:ext cx="31750" cy="127000"/>
                    </a:xfrm>
                    <a:prstGeom prst="rect">
                      <a:avLst/>
                    </a:prstGeom>
                  </pic:spPr>
                </pic:pic>
              </a:graphicData>
            </a:graphic>
          </wp:anchor>
        </w:drawing>
      </w:r>
      <w:r>
        <w:rPr>
          <w:color w:val="231F20"/>
          <w:w w:val="110"/>
        </w:rPr>
        <w:t>tion</w:t>
      </w:r>
      <w:r>
        <w:rPr>
          <w:color w:val="231F20"/>
          <w:spacing w:val="-14"/>
          <w:w w:val="110"/>
        </w:rPr>
        <w:t> </w:t>
      </w:r>
      <w:r>
        <w:rPr>
          <w:color w:val="231F20"/>
          <w:w w:val="110"/>
        </w:rPr>
        <w:t>1,</w:t>
      </w:r>
      <w:r>
        <w:rPr>
          <w:color w:val="231F20"/>
          <w:spacing w:val="-14"/>
          <w:w w:val="110"/>
        </w:rPr>
        <w:t> </w:t>
      </w:r>
      <w:r>
        <w:rPr>
          <w:color w:val="231F20"/>
          <w:w w:val="110"/>
        </w:rPr>
        <w:t>i.e.,</w:t>
      </w:r>
      <w:r>
        <w:rPr>
          <w:color w:val="231F20"/>
          <w:spacing w:val="-14"/>
          <w:w w:val="110"/>
        </w:rPr>
        <w:t> </w:t>
      </w:r>
      <w:r>
        <w:rPr>
          <w:rFonts w:ascii="Calibri" w:hAnsi="Calibri"/>
          <w:i/>
          <w:color w:val="231F20"/>
          <w:spacing w:val="9"/>
          <w:w w:val="110"/>
        </w:rPr>
        <w:t>J</w:t>
      </w:r>
      <w:r>
        <w:rPr>
          <w:rFonts w:ascii="Lucida Sans Unicode" w:hAnsi="Lucida Sans Unicode"/>
          <w:color w:val="231F20"/>
          <w:spacing w:val="9"/>
          <w:w w:val="110"/>
          <w:vertAlign w:val="superscript"/>
        </w:rPr>
        <w:t>∗</w:t>
      </w:r>
      <w:r>
        <w:rPr>
          <w:rFonts w:ascii="Lucida Sans Unicode" w:hAnsi="Lucida Sans Unicode"/>
          <w:color w:val="231F20"/>
          <w:spacing w:val="-39"/>
          <w:w w:val="110"/>
          <w:vertAlign w:val="baseline"/>
        </w:rPr>
        <w:t> </w:t>
      </w:r>
      <w:r>
        <w:rPr>
          <w:rFonts w:ascii="Calibri" w:hAnsi="Calibri"/>
          <w:color w:val="231F20"/>
          <w:w w:val="110"/>
          <w:vertAlign w:val="baseline"/>
        </w:rPr>
        <w:t>(</w:t>
      </w:r>
      <w:r>
        <w:rPr>
          <w:rFonts w:ascii="Calibri" w:hAnsi="Calibri"/>
          <w:i/>
          <w:color w:val="231F20"/>
          <w:w w:val="110"/>
          <w:vertAlign w:val="baseline"/>
        </w:rPr>
        <w:t>x</w:t>
      </w:r>
      <w:r>
        <w:rPr>
          <w:rFonts w:ascii="Calibri" w:hAnsi="Calibri"/>
          <w:color w:val="231F20"/>
          <w:w w:val="110"/>
          <w:vertAlign w:val="baseline"/>
        </w:rPr>
        <w:t>)</w:t>
      </w:r>
      <w:r>
        <w:rPr>
          <w:rFonts w:ascii="Calibri" w:hAnsi="Calibri"/>
          <w:color w:val="231F20"/>
          <w:spacing w:val="-13"/>
          <w:w w:val="110"/>
          <w:vertAlign w:val="baseline"/>
        </w:rPr>
        <w:t> </w:t>
      </w:r>
      <w:r>
        <w:rPr>
          <w:rFonts w:ascii="Lucida Sans Unicode" w:hAnsi="Lucida Sans Unicode"/>
          <w:color w:val="231F20"/>
          <w:w w:val="110"/>
          <w:vertAlign w:val="baseline"/>
        </w:rPr>
        <w:t>≤</w:t>
      </w:r>
      <w:r>
        <w:rPr>
          <w:rFonts w:ascii="Lucida Sans Unicode" w:hAnsi="Lucida Sans Unicode"/>
          <w:color w:val="231F20"/>
          <w:spacing w:val="-17"/>
          <w:w w:val="110"/>
          <w:vertAlign w:val="baseline"/>
        </w:rPr>
        <w:t> </w:t>
      </w:r>
      <w:r>
        <w:rPr>
          <w:rFonts w:ascii="Calibri" w:hAnsi="Calibri"/>
          <w:i/>
          <w:color w:val="231F20"/>
          <w:w w:val="110"/>
          <w:vertAlign w:val="baseline"/>
        </w:rPr>
        <w:t>c</w:t>
      </w:r>
      <w:r>
        <w:rPr>
          <w:rFonts w:ascii="Calibri" w:hAnsi="Calibri"/>
          <w:i/>
          <w:color w:val="231F20"/>
          <w:w w:val="110"/>
          <w:vertAlign w:val="subscript"/>
        </w:rPr>
        <w:t>u</w:t>
      </w:r>
      <w:r>
        <w:rPr>
          <w:rFonts w:ascii="Calibri" w:hAnsi="Calibri"/>
          <w:i/>
          <w:color w:val="231F20"/>
          <w:spacing w:val="21"/>
          <w:w w:val="110"/>
          <w:vertAlign w:val="baseline"/>
        </w:rPr>
        <w:t> </w:t>
      </w:r>
      <w:r>
        <w:rPr>
          <w:rFonts w:ascii="Calibri" w:hAnsi="Calibri"/>
          <w:i/>
          <w:color w:val="231F20"/>
          <w:w w:val="110"/>
          <w:vertAlign w:val="baseline"/>
        </w:rPr>
        <w:t>x</w:t>
      </w:r>
      <w:r>
        <w:rPr>
          <w:rFonts w:ascii="Calibri" w:hAnsi="Calibri"/>
          <w:i/>
          <w:color w:val="231F20"/>
          <w:spacing w:val="30"/>
          <w:w w:val="110"/>
          <w:vertAlign w:val="baseline"/>
        </w:rPr>
        <w:t> </w:t>
      </w:r>
      <w:r>
        <w:rPr>
          <w:rFonts w:ascii="Calibri" w:hAnsi="Calibri"/>
          <w:color w:val="231F20"/>
          <w:w w:val="110"/>
          <w:vertAlign w:val="superscript"/>
        </w:rPr>
        <w:t>2</w:t>
      </w:r>
      <w:r>
        <w:rPr>
          <w:rFonts w:ascii="Calibri" w:hAnsi="Calibri"/>
          <w:color w:val="231F20"/>
          <w:spacing w:val="-1"/>
          <w:w w:val="110"/>
          <w:vertAlign w:val="baseline"/>
        </w:rPr>
        <w:t> </w:t>
      </w:r>
      <w:r>
        <w:rPr>
          <w:color w:val="231F20"/>
          <w:w w:val="110"/>
          <w:vertAlign w:val="baseline"/>
        </w:rPr>
        <w:t>for</w:t>
      </w:r>
      <w:r>
        <w:rPr>
          <w:color w:val="231F20"/>
          <w:spacing w:val="-14"/>
          <w:w w:val="110"/>
          <w:vertAlign w:val="baseline"/>
        </w:rPr>
        <w:t> </w:t>
      </w:r>
      <w:r>
        <w:rPr>
          <w:color w:val="231F20"/>
          <w:w w:val="110"/>
          <w:vertAlign w:val="baseline"/>
        </w:rPr>
        <w:t>all</w:t>
      </w:r>
      <w:r>
        <w:rPr>
          <w:color w:val="231F20"/>
          <w:spacing w:val="-13"/>
          <w:w w:val="110"/>
          <w:vertAlign w:val="baseline"/>
        </w:rPr>
        <w:t> </w:t>
      </w:r>
      <w:r>
        <w:rPr>
          <w:rFonts w:ascii="Calibri" w:hAnsi="Calibri"/>
          <w:i/>
          <w:color w:val="231F20"/>
          <w:w w:val="110"/>
          <w:vertAlign w:val="baseline"/>
        </w:rPr>
        <w:t>x</w:t>
      </w:r>
      <w:r>
        <w:rPr>
          <w:rFonts w:ascii="Calibri" w:hAnsi="Calibri"/>
          <w:i/>
          <w:color w:val="231F20"/>
          <w:spacing w:val="-5"/>
          <w:w w:val="110"/>
          <w:vertAlign w:val="baseline"/>
        </w:rPr>
        <w:t> </w:t>
      </w:r>
      <w:r>
        <w:rPr>
          <w:rFonts w:ascii="Lucida Sans Unicode" w:hAnsi="Lucida Sans Unicode"/>
          <w:color w:val="231F20"/>
          <w:w w:val="110"/>
          <w:vertAlign w:val="baseline"/>
        </w:rPr>
        <w:t>∈</w:t>
      </w:r>
      <w:r>
        <w:rPr>
          <w:rFonts w:ascii="Lucida Sans Unicode" w:hAnsi="Lucida Sans Unicode"/>
          <w:color w:val="231F20"/>
          <w:spacing w:val="-17"/>
          <w:w w:val="110"/>
          <w:vertAlign w:val="baseline"/>
        </w:rPr>
        <w:t> </w:t>
      </w:r>
      <w:r>
        <w:rPr>
          <w:rFonts w:ascii="Georgia" w:hAnsi="Georgia"/>
          <w:color w:val="231F20"/>
          <w:w w:val="115"/>
          <w:vertAlign w:val="baseline"/>
        </w:rPr>
        <w:t>X</w:t>
      </w:r>
      <w:r>
        <w:rPr>
          <w:rFonts w:ascii="Calibri" w:hAnsi="Calibri"/>
          <w:i/>
          <w:color w:val="231F20"/>
          <w:w w:val="115"/>
          <w:vertAlign w:val="subscript"/>
        </w:rPr>
        <w:t>L</w:t>
      </w:r>
      <w:r>
        <w:rPr>
          <w:color w:val="231F20"/>
          <w:w w:val="115"/>
          <w:vertAlign w:val="baseline"/>
        </w:rPr>
        <w:t>.</w:t>
      </w:r>
      <w:r>
        <w:rPr>
          <w:color w:val="231F20"/>
          <w:spacing w:val="-15"/>
          <w:w w:val="115"/>
          <w:vertAlign w:val="baseline"/>
        </w:rPr>
        <w:t> </w:t>
      </w:r>
      <w:r>
        <w:rPr>
          <w:color w:val="231F20"/>
          <w:w w:val="110"/>
          <w:vertAlign w:val="baseline"/>
        </w:rPr>
        <w:t>Hence,</w:t>
      </w:r>
      <w:r>
        <w:rPr>
          <w:color w:val="231F20"/>
          <w:spacing w:val="-13"/>
          <w:w w:val="110"/>
          <w:vertAlign w:val="baseline"/>
        </w:rPr>
        <w:t> </w:t>
      </w:r>
      <w:r>
        <w:rPr>
          <w:color w:val="231F20"/>
          <w:w w:val="110"/>
          <w:vertAlign w:val="baseline"/>
        </w:rPr>
        <w:t>we</w:t>
      </w:r>
      <w:r>
        <w:rPr>
          <w:color w:val="231F20"/>
          <w:spacing w:val="-14"/>
          <w:w w:val="110"/>
          <w:vertAlign w:val="baseline"/>
        </w:rPr>
        <w:t> </w:t>
      </w:r>
      <w:r>
        <w:rPr>
          <w:color w:val="231F20"/>
          <w:spacing w:val="-4"/>
          <w:w w:val="110"/>
          <w:vertAlign w:val="baseline"/>
        </w:rPr>
        <w:t>have</w:t>
      </w:r>
    </w:p>
    <w:p>
      <w:pPr>
        <w:pStyle w:val="BodyText"/>
        <w:spacing w:after="0" w:line="130" w:lineRule="exact"/>
        <w:sectPr>
          <w:type w:val="continuous"/>
          <w:pgSz w:w="11880" w:h="15840"/>
          <w:pgMar w:header="645" w:footer="365" w:top="800" w:bottom="560" w:left="720" w:right="360"/>
          <w:cols w:num="2" w:equalWidth="0">
            <w:col w:w="5060" w:space="40"/>
            <w:col w:w="5700"/>
          </w:cols>
        </w:sectPr>
      </w:pPr>
    </w:p>
    <w:p>
      <w:pPr>
        <w:pStyle w:val="BodyText"/>
        <w:spacing w:line="213" w:lineRule="exact" w:before="31"/>
        <w:ind w:left="38"/>
        <w:rPr>
          <w:rFonts w:ascii="Calibri"/>
          <w:i/>
        </w:rPr>
      </w:pPr>
      <w:r>
        <w:rPr>
          <w:color w:val="231F20"/>
        </w:rPr>
        <w:t>ically</w:t>
      </w:r>
      <w:r>
        <w:rPr>
          <w:color w:val="231F20"/>
          <w:spacing w:val="7"/>
        </w:rPr>
        <w:t> </w:t>
      </w:r>
      <w:r>
        <w:rPr>
          <w:color w:val="231F20"/>
        </w:rPr>
        <w:t>upper</w:t>
      </w:r>
      <w:r>
        <w:rPr>
          <w:color w:val="231F20"/>
          <w:spacing w:val="8"/>
        </w:rPr>
        <w:t> </w:t>
      </w:r>
      <w:r>
        <w:rPr>
          <w:color w:val="231F20"/>
        </w:rPr>
        <w:t>bounded</w:t>
      </w:r>
      <w:r>
        <w:rPr>
          <w:color w:val="231F20"/>
          <w:spacing w:val="9"/>
        </w:rPr>
        <w:t> </w:t>
      </w:r>
      <w:r>
        <w:rPr>
          <w:color w:val="231F20"/>
        </w:rPr>
        <w:t>on</w:t>
      </w:r>
      <w:r>
        <w:rPr>
          <w:color w:val="231F20"/>
          <w:spacing w:val="7"/>
        </w:rPr>
        <w:t> </w:t>
      </w:r>
      <w:r>
        <w:rPr>
          <w:rFonts w:ascii="Georgia"/>
          <w:color w:val="231F20"/>
        </w:rPr>
        <w:t>X</w:t>
      </w:r>
      <w:r>
        <w:rPr>
          <w:rFonts w:ascii="Calibri"/>
          <w:i/>
          <w:color w:val="231F20"/>
          <w:vertAlign w:val="subscript"/>
        </w:rPr>
        <w:t>L</w:t>
      </w:r>
      <w:r>
        <w:rPr>
          <w:color w:val="231F20"/>
          <w:vertAlign w:val="baseline"/>
        </w:rPr>
        <w:t>,</w:t>
      </w:r>
      <w:r>
        <w:rPr>
          <w:color w:val="231F20"/>
          <w:spacing w:val="8"/>
          <w:vertAlign w:val="baseline"/>
        </w:rPr>
        <w:t> </w:t>
      </w:r>
      <w:r>
        <w:rPr>
          <w:color w:val="231F20"/>
          <w:vertAlign w:val="baseline"/>
        </w:rPr>
        <w:t>i.e.,</w:t>
      </w:r>
      <w:r>
        <w:rPr>
          <w:color w:val="231F20"/>
          <w:spacing w:val="8"/>
          <w:vertAlign w:val="baseline"/>
        </w:rPr>
        <w:t> </w:t>
      </w:r>
      <w:r>
        <w:rPr>
          <w:color w:val="231F20"/>
          <w:vertAlign w:val="baseline"/>
        </w:rPr>
        <w:t>there</w:t>
      </w:r>
      <w:r>
        <w:rPr>
          <w:color w:val="231F20"/>
          <w:spacing w:val="8"/>
          <w:vertAlign w:val="baseline"/>
        </w:rPr>
        <w:t> </w:t>
      </w:r>
      <w:r>
        <w:rPr>
          <w:color w:val="231F20"/>
          <w:vertAlign w:val="baseline"/>
        </w:rPr>
        <w:t>exists</w:t>
      </w:r>
      <w:r>
        <w:rPr>
          <w:color w:val="231F20"/>
          <w:spacing w:val="7"/>
          <w:vertAlign w:val="baseline"/>
        </w:rPr>
        <w:t> </w:t>
      </w:r>
      <w:r>
        <w:rPr>
          <w:rFonts w:ascii="Calibri"/>
          <w:i/>
          <w:color w:val="231F20"/>
          <w:spacing w:val="-5"/>
          <w:vertAlign w:val="baseline"/>
        </w:rPr>
        <w:t>c</w:t>
      </w:r>
      <w:r>
        <w:rPr>
          <w:rFonts w:ascii="Calibri"/>
          <w:i/>
          <w:color w:val="231F20"/>
          <w:spacing w:val="-5"/>
          <w:vertAlign w:val="subscript"/>
        </w:rPr>
        <w:t>u</w:t>
      </w:r>
    </w:p>
    <w:p>
      <w:pPr>
        <w:tabs>
          <w:tab w:pos="2362" w:val="left" w:leader="none"/>
          <w:tab w:pos="3598" w:val="right" w:leader="none"/>
        </w:tabs>
        <w:spacing w:line="213" w:lineRule="exact" w:before="31"/>
        <w:ind w:left="25" w:right="0" w:firstLine="0"/>
        <w:jc w:val="left"/>
        <w:rPr>
          <w:rFonts w:ascii="Calibri"/>
          <w:position w:val="11"/>
          <w:sz w:val="20"/>
        </w:rPr>
      </w:pPr>
      <w:r>
        <w:rPr/>
        <w:br w:type="column"/>
      </w:r>
      <w:r>
        <w:rPr>
          <w:rFonts w:ascii="Calibri"/>
          <w:i/>
          <w:color w:val="231F20"/>
          <w:w w:val="135"/>
          <w:sz w:val="20"/>
        </w:rPr>
        <w:t>&gt;</w:t>
      </w:r>
      <w:r>
        <w:rPr>
          <w:rFonts w:ascii="Calibri"/>
          <w:i/>
          <w:color w:val="231F20"/>
          <w:spacing w:val="-16"/>
          <w:w w:val="135"/>
          <w:sz w:val="20"/>
        </w:rPr>
        <w:t> </w:t>
      </w:r>
      <w:r>
        <w:rPr>
          <w:rFonts w:ascii="Calibri"/>
          <w:color w:val="231F20"/>
          <w:w w:val="110"/>
          <w:sz w:val="20"/>
        </w:rPr>
        <w:t>0</w:t>
      </w:r>
      <w:r>
        <w:rPr>
          <w:rFonts w:ascii="Calibri"/>
          <w:color w:val="231F20"/>
          <w:spacing w:val="-9"/>
          <w:w w:val="110"/>
          <w:sz w:val="20"/>
        </w:rPr>
        <w:t> </w:t>
      </w:r>
      <w:r>
        <w:rPr>
          <w:color w:val="231F20"/>
          <w:w w:val="110"/>
          <w:sz w:val="20"/>
        </w:rPr>
        <w:t>such</w:t>
      </w:r>
      <w:r>
        <w:rPr>
          <w:color w:val="231F20"/>
          <w:spacing w:val="-11"/>
          <w:w w:val="110"/>
          <w:sz w:val="20"/>
        </w:rPr>
        <w:t> </w:t>
      </w:r>
      <w:r>
        <w:rPr>
          <w:color w:val="231F20"/>
          <w:spacing w:val="-4"/>
          <w:w w:val="110"/>
          <w:sz w:val="20"/>
        </w:rPr>
        <w:t>that</w:t>
      </w:r>
      <w:r>
        <w:rPr>
          <w:color w:val="231F20"/>
          <w:sz w:val="20"/>
        </w:rPr>
        <w:tab/>
      </w:r>
      <w:r>
        <w:rPr>
          <w:rFonts w:ascii="Calibri"/>
          <w:i/>
          <w:color w:val="231F20"/>
          <w:spacing w:val="-10"/>
          <w:w w:val="170"/>
          <w:sz w:val="20"/>
          <w:vertAlign w:val="superscript"/>
        </w:rPr>
        <w:t>L</w:t>
      </w:r>
      <w:r>
        <w:rPr>
          <w:color w:val="231F20"/>
          <w:position w:val="11"/>
          <w:sz w:val="14"/>
          <w:vertAlign w:val="baseline"/>
        </w:rPr>
        <w:tab/>
      </w:r>
      <w:r>
        <w:rPr>
          <w:rFonts w:ascii="Calibri"/>
          <w:color w:val="231F20"/>
          <w:spacing w:val="-10"/>
          <w:w w:val="110"/>
          <w:position w:val="11"/>
          <w:sz w:val="20"/>
          <w:vertAlign w:val="superscript"/>
        </w:rPr>
        <w:t>2</w:t>
      </w:r>
    </w:p>
    <w:p>
      <w:pPr>
        <w:spacing w:after="0" w:line="213" w:lineRule="exact"/>
        <w:jc w:val="left"/>
        <w:rPr>
          <w:rFonts w:ascii="Calibri"/>
          <w:position w:val="11"/>
          <w:sz w:val="20"/>
        </w:rPr>
        <w:sectPr>
          <w:type w:val="continuous"/>
          <w:pgSz w:w="11880" w:h="15840"/>
          <w:pgMar w:header="645" w:footer="365" w:top="800" w:bottom="560" w:left="720" w:right="360"/>
          <w:cols w:num="2" w:equalWidth="0">
            <w:col w:w="3909" w:space="40"/>
            <w:col w:w="6851"/>
          </w:cols>
        </w:sectPr>
      </w:pPr>
    </w:p>
    <w:p>
      <w:pPr>
        <w:spacing w:line="277" w:lineRule="exact" w:before="0"/>
        <w:ind w:left="38" w:right="0" w:firstLine="0"/>
        <w:jc w:val="left"/>
        <w:rPr>
          <w:sz w:val="20"/>
        </w:rPr>
      </w:pPr>
      <w:r>
        <w:rPr>
          <w:sz w:val="20"/>
        </w:rPr>
        <mc:AlternateContent>
          <mc:Choice Requires="wps">
            <w:drawing>
              <wp:anchor distT="0" distB="0" distL="0" distR="0" allowOverlap="1" layoutInCell="1" locked="0" behindDoc="1" simplePos="0" relativeHeight="485155840">
                <wp:simplePos x="0" y="0"/>
                <wp:positionH relativeFrom="page">
                  <wp:posOffset>551611</wp:posOffset>
                </wp:positionH>
                <wp:positionV relativeFrom="paragraph">
                  <wp:posOffset>106115</wp:posOffset>
                </wp:positionV>
                <wp:extent cx="69850" cy="8890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69850"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85"/>
                                <w:sz w:val="14"/>
                              </w:rPr>
                              <w:t>L</w:t>
                            </w:r>
                          </w:p>
                        </w:txbxContent>
                      </wps:txbx>
                      <wps:bodyPr wrap="square" lIns="0" tIns="0" rIns="0" bIns="0" rtlCol="0">
                        <a:noAutofit/>
                      </wps:bodyPr>
                    </wps:wsp>
                  </a:graphicData>
                </a:graphic>
              </wp:anchor>
            </w:drawing>
          </mc:Choice>
          <mc:Fallback>
            <w:pict>
              <v:shape style="position:absolute;margin-left:43.433979pt;margin-top:8.355556pt;width:5.5pt;height:7pt;mso-position-horizontal-relative:page;mso-position-vertical-relative:paragraph;z-index:-18160640" type="#_x0000_t202" id="docshape72" filled="false" stroked="false">
                <v:textbox inset="0,0,0,0">
                  <w:txbxContent>
                    <w:p>
                      <w:pPr>
                        <w:spacing w:line="139" w:lineRule="exact" w:before="0"/>
                        <w:ind w:left="0" w:right="0" w:firstLine="0"/>
                        <w:jc w:val="left"/>
                        <w:rPr>
                          <w:rFonts w:ascii="Calibri"/>
                          <w:i/>
                          <w:sz w:val="14"/>
                        </w:rPr>
                      </w:pPr>
                      <w:r>
                        <w:rPr>
                          <w:rFonts w:ascii="Calibri"/>
                          <w:i/>
                          <w:color w:val="231F20"/>
                          <w:spacing w:val="-10"/>
                          <w:w w:val="185"/>
                          <w:sz w:val="14"/>
                        </w:rPr>
                        <w:t>L</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56352">
                <wp:simplePos x="0" y="0"/>
                <wp:positionH relativeFrom="page">
                  <wp:posOffset>1021499</wp:posOffset>
                </wp:positionH>
                <wp:positionV relativeFrom="paragraph">
                  <wp:posOffset>90229</wp:posOffset>
                </wp:positionV>
                <wp:extent cx="60325" cy="8890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6032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0"/>
                                <w:sz w:val="14"/>
                              </w:rPr>
                              <w:t>u</w:t>
                            </w:r>
                          </w:p>
                        </w:txbxContent>
                      </wps:txbx>
                      <wps:bodyPr wrap="square" lIns="0" tIns="0" rIns="0" bIns="0" rtlCol="0">
                        <a:noAutofit/>
                      </wps:bodyPr>
                    </wps:wsp>
                  </a:graphicData>
                </a:graphic>
              </wp:anchor>
            </w:drawing>
          </mc:Choice>
          <mc:Fallback>
            <w:pict>
              <v:shape style="position:absolute;margin-left:80.432999pt;margin-top:7.104656pt;width:4.75pt;height:7pt;mso-position-horizontal-relative:page;mso-position-vertical-relative:paragraph;z-index:-18160128" type="#_x0000_t202" id="docshape73"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0"/>
                          <w:sz w:val="14"/>
                        </w:rPr>
                        <w:t>u</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56864">
                <wp:simplePos x="0" y="0"/>
                <wp:positionH relativeFrom="page">
                  <wp:posOffset>1286446</wp:posOffset>
                </wp:positionH>
                <wp:positionV relativeFrom="paragraph">
                  <wp:posOffset>102687</wp:posOffset>
                </wp:positionV>
                <wp:extent cx="50800" cy="8890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101.294998pt;margin-top:8.085666pt;width:4pt;height:7pt;mso-position-horizontal-relative:page;mso-position-vertical-relative:paragraph;z-index:-18159616" type="#_x0000_t202" id="docshape74"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57376">
                <wp:simplePos x="0" y="0"/>
                <wp:positionH relativeFrom="page">
                  <wp:posOffset>2035340</wp:posOffset>
                </wp:positionH>
                <wp:positionV relativeFrom="paragraph">
                  <wp:posOffset>90229</wp:posOffset>
                </wp:positionV>
                <wp:extent cx="69850" cy="8890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69850"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85"/>
                                <w:sz w:val="14"/>
                              </w:rPr>
                              <w:t>L</w:t>
                            </w:r>
                          </w:p>
                        </w:txbxContent>
                      </wps:txbx>
                      <wps:bodyPr wrap="square" lIns="0" tIns="0" rIns="0" bIns="0" rtlCol="0">
                        <a:noAutofit/>
                      </wps:bodyPr>
                    </wps:wsp>
                  </a:graphicData>
                </a:graphic>
              </wp:anchor>
            </w:drawing>
          </mc:Choice>
          <mc:Fallback>
            <w:pict>
              <v:shape style="position:absolute;margin-left:160.263pt;margin-top:7.104656pt;width:5.5pt;height:7pt;mso-position-horizontal-relative:page;mso-position-vertical-relative:paragraph;z-index:-18159104" type="#_x0000_t202" id="docshape75" filled="false" stroked="false">
                <v:textbox inset="0,0,0,0">
                  <w:txbxContent>
                    <w:p>
                      <w:pPr>
                        <w:spacing w:line="139" w:lineRule="exact" w:before="0"/>
                        <w:ind w:left="0" w:right="0" w:firstLine="0"/>
                        <w:jc w:val="left"/>
                        <w:rPr>
                          <w:rFonts w:ascii="Calibri"/>
                          <w:i/>
                          <w:sz w:val="14"/>
                        </w:rPr>
                      </w:pPr>
                      <w:r>
                        <w:rPr>
                          <w:rFonts w:ascii="Calibri"/>
                          <w:i/>
                          <w:color w:val="231F20"/>
                          <w:spacing w:val="-10"/>
                          <w:w w:val="185"/>
                          <w:sz w:val="14"/>
                        </w:rPr>
                        <w:t>L</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57888">
                <wp:simplePos x="0" y="0"/>
                <wp:positionH relativeFrom="page">
                  <wp:posOffset>6681178</wp:posOffset>
                </wp:positionH>
                <wp:positionV relativeFrom="paragraph">
                  <wp:posOffset>83716</wp:posOffset>
                </wp:positionV>
                <wp:extent cx="50800" cy="8890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526.077026pt;margin-top:6.591836pt;width:4pt;height:7pt;mso-position-horizontal-relative:page;mso-position-vertical-relative:paragraph;z-index:-18158592" type="#_x0000_t202" id="docshape76"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Calibri" w:hAnsi="Calibri"/>
          <w:i/>
          <w:color w:val="231F20"/>
          <w:spacing w:val="9"/>
          <w:w w:val="110"/>
          <w:sz w:val="20"/>
        </w:rPr>
        <w:t>J</w:t>
      </w:r>
      <w:r>
        <w:rPr>
          <w:rFonts w:ascii="Lucida Sans Unicode" w:hAnsi="Lucida Sans Unicode"/>
          <w:color w:val="231F20"/>
          <w:spacing w:val="9"/>
          <w:w w:val="110"/>
          <w:sz w:val="20"/>
          <w:vertAlign w:val="superscript"/>
        </w:rPr>
        <w:t>∗</w:t>
      </w:r>
      <w:r>
        <w:rPr>
          <w:rFonts w:ascii="Lucida Sans Unicode" w:hAnsi="Lucida Sans Unicode"/>
          <w:color w:val="231F20"/>
          <w:spacing w:val="-40"/>
          <w:w w:val="110"/>
          <w:sz w:val="20"/>
          <w:vertAlign w:val="baseline"/>
        </w:rPr>
        <w:t> </w:t>
      </w:r>
      <w:r>
        <w:rPr>
          <w:rFonts w:ascii="Calibri" w:hAnsi="Calibri"/>
          <w:color w:val="231F20"/>
          <w:w w:val="115"/>
          <w:sz w:val="20"/>
          <w:vertAlign w:val="baseline"/>
        </w:rPr>
        <w:t>(</w:t>
      </w:r>
      <w:r>
        <w:rPr>
          <w:rFonts w:ascii="Calibri" w:hAnsi="Calibri"/>
          <w:i/>
          <w:color w:val="231F20"/>
          <w:w w:val="115"/>
          <w:sz w:val="20"/>
          <w:vertAlign w:val="baseline"/>
        </w:rPr>
        <w:t>x</w:t>
      </w:r>
      <w:r>
        <w:rPr>
          <w:rFonts w:ascii="Calibri" w:hAnsi="Calibri"/>
          <w:color w:val="231F20"/>
          <w:w w:val="115"/>
          <w:sz w:val="20"/>
          <w:vertAlign w:val="baseline"/>
        </w:rPr>
        <w:t>)</w:t>
      </w:r>
      <w:r>
        <w:rPr>
          <w:rFonts w:ascii="Calibri" w:hAnsi="Calibri"/>
          <w:color w:val="231F20"/>
          <w:spacing w:val="-9"/>
          <w:w w:val="115"/>
          <w:sz w:val="20"/>
          <w:vertAlign w:val="baseline"/>
        </w:rPr>
        <w:t> </w:t>
      </w:r>
      <w:r>
        <w:rPr>
          <w:rFonts w:ascii="Lucida Sans Unicode" w:hAnsi="Lucida Sans Unicode"/>
          <w:color w:val="231F20"/>
          <w:w w:val="110"/>
          <w:sz w:val="20"/>
          <w:vertAlign w:val="baseline"/>
        </w:rPr>
        <w:t>≤</w:t>
      </w:r>
      <w:r>
        <w:rPr>
          <w:rFonts w:ascii="Lucida Sans Unicode" w:hAnsi="Lucida Sans Unicode"/>
          <w:color w:val="231F20"/>
          <w:spacing w:val="-17"/>
          <w:w w:val="110"/>
          <w:sz w:val="20"/>
          <w:vertAlign w:val="baseline"/>
        </w:rPr>
        <w:t> </w:t>
      </w:r>
      <w:r>
        <w:rPr>
          <w:rFonts w:ascii="Calibri" w:hAnsi="Calibri"/>
          <w:i/>
          <w:color w:val="231F20"/>
          <w:w w:val="110"/>
          <w:sz w:val="20"/>
          <w:vertAlign w:val="baseline"/>
        </w:rPr>
        <w:t>c</w:t>
      </w:r>
      <w:r>
        <w:rPr>
          <w:rFonts w:ascii="Calibri" w:hAnsi="Calibri"/>
          <w:i/>
          <w:color w:val="231F20"/>
          <w:spacing w:val="70"/>
          <w:w w:val="110"/>
          <w:sz w:val="20"/>
          <w:vertAlign w:val="baseline"/>
        </w:rPr>
        <w:t> </w:t>
      </w:r>
      <w:r>
        <w:rPr>
          <w:rFonts w:ascii="Calibri" w:hAnsi="Calibri"/>
          <w:i/>
          <w:color w:val="231F20"/>
          <w:spacing w:val="-7"/>
          <w:position w:val="-4"/>
          <w:sz w:val="20"/>
          <w:vertAlign w:val="baseline"/>
        </w:rPr>
        <w:drawing>
          <wp:inline distT="0" distB="0" distL="0" distR="0">
            <wp:extent cx="31750" cy="127000"/>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7"/>
          <w:position w:val="-4"/>
          <w:sz w:val="20"/>
          <w:vertAlign w:val="baseline"/>
        </w:rPr>
      </w:r>
      <w:r>
        <w:rPr>
          <w:color w:val="231F20"/>
          <w:spacing w:val="-19"/>
          <w:sz w:val="20"/>
          <w:vertAlign w:val="baseline"/>
        </w:rPr>
        <w:t> </w:t>
      </w:r>
      <w:r>
        <w:rPr>
          <w:rFonts w:ascii="Calibri" w:hAnsi="Calibri"/>
          <w:i/>
          <w:color w:val="231F20"/>
          <w:w w:val="110"/>
          <w:sz w:val="20"/>
          <w:vertAlign w:val="baseline"/>
        </w:rPr>
        <w:t>x</w:t>
      </w:r>
      <w:r>
        <w:rPr>
          <w:rFonts w:ascii="Calibri" w:hAnsi="Calibri"/>
          <w:i/>
          <w:color w:val="231F20"/>
          <w:spacing w:val="-26"/>
          <w:w w:val="110"/>
          <w:sz w:val="20"/>
          <w:vertAlign w:val="baseline"/>
        </w:rPr>
        <w:t> </w:t>
      </w:r>
      <w:r>
        <w:rPr>
          <w:rFonts w:ascii="Calibri" w:hAnsi="Calibri"/>
          <w:i/>
          <w:color w:val="231F20"/>
          <w:spacing w:val="-21"/>
          <w:position w:val="-4"/>
          <w:sz w:val="20"/>
          <w:vertAlign w:val="baseline"/>
        </w:rPr>
        <w:drawing>
          <wp:inline distT="0" distB="0" distL="0" distR="0">
            <wp:extent cx="31750" cy="127000"/>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21"/>
          <w:position w:val="-4"/>
          <w:sz w:val="20"/>
          <w:vertAlign w:val="baseline"/>
        </w:rPr>
      </w:r>
      <w:r>
        <w:rPr>
          <w:color w:val="231F20"/>
          <w:spacing w:val="-5"/>
          <w:position w:val="7"/>
          <w:sz w:val="20"/>
          <w:vertAlign w:val="baseline"/>
        </w:rPr>
        <w:t> </w:t>
      </w:r>
      <w:r>
        <w:rPr>
          <w:rFonts w:ascii="Calibri" w:hAnsi="Calibri"/>
          <w:color w:val="231F20"/>
          <w:w w:val="110"/>
          <w:position w:val="7"/>
          <w:sz w:val="20"/>
          <w:vertAlign w:val="superscript"/>
        </w:rPr>
        <w:t>2</w:t>
      </w:r>
      <w:r>
        <w:rPr>
          <w:rFonts w:ascii="Calibri" w:hAnsi="Calibri"/>
          <w:color w:val="231F20"/>
          <w:spacing w:val="6"/>
          <w:w w:val="110"/>
          <w:position w:val="7"/>
          <w:sz w:val="20"/>
          <w:vertAlign w:val="baseline"/>
        </w:rPr>
        <w:t> </w:t>
      </w:r>
      <w:r>
        <w:rPr>
          <w:color w:val="231F20"/>
          <w:w w:val="110"/>
          <w:sz w:val="20"/>
          <w:vertAlign w:val="baseline"/>
        </w:rPr>
        <w:t>for</w:t>
      </w:r>
      <w:r>
        <w:rPr>
          <w:color w:val="231F20"/>
          <w:spacing w:val="-9"/>
          <w:w w:val="110"/>
          <w:sz w:val="20"/>
          <w:vertAlign w:val="baseline"/>
        </w:rPr>
        <w:t> </w:t>
      </w:r>
      <w:r>
        <w:rPr>
          <w:color w:val="231F20"/>
          <w:w w:val="110"/>
          <w:sz w:val="20"/>
          <w:vertAlign w:val="baseline"/>
        </w:rPr>
        <w:t>all</w:t>
      </w:r>
      <w:r>
        <w:rPr>
          <w:color w:val="231F20"/>
          <w:spacing w:val="-9"/>
          <w:w w:val="110"/>
          <w:sz w:val="20"/>
          <w:vertAlign w:val="baseline"/>
        </w:rPr>
        <w:t> </w:t>
      </w:r>
      <w:r>
        <w:rPr>
          <w:rFonts w:ascii="Calibri" w:hAnsi="Calibri"/>
          <w:i/>
          <w:color w:val="231F20"/>
          <w:w w:val="110"/>
          <w:sz w:val="20"/>
          <w:vertAlign w:val="baseline"/>
        </w:rPr>
        <w:t>x</w:t>
      </w:r>
      <w:r>
        <w:rPr>
          <w:rFonts w:ascii="Calibri" w:hAnsi="Calibri"/>
          <w:i/>
          <w:color w:val="231F20"/>
          <w:spacing w:val="2"/>
          <w:w w:val="110"/>
          <w:sz w:val="20"/>
          <w:vertAlign w:val="baseline"/>
        </w:rPr>
        <w:t> </w:t>
      </w:r>
      <w:r>
        <w:rPr>
          <w:rFonts w:ascii="Lucida Sans Unicode" w:hAnsi="Lucida Sans Unicode"/>
          <w:color w:val="231F20"/>
          <w:w w:val="105"/>
          <w:sz w:val="20"/>
          <w:vertAlign w:val="baseline"/>
        </w:rPr>
        <w:t>∈</w:t>
      </w:r>
      <w:r>
        <w:rPr>
          <w:rFonts w:ascii="Lucida Sans Unicode" w:hAnsi="Lucida Sans Unicode"/>
          <w:color w:val="231F20"/>
          <w:spacing w:val="-15"/>
          <w:w w:val="105"/>
          <w:sz w:val="20"/>
          <w:vertAlign w:val="baseline"/>
        </w:rPr>
        <w:t> </w:t>
      </w:r>
      <w:r>
        <w:rPr>
          <w:rFonts w:ascii="Georgia" w:hAnsi="Georgia"/>
          <w:color w:val="231F20"/>
          <w:w w:val="110"/>
          <w:sz w:val="20"/>
          <w:vertAlign w:val="baseline"/>
        </w:rPr>
        <w:t>X</w:t>
      </w:r>
      <w:r>
        <w:rPr>
          <w:rFonts w:ascii="Georgia" w:hAnsi="Georgia"/>
          <w:color w:val="231F20"/>
          <w:spacing w:val="58"/>
          <w:w w:val="110"/>
          <w:sz w:val="20"/>
          <w:vertAlign w:val="baseline"/>
        </w:rPr>
        <w:t> </w:t>
      </w:r>
      <w:r>
        <w:rPr>
          <w:color w:val="231F20"/>
          <w:spacing w:val="-26"/>
          <w:w w:val="110"/>
          <w:sz w:val="20"/>
          <w:vertAlign w:val="baseline"/>
        </w:rPr>
        <w:t>.</w:t>
      </w:r>
    </w:p>
    <w:p>
      <w:pPr>
        <w:spacing w:line="275" w:lineRule="exact" w:before="0"/>
        <w:ind w:left="38" w:right="0" w:firstLine="0"/>
        <w:jc w:val="left"/>
        <w:rPr>
          <w:rFonts w:ascii="Calibri" w:hAnsi="Calibri"/>
          <w:position w:val="8"/>
          <w:sz w:val="20"/>
        </w:rPr>
      </w:pPr>
      <w:r>
        <w:rPr/>
        <w:br w:type="column"/>
      </w:r>
      <w:r>
        <w:rPr>
          <w:rFonts w:ascii="Calibri" w:hAnsi="Calibri"/>
          <w:i/>
          <w:color w:val="231F20"/>
          <w:w w:val="120"/>
          <w:sz w:val="20"/>
        </w:rPr>
        <w:t>V</w:t>
      </w:r>
      <w:r>
        <w:rPr>
          <w:rFonts w:ascii="Calibri" w:hAnsi="Calibri"/>
          <w:i/>
          <w:color w:val="231F20"/>
          <w:spacing w:val="-6"/>
          <w:w w:val="120"/>
          <w:sz w:val="20"/>
        </w:rPr>
        <w:t> </w:t>
      </w:r>
      <w:r>
        <w:rPr>
          <w:rFonts w:ascii="Calibri" w:hAnsi="Calibri"/>
          <w:color w:val="231F20"/>
          <w:w w:val="120"/>
          <w:sz w:val="20"/>
        </w:rPr>
        <w:t>(</w:t>
      </w:r>
      <w:r>
        <w:rPr>
          <w:rFonts w:ascii="Calibri" w:hAnsi="Calibri"/>
          <w:i/>
          <w:color w:val="231F20"/>
          <w:w w:val="120"/>
          <w:sz w:val="20"/>
        </w:rPr>
        <w:t>x</w:t>
      </w:r>
      <w:r>
        <w:rPr>
          <w:rFonts w:ascii="Calibri" w:hAnsi="Calibri"/>
          <w:color w:val="231F20"/>
          <w:w w:val="120"/>
          <w:sz w:val="20"/>
        </w:rPr>
        <w:t>)</w:t>
      </w:r>
      <w:r>
        <w:rPr>
          <w:rFonts w:ascii="Calibri" w:hAnsi="Calibri"/>
          <w:color w:val="231F20"/>
          <w:spacing w:val="-5"/>
          <w:w w:val="120"/>
          <w:sz w:val="20"/>
        </w:rPr>
        <w:t> </w:t>
      </w:r>
      <w:r>
        <w:rPr>
          <w:rFonts w:ascii="Calibri" w:hAnsi="Calibri"/>
          <w:color w:val="231F20"/>
          <w:w w:val="120"/>
          <w:sz w:val="20"/>
        </w:rPr>
        <w:t>=</w:t>
      </w:r>
      <w:r>
        <w:rPr>
          <w:rFonts w:ascii="Calibri" w:hAnsi="Calibri"/>
          <w:color w:val="231F20"/>
          <w:spacing w:val="7"/>
          <w:w w:val="120"/>
          <w:sz w:val="20"/>
        </w:rPr>
        <w:t> </w:t>
      </w:r>
      <w:r>
        <w:rPr>
          <w:rFonts w:ascii="Calibri" w:hAnsi="Calibri"/>
          <w:i/>
          <w:color w:val="231F20"/>
          <w:w w:val="120"/>
          <w:sz w:val="20"/>
        </w:rPr>
        <w:t>J</w:t>
      </w:r>
      <w:r>
        <w:rPr>
          <w:rFonts w:ascii="Calibri" w:hAnsi="Calibri"/>
          <w:i/>
          <w:color w:val="231F20"/>
          <w:w w:val="120"/>
          <w:position w:val="-4"/>
          <w:sz w:val="14"/>
        </w:rPr>
        <w:t>L</w:t>
      </w:r>
      <w:r>
        <w:rPr>
          <w:rFonts w:ascii="Lucida Sans Unicode" w:hAnsi="Lucida Sans Unicode"/>
          <w:color w:val="231F20"/>
          <w:w w:val="120"/>
          <w:position w:val="8"/>
          <w:sz w:val="14"/>
        </w:rPr>
        <w:t>∗</w:t>
      </w:r>
      <w:r>
        <w:rPr>
          <w:rFonts w:ascii="Lucida Sans Unicode" w:hAnsi="Lucida Sans Unicode"/>
          <w:color w:val="231F20"/>
          <w:spacing w:val="-20"/>
          <w:w w:val="120"/>
          <w:position w:val="8"/>
          <w:sz w:val="14"/>
        </w:rPr>
        <w:t> </w:t>
      </w:r>
      <w:r>
        <w:rPr>
          <w:rFonts w:ascii="Calibri" w:hAnsi="Calibri"/>
          <w:color w:val="231F20"/>
          <w:spacing w:val="11"/>
          <w:w w:val="120"/>
          <w:sz w:val="20"/>
        </w:rPr>
        <w:t>(</w:t>
      </w:r>
      <w:r>
        <w:rPr>
          <w:rFonts w:ascii="Calibri" w:hAnsi="Calibri"/>
          <w:i/>
          <w:color w:val="231F20"/>
          <w:spacing w:val="11"/>
          <w:w w:val="120"/>
          <w:sz w:val="20"/>
        </w:rPr>
        <w:t>x</w:t>
      </w:r>
      <w:r>
        <w:rPr>
          <w:rFonts w:ascii="Calibri" w:hAnsi="Calibri"/>
          <w:color w:val="231F20"/>
          <w:spacing w:val="11"/>
          <w:w w:val="120"/>
          <w:sz w:val="20"/>
        </w:rPr>
        <w:t>)+</w:t>
      </w:r>
      <w:r>
        <w:rPr>
          <w:rFonts w:ascii="Calibri" w:hAnsi="Calibri"/>
          <w:color w:val="231F20"/>
          <w:spacing w:val="-6"/>
          <w:w w:val="120"/>
          <w:sz w:val="20"/>
        </w:rPr>
        <w:t> </w:t>
      </w:r>
      <w:r>
        <w:rPr>
          <w:rFonts w:ascii="Calibri" w:hAnsi="Calibri"/>
          <w:i/>
          <w:color w:val="231F20"/>
          <w:w w:val="120"/>
          <w:sz w:val="20"/>
        </w:rPr>
        <w:t>γW</w:t>
      </w:r>
      <w:r>
        <w:rPr>
          <w:rFonts w:ascii="Calibri" w:hAnsi="Calibri"/>
          <w:i/>
          <w:color w:val="231F20"/>
          <w:spacing w:val="-24"/>
          <w:w w:val="120"/>
          <w:sz w:val="20"/>
        </w:rPr>
        <w:t> </w:t>
      </w:r>
      <w:r>
        <w:rPr>
          <w:rFonts w:ascii="Calibri" w:hAnsi="Calibri"/>
          <w:color w:val="231F20"/>
          <w:w w:val="120"/>
          <w:sz w:val="20"/>
        </w:rPr>
        <w:t>(</w:t>
      </w:r>
      <w:r>
        <w:rPr>
          <w:rFonts w:ascii="Calibri" w:hAnsi="Calibri"/>
          <w:i/>
          <w:color w:val="231F20"/>
          <w:w w:val="120"/>
          <w:sz w:val="20"/>
        </w:rPr>
        <w:t>x</w:t>
      </w:r>
      <w:r>
        <w:rPr>
          <w:rFonts w:ascii="Calibri" w:hAnsi="Calibri"/>
          <w:color w:val="231F20"/>
          <w:w w:val="120"/>
          <w:sz w:val="20"/>
        </w:rPr>
        <w:t>)</w:t>
      </w:r>
      <w:r>
        <w:rPr>
          <w:rFonts w:ascii="Calibri" w:hAnsi="Calibri"/>
          <w:color w:val="231F20"/>
          <w:spacing w:val="6"/>
          <w:w w:val="120"/>
          <w:sz w:val="20"/>
        </w:rPr>
        <w:t> </w:t>
      </w:r>
      <w:r>
        <w:rPr>
          <w:rFonts w:ascii="Lucida Sans Unicode" w:hAnsi="Lucida Sans Unicode"/>
          <w:color w:val="231F20"/>
          <w:w w:val="120"/>
          <w:sz w:val="20"/>
        </w:rPr>
        <w:t>≤</w:t>
      </w:r>
      <w:r>
        <w:rPr>
          <w:rFonts w:ascii="Lucida Sans Unicode" w:hAnsi="Lucida Sans Unicode"/>
          <w:color w:val="231F20"/>
          <w:spacing w:val="-15"/>
          <w:w w:val="120"/>
          <w:sz w:val="20"/>
        </w:rPr>
        <w:t> </w:t>
      </w:r>
      <w:r>
        <w:rPr>
          <w:rFonts w:ascii="Calibri" w:hAnsi="Calibri"/>
          <w:color w:val="231F20"/>
          <w:w w:val="120"/>
          <w:sz w:val="20"/>
        </w:rPr>
        <w:t>(</w:t>
      </w:r>
      <w:r>
        <w:rPr>
          <w:rFonts w:ascii="Calibri" w:hAnsi="Calibri"/>
          <w:i/>
          <w:color w:val="231F20"/>
          <w:w w:val="120"/>
          <w:sz w:val="20"/>
        </w:rPr>
        <w:t>c</w:t>
      </w:r>
      <w:r>
        <w:rPr>
          <w:rFonts w:ascii="Calibri" w:hAnsi="Calibri"/>
          <w:i/>
          <w:color w:val="231F20"/>
          <w:w w:val="120"/>
          <w:sz w:val="20"/>
          <w:vertAlign w:val="subscript"/>
        </w:rPr>
        <w:t>u</w:t>
      </w:r>
      <w:r>
        <w:rPr>
          <w:rFonts w:ascii="Calibri" w:hAnsi="Calibri"/>
          <w:i/>
          <w:color w:val="231F20"/>
          <w:spacing w:val="3"/>
          <w:w w:val="125"/>
          <w:sz w:val="20"/>
          <w:vertAlign w:val="baseline"/>
        </w:rPr>
        <w:t> </w:t>
      </w:r>
      <w:r>
        <w:rPr>
          <w:rFonts w:ascii="Calibri" w:hAnsi="Calibri"/>
          <w:color w:val="231F20"/>
          <w:w w:val="125"/>
          <w:sz w:val="20"/>
          <w:vertAlign w:val="baseline"/>
        </w:rPr>
        <w:t>+</w:t>
      </w:r>
      <w:r>
        <w:rPr>
          <w:rFonts w:ascii="Calibri" w:hAnsi="Calibri"/>
          <w:color w:val="231F20"/>
          <w:spacing w:val="-7"/>
          <w:w w:val="125"/>
          <w:sz w:val="20"/>
          <w:vertAlign w:val="baseline"/>
        </w:rPr>
        <w:t> </w:t>
      </w:r>
      <w:r>
        <w:rPr>
          <w:rFonts w:ascii="Calibri" w:hAnsi="Calibri"/>
          <w:i/>
          <w:color w:val="231F20"/>
          <w:w w:val="120"/>
          <w:sz w:val="20"/>
          <w:vertAlign w:val="baseline"/>
        </w:rPr>
        <w:t>γ</w:t>
      </w:r>
      <w:r>
        <w:rPr>
          <w:rFonts w:ascii="Arial" w:hAnsi="Arial"/>
          <w:i/>
          <w:color w:val="231F20"/>
          <w:w w:val="120"/>
          <w:sz w:val="20"/>
          <w:vertAlign w:val="baseline"/>
        </w:rPr>
        <w:t>λ</w:t>
      </w:r>
      <w:r>
        <w:rPr>
          <w:rFonts w:ascii="Calibri" w:hAnsi="Calibri"/>
          <w:color w:val="231F20"/>
          <w:w w:val="120"/>
          <w:sz w:val="20"/>
          <w:vertAlign w:val="subscript"/>
        </w:rPr>
        <w:t>max</w:t>
      </w:r>
      <w:r>
        <w:rPr>
          <w:rFonts w:ascii="Calibri" w:hAnsi="Calibri"/>
          <w:color w:val="231F20"/>
          <w:w w:val="120"/>
          <w:sz w:val="20"/>
          <w:vertAlign w:val="baseline"/>
        </w:rPr>
        <w:t>(</w:t>
      </w:r>
      <w:r>
        <w:rPr>
          <w:rFonts w:ascii="Calibri" w:hAnsi="Calibri"/>
          <w:i/>
          <w:color w:val="231F20"/>
          <w:w w:val="120"/>
          <w:sz w:val="20"/>
          <w:vertAlign w:val="baseline"/>
        </w:rPr>
        <w:t>P</w:t>
      </w:r>
      <w:r>
        <w:rPr>
          <w:rFonts w:ascii="Calibri" w:hAnsi="Calibri"/>
          <w:i/>
          <w:color w:val="231F20"/>
          <w:spacing w:val="-25"/>
          <w:w w:val="120"/>
          <w:sz w:val="20"/>
          <w:vertAlign w:val="baseline"/>
        </w:rPr>
        <w:t> </w:t>
      </w:r>
      <w:r>
        <w:rPr>
          <w:rFonts w:ascii="Calibri" w:hAnsi="Calibri"/>
          <w:color w:val="231F20"/>
          <w:w w:val="120"/>
          <w:sz w:val="20"/>
          <w:vertAlign w:val="baseline"/>
        </w:rPr>
        <w:t>))</w:t>
      </w:r>
      <w:r>
        <w:rPr>
          <w:rFonts w:ascii="Calibri" w:hAnsi="Calibri"/>
          <w:color w:val="231F20"/>
          <w:spacing w:val="10"/>
          <w:w w:val="120"/>
          <w:sz w:val="20"/>
          <w:vertAlign w:val="baseline"/>
        </w:rPr>
        <w:t> </w:t>
      </w:r>
      <w:r>
        <w:rPr>
          <w:rFonts w:ascii="Calibri" w:hAnsi="Calibri"/>
          <w:color w:val="231F20"/>
          <w:spacing w:val="13"/>
          <w:position w:val="-4"/>
          <w:sz w:val="20"/>
          <w:vertAlign w:val="baseline"/>
        </w:rPr>
        <w:drawing>
          <wp:inline distT="0" distB="0" distL="0" distR="0">
            <wp:extent cx="31750" cy="127000"/>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13"/>
          <w:position w:val="-4"/>
          <w:sz w:val="20"/>
          <w:vertAlign w:val="baseline"/>
        </w:rPr>
      </w:r>
      <w:r>
        <w:rPr>
          <w:rFonts w:ascii="Calibri" w:hAnsi="Calibri"/>
          <w:i/>
          <w:color w:val="231F20"/>
          <w:w w:val="120"/>
          <w:sz w:val="20"/>
          <w:vertAlign w:val="baseline"/>
        </w:rPr>
        <w:t>x</w:t>
      </w:r>
      <w:r>
        <w:rPr>
          <w:rFonts w:ascii="Calibri" w:hAnsi="Calibri"/>
          <w:i/>
          <w:color w:val="231F20"/>
          <w:spacing w:val="-28"/>
          <w:w w:val="120"/>
          <w:sz w:val="20"/>
          <w:vertAlign w:val="baseline"/>
        </w:rPr>
        <w:t> </w:t>
      </w:r>
      <w:r>
        <w:rPr>
          <w:rFonts w:ascii="Calibri" w:hAnsi="Calibri"/>
          <w:i/>
          <w:color w:val="231F20"/>
          <w:spacing w:val="-21"/>
          <w:position w:val="-4"/>
          <w:sz w:val="20"/>
          <w:vertAlign w:val="baseline"/>
        </w:rPr>
        <w:drawing>
          <wp:inline distT="0" distB="0" distL="0" distR="0">
            <wp:extent cx="31750" cy="127000"/>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21"/>
          <w:position w:val="-4"/>
          <w:sz w:val="20"/>
          <w:vertAlign w:val="baseline"/>
        </w:rPr>
      </w:r>
      <w:r>
        <w:rPr>
          <w:color w:val="231F20"/>
          <w:spacing w:val="-10"/>
          <w:w w:val="120"/>
          <w:position w:val="8"/>
          <w:sz w:val="20"/>
          <w:vertAlign w:val="baseline"/>
        </w:rPr>
        <w:t> </w:t>
      </w:r>
      <w:r>
        <w:rPr>
          <w:rFonts w:ascii="Calibri" w:hAnsi="Calibri"/>
          <w:color w:val="231F20"/>
          <w:spacing w:val="-10"/>
          <w:w w:val="120"/>
          <w:position w:val="8"/>
          <w:sz w:val="20"/>
          <w:vertAlign w:val="superscript"/>
        </w:rPr>
        <w:t>2</w:t>
      </w:r>
    </w:p>
    <w:p>
      <w:pPr>
        <w:spacing w:after="0" w:line="275" w:lineRule="exact"/>
        <w:jc w:val="left"/>
        <w:rPr>
          <w:rFonts w:ascii="Calibri" w:hAnsi="Calibri"/>
          <w:position w:val="8"/>
          <w:sz w:val="20"/>
        </w:rPr>
        <w:sectPr>
          <w:type w:val="continuous"/>
          <w:pgSz w:w="11880" w:h="15840"/>
          <w:pgMar w:header="645" w:footer="365" w:top="800" w:bottom="560" w:left="720" w:right="360"/>
          <w:cols w:num="2" w:equalWidth="0">
            <w:col w:w="2655" w:space="3034"/>
            <w:col w:w="5111"/>
          </w:cols>
        </w:sectPr>
      </w:pPr>
    </w:p>
    <w:p>
      <w:pPr>
        <w:pStyle w:val="BodyText"/>
        <w:spacing w:line="237" w:lineRule="auto"/>
        <w:ind w:left="38" w:firstLine="199"/>
      </w:pPr>
      <w:r>
        <w:rPr/>
        <mc:AlternateContent>
          <mc:Choice Requires="wps">
            <w:drawing>
              <wp:anchor distT="0" distB="0" distL="0" distR="0" allowOverlap="1" layoutInCell="1" locked="0" behindDoc="1" simplePos="0" relativeHeight="485150720">
                <wp:simplePos x="0" y="0"/>
                <wp:positionH relativeFrom="page">
                  <wp:posOffset>4320888</wp:posOffset>
                </wp:positionH>
                <wp:positionV relativeFrom="paragraph">
                  <wp:posOffset>86848</wp:posOffset>
                </wp:positionV>
                <wp:extent cx="84455" cy="216535"/>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8445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80"/>
                                <w:sz w:val="20"/>
                              </w:rPr>
                              <w:t>∈</w:t>
                            </w:r>
                          </w:p>
                        </w:txbxContent>
                      </wps:txbx>
                      <wps:bodyPr wrap="square" lIns="0" tIns="0" rIns="0" bIns="0" rtlCol="0">
                        <a:noAutofit/>
                      </wps:bodyPr>
                    </wps:wsp>
                  </a:graphicData>
                </a:graphic>
              </wp:anchor>
            </w:drawing>
          </mc:Choice>
          <mc:Fallback>
            <w:pict>
              <v:shape style="position:absolute;margin-left:340.227448pt;margin-top:6.838465pt;width:6.65pt;height:17.05pt;mso-position-horizontal-relative:page;mso-position-vertical-relative:paragraph;z-index:-18165760" type="#_x0000_t202" id="docshape77"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80"/>
                          <w:sz w:val="20"/>
                        </w:rPr>
                        <w:t>∈</w:t>
                      </w:r>
                    </w:p>
                  </w:txbxContent>
                </v:textbox>
                <w10:wrap type="none"/>
              </v:shape>
            </w:pict>
          </mc:Fallback>
        </mc:AlternateContent>
      </w:r>
      <w:r>
        <w:rPr>
          <w:color w:val="231F20"/>
        </w:rPr>
        <w:t>Moreover, we assume that the input </w:t>
      </w:r>
      <w:r>
        <w:rPr>
          <w:rFonts w:ascii="Calibri"/>
          <w:i/>
          <w:color w:val="231F20"/>
        </w:rPr>
        <w:t>u</w:t>
      </w:r>
      <w:r>
        <w:rPr>
          <w:rFonts w:ascii="Calibri"/>
          <w:i/>
          <w:color w:val="231F20"/>
          <w:vertAlign w:val="superscript"/>
        </w:rPr>
        <w:t>d</w:t>
      </w:r>
      <w:r>
        <w:rPr>
          <w:rFonts w:ascii="Calibri"/>
          <w:i/>
          <w:color w:val="231F20"/>
          <w:spacing w:val="26"/>
          <w:vertAlign w:val="baseline"/>
        </w:rPr>
        <w:t> </w:t>
      </w:r>
      <w:r>
        <w:rPr>
          <w:color w:val="231F20"/>
          <w:vertAlign w:val="baseline"/>
        </w:rPr>
        <w:t>generating the data used for prediction is sufficiently rich in the following sense.</w:t>
      </w:r>
    </w:p>
    <w:p>
      <w:pPr>
        <w:spacing w:line="187" w:lineRule="exact" w:before="0"/>
        <w:ind w:left="277" w:right="0" w:firstLine="0"/>
        <w:jc w:val="left"/>
        <w:rPr>
          <w:sz w:val="20"/>
        </w:rPr>
      </w:pPr>
      <w:r>
        <w:rPr>
          <w:i/>
          <w:color w:val="231F20"/>
          <w:sz w:val="20"/>
        </w:rPr>
        <w:t>Assumption</w:t>
      </w:r>
      <w:r>
        <w:rPr>
          <w:i/>
          <w:color w:val="231F20"/>
          <w:spacing w:val="-7"/>
          <w:sz w:val="20"/>
        </w:rPr>
        <w:t> </w:t>
      </w:r>
      <w:r>
        <w:rPr>
          <w:i/>
          <w:color w:val="231F20"/>
          <w:sz w:val="20"/>
        </w:rPr>
        <w:t>2:</w:t>
      </w:r>
      <w:r>
        <w:rPr>
          <w:i/>
          <w:color w:val="231F20"/>
          <w:spacing w:val="34"/>
          <w:sz w:val="20"/>
        </w:rPr>
        <w:t> </w:t>
      </w:r>
      <w:r>
        <w:rPr>
          <w:color w:val="231F20"/>
          <w:sz w:val="20"/>
        </w:rPr>
        <w:t>The</w:t>
      </w:r>
      <w:r>
        <w:rPr>
          <w:color w:val="231F20"/>
          <w:spacing w:val="2"/>
          <w:sz w:val="20"/>
        </w:rPr>
        <w:t> </w:t>
      </w:r>
      <w:r>
        <w:rPr>
          <w:color w:val="231F20"/>
          <w:sz w:val="20"/>
        </w:rPr>
        <w:t>input</w:t>
      </w:r>
      <w:r>
        <w:rPr>
          <w:color w:val="231F20"/>
          <w:spacing w:val="3"/>
          <w:sz w:val="20"/>
        </w:rPr>
        <w:t> </w:t>
      </w:r>
      <w:r>
        <w:rPr>
          <w:rFonts w:ascii="Calibri"/>
          <w:i/>
          <w:color w:val="231F20"/>
          <w:sz w:val="20"/>
        </w:rPr>
        <w:t>u</w:t>
      </w:r>
      <w:r>
        <w:rPr>
          <w:rFonts w:ascii="Calibri"/>
          <w:i/>
          <w:color w:val="231F20"/>
          <w:sz w:val="20"/>
          <w:vertAlign w:val="superscript"/>
        </w:rPr>
        <w:t>d</w:t>
      </w:r>
      <w:r>
        <w:rPr>
          <w:rFonts w:ascii="Calibri"/>
          <w:i/>
          <w:color w:val="231F20"/>
          <w:spacing w:val="16"/>
          <w:sz w:val="20"/>
          <w:vertAlign w:val="baseline"/>
        </w:rPr>
        <w:t> </w:t>
      </w:r>
      <w:r>
        <w:rPr>
          <w:color w:val="231F20"/>
          <w:sz w:val="20"/>
          <w:vertAlign w:val="baseline"/>
        </w:rPr>
        <w:t>of</w:t>
      </w:r>
      <w:r>
        <w:rPr>
          <w:color w:val="231F20"/>
          <w:spacing w:val="3"/>
          <w:sz w:val="20"/>
          <w:vertAlign w:val="baseline"/>
        </w:rPr>
        <w:t> </w:t>
      </w:r>
      <w:r>
        <w:rPr>
          <w:color w:val="231F20"/>
          <w:sz w:val="20"/>
          <w:vertAlign w:val="baseline"/>
        </w:rPr>
        <w:t>the</w:t>
      </w:r>
      <w:r>
        <w:rPr>
          <w:color w:val="231F20"/>
          <w:spacing w:val="2"/>
          <w:sz w:val="20"/>
          <w:vertAlign w:val="baseline"/>
        </w:rPr>
        <w:t> </w:t>
      </w:r>
      <w:r>
        <w:rPr>
          <w:color w:val="231F20"/>
          <w:sz w:val="20"/>
          <w:vertAlign w:val="baseline"/>
        </w:rPr>
        <w:t>data</w:t>
      </w:r>
      <w:r>
        <w:rPr>
          <w:color w:val="231F20"/>
          <w:spacing w:val="3"/>
          <w:sz w:val="20"/>
          <w:vertAlign w:val="baseline"/>
        </w:rPr>
        <w:t> </w:t>
      </w:r>
      <w:r>
        <w:rPr>
          <w:color w:val="231F20"/>
          <w:sz w:val="20"/>
          <w:vertAlign w:val="baseline"/>
        </w:rPr>
        <w:t>trajectory</w:t>
      </w:r>
      <w:r>
        <w:rPr>
          <w:color w:val="231F20"/>
          <w:spacing w:val="2"/>
          <w:sz w:val="20"/>
          <w:vertAlign w:val="baseline"/>
        </w:rPr>
        <w:t> </w:t>
      </w:r>
      <w:r>
        <w:rPr>
          <w:color w:val="231F20"/>
          <w:sz w:val="20"/>
          <w:vertAlign w:val="baseline"/>
        </w:rPr>
        <w:t>is</w:t>
      </w:r>
      <w:r>
        <w:rPr>
          <w:color w:val="231F20"/>
          <w:spacing w:val="3"/>
          <w:sz w:val="20"/>
          <w:vertAlign w:val="baseline"/>
        </w:rPr>
        <w:t> </w:t>
      </w:r>
      <w:r>
        <w:rPr>
          <w:color w:val="231F20"/>
          <w:spacing w:val="-2"/>
          <w:sz w:val="20"/>
          <w:vertAlign w:val="baseline"/>
        </w:rPr>
        <w:t>persis-</w:t>
      </w:r>
    </w:p>
    <w:p>
      <w:pPr>
        <w:pStyle w:val="BodyText"/>
        <w:tabs>
          <w:tab w:pos="1012" w:val="left" w:leader="none"/>
        </w:tabs>
        <w:spacing w:before="95"/>
        <w:ind w:left="38" w:right="478" w:hanging="1"/>
      </w:pPr>
      <w:r>
        <w:rPr/>
        <w:br w:type="column"/>
      </w:r>
      <w:r>
        <w:rPr>
          <w:color w:val="231F20"/>
          <w:w w:val="105"/>
        </w:rPr>
        <w:t>for</w:t>
      </w:r>
      <w:r>
        <w:rPr>
          <w:color w:val="231F20"/>
          <w:spacing w:val="40"/>
          <w:w w:val="105"/>
        </w:rPr>
        <w:t> </w:t>
      </w:r>
      <w:r>
        <w:rPr>
          <w:color w:val="231F20"/>
          <w:w w:val="105"/>
        </w:rPr>
        <w:t>all</w:t>
      </w:r>
      <w:r>
        <w:rPr>
          <w:color w:val="231F20"/>
          <w:spacing w:val="40"/>
          <w:w w:val="105"/>
        </w:rPr>
        <w:t> </w:t>
      </w:r>
      <w:r>
        <w:rPr>
          <w:rFonts w:ascii="Calibri"/>
          <w:i/>
          <w:color w:val="231F20"/>
          <w:w w:val="105"/>
        </w:rPr>
        <w:t>x</w:t>
      </w:r>
      <w:r>
        <w:rPr>
          <w:rFonts w:ascii="Calibri"/>
          <w:i/>
          <w:color w:val="231F20"/>
        </w:rPr>
        <w:tab/>
      </w:r>
      <w:r>
        <w:rPr>
          <w:rFonts w:ascii="Georgia"/>
          <w:color w:val="231F20"/>
          <w:w w:val="105"/>
        </w:rPr>
        <w:t>X</w:t>
      </w:r>
      <w:r>
        <w:rPr>
          <w:rFonts w:ascii="Calibri"/>
          <w:i/>
          <w:color w:val="231F20"/>
          <w:w w:val="105"/>
          <w:vertAlign w:val="subscript"/>
        </w:rPr>
        <w:t>L</w:t>
      </w:r>
      <w:r>
        <w:rPr>
          <w:color w:val="231F20"/>
          <w:w w:val="105"/>
          <w:vertAlign w:val="baseline"/>
        </w:rPr>
        <w:t>,</w:t>
      </w:r>
      <w:r>
        <w:rPr>
          <w:color w:val="231F20"/>
          <w:spacing w:val="19"/>
          <w:w w:val="105"/>
          <w:vertAlign w:val="baseline"/>
        </w:rPr>
        <w:t> </w:t>
      </w:r>
      <w:r>
        <w:rPr>
          <w:color w:val="231F20"/>
          <w:w w:val="105"/>
          <w:vertAlign w:val="baseline"/>
        </w:rPr>
        <w:t>i.e.,</w:t>
      </w:r>
      <w:r>
        <w:rPr>
          <w:color w:val="231F20"/>
          <w:spacing w:val="19"/>
          <w:w w:val="105"/>
          <w:vertAlign w:val="baseline"/>
        </w:rPr>
        <w:t> </w:t>
      </w:r>
      <w:r>
        <w:rPr>
          <w:rFonts w:ascii="Calibri"/>
          <w:i/>
          <w:color w:val="231F20"/>
          <w:w w:val="105"/>
          <w:vertAlign w:val="baseline"/>
        </w:rPr>
        <w:t>V</w:t>
      </w:r>
      <w:r>
        <w:rPr>
          <w:rFonts w:ascii="Calibri"/>
          <w:i/>
          <w:color w:val="231F20"/>
          <w:spacing w:val="59"/>
          <w:w w:val="105"/>
          <w:vertAlign w:val="baseline"/>
        </w:rPr>
        <w:t> </w:t>
      </w:r>
      <w:r>
        <w:rPr>
          <w:color w:val="231F20"/>
          <w:w w:val="105"/>
          <w:vertAlign w:val="baseline"/>
        </w:rPr>
        <w:t>is</w:t>
      </w:r>
      <w:r>
        <w:rPr>
          <w:color w:val="231F20"/>
          <w:spacing w:val="19"/>
          <w:w w:val="105"/>
          <w:vertAlign w:val="baseline"/>
        </w:rPr>
        <w:t> </w:t>
      </w:r>
      <w:r>
        <w:rPr>
          <w:color w:val="231F20"/>
          <w:w w:val="105"/>
          <w:vertAlign w:val="baseline"/>
        </w:rPr>
        <w:t>quadratically</w:t>
      </w:r>
      <w:r>
        <w:rPr>
          <w:color w:val="231F20"/>
          <w:spacing w:val="19"/>
          <w:w w:val="105"/>
          <w:vertAlign w:val="baseline"/>
        </w:rPr>
        <w:t> </w:t>
      </w:r>
      <w:r>
        <w:rPr>
          <w:color w:val="231F20"/>
          <w:w w:val="105"/>
          <w:vertAlign w:val="baseline"/>
        </w:rPr>
        <w:t>upper</w:t>
      </w:r>
      <w:r>
        <w:rPr>
          <w:color w:val="231F20"/>
          <w:spacing w:val="19"/>
          <w:w w:val="105"/>
          <w:vertAlign w:val="baseline"/>
        </w:rPr>
        <w:t> </w:t>
      </w:r>
      <w:r>
        <w:rPr>
          <w:color w:val="231F20"/>
          <w:w w:val="105"/>
          <w:vertAlign w:val="baseline"/>
        </w:rPr>
        <w:t>bounded.</w:t>
      </w:r>
      <w:r>
        <w:rPr>
          <w:color w:val="231F20"/>
          <w:spacing w:val="20"/>
          <w:w w:val="105"/>
          <w:vertAlign w:val="baseline"/>
        </w:rPr>
        <w:t> </w:t>
      </w:r>
      <w:r>
        <w:rPr>
          <w:color w:val="231F20"/>
          <w:w w:val="105"/>
          <w:vertAlign w:val="baseline"/>
        </w:rPr>
        <w:t>We consider now</w:t>
      </w:r>
    </w:p>
    <w:p>
      <w:pPr>
        <w:pStyle w:val="BodyText"/>
        <w:spacing w:after="0"/>
        <w:sectPr>
          <w:type w:val="continuous"/>
          <w:pgSz w:w="11880" w:h="15840"/>
          <w:pgMar w:header="645" w:footer="365" w:top="800" w:bottom="560" w:left="720" w:right="360"/>
          <w:cols w:num="2" w:equalWidth="0">
            <w:col w:w="5060" w:space="201"/>
            <w:col w:w="5539"/>
          </w:cols>
        </w:sectPr>
      </w:pPr>
    </w:p>
    <w:p>
      <w:pPr>
        <w:pStyle w:val="BodyText"/>
        <w:spacing w:line="242" w:lineRule="exact" w:before="49"/>
        <w:ind w:left="38"/>
      </w:pPr>
      <w:r>
        <w:rPr>
          <w:color w:val="231F20"/>
        </w:rPr>
        <w:t>tently</w:t>
      </w:r>
      <w:r>
        <w:rPr>
          <w:color w:val="231F20"/>
          <w:spacing w:val="10"/>
        </w:rPr>
        <w:t> </w:t>
      </w:r>
      <w:r>
        <w:rPr>
          <w:color w:val="231F20"/>
        </w:rPr>
        <w:t>exciting</w:t>
      </w:r>
      <w:r>
        <w:rPr>
          <w:color w:val="231F20"/>
          <w:spacing w:val="13"/>
        </w:rPr>
        <w:t> </w:t>
      </w:r>
      <w:r>
        <w:rPr>
          <w:color w:val="231F20"/>
        </w:rPr>
        <w:t>of</w:t>
      </w:r>
      <w:r>
        <w:rPr>
          <w:color w:val="231F20"/>
          <w:spacing w:val="10"/>
        </w:rPr>
        <w:t> </w:t>
      </w:r>
      <w:r>
        <w:rPr>
          <w:color w:val="231F20"/>
        </w:rPr>
        <w:t>order</w:t>
      </w:r>
      <w:r>
        <w:rPr>
          <w:color w:val="231F20"/>
          <w:spacing w:val="11"/>
        </w:rPr>
        <w:t> </w:t>
      </w:r>
      <w:r>
        <w:rPr>
          <w:rFonts w:ascii="Calibri"/>
          <w:i/>
          <w:color w:val="231F20"/>
        </w:rPr>
        <w:t>L</w:t>
      </w:r>
      <w:r>
        <w:rPr>
          <w:rFonts w:ascii="Calibri"/>
          <w:i/>
          <w:color w:val="231F20"/>
          <w:spacing w:val="10"/>
        </w:rPr>
        <w:t> </w:t>
      </w:r>
      <w:r>
        <w:rPr>
          <w:rFonts w:ascii="Calibri"/>
          <w:color w:val="231F20"/>
        </w:rPr>
        <w:t>+</w:t>
      </w:r>
      <w:r>
        <w:rPr>
          <w:rFonts w:ascii="Calibri"/>
          <w:color w:val="231F20"/>
          <w:spacing w:val="10"/>
        </w:rPr>
        <w:t> </w:t>
      </w:r>
      <w:r>
        <w:rPr>
          <w:rFonts w:ascii="Calibri"/>
          <w:color w:val="231F20"/>
          <w:spacing w:val="-5"/>
        </w:rPr>
        <w:t>2</w:t>
      </w:r>
      <w:r>
        <w:rPr>
          <w:rFonts w:ascii="Calibri"/>
          <w:i/>
          <w:color w:val="231F20"/>
          <w:spacing w:val="-5"/>
        </w:rPr>
        <w:t>n</w:t>
      </w:r>
      <w:r>
        <w:rPr>
          <w:color w:val="231F20"/>
          <w:spacing w:val="-5"/>
        </w:rPr>
        <w:t>.</w:t>
      </w:r>
    </w:p>
    <w:p>
      <w:pPr>
        <w:pStyle w:val="BodyText"/>
        <w:spacing w:line="242" w:lineRule="exact"/>
        <w:ind w:left="237"/>
        <w:rPr>
          <w:rFonts w:ascii="Calibri"/>
        </w:rPr>
      </w:pPr>
      <w:r>
        <w:rPr>
          <w:color w:val="231F20"/>
        </w:rPr>
        <w:t>Note</w:t>
      </w:r>
      <w:r>
        <w:rPr>
          <w:color w:val="231F20"/>
          <w:spacing w:val="9"/>
        </w:rPr>
        <w:t> </w:t>
      </w:r>
      <w:r>
        <w:rPr>
          <w:color w:val="231F20"/>
        </w:rPr>
        <w:t>that</w:t>
      </w:r>
      <w:r>
        <w:rPr>
          <w:color w:val="231F20"/>
          <w:spacing w:val="9"/>
        </w:rPr>
        <w:t> </w:t>
      </w:r>
      <w:r>
        <w:rPr>
          <w:color w:val="231F20"/>
        </w:rPr>
        <w:t>we</w:t>
      </w:r>
      <w:r>
        <w:rPr>
          <w:color w:val="231F20"/>
          <w:spacing w:val="9"/>
        </w:rPr>
        <w:t> </w:t>
      </w:r>
      <w:r>
        <w:rPr>
          <w:color w:val="231F20"/>
        </w:rPr>
        <w:t>assume</w:t>
      </w:r>
      <w:r>
        <w:rPr>
          <w:color w:val="231F20"/>
          <w:spacing w:val="9"/>
        </w:rPr>
        <w:t> </w:t>
      </w:r>
      <w:r>
        <w:rPr>
          <w:color w:val="231F20"/>
        </w:rPr>
        <w:t>persistence</w:t>
      </w:r>
      <w:r>
        <w:rPr>
          <w:color w:val="231F20"/>
          <w:spacing w:val="9"/>
        </w:rPr>
        <w:t> </w:t>
      </w:r>
      <w:r>
        <w:rPr>
          <w:color w:val="231F20"/>
        </w:rPr>
        <w:t>of</w:t>
      </w:r>
      <w:r>
        <w:rPr>
          <w:color w:val="231F20"/>
          <w:spacing w:val="9"/>
        </w:rPr>
        <w:t> </w:t>
      </w:r>
      <w:r>
        <w:rPr>
          <w:color w:val="231F20"/>
        </w:rPr>
        <w:t>excitation</w:t>
      </w:r>
      <w:r>
        <w:rPr>
          <w:color w:val="231F20"/>
          <w:spacing w:val="9"/>
        </w:rPr>
        <w:t> </w:t>
      </w:r>
      <w:r>
        <w:rPr>
          <w:color w:val="231F20"/>
        </w:rPr>
        <w:t>of</w:t>
      </w:r>
      <w:r>
        <w:rPr>
          <w:color w:val="231F20"/>
          <w:spacing w:val="9"/>
        </w:rPr>
        <w:t> </w:t>
      </w:r>
      <w:r>
        <w:rPr>
          <w:color w:val="231F20"/>
        </w:rPr>
        <w:t>order</w:t>
      </w:r>
      <w:r>
        <w:rPr>
          <w:color w:val="231F20"/>
          <w:spacing w:val="9"/>
        </w:rPr>
        <w:t> </w:t>
      </w:r>
      <w:r>
        <w:rPr>
          <w:rFonts w:ascii="Calibri"/>
          <w:i/>
          <w:color w:val="231F20"/>
        </w:rPr>
        <w:t>L</w:t>
      </w:r>
      <w:r>
        <w:rPr>
          <w:rFonts w:ascii="Calibri"/>
          <w:i/>
          <w:color w:val="231F20"/>
          <w:spacing w:val="-3"/>
        </w:rPr>
        <w:t> </w:t>
      </w:r>
      <w:r>
        <w:rPr>
          <w:rFonts w:ascii="Calibri"/>
          <w:color w:val="231F20"/>
          <w:spacing w:val="-10"/>
        </w:rPr>
        <w:t>+</w:t>
      </w:r>
    </w:p>
    <w:p>
      <w:pPr>
        <w:spacing w:line="174" w:lineRule="exact" w:before="0"/>
        <w:ind w:left="441" w:right="0" w:firstLine="0"/>
        <w:jc w:val="left"/>
        <w:rPr>
          <w:rFonts w:ascii="Calibri" w:hAnsi="Calibri"/>
          <w:sz w:val="20"/>
        </w:rPr>
      </w:pPr>
      <w:r>
        <w:rPr/>
        <w:br w:type="column"/>
      </w:r>
      <w:r>
        <w:rPr>
          <w:rFonts w:ascii="Arial" w:hAnsi="Arial"/>
          <w:i/>
          <w:color w:val="231F20"/>
          <w:spacing w:val="-11"/>
          <w:w w:val="120"/>
          <w:sz w:val="20"/>
          <w:u w:val="single" w:color="000000"/>
        </w:rPr>
        <w:t> </w:t>
      </w:r>
      <w:r>
        <w:rPr>
          <w:rFonts w:ascii="Arial" w:hAnsi="Arial"/>
          <w:i/>
          <w:color w:val="231F20"/>
          <w:w w:val="120"/>
          <w:sz w:val="20"/>
          <w:u w:val="single" w:color="000000"/>
        </w:rPr>
        <w:t>λ</w:t>
      </w:r>
      <w:r>
        <w:rPr>
          <w:rFonts w:ascii="Calibri" w:hAnsi="Calibri"/>
          <w:color w:val="231F20"/>
          <w:w w:val="120"/>
          <w:sz w:val="20"/>
          <w:u w:val="single" w:color="000000"/>
          <w:vertAlign w:val="subscript"/>
        </w:rPr>
        <w:t>min</w:t>
      </w:r>
      <w:r>
        <w:rPr>
          <w:rFonts w:ascii="Calibri" w:hAnsi="Calibri"/>
          <w:color w:val="231F20"/>
          <w:w w:val="120"/>
          <w:sz w:val="20"/>
          <w:u w:val="single" w:color="000000"/>
          <w:vertAlign w:val="baseline"/>
        </w:rPr>
        <w:t>(</w:t>
      </w:r>
      <w:r>
        <w:rPr>
          <w:rFonts w:ascii="Calibri" w:hAnsi="Calibri"/>
          <w:i/>
          <w:color w:val="231F20"/>
          <w:w w:val="120"/>
          <w:sz w:val="20"/>
          <w:u w:val="single" w:color="000000"/>
          <w:vertAlign w:val="baseline"/>
        </w:rPr>
        <w:t>Q,</w:t>
      </w:r>
      <w:r>
        <w:rPr>
          <w:rFonts w:ascii="Calibri" w:hAnsi="Calibri"/>
          <w:i/>
          <w:color w:val="231F20"/>
          <w:spacing w:val="-15"/>
          <w:w w:val="120"/>
          <w:sz w:val="20"/>
          <w:u w:val="single" w:color="000000"/>
          <w:vertAlign w:val="baseline"/>
        </w:rPr>
        <w:t> </w:t>
      </w:r>
      <w:r>
        <w:rPr>
          <w:rFonts w:ascii="Calibri" w:hAnsi="Calibri"/>
          <w:i/>
          <w:color w:val="231F20"/>
          <w:spacing w:val="-5"/>
          <w:w w:val="125"/>
          <w:sz w:val="20"/>
          <w:u w:val="single" w:color="000000"/>
          <w:vertAlign w:val="baseline"/>
        </w:rPr>
        <w:t>R</w:t>
      </w:r>
      <w:r>
        <w:rPr>
          <w:rFonts w:ascii="Calibri" w:hAnsi="Calibri"/>
          <w:color w:val="231F20"/>
          <w:spacing w:val="-5"/>
          <w:w w:val="125"/>
          <w:sz w:val="20"/>
          <w:u w:val="single" w:color="000000"/>
          <w:vertAlign w:val="baseline"/>
        </w:rPr>
        <w:t>)</w:t>
      </w:r>
    </w:p>
    <w:p>
      <w:pPr>
        <w:spacing w:line="121" w:lineRule="exact" w:before="0"/>
        <w:ind w:left="38" w:right="0" w:firstLine="0"/>
        <w:jc w:val="left"/>
        <w:rPr>
          <w:rFonts w:ascii="Calibri" w:hAnsi="Calibri"/>
          <w:sz w:val="20"/>
        </w:rPr>
      </w:pPr>
      <w:r>
        <w:rPr>
          <w:rFonts w:ascii="Calibri" w:hAnsi="Calibri"/>
          <w:i/>
          <w:color w:val="231F20"/>
          <w:w w:val="135"/>
          <w:sz w:val="20"/>
        </w:rPr>
        <w:t>γ</w:t>
      </w:r>
      <w:r>
        <w:rPr>
          <w:rFonts w:ascii="Calibri" w:hAnsi="Calibri"/>
          <w:i/>
          <w:color w:val="231F20"/>
          <w:spacing w:val="-13"/>
          <w:w w:val="135"/>
          <w:sz w:val="20"/>
        </w:rPr>
        <w:t> </w:t>
      </w:r>
      <w:r>
        <w:rPr>
          <w:rFonts w:ascii="Calibri" w:hAnsi="Calibri"/>
          <w:color w:val="231F20"/>
          <w:spacing w:val="-10"/>
          <w:w w:val="135"/>
          <w:sz w:val="20"/>
        </w:rPr>
        <w:t>=</w:t>
      </w:r>
    </w:p>
    <w:p>
      <w:pPr>
        <w:spacing w:line="239" w:lineRule="exact" w:before="0"/>
        <w:ind w:left="441" w:right="0" w:firstLine="0"/>
        <w:jc w:val="left"/>
        <w:rPr>
          <w:rFonts w:ascii="Lucida Sans Unicode"/>
          <w:sz w:val="20"/>
        </w:rPr>
      </w:pPr>
      <w:r>
        <w:rPr>
          <w:rFonts w:ascii="Calibri"/>
          <w:color w:val="231F20"/>
          <w:w w:val="110"/>
          <w:sz w:val="20"/>
        </w:rPr>
        <w:t>max</w:t>
      </w:r>
      <w:r>
        <w:rPr>
          <w:rFonts w:ascii="Lucida Sans Unicode"/>
          <w:color w:val="231F20"/>
          <w:w w:val="110"/>
          <w:sz w:val="20"/>
        </w:rPr>
        <w:t>{</w:t>
      </w:r>
      <w:r>
        <w:rPr>
          <w:rFonts w:ascii="Calibri"/>
          <w:i/>
          <w:color w:val="231F20"/>
          <w:w w:val="110"/>
          <w:sz w:val="20"/>
        </w:rPr>
        <w:t>c</w:t>
      </w:r>
      <w:r>
        <w:rPr>
          <w:rFonts w:ascii="Calibri"/>
          <w:color w:val="231F20"/>
          <w:w w:val="110"/>
          <w:sz w:val="20"/>
          <w:vertAlign w:val="subscript"/>
        </w:rPr>
        <w:t>1</w:t>
      </w:r>
      <w:r>
        <w:rPr>
          <w:rFonts w:ascii="Calibri"/>
          <w:i/>
          <w:color w:val="231F20"/>
          <w:w w:val="110"/>
          <w:sz w:val="20"/>
          <w:vertAlign w:val="baseline"/>
        </w:rPr>
        <w:t>,</w:t>
      </w:r>
      <w:r>
        <w:rPr>
          <w:rFonts w:ascii="Calibri"/>
          <w:i/>
          <w:color w:val="231F20"/>
          <w:spacing w:val="6"/>
          <w:w w:val="120"/>
          <w:sz w:val="20"/>
          <w:vertAlign w:val="baseline"/>
        </w:rPr>
        <w:t> </w:t>
      </w:r>
      <w:r>
        <w:rPr>
          <w:rFonts w:ascii="Calibri"/>
          <w:i/>
          <w:color w:val="231F20"/>
          <w:spacing w:val="-5"/>
          <w:w w:val="120"/>
          <w:sz w:val="20"/>
          <w:vertAlign w:val="baseline"/>
        </w:rPr>
        <w:t>c</w:t>
      </w:r>
      <w:r>
        <w:rPr>
          <w:rFonts w:ascii="Calibri"/>
          <w:color w:val="231F20"/>
          <w:spacing w:val="-5"/>
          <w:w w:val="120"/>
          <w:sz w:val="20"/>
          <w:vertAlign w:val="subscript"/>
        </w:rPr>
        <w:t>2</w:t>
      </w:r>
      <w:r>
        <w:rPr>
          <w:rFonts w:ascii="Lucida Sans Unicode"/>
          <w:color w:val="231F20"/>
          <w:spacing w:val="-5"/>
          <w:w w:val="120"/>
          <w:sz w:val="20"/>
          <w:vertAlign w:val="baseline"/>
        </w:rPr>
        <w:t>}</w:t>
      </w:r>
    </w:p>
    <w:p>
      <w:pPr>
        <w:spacing w:before="119"/>
        <w:ind w:left="38" w:right="0" w:firstLine="0"/>
        <w:jc w:val="left"/>
        <w:rPr>
          <w:rFonts w:ascii="Calibri"/>
          <w:i/>
          <w:sz w:val="20"/>
        </w:rPr>
      </w:pPr>
      <w:r>
        <w:rPr/>
        <w:br w:type="column"/>
      </w:r>
      <w:r>
        <w:rPr>
          <w:rFonts w:ascii="Calibri"/>
          <w:i/>
          <w:color w:val="231F20"/>
          <w:w w:val="135"/>
          <w:sz w:val="20"/>
        </w:rPr>
        <w:t>&gt;</w:t>
      </w:r>
      <w:r>
        <w:rPr>
          <w:rFonts w:ascii="Calibri"/>
          <w:i/>
          <w:color w:val="231F20"/>
          <w:spacing w:val="14"/>
          <w:w w:val="135"/>
          <w:sz w:val="20"/>
        </w:rPr>
        <w:t> </w:t>
      </w:r>
      <w:r>
        <w:rPr>
          <w:rFonts w:ascii="Calibri"/>
          <w:color w:val="231F20"/>
          <w:spacing w:val="-5"/>
          <w:w w:val="120"/>
          <w:sz w:val="20"/>
        </w:rPr>
        <w:t>0</w:t>
      </w:r>
      <w:r>
        <w:rPr>
          <w:rFonts w:ascii="Calibri"/>
          <w:i/>
          <w:color w:val="231F20"/>
          <w:spacing w:val="-5"/>
          <w:w w:val="120"/>
          <w:sz w:val="20"/>
        </w:rPr>
        <w:t>.</w:t>
      </w:r>
    </w:p>
    <w:p>
      <w:pPr>
        <w:spacing w:after="0"/>
        <w:jc w:val="left"/>
        <w:rPr>
          <w:rFonts w:ascii="Calibri"/>
          <w:i/>
          <w:sz w:val="20"/>
        </w:rPr>
        <w:sectPr>
          <w:type w:val="continuous"/>
          <w:pgSz w:w="11880" w:h="15840"/>
          <w:pgMar w:header="645" w:footer="365" w:top="800" w:bottom="560" w:left="720" w:right="360"/>
          <w:cols w:num="3" w:equalWidth="0">
            <w:col w:w="5060" w:space="1782"/>
            <w:col w:w="1452" w:space="40"/>
            <w:col w:w="2466"/>
          </w:cols>
        </w:sectPr>
      </w:pPr>
    </w:p>
    <w:p>
      <w:pPr>
        <w:pStyle w:val="BodyText"/>
        <w:spacing w:line="237" w:lineRule="auto"/>
        <w:ind w:left="38"/>
      </w:pPr>
      <w:r>
        <w:rPr>
          <w:rFonts w:ascii="Calibri"/>
          <w:color w:val="231F20"/>
          <w:w w:val="105"/>
        </w:rPr>
        <w:t>2</w:t>
      </w:r>
      <w:r>
        <w:rPr>
          <w:rFonts w:ascii="Calibri"/>
          <w:i/>
          <w:color w:val="231F20"/>
          <w:w w:val="105"/>
        </w:rPr>
        <w:t>n</w:t>
      </w:r>
      <w:r>
        <w:rPr>
          <w:color w:val="231F20"/>
          <w:w w:val="105"/>
        </w:rPr>
        <w:t>,</w:t>
      </w:r>
      <w:r>
        <w:rPr>
          <w:color w:val="231F20"/>
          <w:spacing w:val="-14"/>
          <w:w w:val="105"/>
        </w:rPr>
        <w:t> </w:t>
      </w:r>
      <w:r>
        <w:rPr>
          <w:color w:val="231F20"/>
          <w:w w:val="105"/>
        </w:rPr>
        <w:t>although</w:t>
      </w:r>
      <w:r>
        <w:rPr>
          <w:color w:val="231F20"/>
          <w:spacing w:val="-13"/>
          <w:w w:val="105"/>
        </w:rPr>
        <w:t> </w:t>
      </w:r>
      <w:r>
        <w:rPr>
          <w:color w:val="231F20"/>
          <w:w w:val="105"/>
        </w:rPr>
        <w:t>Theorem</w:t>
      </w:r>
      <w:r>
        <w:rPr>
          <w:color w:val="231F20"/>
          <w:spacing w:val="-13"/>
          <w:w w:val="105"/>
        </w:rPr>
        <w:t> </w:t>
      </w:r>
      <w:r>
        <w:rPr>
          <w:color w:val="231F20"/>
          <w:w w:val="105"/>
        </w:rPr>
        <w:t>1</w:t>
      </w:r>
      <w:r>
        <w:rPr>
          <w:color w:val="231F20"/>
          <w:spacing w:val="-13"/>
          <w:w w:val="105"/>
        </w:rPr>
        <w:t> </w:t>
      </w:r>
      <w:r>
        <w:rPr>
          <w:color w:val="231F20"/>
          <w:w w:val="105"/>
        </w:rPr>
        <w:t>requires</w:t>
      </w:r>
      <w:r>
        <w:rPr>
          <w:color w:val="231F20"/>
          <w:spacing w:val="-13"/>
          <w:w w:val="105"/>
        </w:rPr>
        <w:t> </w:t>
      </w:r>
      <w:r>
        <w:rPr>
          <w:color w:val="231F20"/>
          <w:w w:val="105"/>
        </w:rPr>
        <w:t>only</w:t>
      </w:r>
      <w:r>
        <w:rPr>
          <w:color w:val="231F20"/>
          <w:spacing w:val="-13"/>
          <w:w w:val="105"/>
        </w:rPr>
        <w:t> </w:t>
      </w:r>
      <w:r>
        <w:rPr>
          <w:color w:val="231F20"/>
          <w:w w:val="105"/>
        </w:rPr>
        <w:t>an</w:t>
      </w:r>
      <w:r>
        <w:rPr>
          <w:color w:val="231F20"/>
          <w:spacing w:val="-13"/>
          <w:w w:val="105"/>
        </w:rPr>
        <w:t> </w:t>
      </w:r>
      <w:r>
        <w:rPr>
          <w:color w:val="231F20"/>
          <w:w w:val="105"/>
        </w:rPr>
        <w:t>order</w:t>
      </w:r>
      <w:r>
        <w:rPr>
          <w:color w:val="231F20"/>
          <w:spacing w:val="-13"/>
          <w:w w:val="105"/>
        </w:rPr>
        <w:t> </w:t>
      </w:r>
      <w:r>
        <w:rPr>
          <w:color w:val="231F20"/>
          <w:w w:val="105"/>
        </w:rPr>
        <w:t>of</w:t>
      </w:r>
      <w:r>
        <w:rPr>
          <w:color w:val="231F20"/>
          <w:spacing w:val="-14"/>
          <w:w w:val="105"/>
        </w:rPr>
        <w:t> </w:t>
      </w:r>
      <w:r>
        <w:rPr>
          <w:rFonts w:ascii="Calibri"/>
          <w:i/>
          <w:color w:val="231F20"/>
          <w:w w:val="130"/>
        </w:rPr>
        <w:t>L</w:t>
      </w:r>
      <w:r>
        <w:rPr>
          <w:rFonts w:ascii="Calibri"/>
          <w:i/>
          <w:color w:val="231F20"/>
          <w:spacing w:val="-14"/>
          <w:w w:val="130"/>
        </w:rPr>
        <w:t> </w:t>
      </w:r>
      <w:r>
        <w:rPr>
          <w:rFonts w:ascii="Calibri"/>
          <w:color w:val="231F20"/>
          <w:w w:val="130"/>
        </w:rPr>
        <w:t>+</w:t>
      </w:r>
      <w:r>
        <w:rPr>
          <w:rFonts w:ascii="Calibri"/>
          <w:color w:val="231F20"/>
          <w:spacing w:val="-15"/>
          <w:w w:val="130"/>
        </w:rPr>
        <w:t> </w:t>
      </w:r>
      <w:r>
        <w:rPr>
          <w:rFonts w:ascii="Calibri"/>
          <w:i/>
          <w:color w:val="231F20"/>
          <w:w w:val="105"/>
        </w:rPr>
        <w:t>n</w:t>
      </w:r>
      <w:r>
        <w:rPr>
          <w:color w:val="231F20"/>
          <w:w w:val="105"/>
        </w:rPr>
        <w:t>.</w:t>
      </w:r>
      <w:r>
        <w:rPr>
          <w:color w:val="231F20"/>
          <w:spacing w:val="-13"/>
          <w:w w:val="105"/>
        </w:rPr>
        <w:t> </w:t>
      </w:r>
      <w:r>
        <w:rPr>
          <w:color w:val="231F20"/>
          <w:w w:val="105"/>
        </w:rPr>
        <w:t>This </w:t>
      </w:r>
      <w:r>
        <w:rPr>
          <w:color w:val="231F20"/>
          <w:spacing w:val="-2"/>
          <w:w w:val="105"/>
        </w:rPr>
        <w:t>is</w:t>
      </w:r>
      <w:r>
        <w:rPr>
          <w:color w:val="231F20"/>
          <w:spacing w:val="1"/>
          <w:w w:val="105"/>
        </w:rPr>
        <w:t> </w:t>
      </w:r>
      <w:r>
        <w:rPr>
          <w:color w:val="231F20"/>
          <w:spacing w:val="-2"/>
          <w:w w:val="105"/>
        </w:rPr>
        <w:t>due</w:t>
      </w:r>
      <w:r>
        <w:rPr>
          <w:color w:val="231F20"/>
          <w:spacing w:val="1"/>
          <w:w w:val="105"/>
        </w:rPr>
        <w:t> </w:t>
      </w:r>
      <w:r>
        <w:rPr>
          <w:color w:val="231F20"/>
          <w:spacing w:val="-2"/>
          <w:w w:val="105"/>
        </w:rPr>
        <w:t>to</w:t>
      </w:r>
      <w:r>
        <w:rPr>
          <w:color w:val="231F20"/>
          <w:spacing w:val="2"/>
          <w:w w:val="105"/>
        </w:rPr>
        <w:t> </w:t>
      </w:r>
      <w:r>
        <w:rPr>
          <w:color w:val="231F20"/>
          <w:spacing w:val="-2"/>
          <w:w w:val="105"/>
        </w:rPr>
        <w:t>the</w:t>
      </w:r>
      <w:r>
        <w:rPr>
          <w:color w:val="231F20"/>
          <w:spacing w:val="1"/>
          <w:w w:val="105"/>
        </w:rPr>
        <w:t> </w:t>
      </w:r>
      <w:r>
        <w:rPr>
          <w:color w:val="231F20"/>
          <w:spacing w:val="-2"/>
          <w:w w:val="105"/>
        </w:rPr>
        <w:t>fact</w:t>
      </w:r>
      <w:r>
        <w:rPr>
          <w:color w:val="231F20"/>
          <w:spacing w:val="1"/>
          <w:w w:val="105"/>
        </w:rPr>
        <w:t> </w:t>
      </w:r>
      <w:r>
        <w:rPr>
          <w:color w:val="231F20"/>
          <w:spacing w:val="-2"/>
          <w:w w:val="105"/>
        </w:rPr>
        <w:t>that</w:t>
      </w:r>
      <w:r>
        <w:rPr>
          <w:color w:val="231F20"/>
          <w:spacing w:val="2"/>
          <w:w w:val="105"/>
        </w:rPr>
        <w:t> </w:t>
      </w:r>
      <w:r>
        <w:rPr>
          <w:color w:val="231F20"/>
          <w:spacing w:val="-2"/>
          <w:w w:val="105"/>
        </w:rPr>
        <w:t>the</w:t>
      </w:r>
      <w:r>
        <w:rPr>
          <w:color w:val="231F20"/>
          <w:spacing w:val="1"/>
          <w:w w:val="105"/>
        </w:rPr>
        <w:t> </w:t>
      </w:r>
      <w:r>
        <w:rPr>
          <w:color w:val="231F20"/>
          <w:spacing w:val="-2"/>
          <w:w w:val="105"/>
        </w:rPr>
        <w:t>reconstructed</w:t>
      </w:r>
      <w:r>
        <w:rPr>
          <w:color w:val="231F20"/>
          <w:spacing w:val="2"/>
          <w:w w:val="105"/>
        </w:rPr>
        <w:t> </w:t>
      </w:r>
      <w:r>
        <w:rPr>
          <w:color w:val="231F20"/>
          <w:spacing w:val="-2"/>
          <w:w w:val="105"/>
        </w:rPr>
        <w:t>trajectories</w:t>
      </w:r>
      <w:r>
        <w:rPr>
          <w:color w:val="231F20"/>
          <w:spacing w:val="1"/>
          <w:w w:val="105"/>
        </w:rPr>
        <w:t> </w:t>
      </w:r>
      <w:r>
        <w:rPr>
          <w:color w:val="231F20"/>
          <w:spacing w:val="-2"/>
          <w:w w:val="105"/>
        </w:rPr>
        <w:t>in</w:t>
      </w:r>
      <w:r>
        <w:rPr>
          <w:color w:val="231F20"/>
          <w:spacing w:val="1"/>
          <w:w w:val="105"/>
        </w:rPr>
        <w:t> </w:t>
      </w:r>
      <w:r>
        <w:rPr>
          <w:color w:val="231F20"/>
          <w:spacing w:val="-2"/>
          <w:w w:val="105"/>
        </w:rPr>
        <w:t>(3)</w:t>
      </w:r>
      <w:r>
        <w:rPr>
          <w:color w:val="231F20"/>
          <w:spacing w:val="2"/>
          <w:w w:val="105"/>
        </w:rPr>
        <w:t> </w:t>
      </w:r>
      <w:r>
        <w:rPr>
          <w:color w:val="231F20"/>
          <w:spacing w:val="-5"/>
          <w:w w:val="105"/>
        </w:rPr>
        <w:t>are</w:t>
      </w:r>
    </w:p>
    <w:p>
      <w:pPr>
        <w:pStyle w:val="BodyText"/>
        <w:spacing w:line="38" w:lineRule="exact" w:before="2"/>
        <w:ind w:left="38"/>
        <w:rPr>
          <w:rFonts w:ascii="Calibri"/>
          <w:i/>
        </w:rPr>
      </w:pPr>
      <w:r>
        <w:rPr>
          <w:color w:val="231F20"/>
        </w:rPr>
        <w:t>of</w:t>
      </w:r>
      <w:r>
        <w:rPr>
          <w:color w:val="231F20"/>
          <w:spacing w:val="10"/>
        </w:rPr>
        <w:t> </w:t>
      </w:r>
      <w:r>
        <w:rPr>
          <w:color w:val="231F20"/>
        </w:rPr>
        <w:t>length</w:t>
      </w:r>
      <w:r>
        <w:rPr>
          <w:color w:val="231F20"/>
          <w:spacing w:val="12"/>
        </w:rPr>
        <w:t> </w:t>
      </w:r>
      <w:r>
        <w:rPr>
          <w:rFonts w:ascii="Calibri"/>
          <w:i/>
          <w:color w:val="231F20"/>
        </w:rPr>
        <w:t>L</w:t>
      </w:r>
      <w:r>
        <w:rPr>
          <w:rFonts w:ascii="Calibri"/>
          <w:i/>
          <w:color w:val="231F20"/>
          <w:spacing w:val="6"/>
        </w:rPr>
        <w:t> </w:t>
      </w:r>
      <w:r>
        <w:rPr>
          <w:rFonts w:ascii="Calibri"/>
          <w:color w:val="231F20"/>
        </w:rPr>
        <w:t>+</w:t>
      </w:r>
      <w:r>
        <w:rPr>
          <w:rFonts w:ascii="Calibri"/>
          <w:color w:val="231F20"/>
          <w:spacing w:val="6"/>
        </w:rPr>
        <w:t> </w:t>
      </w:r>
      <w:r>
        <w:rPr>
          <w:rFonts w:ascii="Calibri"/>
          <w:i/>
          <w:color w:val="231F20"/>
        </w:rPr>
        <w:t>n</w:t>
      </w:r>
      <w:r>
        <w:rPr>
          <w:rFonts w:ascii="Calibri"/>
          <w:i/>
          <w:color w:val="231F20"/>
          <w:spacing w:val="17"/>
        </w:rPr>
        <w:t> </w:t>
      </w:r>
      <w:r>
        <w:rPr>
          <w:color w:val="231F20"/>
        </w:rPr>
        <w:t>(compared</w:t>
      </w:r>
      <w:r>
        <w:rPr>
          <w:color w:val="231F20"/>
          <w:spacing w:val="12"/>
        </w:rPr>
        <w:t> </w:t>
      </w:r>
      <w:r>
        <w:rPr>
          <w:color w:val="231F20"/>
        </w:rPr>
        <w:t>to</w:t>
      </w:r>
      <w:r>
        <w:rPr>
          <w:color w:val="231F20"/>
          <w:spacing w:val="13"/>
        </w:rPr>
        <w:t> </w:t>
      </w:r>
      <w:r>
        <w:rPr>
          <w:color w:val="231F20"/>
        </w:rPr>
        <w:t>length</w:t>
      </w:r>
      <w:r>
        <w:rPr>
          <w:color w:val="231F20"/>
          <w:spacing w:val="12"/>
        </w:rPr>
        <w:t> </w:t>
      </w:r>
      <w:r>
        <w:rPr>
          <w:rFonts w:ascii="Calibri"/>
          <w:i/>
          <w:color w:val="231F20"/>
        </w:rPr>
        <w:t>L</w:t>
      </w:r>
      <w:r>
        <w:rPr>
          <w:rFonts w:ascii="Calibri"/>
          <w:i/>
          <w:color w:val="231F20"/>
          <w:spacing w:val="17"/>
        </w:rPr>
        <w:t> </w:t>
      </w:r>
      <w:r>
        <w:rPr>
          <w:color w:val="231F20"/>
        </w:rPr>
        <w:t>in</w:t>
      </w:r>
      <w:r>
        <w:rPr>
          <w:color w:val="231F20"/>
          <w:spacing w:val="13"/>
        </w:rPr>
        <w:t> </w:t>
      </w:r>
      <w:r>
        <w:rPr>
          <w:color w:val="231F20"/>
        </w:rPr>
        <w:t>Theorem</w:t>
      </w:r>
      <w:r>
        <w:rPr>
          <w:color w:val="231F20"/>
          <w:spacing w:val="12"/>
        </w:rPr>
        <w:t> </w:t>
      </w:r>
      <w:r>
        <w:rPr>
          <w:color w:val="231F20"/>
        </w:rPr>
        <w:t>1),</w:t>
      </w:r>
      <w:r>
        <w:rPr>
          <w:color w:val="231F20"/>
          <w:spacing w:val="12"/>
        </w:rPr>
        <w:t> </w:t>
      </w:r>
      <w:r>
        <w:rPr>
          <w:color w:val="231F20"/>
        </w:rPr>
        <w:t>since</w:t>
      </w:r>
      <w:r>
        <w:rPr>
          <w:color w:val="231F20"/>
          <w:spacing w:val="13"/>
        </w:rPr>
        <w:t> </w:t>
      </w:r>
      <w:r>
        <w:rPr>
          <w:rFonts w:ascii="Calibri"/>
          <w:i/>
          <w:color w:val="231F20"/>
          <w:spacing w:val="-10"/>
        </w:rPr>
        <w:t>n</w:t>
      </w:r>
    </w:p>
    <w:p>
      <w:pPr>
        <w:pStyle w:val="BodyText"/>
        <w:spacing w:line="249" w:lineRule="auto" w:before="31"/>
        <w:ind w:left="38" w:right="478"/>
      </w:pPr>
      <w:r>
        <w:rPr/>
        <w:br w:type="column"/>
      </w:r>
      <w:r>
        <w:rPr>
          <w:color w:val="231F20"/>
        </w:rPr>
        <w:t>Along</w:t>
      </w:r>
      <w:r>
        <w:rPr>
          <w:color w:val="231F20"/>
          <w:spacing w:val="-12"/>
        </w:rPr>
        <w:t> </w:t>
      </w:r>
      <w:r>
        <w:rPr>
          <w:color w:val="231F20"/>
        </w:rPr>
        <w:t>the</w:t>
      </w:r>
      <w:r>
        <w:rPr>
          <w:color w:val="231F20"/>
          <w:spacing w:val="-12"/>
        </w:rPr>
        <w:t> </w:t>
      </w:r>
      <w:r>
        <w:rPr>
          <w:color w:val="231F20"/>
        </w:rPr>
        <w:t>closed-loop</w:t>
      </w:r>
      <w:r>
        <w:rPr>
          <w:color w:val="231F20"/>
          <w:spacing w:val="-12"/>
        </w:rPr>
        <w:t> </w:t>
      </w:r>
      <w:r>
        <w:rPr>
          <w:color w:val="231F20"/>
        </w:rPr>
        <w:t>trajectories,</w:t>
      </w:r>
      <w:r>
        <w:rPr>
          <w:color w:val="231F20"/>
          <w:spacing w:val="-13"/>
        </w:rPr>
        <w:t> </w:t>
      </w:r>
      <w:r>
        <w:rPr>
          <w:color w:val="231F20"/>
        </w:rPr>
        <w:t>using</w:t>
      </w:r>
      <w:r>
        <w:rPr>
          <w:color w:val="231F20"/>
          <w:spacing w:val="-11"/>
        </w:rPr>
        <w:t> </w:t>
      </w:r>
      <w:r>
        <w:rPr>
          <w:color w:val="231F20"/>
        </w:rPr>
        <w:t>both</w:t>
      </w:r>
      <w:r>
        <w:rPr>
          <w:color w:val="231F20"/>
          <w:spacing w:val="-12"/>
        </w:rPr>
        <w:t> </w:t>
      </w:r>
      <w:r>
        <w:rPr>
          <w:color w:val="231F20"/>
        </w:rPr>
        <w:t>(4)</w:t>
      </w:r>
      <w:r>
        <w:rPr>
          <w:color w:val="231F20"/>
          <w:spacing w:val="-13"/>
        </w:rPr>
        <w:t> </w:t>
      </w:r>
      <w:r>
        <w:rPr>
          <w:color w:val="231F20"/>
        </w:rPr>
        <w:t>as</w:t>
      </w:r>
      <w:r>
        <w:rPr>
          <w:color w:val="231F20"/>
          <w:spacing w:val="-11"/>
        </w:rPr>
        <w:t> </w:t>
      </w:r>
      <w:r>
        <w:rPr>
          <w:color w:val="231F20"/>
        </w:rPr>
        <w:t>well</w:t>
      </w:r>
      <w:r>
        <w:rPr>
          <w:color w:val="231F20"/>
          <w:spacing w:val="-12"/>
        </w:rPr>
        <w:t> </w:t>
      </w:r>
      <w:r>
        <w:rPr>
          <w:color w:val="231F20"/>
        </w:rPr>
        <w:t>as</w:t>
      </w:r>
      <w:r>
        <w:rPr>
          <w:color w:val="231F20"/>
          <w:spacing w:val="-12"/>
        </w:rPr>
        <w:t> </w:t>
      </w:r>
      <w:r>
        <w:rPr>
          <w:color w:val="231F20"/>
        </w:rPr>
        <w:t>(5), it holds that</w:t>
      </w:r>
    </w:p>
    <w:p>
      <w:pPr>
        <w:pStyle w:val="BodyText"/>
        <w:spacing w:after="0" w:line="249" w:lineRule="auto"/>
        <w:sectPr>
          <w:type w:val="continuous"/>
          <w:pgSz w:w="11880" w:h="15840"/>
          <w:pgMar w:header="645" w:footer="365" w:top="800" w:bottom="560" w:left="720" w:right="360"/>
          <w:cols w:num="2" w:equalWidth="0">
            <w:col w:w="5060" w:space="200"/>
            <w:col w:w="5540"/>
          </w:cols>
        </w:sectPr>
      </w:pPr>
    </w:p>
    <w:p>
      <w:pPr>
        <w:pStyle w:val="BodyText"/>
        <w:spacing w:line="249" w:lineRule="auto" w:before="204"/>
        <w:ind w:left="38"/>
      </w:pPr>
      <w:r>
        <w:rPr>
          <w:color w:val="231F20"/>
        </w:rPr>
        <w:t>components</w:t>
      </w:r>
      <w:r>
        <w:rPr>
          <w:color w:val="231F20"/>
          <w:spacing w:val="-3"/>
        </w:rPr>
        <w:t> </w:t>
      </w:r>
      <w:r>
        <w:rPr>
          <w:color w:val="231F20"/>
        </w:rPr>
        <w:t>are</w:t>
      </w:r>
      <w:r>
        <w:rPr>
          <w:color w:val="231F20"/>
          <w:spacing w:val="-3"/>
        </w:rPr>
        <w:t> </w:t>
      </w:r>
      <w:r>
        <w:rPr>
          <w:color w:val="231F20"/>
        </w:rPr>
        <w:t>used</w:t>
      </w:r>
      <w:r>
        <w:rPr>
          <w:color w:val="231F20"/>
          <w:spacing w:val="-3"/>
        </w:rPr>
        <w:t> </w:t>
      </w:r>
      <w:r>
        <w:rPr>
          <w:color w:val="231F20"/>
        </w:rPr>
        <w:t>to</w:t>
      </w:r>
      <w:r>
        <w:rPr>
          <w:color w:val="231F20"/>
          <w:spacing w:val="-3"/>
        </w:rPr>
        <w:t> </w:t>
      </w:r>
      <w:r>
        <w:rPr>
          <w:color w:val="231F20"/>
        </w:rPr>
        <w:t>fix</w:t>
      </w:r>
      <w:r>
        <w:rPr>
          <w:color w:val="231F20"/>
          <w:spacing w:val="-3"/>
        </w:rPr>
        <w:t> </w:t>
      </w:r>
      <w:r>
        <w:rPr>
          <w:color w:val="231F20"/>
        </w:rPr>
        <w:t>the</w:t>
      </w:r>
      <w:r>
        <w:rPr>
          <w:color w:val="231F20"/>
          <w:spacing w:val="-3"/>
        </w:rPr>
        <w:t> </w:t>
      </w:r>
      <w:r>
        <w:rPr>
          <w:color w:val="231F20"/>
        </w:rPr>
        <w:t>initial</w:t>
      </w:r>
      <w:r>
        <w:rPr>
          <w:color w:val="231F20"/>
          <w:spacing w:val="-3"/>
        </w:rPr>
        <w:t> </w:t>
      </w:r>
      <w:r>
        <w:rPr>
          <w:color w:val="231F20"/>
        </w:rPr>
        <w:t>conditions.</w:t>
      </w:r>
      <w:r>
        <w:rPr>
          <w:color w:val="231F20"/>
          <w:spacing w:val="-3"/>
        </w:rPr>
        <w:t> </w:t>
      </w:r>
      <w:r>
        <w:rPr>
          <w:color w:val="231F20"/>
        </w:rPr>
        <w:t>Furthermore, </w:t>
      </w:r>
      <w:r>
        <w:rPr>
          <w:color w:val="231F20"/>
          <w:spacing w:val="-2"/>
        </w:rPr>
        <w:t>due</w:t>
      </w:r>
      <w:r>
        <w:rPr>
          <w:color w:val="231F20"/>
          <w:spacing w:val="-14"/>
        </w:rPr>
        <w:t> </w:t>
      </w:r>
      <w:r>
        <w:rPr>
          <w:color w:val="231F20"/>
          <w:spacing w:val="-2"/>
        </w:rPr>
        <w:t>to</w:t>
      </w:r>
      <w:r>
        <w:rPr>
          <w:color w:val="231F20"/>
          <w:spacing w:val="-14"/>
        </w:rPr>
        <w:t> </w:t>
      </w:r>
      <w:r>
        <w:rPr>
          <w:color w:val="231F20"/>
          <w:spacing w:val="-2"/>
        </w:rPr>
        <w:t>the</w:t>
      </w:r>
      <w:r>
        <w:rPr>
          <w:color w:val="231F20"/>
          <w:spacing w:val="-13"/>
        </w:rPr>
        <w:t> </w:t>
      </w:r>
      <w:r>
        <w:rPr>
          <w:color w:val="231F20"/>
          <w:spacing w:val="-2"/>
        </w:rPr>
        <w:t>terminal</w:t>
      </w:r>
      <w:r>
        <w:rPr>
          <w:color w:val="231F20"/>
          <w:spacing w:val="-14"/>
        </w:rPr>
        <w:t> </w:t>
      </w:r>
      <w:r>
        <w:rPr>
          <w:color w:val="231F20"/>
          <w:spacing w:val="-2"/>
        </w:rPr>
        <w:t>constraints</w:t>
      </w:r>
      <w:r>
        <w:rPr>
          <w:color w:val="231F20"/>
          <w:spacing w:val="-14"/>
        </w:rPr>
        <w:t> </w:t>
      </w:r>
      <w:r>
        <w:rPr>
          <w:color w:val="231F20"/>
          <w:spacing w:val="-2"/>
        </w:rPr>
        <w:t>(3d),</w:t>
      </w:r>
      <w:r>
        <w:rPr>
          <w:color w:val="231F20"/>
          <w:spacing w:val="-13"/>
        </w:rPr>
        <w:t> </w:t>
      </w:r>
      <w:r>
        <w:rPr>
          <w:color w:val="231F20"/>
          <w:spacing w:val="-2"/>
        </w:rPr>
        <w:t>the</w:t>
      </w:r>
      <w:r>
        <w:rPr>
          <w:color w:val="231F20"/>
          <w:spacing w:val="-14"/>
        </w:rPr>
        <w:t> </w:t>
      </w:r>
      <w:r>
        <w:rPr>
          <w:color w:val="231F20"/>
          <w:spacing w:val="-2"/>
        </w:rPr>
        <w:t>prediction</w:t>
      </w:r>
      <w:r>
        <w:rPr>
          <w:color w:val="231F20"/>
          <w:spacing w:val="-13"/>
        </w:rPr>
        <w:t> </w:t>
      </w:r>
      <w:r>
        <w:rPr>
          <w:color w:val="231F20"/>
          <w:spacing w:val="-2"/>
        </w:rPr>
        <w:t>horizon</w:t>
      </w:r>
      <w:r>
        <w:rPr>
          <w:color w:val="231F20"/>
          <w:spacing w:val="-13"/>
        </w:rPr>
        <w:t> </w:t>
      </w:r>
      <w:r>
        <w:rPr>
          <w:color w:val="231F20"/>
          <w:spacing w:val="-2"/>
        </w:rPr>
        <w:t>needs</w:t>
      </w:r>
    </w:p>
    <w:p>
      <w:pPr>
        <w:spacing w:line="240" w:lineRule="auto" w:before="9"/>
        <w:rPr>
          <w:sz w:val="20"/>
        </w:rPr>
      </w:pPr>
      <w:r>
        <w:rPr/>
        <w:br w:type="column"/>
      </w:r>
      <w:r>
        <w:rPr>
          <w:sz w:val="20"/>
        </w:rPr>
      </w:r>
    </w:p>
    <w:p>
      <w:pPr>
        <w:spacing w:before="1"/>
        <w:ind w:left="38" w:right="0" w:firstLine="0"/>
        <w:jc w:val="left"/>
        <w:rPr>
          <w:rFonts w:ascii="Calibri"/>
          <w:i/>
          <w:sz w:val="20"/>
        </w:rPr>
      </w:pPr>
      <w:r>
        <w:rPr>
          <w:rFonts w:ascii="Calibri"/>
          <w:i/>
          <w:color w:val="231F20"/>
          <w:w w:val="105"/>
          <w:sz w:val="20"/>
        </w:rPr>
        <w:t>V</w:t>
      </w:r>
      <w:r>
        <w:rPr>
          <w:rFonts w:ascii="Calibri"/>
          <w:i/>
          <w:color w:val="231F20"/>
          <w:spacing w:val="-7"/>
          <w:w w:val="105"/>
          <w:sz w:val="20"/>
        </w:rPr>
        <w:t> </w:t>
      </w:r>
      <w:r>
        <w:rPr>
          <w:rFonts w:ascii="Calibri"/>
          <w:color w:val="231F20"/>
          <w:spacing w:val="-5"/>
          <w:w w:val="115"/>
          <w:sz w:val="20"/>
        </w:rPr>
        <w:t>(</w:t>
      </w:r>
      <w:r>
        <w:rPr>
          <w:rFonts w:ascii="Calibri"/>
          <w:i/>
          <w:color w:val="231F20"/>
          <w:spacing w:val="-5"/>
          <w:w w:val="115"/>
          <w:sz w:val="20"/>
        </w:rPr>
        <w:t>x</w:t>
      </w:r>
    </w:p>
    <w:p>
      <w:pPr>
        <w:spacing w:line="240" w:lineRule="auto" w:before="155"/>
        <w:rPr>
          <w:rFonts w:ascii="Calibri"/>
          <w:i/>
          <w:sz w:val="14"/>
        </w:rPr>
      </w:pPr>
      <w:r>
        <w:rPr/>
        <w:br w:type="column"/>
      </w:r>
      <w:r>
        <w:rPr>
          <w:rFonts w:ascii="Calibri"/>
          <w:i/>
          <w:sz w:val="14"/>
        </w:rPr>
      </w:r>
    </w:p>
    <w:p>
      <w:pPr>
        <w:spacing w:before="1"/>
        <w:ind w:left="0" w:right="0" w:firstLine="0"/>
        <w:jc w:val="left"/>
        <w:rPr>
          <w:rFonts w:ascii="Calibri"/>
          <w:sz w:val="14"/>
        </w:rPr>
      </w:pPr>
      <w:r>
        <w:rPr>
          <w:rFonts w:ascii="Calibri"/>
          <w:i/>
          <w:color w:val="231F20"/>
          <w:spacing w:val="-5"/>
          <w:w w:val="135"/>
          <w:sz w:val="14"/>
        </w:rPr>
        <w:t>t</w:t>
      </w:r>
      <w:r>
        <w:rPr>
          <w:rFonts w:ascii="Calibri"/>
          <w:color w:val="231F20"/>
          <w:spacing w:val="-5"/>
          <w:w w:val="135"/>
          <w:sz w:val="14"/>
        </w:rPr>
        <w:t>+1</w:t>
      </w:r>
    </w:p>
    <w:p>
      <w:pPr>
        <w:spacing w:line="175" w:lineRule="exact" w:before="105"/>
        <w:ind w:left="0" w:right="0" w:firstLine="0"/>
        <w:jc w:val="right"/>
        <w:rPr>
          <w:rFonts w:ascii="Calibri"/>
          <w:sz w:val="20"/>
        </w:rPr>
      </w:pPr>
      <w:r>
        <w:rPr/>
        <w:br w:type="column"/>
      </w:r>
      <w:r>
        <w:rPr>
          <w:rFonts w:ascii="Calibri"/>
          <w:color w:val="231F20"/>
          <w:spacing w:val="-10"/>
          <w:sz w:val="20"/>
          <w:u w:val="single" w:color="000000"/>
        </w:rPr>
        <w:t>1</w:t>
      </w:r>
    </w:p>
    <w:p>
      <w:pPr>
        <w:spacing w:line="163" w:lineRule="auto" w:before="0"/>
        <w:ind w:left="0" w:right="0" w:firstLine="0"/>
        <w:jc w:val="left"/>
        <w:rPr>
          <w:rFonts w:ascii="Calibri" w:hAnsi="Calibri"/>
          <w:position w:val="-13"/>
          <w:sz w:val="20"/>
        </w:rPr>
      </w:pPr>
      <w:r>
        <w:rPr>
          <w:rFonts w:ascii="Calibri" w:hAnsi="Calibri"/>
          <w:position w:val="-13"/>
          <w:sz w:val="20"/>
        </w:rPr>
        <mc:AlternateContent>
          <mc:Choice Requires="wps">
            <w:drawing>
              <wp:anchor distT="0" distB="0" distL="0" distR="0" allowOverlap="1" layoutInCell="1" locked="0" behindDoc="1" simplePos="0" relativeHeight="485152768">
                <wp:simplePos x="0" y="0"/>
                <wp:positionH relativeFrom="page">
                  <wp:posOffset>5395645</wp:posOffset>
                </wp:positionH>
                <wp:positionV relativeFrom="paragraph">
                  <wp:posOffset>294845</wp:posOffset>
                </wp:positionV>
                <wp:extent cx="521334" cy="8890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521334" cy="88900"/>
                        </a:xfrm>
                        <a:prstGeom prst="rect">
                          <a:avLst/>
                        </a:prstGeom>
                      </wps:spPr>
                      <wps:txbx>
                        <w:txbxContent>
                          <w:p>
                            <w:pPr>
                              <w:tabs>
                                <w:tab w:pos="741" w:val="left" w:leader="none"/>
                              </w:tabs>
                              <w:spacing w:line="139" w:lineRule="exact" w:before="0"/>
                              <w:ind w:left="0" w:right="0" w:firstLine="0"/>
                              <w:jc w:val="left"/>
                              <w:rPr>
                                <w:rFonts w:ascii="Calibri"/>
                                <w:sz w:val="14"/>
                              </w:rPr>
                            </w:pPr>
                            <w:r>
                              <w:rPr>
                                <w:rFonts w:ascii="Calibri"/>
                                <w:color w:val="231F20"/>
                                <w:spacing w:val="-10"/>
                                <w:w w:val="110"/>
                                <w:sz w:val="14"/>
                              </w:rPr>
                              <w:t>2</w:t>
                            </w:r>
                            <w:r>
                              <w:rPr>
                                <w:rFonts w:ascii="Calibri"/>
                                <w:color w:val="231F20"/>
                                <w:sz w:val="14"/>
                              </w:rPr>
                              <w:tab/>
                            </w:r>
                            <w:r>
                              <w:rPr>
                                <w:rFonts w:ascii="Calibri"/>
                                <w:color w:val="231F20"/>
                                <w:spacing w:val="-12"/>
                                <w:w w:val="110"/>
                                <w:sz w:val="14"/>
                              </w:rPr>
                              <w:t>2</w:t>
                            </w:r>
                          </w:p>
                        </w:txbxContent>
                      </wps:txbx>
                      <wps:bodyPr wrap="square" lIns="0" tIns="0" rIns="0" bIns="0" rtlCol="0">
                        <a:noAutofit/>
                      </wps:bodyPr>
                    </wps:wsp>
                  </a:graphicData>
                </a:graphic>
              </wp:anchor>
            </w:drawing>
          </mc:Choice>
          <mc:Fallback>
            <w:pict>
              <v:shape style="position:absolute;margin-left:424.854004pt;margin-top:23.216146pt;width:41.05pt;height:7pt;mso-position-horizontal-relative:page;mso-position-vertical-relative:paragraph;z-index:-18163712" type="#_x0000_t202" id="docshape78" filled="false" stroked="false">
                <v:textbox inset="0,0,0,0">
                  <w:txbxContent>
                    <w:p>
                      <w:pPr>
                        <w:tabs>
                          <w:tab w:pos="741" w:val="left" w:leader="none"/>
                        </w:tabs>
                        <w:spacing w:line="139" w:lineRule="exact" w:before="0"/>
                        <w:ind w:left="0" w:right="0" w:firstLine="0"/>
                        <w:jc w:val="left"/>
                        <w:rPr>
                          <w:rFonts w:ascii="Calibri"/>
                          <w:sz w:val="14"/>
                        </w:rPr>
                      </w:pPr>
                      <w:r>
                        <w:rPr>
                          <w:rFonts w:ascii="Calibri"/>
                          <w:color w:val="231F20"/>
                          <w:spacing w:val="-10"/>
                          <w:w w:val="110"/>
                          <w:sz w:val="14"/>
                        </w:rPr>
                        <w:t>2</w:t>
                      </w:r>
                      <w:r>
                        <w:rPr>
                          <w:rFonts w:ascii="Calibri"/>
                          <w:color w:val="231F20"/>
                          <w:sz w:val="14"/>
                        </w:rPr>
                        <w:tab/>
                      </w:r>
                      <w:r>
                        <w:rPr>
                          <w:rFonts w:ascii="Calibri"/>
                          <w:color w:val="231F20"/>
                          <w:spacing w:val="-12"/>
                          <w:w w:val="110"/>
                          <w:sz w:val="14"/>
                        </w:rPr>
                        <w:t>2</w:t>
                      </w:r>
                    </w:p>
                  </w:txbxContent>
                </v:textbox>
                <w10:wrap type="none"/>
              </v:shape>
            </w:pict>
          </mc:Fallback>
        </mc:AlternateContent>
      </w:r>
      <w:r>
        <w:rPr>
          <w:rFonts w:ascii="Calibri" w:hAnsi="Calibri"/>
          <w:color w:val="231F20"/>
          <w:w w:val="110"/>
          <w:sz w:val="20"/>
        </w:rPr>
        <w:t>)</w:t>
      </w:r>
      <w:r>
        <w:rPr>
          <w:rFonts w:ascii="Calibri" w:hAnsi="Calibri"/>
          <w:color w:val="231F20"/>
          <w:spacing w:val="-6"/>
          <w:w w:val="110"/>
          <w:sz w:val="20"/>
        </w:rPr>
        <w:t> </w:t>
      </w:r>
      <w:r>
        <w:rPr>
          <w:rFonts w:ascii="Lucida Sans Unicode" w:hAnsi="Lucida Sans Unicode"/>
          <w:color w:val="231F20"/>
          <w:w w:val="110"/>
          <w:sz w:val="20"/>
        </w:rPr>
        <w:t>−</w:t>
      </w:r>
      <w:r>
        <w:rPr>
          <w:rFonts w:ascii="Lucida Sans Unicode" w:hAnsi="Lucida Sans Unicode"/>
          <w:color w:val="231F20"/>
          <w:spacing w:val="-25"/>
          <w:w w:val="110"/>
          <w:sz w:val="20"/>
        </w:rPr>
        <w:t> </w:t>
      </w:r>
      <w:r>
        <w:rPr>
          <w:rFonts w:ascii="Calibri" w:hAnsi="Calibri"/>
          <w:i/>
          <w:color w:val="231F20"/>
          <w:w w:val="110"/>
          <w:sz w:val="20"/>
        </w:rPr>
        <w:t>V</w:t>
      </w:r>
      <w:r>
        <w:rPr>
          <w:rFonts w:ascii="Calibri" w:hAnsi="Calibri"/>
          <w:i/>
          <w:color w:val="231F20"/>
          <w:spacing w:val="-5"/>
          <w:w w:val="110"/>
          <w:sz w:val="20"/>
        </w:rPr>
        <w:t> </w:t>
      </w:r>
      <w:r>
        <w:rPr>
          <w:rFonts w:ascii="Calibri" w:hAnsi="Calibri"/>
          <w:color w:val="231F20"/>
          <w:w w:val="110"/>
          <w:sz w:val="20"/>
        </w:rPr>
        <w:t>(</w:t>
      </w:r>
      <w:r>
        <w:rPr>
          <w:rFonts w:ascii="Calibri" w:hAnsi="Calibri"/>
          <w:i/>
          <w:color w:val="231F20"/>
          <w:w w:val="110"/>
          <w:sz w:val="20"/>
        </w:rPr>
        <w:t>x</w:t>
      </w:r>
      <w:r>
        <w:rPr>
          <w:rFonts w:ascii="Calibri" w:hAnsi="Calibri"/>
          <w:i/>
          <w:color w:val="231F20"/>
          <w:w w:val="110"/>
          <w:sz w:val="20"/>
          <w:vertAlign w:val="subscript"/>
        </w:rPr>
        <w:t>t</w:t>
      </w:r>
      <w:r>
        <w:rPr>
          <w:rFonts w:ascii="Calibri" w:hAnsi="Calibri"/>
          <w:color w:val="231F20"/>
          <w:w w:val="110"/>
          <w:sz w:val="20"/>
          <w:vertAlign w:val="baseline"/>
        </w:rPr>
        <w:t>)</w:t>
      </w:r>
      <w:r>
        <w:rPr>
          <w:rFonts w:ascii="Calibri" w:hAnsi="Calibri"/>
          <w:color w:val="231F20"/>
          <w:spacing w:val="6"/>
          <w:w w:val="110"/>
          <w:sz w:val="20"/>
          <w:vertAlign w:val="baseline"/>
        </w:rPr>
        <w:t> </w:t>
      </w:r>
      <w:r>
        <w:rPr>
          <w:rFonts w:ascii="Lucida Sans Unicode" w:hAnsi="Lucida Sans Unicode"/>
          <w:color w:val="231F20"/>
          <w:w w:val="110"/>
          <w:sz w:val="20"/>
          <w:vertAlign w:val="baseline"/>
        </w:rPr>
        <w:t>≤</w:t>
      </w:r>
      <w:r>
        <w:rPr>
          <w:rFonts w:ascii="Lucida Sans Unicode" w:hAnsi="Lucida Sans Unicode"/>
          <w:color w:val="231F20"/>
          <w:spacing w:val="30"/>
          <w:w w:val="110"/>
          <w:sz w:val="20"/>
          <w:vertAlign w:val="baseline"/>
        </w:rPr>
        <w:t> </w:t>
      </w:r>
      <w:r>
        <w:rPr>
          <w:rFonts w:ascii="Calibri" w:hAnsi="Calibri"/>
          <w:i/>
          <w:color w:val="231F20"/>
          <w:w w:val="110"/>
          <w:sz w:val="20"/>
          <w:vertAlign w:val="baseline"/>
        </w:rPr>
        <w:t>γ</w:t>
      </w:r>
      <w:r>
        <w:rPr>
          <w:rFonts w:ascii="Calibri" w:hAnsi="Calibri"/>
          <w:i/>
          <w:color w:val="231F20"/>
          <w:spacing w:val="46"/>
          <w:w w:val="110"/>
          <w:sz w:val="20"/>
          <w:vertAlign w:val="baseline"/>
        </w:rPr>
        <w:t>  </w:t>
      </w:r>
      <w:r>
        <w:rPr>
          <w:rFonts w:ascii="Lucida Sans Unicode" w:hAnsi="Lucida Sans Unicode"/>
          <w:color w:val="231F20"/>
          <w:w w:val="110"/>
          <w:sz w:val="20"/>
          <w:vertAlign w:val="baseline"/>
        </w:rPr>
        <w:t>−</w:t>
      </w:r>
      <w:r>
        <w:rPr>
          <w:rFonts w:ascii="Lucida Sans Unicode" w:hAnsi="Lucida Sans Unicode"/>
          <w:color w:val="231F20"/>
          <w:spacing w:val="-46"/>
          <w:w w:val="110"/>
          <w:sz w:val="20"/>
          <w:vertAlign w:val="baseline"/>
        </w:rPr>
        <w:t> </w:t>
      </w:r>
      <w:r>
        <w:rPr>
          <w:rFonts w:ascii="Calibri" w:hAnsi="Calibri"/>
          <w:color w:val="231F20"/>
          <w:spacing w:val="-14"/>
          <w:w w:val="110"/>
          <w:position w:val="-13"/>
          <w:sz w:val="20"/>
          <w:vertAlign w:val="baseline"/>
        </w:rPr>
        <w:t>2</w:t>
      </w:r>
    </w:p>
    <w:p>
      <w:pPr>
        <w:spacing w:line="240" w:lineRule="auto" w:before="68"/>
        <w:rPr>
          <w:rFonts w:ascii="Calibri"/>
          <w:sz w:val="14"/>
        </w:rPr>
      </w:pPr>
      <w:r>
        <w:rPr/>
        <w:br w:type="column"/>
      </w:r>
      <w:r>
        <w:rPr>
          <w:rFonts w:ascii="Calibri"/>
          <w:sz w:val="14"/>
        </w:rPr>
      </w:r>
    </w:p>
    <w:p>
      <w:pPr>
        <w:spacing w:before="1"/>
        <w:ind w:left="8" w:right="0" w:firstLine="0"/>
        <w:jc w:val="left"/>
        <w:rPr>
          <w:rFonts w:ascii="Calibri"/>
          <w:i/>
          <w:sz w:val="20"/>
        </w:rPr>
      </w:pPr>
      <w:r>
        <w:rPr>
          <w:position w:val="-4"/>
        </w:rPr>
        <w:drawing>
          <wp:inline distT="0" distB="0" distL="0" distR="0">
            <wp:extent cx="31750" cy="127000"/>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23" cstate="print"/>
                    <a:stretch>
                      <a:fillRect/>
                    </a:stretch>
                  </pic:blipFill>
                  <pic:spPr>
                    <a:xfrm>
                      <a:off x="0" y="0"/>
                      <a:ext cx="31750" cy="127000"/>
                    </a:xfrm>
                    <a:prstGeom prst="rect">
                      <a:avLst/>
                    </a:prstGeom>
                  </pic:spPr>
                </pic:pic>
              </a:graphicData>
            </a:graphic>
          </wp:inline>
        </w:drawing>
      </w:r>
      <w:r>
        <w:rPr>
          <w:position w:val="-4"/>
        </w:rPr>
      </w:r>
      <w:r>
        <w:rPr>
          <w:rFonts w:ascii="Calibri"/>
          <w:i/>
          <w:color w:val="231F20"/>
          <w:w w:val="125"/>
          <w:sz w:val="20"/>
        </w:rPr>
        <w:t>x</w:t>
      </w:r>
      <w:r>
        <w:rPr>
          <w:rFonts w:ascii="Calibri"/>
          <w:i/>
          <w:color w:val="231F20"/>
          <w:w w:val="125"/>
          <w:sz w:val="20"/>
          <w:vertAlign w:val="subscript"/>
        </w:rPr>
        <w:t>t</w:t>
      </w:r>
      <w:r>
        <w:rPr>
          <w:rFonts w:ascii="Calibri"/>
          <w:i/>
          <w:color w:val="231F20"/>
          <w:spacing w:val="-22"/>
          <w:w w:val="125"/>
          <w:sz w:val="20"/>
          <w:vertAlign w:val="baseline"/>
        </w:rPr>
        <w:t> </w:t>
      </w:r>
      <w:r>
        <w:rPr>
          <w:rFonts w:ascii="Calibri"/>
          <w:i/>
          <w:color w:val="231F20"/>
          <w:spacing w:val="-11"/>
          <w:position w:val="-4"/>
          <w:sz w:val="20"/>
          <w:vertAlign w:val="baseline"/>
        </w:rPr>
        <w:drawing>
          <wp:inline distT="0" distB="0" distL="0" distR="0">
            <wp:extent cx="31750" cy="127000"/>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i/>
          <w:color w:val="231F20"/>
          <w:spacing w:val="-11"/>
          <w:position w:val="-4"/>
          <w:sz w:val="20"/>
          <w:vertAlign w:val="baseline"/>
        </w:rPr>
      </w:r>
      <w:r>
        <w:rPr>
          <w:color w:val="231F20"/>
          <w:spacing w:val="-15"/>
          <w:position w:val="8"/>
          <w:sz w:val="20"/>
          <w:vertAlign w:val="baseline"/>
        </w:rPr>
        <w:t> </w:t>
      </w:r>
      <w:r>
        <w:rPr>
          <w:rFonts w:ascii="Calibri"/>
          <w:color w:val="231F20"/>
          <w:w w:val="125"/>
          <w:position w:val="8"/>
          <w:sz w:val="20"/>
          <w:vertAlign w:val="superscript"/>
        </w:rPr>
        <w:t>2</w:t>
      </w:r>
      <w:r>
        <w:rPr>
          <w:rFonts w:ascii="Calibri"/>
          <w:color w:val="231F20"/>
          <w:spacing w:val="-1"/>
          <w:w w:val="125"/>
          <w:position w:val="8"/>
          <w:sz w:val="20"/>
          <w:vertAlign w:val="baseline"/>
        </w:rPr>
        <w:t> </w:t>
      </w:r>
      <w:r>
        <w:rPr>
          <w:rFonts w:ascii="Calibri"/>
          <w:color w:val="231F20"/>
          <w:w w:val="135"/>
          <w:sz w:val="20"/>
          <w:vertAlign w:val="baseline"/>
        </w:rPr>
        <w:t>+</w:t>
      </w:r>
      <w:r>
        <w:rPr>
          <w:rFonts w:ascii="Calibri"/>
          <w:color w:val="231F20"/>
          <w:spacing w:val="-16"/>
          <w:w w:val="135"/>
          <w:sz w:val="20"/>
          <w:vertAlign w:val="baseline"/>
        </w:rPr>
        <w:t> </w:t>
      </w:r>
      <w:r>
        <w:rPr>
          <w:rFonts w:ascii="Calibri"/>
          <w:i/>
          <w:color w:val="231F20"/>
          <w:w w:val="125"/>
          <w:sz w:val="20"/>
          <w:vertAlign w:val="baseline"/>
        </w:rPr>
        <w:t>c</w:t>
      </w:r>
      <w:r>
        <w:rPr>
          <w:rFonts w:ascii="Calibri"/>
          <w:color w:val="231F20"/>
          <w:w w:val="125"/>
          <w:sz w:val="20"/>
          <w:vertAlign w:val="subscript"/>
        </w:rPr>
        <w:t>1</w:t>
      </w:r>
      <w:r>
        <w:rPr>
          <w:rFonts w:ascii="Calibri"/>
          <w:color w:val="231F20"/>
          <w:spacing w:val="-22"/>
          <w:w w:val="125"/>
          <w:sz w:val="20"/>
          <w:vertAlign w:val="baseline"/>
        </w:rPr>
        <w:t> </w:t>
      </w:r>
      <w:r>
        <w:rPr>
          <w:rFonts w:ascii="Calibri"/>
          <w:color w:val="231F20"/>
          <w:spacing w:val="-11"/>
          <w:position w:val="-4"/>
          <w:sz w:val="20"/>
          <w:vertAlign w:val="baseline"/>
        </w:rPr>
        <w:drawing>
          <wp:inline distT="0" distB="0" distL="0" distR="0">
            <wp:extent cx="31750" cy="127000"/>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color w:val="231F20"/>
          <w:spacing w:val="-11"/>
          <w:position w:val="-4"/>
          <w:sz w:val="20"/>
          <w:vertAlign w:val="baseline"/>
        </w:rPr>
      </w:r>
      <w:r>
        <w:rPr>
          <w:color w:val="231F20"/>
          <w:spacing w:val="-14"/>
          <w:sz w:val="20"/>
          <w:vertAlign w:val="baseline"/>
        </w:rPr>
        <w:t> </w:t>
      </w:r>
      <w:r>
        <w:rPr>
          <w:rFonts w:ascii="Calibri"/>
          <w:i/>
          <w:color w:val="231F20"/>
          <w:spacing w:val="-5"/>
          <w:w w:val="125"/>
          <w:sz w:val="20"/>
          <w:vertAlign w:val="baseline"/>
        </w:rPr>
        <w:t>u</w:t>
      </w:r>
      <w:r>
        <w:rPr>
          <w:rFonts w:ascii="Calibri"/>
          <w:i/>
          <w:color w:val="231F20"/>
          <w:spacing w:val="-5"/>
          <w:w w:val="125"/>
          <w:sz w:val="20"/>
          <w:vertAlign w:val="subscript"/>
        </w:rPr>
        <w:t>t</w:t>
      </w:r>
    </w:p>
    <w:p>
      <w:pPr>
        <w:spacing w:line="240" w:lineRule="auto" w:before="68"/>
        <w:rPr>
          <w:rFonts w:ascii="Calibri"/>
          <w:i/>
          <w:sz w:val="14"/>
        </w:rPr>
      </w:pPr>
      <w:r>
        <w:rPr/>
        <w:br w:type="column"/>
      </w:r>
      <w:r>
        <w:rPr>
          <w:rFonts w:ascii="Calibri"/>
          <w:i/>
          <w:sz w:val="14"/>
        </w:rPr>
      </w:r>
    </w:p>
    <w:p>
      <w:pPr>
        <w:pStyle w:val="BodyText"/>
        <w:spacing w:before="1"/>
        <w:rPr>
          <w:rFonts w:ascii="Calibri"/>
        </w:rPr>
      </w:pPr>
      <w:r>
        <w:rPr>
          <w:rFonts w:ascii="Calibri"/>
        </w:rPr>
        <mc:AlternateContent>
          <mc:Choice Requires="wps">
            <w:drawing>
              <wp:anchor distT="0" distB="0" distL="0" distR="0" allowOverlap="1" layoutInCell="1" locked="0" behindDoc="1" simplePos="0" relativeHeight="485151744">
                <wp:simplePos x="0" y="0"/>
                <wp:positionH relativeFrom="page">
                  <wp:posOffset>6214148</wp:posOffset>
                </wp:positionH>
                <wp:positionV relativeFrom="paragraph">
                  <wp:posOffset>86417</wp:posOffset>
                </wp:positionV>
                <wp:extent cx="50800" cy="8890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489.303009pt;margin-top:6.804511pt;width:4pt;height:7pt;mso-position-horizontal-relative:page;mso-position-vertical-relative:paragraph;z-index:-18164736" type="#_x0000_t202" id="docshape79"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position w:val="-4"/>
        </w:rPr>
        <w:drawing>
          <wp:inline distT="0" distB="0" distL="0" distR="0">
            <wp:extent cx="31750" cy="127000"/>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23" cstate="print"/>
                    <a:stretch>
                      <a:fillRect/>
                    </a:stretch>
                  </pic:blipFill>
                  <pic:spPr>
                    <a:xfrm>
                      <a:off x="0" y="0"/>
                      <a:ext cx="31750" cy="127000"/>
                    </a:xfrm>
                    <a:prstGeom prst="rect">
                      <a:avLst/>
                    </a:prstGeom>
                  </pic:spPr>
                </pic:pic>
              </a:graphicData>
            </a:graphic>
          </wp:inline>
        </w:drawing>
      </w:r>
      <w:r>
        <w:rPr>
          <w:position w:val="-4"/>
        </w:rPr>
      </w:r>
      <w:r>
        <w:rPr>
          <w:rFonts w:ascii="Calibri"/>
          <w:color w:val="231F20"/>
          <w:w w:val="125"/>
          <w:position w:val="-4"/>
          <w:vertAlign w:val="superscript"/>
        </w:rPr>
        <w:t>2</w:t>
      </w:r>
      <w:r>
        <w:rPr>
          <w:rFonts w:ascii="Calibri"/>
          <w:color w:val="231F20"/>
          <w:spacing w:val="1"/>
          <w:w w:val="135"/>
          <w:position w:val="-4"/>
          <w:vertAlign w:val="baseline"/>
        </w:rPr>
        <w:t> </w:t>
      </w:r>
      <w:r>
        <w:rPr>
          <w:rFonts w:ascii="Calibri"/>
          <w:color w:val="231F20"/>
          <w:w w:val="135"/>
          <w:vertAlign w:val="baseline"/>
        </w:rPr>
        <w:t>+</w:t>
      </w:r>
      <w:r>
        <w:rPr>
          <w:rFonts w:ascii="Calibri"/>
          <w:color w:val="231F20"/>
          <w:spacing w:val="-9"/>
          <w:w w:val="135"/>
          <w:vertAlign w:val="baseline"/>
        </w:rPr>
        <w:t> </w:t>
      </w:r>
      <w:r>
        <w:rPr>
          <w:rFonts w:ascii="Calibri"/>
          <w:i/>
          <w:color w:val="231F20"/>
          <w:spacing w:val="-5"/>
          <w:w w:val="125"/>
          <w:vertAlign w:val="baseline"/>
        </w:rPr>
        <w:t>c</w:t>
      </w:r>
      <w:r>
        <w:rPr>
          <w:rFonts w:ascii="Calibri"/>
          <w:color w:val="231F20"/>
          <w:spacing w:val="-5"/>
          <w:w w:val="125"/>
          <w:vertAlign w:val="subscript"/>
        </w:rPr>
        <w:t>2</w:t>
      </w:r>
    </w:p>
    <w:p>
      <w:pPr>
        <w:spacing w:line="240" w:lineRule="auto" w:before="68"/>
        <w:rPr>
          <w:rFonts w:ascii="Calibri"/>
          <w:sz w:val="14"/>
        </w:rPr>
      </w:pPr>
      <w:r>
        <w:rPr/>
        <w:br w:type="column"/>
      </w:r>
      <w:r>
        <w:rPr>
          <w:rFonts w:ascii="Calibri"/>
          <w:sz w:val="14"/>
        </w:rPr>
      </w:r>
    </w:p>
    <w:p>
      <w:pPr>
        <w:spacing w:before="1"/>
        <w:ind w:left="0" w:right="0" w:firstLine="0"/>
        <w:jc w:val="left"/>
        <w:rPr>
          <w:rFonts w:ascii="Calibri"/>
          <w:sz w:val="14"/>
        </w:rPr>
      </w:pPr>
      <w:r>
        <w:rPr>
          <w:rFonts w:ascii="Calibri"/>
          <w:sz w:val="14"/>
        </w:rPr>
        <mc:AlternateContent>
          <mc:Choice Requires="wps">
            <w:drawing>
              <wp:anchor distT="0" distB="0" distL="0" distR="0" allowOverlap="1" layoutInCell="1" locked="0" behindDoc="1" simplePos="0" relativeHeight="485159424">
                <wp:simplePos x="0" y="0"/>
                <wp:positionH relativeFrom="page">
                  <wp:posOffset>6770217</wp:posOffset>
                </wp:positionH>
                <wp:positionV relativeFrom="paragraph">
                  <wp:posOffset>2862</wp:posOffset>
                </wp:positionV>
                <wp:extent cx="50800" cy="8890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533.088013pt;margin-top:.22543pt;width:4pt;height:7pt;mso-position-horizontal-relative:page;mso-position-vertical-relative:paragraph;z-index:-18157056" type="#_x0000_t202" id="docshape80"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drawing>
          <wp:inline distT="0" distB="0" distL="0" distR="0">
            <wp:extent cx="31750" cy="127000"/>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23" cstate="print"/>
                    <a:stretch>
                      <a:fillRect/>
                    </a:stretch>
                  </pic:blipFill>
                  <pic:spPr>
                    <a:xfrm>
                      <a:off x="0" y="0"/>
                      <a:ext cx="31750" cy="127000"/>
                    </a:xfrm>
                    <a:prstGeom prst="rect">
                      <a:avLst/>
                    </a:prstGeom>
                  </pic:spPr>
                </pic:pic>
              </a:graphicData>
            </a:graphic>
          </wp:inline>
        </w:drawing>
      </w:r>
      <w:r>
        <w:rPr/>
      </w:r>
      <w:r>
        <w:rPr>
          <w:rFonts w:ascii="Calibri"/>
          <w:i/>
          <w:color w:val="231F20"/>
          <w:w w:val="115"/>
          <w:position w:val="5"/>
          <w:sz w:val="20"/>
        </w:rPr>
        <w:t>y</w:t>
      </w:r>
      <w:r>
        <w:rPr>
          <w:rFonts w:ascii="Calibri"/>
          <w:i/>
          <w:color w:val="231F20"/>
          <w:w w:val="115"/>
          <w:position w:val="2"/>
          <w:sz w:val="14"/>
        </w:rPr>
        <w:t>t</w:t>
      </w:r>
      <w:r>
        <w:rPr>
          <w:rFonts w:ascii="Calibri"/>
          <w:i/>
          <w:color w:val="231F20"/>
          <w:spacing w:val="-2"/>
          <w:w w:val="115"/>
          <w:position w:val="2"/>
          <w:sz w:val="14"/>
        </w:rPr>
        <w:t> </w:t>
      </w:r>
      <w:r>
        <w:rPr>
          <w:rFonts w:ascii="Calibri"/>
          <w:i/>
          <w:color w:val="231F20"/>
          <w:spacing w:val="3"/>
          <w:sz w:val="14"/>
        </w:rPr>
        <w:drawing>
          <wp:inline distT="0" distB="0" distL="0" distR="0">
            <wp:extent cx="31750" cy="127000"/>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i/>
          <w:color w:val="231F20"/>
          <w:spacing w:val="3"/>
          <w:sz w:val="14"/>
        </w:rPr>
      </w:r>
      <w:r>
        <w:rPr>
          <w:color w:val="231F20"/>
          <w:spacing w:val="-14"/>
          <w:sz w:val="14"/>
        </w:rPr>
        <w:t> </w:t>
      </w:r>
      <w:r>
        <w:rPr>
          <w:rFonts w:ascii="Calibri"/>
          <w:color w:val="231F20"/>
          <w:spacing w:val="-10"/>
          <w:w w:val="115"/>
          <w:sz w:val="14"/>
        </w:rPr>
        <w:t>2</w:t>
      </w:r>
    </w:p>
    <w:p>
      <w:pPr>
        <w:spacing w:after="0"/>
        <w:jc w:val="left"/>
        <w:rPr>
          <w:rFonts w:ascii="Calibri"/>
          <w:sz w:val="14"/>
        </w:rPr>
        <w:sectPr>
          <w:type w:val="continuous"/>
          <w:pgSz w:w="11880" w:h="15840"/>
          <w:pgMar w:header="645" w:footer="365" w:top="800" w:bottom="560" w:left="720" w:right="360"/>
          <w:cols w:num="7" w:equalWidth="0">
            <w:col w:w="5060" w:space="342"/>
            <w:col w:w="390" w:space="0"/>
            <w:col w:w="262" w:space="9"/>
            <w:col w:w="1704" w:space="40"/>
            <w:col w:w="1150" w:space="35"/>
            <w:col w:w="574" w:space="34"/>
            <w:col w:w="1200"/>
          </w:cols>
        </w:sectPr>
      </w:pPr>
    </w:p>
    <w:p>
      <w:pPr>
        <w:pStyle w:val="BodyText"/>
        <w:spacing w:line="194" w:lineRule="exact"/>
        <w:ind w:left="38"/>
      </w:pPr>
      <w:r>
        <w:rPr/>
        <mc:AlternateContent>
          <mc:Choice Requires="wps">
            <w:drawing>
              <wp:anchor distT="0" distB="0" distL="0" distR="0" allowOverlap="1" layoutInCell="1" locked="0" behindDoc="1" simplePos="0" relativeHeight="485151232">
                <wp:simplePos x="0" y="0"/>
                <wp:positionH relativeFrom="page">
                  <wp:posOffset>5647791</wp:posOffset>
                </wp:positionH>
                <wp:positionV relativeFrom="paragraph">
                  <wp:posOffset>-195180</wp:posOffset>
                </wp:positionV>
                <wp:extent cx="50800" cy="8890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444.708008pt;margin-top:-15.368537pt;width:4pt;height:7pt;mso-position-horizontal-relative:page;mso-position-vertical-relative:paragraph;z-index:-18165248" type="#_x0000_t202" id="docshape81"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color w:val="231F20"/>
        </w:rPr>
        <w:t>to</w:t>
      </w:r>
      <w:r>
        <w:rPr>
          <w:color w:val="231F20"/>
          <w:spacing w:val="-6"/>
        </w:rPr>
        <w:t> </w:t>
      </w:r>
      <w:r>
        <w:rPr>
          <w:color w:val="231F20"/>
        </w:rPr>
        <w:t>be</w:t>
      </w:r>
      <w:r>
        <w:rPr>
          <w:color w:val="231F20"/>
          <w:spacing w:val="-6"/>
        </w:rPr>
        <w:t> </w:t>
      </w:r>
      <w:r>
        <w:rPr>
          <w:color w:val="231F20"/>
        </w:rPr>
        <w:t>at</w:t>
      </w:r>
      <w:r>
        <w:rPr>
          <w:color w:val="231F20"/>
          <w:spacing w:val="-6"/>
        </w:rPr>
        <w:t> </w:t>
      </w:r>
      <w:r>
        <w:rPr>
          <w:color w:val="231F20"/>
        </w:rPr>
        <w:t>least</w:t>
      </w:r>
      <w:r>
        <w:rPr>
          <w:color w:val="231F20"/>
          <w:spacing w:val="-6"/>
        </w:rPr>
        <w:t> </w:t>
      </w:r>
      <w:r>
        <w:rPr>
          <w:color w:val="231F20"/>
        </w:rPr>
        <w:t>as</w:t>
      </w:r>
      <w:r>
        <w:rPr>
          <w:color w:val="231F20"/>
          <w:spacing w:val="-6"/>
        </w:rPr>
        <w:t> </w:t>
      </w:r>
      <w:r>
        <w:rPr>
          <w:color w:val="231F20"/>
        </w:rPr>
        <w:t>long</w:t>
      </w:r>
      <w:r>
        <w:rPr>
          <w:color w:val="231F20"/>
          <w:spacing w:val="-6"/>
        </w:rPr>
        <w:t> </w:t>
      </w:r>
      <w:r>
        <w:rPr>
          <w:color w:val="231F20"/>
        </w:rPr>
        <w:t>as</w:t>
      </w:r>
      <w:r>
        <w:rPr>
          <w:color w:val="231F20"/>
          <w:spacing w:val="-5"/>
        </w:rPr>
        <w:t> </w:t>
      </w:r>
      <w:r>
        <w:rPr>
          <w:color w:val="231F20"/>
        </w:rPr>
        <w:t>the</w:t>
      </w:r>
      <w:r>
        <w:rPr>
          <w:color w:val="231F20"/>
          <w:spacing w:val="-6"/>
        </w:rPr>
        <w:t> </w:t>
      </w:r>
      <w:r>
        <w:rPr>
          <w:color w:val="231F20"/>
        </w:rPr>
        <w:t>system</w:t>
      </w:r>
      <w:r>
        <w:rPr>
          <w:color w:val="231F20"/>
          <w:spacing w:val="-6"/>
        </w:rPr>
        <w:t> </w:t>
      </w:r>
      <w:r>
        <w:rPr>
          <w:color w:val="231F20"/>
        </w:rPr>
        <w:t>order</w:t>
      </w:r>
      <w:r>
        <w:rPr>
          <w:color w:val="231F20"/>
          <w:spacing w:val="-5"/>
        </w:rPr>
        <w:t> </w:t>
      </w:r>
      <w:r>
        <w:rPr>
          <w:rFonts w:ascii="Calibri"/>
          <w:i/>
          <w:color w:val="231F20"/>
          <w:spacing w:val="-5"/>
        </w:rPr>
        <w:t>n</w:t>
      </w:r>
      <w:r>
        <w:rPr>
          <w:color w:val="231F20"/>
          <w:spacing w:val="-5"/>
        </w:rPr>
        <w:t>.</w:t>
      </w:r>
    </w:p>
    <w:p>
      <w:pPr>
        <w:spacing w:line="164" w:lineRule="exact" w:before="29"/>
        <w:ind w:left="38" w:right="0" w:firstLine="0"/>
        <w:jc w:val="left"/>
        <w:rPr>
          <w:rFonts w:ascii="Calibri" w:hAnsi="Calibri"/>
          <w:i/>
          <w:position w:val="-4"/>
          <w:sz w:val="20"/>
        </w:rPr>
      </w:pPr>
      <w:r>
        <w:rPr/>
        <w:br w:type="column"/>
      </w:r>
      <w:r>
        <w:rPr>
          <w:rFonts w:ascii="Lucida Sans Unicode" w:hAnsi="Lucida Sans Unicode"/>
          <w:color w:val="231F20"/>
          <w:w w:val="65"/>
          <w:sz w:val="20"/>
        </w:rPr>
        <w:t>−</w:t>
      </w:r>
      <w:r>
        <w:rPr>
          <w:rFonts w:ascii="Lucida Sans Unicode" w:hAnsi="Lucida Sans Unicode"/>
          <w:color w:val="231F20"/>
          <w:spacing w:val="-16"/>
          <w:sz w:val="20"/>
        </w:rPr>
        <w:t> </w:t>
      </w:r>
      <w:r>
        <w:rPr>
          <w:rFonts w:ascii="Lucida Sans Unicode" w:hAnsi="Lucida Sans Unicode"/>
          <w:color w:val="231F20"/>
          <w:spacing w:val="6"/>
          <w:position w:val="-4"/>
          <w:sz w:val="20"/>
        </w:rPr>
        <w:drawing>
          <wp:inline distT="0" distB="0" distL="0" distR="0">
            <wp:extent cx="31750" cy="127000"/>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23" cstate="print"/>
                    <a:stretch>
                      <a:fillRect/>
                    </a:stretch>
                  </pic:blipFill>
                  <pic:spPr>
                    <a:xfrm>
                      <a:off x="0" y="0"/>
                      <a:ext cx="31750" cy="127000"/>
                    </a:xfrm>
                    <a:prstGeom prst="rect">
                      <a:avLst/>
                    </a:prstGeom>
                  </pic:spPr>
                </pic:pic>
              </a:graphicData>
            </a:graphic>
          </wp:inline>
        </w:drawing>
      </w:r>
      <w:r>
        <w:rPr>
          <w:rFonts w:ascii="Lucida Sans Unicode" w:hAnsi="Lucida Sans Unicode"/>
          <w:color w:val="231F20"/>
          <w:spacing w:val="6"/>
          <w:position w:val="-4"/>
          <w:sz w:val="20"/>
        </w:rPr>
      </w:r>
      <w:r>
        <w:rPr>
          <w:rFonts w:ascii="Calibri" w:hAnsi="Calibri"/>
          <w:i/>
          <w:color w:val="231F20"/>
          <w:w w:val="65"/>
          <w:sz w:val="20"/>
        </w:rPr>
        <w:t>u</w:t>
      </w:r>
      <w:r>
        <w:rPr>
          <w:rFonts w:ascii="Calibri" w:hAnsi="Calibri"/>
          <w:i/>
          <w:color w:val="231F20"/>
          <w:w w:val="65"/>
          <w:sz w:val="20"/>
          <w:vertAlign w:val="subscript"/>
        </w:rPr>
        <w:t>t</w:t>
      </w:r>
      <w:r>
        <w:rPr>
          <w:rFonts w:ascii="Calibri" w:hAnsi="Calibri"/>
          <w:i/>
          <w:color w:val="231F20"/>
          <w:spacing w:val="-12"/>
          <w:sz w:val="20"/>
          <w:vertAlign w:val="baseline"/>
        </w:rPr>
        <w:t> </w:t>
      </w:r>
      <w:r>
        <w:rPr>
          <w:rFonts w:ascii="Calibri" w:hAnsi="Calibri"/>
          <w:i/>
          <w:color w:val="231F20"/>
          <w:spacing w:val="-11"/>
          <w:position w:val="-4"/>
          <w:sz w:val="20"/>
          <w:vertAlign w:val="baseline"/>
        </w:rPr>
        <w:drawing>
          <wp:inline distT="0" distB="0" distL="0" distR="0">
            <wp:extent cx="31750" cy="127000"/>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11"/>
          <w:position w:val="-4"/>
          <w:sz w:val="20"/>
          <w:vertAlign w:val="baseline"/>
        </w:rPr>
      </w:r>
      <w:r>
        <w:rPr>
          <w:color w:val="231F20"/>
          <w:spacing w:val="32"/>
          <w:sz w:val="20"/>
          <w:vertAlign w:val="baseline"/>
        </w:rPr>
        <w:t>  </w:t>
      </w:r>
      <w:r>
        <w:rPr>
          <w:rFonts w:ascii="Lucida Sans Unicode" w:hAnsi="Lucida Sans Unicode"/>
          <w:color w:val="231F20"/>
          <w:w w:val="65"/>
          <w:sz w:val="20"/>
          <w:vertAlign w:val="baseline"/>
        </w:rPr>
        <w:t>−</w:t>
      </w:r>
      <w:r>
        <w:rPr>
          <w:rFonts w:ascii="Lucida Sans Unicode" w:hAnsi="Lucida Sans Unicode"/>
          <w:color w:val="231F20"/>
          <w:spacing w:val="-8"/>
          <w:sz w:val="20"/>
          <w:vertAlign w:val="baseline"/>
        </w:rPr>
        <w:t> </w:t>
      </w:r>
      <w:r>
        <w:rPr>
          <w:rFonts w:ascii="Lucida Sans Unicode" w:hAnsi="Lucida Sans Unicode"/>
          <w:color w:val="231F20"/>
          <w:spacing w:val="6"/>
          <w:position w:val="-4"/>
          <w:sz w:val="20"/>
          <w:vertAlign w:val="baseline"/>
        </w:rPr>
        <w:drawing>
          <wp:inline distT="0" distB="0" distL="0" distR="0">
            <wp:extent cx="31750" cy="127000"/>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23" cstate="print"/>
                    <a:stretch>
                      <a:fillRect/>
                    </a:stretch>
                  </pic:blipFill>
                  <pic:spPr>
                    <a:xfrm>
                      <a:off x="0" y="0"/>
                      <a:ext cx="31750" cy="127000"/>
                    </a:xfrm>
                    <a:prstGeom prst="rect">
                      <a:avLst/>
                    </a:prstGeom>
                  </pic:spPr>
                </pic:pic>
              </a:graphicData>
            </a:graphic>
          </wp:inline>
        </w:drawing>
      </w:r>
      <w:r>
        <w:rPr>
          <w:rFonts w:ascii="Lucida Sans Unicode" w:hAnsi="Lucida Sans Unicode"/>
          <w:color w:val="231F20"/>
          <w:spacing w:val="6"/>
          <w:position w:val="-4"/>
          <w:sz w:val="20"/>
          <w:vertAlign w:val="baseline"/>
        </w:rPr>
      </w:r>
      <w:r>
        <w:rPr>
          <w:rFonts w:ascii="Calibri" w:hAnsi="Calibri"/>
          <w:i/>
          <w:color w:val="231F20"/>
          <w:w w:val="65"/>
          <w:sz w:val="20"/>
          <w:vertAlign w:val="baseline"/>
        </w:rPr>
        <w:t>y</w:t>
      </w:r>
      <w:r>
        <w:rPr>
          <w:rFonts w:ascii="Calibri" w:hAnsi="Calibri"/>
          <w:i/>
          <w:color w:val="231F20"/>
          <w:w w:val="65"/>
          <w:sz w:val="20"/>
          <w:vertAlign w:val="subscript"/>
        </w:rPr>
        <w:t>t</w:t>
      </w:r>
      <w:r>
        <w:rPr>
          <w:rFonts w:ascii="Calibri" w:hAnsi="Calibri"/>
          <w:i/>
          <w:color w:val="231F20"/>
          <w:spacing w:val="-11"/>
          <w:sz w:val="20"/>
          <w:vertAlign w:val="baseline"/>
        </w:rPr>
        <w:t> </w:t>
      </w:r>
      <w:r>
        <w:rPr>
          <w:rFonts w:ascii="Calibri" w:hAnsi="Calibri"/>
          <w:i/>
          <w:color w:val="231F20"/>
          <w:spacing w:val="-11"/>
          <w:position w:val="-4"/>
          <w:sz w:val="20"/>
          <w:vertAlign w:val="baseline"/>
        </w:rPr>
        <w:drawing>
          <wp:inline distT="0" distB="0" distL="0" distR="0">
            <wp:extent cx="31750" cy="127000"/>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11"/>
          <w:position w:val="-4"/>
          <w:sz w:val="20"/>
          <w:vertAlign w:val="baseline"/>
        </w:rPr>
      </w:r>
    </w:p>
    <w:p>
      <w:pPr>
        <w:spacing w:after="0" w:line="164" w:lineRule="exact"/>
        <w:jc w:val="left"/>
        <w:rPr>
          <w:rFonts w:ascii="Calibri" w:hAnsi="Calibri"/>
          <w:i/>
          <w:position w:val="-4"/>
          <w:sz w:val="20"/>
        </w:rPr>
        <w:sectPr>
          <w:type w:val="continuous"/>
          <w:pgSz w:w="11880" w:h="15840"/>
          <w:pgMar w:header="645" w:footer="365" w:top="800" w:bottom="560" w:left="720" w:right="360"/>
          <w:cols w:num="2" w:equalWidth="0">
            <w:col w:w="3462" w:space="3694"/>
            <w:col w:w="3644"/>
          </w:cols>
        </w:sectPr>
      </w:pPr>
    </w:p>
    <w:p>
      <w:pPr>
        <w:pStyle w:val="BodyText"/>
        <w:tabs>
          <w:tab w:pos="4470" w:val="left" w:leader="none"/>
        </w:tabs>
        <w:spacing w:before="42"/>
        <w:ind w:left="237" w:firstLine="39"/>
      </w:pPr>
      <w:r>
        <w:rPr/>
        <mc:AlternateContent>
          <mc:Choice Requires="wps">
            <w:drawing>
              <wp:anchor distT="0" distB="0" distL="0" distR="0" allowOverlap="1" layoutInCell="1" locked="0" behindDoc="0" simplePos="0" relativeHeight="15757824">
                <wp:simplePos x="0" y="0"/>
                <wp:positionH relativeFrom="page">
                  <wp:posOffset>5167388</wp:posOffset>
                </wp:positionH>
                <wp:positionV relativeFrom="paragraph">
                  <wp:posOffset>131783</wp:posOffset>
                </wp:positionV>
                <wp:extent cx="135890" cy="302260"/>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135890" cy="302260"/>
                          <a:chExt cx="135890" cy="302260"/>
                        </a:xfrm>
                      </wpg:grpSpPr>
                      <wps:wsp>
                        <wps:cNvPr id="134" name="Graphic 134"/>
                        <wps:cNvSpPr/>
                        <wps:spPr>
                          <a:xfrm>
                            <a:off x="0" y="148776"/>
                            <a:ext cx="73025" cy="1270"/>
                          </a:xfrm>
                          <a:custGeom>
                            <a:avLst/>
                            <a:gdLst/>
                            <a:ahLst/>
                            <a:cxnLst/>
                            <a:rect l="l" t="t" r="r" b="b"/>
                            <a:pathLst>
                              <a:path w="73025" h="0">
                                <a:moveTo>
                                  <a:pt x="0" y="0"/>
                                </a:moveTo>
                                <a:lnTo>
                                  <a:pt x="72580" y="0"/>
                                </a:lnTo>
                              </a:path>
                            </a:pathLst>
                          </a:custGeom>
                          <a:ln w="5143">
                            <a:solidFill>
                              <a:srgbClr val="000000"/>
                            </a:solidFill>
                            <a:prstDash val="solid"/>
                          </a:ln>
                        </wps:spPr>
                        <wps:bodyPr wrap="square" lIns="0" tIns="0" rIns="0" bIns="0" rtlCol="0">
                          <a:prstTxWarp prst="textNoShape">
                            <a:avLst/>
                          </a:prstTxWarp>
                          <a:noAutofit/>
                        </wps:bodyPr>
                      </wps:wsp>
                      <pic:pic>
                        <pic:nvPicPr>
                          <pic:cNvPr id="135" name="Image 135"/>
                          <pic:cNvPicPr/>
                        </pic:nvPicPr>
                        <pic:blipFill>
                          <a:blip r:embed="rId23" cstate="print"/>
                          <a:stretch>
                            <a:fillRect/>
                          </a:stretch>
                        </pic:blipFill>
                        <pic:spPr>
                          <a:xfrm>
                            <a:off x="103549" y="85246"/>
                            <a:ext cx="31750" cy="127000"/>
                          </a:xfrm>
                          <a:prstGeom prst="rect">
                            <a:avLst/>
                          </a:prstGeom>
                        </pic:spPr>
                      </pic:pic>
                      <wps:wsp>
                        <wps:cNvPr id="136" name="Textbox 136"/>
                        <wps:cNvSpPr txBox="1"/>
                        <wps:spPr>
                          <a:xfrm>
                            <a:off x="0" y="0"/>
                            <a:ext cx="135890" cy="302260"/>
                          </a:xfrm>
                          <a:prstGeom prst="rect">
                            <a:avLst/>
                          </a:prstGeom>
                        </wps:spPr>
                        <wps:txbx>
                          <w:txbxContent>
                            <w:p>
                              <w:pPr>
                                <w:spacing w:line="203" w:lineRule="exact" w:before="0"/>
                                <w:ind w:left="0" w:right="0" w:firstLine="0"/>
                                <w:jc w:val="left"/>
                                <w:rPr>
                                  <w:rFonts w:ascii="Calibri" w:hAnsi="Calibri"/>
                                  <w:i/>
                                  <w:sz w:val="20"/>
                                </w:rPr>
                              </w:pPr>
                              <w:r>
                                <w:rPr>
                                  <w:rFonts w:ascii="Calibri" w:hAnsi="Calibri"/>
                                  <w:i/>
                                  <w:color w:val="231F20"/>
                                  <w:spacing w:val="-10"/>
                                  <w:w w:val="115"/>
                                  <w:sz w:val="20"/>
                                </w:rPr>
                                <w:t>γ</w:t>
                              </w:r>
                            </w:p>
                            <w:p>
                              <w:pPr>
                                <w:spacing w:before="27"/>
                                <w:ind w:left="7" w:right="0" w:firstLine="0"/>
                                <w:jc w:val="left"/>
                                <w:rPr>
                                  <w:rFonts w:ascii="Calibri"/>
                                  <w:sz w:val="20"/>
                                </w:rPr>
                              </w:pPr>
                              <w:r>
                                <w:rPr>
                                  <w:rFonts w:ascii="Calibri"/>
                                  <w:color w:val="231F20"/>
                                  <w:spacing w:val="-10"/>
                                  <w:sz w:val="20"/>
                                </w:rPr>
                                <w:t>2</w:t>
                              </w:r>
                            </w:p>
                          </w:txbxContent>
                        </wps:txbx>
                        <wps:bodyPr wrap="square" lIns="0" tIns="0" rIns="0" bIns="0" rtlCol="0">
                          <a:noAutofit/>
                        </wps:bodyPr>
                      </wps:wsp>
                    </wpg:wgp>
                  </a:graphicData>
                </a:graphic>
              </wp:anchor>
            </w:drawing>
          </mc:Choice>
          <mc:Fallback>
            <w:pict>
              <v:group style="position:absolute;margin-left:406.881012pt;margin-top:10.376620pt;width:10.7pt;height:23.8pt;mso-position-horizontal-relative:page;mso-position-vertical-relative:paragraph;z-index:15757824" id="docshapegroup82" coordorigin="8138,208" coordsize="214,476">
                <v:line style="position:absolute" from="8138,442" to="8252,442" stroked="true" strokeweight=".405pt" strokecolor="#000000">
                  <v:stroke dashstyle="solid"/>
                </v:line>
                <v:shape style="position:absolute;left:8300;top:341;width:50;height:200" type="#_x0000_t75" id="docshape83" stroked="false">
                  <v:imagedata r:id="rId23" o:title=""/>
                </v:shape>
                <v:shape style="position:absolute;left:8137;top:207;width:214;height:476" type="#_x0000_t202" id="docshape84" filled="false" stroked="false">
                  <v:textbox inset="0,0,0,0">
                    <w:txbxContent>
                      <w:p>
                        <w:pPr>
                          <w:spacing w:line="203" w:lineRule="exact" w:before="0"/>
                          <w:ind w:left="0" w:right="0" w:firstLine="0"/>
                          <w:jc w:val="left"/>
                          <w:rPr>
                            <w:rFonts w:ascii="Calibri" w:hAnsi="Calibri"/>
                            <w:i/>
                            <w:sz w:val="20"/>
                          </w:rPr>
                        </w:pPr>
                        <w:r>
                          <w:rPr>
                            <w:rFonts w:ascii="Calibri" w:hAnsi="Calibri"/>
                            <w:i/>
                            <w:color w:val="231F20"/>
                            <w:spacing w:val="-10"/>
                            <w:w w:val="115"/>
                            <w:sz w:val="20"/>
                          </w:rPr>
                          <w:t>γ</w:t>
                        </w:r>
                      </w:p>
                      <w:p>
                        <w:pPr>
                          <w:spacing w:before="27"/>
                          <w:ind w:left="7" w:right="0" w:firstLine="0"/>
                          <w:jc w:val="left"/>
                          <w:rPr>
                            <w:rFonts w:ascii="Calibri"/>
                            <w:sz w:val="20"/>
                          </w:rPr>
                        </w:pPr>
                        <w:r>
                          <w:rPr>
                            <w:rFonts w:ascii="Calibri"/>
                            <w:color w:val="231F20"/>
                            <w:spacing w:val="-10"/>
                            <w:sz w:val="20"/>
                          </w:rPr>
                          <w:t>2</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5153280">
                <wp:simplePos x="0" y="0"/>
                <wp:positionH relativeFrom="page">
                  <wp:posOffset>3162565</wp:posOffset>
                </wp:positionH>
                <wp:positionV relativeFrom="paragraph">
                  <wp:posOffset>52925</wp:posOffset>
                </wp:positionV>
                <wp:extent cx="98425" cy="216535"/>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wps:txbx>
                      <wps:bodyPr wrap="square" lIns="0" tIns="0" rIns="0" bIns="0" rtlCol="0">
                        <a:noAutofit/>
                      </wps:bodyPr>
                    </wps:wsp>
                  </a:graphicData>
                </a:graphic>
              </wp:anchor>
            </w:drawing>
          </mc:Choice>
          <mc:Fallback>
            <w:pict>
              <v:shape style="position:absolute;margin-left:249.020874pt;margin-top:4.1674pt;width:7.75pt;height:17.05pt;mso-position-horizontal-relative:page;mso-position-vertical-relative:paragraph;z-index:-18163200" type="#_x0000_t202" id="docshape85"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158912">
                <wp:simplePos x="0" y="0"/>
                <wp:positionH relativeFrom="page">
                  <wp:posOffset>5119263</wp:posOffset>
                </wp:positionH>
                <wp:positionV relativeFrom="paragraph">
                  <wp:posOffset>-556311</wp:posOffset>
                </wp:positionV>
                <wp:extent cx="93345" cy="46990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93345" cy="469900"/>
                        </a:xfrm>
                        <a:prstGeom prst="rect">
                          <a:avLst/>
                        </a:prstGeom>
                      </wps:spPr>
                      <wps:txbx>
                        <w:txbxContent>
                          <w:p>
                            <w:pPr>
                              <w:spacing w:line="194" w:lineRule="exact" w:before="0"/>
                              <w:ind w:left="0" w:right="0" w:firstLine="0"/>
                              <w:jc w:val="left"/>
                              <w:rPr>
                                <w:rFonts w:ascii="Cambria"/>
                                <w:sz w:val="20"/>
                              </w:rPr>
                            </w:pPr>
                            <w:r>
                              <w:rPr>
                                <w:rFonts w:ascii="Cambria"/>
                                <w:color w:val="231F20"/>
                                <w:w w:val="332"/>
                                <w:sz w:val="20"/>
                              </w:rPr>
                              <w:t> </w:t>
                            </w:r>
                          </w:p>
                        </w:txbxContent>
                      </wps:txbx>
                      <wps:bodyPr wrap="square" lIns="0" tIns="0" rIns="0" bIns="0" rtlCol="0">
                        <a:noAutofit/>
                      </wps:bodyPr>
                    </wps:wsp>
                  </a:graphicData>
                </a:graphic>
              </wp:anchor>
            </w:drawing>
          </mc:Choice>
          <mc:Fallback>
            <w:pict>
              <v:shape style="position:absolute;margin-left:403.091583pt;margin-top:-43.804039pt;width:7.35pt;height:37pt;mso-position-horizontal-relative:page;mso-position-vertical-relative:paragraph;z-index:-18157568" type="#_x0000_t202" id="docshape86" filled="false" stroked="false">
                <v:textbox inset="0,0,0,0">
                  <w:txbxContent>
                    <w:p>
                      <w:pPr>
                        <w:spacing w:line="194" w:lineRule="exact" w:before="0"/>
                        <w:ind w:left="0" w:right="0" w:firstLine="0"/>
                        <w:jc w:val="left"/>
                        <w:rPr>
                          <w:rFonts w:ascii="Cambria"/>
                          <w:sz w:val="20"/>
                        </w:rPr>
                      </w:pPr>
                      <w:r>
                        <w:rPr>
                          <w:rFonts w:ascii="Cambria"/>
                          <w:color w:val="231F20"/>
                          <w:w w:val="332"/>
                          <w:sz w:val="20"/>
                        </w:rPr>
                        <w:t> </w:t>
                      </w:r>
                    </w:p>
                  </w:txbxContent>
                </v:textbox>
                <w10:wrap type="none"/>
              </v:shape>
            </w:pict>
          </mc:Fallback>
        </mc:AlternateContent>
      </w:r>
      <w:r>
        <w:rPr>
          <w:i/>
          <w:color w:val="231F20"/>
          <w:w w:val="105"/>
        </w:rPr>
        <w:t>Assumption 3:</w:t>
      </w:r>
      <w:r>
        <w:rPr>
          <w:i/>
          <w:color w:val="231F20"/>
          <w:spacing w:val="40"/>
          <w:w w:val="105"/>
        </w:rPr>
        <w:t> </w:t>
      </w:r>
      <w:r>
        <w:rPr>
          <w:color w:val="231F20"/>
          <w:w w:val="105"/>
        </w:rPr>
        <w:t>The prediction horizon satisfies </w:t>
      </w:r>
      <w:r>
        <w:rPr>
          <w:rFonts w:ascii="Calibri"/>
          <w:i/>
          <w:color w:val="231F20"/>
          <w:w w:val="130"/>
        </w:rPr>
        <w:t>L</w:t>
      </w:r>
      <w:r>
        <w:rPr>
          <w:rFonts w:ascii="Calibri"/>
          <w:i/>
          <w:color w:val="231F20"/>
        </w:rPr>
        <w:tab/>
      </w:r>
      <w:r>
        <w:rPr>
          <w:rFonts w:ascii="Calibri"/>
          <w:i/>
          <w:color w:val="231F20"/>
          <w:spacing w:val="-6"/>
          <w:w w:val="105"/>
        </w:rPr>
        <w:t>n</w:t>
      </w:r>
      <w:r>
        <w:rPr>
          <w:color w:val="231F20"/>
          <w:spacing w:val="-6"/>
          <w:w w:val="105"/>
        </w:rPr>
        <w:t>.</w:t>
      </w:r>
      <w:r>
        <w:rPr>
          <w:color w:val="231F20"/>
          <w:spacing w:val="40"/>
          <w:w w:val="105"/>
        </w:rPr>
        <w:t>  </w:t>
      </w:r>
      <w:r>
        <w:rPr>
          <w:color w:val="231F20"/>
          <w:spacing w:val="-2"/>
        </w:rPr>
        <w:t>The</w:t>
      </w:r>
      <w:r>
        <w:rPr>
          <w:color w:val="231F20"/>
          <w:spacing w:val="-14"/>
        </w:rPr>
        <w:t> </w:t>
      </w:r>
      <w:r>
        <w:rPr>
          <w:color w:val="231F20"/>
          <w:spacing w:val="-2"/>
        </w:rPr>
        <w:t>following</w:t>
      </w:r>
      <w:r>
        <w:rPr>
          <w:color w:val="231F20"/>
          <w:spacing w:val="-13"/>
        </w:rPr>
        <w:t> </w:t>
      </w:r>
      <w:r>
        <w:rPr>
          <w:color w:val="231F20"/>
          <w:spacing w:val="-2"/>
        </w:rPr>
        <w:t>result</w:t>
      </w:r>
      <w:r>
        <w:rPr>
          <w:color w:val="231F20"/>
          <w:spacing w:val="-14"/>
        </w:rPr>
        <w:t> </w:t>
      </w:r>
      <w:r>
        <w:rPr>
          <w:color w:val="231F20"/>
          <w:spacing w:val="-2"/>
        </w:rPr>
        <w:t>shows</w:t>
      </w:r>
      <w:r>
        <w:rPr>
          <w:color w:val="231F20"/>
          <w:spacing w:val="-13"/>
        </w:rPr>
        <w:t> </w:t>
      </w:r>
      <w:r>
        <w:rPr>
          <w:color w:val="231F20"/>
          <w:spacing w:val="-2"/>
        </w:rPr>
        <w:t>that</w:t>
      </w:r>
      <w:r>
        <w:rPr>
          <w:color w:val="231F20"/>
          <w:spacing w:val="-14"/>
        </w:rPr>
        <w:t> </w:t>
      </w:r>
      <w:r>
        <w:rPr>
          <w:color w:val="231F20"/>
          <w:spacing w:val="-2"/>
        </w:rPr>
        <w:t>the</w:t>
      </w:r>
      <w:r>
        <w:rPr>
          <w:color w:val="231F20"/>
          <w:spacing w:val="-13"/>
        </w:rPr>
        <w:t> </w:t>
      </w:r>
      <w:r>
        <w:rPr>
          <w:color w:val="231F20"/>
          <w:spacing w:val="-2"/>
        </w:rPr>
        <w:t>MPC</w:t>
      </w:r>
      <w:r>
        <w:rPr>
          <w:color w:val="231F20"/>
          <w:spacing w:val="-14"/>
        </w:rPr>
        <w:t> </w:t>
      </w:r>
      <w:r>
        <w:rPr>
          <w:color w:val="231F20"/>
          <w:spacing w:val="-2"/>
        </w:rPr>
        <w:t>scheme</w:t>
      </w:r>
      <w:r>
        <w:rPr>
          <w:color w:val="231F20"/>
          <w:spacing w:val="-13"/>
        </w:rPr>
        <w:t> </w:t>
      </w:r>
      <w:r>
        <w:rPr>
          <w:color w:val="231F20"/>
          <w:spacing w:val="-2"/>
        </w:rPr>
        <w:t>based</w:t>
      </w:r>
      <w:r>
        <w:rPr>
          <w:color w:val="231F20"/>
          <w:spacing w:val="-14"/>
        </w:rPr>
        <w:t> </w:t>
      </w:r>
      <w:r>
        <w:rPr>
          <w:color w:val="231F20"/>
          <w:spacing w:val="-2"/>
        </w:rPr>
        <w:t>on</w:t>
      </w:r>
      <w:r>
        <w:rPr>
          <w:color w:val="231F20"/>
          <w:spacing w:val="-13"/>
        </w:rPr>
        <w:t> </w:t>
      </w:r>
      <w:r>
        <w:rPr>
          <w:color w:val="231F20"/>
          <w:spacing w:val="-5"/>
        </w:rPr>
        <w:t>(3)</w:t>
      </w:r>
    </w:p>
    <w:p>
      <w:pPr>
        <w:pStyle w:val="BodyText"/>
        <w:spacing w:line="214" w:lineRule="exact" w:before="8"/>
        <w:ind w:left="38"/>
      </w:pPr>
      <w:r>
        <w:rPr>
          <w:color w:val="231F20"/>
          <w:spacing w:val="-2"/>
        </w:rPr>
        <w:t>is</w:t>
      </w:r>
      <w:r>
        <w:rPr>
          <w:color w:val="231F20"/>
          <w:spacing w:val="-6"/>
        </w:rPr>
        <w:t> </w:t>
      </w:r>
      <w:r>
        <w:rPr>
          <w:color w:val="231F20"/>
          <w:spacing w:val="-2"/>
        </w:rPr>
        <w:t>recursively</w:t>
      </w:r>
      <w:r>
        <w:rPr>
          <w:color w:val="231F20"/>
          <w:spacing w:val="-5"/>
        </w:rPr>
        <w:t> </w:t>
      </w:r>
      <w:r>
        <w:rPr>
          <w:color w:val="231F20"/>
          <w:spacing w:val="-2"/>
        </w:rPr>
        <w:t>feasible,</w:t>
      </w:r>
      <w:r>
        <w:rPr>
          <w:color w:val="231F20"/>
          <w:spacing w:val="-6"/>
        </w:rPr>
        <w:t> </w:t>
      </w:r>
      <w:r>
        <w:rPr>
          <w:color w:val="231F20"/>
          <w:spacing w:val="-2"/>
        </w:rPr>
        <w:t>ensures</w:t>
      </w:r>
      <w:r>
        <w:rPr>
          <w:color w:val="231F20"/>
          <w:spacing w:val="-5"/>
        </w:rPr>
        <w:t> </w:t>
      </w:r>
      <w:r>
        <w:rPr>
          <w:color w:val="231F20"/>
          <w:spacing w:val="-2"/>
        </w:rPr>
        <w:t>constraint</w:t>
      </w:r>
      <w:r>
        <w:rPr>
          <w:color w:val="231F20"/>
          <w:spacing w:val="-6"/>
        </w:rPr>
        <w:t> </w:t>
      </w:r>
      <w:r>
        <w:rPr>
          <w:color w:val="231F20"/>
          <w:spacing w:val="-2"/>
        </w:rPr>
        <w:t>satisfaction,</w:t>
      </w:r>
      <w:r>
        <w:rPr>
          <w:color w:val="231F20"/>
          <w:spacing w:val="-5"/>
        </w:rPr>
        <w:t> </w:t>
      </w:r>
      <w:r>
        <w:rPr>
          <w:color w:val="231F20"/>
          <w:spacing w:val="-2"/>
        </w:rPr>
        <w:t>and</w:t>
      </w:r>
      <w:r>
        <w:rPr>
          <w:color w:val="231F20"/>
          <w:spacing w:val="-6"/>
        </w:rPr>
        <w:t> </w:t>
      </w:r>
      <w:r>
        <w:rPr>
          <w:color w:val="231F20"/>
          <w:spacing w:val="-2"/>
        </w:rPr>
        <w:t>leads</w:t>
      </w:r>
    </w:p>
    <w:p>
      <w:pPr>
        <w:spacing w:line="240" w:lineRule="auto" w:before="42"/>
        <w:rPr>
          <w:sz w:val="20"/>
        </w:rPr>
      </w:pPr>
      <w:r>
        <w:rPr/>
        <w:br w:type="column"/>
      </w:r>
      <w:r>
        <w:rPr>
          <w:sz w:val="20"/>
        </w:rPr>
      </w:r>
    </w:p>
    <w:p>
      <w:pPr>
        <w:spacing w:before="0"/>
        <w:ind w:left="38" w:right="0" w:firstLine="0"/>
        <w:jc w:val="left"/>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0" simplePos="0" relativeHeight="15762944">
                <wp:simplePos x="0" y="0"/>
                <wp:positionH relativeFrom="page">
                  <wp:posOffset>6827024</wp:posOffset>
                </wp:positionH>
                <wp:positionV relativeFrom="paragraph">
                  <wp:posOffset>-729015</wp:posOffset>
                </wp:positionV>
                <wp:extent cx="93345" cy="46990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93345" cy="469900"/>
                        </a:xfrm>
                        <a:prstGeom prst="rect">
                          <a:avLst/>
                        </a:prstGeom>
                      </wps:spPr>
                      <wps:txbx>
                        <w:txbxContent>
                          <w:p>
                            <w:pPr>
                              <w:spacing w:line="194" w:lineRule="exact" w:before="0"/>
                              <w:ind w:left="0" w:right="0" w:firstLine="0"/>
                              <w:jc w:val="left"/>
                              <w:rPr>
                                <w:rFonts w:ascii="Cambria"/>
                                <w:sz w:val="20"/>
                              </w:rPr>
                            </w:pPr>
                            <w:r>
                              <w:rPr>
                                <w:rFonts w:ascii="Cambria"/>
                                <w:color w:val="231F20"/>
                                <w:w w:val="332"/>
                                <w:sz w:val="20"/>
                              </w:rPr>
                              <w:t> </w:t>
                            </w:r>
                          </w:p>
                        </w:txbxContent>
                      </wps:txbx>
                      <wps:bodyPr wrap="square" lIns="0" tIns="0" rIns="0" bIns="0" rtlCol="0">
                        <a:noAutofit/>
                      </wps:bodyPr>
                    </wps:wsp>
                  </a:graphicData>
                </a:graphic>
              </wp:anchor>
            </w:drawing>
          </mc:Choice>
          <mc:Fallback>
            <w:pict>
              <v:shape style="position:absolute;margin-left:537.560974pt;margin-top:-57.402802pt;width:7.35pt;height:37pt;mso-position-horizontal-relative:page;mso-position-vertical-relative:paragraph;z-index:15762944" type="#_x0000_t202" id="docshape87" filled="false" stroked="false">
                <v:textbox inset="0,0,0,0">
                  <w:txbxContent>
                    <w:p>
                      <w:pPr>
                        <w:spacing w:line="194" w:lineRule="exact" w:before="0"/>
                        <w:ind w:left="0" w:right="0" w:firstLine="0"/>
                        <w:jc w:val="left"/>
                        <w:rPr>
                          <w:rFonts w:ascii="Cambria"/>
                          <w:sz w:val="20"/>
                        </w:rPr>
                      </w:pPr>
                      <w:r>
                        <w:rPr>
                          <w:rFonts w:ascii="Cambria"/>
                          <w:color w:val="231F20"/>
                          <w:w w:val="332"/>
                          <w:sz w:val="20"/>
                        </w:rPr>
                        <w:t> </w:t>
                      </w:r>
                    </w:p>
                  </w:txbxContent>
                </v:textbox>
                <w10:wrap type="none"/>
              </v:shape>
            </w:pict>
          </mc:Fallback>
        </mc:AlternateContent>
      </w:r>
      <w:r>
        <w:rPr>
          <w:rFonts w:ascii="Lucida Sans Unicode" w:hAnsi="Lucida Sans Unicode"/>
          <w:color w:val="231F20"/>
          <w:sz w:val="20"/>
        </w:rPr>
        <w:t>≤</w:t>
      </w:r>
      <w:r>
        <w:rPr>
          <w:rFonts w:ascii="Lucida Sans Unicode" w:hAnsi="Lucida Sans Unicode"/>
          <w:color w:val="231F20"/>
          <w:spacing w:val="31"/>
          <w:sz w:val="20"/>
        </w:rPr>
        <w:t> </w:t>
      </w:r>
      <w:r>
        <w:rPr>
          <w:rFonts w:ascii="Lucida Sans Unicode" w:hAnsi="Lucida Sans Unicode"/>
          <w:color w:val="231F20"/>
          <w:spacing w:val="-10"/>
          <w:sz w:val="20"/>
        </w:rPr>
        <w:t>− </w:t>
      </w:r>
    </w:p>
    <w:p>
      <w:pPr>
        <w:tabs>
          <w:tab w:pos="901" w:val="left" w:leader="none"/>
        </w:tabs>
        <w:spacing w:line="142" w:lineRule="exact" w:before="0"/>
        <w:ind w:left="159" w:right="0" w:firstLine="0"/>
        <w:jc w:val="left"/>
        <w:rPr>
          <w:rFonts w:ascii="Calibri"/>
          <w:i/>
          <w:sz w:val="14"/>
        </w:rPr>
      </w:pPr>
      <w:r>
        <w:rPr/>
        <w:br w:type="column"/>
      </w:r>
      <w:r>
        <w:rPr>
          <w:rFonts w:ascii="Calibri"/>
          <w:i/>
          <w:color w:val="231F20"/>
          <w:spacing w:val="-10"/>
          <w:w w:val="145"/>
          <w:sz w:val="14"/>
        </w:rPr>
        <w:t>R</w:t>
      </w:r>
      <w:r>
        <w:rPr>
          <w:rFonts w:ascii="Calibri"/>
          <w:i/>
          <w:color w:val="231F20"/>
          <w:sz w:val="14"/>
        </w:rPr>
        <w:tab/>
      </w:r>
      <w:r>
        <w:rPr>
          <w:rFonts w:ascii="Calibri"/>
          <w:i/>
          <w:color w:val="231F20"/>
          <w:spacing w:val="-10"/>
          <w:w w:val="145"/>
          <w:sz w:val="14"/>
        </w:rPr>
        <w:t>Q</w:t>
      </w:r>
    </w:p>
    <w:p>
      <w:pPr>
        <w:spacing w:before="159"/>
        <w:ind w:left="38" w:right="0" w:firstLine="0"/>
        <w:jc w:val="left"/>
        <w:rPr>
          <w:rFonts w:ascii="Calibri"/>
          <w:sz w:val="14"/>
        </w:rPr>
      </w:pPr>
      <w:r>
        <w:rPr>
          <w:rFonts w:ascii="Calibri"/>
          <w:sz w:val="14"/>
        </w:rPr>
        <mc:AlternateContent>
          <mc:Choice Requires="wps">
            <w:drawing>
              <wp:anchor distT="0" distB="0" distL="0" distR="0" allowOverlap="1" layoutInCell="1" locked="0" behindDoc="0" simplePos="0" relativeHeight="15764480">
                <wp:simplePos x="0" y="0"/>
                <wp:positionH relativeFrom="page">
                  <wp:posOffset>5555208</wp:posOffset>
                </wp:positionH>
                <wp:positionV relativeFrom="paragraph">
                  <wp:posOffset>127090</wp:posOffset>
                </wp:positionV>
                <wp:extent cx="35560" cy="12700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35560" cy="127000"/>
                        </a:xfrm>
                        <a:prstGeom prst="rect">
                          <a:avLst/>
                        </a:prstGeom>
                      </wps:spPr>
                      <wps:txbx>
                        <w:txbxContent>
                          <w:p>
                            <w:pPr>
                              <w:spacing w:line="199" w:lineRule="exact" w:before="0"/>
                              <w:ind w:left="0" w:right="0" w:firstLine="0"/>
                              <w:jc w:val="left"/>
                              <w:rPr>
                                <w:rFonts w:ascii="Calibri"/>
                                <w:i/>
                                <w:sz w:val="20"/>
                              </w:rPr>
                            </w:pPr>
                            <w:r>
                              <w:rPr>
                                <w:rFonts w:ascii="Calibri"/>
                                <w:i/>
                                <w:color w:val="231F20"/>
                                <w:spacing w:val="-10"/>
                                <w:w w:val="110"/>
                                <w:sz w:val="20"/>
                              </w:rPr>
                              <w:t>.</w:t>
                            </w:r>
                          </w:p>
                        </w:txbxContent>
                      </wps:txbx>
                      <wps:bodyPr wrap="square" lIns="0" tIns="0" rIns="0" bIns="0" rtlCol="0">
                        <a:noAutofit/>
                      </wps:bodyPr>
                    </wps:wsp>
                  </a:graphicData>
                </a:graphic>
              </wp:anchor>
            </w:drawing>
          </mc:Choice>
          <mc:Fallback>
            <w:pict>
              <v:shape style="position:absolute;margin-left:437.417999pt;margin-top:10.007088pt;width:2.8pt;height:10pt;mso-position-horizontal-relative:page;mso-position-vertical-relative:paragraph;z-index:15764480" type="#_x0000_t202" id="docshape88" filled="false" stroked="false">
                <v:textbox inset="0,0,0,0">
                  <w:txbxContent>
                    <w:p>
                      <w:pPr>
                        <w:spacing w:line="199" w:lineRule="exact" w:before="0"/>
                        <w:ind w:left="0" w:right="0" w:firstLine="0"/>
                        <w:jc w:val="left"/>
                        <w:rPr>
                          <w:rFonts w:ascii="Calibri"/>
                          <w:i/>
                          <w:sz w:val="20"/>
                        </w:rPr>
                      </w:pPr>
                      <w:r>
                        <w:rPr>
                          <w:rFonts w:ascii="Calibri"/>
                          <w:i/>
                          <w:color w:val="231F20"/>
                          <w:spacing w:val="-10"/>
                          <w:w w:val="110"/>
                          <w:sz w:val="20"/>
                        </w:rPr>
                        <w:t>.</w:t>
                      </w:r>
                    </w:p>
                  </w:txbxContent>
                </v:textbox>
                <w10:wrap type="none"/>
              </v:shape>
            </w:pict>
          </mc:Fallback>
        </mc:AlternateContent>
      </w:r>
      <w:r>
        <w:rPr>
          <w:rFonts w:ascii="Calibri"/>
          <w:sz w:val="14"/>
        </w:rPr>
        <mc:AlternateContent>
          <mc:Choice Requires="wps">
            <w:drawing>
              <wp:anchor distT="0" distB="0" distL="0" distR="0" allowOverlap="1" layoutInCell="1" locked="0" behindDoc="1" simplePos="0" relativeHeight="485159936">
                <wp:simplePos x="0" y="0"/>
                <wp:positionH relativeFrom="page">
                  <wp:posOffset>5498401</wp:posOffset>
                </wp:positionH>
                <wp:positionV relativeFrom="paragraph">
                  <wp:posOffset>103323</wp:posOffset>
                </wp:positionV>
                <wp:extent cx="50800" cy="8890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432.945007pt;margin-top:8.135687pt;width:4pt;height:7pt;mso-position-horizontal-relative:page;mso-position-vertical-relative:paragraph;z-index:-18156544" type="#_x0000_t202" id="docshape89"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Calibri"/>
          <w:i/>
          <w:color w:val="231F20"/>
          <w:w w:val="125"/>
          <w:position w:val="5"/>
          <w:sz w:val="20"/>
        </w:rPr>
        <w:t>x</w:t>
      </w:r>
      <w:r>
        <w:rPr>
          <w:rFonts w:ascii="Calibri"/>
          <w:i/>
          <w:color w:val="231F20"/>
          <w:w w:val="125"/>
          <w:position w:val="2"/>
          <w:sz w:val="14"/>
        </w:rPr>
        <w:t>t</w:t>
      </w:r>
      <w:r>
        <w:rPr>
          <w:rFonts w:ascii="Calibri"/>
          <w:i/>
          <w:color w:val="231F20"/>
          <w:spacing w:val="-1"/>
          <w:w w:val="125"/>
          <w:position w:val="2"/>
          <w:sz w:val="14"/>
        </w:rPr>
        <w:t> </w:t>
      </w:r>
      <w:r>
        <w:rPr>
          <w:rFonts w:ascii="Calibri"/>
          <w:i/>
          <w:color w:val="231F20"/>
          <w:spacing w:val="3"/>
          <w:sz w:val="14"/>
        </w:rPr>
        <w:drawing>
          <wp:inline distT="0" distB="0" distL="0" distR="0">
            <wp:extent cx="31750" cy="127000"/>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i/>
          <w:color w:val="231F20"/>
          <w:spacing w:val="3"/>
          <w:sz w:val="14"/>
        </w:rPr>
      </w:r>
      <w:r>
        <w:rPr>
          <w:color w:val="231F20"/>
          <w:spacing w:val="-12"/>
          <w:sz w:val="14"/>
        </w:rPr>
        <w:t> </w:t>
      </w:r>
      <w:r>
        <w:rPr>
          <w:rFonts w:ascii="Calibri"/>
          <w:color w:val="231F20"/>
          <w:spacing w:val="-10"/>
          <w:w w:val="125"/>
          <w:sz w:val="14"/>
        </w:rPr>
        <w:t>2</w:t>
      </w:r>
    </w:p>
    <w:p>
      <w:pPr>
        <w:spacing w:after="0"/>
        <w:jc w:val="left"/>
        <w:rPr>
          <w:rFonts w:ascii="Calibri"/>
          <w:sz w:val="14"/>
        </w:rPr>
        <w:sectPr>
          <w:type w:val="continuous"/>
          <w:pgSz w:w="11880" w:h="15840"/>
          <w:pgMar w:header="645" w:footer="365" w:top="800" w:bottom="560" w:left="720" w:right="360"/>
          <w:cols w:num="3" w:equalWidth="0">
            <w:col w:w="5060" w:space="1842"/>
            <w:col w:w="568" w:space="148"/>
            <w:col w:w="3182"/>
          </w:cols>
        </w:sectPr>
      </w:pPr>
    </w:p>
    <w:p>
      <w:pPr>
        <w:pStyle w:val="BodyText"/>
        <w:spacing w:before="25"/>
        <w:ind w:left="38"/>
        <w:jc w:val="both"/>
      </w:pPr>
      <w:r>
        <w:rPr>
          <w:color w:val="231F20"/>
        </w:rPr>
        <w:t>to</w:t>
      </w:r>
      <w:r>
        <w:rPr>
          <w:color w:val="231F20"/>
          <w:spacing w:val="-12"/>
        </w:rPr>
        <w:t> </w:t>
      </w:r>
      <w:r>
        <w:rPr>
          <w:color w:val="231F20"/>
        </w:rPr>
        <w:t>an</w:t>
      </w:r>
      <w:r>
        <w:rPr>
          <w:color w:val="231F20"/>
          <w:spacing w:val="-11"/>
        </w:rPr>
        <w:t> </w:t>
      </w:r>
      <w:r>
        <w:rPr>
          <w:color w:val="231F20"/>
        </w:rPr>
        <w:t>exponentially</w:t>
      </w:r>
      <w:r>
        <w:rPr>
          <w:color w:val="231F20"/>
          <w:spacing w:val="-10"/>
        </w:rPr>
        <w:t> </w:t>
      </w:r>
      <w:r>
        <w:rPr>
          <w:color w:val="231F20"/>
        </w:rPr>
        <w:t>stable</w:t>
      </w:r>
      <w:r>
        <w:rPr>
          <w:color w:val="231F20"/>
          <w:spacing w:val="-11"/>
        </w:rPr>
        <w:t> </w:t>
      </w:r>
      <w:r>
        <w:rPr>
          <w:color w:val="231F20"/>
        </w:rPr>
        <w:t>closed</w:t>
      </w:r>
      <w:r>
        <w:rPr>
          <w:color w:val="231F20"/>
          <w:spacing w:val="-12"/>
        </w:rPr>
        <w:t> </w:t>
      </w:r>
      <w:r>
        <w:rPr>
          <w:color w:val="231F20"/>
          <w:spacing w:val="-2"/>
        </w:rPr>
        <w:t>loop.</w:t>
      </w:r>
    </w:p>
    <w:p>
      <w:pPr>
        <w:pStyle w:val="BodyText"/>
        <w:spacing w:before="9"/>
        <w:ind w:left="277"/>
        <w:jc w:val="both"/>
      </w:pPr>
      <w:r>
        <w:rPr>
          <w:i/>
          <w:color w:val="231F20"/>
        </w:rPr>
        <w:t>Theorem</w:t>
      </w:r>
      <w:r>
        <w:rPr>
          <w:i/>
          <w:color w:val="231F20"/>
          <w:spacing w:val="-7"/>
        </w:rPr>
        <w:t> </w:t>
      </w:r>
      <w:r>
        <w:rPr>
          <w:i/>
          <w:color w:val="231F20"/>
        </w:rPr>
        <w:t>2:</w:t>
      </w:r>
      <w:r>
        <w:rPr>
          <w:i/>
          <w:color w:val="231F20"/>
          <w:spacing w:val="28"/>
        </w:rPr>
        <w:t> </w:t>
      </w:r>
      <w:r>
        <w:rPr>
          <w:color w:val="231F20"/>
        </w:rPr>
        <w:t>Suppose</w:t>
      </w:r>
      <w:r>
        <w:rPr>
          <w:color w:val="231F20"/>
          <w:spacing w:val="3"/>
        </w:rPr>
        <w:t> </w:t>
      </w:r>
      <w:r>
        <w:rPr>
          <w:color w:val="231F20"/>
        </w:rPr>
        <w:t>Assumptions</w:t>
      </w:r>
      <w:r>
        <w:rPr>
          <w:color w:val="231F20"/>
          <w:spacing w:val="4"/>
        </w:rPr>
        <w:t> </w:t>
      </w:r>
      <w:r>
        <w:rPr>
          <w:color w:val="231F20"/>
        </w:rPr>
        <w:t>1,</w:t>
      </w:r>
      <w:r>
        <w:rPr>
          <w:color w:val="231F20"/>
          <w:spacing w:val="3"/>
        </w:rPr>
        <w:t> </w:t>
      </w:r>
      <w:r>
        <w:rPr>
          <w:color w:val="231F20"/>
        </w:rPr>
        <w:t>2,</w:t>
      </w:r>
      <w:r>
        <w:rPr>
          <w:color w:val="231F20"/>
          <w:spacing w:val="3"/>
        </w:rPr>
        <w:t> </w:t>
      </w:r>
      <w:r>
        <w:rPr>
          <w:color w:val="231F20"/>
        </w:rPr>
        <w:t>and</w:t>
      </w:r>
      <w:r>
        <w:rPr>
          <w:color w:val="231F20"/>
          <w:spacing w:val="3"/>
        </w:rPr>
        <w:t> </w:t>
      </w:r>
      <w:r>
        <w:rPr>
          <w:color w:val="231F20"/>
        </w:rPr>
        <w:t>3</w:t>
      </w:r>
      <w:r>
        <w:rPr>
          <w:color w:val="231F20"/>
          <w:spacing w:val="3"/>
        </w:rPr>
        <w:t> </w:t>
      </w:r>
      <w:r>
        <w:rPr>
          <w:color w:val="231F20"/>
        </w:rPr>
        <w:t>are</w:t>
      </w:r>
      <w:r>
        <w:rPr>
          <w:color w:val="231F20"/>
          <w:spacing w:val="3"/>
        </w:rPr>
        <w:t> </w:t>
      </w:r>
      <w:r>
        <w:rPr>
          <w:color w:val="231F20"/>
          <w:spacing w:val="-2"/>
        </w:rPr>
        <w:t>satisfied.</w:t>
      </w:r>
    </w:p>
    <w:p>
      <w:pPr>
        <w:pStyle w:val="BodyText"/>
        <w:spacing w:line="242" w:lineRule="exact" w:before="6"/>
        <w:ind w:left="38"/>
        <w:jc w:val="both"/>
      </w:pPr>
      <w:r>
        <w:rPr>
          <w:color w:val="231F20"/>
        </w:rPr>
        <w:t>If</w:t>
      </w:r>
      <w:r>
        <w:rPr>
          <w:color w:val="231F20"/>
          <w:spacing w:val="-2"/>
        </w:rPr>
        <w:t> </w:t>
      </w:r>
      <w:r>
        <w:rPr>
          <w:color w:val="231F20"/>
        </w:rPr>
        <w:t>the</w:t>
      </w:r>
      <w:r>
        <w:rPr>
          <w:color w:val="231F20"/>
          <w:spacing w:val="-2"/>
        </w:rPr>
        <w:t> </w:t>
      </w:r>
      <w:r>
        <w:rPr>
          <w:color w:val="231F20"/>
        </w:rPr>
        <w:t>MPC</w:t>
      </w:r>
      <w:r>
        <w:rPr>
          <w:color w:val="231F20"/>
          <w:spacing w:val="-1"/>
        </w:rPr>
        <w:t> </w:t>
      </w:r>
      <w:r>
        <w:rPr>
          <w:color w:val="231F20"/>
        </w:rPr>
        <w:t>problem</w:t>
      </w:r>
      <w:r>
        <w:rPr>
          <w:color w:val="231F20"/>
          <w:spacing w:val="-1"/>
        </w:rPr>
        <w:t> </w:t>
      </w:r>
      <w:r>
        <w:rPr>
          <w:color w:val="231F20"/>
        </w:rPr>
        <w:t>(3)</w:t>
      </w:r>
      <w:r>
        <w:rPr>
          <w:color w:val="231F20"/>
          <w:spacing w:val="-1"/>
        </w:rPr>
        <w:t> </w:t>
      </w:r>
      <w:r>
        <w:rPr>
          <w:color w:val="231F20"/>
        </w:rPr>
        <w:t>is</w:t>
      </w:r>
      <w:r>
        <w:rPr>
          <w:color w:val="231F20"/>
          <w:spacing w:val="-2"/>
        </w:rPr>
        <w:t> </w:t>
      </w:r>
      <w:r>
        <w:rPr>
          <w:color w:val="231F20"/>
        </w:rPr>
        <w:t>feasible</w:t>
      </w:r>
      <w:r>
        <w:rPr>
          <w:color w:val="231F20"/>
          <w:spacing w:val="-1"/>
        </w:rPr>
        <w:t> </w:t>
      </w:r>
      <w:r>
        <w:rPr>
          <w:color w:val="231F20"/>
        </w:rPr>
        <w:t>at</w:t>
      </w:r>
      <w:r>
        <w:rPr>
          <w:color w:val="231F20"/>
          <w:spacing w:val="-2"/>
        </w:rPr>
        <w:t> </w:t>
      </w:r>
      <w:r>
        <w:rPr>
          <w:color w:val="231F20"/>
        </w:rPr>
        <w:t>initial</w:t>
      </w:r>
      <w:r>
        <w:rPr>
          <w:color w:val="231F20"/>
          <w:spacing w:val="-1"/>
        </w:rPr>
        <w:t> </w:t>
      </w:r>
      <w:r>
        <w:rPr>
          <w:color w:val="231F20"/>
        </w:rPr>
        <w:t>time</w:t>
      </w:r>
      <w:r>
        <w:rPr>
          <w:color w:val="231F20"/>
          <w:spacing w:val="-2"/>
        </w:rPr>
        <w:t> </w:t>
      </w:r>
      <w:r>
        <w:rPr>
          <w:rFonts w:ascii="Calibri"/>
          <w:i/>
          <w:color w:val="231F20"/>
        </w:rPr>
        <w:t>t</w:t>
      </w:r>
      <w:r>
        <w:rPr>
          <w:rFonts w:ascii="Calibri"/>
          <w:i/>
          <w:color w:val="231F20"/>
          <w:spacing w:val="9"/>
        </w:rPr>
        <w:t> </w:t>
      </w:r>
      <w:r>
        <w:rPr>
          <w:rFonts w:ascii="Calibri"/>
          <w:color w:val="231F20"/>
        </w:rPr>
        <w:t>=</w:t>
      </w:r>
      <w:r>
        <w:rPr>
          <w:rFonts w:ascii="Calibri"/>
          <w:color w:val="231F20"/>
          <w:spacing w:val="10"/>
        </w:rPr>
        <w:t> </w:t>
      </w:r>
      <w:r>
        <w:rPr>
          <w:rFonts w:ascii="Calibri"/>
          <w:color w:val="231F20"/>
        </w:rPr>
        <w:t>0</w:t>
      </w:r>
      <w:r>
        <w:rPr>
          <w:color w:val="231F20"/>
        </w:rPr>
        <w:t>,</w:t>
      </w:r>
      <w:r>
        <w:rPr>
          <w:color w:val="231F20"/>
          <w:spacing w:val="-2"/>
        </w:rPr>
        <w:t> </w:t>
      </w:r>
      <w:r>
        <w:rPr>
          <w:color w:val="231F20"/>
          <w:spacing w:val="-4"/>
        </w:rPr>
        <w:t>then</w:t>
      </w:r>
    </w:p>
    <w:p>
      <w:pPr>
        <w:pStyle w:val="ListParagraph"/>
        <w:numPr>
          <w:ilvl w:val="0"/>
          <w:numId w:val="3"/>
        </w:numPr>
        <w:tabs>
          <w:tab w:pos="627" w:val="left" w:leader="none"/>
        </w:tabs>
        <w:spacing w:line="239" w:lineRule="exact" w:before="0" w:after="0"/>
        <w:ind w:left="627" w:right="0" w:hanging="202"/>
        <w:jc w:val="both"/>
        <w:rPr>
          <w:sz w:val="20"/>
        </w:rPr>
      </w:pPr>
      <w:r>
        <w:rPr>
          <w:sz w:val="20"/>
        </w:rPr>
        <mc:AlternateContent>
          <mc:Choice Requires="wps">
            <w:drawing>
              <wp:anchor distT="0" distB="0" distL="0" distR="0" allowOverlap="1" layoutInCell="1" locked="0" behindDoc="1" simplePos="0" relativeHeight="485155328">
                <wp:simplePos x="0" y="0"/>
                <wp:positionH relativeFrom="page">
                  <wp:posOffset>1916230</wp:posOffset>
                </wp:positionH>
                <wp:positionV relativeFrom="paragraph">
                  <wp:posOffset>24397</wp:posOffset>
                </wp:positionV>
                <wp:extent cx="84455" cy="216535"/>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8445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80"/>
                                <w:sz w:val="20"/>
                              </w:rPr>
                              <w:t>∈</w:t>
                            </w:r>
                          </w:p>
                        </w:txbxContent>
                      </wps:txbx>
                      <wps:bodyPr wrap="square" lIns="0" tIns="0" rIns="0" bIns="0" rtlCol="0">
                        <a:noAutofit/>
                      </wps:bodyPr>
                    </wps:wsp>
                  </a:graphicData>
                </a:graphic>
              </wp:anchor>
            </w:drawing>
          </mc:Choice>
          <mc:Fallback>
            <w:pict>
              <v:shape style="position:absolute;margin-left:150.884277pt;margin-top:1.921076pt;width:6.65pt;height:17.05pt;mso-position-horizontal-relative:page;mso-position-vertical-relative:paragraph;z-index:-18161152" type="#_x0000_t202" id="docshape90"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80"/>
                          <w:sz w:val="20"/>
                        </w:rPr>
                        <w:t>∈</w:t>
                      </w:r>
                    </w:p>
                  </w:txbxContent>
                </v:textbox>
                <w10:wrap type="none"/>
              </v:shape>
            </w:pict>
          </mc:Fallback>
        </mc:AlternateContent>
      </w:r>
      <w:r>
        <w:rPr>
          <w:color w:val="231F20"/>
          <w:sz w:val="20"/>
        </w:rPr>
        <w:t>it</w:t>
      </w:r>
      <w:r>
        <w:rPr>
          <w:color w:val="231F20"/>
          <w:spacing w:val="-3"/>
          <w:sz w:val="20"/>
        </w:rPr>
        <w:t> </w:t>
      </w:r>
      <w:r>
        <w:rPr>
          <w:color w:val="231F20"/>
          <w:sz w:val="20"/>
        </w:rPr>
        <w:t>is</w:t>
      </w:r>
      <w:r>
        <w:rPr>
          <w:color w:val="231F20"/>
          <w:spacing w:val="-2"/>
          <w:sz w:val="20"/>
        </w:rPr>
        <w:t> </w:t>
      </w:r>
      <w:r>
        <w:rPr>
          <w:color w:val="231F20"/>
          <w:sz w:val="20"/>
        </w:rPr>
        <w:t>feasible</w:t>
      </w:r>
      <w:r>
        <w:rPr>
          <w:color w:val="231F20"/>
          <w:spacing w:val="-2"/>
          <w:sz w:val="20"/>
        </w:rPr>
        <w:t> </w:t>
      </w:r>
      <w:r>
        <w:rPr>
          <w:color w:val="231F20"/>
          <w:sz w:val="20"/>
        </w:rPr>
        <w:t>at</w:t>
      </w:r>
      <w:r>
        <w:rPr>
          <w:color w:val="231F20"/>
          <w:spacing w:val="-2"/>
          <w:sz w:val="20"/>
        </w:rPr>
        <w:t> </w:t>
      </w:r>
      <w:r>
        <w:rPr>
          <w:color w:val="231F20"/>
          <w:sz w:val="20"/>
        </w:rPr>
        <w:t>any</w:t>
      </w:r>
      <w:r>
        <w:rPr>
          <w:color w:val="231F20"/>
          <w:spacing w:val="-2"/>
          <w:sz w:val="20"/>
        </w:rPr>
        <w:t> </w:t>
      </w:r>
      <w:r>
        <w:rPr>
          <w:rFonts w:ascii="Calibri"/>
          <w:i/>
          <w:color w:val="231F20"/>
          <w:sz w:val="20"/>
        </w:rPr>
        <w:t>t</w:t>
      </w:r>
      <w:r>
        <w:rPr>
          <w:rFonts w:ascii="Calibri"/>
          <w:i/>
          <w:color w:val="231F20"/>
          <w:spacing w:val="73"/>
          <w:sz w:val="20"/>
        </w:rPr>
        <w:t>  </w:t>
      </w:r>
      <w:r>
        <w:rPr>
          <w:rFonts w:ascii="Georgia"/>
          <w:color w:val="231F20"/>
          <w:spacing w:val="-5"/>
          <w:sz w:val="20"/>
        </w:rPr>
        <w:t>N</w:t>
      </w:r>
      <w:r>
        <w:rPr>
          <w:color w:val="231F20"/>
          <w:spacing w:val="-5"/>
          <w:sz w:val="20"/>
        </w:rPr>
        <w:t>;</w:t>
      </w:r>
    </w:p>
    <w:p>
      <w:pPr>
        <w:pStyle w:val="ListParagraph"/>
        <w:numPr>
          <w:ilvl w:val="0"/>
          <w:numId w:val="3"/>
        </w:numPr>
        <w:tabs>
          <w:tab w:pos="628" w:val="left" w:leader="none"/>
        </w:tabs>
        <w:spacing w:line="239" w:lineRule="exact" w:before="0" w:after="0"/>
        <w:ind w:left="628" w:right="0" w:hanging="258"/>
        <w:jc w:val="both"/>
        <w:rPr>
          <w:sz w:val="20"/>
        </w:rPr>
      </w:pPr>
      <w:r>
        <w:rPr>
          <w:sz w:val="20"/>
        </w:rPr>
        <mc:AlternateContent>
          <mc:Choice Requires="wps">
            <w:drawing>
              <wp:anchor distT="0" distB="0" distL="0" distR="0" allowOverlap="1" layoutInCell="1" locked="0" behindDoc="1" simplePos="0" relativeHeight="485154816">
                <wp:simplePos x="0" y="0"/>
                <wp:positionH relativeFrom="page">
                  <wp:posOffset>3228289</wp:posOffset>
                </wp:positionH>
                <wp:positionV relativeFrom="paragraph">
                  <wp:posOffset>24430</wp:posOffset>
                </wp:positionV>
                <wp:extent cx="84455" cy="216535"/>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8445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80"/>
                                <w:sz w:val="20"/>
                              </w:rPr>
                              <w:t>∈</w:t>
                            </w:r>
                          </w:p>
                        </w:txbxContent>
                      </wps:txbx>
                      <wps:bodyPr wrap="square" lIns="0" tIns="0" rIns="0" bIns="0" rtlCol="0">
                        <a:noAutofit/>
                      </wps:bodyPr>
                    </wps:wsp>
                  </a:graphicData>
                </a:graphic>
              </wp:anchor>
            </w:drawing>
          </mc:Choice>
          <mc:Fallback>
            <w:pict>
              <v:shape style="position:absolute;margin-left:254.195999pt;margin-top:1.923657pt;width:6.65pt;height:17.05pt;mso-position-horizontal-relative:page;mso-position-vertical-relative:paragraph;z-index:-18161664" type="#_x0000_t202" id="docshape91"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80"/>
                          <w:sz w:val="20"/>
                        </w:rPr>
                        <w:t>∈</w:t>
                      </w:r>
                    </w:p>
                  </w:txbxContent>
                </v:textbox>
                <w10:wrap type="none"/>
              </v:shape>
            </w:pict>
          </mc:Fallback>
        </mc:AlternateContent>
      </w:r>
      <w:r>
        <w:rPr>
          <w:color w:val="231F20"/>
          <w:sz w:val="20"/>
        </w:rPr>
        <w:t>the</w:t>
      </w:r>
      <w:r>
        <w:rPr>
          <w:color w:val="231F20"/>
          <w:spacing w:val="-8"/>
          <w:sz w:val="20"/>
        </w:rPr>
        <w:t> </w:t>
      </w:r>
      <w:r>
        <w:rPr>
          <w:color w:val="231F20"/>
          <w:sz w:val="20"/>
        </w:rPr>
        <w:t>closed</w:t>
      </w:r>
      <w:r>
        <w:rPr>
          <w:color w:val="231F20"/>
          <w:spacing w:val="-7"/>
          <w:sz w:val="20"/>
        </w:rPr>
        <w:t> </w:t>
      </w:r>
      <w:r>
        <w:rPr>
          <w:color w:val="231F20"/>
          <w:sz w:val="20"/>
        </w:rPr>
        <w:t>loop</w:t>
      </w:r>
      <w:r>
        <w:rPr>
          <w:color w:val="231F20"/>
          <w:spacing w:val="-7"/>
          <w:sz w:val="20"/>
        </w:rPr>
        <w:t> </w:t>
      </w:r>
      <w:r>
        <w:rPr>
          <w:color w:val="231F20"/>
          <w:sz w:val="20"/>
        </w:rPr>
        <w:t>satisfies</w:t>
      </w:r>
      <w:r>
        <w:rPr>
          <w:color w:val="231F20"/>
          <w:spacing w:val="-7"/>
          <w:sz w:val="20"/>
        </w:rPr>
        <w:t> </w:t>
      </w:r>
      <w:r>
        <w:rPr>
          <w:color w:val="231F20"/>
          <w:sz w:val="20"/>
        </w:rPr>
        <w:t>the</w:t>
      </w:r>
      <w:r>
        <w:rPr>
          <w:color w:val="231F20"/>
          <w:spacing w:val="-8"/>
          <w:sz w:val="20"/>
        </w:rPr>
        <w:t> </w:t>
      </w:r>
      <w:r>
        <w:rPr>
          <w:color w:val="231F20"/>
          <w:sz w:val="20"/>
        </w:rPr>
        <w:t>constraints,</w:t>
      </w:r>
      <w:r>
        <w:rPr>
          <w:color w:val="231F20"/>
          <w:spacing w:val="-8"/>
          <w:sz w:val="20"/>
        </w:rPr>
        <w:t> </w:t>
      </w:r>
      <w:r>
        <w:rPr>
          <w:color w:val="231F20"/>
          <w:sz w:val="20"/>
        </w:rPr>
        <w:t>i.e.,</w:t>
      </w:r>
      <w:r>
        <w:rPr>
          <w:color w:val="231F20"/>
          <w:spacing w:val="-9"/>
          <w:sz w:val="20"/>
        </w:rPr>
        <w:t> </w:t>
      </w:r>
      <w:r>
        <w:rPr>
          <w:rFonts w:ascii="Calibri"/>
          <w:i/>
          <w:color w:val="231F20"/>
          <w:sz w:val="20"/>
        </w:rPr>
        <w:t>u</w:t>
      </w:r>
      <w:r>
        <w:rPr>
          <w:rFonts w:ascii="Calibri"/>
          <w:i/>
          <w:color w:val="231F20"/>
          <w:sz w:val="20"/>
          <w:vertAlign w:val="subscript"/>
        </w:rPr>
        <w:t>t</w:t>
      </w:r>
      <w:r>
        <w:rPr>
          <w:rFonts w:ascii="Calibri"/>
          <w:i/>
          <w:color w:val="231F20"/>
          <w:spacing w:val="78"/>
          <w:sz w:val="20"/>
          <w:vertAlign w:val="baseline"/>
        </w:rPr>
        <w:t>  </w:t>
      </w:r>
      <w:r>
        <w:rPr>
          <w:rFonts w:ascii="Georgia"/>
          <w:color w:val="231F20"/>
          <w:sz w:val="20"/>
          <w:vertAlign w:val="baseline"/>
        </w:rPr>
        <w:t>U</w:t>
      </w:r>
      <w:r>
        <w:rPr>
          <w:rFonts w:ascii="Georgia"/>
          <w:color w:val="231F20"/>
          <w:spacing w:val="14"/>
          <w:sz w:val="20"/>
          <w:vertAlign w:val="baseline"/>
        </w:rPr>
        <w:t> </w:t>
      </w:r>
      <w:r>
        <w:rPr>
          <w:color w:val="231F20"/>
          <w:spacing w:val="-5"/>
          <w:sz w:val="20"/>
          <w:vertAlign w:val="baseline"/>
        </w:rPr>
        <w:t>and</w:t>
      </w:r>
    </w:p>
    <w:p>
      <w:pPr>
        <w:spacing w:line="239" w:lineRule="exact" w:before="0"/>
        <w:ind w:left="629" w:right="0" w:firstLine="0"/>
        <w:jc w:val="both"/>
        <w:rPr>
          <w:sz w:val="20"/>
        </w:rPr>
      </w:pPr>
      <w:r>
        <w:rPr>
          <w:sz w:val="20"/>
        </w:rPr>
        <mc:AlternateContent>
          <mc:Choice Requires="wps">
            <w:drawing>
              <wp:anchor distT="0" distB="0" distL="0" distR="0" allowOverlap="1" layoutInCell="1" locked="0" behindDoc="1" simplePos="0" relativeHeight="485154304">
                <wp:simplePos x="0" y="0"/>
                <wp:positionH relativeFrom="page">
                  <wp:posOffset>998524</wp:posOffset>
                </wp:positionH>
                <wp:positionV relativeFrom="paragraph">
                  <wp:posOffset>24383</wp:posOffset>
                </wp:positionV>
                <wp:extent cx="751840" cy="216535"/>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751840" cy="216535"/>
                        </a:xfrm>
                        <a:prstGeom prst="rect">
                          <a:avLst/>
                        </a:prstGeom>
                      </wps:spPr>
                      <wps:txbx>
                        <w:txbxContent>
                          <w:p>
                            <w:pPr>
                              <w:tabs>
                                <w:tab w:pos="1050" w:val="left" w:leader="none"/>
                              </w:tabs>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95"/>
                                <w:sz w:val="20"/>
                              </w:rPr>
                              <w:t>∈</w:t>
                            </w:r>
                            <w:r>
                              <w:rPr>
                                <w:rFonts w:ascii="Lucida Sans Unicode" w:hAnsi="Lucida Sans Unicode"/>
                                <w:color w:val="231F20"/>
                                <w:sz w:val="20"/>
                              </w:rPr>
                              <w:tab/>
                            </w:r>
                            <w:r>
                              <w:rPr>
                                <w:rFonts w:ascii="Lucida Sans Unicode" w:hAnsi="Lucida Sans Unicode"/>
                                <w:color w:val="231F20"/>
                                <w:spacing w:val="-29"/>
                                <w:w w:val="95"/>
                                <w:sz w:val="20"/>
                              </w:rPr>
                              <w:t>∈</w:t>
                            </w:r>
                          </w:p>
                        </w:txbxContent>
                      </wps:txbx>
                      <wps:bodyPr wrap="square" lIns="0" tIns="0" rIns="0" bIns="0" rtlCol="0">
                        <a:noAutofit/>
                      </wps:bodyPr>
                    </wps:wsp>
                  </a:graphicData>
                </a:graphic>
              </wp:anchor>
            </w:drawing>
          </mc:Choice>
          <mc:Fallback>
            <w:pict>
              <v:shape style="position:absolute;margin-left:78.624001pt;margin-top:1.919984pt;width:59.2pt;height:17.05pt;mso-position-horizontal-relative:page;mso-position-vertical-relative:paragraph;z-index:-18162176" type="#_x0000_t202" id="docshape92" filled="false" stroked="false">
                <v:textbox inset="0,0,0,0">
                  <w:txbxContent>
                    <w:p>
                      <w:pPr>
                        <w:tabs>
                          <w:tab w:pos="1050" w:val="left" w:leader="none"/>
                        </w:tabs>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95"/>
                          <w:sz w:val="20"/>
                        </w:rPr>
                        <w:t>∈</w:t>
                      </w:r>
                      <w:r>
                        <w:rPr>
                          <w:rFonts w:ascii="Lucida Sans Unicode" w:hAnsi="Lucida Sans Unicode"/>
                          <w:color w:val="231F20"/>
                          <w:sz w:val="20"/>
                        </w:rPr>
                        <w:tab/>
                      </w:r>
                      <w:r>
                        <w:rPr>
                          <w:rFonts w:ascii="Lucida Sans Unicode" w:hAnsi="Lucida Sans Unicode"/>
                          <w:color w:val="231F20"/>
                          <w:spacing w:val="-29"/>
                          <w:w w:val="95"/>
                          <w:sz w:val="20"/>
                        </w:rPr>
                        <w:t>∈</w:t>
                      </w:r>
                    </w:p>
                  </w:txbxContent>
                </v:textbox>
                <w10:wrap type="none"/>
              </v:shape>
            </w:pict>
          </mc:Fallback>
        </mc:AlternateContent>
      </w:r>
      <w:r>
        <w:rPr>
          <w:rFonts w:ascii="Calibri"/>
          <w:i/>
          <w:color w:val="231F20"/>
          <w:w w:val="105"/>
          <w:sz w:val="20"/>
        </w:rPr>
        <w:t>y</w:t>
      </w:r>
      <w:r>
        <w:rPr>
          <w:rFonts w:ascii="Calibri"/>
          <w:i/>
          <w:color w:val="231F20"/>
          <w:w w:val="105"/>
          <w:sz w:val="20"/>
          <w:vertAlign w:val="subscript"/>
        </w:rPr>
        <w:t>t</w:t>
      </w:r>
      <w:r>
        <w:rPr>
          <w:rFonts w:ascii="Calibri"/>
          <w:i/>
          <w:color w:val="231F20"/>
          <w:spacing w:val="77"/>
          <w:w w:val="105"/>
          <w:sz w:val="20"/>
          <w:vertAlign w:val="baseline"/>
        </w:rPr>
        <w:t>  </w:t>
      </w:r>
      <w:r>
        <w:rPr>
          <w:rFonts w:ascii="Georgia"/>
          <w:color w:val="231F20"/>
          <w:w w:val="105"/>
          <w:sz w:val="20"/>
          <w:vertAlign w:val="baseline"/>
        </w:rPr>
        <w:t>Y</w:t>
      </w:r>
      <w:r>
        <w:rPr>
          <w:rFonts w:ascii="Georgia"/>
          <w:color w:val="231F20"/>
          <w:spacing w:val="23"/>
          <w:w w:val="105"/>
          <w:sz w:val="20"/>
          <w:vertAlign w:val="baseline"/>
        </w:rPr>
        <w:t> </w:t>
      </w:r>
      <w:r>
        <w:rPr>
          <w:color w:val="231F20"/>
          <w:w w:val="105"/>
          <w:sz w:val="20"/>
          <w:vertAlign w:val="baseline"/>
        </w:rPr>
        <w:t>for</w:t>
      </w:r>
      <w:r>
        <w:rPr>
          <w:color w:val="231F20"/>
          <w:spacing w:val="-4"/>
          <w:w w:val="105"/>
          <w:sz w:val="20"/>
          <w:vertAlign w:val="baseline"/>
        </w:rPr>
        <w:t> </w:t>
      </w:r>
      <w:r>
        <w:rPr>
          <w:color w:val="231F20"/>
          <w:w w:val="105"/>
          <w:sz w:val="20"/>
          <w:vertAlign w:val="baseline"/>
        </w:rPr>
        <w:t>all</w:t>
      </w:r>
      <w:r>
        <w:rPr>
          <w:color w:val="231F20"/>
          <w:spacing w:val="-4"/>
          <w:w w:val="105"/>
          <w:sz w:val="20"/>
          <w:vertAlign w:val="baseline"/>
        </w:rPr>
        <w:t> </w:t>
      </w:r>
      <w:r>
        <w:rPr>
          <w:rFonts w:ascii="Calibri"/>
          <w:i/>
          <w:color w:val="231F20"/>
          <w:w w:val="105"/>
          <w:sz w:val="20"/>
          <w:vertAlign w:val="baseline"/>
        </w:rPr>
        <w:t>t</w:t>
      </w:r>
      <w:r>
        <w:rPr>
          <w:rFonts w:ascii="Calibri"/>
          <w:i/>
          <w:color w:val="231F20"/>
          <w:spacing w:val="72"/>
          <w:w w:val="105"/>
          <w:sz w:val="20"/>
          <w:vertAlign w:val="baseline"/>
        </w:rPr>
        <w:t>  </w:t>
      </w:r>
      <w:r>
        <w:rPr>
          <w:rFonts w:ascii="Georgia"/>
          <w:color w:val="231F20"/>
          <w:spacing w:val="-5"/>
          <w:w w:val="105"/>
          <w:sz w:val="20"/>
          <w:vertAlign w:val="baseline"/>
        </w:rPr>
        <w:t>N</w:t>
      </w:r>
      <w:r>
        <w:rPr>
          <w:color w:val="231F20"/>
          <w:spacing w:val="-5"/>
          <w:w w:val="105"/>
          <w:sz w:val="20"/>
          <w:vertAlign w:val="baseline"/>
        </w:rPr>
        <w:t>;</w:t>
      </w:r>
    </w:p>
    <w:p>
      <w:pPr>
        <w:pStyle w:val="ListParagraph"/>
        <w:numPr>
          <w:ilvl w:val="0"/>
          <w:numId w:val="3"/>
        </w:numPr>
        <w:tabs>
          <w:tab w:pos="627" w:val="left" w:leader="none"/>
          <w:tab w:pos="629" w:val="left" w:leader="none"/>
        </w:tabs>
        <w:spacing w:line="237" w:lineRule="auto" w:before="0" w:after="0"/>
        <w:ind w:left="629" w:right="0" w:hanging="315"/>
        <w:jc w:val="both"/>
        <w:rPr>
          <w:sz w:val="20"/>
        </w:rPr>
      </w:pPr>
      <w:r>
        <w:rPr>
          <w:color w:val="231F20"/>
          <w:w w:val="105"/>
          <w:sz w:val="20"/>
        </w:rPr>
        <w:t>the</w:t>
      </w:r>
      <w:r>
        <w:rPr>
          <w:color w:val="231F20"/>
          <w:w w:val="105"/>
          <w:sz w:val="20"/>
        </w:rPr>
        <w:t> equilibrium</w:t>
      </w:r>
      <w:r>
        <w:rPr>
          <w:color w:val="231F20"/>
          <w:w w:val="105"/>
          <w:sz w:val="20"/>
        </w:rPr>
        <w:t> </w:t>
      </w:r>
      <w:r>
        <w:rPr>
          <w:rFonts w:ascii="Calibri"/>
          <w:i/>
          <w:color w:val="231F20"/>
          <w:w w:val="110"/>
          <w:sz w:val="20"/>
        </w:rPr>
        <w:t>x</w:t>
      </w:r>
      <w:r>
        <w:rPr>
          <w:rFonts w:ascii="Calibri"/>
          <w:i/>
          <w:color w:val="231F20"/>
          <w:w w:val="110"/>
          <w:sz w:val="20"/>
          <w:vertAlign w:val="superscript"/>
        </w:rPr>
        <w:t>s</w:t>
      </w:r>
      <w:r>
        <w:rPr>
          <w:rFonts w:ascii="Calibri"/>
          <w:i/>
          <w:color w:val="231F20"/>
          <w:w w:val="110"/>
          <w:sz w:val="20"/>
          <w:vertAlign w:val="baseline"/>
        </w:rPr>
        <w:t> </w:t>
      </w:r>
      <w:r>
        <w:rPr>
          <w:rFonts w:ascii="Calibri"/>
          <w:color w:val="231F20"/>
          <w:spacing w:val="10"/>
          <w:w w:val="110"/>
          <w:sz w:val="20"/>
          <w:vertAlign w:val="baseline"/>
        </w:rPr>
        <w:t>=</w:t>
      </w:r>
      <w:r>
        <w:rPr>
          <w:rFonts w:ascii="Calibri"/>
          <w:color w:val="231F20"/>
          <w:spacing w:val="-13"/>
          <w:w w:val="110"/>
          <w:sz w:val="20"/>
          <w:vertAlign w:val="baseline"/>
        </w:rPr>
        <w:t> </w:t>
      </w:r>
      <w:r>
        <w:rPr>
          <w:rFonts w:ascii="Calibri"/>
          <w:color w:val="231F20"/>
          <w:w w:val="110"/>
          <w:sz w:val="20"/>
          <w:vertAlign w:val="baseline"/>
        </w:rPr>
        <w:t>0</w:t>
      </w:r>
      <w:r>
        <w:rPr>
          <w:rFonts w:ascii="Calibri"/>
          <w:color w:val="231F20"/>
          <w:w w:val="110"/>
          <w:sz w:val="20"/>
          <w:vertAlign w:val="baseline"/>
        </w:rPr>
        <w:t> </w:t>
      </w:r>
      <w:r>
        <w:rPr>
          <w:color w:val="231F20"/>
          <w:w w:val="105"/>
          <w:sz w:val="20"/>
          <w:vertAlign w:val="baseline"/>
        </w:rPr>
        <w:t>is</w:t>
      </w:r>
      <w:r>
        <w:rPr>
          <w:color w:val="231F20"/>
          <w:w w:val="105"/>
          <w:sz w:val="20"/>
          <w:vertAlign w:val="baseline"/>
        </w:rPr>
        <w:t> exponentially</w:t>
      </w:r>
      <w:r>
        <w:rPr>
          <w:color w:val="231F20"/>
          <w:w w:val="105"/>
          <w:sz w:val="20"/>
          <w:vertAlign w:val="baseline"/>
        </w:rPr>
        <w:t> stable</w:t>
      </w:r>
      <w:r>
        <w:rPr>
          <w:color w:val="231F20"/>
          <w:w w:val="105"/>
          <w:sz w:val="20"/>
          <w:vertAlign w:val="baseline"/>
        </w:rPr>
        <w:t> for</w:t>
      </w:r>
      <w:r>
        <w:rPr>
          <w:color w:val="231F20"/>
          <w:w w:val="105"/>
          <w:sz w:val="20"/>
          <w:vertAlign w:val="baseline"/>
        </w:rPr>
        <w:t> the resulting closed loop.</w:t>
      </w:r>
    </w:p>
    <w:p>
      <w:pPr>
        <w:pStyle w:val="BodyText"/>
        <w:spacing w:before="10"/>
        <w:ind w:left="277"/>
        <w:jc w:val="both"/>
      </w:pPr>
      <w:r>
        <w:rPr>
          <w:i/>
          <w:color w:val="231F20"/>
        </w:rPr>
        <w:t>Proof:</w:t>
      </w:r>
      <w:r>
        <w:rPr>
          <w:i/>
          <w:color w:val="231F20"/>
          <w:spacing w:val="29"/>
        </w:rPr>
        <w:t> </w:t>
      </w:r>
      <w:r>
        <w:rPr>
          <w:color w:val="231F20"/>
        </w:rPr>
        <w:t>Recursive</w:t>
      </w:r>
      <w:r>
        <w:rPr>
          <w:color w:val="231F20"/>
          <w:spacing w:val="26"/>
        </w:rPr>
        <w:t> </w:t>
      </w:r>
      <w:r>
        <w:rPr>
          <w:color w:val="231F20"/>
        </w:rPr>
        <w:t>feasibility</w:t>
      </w:r>
      <w:r>
        <w:rPr>
          <w:color w:val="231F20"/>
          <w:spacing w:val="25"/>
        </w:rPr>
        <w:t> </w:t>
      </w:r>
      <w:r>
        <w:rPr>
          <w:color w:val="231F20"/>
        </w:rPr>
        <w:t>(i)</w:t>
      </w:r>
      <w:r>
        <w:rPr>
          <w:color w:val="231F20"/>
          <w:spacing w:val="26"/>
        </w:rPr>
        <w:t> </w:t>
      </w:r>
      <w:r>
        <w:rPr>
          <w:color w:val="231F20"/>
        </w:rPr>
        <w:t>and</w:t>
      </w:r>
      <w:r>
        <w:rPr>
          <w:color w:val="231F20"/>
          <w:spacing w:val="26"/>
        </w:rPr>
        <w:t> </w:t>
      </w:r>
      <w:r>
        <w:rPr>
          <w:color w:val="231F20"/>
        </w:rPr>
        <w:t>constraint</w:t>
      </w:r>
      <w:r>
        <w:rPr>
          <w:color w:val="231F20"/>
          <w:spacing w:val="26"/>
        </w:rPr>
        <w:t> </w:t>
      </w:r>
      <w:r>
        <w:rPr>
          <w:color w:val="231F20"/>
          <w:spacing w:val="-2"/>
        </w:rPr>
        <w:t>satisfaction</w:t>
      </w:r>
    </w:p>
    <w:p>
      <w:pPr>
        <w:pStyle w:val="ListParagraph"/>
        <w:numPr>
          <w:ilvl w:val="0"/>
          <w:numId w:val="4"/>
        </w:numPr>
        <w:tabs>
          <w:tab w:pos="352" w:val="left" w:leader="none"/>
        </w:tabs>
        <w:spacing w:line="249" w:lineRule="auto" w:before="9" w:after="0"/>
        <w:ind w:left="38" w:right="0" w:firstLine="0"/>
        <w:jc w:val="both"/>
        <w:rPr>
          <w:color w:val="231F20"/>
          <w:sz w:val="20"/>
        </w:rPr>
      </w:pPr>
      <w:r>
        <w:rPr>
          <w:color w:val="231F20"/>
          <w:sz w:val="20"/>
        </w:rPr>
        <w:t>follow from standard MPC arguments, i.e., by defining a candidate solution as the shifted, previously optimal solution and appending zero (compare [3]).</w:t>
      </w:r>
    </w:p>
    <w:p>
      <w:pPr>
        <w:pStyle w:val="ListParagraph"/>
        <w:numPr>
          <w:ilvl w:val="0"/>
          <w:numId w:val="4"/>
        </w:numPr>
        <w:tabs>
          <w:tab w:pos="580" w:val="left" w:leader="none"/>
        </w:tabs>
        <w:spacing w:line="240" w:lineRule="auto" w:before="0" w:after="0"/>
        <w:ind w:left="580" w:right="0" w:hanging="343"/>
        <w:jc w:val="both"/>
        <w:rPr>
          <w:i/>
          <w:color w:val="231F20"/>
          <w:sz w:val="20"/>
        </w:rPr>
      </w:pPr>
      <w:r>
        <w:rPr>
          <w:i/>
          <w:color w:val="231F20"/>
          <w:spacing w:val="-2"/>
          <w:sz w:val="20"/>
        </w:rPr>
        <w:t>Exponential</w:t>
      </w:r>
      <w:r>
        <w:rPr>
          <w:i/>
          <w:color w:val="231F20"/>
          <w:spacing w:val="2"/>
          <w:sz w:val="20"/>
        </w:rPr>
        <w:t> </w:t>
      </w:r>
      <w:r>
        <w:rPr>
          <w:i/>
          <w:color w:val="231F20"/>
          <w:spacing w:val="-2"/>
          <w:sz w:val="20"/>
        </w:rPr>
        <w:t>stability</w:t>
      </w:r>
    </w:p>
    <w:p>
      <w:pPr>
        <w:pStyle w:val="BodyText"/>
        <w:spacing w:line="218" w:lineRule="exact" w:before="9"/>
        <w:ind w:left="237"/>
        <w:jc w:val="both"/>
      </w:pPr>
      <w:r>
        <w:rPr>
          <w:color w:val="231F20"/>
        </w:rPr>
        <w:t>Denote</w:t>
      </w:r>
      <w:r>
        <w:rPr>
          <w:color w:val="231F20"/>
          <w:spacing w:val="-4"/>
        </w:rPr>
        <w:t> </w:t>
      </w:r>
      <w:r>
        <w:rPr>
          <w:color w:val="231F20"/>
        </w:rPr>
        <w:t>the</w:t>
      </w:r>
      <w:r>
        <w:rPr>
          <w:color w:val="231F20"/>
          <w:spacing w:val="-4"/>
        </w:rPr>
        <w:t> </w:t>
      </w:r>
      <w:r>
        <w:rPr>
          <w:color w:val="231F20"/>
        </w:rPr>
        <w:t>standard</w:t>
      </w:r>
      <w:r>
        <w:rPr>
          <w:color w:val="231F20"/>
          <w:spacing w:val="-4"/>
        </w:rPr>
        <w:t> </w:t>
      </w:r>
      <w:r>
        <w:rPr>
          <w:color w:val="231F20"/>
        </w:rPr>
        <w:t>candidate</w:t>
      </w:r>
      <w:r>
        <w:rPr>
          <w:color w:val="231F20"/>
          <w:spacing w:val="-3"/>
        </w:rPr>
        <w:t> </w:t>
      </w:r>
      <w:r>
        <w:rPr>
          <w:color w:val="231F20"/>
        </w:rPr>
        <w:t>solution</w:t>
      </w:r>
      <w:r>
        <w:rPr>
          <w:color w:val="231F20"/>
          <w:spacing w:val="-5"/>
        </w:rPr>
        <w:t> </w:t>
      </w:r>
      <w:r>
        <w:rPr>
          <w:color w:val="231F20"/>
        </w:rPr>
        <w:t>mentioned</w:t>
      </w:r>
      <w:r>
        <w:rPr>
          <w:color w:val="231F20"/>
          <w:spacing w:val="-3"/>
        </w:rPr>
        <w:t> </w:t>
      </w:r>
      <w:r>
        <w:rPr>
          <w:color w:val="231F20"/>
        </w:rPr>
        <w:t>above</w:t>
      </w:r>
      <w:r>
        <w:rPr>
          <w:color w:val="231F20"/>
          <w:spacing w:val="-4"/>
        </w:rPr>
        <w:t> </w:t>
      </w:r>
      <w:r>
        <w:rPr>
          <w:color w:val="231F20"/>
          <w:spacing w:val="-5"/>
        </w:rPr>
        <w:t>by</w:t>
      </w:r>
    </w:p>
    <w:p>
      <w:pPr>
        <w:spacing w:line="235" w:lineRule="exact" w:before="0"/>
        <w:ind w:left="38" w:right="0" w:firstLine="0"/>
        <w:jc w:val="both"/>
        <w:rPr>
          <w:sz w:val="20"/>
        </w:rPr>
      </w:pPr>
      <w:r>
        <w:rPr>
          <w:rFonts w:ascii="Calibri" w:hAnsi="Calibri"/>
          <w:i/>
          <w:color w:val="231F20"/>
          <w:spacing w:val="-90"/>
          <w:w w:val="108"/>
          <w:sz w:val="20"/>
        </w:rPr>
        <w:t>u</w:t>
      </w:r>
      <w:r>
        <w:rPr>
          <w:rFonts w:ascii="Calibri" w:hAnsi="Calibri"/>
          <w:color w:val="231F20"/>
          <w:spacing w:val="13"/>
          <w:w w:val="124"/>
          <w:sz w:val="20"/>
        </w:rPr>
        <w:t>¯</w:t>
      </w:r>
      <w:r>
        <w:rPr>
          <w:rFonts w:ascii="Lucida Sans Unicode" w:hAnsi="Lucida Sans Unicode"/>
          <w:color w:val="231F20"/>
          <w:spacing w:val="21"/>
          <w:w w:val="88"/>
          <w:sz w:val="20"/>
          <w:vertAlign w:val="superscript"/>
        </w:rPr>
        <w:t>′</w:t>
      </w:r>
      <w:r>
        <w:rPr>
          <w:rFonts w:ascii="Calibri" w:hAnsi="Calibri"/>
          <w:color w:val="231F20"/>
          <w:spacing w:val="12"/>
          <w:w w:val="125"/>
          <w:sz w:val="20"/>
          <w:vertAlign w:val="baseline"/>
        </w:rPr>
        <w:t>(</w:t>
      </w:r>
      <w:r>
        <w:rPr>
          <w:rFonts w:ascii="Calibri" w:hAnsi="Calibri"/>
          <w:i/>
          <w:color w:val="231F20"/>
          <w:spacing w:val="12"/>
          <w:w w:val="105"/>
          <w:sz w:val="20"/>
          <w:vertAlign w:val="baseline"/>
        </w:rPr>
        <w:t>t</w:t>
      </w:r>
      <w:r>
        <w:rPr>
          <w:rFonts w:ascii="Calibri" w:hAnsi="Calibri"/>
          <w:i/>
          <w:color w:val="231F20"/>
          <w:spacing w:val="-5"/>
          <w:w w:val="115"/>
          <w:sz w:val="20"/>
          <w:vertAlign w:val="baseline"/>
        </w:rPr>
        <w:t> </w:t>
      </w:r>
      <w:r>
        <w:rPr>
          <w:rFonts w:ascii="Calibri" w:hAnsi="Calibri"/>
          <w:color w:val="231F20"/>
          <w:spacing w:val="-6"/>
          <w:w w:val="115"/>
          <w:sz w:val="20"/>
          <w:vertAlign w:val="baseline"/>
        </w:rPr>
        <w:t>+</w:t>
      </w:r>
      <w:r>
        <w:rPr>
          <w:rFonts w:ascii="Calibri" w:hAnsi="Calibri"/>
          <w:color w:val="231F20"/>
          <w:spacing w:val="-5"/>
          <w:w w:val="115"/>
          <w:sz w:val="20"/>
          <w:vertAlign w:val="baseline"/>
        </w:rPr>
        <w:t> </w:t>
      </w:r>
      <w:r>
        <w:rPr>
          <w:rFonts w:ascii="Calibri" w:hAnsi="Calibri"/>
          <w:color w:val="231F20"/>
          <w:spacing w:val="-6"/>
          <w:w w:val="110"/>
          <w:sz w:val="20"/>
          <w:vertAlign w:val="baseline"/>
        </w:rPr>
        <w:t>1)</w:t>
      </w:r>
      <w:r>
        <w:rPr>
          <w:rFonts w:ascii="Calibri" w:hAnsi="Calibri"/>
          <w:i/>
          <w:color w:val="231F20"/>
          <w:spacing w:val="-6"/>
          <w:w w:val="110"/>
          <w:sz w:val="20"/>
          <w:vertAlign w:val="baseline"/>
        </w:rPr>
        <w:t>,</w:t>
      </w:r>
      <w:r>
        <w:rPr>
          <w:rFonts w:ascii="Calibri" w:hAnsi="Calibri"/>
          <w:i/>
          <w:color w:val="231F20"/>
          <w:spacing w:val="-16"/>
          <w:w w:val="110"/>
          <w:sz w:val="20"/>
          <w:vertAlign w:val="baseline"/>
        </w:rPr>
        <w:t> </w:t>
      </w:r>
      <w:r>
        <w:rPr>
          <w:rFonts w:ascii="Calibri" w:hAnsi="Calibri"/>
          <w:i/>
          <w:color w:val="231F20"/>
          <w:spacing w:val="-6"/>
          <w:w w:val="110"/>
          <w:sz w:val="20"/>
          <w:vertAlign w:val="baseline"/>
        </w:rPr>
        <w:t>y</w:t>
      </w:r>
      <w:r>
        <w:rPr>
          <w:rFonts w:ascii="Calibri" w:hAnsi="Calibri"/>
          <w:color w:val="231F20"/>
          <w:spacing w:val="-6"/>
          <w:w w:val="110"/>
          <w:sz w:val="20"/>
          <w:vertAlign w:val="baseline"/>
        </w:rPr>
        <w:t>¯</w:t>
      </w:r>
      <w:r>
        <w:rPr>
          <w:rFonts w:ascii="Lucida Sans Unicode" w:hAnsi="Lucida Sans Unicode"/>
          <w:color w:val="231F20"/>
          <w:spacing w:val="-6"/>
          <w:w w:val="110"/>
          <w:sz w:val="20"/>
          <w:vertAlign w:val="superscript"/>
        </w:rPr>
        <w:t>′</w:t>
      </w:r>
      <w:r>
        <w:rPr>
          <w:rFonts w:ascii="Calibri" w:hAnsi="Calibri"/>
          <w:color w:val="231F20"/>
          <w:spacing w:val="-6"/>
          <w:w w:val="110"/>
          <w:sz w:val="20"/>
          <w:vertAlign w:val="baseline"/>
        </w:rPr>
        <w:t>(</w:t>
      </w:r>
      <w:r>
        <w:rPr>
          <w:rFonts w:ascii="Calibri" w:hAnsi="Calibri"/>
          <w:i/>
          <w:color w:val="231F20"/>
          <w:spacing w:val="-6"/>
          <w:w w:val="110"/>
          <w:sz w:val="20"/>
          <w:vertAlign w:val="baseline"/>
        </w:rPr>
        <w:t>t</w:t>
      </w:r>
      <w:r>
        <w:rPr>
          <w:rFonts w:ascii="Calibri" w:hAnsi="Calibri"/>
          <w:i/>
          <w:color w:val="231F20"/>
          <w:spacing w:val="-5"/>
          <w:w w:val="115"/>
          <w:sz w:val="20"/>
          <w:vertAlign w:val="baseline"/>
        </w:rPr>
        <w:t> </w:t>
      </w:r>
      <w:r>
        <w:rPr>
          <w:rFonts w:ascii="Calibri" w:hAnsi="Calibri"/>
          <w:color w:val="231F20"/>
          <w:spacing w:val="-6"/>
          <w:w w:val="115"/>
          <w:sz w:val="20"/>
          <w:vertAlign w:val="baseline"/>
        </w:rPr>
        <w:t>+</w:t>
      </w:r>
      <w:r>
        <w:rPr>
          <w:rFonts w:ascii="Calibri" w:hAnsi="Calibri"/>
          <w:color w:val="231F20"/>
          <w:spacing w:val="-5"/>
          <w:w w:val="115"/>
          <w:sz w:val="20"/>
          <w:vertAlign w:val="baseline"/>
        </w:rPr>
        <w:t> </w:t>
      </w:r>
      <w:r>
        <w:rPr>
          <w:rFonts w:ascii="Calibri" w:hAnsi="Calibri"/>
          <w:color w:val="231F20"/>
          <w:spacing w:val="-6"/>
          <w:w w:val="110"/>
          <w:sz w:val="20"/>
          <w:vertAlign w:val="baseline"/>
        </w:rPr>
        <w:t>1)</w:t>
      </w:r>
      <w:r>
        <w:rPr>
          <w:rFonts w:ascii="Calibri" w:hAnsi="Calibri"/>
          <w:i/>
          <w:color w:val="231F20"/>
          <w:spacing w:val="-6"/>
          <w:w w:val="110"/>
          <w:sz w:val="20"/>
          <w:vertAlign w:val="baseline"/>
        </w:rPr>
        <w:t>,</w:t>
      </w:r>
      <w:r>
        <w:rPr>
          <w:rFonts w:ascii="Calibri" w:hAnsi="Calibri"/>
          <w:i/>
          <w:color w:val="231F20"/>
          <w:spacing w:val="-15"/>
          <w:w w:val="110"/>
          <w:sz w:val="20"/>
          <w:vertAlign w:val="baseline"/>
        </w:rPr>
        <w:t> </w:t>
      </w:r>
      <w:r>
        <w:rPr>
          <w:rFonts w:ascii="Calibri" w:hAnsi="Calibri"/>
          <w:i/>
          <w:color w:val="231F20"/>
          <w:spacing w:val="-6"/>
          <w:w w:val="110"/>
          <w:sz w:val="20"/>
          <w:vertAlign w:val="baseline"/>
        </w:rPr>
        <w:t>α</w:t>
      </w:r>
      <w:r>
        <w:rPr>
          <w:rFonts w:ascii="Lucida Sans Unicode" w:hAnsi="Lucida Sans Unicode"/>
          <w:color w:val="231F20"/>
          <w:spacing w:val="-6"/>
          <w:w w:val="110"/>
          <w:sz w:val="20"/>
          <w:vertAlign w:val="superscript"/>
        </w:rPr>
        <w:t>′</w:t>
      </w:r>
      <w:r>
        <w:rPr>
          <w:rFonts w:ascii="Calibri" w:hAnsi="Calibri"/>
          <w:color w:val="231F20"/>
          <w:spacing w:val="-6"/>
          <w:w w:val="110"/>
          <w:sz w:val="20"/>
          <w:vertAlign w:val="baseline"/>
        </w:rPr>
        <w:t>(</w:t>
      </w:r>
      <w:r>
        <w:rPr>
          <w:rFonts w:ascii="Calibri" w:hAnsi="Calibri"/>
          <w:i/>
          <w:color w:val="231F20"/>
          <w:spacing w:val="-6"/>
          <w:w w:val="110"/>
          <w:sz w:val="20"/>
          <w:vertAlign w:val="baseline"/>
        </w:rPr>
        <w:t>t</w:t>
      </w:r>
      <w:r>
        <w:rPr>
          <w:rFonts w:ascii="Calibri" w:hAnsi="Calibri"/>
          <w:i/>
          <w:color w:val="231F20"/>
          <w:spacing w:val="-5"/>
          <w:w w:val="115"/>
          <w:sz w:val="20"/>
          <w:vertAlign w:val="baseline"/>
        </w:rPr>
        <w:t> </w:t>
      </w:r>
      <w:r>
        <w:rPr>
          <w:rFonts w:ascii="Calibri" w:hAnsi="Calibri"/>
          <w:color w:val="231F20"/>
          <w:spacing w:val="-6"/>
          <w:w w:val="115"/>
          <w:sz w:val="20"/>
          <w:vertAlign w:val="baseline"/>
        </w:rPr>
        <w:t>+</w:t>
      </w:r>
      <w:r>
        <w:rPr>
          <w:rFonts w:ascii="Calibri" w:hAnsi="Calibri"/>
          <w:color w:val="231F20"/>
          <w:spacing w:val="-5"/>
          <w:w w:val="115"/>
          <w:sz w:val="20"/>
          <w:vertAlign w:val="baseline"/>
        </w:rPr>
        <w:t> </w:t>
      </w:r>
      <w:r>
        <w:rPr>
          <w:rFonts w:ascii="Calibri" w:hAnsi="Calibri"/>
          <w:color w:val="231F20"/>
          <w:spacing w:val="-6"/>
          <w:w w:val="110"/>
          <w:sz w:val="20"/>
          <w:vertAlign w:val="baseline"/>
        </w:rPr>
        <w:t>1)</w:t>
      </w:r>
      <w:r>
        <w:rPr>
          <w:color w:val="231F20"/>
          <w:spacing w:val="-6"/>
          <w:w w:val="110"/>
          <w:sz w:val="20"/>
          <w:vertAlign w:val="baseline"/>
        </w:rPr>
        <w:t>.</w:t>
      </w:r>
      <w:r>
        <w:rPr>
          <w:color w:val="231F20"/>
          <w:spacing w:val="-3"/>
          <w:w w:val="110"/>
          <w:sz w:val="20"/>
          <w:vertAlign w:val="baseline"/>
        </w:rPr>
        <w:t> </w:t>
      </w:r>
      <w:r>
        <w:rPr>
          <w:color w:val="231F20"/>
          <w:spacing w:val="-6"/>
          <w:w w:val="110"/>
          <w:sz w:val="20"/>
          <w:vertAlign w:val="baseline"/>
        </w:rPr>
        <w:t>The</w:t>
      </w:r>
      <w:r>
        <w:rPr>
          <w:color w:val="231F20"/>
          <w:spacing w:val="-1"/>
          <w:w w:val="110"/>
          <w:sz w:val="20"/>
          <w:vertAlign w:val="baseline"/>
        </w:rPr>
        <w:t> </w:t>
      </w:r>
      <w:r>
        <w:rPr>
          <w:color w:val="231F20"/>
          <w:spacing w:val="-6"/>
          <w:w w:val="110"/>
          <w:sz w:val="20"/>
          <w:vertAlign w:val="baseline"/>
        </w:rPr>
        <w:t>cost</w:t>
      </w:r>
      <w:r>
        <w:rPr>
          <w:color w:val="231F20"/>
          <w:spacing w:val="-3"/>
          <w:w w:val="110"/>
          <w:sz w:val="20"/>
          <w:vertAlign w:val="baseline"/>
        </w:rPr>
        <w:t> </w:t>
      </w:r>
      <w:r>
        <w:rPr>
          <w:color w:val="231F20"/>
          <w:spacing w:val="-6"/>
          <w:w w:val="110"/>
          <w:sz w:val="20"/>
          <w:vertAlign w:val="baseline"/>
        </w:rPr>
        <w:t>of</w:t>
      </w:r>
      <w:r>
        <w:rPr>
          <w:color w:val="231F20"/>
          <w:spacing w:val="-3"/>
          <w:w w:val="110"/>
          <w:sz w:val="20"/>
          <w:vertAlign w:val="baseline"/>
        </w:rPr>
        <w:t> </w:t>
      </w:r>
      <w:r>
        <w:rPr>
          <w:color w:val="231F20"/>
          <w:spacing w:val="-6"/>
          <w:w w:val="110"/>
          <w:sz w:val="20"/>
          <w:vertAlign w:val="baseline"/>
        </w:rPr>
        <w:t>this</w:t>
      </w:r>
      <w:r>
        <w:rPr>
          <w:color w:val="231F20"/>
          <w:spacing w:val="-3"/>
          <w:w w:val="110"/>
          <w:sz w:val="20"/>
          <w:vertAlign w:val="baseline"/>
        </w:rPr>
        <w:t> </w:t>
      </w:r>
      <w:r>
        <w:rPr>
          <w:color w:val="231F20"/>
          <w:spacing w:val="-6"/>
          <w:w w:val="110"/>
          <w:sz w:val="20"/>
          <w:vertAlign w:val="baseline"/>
        </w:rPr>
        <w:t>solution</w:t>
      </w:r>
      <w:r>
        <w:rPr>
          <w:color w:val="231F20"/>
          <w:spacing w:val="-3"/>
          <w:w w:val="110"/>
          <w:sz w:val="20"/>
          <w:vertAlign w:val="baseline"/>
        </w:rPr>
        <w:t> </w:t>
      </w:r>
      <w:r>
        <w:rPr>
          <w:color w:val="231F20"/>
          <w:spacing w:val="-6"/>
          <w:w w:val="110"/>
          <w:sz w:val="20"/>
          <w:vertAlign w:val="baseline"/>
        </w:rPr>
        <w:t>is</w:t>
      </w:r>
    </w:p>
    <w:p>
      <w:pPr>
        <w:pStyle w:val="BodyText"/>
        <w:tabs>
          <w:tab w:pos="4904" w:val="left" w:leader="none"/>
        </w:tabs>
        <w:spacing w:line="225" w:lineRule="auto" w:before="3"/>
        <w:ind w:left="38" w:right="478"/>
        <w:jc w:val="both"/>
        <w:rPr>
          <w:rFonts w:ascii="Lucida Sans Unicode" w:hAnsi="Lucida Sans Unicode"/>
        </w:rPr>
      </w:pPr>
      <w:r>
        <w:rPr/>
        <w:br w:type="column"/>
      </w:r>
      <w:r>
        <w:rPr>
          <w:color w:val="231F20"/>
        </w:rPr>
        <w:t>It follows from standard Lyapunov arguments with Lyapunov </w:t>
      </w:r>
      <w:r>
        <w:rPr>
          <w:color w:val="231F20"/>
          <w:w w:val="105"/>
        </w:rPr>
        <w:t>function</w:t>
      </w:r>
      <w:r>
        <w:rPr>
          <w:color w:val="231F20"/>
          <w:spacing w:val="-14"/>
          <w:w w:val="105"/>
        </w:rPr>
        <w:t> </w:t>
      </w:r>
      <w:r>
        <w:rPr>
          <w:rFonts w:ascii="Calibri" w:hAnsi="Calibri"/>
          <w:i/>
          <w:color w:val="231F20"/>
          <w:w w:val="105"/>
        </w:rPr>
        <w:t>V</w:t>
      </w:r>
      <w:r>
        <w:rPr>
          <w:rFonts w:ascii="Calibri" w:hAnsi="Calibri"/>
          <w:i/>
          <w:color w:val="231F20"/>
          <w:spacing w:val="27"/>
          <w:w w:val="105"/>
        </w:rPr>
        <w:t> </w:t>
      </w:r>
      <w:r>
        <w:rPr>
          <w:color w:val="231F20"/>
          <w:w w:val="105"/>
        </w:rPr>
        <w:t>that</w:t>
      </w:r>
      <w:r>
        <w:rPr>
          <w:color w:val="231F20"/>
          <w:spacing w:val="-10"/>
          <w:w w:val="105"/>
        </w:rPr>
        <w:t> </w:t>
      </w:r>
      <w:r>
        <w:rPr>
          <w:color w:val="231F20"/>
          <w:w w:val="105"/>
        </w:rPr>
        <w:t>the</w:t>
      </w:r>
      <w:r>
        <w:rPr>
          <w:color w:val="231F20"/>
          <w:spacing w:val="-10"/>
          <w:w w:val="105"/>
        </w:rPr>
        <w:t> </w:t>
      </w:r>
      <w:r>
        <w:rPr>
          <w:color w:val="231F20"/>
          <w:w w:val="105"/>
        </w:rPr>
        <w:t>equilibrium</w:t>
      </w:r>
      <w:r>
        <w:rPr>
          <w:color w:val="231F20"/>
          <w:spacing w:val="-10"/>
          <w:w w:val="105"/>
        </w:rPr>
        <w:t> </w:t>
      </w:r>
      <w:r>
        <w:rPr>
          <w:rFonts w:ascii="Calibri" w:hAnsi="Calibri"/>
          <w:i/>
          <w:color w:val="231F20"/>
          <w:w w:val="110"/>
        </w:rPr>
        <w:t>x</w:t>
      </w:r>
      <w:r>
        <w:rPr>
          <w:rFonts w:ascii="Calibri" w:hAnsi="Calibri"/>
          <w:i/>
          <w:color w:val="231F20"/>
          <w:w w:val="110"/>
          <w:vertAlign w:val="superscript"/>
        </w:rPr>
        <w:t>s</w:t>
      </w:r>
      <w:r>
        <w:rPr>
          <w:rFonts w:ascii="Calibri" w:hAnsi="Calibri"/>
          <w:i/>
          <w:color w:val="231F20"/>
          <w:spacing w:val="-3"/>
          <w:w w:val="110"/>
          <w:vertAlign w:val="baseline"/>
        </w:rPr>
        <w:t> </w:t>
      </w:r>
      <w:r>
        <w:rPr>
          <w:rFonts w:ascii="Calibri" w:hAnsi="Calibri"/>
          <w:color w:val="231F20"/>
          <w:spacing w:val="10"/>
          <w:w w:val="110"/>
          <w:vertAlign w:val="baseline"/>
        </w:rPr>
        <w:t>=</w:t>
      </w:r>
      <w:r>
        <w:rPr>
          <w:rFonts w:ascii="Calibri" w:hAnsi="Calibri"/>
          <w:color w:val="231F20"/>
          <w:spacing w:val="-13"/>
          <w:w w:val="110"/>
          <w:vertAlign w:val="baseline"/>
        </w:rPr>
        <w:t> </w:t>
      </w:r>
      <w:r>
        <w:rPr>
          <w:rFonts w:ascii="Calibri" w:hAnsi="Calibri"/>
          <w:color w:val="231F20"/>
          <w:w w:val="110"/>
          <w:vertAlign w:val="baseline"/>
        </w:rPr>
        <w:t>0</w:t>
      </w:r>
      <w:r>
        <w:rPr>
          <w:rFonts w:ascii="Calibri" w:hAnsi="Calibri"/>
          <w:color w:val="231F20"/>
          <w:spacing w:val="-7"/>
          <w:w w:val="110"/>
          <w:vertAlign w:val="baseline"/>
        </w:rPr>
        <w:t> </w:t>
      </w:r>
      <w:r>
        <w:rPr>
          <w:color w:val="231F20"/>
          <w:w w:val="105"/>
          <w:vertAlign w:val="baseline"/>
        </w:rPr>
        <w:t>is</w:t>
      </w:r>
      <w:r>
        <w:rPr>
          <w:color w:val="231F20"/>
          <w:spacing w:val="-10"/>
          <w:w w:val="105"/>
          <w:vertAlign w:val="baseline"/>
        </w:rPr>
        <w:t> </w:t>
      </w:r>
      <w:r>
        <w:rPr>
          <w:color w:val="231F20"/>
          <w:w w:val="105"/>
          <w:vertAlign w:val="baseline"/>
        </w:rPr>
        <w:t>exponentially</w:t>
      </w:r>
      <w:r>
        <w:rPr>
          <w:color w:val="231F20"/>
          <w:spacing w:val="-10"/>
          <w:w w:val="105"/>
          <w:vertAlign w:val="baseline"/>
        </w:rPr>
        <w:t> </w:t>
      </w:r>
      <w:r>
        <w:rPr>
          <w:color w:val="231F20"/>
          <w:w w:val="105"/>
          <w:vertAlign w:val="baseline"/>
        </w:rPr>
        <w:t>stable </w:t>
      </w:r>
      <w:r>
        <w:rPr>
          <w:color w:val="231F20"/>
          <w:vertAlign w:val="baseline"/>
        </w:rPr>
        <w:t>with</w:t>
      </w:r>
      <w:r>
        <w:rPr>
          <w:color w:val="231F20"/>
          <w:spacing w:val="-7"/>
          <w:vertAlign w:val="baseline"/>
        </w:rPr>
        <w:t> </w:t>
      </w:r>
      <w:r>
        <w:rPr>
          <w:color w:val="231F20"/>
          <w:vertAlign w:val="baseline"/>
        </w:rPr>
        <w:t>region</w:t>
      </w:r>
      <w:r>
        <w:rPr>
          <w:color w:val="231F20"/>
          <w:spacing w:val="-6"/>
          <w:vertAlign w:val="baseline"/>
        </w:rPr>
        <w:t> </w:t>
      </w:r>
      <w:r>
        <w:rPr>
          <w:color w:val="231F20"/>
          <w:vertAlign w:val="baseline"/>
        </w:rPr>
        <w:t>of</w:t>
      </w:r>
      <w:r>
        <w:rPr>
          <w:color w:val="231F20"/>
          <w:spacing w:val="-7"/>
          <w:vertAlign w:val="baseline"/>
        </w:rPr>
        <w:t> </w:t>
      </w:r>
      <w:r>
        <w:rPr>
          <w:color w:val="231F20"/>
          <w:vertAlign w:val="baseline"/>
        </w:rPr>
        <w:t>attraction</w:t>
      </w:r>
      <w:r>
        <w:rPr>
          <w:color w:val="231F20"/>
          <w:spacing w:val="-6"/>
          <w:vertAlign w:val="baseline"/>
        </w:rPr>
        <w:t> </w:t>
      </w:r>
      <w:r>
        <w:rPr>
          <w:rFonts w:ascii="Georgia" w:hAnsi="Georgia"/>
          <w:color w:val="231F20"/>
          <w:spacing w:val="-5"/>
          <w:vertAlign w:val="baseline"/>
        </w:rPr>
        <w:t>X</w:t>
      </w:r>
      <w:r>
        <w:rPr>
          <w:rFonts w:ascii="Calibri" w:hAnsi="Calibri"/>
          <w:i/>
          <w:color w:val="231F20"/>
          <w:spacing w:val="-5"/>
          <w:vertAlign w:val="subscript"/>
        </w:rPr>
        <w:t>L</w:t>
      </w:r>
      <w:r>
        <w:rPr>
          <w:rFonts w:ascii="Calibri" w:hAnsi="Calibri"/>
          <w:i/>
          <w:color w:val="231F20"/>
          <w:spacing w:val="-5"/>
          <w:vertAlign w:val="baseline"/>
        </w:rPr>
        <w:t>.</w:t>
      </w:r>
      <w:r>
        <w:rPr>
          <w:rFonts w:ascii="Calibri" w:hAnsi="Calibri"/>
          <w:i/>
          <w:color w:val="231F20"/>
          <w:vertAlign w:val="baseline"/>
        </w:rPr>
        <w:tab/>
      </w:r>
      <w:r>
        <w:rPr>
          <w:rFonts w:ascii="Lucida Sans Unicode" w:hAnsi="Lucida Sans Unicode"/>
          <w:color w:val="231F20"/>
          <w:spacing w:val="-12"/>
          <w:vertAlign w:val="baseline"/>
        </w:rPr>
        <w:t>□</w:t>
      </w:r>
    </w:p>
    <w:p>
      <w:pPr>
        <w:pStyle w:val="BodyText"/>
        <w:spacing w:line="202" w:lineRule="exact"/>
        <w:ind w:left="237"/>
        <w:jc w:val="both"/>
      </w:pPr>
      <w:r>
        <w:rPr>
          <w:color w:val="231F20"/>
        </w:rPr>
        <w:t>The</w:t>
      </w:r>
      <w:r>
        <w:rPr>
          <w:color w:val="231F20"/>
          <w:spacing w:val="20"/>
        </w:rPr>
        <w:t> </w:t>
      </w:r>
      <w:r>
        <w:rPr>
          <w:color w:val="231F20"/>
        </w:rPr>
        <w:t>proof</w:t>
      </w:r>
      <w:r>
        <w:rPr>
          <w:color w:val="231F20"/>
          <w:spacing w:val="21"/>
        </w:rPr>
        <w:t> </w:t>
      </w:r>
      <w:r>
        <w:rPr>
          <w:color w:val="231F20"/>
        </w:rPr>
        <w:t>of</w:t>
      </w:r>
      <w:r>
        <w:rPr>
          <w:color w:val="231F20"/>
          <w:spacing w:val="21"/>
        </w:rPr>
        <w:t> </w:t>
      </w:r>
      <w:r>
        <w:rPr>
          <w:color w:val="231F20"/>
        </w:rPr>
        <w:t>Theorem</w:t>
      </w:r>
      <w:r>
        <w:rPr>
          <w:color w:val="231F20"/>
          <w:spacing w:val="20"/>
        </w:rPr>
        <w:t> </w:t>
      </w:r>
      <w:r>
        <w:rPr>
          <w:color w:val="231F20"/>
        </w:rPr>
        <w:t>2</w:t>
      </w:r>
      <w:r>
        <w:rPr>
          <w:color w:val="231F20"/>
          <w:spacing w:val="21"/>
        </w:rPr>
        <w:t> </w:t>
      </w:r>
      <w:r>
        <w:rPr>
          <w:color w:val="231F20"/>
        </w:rPr>
        <w:t>applies</w:t>
      </w:r>
      <w:r>
        <w:rPr>
          <w:color w:val="231F20"/>
          <w:spacing w:val="21"/>
        </w:rPr>
        <w:t> </w:t>
      </w:r>
      <w:r>
        <w:rPr>
          <w:color w:val="231F20"/>
        </w:rPr>
        <w:t>standard</w:t>
      </w:r>
      <w:r>
        <w:rPr>
          <w:color w:val="231F20"/>
          <w:spacing w:val="21"/>
        </w:rPr>
        <w:t> </w:t>
      </w:r>
      <w:r>
        <w:rPr>
          <w:color w:val="231F20"/>
        </w:rPr>
        <w:t>arguments</w:t>
      </w:r>
      <w:r>
        <w:rPr>
          <w:color w:val="231F20"/>
          <w:spacing w:val="20"/>
        </w:rPr>
        <w:t> </w:t>
      </w:r>
      <w:r>
        <w:rPr>
          <w:color w:val="231F20"/>
          <w:spacing w:val="-4"/>
        </w:rPr>
        <w:t>from</w:t>
      </w:r>
    </w:p>
    <w:p>
      <w:pPr>
        <w:pStyle w:val="BodyText"/>
        <w:spacing w:line="247" w:lineRule="auto" w:before="10"/>
        <w:ind w:left="38" w:right="478"/>
        <w:jc w:val="both"/>
      </w:pPr>
      <w:r>
        <w:rPr>
          <w:color w:val="231F20"/>
        </w:rPr>
        <w:t>model-based MPC with terminal constraints (compare [3]) to the data-driven system description derived in [12], similar to the</w:t>
      </w:r>
      <w:r>
        <w:rPr>
          <w:color w:val="231F20"/>
          <w:spacing w:val="-13"/>
        </w:rPr>
        <w:t> </w:t>
      </w:r>
      <w:r>
        <w:rPr>
          <w:color w:val="231F20"/>
        </w:rPr>
        <w:t>approaches</w:t>
      </w:r>
      <w:r>
        <w:rPr>
          <w:color w:val="231F20"/>
          <w:spacing w:val="-11"/>
        </w:rPr>
        <w:t> </w:t>
      </w:r>
      <w:r>
        <w:rPr>
          <w:color w:val="231F20"/>
        </w:rPr>
        <w:t>of</w:t>
      </w:r>
      <w:r>
        <w:rPr>
          <w:color w:val="231F20"/>
          <w:spacing w:val="-13"/>
        </w:rPr>
        <w:t> </w:t>
      </w:r>
      <w:r>
        <w:rPr>
          <w:color w:val="231F20"/>
        </w:rPr>
        <w:t>[20]</w:t>
      </w:r>
      <w:r>
        <w:rPr>
          <w:color w:val="231F20"/>
          <w:spacing w:val="-12"/>
        </w:rPr>
        <w:t> </w:t>
      </w:r>
      <w:r>
        <w:rPr>
          <w:color w:val="231F20"/>
        </w:rPr>
        <w:t>and</w:t>
      </w:r>
      <w:r>
        <w:rPr>
          <w:color w:val="231F20"/>
          <w:spacing w:val="-13"/>
        </w:rPr>
        <w:t> </w:t>
      </w:r>
      <w:r>
        <w:rPr>
          <w:color w:val="231F20"/>
        </w:rPr>
        <w:t>[21],</w:t>
      </w:r>
      <w:r>
        <w:rPr>
          <w:color w:val="231F20"/>
          <w:spacing w:val="-12"/>
        </w:rPr>
        <w:t> </w:t>
      </w:r>
      <w:r>
        <w:rPr>
          <w:color w:val="231F20"/>
        </w:rPr>
        <w:t>which</w:t>
      </w:r>
      <w:r>
        <w:rPr>
          <w:color w:val="231F20"/>
          <w:spacing w:val="-13"/>
        </w:rPr>
        <w:t> </w:t>
      </w:r>
      <w:r>
        <w:rPr>
          <w:color w:val="231F20"/>
        </w:rPr>
        <w:t>did</w:t>
      </w:r>
      <w:r>
        <w:rPr>
          <w:color w:val="231F20"/>
          <w:spacing w:val="-12"/>
        </w:rPr>
        <w:t> </w:t>
      </w:r>
      <w:r>
        <w:rPr>
          <w:color w:val="231F20"/>
        </w:rPr>
        <w:t>however</w:t>
      </w:r>
      <w:r>
        <w:rPr>
          <w:color w:val="231F20"/>
          <w:spacing w:val="-12"/>
        </w:rPr>
        <w:t> </w:t>
      </w:r>
      <w:r>
        <w:rPr>
          <w:color w:val="231F20"/>
        </w:rPr>
        <w:t>not</w:t>
      </w:r>
      <w:r>
        <w:rPr>
          <w:color w:val="231F20"/>
          <w:spacing w:val="-12"/>
        </w:rPr>
        <w:t> </w:t>
      </w:r>
      <w:r>
        <w:rPr>
          <w:color w:val="231F20"/>
        </w:rPr>
        <w:t>address </w:t>
      </w:r>
      <w:r>
        <w:rPr>
          <w:color w:val="231F20"/>
          <w:spacing w:val="-2"/>
        </w:rPr>
        <w:t>closed-loop</w:t>
      </w:r>
      <w:r>
        <w:rPr>
          <w:color w:val="231F20"/>
          <w:spacing w:val="-11"/>
        </w:rPr>
        <w:t> </w:t>
      </w:r>
      <w:r>
        <w:rPr>
          <w:color w:val="231F20"/>
          <w:spacing w:val="-2"/>
        </w:rPr>
        <w:t>guarantees.</w:t>
      </w:r>
      <w:r>
        <w:rPr>
          <w:color w:val="231F20"/>
          <w:spacing w:val="-10"/>
        </w:rPr>
        <w:t> </w:t>
      </w:r>
      <w:r>
        <w:rPr>
          <w:color w:val="231F20"/>
          <w:spacing w:val="-2"/>
        </w:rPr>
        <w:t>To</w:t>
      </w:r>
      <w:r>
        <w:rPr>
          <w:color w:val="231F20"/>
          <w:spacing w:val="-7"/>
        </w:rPr>
        <w:t> </w:t>
      </w:r>
      <w:r>
        <w:rPr>
          <w:color w:val="231F20"/>
          <w:spacing w:val="-2"/>
        </w:rPr>
        <w:t>handle</w:t>
      </w:r>
      <w:r>
        <w:rPr>
          <w:color w:val="231F20"/>
          <w:spacing w:val="-7"/>
        </w:rPr>
        <w:t> </w:t>
      </w:r>
      <w:r>
        <w:rPr>
          <w:color w:val="231F20"/>
          <w:spacing w:val="-2"/>
        </w:rPr>
        <w:t>the</w:t>
      </w:r>
      <w:r>
        <w:rPr>
          <w:color w:val="231F20"/>
          <w:spacing w:val="-7"/>
        </w:rPr>
        <w:t> </w:t>
      </w:r>
      <w:r>
        <w:rPr>
          <w:color w:val="231F20"/>
          <w:spacing w:val="-2"/>
        </w:rPr>
        <w:t>fact</w:t>
      </w:r>
      <w:r>
        <w:rPr>
          <w:color w:val="231F20"/>
          <w:spacing w:val="-7"/>
        </w:rPr>
        <w:t> </w:t>
      </w:r>
      <w:r>
        <w:rPr>
          <w:color w:val="231F20"/>
          <w:spacing w:val="-2"/>
        </w:rPr>
        <w:t>that</w:t>
      </w:r>
      <w:r>
        <w:rPr>
          <w:color w:val="231F20"/>
          <w:spacing w:val="-7"/>
        </w:rPr>
        <w:t> </w:t>
      </w:r>
      <w:r>
        <w:rPr>
          <w:color w:val="231F20"/>
          <w:spacing w:val="-2"/>
        </w:rPr>
        <w:t>the</w:t>
      </w:r>
      <w:r>
        <w:rPr>
          <w:color w:val="231F20"/>
          <w:spacing w:val="-7"/>
        </w:rPr>
        <w:t> </w:t>
      </w:r>
      <w:r>
        <w:rPr>
          <w:color w:val="231F20"/>
          <w:spacing w:val="-2"/>
        </w:rPr>
        <w:t>stage</w:t>
      </w:r>
      <w:r>
        <w:rPr>
          <w:color w:val="231F20"/>
          <w:spacing w:val="-7"/>
        </w:rPr>
        <w:t> </w:t>
      </w:r>
      <w:r>
        <w:rPr>
          <w:color w:val="231F20"/>
          <w:spacing w:val="-2"/>
        </w:rPr>
        <w:t>cost</w:t>
      </w:r>
      <w:r>
        <w:rPr>
          <w:color w:val="231F20"/>
          <w:spacing w:val="-7"/>
        </w:rPr>
        <w:t> </w:t>
      </w:r>
      <w:r>
        <w:rPr>
          <w:rFonts w:ascii="Calibri"/>
          <w:i/>
          <w:color w:val="231F20"/>
          <w:spacing w:val="-2"/>
          <w:w w:val="150"/>
        </w:rPr>
        <w:t>l</w:t>
      </w:r>
      <w:r>
        <w:rPr>
          <w:rFonts w:ascii="Calibri"/>
          <w:i/>
          <w:color w:val="231F20"/>
          <w:spacing w:val="-15"/>
          <w:w w:val="150"/>
        </w:rPr>
        <w:t> </w:t>
      </w:r>
      <w:r>
        <w:rPr>
          <w:color w:val="231F20"/>
          <w:spacing w:val="-2"/>
        </w:rPr>
        <w:t>is </w:t>
      </w:r>
      <w:r>
        <w:rPr>
          <w:color w:val="231F20"/>
          <w:spacing w:val="-4"/>
        </w:rPr>
        <w:t>merely positive semidefinite in the state, detectability of the stage </w:t>
      </w:r>
      <w:r>
        <w:rPr>
          <w:color w:val="231F20"/>
        </w:rPr>
        <w:t>cost is exploited via an IOSS Lyapunov function [29], similar to [30]. As we will see in Section IV, this analogy between model-based</w:t>
      </w:r>
      <w:r>
        <w:rPr>
          <w:color w:val="231F20"/>
          <w:spacing w:val="-2"/>
        </w:rPr>
        <w:t> </w:t>
      </w:r>
      <w:r>
        <w:rPr>
          <w:color w:val="231F20"/>
        </w:rPr>
        <w:t>MPC</w:t>
      </w:r>
      <w:r>
        <w:rPr>
          <w:color w:val="231F20"/>
          <w:spacing w:val="-2"/>
        </w:rPr>
        <w:t> </w:t>
      </w:r>
      <w:r>
        <w:rPr>
          <w:color w:val="231F20"/>
        </w:rPr>
        <w:t>and</w:t>
      </w:r>
      <w:r>
        <w:rPr>
          <w:color w:val="231F20"/>
          <w:spacing w:val="-2"/>
        </w:rPr>
        <w:t> </w:t>
      </w:r>
      <w:r>
        <w:rPr>
          <w:color w:val="231F20"/>
        </w:rPr>
        <w:t>the</w:t>
      </w:r>
      <w:r>
        <w:rPr>
          <w:color w:val="231F20"/>
          <w:spacing w:val="-2"/>
        </w:rPr>
        <w:t> </w:t>
      </w:r>
      <w:r>
        <w:rPr>
          <w:color w:val="231F20"/>
        </w:rPr>
        <w:t>proposed</w:t>
      </w:r>
      <w:r>
        <w:rPr>
          <w:color w:val="231F20"/>
          <w:spacing w:val="-2"/>
        </w:rPr>
        <w:t> </w:t>
      </w:r>
      <w:r>
        <w:rPr>
          <w:color w:val="231F20"/>
        </w:rPr>
        <w:t>data-driven</w:t>
      </w:r>
      <w:r>
        <w:rPr>
          <w:color w:val="231F20"/>
          <w:spacing w:val="-1"/>
        </w:rPr>
        <w:t> </w:t>
      </w:r>
      <w:r>
        <w:rPr>
          <w:color w:val="231F20"/>
        </w:rPr>
        <w:t>MPC</w:t>
      </w:r>
      <w:r>
        <w:rPr>
          <w:color w:val="231F20"/>
          <w:spacing w:val="-2"/>
        </w:rPr>
        <w:t> </w:t>
      </w:r>
      <w:r>
        <w:rPr>
          <w:color w:val="231F20"/>
        </w:rPr>
        <w:t>scheme is</w:t>
      </w:r>
      <w:r>
        <w:rPr>
          <w:color w:val="231F20"/>
          <w:spacing w:val="-13"/>
        </w:rPr>
        <w:t> </w:t>
      </w:r>
      <w:r>
        <w:rPr>
          <w:color w:val="231F20"/>
        </w:rPr>
        <w:t>only</w:t>
      </w:r>
      <w:r>
        <w:rPr>
          <w:color w:val="231F20"/>
          <w:spacing w:val="-12"/>
        </w:rPr>
        <w:t> </w:t>
      </w:r>
      <w:r>
        <w:rPr>
          <w:color w:val="231F20"/>
        </w:rPr>
        <w:t>present</w:t>
      </w:r>
      <w:r>
        <w:rPr>
          <w:color w:val="231F20"/>
          <w:spacing w:val="-12"/>
        </w:rPr>
        <w:t> </w:t>
      </w:r>
      <w:r>
        <w:rPr>
          <w:color w:val="231F20"/>
        </w:rPr>
        <w:t>in</w:t>
      </w:r>
      <w:r>
        <w:rPr>
          <w:color w:val="231F20"/>
          <w:spacing w:val="-13"/>
        </w:rPr>
        <w:t> </w:t>
      </w:r>
      <w:r>
        <w:rPr>
          <w:color w:val="231F20"/>
        </w:rPr>
        <w:t>the</w:t>
      </w:r>
      <w:r>
        <w:rPr>
          <w:color w:val="231F20"/>
          <w:spacing w:val="-12"/>
        </w:rPr>
        <w:t> </w:t>
      </w:r>
      <w:r>
        <w:rPr>
          <w:color w:val="231F20"/>
        </w:rPr>
        <w:t>nominal</w:t>
      </w:r>
      <w:r>
        <w:rPr>
          <w:color w:val="231F20"/>
          <w:spacing w:val="-12"/>
        </w:rPr>
        <w:t> </w:t>
      </w:r>
      <w:r>
        <w:rPr>
          <w:color w:val="231F20"/>
        </w:rPr>
        <w:t>case,</w:t>
      </w:r>
      <w:r>
        <w:rPr>
          <w:color w:val="231F20"/>
          <w:spacing w:val="-12"/>
        </w:rPr>
        <w:t> </w:t>
      </w:r>
      <w:r>
        <w:rPr>
          <w:color w:val="231F20"/>
        </w:rPr>
        <w:t>where</w:t>
      </w:r>
      <w:r>
        <w:rPr>
          <w:color w:val="231F20"/>
          <w:spacing w:val="-12"/>
        </w:rPr>
        <w:t> </w:t>
      </w:r>
      <w:r>
        <w:rPr>
          <w:color w:val="231F20"/>
        </w:rPr>
        <w:t>the</w:t>
      </w:r>
      <w:r>
        <w:rPr>
          <w:color w:val="231F20"/>
          <w:spacing w:val="-12"/>
        </w:rPr>
        <w:t> </w:t>
      </w:r>
      <w:r>
        <w:rPr>
          <w:color w:val="231F20"/>
        </w:rPr>
        <w:t>data</w:t>
      </w:r>
      <w:r>
        <w:rPr>
          <w:color w:val="231F20"/>
          <w:spacing w:val="-12"/>
        </w:rPr>
        <w:t> </w:t>
      </w:r>
      <w:r>
        <w:rPr>
          <w:color w:val="231F20"/>
        </w:rPr>
        <w:t>is</w:t>
      </w:r>
      <w:r>
        <w:rPr>
          <w:color w:val="231F20"/>
          <w:spacing w:val="-13"/>
        </w:rPr>
        <w:t> </w:t>
      </w:r>
      <w:r>
        <w:rPr>
          <w:color w:val="231F20"/>
        </w:rPr>
        <w:t>noise-free. For the more realistic case of noisy output measurements, we develop</w:t>
      </w:r>
      <w:r>
        <w:rPr>
          <w:color w:val="231F20"/>
          <w:spacing w:val="14"/>
        </w:rPr>
        <w:t> </w:t>
      </w:r>
      <w:r>
        <w:rPr>
          <w:color w:val="231F20"/>
        </w:rPr>
        <w:t>a</w:t>
      </w:r>
      <w:r>
        <w:rPr>
          <w:color w:val="231F20"/>
          <w:spacing w:val="15"/>
        </w:rPr>
        <w:t> </w:t>
      </w:r>
      <w:r>
        <w:rPr>
          <w:color w:val="231F20"/>
        </w:rPr>
        <w:t>robust</w:t>
      </w:r>
      <w:r>
        <w:rPr>
          <w:color w:val="231F20"/>
          <w:spacing w:val="15"/>
        </w:rPr>
        <w:t> </w:t>
      </w:r>
      <w:r>
        <w:rPr>
          <w:color w:val="231F20"/>
        </w:rPr>
        <w:t>data-driven</w:t>
      </w:r>
      <w:r>
        <w:rPr>
          <w:color w:val="231F20"/>
          <w:spacing w:val="15"/>
        </w:rPr>
        <w:t> </w:t>
      </w:r>
      <w:r>
        <w:rPr>
          <w:color w:val="231F20"/>
        </w:rPr>
        <w:t>MPC</w:t>
      </w:r>
      <w:r>
        <w:rPr>
          <w:color w:val="231F20"/>
          <w:spacing w:val="13"/>
        </w:rPr>
        <w:t> </w:t>
      </w:r>
      <w:r>
        <w:rPr>
          <w:color w:val="231F20"/>
        </w:rPr>
        <w:t>scheme</w:t>
      </w:r>
      <w:r>
        <w:rPr>
          <w:color w:val="231F20"/>
          <w:spacing w:val="15"/>
        </w:rPr>
        <w:t> </w:t>
      </w:r>
      <w:r>
        <w:rPr>
          <w:color w:val="231F20"/>
        </w:rPr>
        <w:t>and</w:t>
      </w:r>
      <w:r>
        <w:rPr>
          <w:color w:val="231F20"/>
          <w:spacing w:val="15"/>
        </w:rPr>
        <w:t> </w:t>
      </w:r>
      <w:r>
        <w:rPr>
          <w:color w:val="231F20"/>
        </w:rPr>
        <w:t>we</w:t>
      </w:r>
      <w:r>
        <w:rPr>
          <w:color w:val="231F20"/>
          <w:spacing w:val="14"/>
        </w:rPr>
        <w:t> </w:t>
      </w:r>
      <w:r>
        <w:rPr>
          <w:color w:val="231F20"/>
        </w:rPr>
        <w:t>provide</w:t>
      </w:r>
      <w:r>
        <w:rPr>
          <w:color w:val="231F20"/>
          <w:spacing w:val="15"/>
        </w:rPr>
        <w:t> </w:t>
      </w:r>
      <w:r>
        <w:rPr>
          <w:color w:val="231F20"/>
          <w:spacing w:val="-10"/>
        </w:rPr>
        <w:t>a</w:t>
      </w:r>
    </w:p>
    <w:p>
      <w:pPr>
        <w:pStyle w:val="BodyText"/>
        <w:spacing w:after="0" w:line="247" w:lineRule="auto"/>
        <w:jc w:val="both"/>
        <w:sectPr>
          <w:type w:val="continuous"/>
          <w:pgSz w:w="11880" w:h="15840"/>
          <w:pgMar w:header="645" w:footer="365" w:top="800" w:bottom="560" w:left="720" w:right="360"/>
          <w:cols w:num="2" w:equalWidth="0">
            <w:col w:w="5060" w:space="200"/>
            <w:col w:w="5540"/>
          </w:cols>
        </w:sectPr>
      </w:pPr>
    </w:p>
    <w:p>
      <w:pPr>
        <w:spacing w:before="137"/>
        <w:ind w:left="388" w:right="0" w:firstLine="0"/>
        <w:jc w:val="left"/>
        <w:rPr>
          <w:rFonts w:ascii="Calibri"/>
          <w:i/>
          <w:sz w:val="20"/>
        </w:rPr>
      </w:pPr>
      <w:r>
        <w:rPr>
          <w:rFonts w:ascii="Calibri"/>
          <w:i/>
          <w:color w:val="231F20"/>
          <w:spacing w:val="-4"/>
          <w:w w:val="155"/>
          <w:sz w:val="20"/>
        </w:rPr>
        <w:t>J</w:t>
      </w:r>
      <w:r>
        <w:rPr>
          <w:rFonts w:ascii="Calibri"/>
          <w:i/>
          <w:color w:val="231F20"/>
          <w:spacing w:val="-4"/>
          <w:w w:val="155"/>
          <w:sz w:val="20"/>
          <w:vertAlign w:val="subscript"/>
        </w:rPr>
        <w:t>L</w:t>
      </w:r>
      <w:r>
        <w:rPr>
          <w:rFonts w:ascii="Calibri"/>
          <w:color w:val="231F20"/>
          <w:spacing w:val="-4"/>
          <w:w w:val="155"/>
          <w:sz w:val="20"/>
          <w:vertAlign w:val="baseline"/>
        </w:rPr>
        <w:t>(</w:t>
      </w:r>
      <w:r>
        <w:rPr>
          <w:rFonts w:ascii="Calibri"/>
          <w:i/>
          <w:color w:val="231F20"/>
          <w:spacing w:val="-4"/>
          <w:w w:val="155"/>
          <w:sz w:val="20"/>
          <w:vertAlign w:val="baseline"/>
        </w:rPr>
        <w:t>x</w:t>
      </w:r>
    </w:p>
    <w:p>
      <w:pPr>
        <w:spacing w:line="240" w:lineRule="auto" w:before="53"/>
        <w:rPr>
          <w:rFonts w:ascii="Calibri"/>
          <w:i/>
          <w:sz w:val="14"/>
        </w:rPr>
      </w:pPr>
      <w:r>
        <w:rPr/>
        <w:br w:type="column"/>
      </w:r>
      <w:r>
        <w:rPr>
          <w:rFonts w:ascii="Calibri"/>
          <w:i/>
          <w:sz w:val="14"/>
        </w:rPr>
      </w:r>
    </w:p>
    <w:p>
      <w:pPr>
        <w:spacing w:before="0"/>
        <w:ind w:left="0" w:right="0" w:firstLine="0"/>
        <w:jc w:val="left"/>
        <w:rPr>
          <w:rFonts w:ascii="Calibri"/>
          <w:sz w:val="14"/>
        </w:rPr>
      </w:pPr>
      <w:r>
        <w:rPr>
          <w:rFonts w:ascii="Calibri"/>
          <w:i/>
          <w:color w:val="231F20"/>
          <w:spacing w:val="-5"/>
          <w:w w:val="135"/>
          <w:sz w:val="14"/>
        </w:rPr>
        <w:t>t</w:t>
      </w:r>
      <w:r>
        <w:rPr>
          <w:rFonts w:ascii="Calibri"/>
          <w:color w:val="231F20"/>
          <w:spacing w:val="-5"/>
          <w:w w:val="135"/>
          <w:sz w:val="14"/>
        </w:rPr>
        <w:t>+1</w:t>
      </w:r>
    </w:p>
    <w:p>
      <w:pPr>
        <w:spacing w:before="108"/>
        <w:ind w:left="0" w:right="0" w:firstLine="0"/>
        <w:jc w:val="left"/>
        <w:rPr>
          <w:rFonts w:ascii="Calibri" w:hAnsi="Calibri"/>
          <w:sz w:val="20"/>
        </w:rPr>
      </w:pPr>
      <w:r>
        <w:rPr/>
        <w:br w:type="column"/>
      </w:r>
      <w:r>
        <w:rPr>
          <w:rFonts w:ascii="Calibri" w:hAnsi="Calibri"/>
          <w:i/>
          <w:color w:val="231F20"/>
          <w:w w:val="120"/>
          <w:sz w:val="20"/>
        </w:rPr>
        <w:t>,</w:t>
      </w:r>
      <w:r>
        <w:rPr>
          <w:rFonts w:ascii="Calibri" w:hAnsi="Calibri"/>
          <w:i/>
          <w:color w:val="231F20"/>
          <w:spacing w:val="-20"/>
          <w:w w:val="120"/>
          <w:sz w:val="20"/>
        </w:rPr>
        <w:t> </w:t>
      </w:r>
      <w:r>
        <w:rPr>
          <w:rFonts w:ascii="Calibri" w:hAnsi="Calibri"/>
          <w:i/>
          <w:color w:val="231F20"/>
          <w:w w:val="120"/>
          <w:sz w:val="20"/>
        </w:rPr>
        <w:t>α</w:t>
      </w:r>
      <w:r>
        <w:rPr>
          <w:rFonts w:ascii="Lucida Sans Unicode" w:hAnsi="Lucida Sans Unicode"/>
          <w:color w:val="231F20"/>
          <w:w w:val="120"/>
          <w:sz w:val="20"/>
          <w:vertAlign w:val="superscript"/>
        </w:rPr>
        <w:t>′</w:t>
      </w:r>
      <w:r>
        <w:rPr>
          <w:rFonts w:ascii="Calibri" w:hAnsi="Calibri"/>
          <w:color w:val="231F20"/>
          <w:w w:val="120"/>
          <w:sz w:val="20"/>
          <w:vertAlign w:val="baseline"/>
        </w:rPr>
        <w:t>(</w:t>
      </w:r>
      <w:r>
        <w:rPr>
          <w:rFonts w:ascii="Calibri" w:hAnsi="Calibri"/>
          <w:i/>
          <w:color w:val="231F20"/>
          <w:w w:val="120"/>
          <w:sz w:val="20"/>
          <w:vertAlign w:val="baseline"/>
        </w:rPr>
        <w:t>t</w:t>
      </w:r>
      <w:r>
        <w:rPr>
          <w:rFonts w:ascii="Calibri" w:hAnsi="Calibri"/>
          <w:i/>
          <w:color w:val="231F20"/>
          <w:spacing w:val="-7"/>
          <w:w w:val="120"/>
          <w:sz w:val="20"/>
          <w:vertAlign w:val="baseline"/>
        </w:rPr>
        <w:t> </w:t>
      </w:r>
      <w:r>
        <w:rPr>
          <w:rFonts w:ascii="Calibri" w:hAnsi="Calibri"/>
          <w:color w:val="231F20"/>
          <w:w w:val="125"/>
          <w:sz w:val="20"/>
          <w:vertAlign w:val="baseline"/>
        </w:rPr>
        <w:t>+</w:t>
      </w:r>
      <w:r>
        <w:rPr>
          <w:rFonts w:ascii="Calibri" w:hAnsi="Calibri"/>
          <w:color w:val="231F20"/>
          <w:spacing w:val="-9"/>
          <w:w w:val="125"/>
          <w:sz w:val="20"/>
          <w:vertAlign w:val="baseline"/>
        </w:rPr>
        <w:t> </w:t>
      </w:r>
      <w:r>
        <w:rPr>
          <w:rFonts w:ascii="Calibri" w:hAnsi="Calibri"/>
          <w:color w:val="231F20"/>
          <w:spacing w:val="-5"/>
          <w:w w:val="120"/>
          <w:sz w:val="20"/>
          <w:vertAlign w:val="baseline"/>
        </w:rPr>
        <w:t>1))</w:t>
      </w:r>
    </w:p>
    <w:p>
      <w:pPr>
        <w:pStyle w:val="BodyText"/>
        <w:spacing w:line="249" w:lineRule="auto"/>
        <w:ind w:left="388" w:right="479"/>
      </w:pPr>
      <w:r>
        <w:rPr/>
        <w:br w:type="column"/>
      </w:r>
      <w:r>
        <w:rPr>
          <w:color w:val="231F20"/>
          <w:spacing w:val="-2"/>
        </w:rPr>
        <w:t>novel</w:t>
      </w:r>
      <w:r>
        <w:rPr>
          <w:color w:val="231F20"/>
          <w:spacing w:val="-12"/>
        </w:rPr>
        <w:t> </w:t>
      </w:r>
      <w:r>
        <w:rPr>
          <w:color w:val="231F20"/>
          <w:spacing w:val="-2"/>
        </w:rPr>
        <w:t>theoretical</w:t>
      </w:r>
      <w:r>
        <w:rPr>
          <w:color w:val="231F20"/>
          <w:spacing w:val="-12"/>
        </w:rPr>
        <w:t> </w:t>
      </w:r>
      <w:r>
        <w:rPr>
          <w:color w:val="231F20"/>
          <w:spacing w:val="-2"/>
        </w:rPr>
        <w:t>analysis</w:t>
      </w:r>
      <w:r>
        <w:rPr>
          <w:color w:val="231F20"/>
          <w:spacing w:val="-12"/>
        </w:rPr>
        <w:t> </w:t>
      </w:r>
      <w:r>
        <w:rPr>
          <w:color w:val="231F20"/>
          <w:spacing w:val="-2"/>
        </w:rPr>
        <w:t>of</w:t>
      </w:r>
      <w:r>
        <w:rPr>
          <w:color w:val="231F20"/>
          <w:spacing w:val="-12"/>
        </w:rPr>
        <w:t> </w:t>
      </w:r>
      <w:r>
        <w:rPr>
          <w:color w:val="231F20"/>
          <w:spacing w:val="-2"/>
        </w:rPr>
        <w:t>the</w:t>
      </w:r>
      <w:r>
        <w:rPr>
          <w:color w:val="231F20"/>
          <w:spacing w:val="-13"/>
        </w:rPr>
        <w:t> </w:t>
      </w:r>
      <w:r>
        <w:rPr>
          <w:color w:val="231F20"/>
          <w:spacing w:val="-2"/>
        </w:rPr>
        <w:t>closed</w:t>
      </w:r>
      <w:r>
        <w:rPr>
          <w:color w:val="231F20"/>
          <w:spacing w:val="-13"/>
        </w:rPr>
        <w:t> </w:t>
      </w:r>
      <w:r>
        <w:rPr>
          <w:color w:val="231F20"/>
          <w:spacing w:val="-2"/>
        </w:rPr>
        <w:t>loop</w:t>
      </w:r>
      <w:r>
        <w:rPr>
          <w:color w:val="231F20"/>
          <w:spacing w:val="-13"/>
        </w:rPr>
        <w:t> </w:t>
      </w:r>
      <w:r>
        <w:rPr>
          <w:color w:val="231F20"/>
          <w:spacing w:val="-2"/>
        </w:rPr>
        <w:t>in</w:t>
      </w:r>
      <w:r>
        <w:rPr>
          <w:color w:val="231F20"/>
          <w:spacing w:val="-13"/>
        </w:rPr>
        <w:t> </w:t>
      </w:r>
      <w:r>
        <w:rPr>
          <w:color w:val="231F20"/>
          <w:spacing w:val="-2"/>
        </w:rPr>
        <w:t>Section</w:t>
      </w:r>
      <w:r>
        <w:rPr>
          <w:color w:val="231F20"/>
          <w:spacing w:val="-13"/>
        </w:rPr>
        <w:t> </w:t>
      </w:r>
      <w:r>
        <w:rPr>
          <w:color w:val="231F20"/>
          <w:spacing w:val="-2"/>
        </w:rPr>
        <w:t>IV,</w:t>
      </w:r>
      <w:r>
        <w:rPr>
          <w:color w:val="231F20"/>
          <w:spacing w:val="-12"/>
        </w:rPr>
        <w:t> </w:t>
      </w:r>
      <w:r>
        <w:rPr>
          <w:color w:val="231F20"/>
          <w:spacing w:val="-2"/>
        </w:rPr>
        <w:t>which </w:t>
      </w:r>
      <w:r>
        <w:rPr>
          <w:color w:val="231F20"/>
        </w:rPr>
        <w:t>is the main contribution of this article.</w:t>
      </w:r>
    </w:p>
    <w:p>
      <w:pPr>
        <w:pStyle w:val="BodyText"/>
        <w:spacing w:after="0" w:line="249" w:lineRule="auto"/>
        <w:sectPr>
          <w:type w:val="continuous"/>
          <w:pgSz w:w="11880" w:h="15840"/>
          <w:pgMar w:header="645" w:footer="365" w:top="800" w:bottom="560" w:left="720" w:right="360"/>
          <w:cols w:num="4" w:equalWidth="0">
            <w:col w:w="809" w:space="0"/>
            <w:col w:w="262" w:space="10"/>
            <w:col w:w="953" w:space="2877"/>
            <w:col w:w="5889"/>
          </w:cols>
        </w:sectPr>
      </w:pPr>
    </w:p>
    <w:p>
      <w:pPr>
        <w:spacing w:line="64" w:lineRule="exact" w:before="21"/>
        <w:ind w:left="653" w:right="0" w:firstLine="0"/>
        <w:jc w:val="left"/>
        <w:rPr>
          <w:rFonts w:ascii="Calibri" w:hAnsi="Calibri"/>
          <w:sz w:val="14"/>
        </w:rPr>
      </w:pPr>
      <w:r>
        <w:rPr>
          <w:rFonts w:ascii="Calibri" w:hAnsi="Calibri"/>
          <w:i/>
          <w:color w:val="231F20"/>
          <w:spacing w:val="-5"/>
          <w:w w:val="130"/>
          <w:sz w:val="14"/>
        </w:rPr>
        <w:t>L</w:t>
      </w:r>
      <w:r>
        <w:rPr>
          <w:rFonts w:ascii="Lucida Sans Unicode" w:hAnsi="Lucida Sans Unicode"/>
          <w:color w:val="231F20"/>
          <w:spacing w:val="-5"/>
          <w:w w:val="130"/>
          <w:sz w:val="14"/>
        </w:rPr>
        <w:t>−</w:t>
      </w:r>
      <w:r>
        <w:rPr>
          <w:rFonts w:ascii="Calibri" w:hAnsi="Calibri"/>
          <w:color w:val="231F20"/>
          <w:spacing w:val="-5"/>
          <w:w w:val="130"/>
          <w:sz w:val="14"/>
        </w:rPr>
        <w:t>1</w:t>
      </w:r>
    </w:p>
    <w:p>
      <w:pPr>
        <w:spacing w:line="64" w:lineRule="exact" w:before="21"/>
        <w:ind w:left="653" w:right="0" w:firstLine="0"/>
        <w:jc w:val="left"/>
        <w:rPr>
          <w:rFonts w:ascii="Calibri" w:hAnsi="Calibri"/>
          <w:sz w:val="14"/>
        </w:rPr>
      </w:pPr>
      <w:r>
        <w:rPr/>
        <w:br w:type="column"/>
      </w:r>
      <w:r>
        <w:rPr>
          <w:rFonts w:ascii="Calibri" w:hAnsi="Calibri"/>
          <w:i/>
          <w:color w:val="231F20"/>
          <w:spacing w:val="-5"/>
          <w:w w:val="130"/>
          <w:sz w:val="14"/>
        </w:rPr>
        <w:t>L</w:t>
      </w:r>
      <w:r>
        <w:rPr>
          <w:rFonts w:ascii="Lucida Sans Unicode" w:hAnsi="Lucida Sans Unicode"/>
          <w:color w:val="231F20"/>
          <w:spacing w:val="-5"/>
          <w:w w:val="130"/>
          <w:sz w:val="14"/>
        </w:rPr>
        <w:t>−</w:t>
      </w:r>
      <w:r>
        <w:rPr>
          <w:rFonts w:ascii="Calibri" w:hAnsi="Calibri"/>
          <w:color w:val="231F20"/>
          <w:spacing w:val="-5"/>
          <w:w w:val="130"/>
          <w:sz w:val="14"/>
        </w:rPr>
        <w:t>1</w:t>
      </w:r>
    </w:p>
    <w:p>
      <w:pPr>
        <w:pStyle w:val="BodyText"/>
        <w:spacing w:line="86" w:lineRule="exact"/>
        <w:ind w:left="653"/>
      </w:pPr>
      <w:r>
        <w:rPr/>
        <w:br w:type="column"/>
      </w:r>
      <w:r>
        <w:rPr>
          <w:i/>
          <w:color w:val="231F20"/>
        </w:rPr>
        <w:t>Remark</w:t>
      </w:r>
      <w:r>
        <w:rPr>
          <w:i/>
          <w:color w:val="231F20"/>
          <w:spacing w:val="-13"/>
        </w:rPr>
        <w:t> </w:t>
      </w:r>
      <w:r>
        <w:rPr>
          <w:i/>
          <w:color w:val="231F20"/>
        </w:rPr>
        <w:t>1:</w:t>
      </w:r>
      <w:r>
        <w:rPr>
          <w:i/>
          <w:color w:val="231F20"/>
          <w:spacing w:val="10"/>
        </w:rPr>
        <w:t> </w:t>
      </w:r>
      <w:r>
        <w:rPr>
          <w:color w:val="231F20"/>
        </w:rPr>
        <w:t>We</w:t>
      </w:r>
      <w:r>
        <w:rPr>
          <w:color w:val="231F20"/>
          <w:spacing w:val="-13"/>
        </w:rPr>
        <w:t> </w:t>
      </w:r>
      <w:r>
        <w:rPr>
          <w:color w:val="231F20"/>
        </w:rPr>
        <w:t>would</w:t>
      </w:r>
      <w:r>
        <w:rPr>
          <w:color w:val="231F20"/>
          <w:spacing w:val="-12"/>
        </w:rPr>
        <w:t> </w:t>
      </w:r>
      <w:r>
        <w:rPr>
          <w:color w:val="231F20"/>
        </w:rPr>
        <w:t>like</w:t>
      </w:r>
      <w:r>
        <w:rPr>
          <w:color w:val="231F20"/>
          <w:spacing w:val="-13"/>
        </w:rPr>
        <w:t> </w:t>
      </w:r>
      <w:r>
        <w:rPr>
          <w:color w:val="231F20"/>
        </w:rPr>
        <w:t>to</w:t>
      </w:r>
      <w:r>
        <w:rPr>
          <w:color w:val="231F20"/>
          <w:spacing w:val="-12"/>
        </w:rPr>
        <w:t> </w:t>
      </w:r>
      <w:r>
        <w:rPr>
          <w:color w:val="231F20"/>
        </w:rPr>
        <w:t>emphasize</w:t>
      </w:r>
      <w:r>
        <w:rPr>
          <w:color w:val="231F20"/>
          <w:spacing w:val="-13"/>
        </w:rPr>
        <w:t> </w:t>
      </w:r>
      <w:r>
        <w:rPr>
          <w:color w:val="231F20"/>
        </w:rPr>
        <w:t>the</w:t>
      </w:r>
      <w:r>
        <w:rPr>
          <w:color w:val="231F20"/>
          <w:spacing w:val="-12"/>
        </w:rPr>
        <w:t> </w:t>
      </w:r>
      <w:r>
        <w:rPr>
          <w:color w:val="231F20"/>
        </w:rPr>
        <w:t>simplicity</w:t>
      </w:r>
      <w:r>
        <w:rPr>
          <w:color w:val="231F20"/>
          <w:spacing w:val="-13"/>
        </w:rPr>
        <w:t> </w:t>
      </w:r>
      <w:r>
        <w:rPr>
          <w:color w:val="231F20"/>
        </w:rPr>
        <w:t>of</w:t>
      </w:r>
      <w:r>
        <w:rPr>
          <w:color w:val="231F20"/>
          <w:spacing w:val="-12"/>
        </w:rPr>
        <w:t> </w:t>
      </w:r>
      <w:r>
        <w:rPr>
          <w:color w:val="231F20"/>
          <w:spacing w:val="-5"/>
        </w:rPr>
        <w:t>the</w:t>
      </w:r>
    </w:p>
    <w:p>
      <w:pPr>
        <w:pStyle w:val="BodyText"/>
        <w:spacing w:after="0" w:line="86" w:lineRule="exact"/>
        <w:sectPr>
          <w:type w:val="continuous"/>
          <w:pgSz w:w="11880" w:h="15840"/>
          <w:pgMar w:header="645" w:footer="365" w:top="800" w:bottom="560" w:left="720" w:right="360"/>
          <w:cols w:num="3" w:equalWidth="0">
            <w:col w:w="991" w:space="1512"/>
            <w:col w:w="991" w:space="1389"/>
            <w:col w:w="5917"/>
          </w:cols>
        </w:sectPr>
      </w:pPr>
    </w:p>
    <w:p>
      <w:pPr>
        <w:spacing w:line="392" w:lineRule="exact" w:before="0"/>
        <w:ind w:left="443" w:right="0" w:firstLine="0"/>
        <w:jc w:val="left"/>
        <w:rPr>
          <w:rFonts w:ascii="Calibri" w:hAnsi="Calibri"/>
          <w:sz w:val="20"/>
        </w:rPr>
      </w:pPr>
      <w:r>
        <w:rPr>
          <w:rFonts w:ascii="Calibri" w:hAnsi="Calibri"/>
          <w:color w:val="231F20"/>
          <w:spacing w:val="-18"/>
          <w:w w:val="155"/>
          <w:sz w:val="20"/>
        </w:rPr>
        <w:t>=</w:t>
      </w:r>
      <w:r>
        <w:rPr>
          <w:rFonts w:ascii="Calibri" w:hAnsi="Calibri"/>
          <w:color w:val="231F20"/>
          <w:spacing w:val="-4"/>
          <w:w w:val="155"/>
          <w:sz w:val="20"/>
        </w:rPr>
        <w:t> </w:t>
      </w:r>
      <w:r>
        <w:rPr>
          <w:rFonts w:ascii="Cambria" w:hAnsi="Cambria"/>
          <w:color w:val="231F20"/>
          <w:spacing w:val="-18"/>
          <w:w w:val="155"/>
          <w:position w:val="19"/>
          <w:sz w:val="20"/>
        </w:rPr>
        <w:t>Σ</w:t>
      </w:r>
      <w:r>
        <w:rPr>
          <w:rFonts w:ascii="Cambria" w:hAnsi="Cambria"/>
          <w:color w:val="231F20"/>
          <w:spacing w:val="-27"/>
          <w:w w:val="155"/>
          <w:position w:val="19"/>
          <w:sz w:val="20"/>
        </w:rPr>
        <w:t> </w:t>
      </w:r>
      <w:r>
        <w:rPr>
          <w:rFonts w:ascii="Calibri" w:hAnsi="Calibri"/>
          <w:i/>
          <w:color w:val="231F20"/>
          <w:spacing w:val="-18"/>
          <w:w w:val="155"/>
          <w:sz w:val="20"/>
        </w:rPr>
        <w:t>l</w:t>
      </w:r>
      <w:r>
        <w:rPr>
          <w:rFonts w:ascii="Calibri" w:hAnsi="Calibri"/>
          <w:i/>
          <w:color w:val="231F20"/>
          <w:spacing w:val="-33"/>
          <w:w w:val="155"/>
          <w:sz w:val="20"/>
        </w:rPr>
        <w:t> </w:t>
      </w:r>
      <w:r>
        <w:rPr>
          <w:rFonts w:ascii="Calibri" w:hAnsi="Calibri"/>
          <w:color w:val="231F20"/>
          <w:w w:val="134"/>
          <w:sz w:val="20"/>
        </w:rPr>
        <w:t>(</w:t>
      </w:r>
      <w:r>
        <w:rPr>
          <w:rFonts w:ascii="Calibri" w:hAnsi="Calibri"/>
          <w:i/>
          <w:color w:val="231F20"/>
          <w:spacing w:val="-102"/>
          <w:w w:val="117"/>
          <w:sz w:val="20"/>
        </w:rPr>
        <w:t>u</w:t>
      </w:r>
      <w:r>
        <w:rPr>
          <w:rFonts w:ascii="Calibri" w:hAnsi="Calibri"/>
          <w:color w:val="231F20"/>
          <w:spacing w:val="1"/>
          <w:w w:val="133"/>
          <w:sz w:val="20"/>
        </w:rPr>
        <w:t>¯</w:t>
      </w:r>
      <w:r>
        <w:rPr>
          <w:rFonts w:ascii="Lucida Sans Unicode" w:hAnsi="Lucida Sans Unicode"/>
          <w:color w:val="231F20"/>
          <w:spacing w:val="-39"/>
          <w:w w:val="97"/>
          <w:sz w:val="20"/>
          <w:vertAlign w:val="superscript"/>
        </w:rPr>
        <w:t>′</w:t>
      </w:r>
      <w:r>
        <w:rPr>
          <w:rFonts w:ascii="Calibri" w:hAnsi="Calibri"/>
          <w:i/>
          <w:color w:val="231F20"/>
          <w:spacing w:val="13"/>
          <w:w w:val="140"/>
          <w:position w:val="-4"/>
          <w:sz w:val="14"/>
          <w:vertAlign w:val="baseline"/>
        </w:rPr>
        <w:t>k</w:t>
      </w:r>
      <w:r>
        <w:rPr>
          <w:rFonts w:ascii="Calibri" w:hAnsi="Calibri"/>
          <w:color w:val="231F20"/>
          <w:w w:val="134"/>
          <w:sz w:val="20"/>
          <w:vertAlign w:val="baseline"/>
        </w:rPr>
        <w:t>(</w:t>
      </w:r>
      <w:r>
        <w:rPr>
          <w:rFonts w:ascii="Calibri" w:hAnsi="Calibri"/>
          <w:i/>
          <w:color w:val="231F20"/>
          <w:w w:val="114"/>
          <w:sz w:val="20"/>
          <w:vertAlign w:val="baseline"/>
        </w:rPr>
        <w:t>t</w:t>
      </w:r>
      <w:r>
        <w:rPr>
          <w:rFonts w:ascii="Calibri" w:hAnsi="Calibri"/>
          <w:i/>
          <w:color w:val="231F20"/>
          <w:spacing w:val="-20"/>
          <w:w w:val="155"/>
          <w:sz w:val="20"/>
          <w:vertAlign w:val="baseline"/>
        </w:rPr>
        <w:t> </w:t>
      </w:r>
      <w:r>
        <w:rPr>
          <w:rFonts w:ascii="Calibri" w:hAnsi="Calibri"/>
          <w:color w:val="231F20"/>
          <w:spacing w:val="-18"/>
          <w:w w:val="155"/>
          <w:sz w:val="20"/>
          <w:vertAlign w:val="baseline"/>
        </w:rPr>
        <w:t>+</w:t>
      </w:r>
      <w:r>
        <w:rPr>
          <w:rFonts w:ascii="Calibri" w:hAnsi="Calibri"/>
          <w:color w:val="231F20"/>
          <w:spacing w:val="-22"/>
          <w:w w:val="155"/>
          <w:sz w:val="20"/>
          <w:vertAlign w:val="baseline"/>
        </w:rPr>
        <w:t> </w:t>
      </w:r>
      <w:r>
        <w:rPr>
          <w:rFonts w:ascii="Calibri" w:hAnsi="Calibri"/>
          <w:color w:val="231F20"/>
          <w:spacing w:val="-18"/>
          <w:w w:val="125"/>
          <w:sz w:val="20"/>
          <w:vertAlign w:val="baseline"/>
        </w:rPr>
        <w:t>1)</w:t>
      </w:r>
      <w:r>
        <w:rPr>
          <w:rFonts w:ascii="Calibri" w:hAnsi="Calibri"/>
          <w:i/>
          <w:color w:val="231F20"/>
          <w:spacing w:val="-18"/>
          <w:w w:val="125"/>
          <w:sz w:val="20"/>
          <w:vertAlign w:val="baseline"/>
        </w:rPr>
        <w:t>,</w:t>
      </w:r>
      <w:r>
        <w:rPr>
          <w:rFonts w:ascii="Calibri" w:hAnsi="Calibri"/>
          <w:i/>
          <w:color w:val="231F20"/>
          <w:spacing w:val="-21"/>
          <w:w w:val="125"/>
          <w:sz w:val="20"/>
          <w:vertAlign w:val="baseline"/>
        </w:rPr>
        <w:t> </w:t>
      </w:r>
      <w:r>
        <w:rPr>
          <w:rFonts w:ascii="Calibri" w:hAnsi="Calibri"/>
          <w:i/>
          <w:color w:val="231F20"/>
          <w:spacing w:val="-18"/>
          <w:w w:val="125"/>
          <w:sz w:val="20"/>
          <w:vertAlign w:val="baseline"/>
        </w:rPr>
        <w:t>y</w:t>
      </w:r>
      <w:r>
        <w:rPr>
          <w:rFonts w:ascii="Calibri" w:hAnsi="Calibri"/>
          <w:color w:val="231F20"/>
          <w:spacing w:val="-18"/>
          <w:w w:val="125"/>
          <w:sz w:val="20"/>
          <w:vertAlign w:val="baseline"/>
        </w:rPr>
        <w:t>¯</w:t>
      </w:r>
      <w:r>
        <w:rPr>
          <w:rFonts w:ascii="Calibri" w:hAnsi="Calibri"/>
          <w:i/>
          <w:color w:val="231F20"/>
          <w:spacing w:val="-18"/>
          <w:w w:val="125"/>
          <w:position w:val="-4"/>
          <w:sz w:val="14"/>
          <w:vertAlign w:val="baseline"/>
        </w:rPr>
        <w:t>k</w:t>
      </w:r>
      <w:r>
        <w:rPr>
          <w:rFonts w:ascii="Lucida Sans Unicode" w:hAnsi="Lucida Sans Unicode"/>
          <w:color w:val="231F20"/>
          <w:spacing w:val="-18"/>
          <w:w w:val="125"/>
          <w:position w:val="8"/>
          <w:sz w:val="14"/>
          <w:vertAlign w:val="baseline"/>
        </w:rPr>
        <w:t>′</w:t>
      </w:r>
      <w:r>
        <w:rPr>
          <w:rFonts w:ascii="Lucida Sans Unicode" w:hAnsi="Lucida Sans Unicode"/>
          <w:color w:val="231F20"/>
          <w:spacing w:val="3"/>
          <w:w w:val="125"/>
          <w:position w:val="8"/>
          <w:sz w:val="14"/>
          <w:vertAlign w:val="baseline"/>
        </w:rPr>
        <w:t> </w:t>
      </w:r>
      <w:r>
        <w:rPr>
          <w:rFonts w:ascii="Calibri" w:hAnsi="Calibri"/>
          <w:color w:val="231F20"/>
          <w:spacing w:val="-18"/>
          <w:w w:val="125"/>
          <w:sz w:val="20"/>
          <w:vertAlign w:val="baseline"/>
        </w:rPr>
        <w:t>(</w:t>
      </w:r>
      <w:r>
        <w:rPr>
          <w:rFonts w:ascii="Calibri" w:hAnsi="Calibri"/>
          <w:i/>
          <w:color w:val="231F20"/>
          <w:spacing w:val="-18"/>
          <w:w w:val="125"/>
          <w:sz w:val="20"/>
          <w:vertAlign w:val="baseline"/>
        </w:rPr>
        <w:t>t</w:t>
      </w:r>
      <w:r>
        <w:rPr>
          <w:rFonts w:ascii="Calibri" w:hAnsi="Calibri"/>
          <w:i/>
          <w:color w:val="231F20"/>
          <w:spacing w:val="-21"/>
          <w:w w:val="155"/>
          <w:sz w:val="20"/>
          <w:vertAlign w:val="baseline"/>
        </w:rPr>
        <w:t> </w:t>
      </w:r>
      <w:r>
        <w:rPr>
          <w:rFonts w:ascii="Calibri" w:hAnsi="Calibri"/>
          <w:color w:val="231F20"/>
          <w:spacing w:val="-18"/>
          <w:w w:val="155"/>
          <w:sz w:val="20"/>
          <w:vertAlign w:val="baseline"/>
        </w:rPr>
        <w:t>+</w:t>
      </w:r>
      <w:r>
        <w:rPr>
          <w:rFonts w:ascii="Calibri" w:hAnsi="Calibri"/>
          <w:color w:val="231F20"/>
          <w:spacing w:val="-21"/>
          <w:w w:val="155"/>
          <w:sz w:val="20"/>
          <w:vertAlign w:val="baseline"/>
        </w:rPr>
        <w:t> </w:t>
      </w:r>
      <w:r>
        <w:rPr>
          <w:rFonts w:ascii="Calibri" w:hAnsi="Calibri"/>
          <w:color w:val="231F20"/>
          <w:spacing w:val="-18"/>
          <w:w w:val="125"/>
          <w:sz w:val="20"/>
          <w:vertAlign w:val="baseline"/>
        </w:rPr>
        <w:t>1))</w:t>
      </w:r>
      <w:r>
        <w:rPr>
          <w:rFonts w:ascii="Calibri" w:hAnsi="Calibri"/>
          <w:color w:val="231F20"/>
          <w:spacing w:val="-9"/>
          <w:w w:val="155"/>
          <w:sz w:val="20"/>
          <w:vertAlign w:val="baseline"/>
        </w:rPr>
        <w:t> </w:t>
      </w:r>
      <w:r>
        <w:rPr>
          <w:rFonts w:ascii="Calibri" w:hAnsi="Calibri"/>
          <w:color w:val="231F20"/>
          <w:spacing w:val="-18"/>
          <w:w w:val="155"/>
          <w:sz w:val="20"/>
          <w:vertAlign w:val="baseline"/>
        </w:rPr>
        <w:t>=</w:t>
      </w:r>
      <w:r>
        <w:rPr>
          <w:rFonts w:ascii="Calibri" w:hAnsi="Calibri"/>
          <w:color w:val="231F20"/>
          <w:spacing w:val="-5"/>
          <w:w w:val="155"/>
          <w:sz w:val="20"/>
          <w:vertAlign w:val="baseline"/>
        </w:rPr>
        <w:t> </w:t>
      </w:r>
      <w:r>
        <w:rPr>
          <w:rFonts w:ascii="Cambria" w:hAnsi="Cambria"/>
          <w:color w:val="231F20"/>
          <w:spacing w:val="-18"/>
          <w:w w:val="155"/>
          <w:position w:val="19"/>
          <w:sz w:val="20"/>
          <w:vertAlign w:val="baseline"/>
        </w:rPr>
        <w:t>Σ</w:t>
      </w:r>
      <w:r>
        <w:rPr>
          <w:rFonts w:ascii="Cambria" w:hAnsi="Cambria"/>
          <w:color w:val="231F20"/>
          <w:spacing w:val="-26"/>
          <w:w w:val="155"/>
          <w:position w:val="19"/>
          <w:sz w:val="20"/>
          <w:vertAlign w:val="baseline"/>
        </w:rPr>
        <w:t> </w:t>
      </w:r>
      <w:r>
        <w:rPr>
          <w:rFonts w:ascii="Calibri" w:hAnsi="Calibri"/>
          <w:i/>
          <w:color w:val="231F20"/>
          <w:spacing w:val="-18"/>
          <w:w w:val="155"/>
          <w:sz w:val="20"/>
          <w:vertAlign w:val="baseline"/>
        </w:rPr>
        <w:t>l</w:t>
      </w:r>
      <w:r>
        <w:rPr>
          <w:rFonts w:ascii="Calibri" w:hAnsi="Calibri"/>
          <w:i/>
          <w:color w:val="231F20"/>
          <w:spacing w:val="-33"/>
          <w:w w:val="155"/>
          <w:sz w:val="20"/>
          <w:vertAlign w:val="baseline"/>
        </w:rPr>
        <w:t> </w:t>
      </w:r>
      <w:r>
        <w:rPr>
          <w:rFonts w:ascii="Calibri" w:hAnsi="Calibri"/>
          <w:color w:val="231F20"/>
          <w:spacing w:val="-1"/>
          <w:w w:val="137"/>
          <w:sz w:val="20"/>
          <w:vertAlign w:val="baseline"/>
        </w:rPr>
        <w:t>(</w:t>
      </w:r>
      <w:r>
        <w:rPr>
          <w:rFonts w:ascii="Calibri" w:hAnsi="Calibri"/>
          <w:i/>
          <w:color w:val="231F20"/>
          <w:spacing w:val="-103"/>
          <w:w w:val="120"/>
          <w:sz w:val="20"/>
          <w:vertAlign w:val="baseline"/>
        </w:rPr>
        <w:t>u</w:t>
      </w:r>
      <w:r>
        <w:rPr>
          <w:rFonts w:ascii="Calibri" w:hAnsi="Calibri"/>
          <w:color w:val="231F20"/>
          <w:w w:val="136"/>
          <w:sz w:val="20"/>
          <w:vertAlign w:val="baseline"/>
        </w:rPr>
        <w:t>¯</w:t>
      </w:r>
      <w:r>
        <w:rPr>
          <w:rFonts w:ascii="Lucida Sans Unicode" w:hAnsi="Lucida Sans Unicode"/>
          <w:color w:val="231F20"/>
          <w:spacing w:val="-71"/>
          <w:w w:val="77"/>
          <w:sz w:val="20"/>
          <w:vertAlign w:val="superscript"/>
        </w:rPr>
        <w:t>∗</w:t>
      </w:r>
      <w:r>
        <w:rPr>
          <w:rFonts w:ascii="Calibri" w:hAnsi="Calibri"/>
          <w:i/>
          <w:color w:val="231F20"/>
          <w:spacing w:val="12"/>
          <w:w w:val="143"/>
          <w:position w:val="-4"/>
          <w:sz w:val="14"/>
          <w:vertAlign w:val="baseline"/>
        </w:rPr>
        <w:t>k</w:t>
      </w:r>
      <w:r>
        <w:rPr>
          <w:rFonts w:ascii="Calibri" w:hAnsi="Calibri"/>
          <w:color w:val="231F20"/>
          <w:spacing w:val="-1"/>
          <w:w w:val="137"/>
          <w:sz w:val="20"/>
          <w:vertAlign w:val="baseline"/>
        </w:rPr>
        <w:t>(</w:t>
      </w:r>
      <w:r>
        <w:rPr>
          <w:rFonts w:ascii="Calibri" w:hAnsi="Calibri"/>
          <w:i/>
          <w:color w:val="231F20"/>
          <w:spacing w:val="-1"/>
          <w:w w:val="117"/>
          <w:sz w:val="20"/>
          <w:vertAlign w:val="baseline"/>
        </w:rPr>
        <w:t>t</w:t>
      </w:r>
      <w:r>
        <w:rPr>
          <w:rFonts w:ascii="Calibri" w:hAnsi="Calibri"/>
          <w:color w:val="231F20"/>
          <w:spacing w:val="-1"/>
          <w:w w:val="137"/>
          <w:sz w:val="20"/>
          <w:vertAlign w:val="baseline"/>
        </w:rPr>
        <w:t>)</w:t>
      </w:r>
      <w:r>
        <w:rPr>
          <w:rFonts w:ascii="Calibri" w:hAnsi="Calibri"/>
          <w:i/>
          <w:color w:val="231F20"/>
          <w:spacing w:val="-1"/>
          <w:w w:val="120"/>
          <w:sz w:val="20"/>
          <w:vertAlign w:val="baseline"/>
        </w:rPr>
        <w:t>,</w:t>
      </w:r>
      <w:r>
        <w:rPr>
          <w:rFonts w:ascii="Calibri" w:hAnsi="Calibri"/>
          <w:i/>
          <w:color w:val="231F20"/>
          <w:spacing w:val="-20"/>
          <w:w w:val="124"/>
          <w:sz w:val="20"/>
          <w:vertAlign w:val="baseline"/>
        </w:rPr>
        <w:t> </w:t>
      </w:r>
      <w:r>
        <w:rPr>
          <w:rFonts w:ascii="Calibri" w:hAnsi="Calibri"/>
          <w:i/>
          <w:color w:val="231F20"/>
          <w:spacing w:val="-18"/>
          <w:w w:val="125"/>
          <w:sz w:val="20"/>
          <w:vertAlign w:val="baseline"/>
        </w:rPr>
        <w:t>y</w:t>
      </w:r>
      <w:r>
        <w:rPr>
          <w:rFonts w:ascii="Calibri" w:hAnsi="Calibri"/>
          <w:color w:val="231F20"/>
          <w:spacing w:val="-18"/>
          <w:w w:val="125"/>
          <w:sz w:val="20"/>
          <w:vertAlign w:val="baseline"/>
        </w:rPr>
        <w:t>¯</w:t>
      </w:r>
      <w:r>
        <w:rPr>
          <w:rFonts w:ascii="Calibri" w:hAnsi="Calibri"/>
          <w:i/>
          <w:color w:val="231F20"/>
          <w:spacing w:val="-18"/>
          <w:w w:val="125"/>
          <w:position w:val="-4"/>
          <w:sz w:val="14"/>
          <w:vertAlign w:val="baseline"/>
        </w:rPr>
        <w:t>k</w:t>
      </w:r>
      <w:r>
        <w:rPr>
          <w:rFonts w:ascii="Lucida Sans Unicode" w:hAnsi="Lucida Sans Unicode"/>
          <w:color w:val="231F20"/>
          <w:spacing w:val="-18"/>
          <w:w w:val="125"/>
          <w:position w:val="8"/>
          <w:sz w:val="14"/>
          <w:vertAlign w:val="baseline"/>
        </w:rPr>
        <w:t>∗</w:t>
      </w:r>
      <w:r>
        <w:rPr>
          <w:rFonts w:ascii="Lucida Sans Unicode" w:hAnsi="Lucida Sans Unicode"/>
          <w:color w:val="231F20"/>
          <w:spacing w:val="-32"/>
          <w:w w:val="125"/>
          <w:position w:val="8"/>
          <w:sz w:val="14"/>
          <w:vertAlign w:val="baseline"/>
        </w:rPr>
        <w:t> </w:t>
      </w:r>
      <w:r>
        <w:rPr>
          <w:rFonts w:ascii="Calibri" w:hAnsi="Calibri"/>
          <w:color w:val="231F20"/>
          <w:spacing w:val="-18"/>
          <w:w w:val="125"/>
          <w:sz w:val="20"/>
          <w:vertAlign w:val="baseline"/>
        </w:rPr>
        <w:t>(</w:t>
      </w:r>
      <w:r>
        <w:rPr>
          <w:rFonts w:ascii="Calibri" w:hAnsi="Calibri"/>
          <w:i/>
          <w:color w:val="231F20"/>
          <w:spacing w:val="-18"/>
          <w:w w:val="125"/>
          <w:sz w:val="20"/>
          <w:vertAlign w:val="baseline"/>
        </w:rPr>
        <w:t>t</w:t>
      </w:r>
      <w:r>
        <w:rPr>
          <w:rFonts w:ascii="Calibri" w:hAnsi="Calibri"/>
          <w:color w:val="231F20"/>
          <w:spacing w:val="-18"/>
          <w:w w:val="125"/>
          <w:sz w:val="20"/>
          <w:vertAlign w:val="baseline"/>
        </w:rPr>
        <w:t>))</w:t>
      </w:r>
    </w:p>
    <w:p>
      <w:pPr>
        <w:pStyle w:val="BodyText"/>
        <w:spacing w:before="145"/>
        <w:ind w:left="443"/>
      </w:pPr>
      <w:r>
        <w:rPr/>
        <w:br w:type="column"/>
      </w:r>
      <w:r>
        <w:rPr>
          <w:color w:val="231F20"/>
        </w:rPr>
        <w:t>proposed</w:t>
      </w:r>
      <w:r>
        <w:rPr>
          <w:color w:val="231F20"/>
          <w:spacing w:val="4"/>
        </w:rPr>
        <w:t> </w:t>
      </w:r>
      <w:r>
        <w:rPr>
          <w:color w:val="231F20"/>
        </w:rPr>
        <w:t>MPC</w:t>
      </w:r>
      <w:r>
        <w:rPr>
          <w:color w:val="231F20"/>
          <w:spacing w:val="4"/>
        </w:rPr>
        <w:t> </w:t>
      </w:r>
      <w:r>
        <w:rPr>
          <w:color w:val="231F20"/>
        </w:rPr>
        <w:t>scheme.</w:t>
      </w:r>
      <w:r>
        <w:rPr>
          <w:color w:val="231F20"/>
          <w:spacing w:val="5"/>
        </w:rPr>
        <w:t> </w:t>
      </w:r>
      <w:r>
        <w:rPr>
          <w:color w:val="231F20"/>
        </w:rPr>
        <w:t>Without</w:t>
      </w:r>
      <w:r>
        <w:rPr>
          <w:color w:val="231F20"/>
          <w:spacing w:val="3"/>
        </w:rPr>
        <w:t> </w:t>
      </w:r>
      <w:r>
        <w:rPr>
          <w:color w:val="231F20"/>
        </w:rPr>
        <w:t>any</w:t>
      </w:r>
      <w:r>
        <w:rPr>
          <w:color w:val="231F20"/>
          <w:spacing w:val="5"/>
        </w:rPr>
        <w:t> </w:t>
      </w:r>
      <w:r>
        <w:rPr>
          <w:color w:val="231F20"/>
        </w:rPr>
        <w:t>prior</w:t>
      </w:r>
      <w:r>
        <w:rPr>
          <w:color w:val="231F20"/>
          <w:spacing w:val="4"/>
        </w:rPr>
        <w:t> </w:t>
      </w:r>
      <w:r>
        <w:rPr>
          <w:color w:val="231F20"/>
        </w:rPr>
        <w:t>identification</w:t>
      </w:r>
      <w:r>
        <w:rPr>
          <w:color w:val="231F20"/>
          <w:spacing w:val="5"/>
        </w:rPr>
        <w:t> </w:t>
      </w:r>
      <w:r>
        <w:rPr>
          <w:color w:val="231F20"/>
          <w:spacing w:val="-2"/>
        </w:rPr>
        <w:t>step,</w:t>
      </w:r>
    </w:p>
    <w:p>
      <w:pPr>
        <w:pStyle w:val="BodyText"/>
        <w:spacing w:after="0"/>
        <w:sectPr>
          <w:type w:val="continuous"/>
          <w:pgSz w:w="11880" w:h="15840"/>
          <w:pgMar w:header="645" w:footer="365" w:top="800" w:bottom="560" w:left="720" w:right="360"/>
          <w:cols w:num="2" w:equalWidth="0">
            <w:col w:w="4750" w:space="105"/>
            <w:col w:w="5945"/>
          </w:cols>
        </w:sectPr>
      </w:pPr>
    </w:p>
    <w:p>
      <w:pPr>
        <w:spacing w:before="52"/>
        <w:ind w:left="0" w:right="1151" w:firstLine="0"/>
        <w:jc w:val="center"/>
        <w:rPr>
          <w:rFonts w:ascii="Calibri"/>
          <w:sz w:val="14"/>
        </w:rPr>
      </w:pPr>
      <w:r>
        <w:rPr>
          <w:rFonts w:ascii="Calibri"/>
          <w:i/>
          <w:color w:val="231F20"/>
          <w:spacing w:val="-5"/>
          <w:w w:val="140"/>
          <w:sz w:val="14"/>
        </w:rPr>
        <w:t>k</w:t>
      </w:r>
      <w:r>
        <w:rPr>
          <w:rFonts w:ascii="Calibri"/>
          <w:color w:val="231F20"/>
          <w:spacing w:val="-5"/>
          <w:w w:val="140"/>
          <w:sz w:val="14"/>
        </w:rPr>
        <w:t>=0</w:t>
      </w:r>
    </w:p>
    <w:p>
      <w:pPr>
        <w:spacing w:before="56"/>
        <w:ind w:left="443" w:right="0" w:firstLine="0"/>
        <w:jc w:val="left"/>
        <w:rPr>
          <w:rFonts w:ascii="Calibri" w:hAnsi="Calibri"/>
          <w:i/>
          <w:sz w:val="20"/>
        </w:rPr>
      </w:pPr>
      <w:r>
        <w:rPr>
          <w:rFonts w:ascii="Calibri" w:hAnsi="Calibri"/>
          <w:color w:val="231F20"/>
          <w:spacing w:val="-14"/>
          <w:w w:val="115"/>
          <w:sz w:val="20"/>
        </w:rPr>
        <w:t>=</w:t>
      </w:r>
      <w:r>
        <w:rPr>
          <w:rFonts w:ascii="Calibri" w:hAnsi="Calibri"/>
          <w:color w:val="231F20"/>
          <w:spacing w:val="4"/>
          <w:w w:val="115"/>
          <w:sz w:val="20"/>
        </w:rPr>
        <w:t> </w:t>
      </w:r>
      <w:r>
        <w:rPr>
          <w:rFonts w:ascii="Calibri" w:hAnsi="Calibri"/>
          <w:i/>
          <w:color w:val="231F20"/>
          <w:spacing w:val="-14"/>
          <w:w w:val="115"/>
          <w:sz w:val="20"/>
        </w:rPr>
        <w:t>J</w:t>
      </w:r>
      <w:r>
        <w:rPr>
          <w:rFonts w:ascii="Calibri" w:hAnsi="Calibri"/>
          <w:i/>
          <w:color w:val="231F20"/>
          <w:spacing w:val="-14"/>
          <w:w w:val="115"/>
          <w:position w:val="-4"/>
          <w:sz w:val="14"/>
        </w:rPr>
        <w:t>L</w:t>
      </w:r>
      <w:r>
        <w:rPr>
          <w:rFonts w:ascii="Lucida Sans Unicode" w:hAnsi="Lucida Sans Unicode"/>
          <w:color w:val="231F20"/>
          <w:spacing w:val="-14"/>
          <w:w w:val="115"/>
          <w:position w:val="8"/>
          <w:sz w:val="14"/>
        </w:rPr>
        <w:t>∗</w:t>
      </w:r>
      <w:r>
        <w:rPr>
          <w:rFonts w:ascii="Lucida Sans Unicode" w:hAnsi="Lucida Sans Unicode"/>
          <w:color w:val="231F20"/>
          <w:spacing w:val="-20"/>
          <w:w w:val="115"/>
          <w:position w:val="8"/>
          <w:sz w:val="14"/>
        </w:rPr>
        <w:t> </w:t>
      </w:r>
      <w:r>
        <w:rPr>
          <w:rFonts w:ascii="Calibri" w:hAnsi="Calibri"/>
          <w:color w:val="231F20"/>
          <w:spacing w:val="-14"/>
          <w:w w:val="115"/>
          <w:sz w:val="20"/>
        </w:rPr>
        <w:t>(</w:t>
      </w:r>
      <w:r>
        <w:rPr>
          <w:rFonts w:ascii="Calibri" w:hAnsi="Calibri"/>
          <w:i/>
          <w:color w:val="231F20"/>
          <w:spacing w:val="-14"/>
          <w:w w:val="115"/>
          <w:sz w:val="20"/>
        </w:rPr>
        <w:t>x</w:t>
      </w:r>
      <w:r>
        <w:rPr>
          <w:rFonts w:ascii="Calibri" w:hAnsi="Calibri"/>
          <w:i/>
          <w:color w:val="231F20"/>
          <w:spacing w:val="-14"/>
          <w:w w:val="115"/>
          <w:sz w:val="20"/>
          <w:vertAlign w:val="subscript"/>
        </w:rPr>
        <w:t>t</w:t>
      </w:r>
      <w:r>
        <w:rPr>
          <w:rFonts w:ascii="Calibri" w:hAnsi="Calibri"/>
          <w:color w:val="231F20"/>
          <w:spacing w:val="-14"/>
          <w:w w:val="115"/>
          <w:sz w:val="20"/>
          <w:vertAlign w:val="baseline"/>
        </w:rPr>
        <w:t>)</w:t>
      </w:r>
      <w:r>
        <w:rPr>
          <w:rFonts w:ascii="Calibri" w:hAnsi="Calibri"/>
          <w:color w:val="231F20"/>
          <w:spacing w:val="-7"/>
          <w:w w:val="115"/>
          <w:sz w:val="20"/>
          <w:vertAlign w:val="baseline"/>
        </w:rPr>
        <w:t> </w:t>
      </w:r>
      <w:r>
        <w:rPr>
          <w:rFonts w:ascii="Lucida Sans Unicode" w:hAnsi="Lucida Sans Unicode"/>
          <w:color w:val="231F20"/>
          <w:spacing w:val="-14"/>
          <w:w w:val="115"/>
          <w:sz w:val="20"/>
          <w:vertAlign w:val="baseline"/>
        </w:rPr>
        <w:t>−</w:t>
      </w:r>
      <w:r>
        <w:rPr>
          <w:rFonts w:ascii="Lucida Sans Unicode" w:hAnsi="Lucida Sans Unicode"/>
          <w:color w:val="231F20"/>
          <w:spacing w:val="-28"/>
          <w:w w:val="115"/>
          <w:sz w:val="20"/>
          <w:vertAlign w:val="baseline"/>
        </w:rPr>
        <w:t> </w:t>
      </w:r>
      <w:r>
        <w:rPr>
          <w:rFonts w:ascii="Calibri" w:hAnsi="Calibri"/>
          <w:i/>
          <w:color w:val="231F20"/>
          <w:spacing w:val="-14"/>
          <w:w w:val="115"/>
          <w:sz w:val="20"/>
          <w:vertAlign w:val="baseline"/>
        </w:rPr>
        <w:t>l</w:t>
      </w:r>
      <w:r>
        <w:rPr>
          <w:rFonts w:ascii="Calibri" w:hAnsi="Calibri"/>
          <w:i/>
          <w:color w:val="231F20"/>
          <w:spacing w:val="-18"/>
          <w:w w:val="115"/>
          <w:sz w:val="20"/>
          <w:vertAlign w:val="baseline"/>
        </w:rPr>
        <w:t> </w:t>
      </w:r>
      <w:r>
        <w:rPr>
          <w:rFonts w:ascii="Calibri" w:hAnsi="Calibri"/>
          <w:color w:val="231F20"/>
          <w:spacing w:val="4"/>
          <w:w w:val="129"/>
          <w:sz w:val="20"/>
          <w:vertAlign w:val="baseline"/>
        </w:rPr>
        <w:t>(</w:t>
      </w:r>
      <w:r>
        <w:rPr>
          <w:rFonts w:ascii="Calibri" w:hAnsi="Calibri"/>
          <w:i/>
          <w:color w:val="231F20"/>
          <w:spacing w:val="-98"/>
          <w:w w:val="112"/>
          <w:sz w:val="20"/>
          <w:vertAlign w:val="baseline"/>
        </w:rPr>
        <w:t>u</w:t>
      </w:r>
      <w:r>
        <w:rPr>
          <w:rFonts w:ascii="Calibri" w:hAnsi="Calibri"/>
          <w:color w:val="231F20"/>
          <w:spacing w:val="5"/>
          <w:w w:val="128"/>
          <w:sz w:val="20"/>
          <w:vertAlign w:val="baseline"/>
        </w:rPr>
        <w:t>¯</w:t>
      </w:r>
      <w:r>
        <w:rPr>
          <w:rFonts w:ascii="Lucida Sans Unicode" w:hAnsi="Lucida Sans Unicode"/>
          <w:color w:val="231F20"/>
          <w:spacing w:val="-66"/>
          <w:w w:val="69"/>
          <w:sz w:val="20"/>
          <w:vertAlign w:val="superscript"/>
        </w:rPr>
        <w:t>∗</w:t>
      </w:r>
      <w:r>
        <w:rPr>
          <w:rFonts w:ascii="Calibri" w:hAnsi="Calibri"/>
          <w:color w:val="231F20"/>
          <w:spacing w:val="13"/>
          <w:w w:val="113"/>
          <w:position w:val="-4"/>
          <w:sz w:val="14"/>
          <w:vertAlign w:val="baseline"/>
        </w:rPr>
        <w:t>0</w:t>
      </w:r>
      <w:r>
        <w:rPr>
          <w:rFonts w:ascii="Calibri" w:hAnsi="Calibri"/>
          <w:color w:val="231F20"/>
          <w:spacing w:val="4"/>
          <w:w w:val="129"/>
          <w:sz w:val="20"/>
          <w:vertAlign w:val="baseline"/>
        </w:rPr>
        <w:t>(</w:t>
      </w:r>
      <w:r>
        <w:rPr>
          <w:rFonts w:ascii="Calibri" w:hAnsi="Calibri"/>
          <w:i/>
          <w:color w:val="231F20"/>
          <w:spacing w:val="4"/>
          <w:w w:val="109"/>
          <w:sz w:val="20"/>
          <w:vertAlign w:val="baseline"/>
        </w:rPr>
        <w:t>t</w:t>
      </w:r>
      <w:r>
        <w:rPr>
          <w:rFonts w:ascii="Calibri" w:hAnsi="Calibri"/>
          <w:color w:val="231F20"/>
          <w:spacing w:val="4"/>
          <w:w w:val="129"/>
          <w:sz w:val="20"/>
          <w:vertAlign w:val="baseline"/>
        </w:rPr>
        <w:t>)</w:t>
      </w:r>
      <w:r>
        <w:rPr>
          <w:rFonts w:ascii="Calibri" w:hAnsi="Calibri"/>
          <w:i/>
          <w:color w:val="231F20"/>
          <w:spacing w:val="4"/>
          <w:w w:val="112"/>
          <w:sz w:val="20"/>
          <w:vertAlign w:val="baseline"/>
        </w:rPr>
        <w:t>,</w:t>
      </w:r>
      <w:r>
        <w:rPr>
          <w:rFonts w:ascii="Calibri" w:hAnsi="Calibri"/>
          <w:i/>
          <w:color w:val="231F20"/>
          <w:spacing w:val="-18"/>
          <w:w w:val="114"/>
          <w:sz w:val="20"/>
          <w:vertAlign w:val="baseline"/>
        </w:rPr>
        <w:t> </w:t>
      </w:r>
      <w:r>
        <w:rPr>
          <w:rFonts w:ascii="Calibri" w:hAnsi="Calibri"/>
          <w:i/>
          <w:color w:val="231F20"/>
          <w:spacing w:val="-14"/>
          <w:w w:val="115"/>
          <w:sz w:val="20"/>
          <w:vertAlign w:val="baseline"/>
        </w:rPr>
        <w:t>y</w:t>
      </w:r>
      <w:r>
        <w:rPr>
          <w:rFonts w:ascii="Calibri" w:hAnsi="Calibri"/>
          <w:color w:val="231F20"/>
          <w:spacing w:val="-14"/>
          <w:w w:val="115"/>
          <w:sz w:val="20"/>
          <w:vertAlign w:val="baseline"/>
        </w:rPr>
        <w:t>¯</w:t>
      </w:r>
      <w:r>
        <w:rPr>
          <w:rFonts w:ascii="Calibri" w:hAnsi="Calibri"/>
          <w:color w:val="231F20"/>
          <w:spacing w:val="-14"/>
          <w:w w:val="115"/>
          <w:position w:val="-4"/>
          <w:sz w:val="14"/>
          <w:vertAlign w:val="baseline"/>
        </w:rPr>
        <w:t>0</w:t>
      </w:r>
      <w:r>
        <w:rPr>
          <w:rFonts w:ascii="Lucida Sans Unicode" w:hAnsi="Lucida Sans Unicode"/>
          <w:color w:val="231F20"/>
          <w:spacing w:val="-14"/>
          <w:w w:val="115"/>
          <w:position w:val="8"/>
          <w:sz w:val="14"/>
          <w:vertAlign w:val="baseline"/>
        </w:rPr>
        <w:t>∗</w:t>
      </w:r>
      <w:r>
        <w:rPr>
          <w:rFonts w:ascii="Lucida Sans Unicode" w:hAnsi="Lucida Sans Unicode"/>
          <w:color w:val="231F20"/>
          <w:spacing w:val="-39"/>
          <w:w w:val="115"/>
          <w:position w:val="8"/>
          <w:sz w:val="14"/>
          <w:vertAlign w:val="baseline"/>
        </w:rPr>
        <w:t> </w:t>
      </w:r>
      <w:r>
        <w:rPr>
          <w:rFonts w:ascii="Calibri" w:hAnsi="Calibri"/>
          <w:color w:val="231F20"/>
          <w:spacing w:val="-14"/>
          <w:w w:val="115"/>
          <w:sz w:val="20"/>
          <w:vertAlign w:val="baseline"/>
        </w:rPr>
        <w:t>(</w:t>
      </w:r>
      <w:r>
        <w:rPr>
          <w:rFonts w:ascii="Calibri" w:hAnsi="Calibri"/>
          <w:i/>
          <w:color w:val="231F20"/>
          <w:spacing w:val="-14"/>
          <w:w w:val="115"/>
          <w:sz w:val="20"/>
          <w:vertAlign w:val="baseline"/>
        </w:rPr>
        <w:t>t</w:t>
      </w:r>
      <w:r>
        <w:rPr>
          <w:rFonts w:ascii="Calibri" w:hAnsi="Calibri"/>
          <w:color w:val="231F20"/>
          <w:spacing w:val="-14"/>
          <w:w w:val="115"/>
          <w:sz w:val="20"/>
          <w:vertAlign w:val="baseline"/>
        </w:rPr>
        <w:t>))</w:t>
      </w:r>
      <w:r>
        <w:rPr>
          <w:rFonts w:ascii="Calibri" w:hAnsi="Calibri"/>
          <w:color w:val="231F20"/>
          <w:spacing w:val="-18"/>
          <w:w w:val="115"/>
          <w:sz w:val="20"/>
          <w:vertAlign w:val="baseline"/>
        </w:rPr>
        <w:t> </w:t>
      </w:r>
      <w:r>
        <w:rPr>
          <w:rFonts w:ascii="Calibri" w:hAnsi="Calibri"/>
          <w:i/>
          <w:color w:val="231F20"/>
          <w:spacing w:val="-14"/>
          <w:w w:val="115"/>
          <w:sz w:val="20"/>
          <w:vertAlign w:val="baseline"/>
        </w:rPr>
        <w:t>.</w:t>
      </w:r>
    </w:p>
    <w:p>
      <w:pPr>
        <w:pStyle w:val="BodyText"/>
        <w:spacing w:before="80"/>
        <w:ind w:left="21" w:right="1151"/>
        <w:jc w:val="center"/>
      </w:pPr>
      <w:r>
        <w:rPr>
          <w:color w:val="231F20"/>
        </w:rPr>
        <w:t>Hence,</w:t>
      </w:r>
      <w:r>
        <w:rPr>
          <w:color w:val="231F20"/>
          <w:spacing w:val="-8"/>
        </w:rPr>
        <w:t> </w:t>
      </w:r>
      <w:r>
        <w:rPr>
          <w:color w:val="231F20"/>
        </w:rPr>
        <w:t>it</w:t>
      </w:r>
      <w:r>
        <w:rPr>
          <w:color w:val="231F20"/>
          <w:spacing w:val="-8"/>
        </w:rPr>
        <w:t> </w:t>
      </w:r>
      <w:r>
        <w:rPr>
          <w:color w:val="231F20"/>
        </w:rPr>
        <w:t>holds</w:t>
      </w:r>
      <w:r>
        <w:rPr>
          <w:color w:val="231F20"/>
          <w:spacing w:val="-8"/>
        </w:rPr>
        <w:t> </w:t>
      </w:r>
      <w:r>
        <w:rPr>
          <w:color w:val="231F20"/>
          <w:spacing w:val="-4"/>
        </w:rPr>
        <w:t>that</w:t>
      </w:r>
    </w:p>
    <w:p>
      <w:pPr>
        <w:spacing w:before="52"/>
        <w:ind w:left="38" w:right="0" w:firstLine="0"/>
        <w:jc w:val="left"/>
        <w:rPr>
          <w:rFonts w:ascii="Calibri"/>
          <w:sz w:val="14"/>
        </w:rPr>
      </w:pPr>
      <w:r>
        <w:rPr/>
        <w:br w:type="column"/>
      </w:r>
      <w:r>
        <w:rPr>
          <w:rFonts w:ascii="Calibri"/>
          <w:i/>
          <w:color w:val="231F20"/>
          <w:spacing w:val="-5"/>
          <w:w w:val="140"/>
          <w:sz w:val="14"/>
        </w:rPr>
        <w:t>k</w:t>
      </w:r>
      <w:r>
        <w:rPr>
          <w:rFonts w:ascii="Calibri"/>
          <w:color w:val="231F20"/>
          <w:spacing w:val="-5"/>
          <w:w w:val="140"/>
          <w:sz w:val="14"/>
        </w:rPr>
        <w:t>=1</w:t>
      </w:r>
    </w:p>
    <w:p>
      <w:pPr>
        <w:pStyle w:val="BodyText"/>
        <w:spacing w:line="249" w:lineRule="auto"/>
        <w:ind w:left="38" w:right="478"/>
        <w:jc w:val="both"/>
      </w:pPr>
      <w:r>
        <w:rPr/>
        <w:br w:type="column"/>
      </w:r>
      <w:r>
        <w:rPr>
          <w:color w:val="231F20"/>
        </w:rPr>
        <w:t>a single measured data trajectory can be used directly to set</w:t>
      </w:r>
      <w:r>
        <w:rPr>
          <w:color w:val="231F20"/>
          <w:spacing w:val="80"/>
        </w:rPr>
        <w:t> </w:t>
      </w:r>
      <w:r>
        <w:rPr>
          <w:color w:val="231F20"/>
        </w:rPr>
        <w:t>up an MPC scheme for a linear system. Compared to other learning-based</w:t>
      </w:r>
      <w:r>
        <w:rPr>
          <w:color w:val="231F20"/>
          <w:spacing w:val="-10"/>
        </w:rPr>
        <w:t> </w:t>
      </w:r>
      <w:r>
        <w:rPr>
          <w:color w:val="231F20"/>
        </w:rPr>
        <w:t>MPC</w:t>
      </w:r>
      <w:r>
        <w:rPr>
          <w:color w:val="231F20"/>
          <w:spacing w:val="-11"/>
        </w:rPr>
        <w:t> </w:t>
      </w:r>
      <w:r>
        <w:rPr>
          <w:color w:val="231F20"/>
        </w:rPr>
        <w:t>approaches</w:t>
      </w:r>
      <w:r>
        <w:rPr>
          <w:color w:val="231F20"/>
          <w:spacing w:val="-10"/>
        </w:rPr>
        <w:t> </w:t>
      </w:r>
      <w:r>
        <w:rPr>
          <w:color w:val="231F20"/>
        </w:rPr>
        <w:t>such</w:t>
      </w:r>
      <w:r>
        <w:rPr>
          <w:color w:val="231F20"/>
          <w:spacing w:val="-11"/>
        </w:rPr>
        <w:t> </w:t>
      </w:r>
      <w:r>
        <w:rPr>
          <w:color w:val="231F20"/>
        </w:rPr>
        <w:t>as</w:t>
      </w:r>
      <w:r>
        <w:rPr>
          <w:color w:val="231F20"/>
          <w:spacing w:val="-11"/>
        </w:rPr>
        <w:t> </w:t>
      </w:r>
      <w:r>
        <w:rPr>
          <w:color w:val="231F20"/>
        </w:rPr>
        <w:t>[5]–[9],</w:t>
      </w:r>
      <w:r>
        <w:rPr>
          <w:color w:val="231F20"/>
          <w:spacing w:val="-11"/>
        </w:rPr>
        <w:t> </w:t>
      </w:r>
      <w:r>
        <w:rPr>
          <w:color w:val="231F20"/>
        </w:rPr>
        <w:t>which</w:t>
      </w:r>
      <w:r>
        <w:rPr>
          <w:color w:val="231F20"/>
          <w:spacing w:val="-11"/>
        </w:rPr>
        <w:t> </w:t>
      </w:r>
      <w:r>
        <w:rPr>
          <w:color w:val="231F20"/>
        </w:rPr>
        <w:t>require </w:t>
      </w:r>
      <w:r>
        <w:rPr>
          <w:color w:val="231F20"/>
          <w:spacing w:val="-2"/>
        </w:rPr>
        <w:t>initial</w:t>
      </w:r>
      <w:r>
        <w:rPr>
          <w:color w:val="231F20"/>
          <w:spacing w:val="-6"/>
        </w:rPr>
        <w:t> </w:t>
      </w:r>
      <w:r>
        <w:rPr>
          <w:color w:val="231F20"/>
          <w:spacing w:val="-2"/>
        </w:rPr>
        <w:t>model</w:t>
      </w:r>
      <w:r>
        <w:rPr>
          <w:color w:val="231F20"/>
          <w:spacing w:val="-5"/>
        </w:rPr>
        <w:t> </w:t>
      </w:r>
      <w:r>
        <w:rPr>
          <w:color w:val="231F20"/>
          <w:spacing w:val="-2"/>
        </w:rPr>
        <w:t>knowledge</w:t>
      </w:r>
      <w:r>
        <w:rPr>
          <w:color w:val="231F20"/>
          <w:spacing w:val="-5"/>
        </w:rPr>
        <w:t> </w:t>
      </w:r>
      <w:r>
        <w:rPr>
          <w:color w:val="231F20"/>
          <w:spacing w:val="-2"/>
        </w:rPr>
        <w:t>as</w:t>
      </w:r>
      <w:r>
        <w:rPr>
          <w:color w:val="231F20"/>
          <w:spacing w:val="-6"/>
        </w:rPr>
        <w:t> </w:t>
      </w:r>
      <w:r>
        <w:rPr>
          <w:color w:val="231F20"/>
          <w:spacing w:val="-2"/>
        </w:rPr>
        <w:t>well</w:t>
      </w:r>
      <w:r>
        <w:rPr>
          <w:color w:val="231F20"/>
          <w:spacing w:val="-6"/>
        </w:rPr>
        <w:t> </w:t>
      </w:r>
      <w:r>
        <w:rPr>
          <w:color w:val="231F20"/>
          <w:spacing w:val="-2"/>
        </w:rPr>
        <w:t>as</w:t>
      </w:r>
      <w:r>
        <w:rPr>
          <w:color w:val="231F20"/>
          <w:spacing w:val="-6"/>
        </w:rPr>
        <w:t> </w:t>
      </w:r>
      <w:r>
        <w:rPr>
          <w:color w:val="231F20"/>
          <w:spacing w:val="-2"/>
        </w:rPr>
        <w:t>an</w:t>
      </w:r>
      <w:r>
        <w:rPr>
          <w:color w:val="231F20"/>
          <w:spacing w:val="-6"/>
        </w:rPr>
        <w:t> </w:t>
      </w:r>
      <w:r>
        <w:rPr>
          <w:color w:val="231F20"/>
          <w:spacing w:val="-2"/>
        </w:rPr>
        <w:t>online</w:t>
      </w:r>
      <w:r>
        <w:rPr>
          <w:color w:val="231F20"/>
          <w:spacing w:val="-6"/>
        </w:rPr>
        <w:t> </w:t>
      </w:r>
      <w:r>
        <w:rPr>
          <w:color w:val="231F20"/>
          <w:spacing w:val="-2"/>
        </w:rPr>
        <w:t>estimation</w:t>
      </w:r>
      <w:r>
        <w:rPr>
          <w:color w:val="231F20"/>
          <w:spacing w:val="-6"/>
        </w:rPr>
        <w:t> </w:t>
      </w:r>
      <w:r>
        <w:rPr>
          <w:color w:val="231F20"/>
          <w:spacing w:val="-2"/>
        </w:rPr>
        <w:t>process,</w:t>
      </w:r>
    </w:p>
    <w:p>
      <w:pPr>
        <w:pStyle w:val="BodyText"/>
        <w:spacing w:after="0" w:line="249" w:lineRule="auto"/>
        <w:jc w:val="both"/>
        <w:sectPr>
          <w:type w:val="continuous"/>
          <w:pgSz w:w="11880" w:h="15840"/>
          <w:pgMar w:header="645" w:footer="365" w:top="800" w:bottom="560" w:left="720" w:right="360"/>
          <w:cols w:num="3" w:equalWidth="0">
            <w:col w:w="2759" w:space="364"/>
            <w:col w:w="329" w:space="1809"/>
            <w:col w:w="5539"/>
          </w:cols>
        </w:sectPr>
      </w:pPr>
    </w:p>
    <w:p>
      <w:pPr>
        <w:tabs>
          <w:tab w:pos="4826" w:val="left" w:leader="none"/>
        </w:tabs>
        <w:spacing w:before="31"/>
        <w:ind w:left="978" w:right="0" w:firstLine="0"/>
        <w:jc w:val="left"/>
        <w:rPr>
          <w:sz w:val="20"/>
        </w:rPr>
      </w:pPr>
      <w:r>
        <w:rPr>
          <w:rFonts w:ascii="Calibri" w:hAnsi="Calibri"/>
          <w:i/>
          <w:color w:val="231F20"/>
          <w:spacing w:val="-12"/>
          <w:w w:val="115"/>
          <w:sz w:val="20"/>
        </w:rPr>
        <w:t>J</w:t>
      </w:r>
      <w:r>
        <w:rPr>
          <w:rFonts w:ascii="Calibri" w:hAnsi="Calibri"/>
          <w:i/>
          <w:color w:val="231F20"/>
          <w:spacing w:val="-12"/>
          <w:w w:val="115"/>
          <w:position w:val="-4"/>
          <w:sz w:val="14"/>
        </w:rPr>
        <w:t>L</w:t>
      </w:r>
      <w:r>
        <w:rPr>
          <w:rFonts w:ascii="Lucida Sans Unicode" w:hAnsi="Lucida Sans Unicode"/>
          <w:color w:val="231F20"/>
          <w:spacing w:val="-12"/>
          <w:w w:val="115"/>
          <w:position w:val="8"/>
          <w:sz w:val="14"/>
        </w:rPr>
        <w:t>∗</w:t>
      </w:r>
      <w:r>
        <w:rPr>
          <w:rFonts w:ascii="Lucida Sans Unicode" w:hAnsi="Lucida Sans Unicode"/>
          <w:color w:val="231F20"/>
          <w:spacing w:val="-20"/>
          <w:w w:val="115"/>
          <w:position w:val="8"/>
          <w:sz w:val="14"/>
        </w:rPr>
        <w:t> </w:t>
      </w:r>
      <w:r>
        <w:rPr>
          <w:rFonts w:ascii="Calibri" w:hAnsi="Calibri"/>
          <w:color w:val="231F20"/>
          <w:spacing w:val="-12"/>
          <w:w w:val="115"/>
          <w:sz w:val="20"/>
        </w:rPr>
        <w:t>(</w:t>
      </w:r>
      <w:r>
        <w:rPr>
          <w:rFonts w:ascii="Calibri" w:hAnsi="Calibri"/>
          <w:i/>
          <w:color w:val="231F20"/>
          <w:spacing w:val="-12"/>
          <w:w w:val="115"/>
          <w:sz w:val="20"/>
        </w:rPr>
        <w:t>x</w:t>
      </w:r>
      <w:r>
        <w:rPr>
          <w:rFonts w:ascii="Calibri" w:hAnsi="Calibri"/>
          <w:i/>
          <w:color w:val="231F20"/>
          <w:spacing w:val="-12"/>
          <w:w w:val="115"/>
          <w:sz w:val="20"/>
          <w:vertAlign w:val="subscript"/>
        </w:rPr>
        <w:t>t</w:t>
      </w:r>
      <w:r>
        <w:rPr>
          <w:rFonts w:ascii="Calibri" w:hAnsi="Calibri"/>
          <w:color w:val="231F20"/>
          <w:spacing w:val="-12"/>
          <w:w w:val="115"/>
          <w:sz w:val="20"/>
          <w:vertAlign w:val="subscript"/>
        </w:rPr>
        <w:t>+1</w:t>
      </w:r>
      <w:r>
        <w:rPr>
          <w:rFonts w:ascii="Calibri" w:hAnsi="Calibri"/>
          <w:color w:val="231F20"/>
          <w:spacing w:val="-12"/>
          <w:w w:val="115"/>
          <w:sz w:val="20"/>
          <w:vertAlign w:val="baseline"/>
        </w:rPr>
        <w:t>)</w:t>
      </w:r>
      <w:r>
        <w:rPr>
          <w:rFonts w:ascii="Calibri" w:hAnsi="Calibri"/>
          <w:color w:val="231F20"/>
          <w:spacing w:val="6"/>
          <w:w w:val="115"/>
          <w:sz w:val="20"/>
          <w:vertAlign w:val="baseline"/>
        </w:rPr>
        <w:t> </w:t>
      </w:r>
      <w:r>
        <w:rPr>
          <w:rFonts w:ascii="Lucida Sans Unicode" w:hAnsi="Lucida Sans Unicode"/>
          <w:color w:val="231F20"/>
          <w:spacing w:val="-12"/>
          <w:w w:val="115"/>
          <w:sz w:val="20"/>
          <w:vertAlign w:val="baseline"/>
        </w:rPr>
        <w:t>≤</w:t>
      </w:r>
      <w:r>
        <w:rPr>
          <w:rFonts w:ascii="Lucida Sans Unicode" w:hAnsi="Lucida Sans Unicode"/>
          <w:color w:val="231F20"/>
          <w:spacing w:val="-15"/>
          <w:w w:val="115"/>
          <w:sz w:val="20"/>
          <w:vertAlign w:val="baseline"/>
        </w:rPr>
        <w:t> </w:t>
      </w:r>
      <w:r>
        <w:rPr>
          <w:rFonts w:ascii="Calibri" w:hAnsi="Calibri"/>
          <w:i/>
          <w:color w:val="231F20"/>
          <w:spacing w:val="-12"/>
          <w:w w:val="115"/>
          <w:sz w:val="20"/>
          <w:vertAlign w:val="baseline"/>
        </w:rPr>
        <w:t>J</w:t>
      </w:r>
      <w:r>
        <w:rPr>
          <w:rFonts w:ascii="Calibri" w:hAnsi="Calibri"/>
          <w:i/>
          <w:color w:val="231F20"/>
          <w:spacing w:val="-12"/>
          <w:w w:val="115"/>
          <w:position w:val="-4"/>
          <w:sz w:val="14"/>
          <w:vertAlign w:val="baseline"/>
        </w:rPr>
        <w:t>L</w:t>
      </w:r>
      <w:r>
        <w:rPr>
          <w:rFonts w:ascii="Lucida Sans Unicode" w:hAnsi="Lucida Sans Unicode"/>
          <w:color w:val="231F20"/>
          <w:spacing w:val="-12"/>
          <w:w w:val="115"/>
          <w:position w:val="8"/>
          <w:sz w:val="14"/>
          <w:vertAlign w:val="baseline"/>
        </w:rPr>
        <w:t>∗</w:t>
      </w:r>
      <w:r>
        <w:rPr>
          <w:rFonts w:ascii="Lucida Sans Unicode" w:hAnsi="Lucida Sans Unicode"/>
          <w:color w:val="231F20"/>
          <w:spacing w:val="-20"/>
          <w:w w:val="115"/>
          <w:position w:val="8"/>
          <w:sz w:val="14"/>
          <w:vertAlign w:val="baseline"/>
        </w:rPr>
        <w:t> </w:t>
      </w:r>
      <w:r>
        <w:rPr>
          <w:rFonts w:ascii="Calibri" w:hAnsi="Calibri"/>
          <w:color w:val="231F20"/>
          <w:spacing w:val="-12"/>
          <w:w w:val="115"/>
          <w:sz w:val="20"/>
          <w:vertAlign w:val="baseline"/>
        </w:rPr>
        <w:t>(</w:t>
      </w:r>
      <w:r>
        <w:rPr>
          <w:rFonts w:ascii="Calibri" w:hAnsi="Calibri"/>
          <w:i/>
          <w:color w:val="231F20"/>
          <w:spacing w:val="-12"/>
          <w:w w:val="115"/>
          <w:sz w:val="20"/>
          <w:vertAlign w:val="baseline"/>
        </w:rPr>
        <w:t>x</w:t>
      </w:r>
      <w:r>
        <w:rPr>
          <w:rFonts w:ascii="Calibri" w:hAnsi="Calibri"/>
          <w:i/>
          <w:color w:val="231F20"/>
          <w:spacing w:val="-12"/>
          <w:w w:val="115"/>
          <w:sz w:val="20"/>
          <w:vertAlign w:val="subscript"/>
        </w:rPr>
        <w:t>t</w:t>
      </w:r>
      <w:r>
        <w:rPr>
          <w:rFonts w:ascii="Calibri" w:hAnsi="Calibri"/>
          <w:color w:val="231F20"/>
          <w:spacing w:val="-12"/>
          <w:w w:val="115"/>
          <w:sz w:val="20"/>
          <w:vertAlign w:val="baseline"/>
        </w:rPr>
        <w:t>)</w:t>
      </w:r>
      <w:r>
        <w:rPr>
          <w:rFonts w:ascii="Calibri" w:hAnsi="Calibri"/>
          <w:color w:val="231F20"/>
          <w:spacing w:val="-5"/>
          <w:w w:val="115"/>
          <w:sz w:val="20"/>
          <w:vertAlign w:val="baseline"/>
        </w:rPr>
        <w:t> </w:t>
      </w:r>
      <w:r>
        <w:rPr>
          <w:rFonts w:ascii="Lucida Sans Unicode" w:hAnsi="Lucida Sans Unicode"/>
          <w:color w:val="231F20"/>
          <w:spacing w:val="-12"/>
          <w:w w:val="115"/>
          <w:sz w:val="20"/>
          <w:vertAlign w:val="baseline"/>
        </w:rPr>
        <w:t>−</w:t>
      </w:r>
      <w:r>
        <w:rPr>
          <w:rFonts w:ascii="Lucida Sans Unicode" w:hAnsi="Lucida Sans Unicode"/>
          <w:color w:val="231F20"/>
          <w:spacing w:val="-27"/>
          <w:w w:val="115"/>
          <w:sz w:val="20"/>
          <w:vertAlign w:val="baseline"/>
        </w:rPr>
        <w:t> </w:t>
      </w:r>
      <w:r>
        <w:rPr>
          <w:rFonts w:ascii="Calibri" w:hAnsi="Calibri"/>
          <w:i/>
          <w:color w:val="231F20"/>
          <w:spacing w:val="-12"/>
          <w:w w:val="115"/>
          <w:sz w:val="20"/>
          <w:vertAlign w:val="baseline"/>
        </w:rPr>
        <w:t>l</w:t>
      </w:r>
      <w:r>
        <w:rPr>
          <w:rFonts w:ascii="Calibri" w:hAnsi="Calibri"/>
          <w:i/>
          <w:color w:val="231F20"/>
          <w:spacing w:val="-17"/>
          <w:w w:val="115"/>
          <w:sz w:val="20"/>
          <w:vertAlign w:val="baseline"/>
        </w:rPr>
        <w:t> </w:t>
      </w:r>
      <w:r>
        <w:rPr>
          <w:rFonts w:ascii="Calibri" w:hAnsi="Calibri"/>
          <w:color w:val="231F20"/>
          <w:spacing w:val="6"/>
          <w:w w:val="129"/>
          <w:sz w:val="20"/>
          <w:vertAlign w:val="baseline"/>
        </w:rPr>
        <w:t>(</w:t>
      </w:r>
      <w:r>
        <w:rPr>
          <w:rFonts w:ascii="Calibri" w:hAnsi="Calibri"/>
          <w:i/>
          <w:color w:val="231F20"/>
          <w:spacing w:val="-96"/>
          <w:w w:val="112"/>
          <w:sz w:val="20"/>
          <w:vertAlign w:val="baseline"/>
        </w:rPr>
        <w:t>u</w:t>
      </w:r>
      <w:r>
        <w:rPr>
          <w:rFonts w:ascii="Calibri" w:hAnsi="Calibri"/>
          <w:color w:val="231F20"/>
          <w:spacing w:val="7"/>
          <w:w w:val="128"/>
          <w:sz w:val="20"/>
          <w:vertAlign w:val="baseline"/>
        </w:rPr>
        <w:t>¯</w:t>
      </w:r>
      <w:r>
        <w:rPr>
          <w:rFonts w:ascii="Lucida Sans Unicode" w:hAnsi="Lucida Sans Unicode"/>
          <w:color w:val="231F20"/>
          <w:spacing w:val="-64"/>
          <w:w w:val="69"/>
          <w:sz w:val="20"/>
          <w:vertAlign w:val="superscript"/>
        </w:rPr>
        <w:t>∗</w:t>
      </w:r>
      <w:r>
        <w:rPr>
          <w:rFonts w:ascii="Calibri" w:hAnsi="Calibri"/>
          <w:color w:val="231F20"/>
          <w:spacing w:val="15"/>
          <w:w w:val="113"/>
          <w:position w:val="-4"/>
          <w:sz w:val="14"/>
          <w:vertAlign w:val="baseline"/>
        </w:rPr>
        <w:t>0</w:t>
      </w:r>
      <w:r>
        <w:rPr>
          <w:rFonts w:ascii="Calibri" w:hAnsi="Calibri"/>
          <w:color w:val="231F20"/>
          <w:spacing w:val="6"/>
          <w:w w:val="129"/>
          <w:sz w:val="20"/>
          <w:vertAlign w:val="baseline"/>
        </w:rPr>
        <w:t>(</w:t>
      </w:r>
      <w:r>
        <w:rPr>
          <w:rFonts w:ascii="Calibri" w:hAnsi="Calibri"/>
          <w:i/>
          <w:color w:val="231F20"/>
          <w:spacing w:val="6"/>
          <w:w w:val="109"/>
          <w:sz w:val="20"/>
          <w:vertAlign w:val="baseline"/>
        </w:rPr>
        <w:t>t</w:t>
      </w:r>
      <w:r>
        <w:rPr>
          <w:rFonts w:ascii="Calibri" w:hAnsi="Calibri"/>
          <w:color w:val="231F20"/>
          <w:spacing w:val="6"/>
          <w:w w:val="129"/>
          <w:sz w:val="20"/>
          <w:vertAlign w:val="baseline"/>
        </w:rPr>
        <w:t>)</w:t>
      </w:r>
      <w:r>
        <w:rPr>
          <w:rFonts w:ascii="Calibri" w:hAnsi="Calibri"/>
          <w:i/>
          <w:color w:val="231F20"/>
          <w:spacing w:val="6"/>
          <w:w w:val="112"/>
          <w:sz w:val="20"/>
          <w:vertAlign w:val="baseline"/>
        </w:rPr>
        <w:t>,</w:t>
      </w:r>
      <w:r>
        <w:rPr>
          <w:rFonts w:ascii="Calibri" w:hAnsi="Calibri"/>
          <w:i/>
          <w:color w:val="231F20"/>
          <w:spacing w:val="-18"/>
          <w:w w:val="114"/>
          <w:sz w:val="20"/>
          <w:vertAlign w:val="baseline"/>
        </w:rPr>
        <w:t> </w:t>
      </w:r>
      <w:r>
        <w:rPr>
          <w:rFonts w:ascii="Calibri" w:hAnsi="Calibri"/>
          <w:i/>
          <w:color w:val="231F20"/>
          <w:spacing w:val="-12"/>
          <w:w w:val="115"/>
          <w:sz w:val="20"/>
          <w:vertAlign w:val="baseline"/>
        </w:rPr>
        <w:t>y</w:t>
      </w:r>
      <w:r>
        <w:rPr>
          <w:rFonts w:ascii="Calibri" w:hAnsi="Calibri"/>
          <w:color w:val="231F20"/>
          <w:spacing w:val="-12"/>
          <w:w w:val="115"/>
          <w:sz w:val="20"/>
          <w:vertAlign w:val="baseline"/>
        </w:rPr>
        <w:t>¯</w:t>
      </w:r>
      <w:r>
        <w:rPr>
          <w:rFonts w:ascii="Calibri" w:hAnsi="Calibri"/>
          <w:color w:val="231F20"/>
          <w:spacing w:val="-12"/>
          <w:w w:val="115"/>
          <w:position w:val="-4"/>
          <w:sz w:val="14"/>
          <w:vertAlign w:val="baseline"/>
        </w:rPr>
        <w:t>0</w:t>
      </w:r>
      <w:r>
        <w:rPr>
          <w:rFonts w:ascii="Lucida Sans Unicode" w:hAnsi="Lucida Sans Unicode"/>
          <w:color w:val="231F20"/>
          <w:spacing w:val="-12"/>
          <w:w w:val="115"/>
          <w:position w:val="8"/>
          <w:sz w:val="14"/>
          <w:vertAlign w:val="baseline"/>
        </w:rPr>
        <w:t>∗</w:t>
      </w:r>
      <w:r>
        <w:rPr>
          <w:rFonts w:ascii="Lucida Sans Unicode" w:hAnsi="Lucida Sans Unicode"/>
          <w:color w:val="231F20"/>
          <w:spacing w:val="-38"/>
          <w:w w:val="115"/>
          <w:position w:val="8"/>
          <w:sz w:val="14"/>
          <w:vertAlign w:val="baseline"/>
        </w:rPr>
        <w:t> </w:t>
      </w:r>
      <w:r>
        <w:rPr>
          <w:rFonts w:ascii="Calibri" w:hAnsi="Calibri"/>
          <w:color w:val="231F20"/>
          <w:spacing w:val="-12"/>
          <w:w w:val="115"/>
          <w:sz w:val="20"/>
          <w:vertAlign w:val="baseline"/>
        </w:rPr>
        <w:t>(</w:t>
      </w:r>
      <w:r>
        <w:rPr>
          <w:rFonts w:ascii="Calibri" w:hAnsi="Calibri"/>
          <w:i/>
          <w:color w:val="231F20"/>
          <w:spacing w:val="-12"/>
          <w:w w:val="115"/>
          <w:sz w:val="20"/>
          <w:vertAlign w:val="baseline"/>
        </w:rPr>
        <w:t>t</w:t>
      </w:r>
      <w:r>
        <w:rPr>
          <w:rFonts w:ascii="Calibri" w:hAnsi="Calibri"/>
          <w:color w:val="231F20"/>
          <w:spacing w:val="-12"/>
          <w:w w:val="115"/>
          <w:sz w:val="20"/>
          <w:vertAlign w:val="baseline"/>
        </w:rPr>
        <w:t>))</w:t>
      </w:r>
      <w:r>
        <w:rPr>
          <w:rFonts w:ascii="Calibri" w:hAnsi="Calibri"/>
          <w:color w:val="231F20"/>
          <w:spacing w:val="-18"/>
          <w:w w:val="115"/>
          <w:sz w:val="20"/>
          <w:vertAlign w:val="baseline"/>
        </w:rPr>
        <w:t> </w:t>
      </w:r>
      <w:r>
        <w:rPr>
          <w:rFonts w:ascii="Calibri" w:hAnsi="Calibri"/>
          <w:i/>
          <w:color w:val="231F20"/>
          <w:spacing w:val="-12"/>
          <w:w w:val="115"/>
          <w:sz w:val="20"/>
          <w:vertAlign w:val="baseline"/>
        </w:rPr>
        <w:t>.</w:t>
      </w:r>
      <w:r>
        <w:rPr>
          <w:rFonts w:ascii="Calibri" w:hAnsi="Calibri"/>
          <w:i/>
          <w:color w:val="231F20"/>
          <w:sz w:val="20"/>
          <w:vertAlign w:val="baseline"/>
        </w:rPr>
        <w:tab/>
      </w:r>
      <w:r>
        <w:rPr>
          <w:color w:val="231F20"/>
          <w:spacing w:val="-8"/>
          <w:w w:val="105"/>
          <w:sz w:val="20"/>
          <w:vertAlign w:val="baseline"/>
        </w:rPr>
        <w:t>(4)</w:t>
      </w:r>
    </w:p>
    <w:p>
      <w:pPr>
        <w:pStyle w:val="BodyText"/>
        <w:spacing w:before="11"/>
      </w:pPr>
    </w:p>
    <w:p>
      <w:pPr>
        <w:spacing w:line="204" w:lineRule="exact" w:before="0"/>
        <w:ind w:left="197" w:right="0" w:firstLine="0"/>
        <w:jc w:val="left"/>
        <w:rPr>
          <w:sz w:val="16"/>
        </w:rPr>
      </w:pPr>
      <w:r>
        <w:rPr>
          <w:color w:val="231F20"/>
          <w:spacing w:val="-2"/>
          <w:position w:val="6"/>
          <w:sz w:val="12"/>
        </w:rPr>
        <w:t>1</w:t>
      </w:r>
      <w:r>
        <w:rPr>
          <w:color w:val="231F20"/>
          <w:spacing w:val="-2"/>
          <w:sz w:val="16"/>
        </w:rPr>
        <w:t>While</w:t>
      </w:r>
      <w:r>
        <w:rPr>
          <w:color w:val="231F20"/>
          <w:spacing w:val="1"/>
          <w:sz w:val="16"/>
        </w:rPr>
        <w:t> </w:t>
      </w:r>
      <w:r>
        <w:rPr>
          <w:color w:val="231F20"/>
          <w:spacing w:val="-2"/>
          <w:sz w:val="16"/>
        </w:rPr>
        <w:t>[28]</w:t>
      </w:r>
      <w:r>
        <w:rPr>
          <w:color w:val="231F20"/>
          <w:sz w:val="16"/>
        </w:rPr>
        <w:t> </w:t>
      </w:r>
      <w:r>
        <w:rPr>
          <w:color w:val="231F20"/>
          <w:spacing w:val="-2"/>
          <w:sz w:val="16"/>
        </w:rPr>
        <w:t>considered</w:t>
      </w:r>
      <w:r>
        <w:rPr>
          <w:color w:val="231F20"/>
          <w:spacing w:val="2"/>
          <w:sz w:val="16"/>
        </w:rPr>
        <w:t> </w:t>
      </w:r>
      <w:r>
        <w:rPr>
          <w:color w:val="231F20"/>
          <w:spacing w:val="-2"/>
          <w:sz w:val="16"/>
        </w:rPr>
        <w:t>model-based</w:t>
      </w:r>
      <w:r>
        <w:rPr>
          <w:color w:val="231F20"/>
          <w:spacing w:val="1"/>
          <w:sz w:val="16"/>
        </w:rPr>
        <w:t> </w:t>
      </w:r>
      <w:r>
        <w:rPr>
          <w:color w:val="231F20"/>
          <w:spacing w:val="-2"/>
          <w:sz w:val="16"/>
        </w:rPr>
        <w:t>linear-quadratic</w:t>
      </w:r>
      <w:r>
        <w:rPr>
          <w:color w:val="231F20"/>
          <w:spacing w:val="1"/>
          <w:sz w:val="16"/>
        </w:rPr>
        <w:t> </w:t>
      </w:r>
      <w:r>
        <w:rPr>
          <w:color w:val="231F20"/>
          <w:spacing w:val="-2"/>
          <w:sz w:val="16"/>
        </w:rPr>
        <w:t>MPC,</w:t>
      </w:r>
      <w:r>
        <w:rPr>
          <w:color w:val="231F20"/>
          <w:spacing w:val="2"/>
          <w:sz w:val="16"/>
        </w:rPr>
        <w:t> </w:t>
      </w:r>
      <w:r>
        <w:rPr>
          <w:color w:val="231F20"/>
          <w:spacing w:val="-2"/>
          <w:sz w:val="16"/>
        </w:rPr>
        <w:t>the</w:t>
      </w:r>
      <w:r>
        <w:rPr>
          <w:color w:val="231F20"/>
          <w:spacing w:val="1"/>
          <w:sz w:val="16"/>
        </w:rPr>
        <w:t> </w:t>
      </w:r>
      <w:r>
        <w:rPr>
          <w:color w:val="231F20"/>
          <w:spacing w:val="-2"/>
          <w:sz w:val="16"/>
        </w:rPr>
        <w:t>result</w:t>
      </w:r>
      <w:r>
        <w:rPr>
          <w:color w:val="231F20"/>
          <w:spacing w:val="2"/>
          <w:sz w:val="16"/>
        </w:rPr>
        <w:t> </w:t>
      </w:r>
      <w:r>
        <w:rPr>
          <w:color w:val="231F20"/>
          <w:spacing w:val="-2"/>
          <w:sz w:val="16"/>
        </w:rPr>
        <w:t>applies</w:t>
      </w:r>
    </w:p>
    <w:p>
      <w:pPr>
        <w:spacing w:line="232" w:lineRule="auto" w:before="2"/>
        <w:ind w:left="38" w:right="0" w:firstLine="0"/>
        <w:jc w:val="both"/>
        <w:rPr>
          <w:sz w:val="16"/>
        </w:rPr>
      </w:pPr>
      <w:r>
        <w:rPr>
          <w:color w:val="231F20"/>
          <w:sz w:val="16"/>
        </w:rPr>
        <w:t>similarly to the present data-driven MPC setting since (3b) [together with the</w:t>
      </w:r>
      <w:r>
        <w:rPr>
          <w:color w:val="231F20"/>
          <w:spacing w:val="40"/>
          <w:sz w:val="16"/>
        </w:rPr>
        <w:t> </w:t>
      </w:r>
      <w:r>
        <w:rPr>
          <w:color w:val="231F20"/>
          <w:spacing w:val="-2"/>
          <w:sz w:val="16"/>
        </w:rPr>
        <w:t>initial</w:t>
      </w:r>
      <w:r>
        <w:rPr>
          <w:color w:val="231F20"/>
          <w:spacing w:val="-3"/>
          <w:sz w:val="16"/>
        </w:rPr>
        <w:t> </w:t>
      </w:r>
      <w:r>
        <w:rPr>
          <w:color w:val="231F20"/>
          <w:spacing w:val="-2"/>
          <w:sz w:val="16"/>
        </w:rPr>
        <w:t>conditions</w:t>
      </w:r>
      <w:r>
        <w:rPr>
          <w:color w:val="231F20"/>
          <w:spacing w:val="-4"/>
          <w:sz w:val="16"/>
        </w:rPr>
        <w:t> </w:t>
      </w:r>
      <w:r>
        <w:rPr>
          <w:color w:val="231F20"/>
          <w:spacing w:val="-2"/>
          <w:sz w:val="16"/>
        </w:rPr>
        <w:t>(3c)]</w:t>
      </w:r>
      <w:r>
        <w:rPr>
          <w:color w:val="231F20"/>
          <w:spacing w:val="-4"/>
          <w:sz w:val="16"/>
        </w:rPr>
        <w:t> </w:t>
      </w:r>
      <w:r>
        <w:rPr>
          <w:color w:val="231F20"/>
          <w:spacing w:val="-2"/>
          <w:sz w:val="16"/>
        </w:rPr>
        <w:t>describes</w:t>
      </w:r>
      <w:r>
        <w:rPr>
          <w:color w:val="231F20"/>
          <w:spacing w:val="-3"/>
          <w:sz w:val="16"/>
        </w:rPr>
        <w:t> </w:t>
      </w:r>
      <w:r>
        <w:rPr>
          <w:color w:val="231F20"/>
          <w:spacing w:val="-2"/>
          <w:sz w:val="16"/>
        </w:rPr>
        <w:t>the</w:t>
      </w:r>
      <w:r>
        <w:rPr>
          <w:color w:val="231F20"/>
          <w:spacing w:val="-4"/>
          <w:sz w:val="16"/>
        </w:rPr>
        <w:t> </w:t>
      </w:r>
      <w:r>
        <w:rPr>
          <w:color w:val="231F20"/>
          <w:spacing w:val="-2"/>
          <w:sz w:val="16"/>
        </w:rPr>
        <w:t>input–output</w:t>
      </w:r>
      <w:r>
        <w:rPr>
          <w:color w:val="231F20"/>
          <w:spacing w:val="-4"/>
          <w:sz w:val="16"/>
        </w:rPr>
        <w:t> </w:t>
      </w:r>
      <w:r>
        <w:rPr>
          <w:color w:val="231F20"/>
          <w:spacing w:val="-2"/>
          <w:sz w:val="16"/>
        </w:rPr>
        <w:t>behavior</w:t>
      </w:r>
      <w:r>
        <w:rPr>
          <w:color w:val="231F20"/>
          <w:spacing w:val="-3"/>
          <w:sz w:val="16"/>
        </w:rPr>
        <w:t> </w:t>
      </w:r>
      <w:r>
        <w:rPr>
          <w:color w:val="231F20"/>
          <w:spacing w:val="-2"/>
          <w:sz w:val="16"/>
        </w:rPr>
        <w:t>of</w:t>
      </w:r>
      <w:r>
        <w:rPr>
          <w:color w:val="231F20"/>
          <w:spacing w:val="-4"/>
          <w:sz w:val="16"/>
        </w:rPr>
        <w:t> </w:t>
      </w:r>
      <w:r>
        <w:rPr>
          <w:color w:val="231F20"/>
          <w:spacing w:val="-2"/>
          <w:sz w:val="16"/>
        </w:rPr>
        <w:t>the</w:t>
      </w:r>
      <w:r>
        <w:rPr>
          <w:color w:val="231F20"/>
          <w:spacing w:val="-4"/>
          <w:sz w:val="16"/>
        </w:rPr>
        <w:t> </w:t>
      </w:r>
      <w:r>
        <w:rPr>
          <w:color w:val="231F20"/>
          <w:spacing w:val="-2"/>
          <w:sz w:val="16"/>
        </w:rPr>
        <w:t>system</w:t>
      </w:r>
      <w:r>
        <w:rPr>
          <w:color w:val="231F20"/>
          <w:spacing w:val="-3"/>
          <w:sz w:val="16"/>
        </w:rPr>
        <w:t> </w:t>
      </w:r>
      <w:r>
        <w:rPr>
          <w:color w:val="231F20"/>
          <w:spacing w:val="-2"/>
          <w:sz w:val="16"/>
        </w:rPr>
        <w:t>exactly</w:t>
      </w:r>
      <w:r>
        <w:rPr>
          <w:color w:val="231F20"/>
          <w:spacing w:val="40"/>
          <w:sz w:val="16"/>
        </w:rPr>
        <w:t> </w:t>
      </w:r>
      <w:r>
        <w:rPr>
          <w:color w:val="231F20"/>
          <w:sz w:val="16"/>
        </w:rPr>
        <w:t>and thus, both settings are equivalent in the nominal case.</w:t>
      </w:r>
    </w:p>
    <w:p>
      <w:pPr>
        <w:pStyle w:val="BodyText"/>
        <w:spacing w:line="222" w:lineRule="exact"/>
        <w:ind w:left="38"/>
      </w:pPr>
      <w:r>
        <w:rPr/>
        <w:br w:type="column"/>
      </w:r>
      <w:r>
        <w:rPr>
          <w:color w:val="231F20"/>
          <w:spacing w:val="-2"/>
        </w:rPr>
        <w:t>the</w:t>
      </w:r>
      <w:r>
        <w:rPr>
          <w:color w:val="231F20"/>
          <w:spacing w:val="-16"/>
        </w:rPr>
        <w:t> </w:t>
      </w:r>
      <w:r>
        <w:rPr>
          <w:color w:val="231F20"/>
          <w:spacing w:val="-2"/>
        </w:rPr>
        <w:t>complexity</w:t>
      </w:r>
      <w:r>
        <w:rPr>
          <w:color w:val="231F20"/>
          <w:spacing w:val="-14"/>
        </w:rPr>
        <w:t> </w:t>
      </w:r>
      <w:r>
        <w:rPr>
          <w:color w:val="231F20"/>
          <w:spacing w:val="-2"/>
        </w:rPr>
        <w:t>of</w:t>
      </w:r>
      <w:r>
        <w:rPr>
          <w:color w:val="231F20"/>
          <w:spacing w:val="-15"/>
        </w:rPr>
        <w:t> </w:t>
      </w:r>
      <w:r>
        <w:rPr>
          <w:color w:val="231F20"/>
          <w:spacing w:val="-2"/>
        </w:rPr>
        <w:t>(3)</w:t>
      </w:r>
      <w:r>
        <w:rPr>
          <w:color w:val="231F20"/>
          <w:spacing w:val="-15"/>
        </w:rPr>
        <w:t> </w:t>
      </w:r>
      <w:r>
        <w:rPr>
          <w:color w:val="231F20"/>
          <w:spacing w:val="-2"/>
        </w:rPr>
        <w:t>is</w:t>
      </w:r>
      <w:r>
        <w:rPr>
          <w:color w:val="231F20"/>
          <w:spacing w:val="-16"/>
        </w:rPr>
        <w:t> </w:t>
      </w:r>
      <w:r>
        <w:rPr>
          <w:color w:val="231F20"/>
          <w:spacing w:val="-2"/>
        </w:rPr>
        <w:t>similar</w:t>
      </w:r>
      <w:r>
        <w:rPr>
          <w:color w:val="231F20"/>
          <w:spacing w:val="-15"/>
        </w:rPr>
        <w:t> </w:t>
      </w:r>
      <w:r>
        <w:rPr>
          <w:color w:val="231F20"/>
          <w:spacing w:val="-2"/>
        </w:rPr>
        <w:t>to</w:t>
      </w:r>
      <w:r>
        <w:rPr>
          <w:color w:val="231F20"/>
          <w:spacing w:val="-15"/>
        </w:rPr>
        <w:t> </w:t>
      </w:r>
      <w:r>
        <w:rPr>
          <w:color w:val="231F20"/>
          <w:spacing w:val="-2"/>
        </w:rPr>
        <w:t>classical</w:t>
      </w:r>
      <w:r>
        <w:rPr>
          <w:color w:val="231F20"/>
          <w:spacing w:val="-15"/>
        </w:rPr>
        <w:t> </w:t>
      </w:r>
      <w:r>
        <w:rPr>
          <w:color w:val="231F20"/>
          <w:spacing w:val="-2"/>
        </w:rPr>
        <w:t>MPC</w:t>
      </w:r>
      <w:r>
        <w:rPr>
          <w:color w:val="231F20"/>
          <w:spacing w:val="-15"/>
        </w:rPr>
        <w:t> </w:t>
      </w:r>
      <w:r>
        <w:rPr>
          <w:color w:val="231F20"/>
          <w:spacing w:val="-2"/>
        </w:rPr>
        <w:t>schemes,</w:t>
      </w:r>
      <w:r>
        <w:rPr>
          <w:color w:val="231F20"/>
          <w:spacing w:val="-16"/>
        </w:rPr>
        <w:t> </w:t>
      </w:r>
      <w:r>
        <w:rPr>
          <w:color w:val="231F20"/>
          <w:spacing w:val="-2"/>
        </w:rPr>
        <w:t>which</w:t>
      </w:r>
    </w:p>
    <w:p>
      <w:pPr>
        <w:pStyle w:val="BodyText"/>
        <w:spacing w:before="141"/>
      </w:pPr>
    </w:p>
    <w:p>
      <w:pPr>
        <w:spacing w:line="206" w:lineRule="auto" w:before="0"/>
        <w:ind w:left="38" w:right="478" w:firstLine="159"/>
        <w:jc w:val="both"/>
        <w:rPr>
          <w:sz w:val="16"/>
        </w:rPr>
      </w:pPr>
      <w:r>
        <w:rPr>
          <w:color w:val="231F20"/>
          <w:w w:val="105"/>
          <w:position w:val="6"/>
          <w:sz w:val="12"/>
        </w:rPr>
        <w:t>2</w:t>
      </w:r>
      <w:r>
        <w:rPr>
          <w:color w:val="231F20"/>
          <w:w w:val="105"/>
          <w:sz w:val="16"/>
        </w:rPr>
        <w:t>Note</w:t>
      </w:r>
      <w:r>
        <w:rPr>
          <w:color w:val="231F20"/>
          <w:spacing w:val="-7"/>
          <w:w w:val="105"/>
          <w:sz w:val="16"/>
        </w:rPr>
        <w:t> </w:t>
      </w:r>
      <w:r>
        <w:rPr>
          <w:color w:val="231F20"/>
          <w:w w:val="105"/>
          <w:sz w:val="16"/>
        </w:rPr>
        <w:t>that,</w:t>
      </w:r>
      <w:r>
        <w:rPr>
          <w:color w:val="231F20"/>
          <w:spacing w:val="-1"/>
          <w:w w:val="105"/>
          <w:sz w:val="16"/>
        </w:rPr>
        <w:t> </w:t>
      </w:r>
      <w:r>
        <w:rPr>
          <w:color w:val="231F20"/>
          <w:w w:val="105"/>
          <w:sz w:val="16"/>
        </w:rPr>
        <w:t>in</w:t>
      </w:r>
      <w:r>
        <w:rPr>
          <w:color w:val="231F20"/>
          <w:spacing w:val="-1"/>
          <w:w w:val="105"/>
          <w:sz w:val="16"/>
        </w:rPr>
        <w:t> </w:t>
      </w:r>
      <w:r>
        <w:rPr>
          <w:color w:val="231F20"/>
          <w:w w:val="105"/>
          <w:sz w:val="16"/>
        </w:rPr>
        <w:t>[29,</w:t>
      </w:r>
      <w:r>
        <w:rPr>
          <w:color w:val="231F20"/>
          <w:spacing w:val="-1"/>
          <w:w w:val="105"/>
          <w:sz w:val="16"/>
        </w:rPr>
        <w:t> </w:t>
      </w:r>
      <w:r>
        <w:rPr>
          <w:color w:val="231F20"/>
          <w:w w:val="105"/>
          <w:sz w:val="16"/>
        </w:rPr>
        <w:t>Sec.</w:t>
      </w:r>
      <w:r>
        <w:rPr>
          <w:color w:val="231F20"/>
          <w:spacing w:val="-1"/>
          <w:w w:val="105"/>
          <w:sz w:val="16"/>
        </w:rPr>
        <w:t> </w:t>
      </w:r>
      <w:r>
        <w:rPr>
          <w:color w:val="231F20"/>
          <w:w w:val="105"/>
          <w:sz w:val="16"/>
        </w:rPr>
        <w:t>3.2]</w:t>
      </w:r>
      <w:r>
        <w:rPr>
          <w:color w:val="231F20"/>
          <w:spacing w:val="-1"/>
          <w:w w:val="105"/>
          <w:sz w:val="16"/>
        </w:rPr>
        <w:t> </w:t>
      </w:r>
      <w:r>
        <w:rPr>
          <w:color w:val="231F20"/>
          <w:w w:val="105"/>
          <w:sz w:val="16"/>
        </w:rPr>
        <w:t>only</w:t>
      </w:r>
      <w:r>
        <w:rPr>
          <w:color w:val="231F20"/>
          <w:spacing w:val="-1"/>
          <w:w w:val="105"/>
          <w:sz w:val="16"/>
        </w:rPr>
        <w:t> </w:t>
      </w:r>
      <w:r>
        <w:rPr>
          <w:color w:val="231F20"/>
          <w:w w:val="105"/>
          <w:sz w:val="16"/>
        </w:rPr>
        <w:t>strictly</w:t>
      </w:r>
      <w:r>
        <w:rPr>
          <w:color w:val="231F20"/>
          <w:spacing w:val="-1"/>
          <w:w w:val="105"/>
          <w:sz w:val="16"/>
        </w:rPr>
        <w:t> </w:t>
      </w:r>
      <w:r>
        <w:rPr>
          <w:color w:val="231F20"/>
          <w:w w:val="105"/>
          <w:sz w:val="16"/>
        </w:rPr>
        <w:t>proper</w:t>
      </w:r>
      <w:r>
        <w:rPr>
          <w:color w:val="231F20"/>
          <w:spacing w:val="-1"/>
          <w:w w:val="105"/>
          <w:sz w:val="16"/>
        </w:rPr>
        <w:t> </w:t>
      </w:r>
      <w:r>
        <w:rPr>
          <w:color w:val="231F20"/>
          <w:w w:val="105"/>
          <w:sz w:val="16"/>
        </w:rPr>
        <w:t>systems</w:t>
      </w:r>
      <w:r>
        <w:rPr>
          <w:color w:val="231F20"/>
          <w:spacing w:val="-1"/>
          <w:w w:val="105"/>
          <w:sz w:val="16"/>
        </w:rPr>
        <w:t> </w:t>
      </w:r>
      <w:r>
        <w:rPr>
          <w:color w:val="231F20"/>
          <w:w w:val="105"/>
          <w:sz w:val="16"/>
        </w:rPr>
        <w:t>with</w:t>
      </w:r>
      <w:r>
        <w:rPr>
          <w:color w:val="231F20"/>
          <w:spacing w:val="-1"/>
          <w:w w:val="105"/>
          <w:sz w:val="16"/>
        </w:rPr>
        <w:t> </w:t>
      </w:r>
      <w:r>
        <w:rPr>
          <w:rFonts w:ascii="Calibri" w:hAnsi="Calibri"/>
          <w:i/>
          <w:color w:val="231F20"/>
          <w:w w:val="105"/>
          <w:sz w:val="16"/>
        </w:rPr>
        <w:t>y </w:t>
      </w:r>
      <w:r>
        <w:rPr>
          <w:rFonts w:ascii="Tahoma" w:hAnsi="Tahoma"/>
          <w:color w:val="231F20"/>
          <w:w w:val="105"/>
          <w:sz w:val="16"/>
        </w:rPr>
        <w:t>=</w:t>
      </w:r>
      <w:r>
        <w:rPr>
          <w:rFonts w:ascii="Tahoma" w:hAnsi="Tahoma"/>
          <w:color w:val="231F20"/>
          <w:spacing w:val="-14"/>
          <w:w w:val="105"/>
          <w:sz w:val="16"/>
        </w:rPr>
        <w:t> </w:t>
      </w:r>
      <w:r>
        <w:rPr>
          <w:rFonts w:ascii="Calibri" w:hAnsi="Calibri"/>
          <w:i/>
          <w:color w:val="231F20"/>
          <w:w w:val="125"/>
          <w:sz w:val="16"/>
        </w:rPr>
        <w:t>Cx</w:t>
      </w:r>
      <w:r>
        <w:rPr>
          <w:rFonts w:ascii="Calibri" w:hAnsi="Calibri"/>
          <w:i/>
          <w:color w:val="231F20"/>
          <w:spacing w:val="-4"/>
          <w:w w:val="125"/>
          <w:sz w:val="16"/>
        </w:rPr>
        <w:t> </w:t>
      </w:r>
      <w:r>
        <w:rPr>
          <w:color w:val="231F20"/>
          <w:w w:val="105"/>
          <w:sz w:val="16"/>
        </w:rPr>
        <w:t>are considered,</w:t>
      </w:r>
      <w:r>
        <w:rPr>
          <w:color w:val="231F20"/>
          <w:spacing w:val="-11"/>
          <w:w w:val="105"/>
          <w:sz w:val="16"/>
        </w:rPr>
        <w:t> </w:t>
      </w:r>
      <w:r>
        <w:rPr>
          <w:color w:val="231F20"/>
          <w:w w:val="105"/>
          <w:sz w:val="16"/>
        </w:rPr>
        <w:t>while</w:t>
      </w:r>
      <w:r>
        <w:rPr>
          <w:color w:val="231F20"/>
          <w:spacing w:val="-10"/>
          <w:w w:val="105"/>
          <w:sz w:val="16"/>
        </w:rPr>
        <w:t> </w:t>
      </w:r>
      <w:r>
        <w:rPr>
          <w:color w:val="231F20"/>
          <w:w w:val="105"/>
          <w:sz w:val="16"/>
        </w:rPr>
        <w:t>we</w:t>
      </w:r>
      <w:r>
        <w:rPr>
          <w:color w:val="231F20"/>
          <w:spacing w:val="-11"/>
          <w:w w:val="105"/>
          <w:sz w:val="16"/>
        </w:rPr>
        <w:t> </w:t>
      </w:r>
      <w:r>
        <w:rPr>
          <w:color w:val="231F20"/>
          <w:w w:val="105"/>
          <w:sz w:val="16"/>
        </w:rPr>
        <w:t>allow</w:t>
      </w:r>
      <w:r>
        <w:rPr>
          <w:color w:val="231F20"/>
          <w:spacing w:val="-10"/>
          <w:w w:val="105"/>
          <w:sz w:val="16"/>
        </w:rPr>
        <w:t> </w:t>
      </w:r>
      <w:r>
        <w:rPr>
          <w:color w:val="231F20"/>
          <w:w w:val="105"/>
          <w:sz w:val="16"/>
        </w:rPr>
        <w:t>for</w:t>
      </w:r>
      <w:r>
        <w:rPr>
          <w:color w:val="231F20"/>
          <w:spacing w:val="-11"/>
          <w:w w:val="105"/>
          <w:sz w:val="16"/>
        </w:rPr>
        <w:t> </w:t>
      </w:r>
      <w:r>
        <w:rPr>
          <w:color w:val="231F20"/>
          <w:w w:val="105"/>
          <w:sz w:val="16"/>
        </w:rPr>
        <w:t>more</w:t>
      </w:r>
      <w:r>
        <w:rPr>
          <w:color w:val="231F20"/>
          <w:spacing w:val="-10"/>
          <w:w w:val="105"/>
          <w:sz w:val="16"/>
        </w:rPr>
        <w:t> </w:t>
      </w:r>
      <w:r>
        <w:rPr>
          <w:color w:val="231F20"/>
          <w:w w:val="105"/>
          <w:sz w:val="16"/>
        </w:rPr>
        <w:t>general</w:t>
      </w:r>
      <w:r>
        <w:rPr>
          <w:color w:val="231F20"/>
          <w:spacing w:val="-11"/>
          <w:w w:val="105"/>
          <w:sz w:val="16"/>
        </w:rPr>
        <w:t> </w:t>
      </w:r>
      <w:r>
        <w:rPr>
          <w:color w:val="231F20"/>
          <w:w w:val="105"/>
          <w:sz w:val="16"/>
        </w:rPr>
        <w:t>systems</w:t>
      </w:r>
      <w:r>
        <w:rPr>
          <w:color w:val="231F20"/>
          <w:spacing w:val="-10"/>
          <w:w w:val="105"/>
          <w:sz w:val="16"/>
        </w:rPr>
        <w:t> </w:t>
      </w:r>
      <w:r>
        <w:rPr>
          <w:color w:val="231F20"/>
          <w:w w:val="105"/>
          <w:sz w:val="16"/>
        </w:rPr>
        <w:t>with</w:t>
      </w:r>
      <w:r>
        <w:rPr>
          <w:color w:val="231F20"/>
          <w:spacing w:val="-11"/>
          <w:w w:val="105"/>
          <w:sz w:val="16"/>
        </w:rPr>
        <w:t> </w:t>
      </w:r>
      <w:r>
        <w:rPr>
          <w:rFonts w:ascii="Calibri" w:hAnsi="Calibri"/>
          <w:i/>
          <w:color w:val="231F20"/>
          <w:w w:val="105"/>
          <w:sz w:val="16"/>
        </w:rPr>
        <w:t>y</w:t>
      </w:r>
      <w:r>
        <w:rPr>
          <w:rFonts w:ascii="Calibri" w:hAnsi="Calibri"/>
          <w:i/>
          <w:color w:val="231F20"/>
          <w:spacing w:val="-9"/>
          <w:w w:val="105"/>
          <w:sz w:val="16"/>
        </w:rPr>
        <w:t> </w:t>
      </w:r>
      <w:r>
        <w:rPr>
          <w:rFonts w:ascii="Tahoma" w:hAnsi="Tahoma"/>
          <w:color w:val="231F20"/>
          <w:w w:val="105"/>
          <w:sz w:val="16"/>
        </w:rPr>
        <w:t>=</w:t>
      </w:r>
      <w:r>
        <w:rPr>
          <w:rFonts w:ascii="Tahoma" w:hAnsi="Tahoma"/>
          <w:color w:val="231F20"/>
          <w:spacing w:val="-14"/>
          <w:w w:val="105"/>
          <w:sz w:val="16"/>
        </w:rPr>
        <w:t> </w:t>
      </w:r>
      <w:r>
        <w:rPr>
          <w:rFonts w:ascii="Calibri" w:hAnsi="Calibri"/>
          <w:i/>
          <w:color w:val="231F20"/>
          <w:w w:val="110"/>
          <w:sz w:val="16"/>
        </w:rPr>
        <w:t>Cx</w:t>
      </w:r>
      <w:r>
        <w:rPr>
          <w:rFonts w:ascii="Calibri" w:hAnsi="Calibri"/>
          <w:i/>
          <w:color w:val="231F20"/>
          <w:spacing w:val="-10"/>
          <w:w w:val="110"/>
          <w:sz w:val="16"/>
        </w:rPr>
        <w:t> </w:t>
      </w:r>
      <w:r>
        <w:rPr>
          <w:rFonts w:ascii="Tahoma" w:hAnsi="Tahoma"/>
          <w:color w:val="231F20"/>
          <w:w w:val="105"/>
          <w:sz w:val="16"/>
        </w:rPr>
        <w:t>+</w:t>
      </w:r>
      <w:r>
        <w:rPr>
          <w:rFonts w:ascii="Tahoma" w:hAnsi="Tahoma"/>
          <w:color w:val="231F20"/>
          <w:spacing w:val="-13"/>
          <w:w w:val="105"/>
          <w:sz w:val="16"/>
        </w:rPr>
        <w:t> </w:t>
      </w:r>
      <w:r>
        <w:rPr>
          <w:rFonts w:ascii="Calibri" w:hAnsi="Calibri"/>
          <w:i/>
          <w:color w:val="231F20"/>
          <w:w w:val="105"/>
          <w:sz w:val="16"/>
        </w:rPr>
        <w:t>Du</w:t>
      </w:r>
      <w:r>
        <w:rPr>
          <w:color w:val="231F20"/>
          <w:w w:val="105"/>
          <w:sz w:val="16"/>
        </w:rPr>
        <w:t>.</w:t>
      </w:r>
      <w:r>
        <w:rPr>
          <w:color w:val="231F20"/>
          <w:spacing w:val="-10"/>
          <w:w w:val="105"/>
          <w:sz w:val="16"/>
        </w:rPr>
        <w:t> </w:t>
      </w:r>
      <w:r>
        <w:rPr>
          <w:color w:val="231F20"/>
          <w:w w:val="105"/>
          <w:sz w:val="16"/>
        </w:rPr>
        <w:t>The result</w:t>
      </w:r>
      <w:r>
        <w:rPr>
          <w:color w:val="231F20"/>
          <w:spacing w:val="-11"/>
          <w:w w:val="105"/>
          <w:sz w:val="16"/>
        </w:rPr>
        <w:t> </w:t>
      </w:r>
      <w:r>
        <w:rPr>
          <w:color w:val="231F20"/>
          <w:w w:val="105"/>
          <w:sz w:val="16"/>
        </w:rPr>
        <w:t>from</w:t>
      </w:r>
      <w:r>
        <w:rPr>
          <w:color w:val="231F20"/>
          <w:spacing w:val="-10"/>
          <w:w w:val="105"/>
          <w:sz w:val="16"/>
        </w:rPr>
        <w:t> </w:t>
      </w:r>
      <w:r>
        <w:rPr>
          <w:color w:val="231F20"/>
          <w:w w:val="105"/>
          <w:sz w:val="16"/>
        </w:rPr>
        <w:t>[29]</w:t>
      </w:r>
      <w:r>
        <w:rPr>
          <w:color w:val="231F20"/>
          <w:spacing w:val="-11"/>
          <w:w w:val="105"/>
          <w:sz w:val="16"/>
        </w:rPr>
        <w:t> </w:t>
      </w:r>
      <w:r>
        <w:rPr>
          <w:color w:val="231F20"/>
          <w:w w:val="105"/>
          <w:sz w:val="16"/>
        </w:rPr>
        <w:t>can</w:t>
      </w:r>
      <w:r>
        <w:rPr>
          <w:color w:val="231F20"/>
          <w:spacing w:val="-10"/>
          <w:w w:val="105"/>
          <w:sz w:val="16"/>
        </w:rPr>
        <w:t> </w:t>
      </w:r>
      <w:r>
        <w:rPr>
          <w:color w:val="231F20"/>
          <w:w w:val="105"/>
          <w:sz w:val="16"/>
        </w:rPr>
        <w:t>be</w:t>
      </w:r>
      <w:r>
        <w:rPr>
          <w:color w:val="231F20"/>
          <w:spacing w:val="-11"/>
          <w:w w:val="105"/>
          <w:sz w:val="16"/>
        </w:rPr>
        <w:t> </w:t>
      </w:r>
      <w:r>
        <w:rPr>
          <w:color w:val="231F20"/>
          <w:w w:val="105"/>
          <w:sz w:val="16"/>
        </w:rPr>
        <w:t>extended</w:t>
      </w:r>
      <w:r>
        <w:rPr>
          <w:color w:val="231F20"/>
          <w:spacing w:val="-10"/>
          <w:w w:val="105"/>
          <w:sz w:val="16"/>
        </w:rPr>
        <w:t> </w:t>
      </w:r>
      <w:r>
        <w:rPr>
          <w:color w:val="231F20"/>
          <w:w w:val="105"/>
          <w:sz w:val="16"/>
        </w:rPr>
        <w:t>to</w:t>
      </w:r>
      <w:r>
        <w:rPr>
          <w:color w:val="231F20"/>
          <w:spacing w:val="-11"/>
          <w:w w:val="105"/>
          <w:sz w:val="16"/>
        </w:rPr>
        <w:t> </w:t>
      </w:r>
      <w:r>
        <w:rPr>
          <w:rFonts w:ascii="Calibri" w:hAnsi="Calibri"/>
          <w:i/>
          <w:color w:val="231F20"/>
          <w:w w:val="105"/>
          <w:sz w:val="16"/>
        </w:rPr>
        <w:t>y</w:t>
      </w:r>
      <w:r>
        <w:rPr>
          <w:rFonts w:ascii="Calibri" w:hAnsi="Calibri"/>
          <w:i/>
          <w:color w:val="231F20"/>
          <w:spacing w:val="-4"/>
          <w:w w:val="105"/>
          <w:sz w:val="16"/>
        </w:rPr>
        <w:t> </w:t>
      </w:r>
      <w:r>
        <w:rPr>
          <w:rFonts w:ascii="Tahoma" w:hAnsi="Tahoma"/>
          <w:color w:val="231F20"/>
          <w:w w:val="105"/>
          <w:sz w:val="16"/>
        </w:rPr>
        <w:t>=</w:t>
      </w:r>
      <w:r>
        <w:rPr>
          <w:rFonts w:ascii="Tahoma" w:hAnsi="Tahoma"/>
          <w:color w:val="231F20"/>
          <w:spacing w:val="-13"/>
          <w:w w:val="105"/>
          <w:sz w:val="16"/>
        </w:rPr>
        <w:t> </w:t>
      </w:r>
      <w:r>
        <w:rPr>
          <w:rFonts w:ascii="Calibri" w:hAnsi="Calibri"/>
          <w:i/>
          <w:color w:val="231F20"/>
          <w:w w:val="125"/>
          <w:sz w:val="16"/>
        </w:rPr>
        <w:t>Cx</w:t>
      </w:r>
      <w:r>
        <w:rPr>
          <w:rFonts w:ascii="Calibri" w:hAnsi="Calibri"/>
          <w:i/>
          <w:color w:val="231F20"/>
          <w:spacing w:val="-11"/>
          <w:w w:val="125"/>
          <w:sz w:val="16"/>
        </w:rPr>
        <w:t> </w:t>
      </w:r>
      <w:r>
        <w:rPr>
          <w:rFonts w:ascii="Tahoma" w:hAnsi="Tahoma"/>
          <w:color w:val="231F20"/>
          <w:w w:val="105"/>
          <w:sz w:val="16"/>
        </w:rPr>
        <w:t>+</w:t>
      </w:r>
      <w:r>
        <w:rPr>
          <w:rFonts w:ascii="Tahoma" w:hAnsi="Tahoma"/>
          <w:color w:val="231F20"/>
          <w:spacing w:val="-13"/>
          <w:w w:val="105"/>
          <w:sz w:val="16"/>
        </w:rPr>
        <w:t> </w:t>
      </w:r>
      <w:r>
        <w:rPr>
          <w:rFonts w:ascii="Calibri" w:hAnsi="Calibri"/>
          <w:i/>
          <w:color w:val="231F20"/>
          <w:w w:val="125"/>
          <w:sz w:val="16"/>
        </w:rPr>
        <w:t>Du</w:t>
      </w:r>
      <w:r>
        <w:rPr>
          <w:rFonts w:ascii="Calibri" w:hAnsi="Calibri"/>
          <w:i/>
          <w:color w:val="231F20"/>
          <w:spacing w:val="-11"/>
          <w:w w:val="125"/>
          <w:sz w:val="16"/>
        </w:rPr>
        <w:t> </w:t>
      </w:r>
      <w:r>
        <w:rPr>
          <w:color w:val="231F20"/>
          <w:w w:val="105"/>
          <w:sz w:val="16"/>
        </w:rPr>
        <w:t>by</w:t>
      </w:r>
      <w:r>
        <w:rPr>
          <w:color w:val="231F20"/>
          <w:spacing w:val="-8"/>
          <w:w w:val="105"/>
          <w:sz w:val="16"/>
        </w:rPr>
        <w:t> </w:t>
      </w:r>
      <w:r>
        <w:rPr>
          <w:color w:val="231F20"/>
          <w:w w:val="105"/>
          <w:sz w:val="16"/>
        </w:rPr>
        <w:t>considering</w:t>
      </w:r>
      <w:r>
        <w:rPr>
          <w:color w:val="231F20"/>
          <w:spacing w:val="-8"/>
          <w:w w:val="105"/>
          <w:sz w:val="16"/>
        </w:rPr>
        <w:t> </w:t>
      </w:r>
      <w:r>
        <w:rPr>
          <w:color w:val="231F20"/>
          <w:w w:val="105"/>
          <w:sz w:val="16"/>
        </w:rPr>
        <w:t>a</w:t>
      </w:r>
      <w:r>
        <w:rPr>
          <w:color w:val="231F20"/>
          <w:spacing w:val="-8"/>
          <w:w w:val="105"/>
          <w:sz w:val="16"/>
        </w:rPr>
        <w:t> </w:t>
      </w:r>
      <w:r>
        <w:rPr>
          <w:color w:val="231F20"/>
          <w:w w:val="105"/>
          <w:sz w:val="16"/>
        </w:rPr>
        <w:t>modified </w:t>
      </w:r>
      <w:r>
        <w:rPr>
          <w:rFonts w:ascii="Calibri" w:hAnsi="Calibri"/>
          <w:i/>
          <w:color w:val="231F20"/>
          <w:w w:val="105"/>
          <w:sz w:val="16"/>
        </w:rPr>
        <w:t>B</w:t>
      </w:r>
      <w:r>
        <w:rPr>
          <w:rFonts w:ascii="Tahoma" w:hAnsi="Tahoma"/>
          <w:color w:val="231F20"/>
          <w:w w:val="105"/>
          <w:position w:val="4"/>
          <w:sz w:val="16"/>
        </w:rPr>
        <w:t>˜ </w:t>
      </w:r>
      <w:r>
        <w:rPr>
          <w:rFonts w:ascii="Tahoma" w:hAnsi="Tahoma"/>
          <w:color w:val="231F20"/>
          <w:w w:val="105"/>
          <w:sz w:val="16"/>
        </w:rPr>
        <w:t>= </w:t>
      </w:r>
      <w:r>
        <w:rPr>
          <w:rFonts w:ascii="Calibri" w:hAnsi="Calibri"/>
          <w:i/>
          <w:color w:val="231F20"/>
          <w:w w:val="125"/>
          <w:sz w:val="16"/>
        </w:rPr>
        <w:t>B </w:t>
      </w:r>
      <w:r>
        <w:rPr>
          <w:rFonts w:ascii="Tahoma" w:hAnsi="Tahoma"/>
          <w:color w:val="231F20"/>
          <w:w w:val="105"/>
          <w:sz w:val="16"/>
        </w:rPr>
        <w:t>+</w:t>
      </w:r>
      <w:r>
        <w:rPr>
          <w:rFonts w:ascii="Tahoma" w:hAnsi="Tahoma"/>
          <w:color w:val="231F20"/>
          <w:spacing w:val="-7"/>
          <w:w w:val="105"/>
          <w:sz w:val="16"/>
        </w:rPr>
        <w:t> </w:t>
      </w:r>
      <w:r>
        <w:rPr>
          <w:rFonts w:ascii="Calibri" w:hAnsi="Calibri"/>
          <w:i/>
          <w:color w:val="231F20"/>
          <w:w w:val="125"/>
          <w:sz w:val="16"/>
        </w:rPr>
        <w:t>LD </w:t>
      </w:r>
      <w:r>
        <w:rPr>
          <w:color w:val="231F20"/>
          <w:w w:val="105"/>
          <w:sz w:val="16"/>
        </w:rPr>
        <w:t>in [29, Inequality (12)].</w:t>
      </w:r>
    </w:p>
    <w:p>
      <w:pPr>
        <w:spacing w:after="0" w:line="206" w:lineRule="auto"/>
        <w:jc w:val="both"/>
        <w:rPr>
          <w:sz w:val="16"/>
        </w:rPr>
        <w:sectPr>
          <w:type w:val="continuous"/>
          <w:pgSz w:w="11880" w:h="15840"/>
          <w:pgMar w:header="645" w:footer="365" w:top="800" w:bottom="560" w:left="720" w:right="360"/>
          <w:cols w:num="2" w:equalWidth="0">
            <w:col w:w="5060" w:space="200"/>
            <w:col w:w="5540"/>
          </w:cols>
        </w:sectPr>
      </w:pPr>
    </w:p>
    <w:p>
      <w:pPr>
        <w:pStyle w:val="BodyText"/>
        <w:spacing w:before="90"/>
      </w:pPr>
    </w:p>
    <w:p>
      <w:pPr>
        <w:pStyle w:val="BodyText"/>
        <w:spacing w:after="0"/>
        <w:sectPr>
          <w:headerReference w:type="default" r:id="rId28"/>
          <w:footerReference w:type="default" r:id="rId29"/>
          <w:pgSz w:w="11880" w:h="15840"/>
          <w:pgMar w:header="645" w:footer="365" w:top="840" w:bottom="560" w:left="720" w:right="360"/>
        </w:sectPr>
      </w:pPr>
    </w:p>
    <w:p>
      <w:pPr>
        <w:pStyle w:val="BodyText"/>
        <w:spacing w:line="220" w:lineRule="auto" w:before="84"/>
        <w:ind w:left="122" w:right="38"/>
        <w:jc w:val="both"/>
      </w:pPr>
      <w:r>
        <w:rPr/>
        <mc:AlternateContent>
          <mc:Choice Requires="wps">
            <w:drawing>
              <wp:anchor distT="0" distB="0" distL="0" distR="0" allowOverlap="1" layoutInCell="1" locked="0" behindDoc="1" simplePos="0" relativeHeight="485162496">
                <wp:simplePos x="0" y="0"/>
                <wp:positionH relativeFrom="page">
                  <wp:posOffset>2110908</wp:posOffset>
                </wp:positionH>
                <wp:positionV relativeFrom="paragraph">
                  <wp:posOffset>538258</wp:posOffset>
                </wp:positionV>
                <wp:extent cx="339090" cy="21653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339090" cy="216535"/>
                        </a:xfrm>
                        <a:prstGeom prst="rect">
                          <a:avLst/>
                        </a:prstGeom>
                      </wps:spPr>
                      <wps:txbx>
                        <w:txbxContent>
                          <w:p>
                            <w:pPr>
                              <w:tabs>
                                <w:tab w:pos="378" w:val="left" w:leader="none"/>
                              </w:tabs>
                              <w:spacing w:line="237" w:lineRule="exact" w:before="0"/>
                              <w:ind w:left="0" w:right="0" w:firstLine="0"/>
                              <w:jc w:val="left"/>
                              <w:rPr>
                                <w:rFonts w:ascii="Lucida Sans Unicode" w:hAnsi="Lucida Sans Unicode"/>
                                <w:sz w:val="20"/>
                              </w:rPr>
                            </w:pPr>
                            <w:r>
                              <w:rPr>
                                <w:rFonts w:ascii="Lucida Sans Unicode" w:hAnsi="Lucida Sans Unicode"/>
                                <w:color w:val="231F20"/>
                                <w:spacing w:val="-10"/>
                                <w:sz w:val="20"/>
                              </w:rPr>
                              <w:t>−</w:t>
                            </w:r>
                            <w:r>
                              <w:rPr>
                                <w:rFonts w:ascii="Lucida Sans Unicode" w:hAnsi="Lucida Sans Unicode"/>
                                <w:color w:val="231F20"/>
                                <w:sz w:val="20"/>
                              </w:rPr>
                              <w:tab/>
                            </w:r>
                            <w:r>
                              <w:rPr>
                                <w:rFonts w:ascii="Lucida Sans Unicode" w:hAnsi="Lucida Sans Unicode"/>
                                <w:color w:val="231F20"/>
                                <w:spacing w:val="-14"/>
                                <w:sz w:val="20"/>
                              </w:rPr>
                              <w:t>−</w:t>
                            </w:r>
                          </w:p>
                        </w:txbxContent>
                      </wps:txbx>
                      <wps:bodyPr wrap="square" lIns="0" tIns="0" rIns="0" bIns="0" rtlCol="0">
                        <a:noAutofit/>
                      </wps:bodyPr>
                    </wps:wsp>
                  </a:graphicData>
                </a:graphic>
              </wp:anchor>
            </w:drawing>
          </mc:Choice>
          <mc:Fallback>
            <w:pict>
              <v:shape style="position:absolute;margin-left:166.213287pt;margin-top:42.382557pt;width:26.7pt;height:17.05pt;mso-position-horizontal-relative:page;mso-position-vertical-relative:paragraph;z-index:-18153984" type="#_x0000_t202" id="docshape96" filled="false" stroked="false">
                <v:textbox inset="0,0,0,0">
                  <w:txbxContent>
                    <w:p>
                      <w:pPr>
                        <w:tabs>
                          <w:tab w:pos="378" w:val="left" w:leader="none"/>
                        </w:tabs>
                        <w:spacing w:line="237" w:lineRule="exact" w:before="0"/>
                        <w:ind w:left="0" w:right="0" w:firstLine="0"/>
                        <w:jc w:val="left"/>
                        <w:rPr>
                          <w:rFonts w:ascii="Lucida Sans Unicode" w:hAnsi="Lucida Sans Unicode"/>
                          <w:sz w:val="20"/>
                        </w:rPr>
                      </w:pPr>
                      <w:r>
                        <w:rPr>
                          <w:rFonts w:ascii="Lucida Sans Unicode" w:hAnsi="Lucida Sans Unicode"/>
                          <w:color w:val="231F20"/>
                          <w:spacing w:val="-10"/>
                          <w:sz w:val="20"/>
                        </w:rPr>
                        <w:t>−</w:t>
                      </w:r>
                      <w:r>
                        <w:rPr>
                          <w:rFonts w:ascii="Lucida Sans Unicode" w:hAnsi="Lucida Sans Unicode"/>
                          <w:color w:val="231F20"/>
                          <w:sz w:val="20"/>
                        </w:rPr>
                        <w:tab/>
                      </w:r>
                      <w:r>
                        <w:rPr>
                          <w:rFonts w:ascii="Lucida Sans Unicode" w:hAnsi="Lucida Sans Unicode"/>
                          <w:color w:val="231F20"/>
                          <w:spacing w:val="-14"/>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170688">
                <wp:simplePos x="0" y="0"/>
                <wp:positionH relativeFrom="page">
                  <wp:posOffset>3997413</wp:posOffset>
                </wp:positionH>
                <wp:positionV relativeFrom="paragraph">
                  <wp:posOffset>906194</wp:posOffset>
                </wp:positionV>
                <wp:extent cx="53975" cy="8890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0"/>
                                <w:sz w:val="14"/>
                              </w:rPr>
                              <w:t>k</w:t>
                            </w:r>
                          </w:p>
                        </w:txbxContent>
                      </wps:txbx>
                      <wps:bodyPr wrap="square" lIns="0" tIns="0" rIns="0" bIns="0" rtlCol="0">
                        <a:noAutofit/>
                      </wps:bodyPr>
                    </wps:wsp>
                  </a:graphicData>
                </a:graphic>
              </wp:anchor>
            </w:drawing>
          </mc:Choice>
          <mc:Fallback>
            <w:pict>
              <v:shape style="position:absolute;margin-left:314.756989pt;margin-top:71.353859pt;width:4.25pt;height:7pt;mso-position-horizontal-relative:page;mso-position-vertical-relative:paragraph;z-index:-18145792" type="#_x0000_t202" id="docshape97"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0"/>
                          <w:sz w:val="14"/>
                        </w:rPr>
                        <w:t>k</w:t>
                      </w:r>
                    </w:p>
                  </w:txbxContent>
                </v:textbox>
                <w10:wrap type="none"/>
              </v:shape>
            </w:pict>
          </mc:Fallback>
        </mc:AlternateContent>
      </w:r>
      <w:r>
        <w:rPr/>
        <mc:AlternateContent>
          <mc:Choice Requires="wps">
            <w:drawing>
              <wp:anchor distT="0" distB="0" distL="0" distR="0" allowOverlap="1" layoutInCell="1" locked="0" behindDoc="1" simplePos="0" relativeHeight="485173760">
                <wp:simplePos x="0" y="0"/>
                <wp:positionH relativeFrom="page">
                  <wp:posOffset>2981829</wp:posOffset>
                </wp:positionH>
                <wp:positionV relativeFrom="paragraph">
                  <wp:posOffset>386470</wp:posOffset>
                </wp:positionV>
                <wp:extent cx="84455" cy="216535"/>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8445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80"/>
                                <w:sz w:val="20"/>
                              </w:rPr>
                              <w:t>∈</w:t>
                            </w:r>
                          </w:p>
                        </w:txbxContent>
                      </wps:txbx>
                      <wps:bodyPr wrap="square" lIns="0" tIns="0" rIns="0" bIns="0" rtlCol="0">
                        <a:noAutofit/>
                      </wps:bodyPr>
                    </wps:wsp>
                  </a:graphicData>
                </a:graphic>
              </wp:anchor>
            </w:drawing>
          </mc:Choice>
          <mc:Fallback>
            <w:pict>
              <v:shape style="position:absolute;margin-left:234.789703pt;margin-top:30.430758pt;width:6.65pt;height:17.05pt;mso-position-horizontal-relative:page;mso-position-vertical-relative:paragraph;z-index:-18142720" type="#_x0000_t202" id="docshape98"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80"/>
                          <w:sz w:val="20"/>
                        </w:rPr>
                        <w:t>∈</w:t>
                      </w:r>
                    </w:p>
                  </w:txbxContent>
                </v:textbox>
                <w10:wrap type="none"/>
              </v:shape>
            </w:pict>
          </mc:Fallback>
        </mc:AlternateContent>
      </w:r>
      <w:r>
        <w:rPr>
          <w:color w:val="231F20"/>
        </w:rPr>
        <w:t>rely</w:t>
      </w:r>
      <w:r>
        <w:rPr>
          <w:color w:val="231F20"/>
          <w:spacing w:val="-9"/>
        </w:rPr>
        <w:t> </w:t>
      </w:r>
      <w:r>
        <w:rPr>
          <w:color w:val="231F20"/>
        </w:rPr>
        <w:t>on</w:t>
      </w:r>
      <w:r>
        <w:rPr>
          <w:color w:val="231F20"/>
          <w:spacing w:val="-9"/>
        </w:rPr>
        <w:t> </w:t>
      </w:r>
      <w:r>
        <w:rPr>
          <w:color w:val="231F20"/>
        </w:rPr>
        <w:t>full</w:t>
      </w:r>
      <w:r>
        <w:rPr>
          <w:color w:val="231F20"/>
          <w:spacing w:val="-9"/>
        </w:rPr>
        <w:t> </w:t>
      </w:r>
      <w:r>
        <w:rPr>
          <w:color w:val="231F20"/>
        </w:rPr>
        <w:t>model</w:t>
      </w:r>
      <w:r>
        <w:rPr>
          <w:color w:val="231F20"/>
          <w:spacing w:val="-9"/>
        </w:rPr>
        <w:t> </w:t>
      </w:r>
      <w:r>
        <w:rPr>
          <w:color w:val="231F20"/>
        </w:rPr>
        <w:t>knowledge.</w:t>
      </w:r>
      <w:r>
        <w:rPr>
          <w:color w:val="231F20"/>
          <w:spacing w:val="-9"/>
        </w:rPr>
        <w:t> </w:t>
      </w:r>
      <w:r>
        <w:rPr>
          <w:color w:val="231F20"/>
        </w:rPr>
        <w:t>To</w:t>
      </w:r>
      <w:r>
        <w:rPr>
          <w:color w:val="231F20"/>
          <w:spacing w:val="-9"/>
        </w:rPr>
        <w:t> </w:t>
      </w:r>
      <w:r>
        <w:rPr>
          <w:color w:val="231F20"/>
        </w:rPr>
        <w:t>be</w:t>
      </w:r>
      <w:r>
        <w:rPr>
          <w:color w:val="231F20"/>
          <w:spacing w:val="-9"/>
        </w:rPr>
        <w:t> </w:t>
      </w:r>
      <w:r>
        <w:rPr>
          <w:color w:val="231F20"/>
        </w:rPr>
        <w:t>more</w:t>
      </w:r>
      <w:r>
        <w:rPr>
          <w:color w:val="231F20"/>
          <w:spacing w:val="-9"/>
        </w:rPr>
        <w:t> </w:t>
      </w:r>
      <w:r>
        <w:rPr>
          <w:color w:val="231F20"/>
        </w:rPr>
        <w:t>precise,</w:t>
      </w:r>
      <w:r>
        <w:rPr>
          <w:color w:val="231F20"/>
          <w:spacing w:val="-9"/>
        </w:rPr>
        <w:t> </w:t>
      </w:r>
      <w:r>
        <w:rPr>
          <w:color w:val="231F20"/>
        </w:rPr>
        <w:t>the</w:t>
      </w:r>
      <w:r>
        <w:rPr>
          <w:color w:val="231F20"/>
          <w:spacing w:val="-9"/>
        </w:rPr>
        <w:t> </w:t>
      </w:r>
      <w:r>
        <w:rPr>
          <w:color w:val="231F20"/>
        </w:rPr>
        <w:t>decision </w:t>
      </w:r>
      <w:r>
        <w:rPr>
          <w:color w:val="231F20"/>
          <w:w w:val="105"/>
        </w:rPr>
        <w:t>variables</w:t>
      </w:r>
      <w:r>
        <w:rPr>
          <w:color w:val="231F20"/>
          <w:spacing w:val="-14"/>
          <w:w w:val="105"/>
        </w:rPr>
        <w:t> </w:t>
      </w:r>
      <w:r>
        <w:rPr>
          <w:rFonts w:ascii="Calibri" w:hAnsi="Calibri"/>
          <w:i/>
          <w:color w:val="231F20"/>
          <w:spacing w:val="-86"/>
          <w:w w:val="97"/>
        </w:rPr>
        <w:t>u</w:t>
      </w:r>
      <w:r>
        <w:rPr>
          <w:rFonts w:ascii="Calibri" w:hAnsi="Calibri"/>
          <w:color w:val="231F20"/>
          <w:spacing w:val="17"/>
          <w:w w:val="113"/>
        </w:rPr>
        <w:t>¯</w:t>
      </w:r>
      <w:r>
        <w:rPr>
          <w:rFonts w:ascii="Calibri" w:hAnsi="Calibri"/>
          <w:color w:val="231F20"/>
          <w:spacing w:val="16"/>
          <w:w w:val="114"/>
        </w:rPr>
        <w:t>(</w:t>
      </w:r>
      <w:r>
        <w:rPr>
          <w:rFonts w:ascii="Calibri" w:hAnsi="Calibri"/>
          <w:i/>
          <w:color w:val="231F20"/>
          <w:spacing w:val="16"/>
          <w:w w:val="94"/>
        </w:rPr>
        <w:t>t</w:t>
      </w:r>
      <w:r>
        <w:rPr>
          <w:rFonts w:ascii="Calibri" w:hAnsi="Calibri"/>
          <w:color w:val="231F20"/>
          <w:spacing w:val="16"/>
          <w:w w:val="114"/>
        </w:rPr>
        <w:t>)</w:t>
      </w:r>
      <w:r>
        <w:rPr>
          <w:rFonts w:ascii="Calibri" w:hAnsi="Calibri"/>
          <w:i/>
          <w:color w:val="231F20"/>
          <w:spacing w:val="16"/>
          <w:w w:val="97"/>
        </w:rPr>
        <w:t>,</w:t>
      </w:r>
      <w:r>
        <w:rPr>
          <w:rFonts w:ascii="Calibri" w:hAnsi="Calibri"/>
          <w:i/>
          <w:color w:val="231F20"/>
          <w:spacing w:val="-10"/>
          <w:w w:val="104"/>
        </w:rPr>
        <w:t> </w:t>
      </w:r>
      <w:r>
        <w:rPr>
          <w:rFonts w:ascii="Calibri" w:hAnsi="Calibri"/>
          <w:i/>
          <w:color w:val="231F20"/>
          <w:w w:val="105"/>
        </w:rPr>
        <w:t>y</w:t>
      </w:r>
      <w:r>
        <w:rPr>
          <w:rFonts w:ascii="Calibri" w:hAnsi="Calibri"/>
          <w:color w:val="231F20"/>
          <w:w w:val="105"/>
        </w:rPr>
        <w:t>¯(</w:t>
      </w:r>
      <w:r>
        <w:rPr>
          <w:rFonts w:ascii="Calibri" w:hAnsi="Calibri"/>
          <w:i/>
          <w:color w:val="231F20"/>
          <w:w w:val="105"/>
        </w:rPr>
        <w:t>t</w:t>
      </w:r>
      <w:r>
        <w:rPr>
          <w:rFonts w:ascii="Calibri" w:hAnsi="Calibri"/>
          <w:color w:val="231F20"/>
          <w:w w:val="105"/>
        </w:rPr>
        <w:t>)</w:t>
      </w:r>
      <w:r>
        <w:rPr>
          <w:rFonts w:ascii="Calibri" w:hAnsi="Calibri"/>
          <w:color w:val="231F20"/>
          <w:spacing w:val="-12"/>
          <w:w w:val="105"/>
        </w:rPr>
        <w:t> </w:t>
      </w:r>
      <w:r>
        <w:rPr>
          <w:color w:val="231F20"/>
          <w:w w:val="105"/>
        </w:rPr>
        <w:t>can</w:t>
      </w:r>
      <w:r>
        <w:rPr>
          <w:color w:val="231F20"/>
          <w:spacing w:val="-10"/>
          <w:w w:val="105"/>
        </w:rPr>
        <w:t> </w:t>
      </w:r>
      <w:r>
        <w:rPr>
          <w:color w:val="231F20"/>
          <w:w w:val="105"/>
        </w:rPr>
        <w:t>be</w:t>
      </w:r>
      <w:r>
        <w:rPr>
          <w:color w:val="231F20"/>
          <w:spacing w:val="-8"/>
          <w:w w:val="105"/>
        </w:rPr>
        <w:t> </w:t>
      </w:r>
      <w:r>
        <w:rPr>
          <w:color w:val="231F20"/>
          <w:w w:val="105"/>
        </w:rPr>
        <w:t>replaced</w:t>
      </w:r>
      <w:r>
        <w:rPr>
          <w:color w:val="231F20"/>
          <w:spacing w:val="-8"/>
          <w:w w:val="105"/>
        </w:rPr>
        <w:t> </w:t>
      </w:r>
      <w:r>
        <w:rPr>
          <w:color w:val="231F20"/>
          <w:w w:val="105"/>
        </w:rPr>
        <w:t>by</w:t>
      </w:r>
      <w:r>
        <w:rPr>
          <w:color w:val="231F20"/>
          <w:spacing w:val="-8"/>
          <w:w w:val="105"/>
        </w:rPr>
        <w:t> </w:t>
      </w:r>
      <w:r>
        <w:rPr>
          <w:rFonts w:ascii="Calibri" w:hAnsi="Calibri"/>
          <w:i/>
          <w:color w:val="231F20"/>
          <w:w w:val="105"/>
        </w:rPr>
        <w:t>α</w:t>
      </w:r>
      <w:r>
        <w:rPr>
          <w:rFonts w:ascii="Calibri" w:hAnsi="Calibri"/>
          <w:color w:val="231F20"/>
          <w:w w:val="105"/>
        </w:rPr>
        <w:t>(</w:t>
      </w:r>
      <w:r>
        <w:rPr>
          <w:rFonts w:ascii="Calibri" w:hAnsi="Calibri"/>
          <w:i/>
          <w:color w:val="231F20"/>
          <w:w w:val="105"/>
        </w:rPr>
        <w:t>t</w:t>
      </w:r>
      <w:r>
        <w:rPr>
          <w:rFonts w:ascii="Calibri" w:hAnsi="Calibri"/>
          <w:color w:val="231F20"/>
          <w:w w:val="105"/>
        </w:rPr>
        <w:t>)</w:t>
      </w:r>
      <w:r>
        <w:rPr>
          <w:rFonts w:ascii="Calibri" w:hAnsi="Calibri"/>
          <w:color w:val="231F20"/>
          <w:spacing w:val="-4"/>
          <w:w w:val="105"/>
        </w:rPr>
        <w:t> </w:t>
      </w:r>
      <w:r>
        <w:rPr>
          <w:color w:val="231F20"/>
          <w:w w:val="105"/>
        </w:rPr>
        <w:t>via</w:t>
      </w:r>
      <w:r>
        <w:rPr>
          <w:color w:val="231F20"/>
          <w:spacing w:val="-8"/>
          <w:w w:val="105"/>
        </w:rPr>
        <w:t> </w:t>
      </w:r>
      <w:r>
        <w:rPr>
          <w:color w:val="231F20"/>
          <w:w w:val="105"/>
        </w:rPr>
        <w:t>(3b)</w:t>
      </w:r>
      <w:r>
        <w:rPr>
          <w:color w:val="231F20"/>
          <w:spacing w:val="-8"/>
          <w:w w:val="105"/>
        </w:rPr>
        <w:t> </w:t>
      </w:r>
      <w:r>
        <w:rPr>
          <w:color w:val="231F20"/>
          <w:w w:val="105"/>
        </w:rPr>
        <w:t>(using</w:t>
      </w:r>
      <w:r>
        <w:rPr>
          <w:color w:val="231F20"/>
          <w:spacing w:val="-8"/>
          <w:w w:val="105"/>
        </w:rPr>
        <w:t> </w:t>
      </w:r>
      <w:r>
        <w:rPr>
          <w:color w:val="231F20"/>
          <w:w w:val="105"/>
        </w:rPr>
        <w:t>a condensed</w:t>
      </w:r>
      <w:r>
        <w:rPr>
          <w:color w:val="231F20"/>
          <w:w w:val="105"/>
        </w:rPr>
        <w:t> formulation)</w:t>
      </w:r>
      <w:r>
        <w:rPr>
          <w:color w:val="231F20"/>
          <w:w w:val="105"/>
        </w:rPr>
        <w:t> and</w:t>
      </w:r>
      <w:r>
        <w:rPr>
          <w:color w:val="231F20"/>
          <w:w w:val="105"/>
        </w:rPr>
        <w:t> hence,</w:t>
      </w:r>
      <w:r>
        <w:rPr>
          <w:color w:val="231F20"/>
          <w:w w:val="105"/>
        </w:rPr>
        <w:t> since</w:t>
      </w:r>
      <w:r>
        <w:rPr>
          <w:color w:val="231F20"/>
          <w:w w:val="105"/>
        </w:rPr>
        <w:t> </w:t>
      </w:r>
      <w:r>
        <w:rPr>
          <w:rFonts w:ascii="Calibri" w:hAnsi="Calibri"/>
          <w:i/>
          <w:color w:val="231F20"/>
          <w:w w:val="105"/>
        </w:rPr>
        <w:t>α</w:t>
      </w:r>
      <w:r>
        <w:rPr>
          <w:rFonts w:ascii="Calibri" w:hAnsi="Calibri"/>
          <w:color w:val="231F20"/>
          <w:w w:val="105"/>
        </w:rPr>
        <w:t>(</w:t>
      </w:r>
      <w:r>
        <w:rPr>
          <w:rFonts w:ascii="Calibri" w:hAnsi="Calibri"/>
          <w:i/>
          <w:color w:val="231F20"/>
          <w:w w:val="105"/>
        </w:rPr>
        <w:t>t</w:t>
      </w:r>
      <w:r>
        <w:rPr>
          <w:rFonts w:ascii="Calibri" w:hAnsi="Calibri"/>
          <w:color w:val="231F20"/>
          <w:w w:val="105"/>
        </w:rPr>
        <w:t>)</w:t>
      </w:r>
      <w:r>
        <w:rPr>
          <w:rFonts w:ascii="Calibri" w:hAnsi="Calibri"/>
          <w:color w:val="231F20"/>
          <w:spacing w:val="40"/>
          <w:w w:val="130"/>
        </w:rPr>
        <w:t> </w:t>
      </w:r>
      <w:r>
        <w:rPr>
          <w:rFonts w:ascii="Georgia" w:hAnsi="Georgia"/>
          <w:color w:val="231F20"/>
          <w:w w:val="130"/>
        </w:rPr>
        <w:t>R</w:t>
      </w:r>
      <w:r>
        <w:rPr>
          <w:rFonts w:ascii="Calibri" w:hAnsi="Calibri"/>
          <w:i/>
          <w:color w:val="231F20"/>
          <w:w w:val="130"/>
          <w:vertAlign w:val="superscript"/>
        </w:rPr>
        <w:t>N</w:t>
      </w:r>
      <w:r>
        <w:rPr>
          <w:rFonts w:ascii="Lucida Sans Unicode" w:hAnsi="Lucida Sans Unicode"/>
          <w:color w:val="231F20"/>
          <w:w w:val="130"/>
          <w:vertAlign w:val="superscript"/>
        </w:rPr>
        <w:t>−</w:t>
      </w:r>
      <w:r>
        <w:rPr>
          <w:rFonts w:ascii="Calibri" w:hAnsi="Calibri"/>
          <w:i/>
          <w:color w:val="231F20"/>
          <w:w w:val="130"/>
          <w:vertAlign w:val="superscript"/>
        </w:rPr>
        <w:t>L</w:t>
      </w:r>
      <w:r>
        <w:rPr>
          <w:rFonts w:ascii="Lucida Sans Unicode" w:hAnsi="Lucida Sans Unicode"/>
          <w:color w:val="231F20"/>
          <w:w w:val="130"/>
          <w:vertAlign w:val="superscript"/>
        </w:rPr>
        <w:t>−</w:t>
      </w:r>
      <w:r>
        <w:rPr>
          <w:rFonts w:ascii="Calibri" w:hAnsi="Calibri"/>
          <w:i/>
          <w:color w:val="231F20"/>
          <w:w w:val="130"/>
          <w:vertAlign w:val="superscript"/>
        </w:rPr>
        <w:t>n</w:t>
      </w:r>
      <w:r>
        <w:rPr>
          <w:rFonts w:ascii="Calibri" w:hAnsi="Calibri"/>
          <w:color w:val="231F20"/>
          <w:w w:val="130"/>
          <w:vertAlign w:val="superscript"/>
        </w:rPr>
        <w:t>+1</w:t>
      </w:r>
      <w:r>
        <w:rPr>
          <w:color w:val="231F20"/>
          <w:w w:val="130"/>
          <w:vertAlign w:val="baseline"/>
        </w:rPr>
        <w:t>, </w:t>
      </w:r>
      <w:r>
        <w:rPr>
          <w:color w:val="231F20"/>
          <w:w w:val="105"/>
          <w:vertAlign w:val="baseline"/>
        </w:rPr>
        <w:t>Problem</w:t>
      </w:r>
      <w:r>
        <w:rPr>
          <w:color w:val="231F20"/>
          <w:spacing w:val="-14"/>
          <w:w w:val="105"/>
          <w:vertAlign w:val="baseline"/>
        </w:rPr>
        <w:t> </w:t>
      </w:r>
      <w:r>
        <w:rPr>
          <w:color w:val="231F20"/>
          <w:w w:val="105"/>
          <w:vertAlign w:val="baseline"/>
        </w:rPr>
        <w:t>(3)</w:t>
      </w:r>
      <w:r>
        <w:rPr>
          <w:color w:val="231F20"/>
          <w:spacing w:val="-13"/>
          <w:w w:val="105"/>
          <w:vertAlign w:val="baseline"/>
        </w:rPr>
        <w:t> </w:t>
      </w:r>
      <w:r>
        <w:rPr>
          <w:color w:val="231F20"/>
          <w:w w:val="105"/>
          <w:vertAlign w:val="baseline"/>
        </w:rPr>
        <w:t>contains</w:t>
      </w:r>
      <w:r>
        <w:rPr>
          <w:color w:val="231F20"/>
          <w:spacing w:val="-13"/>
          <w:w w:val="105"/>
          <w:vertAlign w:val="baseline"/>
        </w:rPr>
        <w:t> </w:t>
      </w:r>
      <w:r>
        <w:rPr>
          <w:color w:val="231F20"/>
          <w:w w:val="105"/>
          <w:vertAlign w:val="baseline"/>
        </w:rPr>
        <w:t>in</w:t>
      </w:r>
      <w:r>
        <w:rPr>
          <w:color w:val="231F20"/>
          <w:spacing w:val="-13"/>
          <w:w w:val="105"/>
          <w:vertAlign w:val="baseline"/>
        </w:rPr>
        <w:t> </w:t>
      </w:r>
      <w:r>
        <w:rPr>
          <w:color w:val="231F20"/>
          <w:w w:val="105"/>
          <w:vertAlign w:val="baseline"/>
        </w:rPr>
        <w:t>total</w:t>
      </w:r>
      <w:r>
        <w:rPr>
          <w:color w:val="231F20"/>
          <w:spacing w:val="-13"/>
          <w:w w:val="105"/>
          <w:vertAlign w:val="baseline"/>
        </w:rPr>
        <w:t> </w:t>
      </w:r>
      <w:r>
        <w:rPr>
          <w:rFonts w:ascii="Calibri" w:hAnsi="Calibri"/>
          <w:i/>
          <w:color w:val="231F20"/>
          <w:w w:val="105"/>
          <w:vertAlign w:val="baseline"/>
        </w:rPr>
        <w:t>N</w:t>
      </w:r>
      <w:r>
        <w:rPr>
          <w:rFonts w:ascii="Calibri" w:hAnsi="Calibri"/>
          <w:i/>
          <w:color w:val="231F20"/>
          <w:spacing w:val="80"/>
          <w:w w:val="130"/>
          <w:vertAlign w:val="baseline"/>
        </w:rPr>
        <w:t> </w:t>
      </w:r>
      <w:r>
        <w:rPr>
          <w:rFonts w:ascii="Calibri" w:hAnsi="Calibri"/>
          <w:i/>
          <w:color w:val="231F20"/>
          <w:w w:val="130"/>
          <w:vertAlign w:val="baseline"/>
        </w:rPr>
        <w:t>L</w:t>
      </w:r>
      <w:r>
        <w:rPr>
          <w:rFonts w:ascii="Calibri" w:hAnsi="Calibri"/>
          <w:i/>
          <w:color w:val="231F20"/>
          <w:spacing w:val="80"/>
          <w:w w:val="130"/>
          <w:vertAlign w:val="baseline"/>
        </w:rPr>
        <w:t> </w:t>
      </w:r>
      <w:r>
        <w:rPr>
          <w:rFonts w:ascii="Calibri" w:hAnsi="Calibri"/>
          <w:i/>
          <w:color w:val="231F20"/>
          <w:w w:val="105"/>
          <w:vertAlign w:val="baseline"/>
        </w:rPr>
        <w:t>n</w:t>
      </w:r>
      <w:r>
        <w:rPr>
          <w:rFonts w:ascii="Calibri" w:hAnsi="Calibri"/>
          <w:i/>
          <w:color w:val="231F20"/>
          <w:spacing w:val="-11"/>
          <w:w w:val="105"/>
          <w:vertAlign w:val="baseline"/>
        </w:rPr>
        <w:t> </w:t>
      </w:r>
      <w:r>
        <w:rPr>
          <w:rFonts w:ascii="Calibri" w:hAnsi="Calibri"/>
          <w:color w:val="231F20"/>
          <w:spacing w:val="22"/>
          <w:w w:val="105"/>
          <w:vertAlign w:val="baseline"/>
        </w:rPr>
        <w:t>+1</w:t>
      </w:r>
      <w:r>
        <w:rPr>
          <w:rFonts w:ascii="Calibri" w:hAnsi="Calibri"/>
          <w:color w:val="231F20"/>
          <w:spacing w:val="-12"/>
          <w:w w:val="105"/>
          <w:vertAlign w:val="baseline"/>
        </w:rPr>
        <w:t> </w:t>
      </w:r>
      <w:r>
        <w:rPr>
          <w:color w:val="231F20"/>
          <w:w w:val="105"/>
          <w:vertAlign w:val="baseline"/>
        </w:rPr>
        <w:t>decision</w:t>
      </w:r>
      <w:r>
        <w:rPr>
          <w:color w:val="231F20"/>
          <w:spacing w:val="-13"/>
          <w:w w:val="105"/>
          <w:vertAlign w:val="baseline"/>
        </w:rPr>
        <w:t> </w:t>
      </w:r>
      <w:r>
        <w:rPr>
          <w:color w:val="231F20"/>
          <w:w w:val="105"/>
          <w:vertAlign w:val="baseline"/>
        </w:rPr>
        <w:t>variables. For</w:t>
      </w:r>
      <w:r>
        <w:rPr>
          <w:color w:val="231F20"/>
          <w:spacing w:val="-14"/>
          <w:w w:val="105"/>
          <w:vertAlign w:val="baseline"/>
        </w:rPr>
        <w:t> </w:t>
      </w:r>
      <w:r>
        <w:rPr>
          <w:rFonts w:ascii="Calibri" w:hAnsi="Calibri"/>
          <w:i/>
          <w:color w:val="231F20"/>
          <w:w w:val="105"/>
          <w:vertAlign w:val="baseline"/>
        </w:rPr>
        <w:t>u</w:t>
      </w:r>
      <w:r>
        <w:rPr>
          <w:rFonts w:ascii="Calibri" w:hAnsi="Calibri"/>
          <w:i/>
          <w:color w:val="231F20"/>
          <w:w w:val="105"/>
          <w:vertAlign w:val="superscript"/>
        </w:rPr>
        <w:t>d</w:t>
      </w:r>
      <w:r>
        <w:rPr>
          <w:rFonts w:ascii="Calibri" w:hAnsi="Calibri"/>
          <w:i/>
          <w:color w:val="231F20"/>
          <w:spacing w:val="3"/>
          <w:w w:val="105"/>
          <w:vertAlign w:val="baseline"/>
        </w:rPr>
        <w:t> </w:t>
      </w:r>
      <w:r>
        <w:rPr>
          <w:color w:val="231F20"/>
          <w:w w:val="105"/>
          <w:vertAlign w:val="baseline"/>
        </w:rPr>
        <w:t>to</w:t>
      </w:r>
      <w:r>
        <w:rPr>
          <w:color w:val="231F20"/>
          <w:spacing w:val="-3"/>
          <w:w w:val="105"/>
          <w:vertAlign w:val="baseline"/>
        </w:rPr>
        <w:t> </w:t>
      </w:r>
      <w:r>
        <w:rPr>
          <w:color w:val="231F20"/>
          <w:w w:val="105"/>
          <w:vertAlign w:val="baseline"/>
        </w:rPr>
        <w:t>be</w:t>
      </w:r>
      <w:r>
        <w:rPr>
          <w:color w:val="231F20"/>
          <w:spacing w:val="-3"/>
          <w:w w:val="105"/>
          <w:vertAlign w:val="baseline"/>
        </w:rPr>
        <w:t> </w:t>
      </w:r>
      <w:r>
        <w:rPr>
          <w:color w:val="231F20"/>
          <w:w w:val="105"/>
          <w:vertAlign w:val="baseline"/>
        </w:rPr>
        <w:t>persistently</w:t>
      </w:r>
      <w:r>
        <w:rPr>
          <w:color w:val="231F20"/>
          <w:spacing w:val="-3"/>
          <w:w w:val="105"/>
          <w:vertAlign w:val="baseline"/>
        </w:rPr>
        <w:t> </w:t>
      </w:r>
      <w:r>
        <w:rPr>
          <w:color w:val="231F20"/>
          <w:w w:val="105"/>
          <w:vertAlign w:val="baseline"/>
        </w:rPr>
        <w:t>exciting</w:t>
      </w:r>
      <w:r>
        <w:rPr>
          <w:color w:val="231F20"/>
          <w:spacing w:val="-3"/>
          <w:w w:val="105"/>
          <w:vertAlign w:val="baseline"/>
        </w:rPr>
        <w:t> </w:t>
      </w:r>
      <w:r>
        <w:rPr>
          <w:color w:val="231F20"/>
          <w:w w:val="105"/>
          <w:vertAlign w:val="baseline"/>
        </w:rPr>
        <w:t>of</w:t>
      </w:r>
      <w:r>
        <w:rPr>
          <w:color w:val="231F20"/>
          <w:spacing w:val="-3"/>
          <w:w w:val="105"/>
          <w:vertAlign w:val="baseline"/>
        </w:rPr>
        <w:t> </w:t>
      </w:r>
      <w:r>
        <w:rPr>
          <w:color w:val="231F20"/>
          <w:w w:val="105"/>
          <w:vertAlign w:val="baseline"/>
        </w:rPr>
        <w:t>order</w:t>
      </w:r>
      <w:r>
        <w:rPr>
          <w:color w:val="231F20"/>
          <w:spacing w:val="-3"/>
          <w:w w:val="105"/>
          <w:vertAlign w:val="baseline"/>
        </w:rPr>
        <w:t> </w:t>
      </w:r>
      <w:r>
        <w:rPr>
          <w:rFonts w:ascii="Calibri" w:hAnsi="Calibri"/>
          <w:i/>
          <w:color w:val="231F20"/>
          <w:w w:val="130"/>
          <w:vertAlign w:val="baseline"/>
        </w:rPr>
        <w:t>L</w:t>
      </w:r>
      <w:r>
        <w:rPr>
          <w:rFonts w:ascii="Calibri" w:hAnsi="Calibri"/>
          <w:i/>
          <w:color w:val="231F20"/>
          <w:spacing w:val="-15"/>
          <w:w w:val="130"/>
          <w:vertAlign w:val="baseline"/>
        </w:rPr>
        <w:t> </w:t>
      </w:r>
      <w:r>
        <w:rPr>
          <w:rFonts w:ascii="Calibri" w:hAnsi="Calibri"/>
          <w:color w:val="231F20"/>
          <w:w w:val="130"/>
          <w:vertAlign w:val="baseline"/>
        </w:rPr>
        <w:t>+</w:t>
      </w:r>
      <w:r>
        <w:rPr>
          <w:rFonts w:ascii="Calibri" w:hAnsi="Calibri"/>
          <w:color w:val="231F20"/>
          <w:spacing w:val="-15"/>
          <w:w w:val="130"/>
          <w:vertAlign w:val="baseline"/>
        </w:rPr>
        <w:t> </w:t>
      </w:r>
      <w:r>
        <w:rPr>
          <w:rFonts w:ascii="Calibri" w:hAnsi="Calibri"/>
          <w:color w:val="231F20"/>
          <w:w w:val="105"/>
          <w:vertAlign w:val="baseline"/>
        </w:rPr>
        <w:t>2</w:t>
      </w:r>
      <w:r>
        <w:rPr>
          <w:rFonts w:ascii="Calibri" w:hAnsi="Calibri"/>
          <w:i/>
          <w:color w:val="231F20"/>
          <w:w w:val="105"/>
          <w:vertAlign w:val="baseline"/>
        </w:rPr>
        <w:t>n</w:t>
      </w:r>
      <w:r>
        <w:rPr>
          <w:color w:val="231F20"/>
          <w:w w:val="105"/>
          <w:vertAlign w:val="baseline"/>
        </w:rPr>
        <w:t>,</w:t>
      </w:r>
      <w:r>
        <w:rPr>
          <w:color w:val="231F20"/>
          <w:spacing w:val="-3"/>
          <w:w w:val="105"/>
          <w:vertAlign w:val="baseline"/>
        </w:rPr>
        <w:t> </w:t>
      </w:r>
      <w:r>
        <w:rPr>
          <w:color w:val="231F20"/>
          <w:w w:val="105"/>
          <w:vertAlign w:val="baseline"/>
        </w:rPr>
        <w:t>it</w:t>
      </w:r>
      <w:r>
        <w:rPr>
          <w:color w:val="231F20"/>
          <w:spacing w:val="-3"/>
          <w:w w:val="105"/>
          <w:vertAlign w:val="baseline"/>
        </w:rPr>
        <w:t> </w:t>
      </w:r>
      <w:r>
        <w:rPr>
          <w:color w:val="231F20"/>
          <w:w w:val="105"/>
          <w:vertAlign w:val="baseline"/>
        </w:rPr>
        <w:t>needs</w:t>
      </w:r>
      <w:r>
        <w:rPr>
          <w:color w:val="231F20"/>
          <w:spacing w:val="-3"/>
          <w:w w:val="105"/>
          <w:vertAlign w:val="baseline"/>
        </w:rPr>
        <w:t> </w:t>
      </w:r>
      <w:r>
        <w:rPr>
          <w:color w:val="231F20"/>
          <w:w w:val="105"/>
          <w:vertAlign w:val="baseline"/>
        </w:rPr>
        <w:t>to hold</w:t>
      </w:r>
      <w:r>
        <w:rPr>
          <w:color w:val="231F20"/>
          <w:spacing w:val="9"/>
          <w:w w:val="105"/>
          <w:vertAlign w:val="baseline"/>
        </w:rPr>
        <w:t> </w:t>
      </w:r>
      <w:r>
        <w:rPr>
          <w:color w:val="231F20"/>
          <w:w w:val="105"/>
          <w:vertAlign w:val="baseline"/>
        </w:rPr>
        <w:t>that</w:t>
      </w:r>
      <w:r>
        <w:rPr>
          <w:color w:val="231F20"/>
          <w:spacing w:val="14"/>
          <w:w w:val="105"/>
          <w:vertAlign w:val="baseline"/>
        </w:rPr>
        <w:t> </w:t>
      </w:r>
      <w:r>
        <w:rPr>
          <w:rFonts w:ascii="Calibri" w:hAnsi="Calibri"/>
          <w:i/>
          <w:color w:val="231F20"/>
          <w:w w:val="105"/>
          <w:vertAlign w:val="baseline"/>
        </w:rPr>
        <w:t>N</w:t>
      </w:r>
      <w:r>
        <w:rPr>
          <w:rFonts w:ascii="Calibri" w:hAnsi="Calibri"/>
          <w:i/>
          <w:color w:val="231F20"/>
          <w:spacing w:val="16"/>
          <w:w w:val="105"/>
          <w:vertAlign w:val="baseline"/>
        </w:rPr>
        <w:t> </w:t>
      </w:r>
      <w:r>
        <w:rPr>
          <w:rFonts w:ascii="Lucida Sans Unicode" w:hAnsi="Lucida Sans Unicode"/>
          <w:color w:val="231F20"/>
          <w:w w:val="105"/>
          <w:vertAlign w:val="baseline"/>
        </w:rPr>
        <w:t>−</w:t>
      </w:r>
      <w:r>
        <w:rPr>
          <w:rFonts w:ascii="Lucida Sans Unicode" w:hAnsi="Lucida Sans Unicode"/>
          <w:color w:val="231F20"/>
          <w:spacing w:val="-22"/>
          <w:w w:val="105"/>
          <w:vertAlign w:val="baseline"/>
        </w:rPr>
        <w:t> </w:t>
      </w:r>
      <w:r>
        <w:rPr>
          <w:rFonts w:ascii="Calibri" w:hAnsi="Calibri"/>
          <w:i/>
          <w:color w:val="231F20"/>
          <w:w w:val="130"/>
          <w:vertAlign w:val="baseline"/>
        </w:rPr>
        <w:t>L</w:t>
      </w:r>
      <w:r>
        <w:rPr>
          <w:rFonts w:ascii="Calibri" w:hAnsi="Calibri"/>
          <w:i/>
          <w:color w:val="231F20"/>
          <w:spacing w:val="-14"/>
          <w:w w:val="130"/>
          <w:vertAlign w:val="baseline"/>
        </w:rPr>
        <w:t> </w:t>
      </w:r>
      <w:r>
        <w:rPr>
          <w:rFonts w:ascii="Lucida Sans Unicode" w:hAnsi="Lucida Sans Unicode"/>
          <w:color w:val="231F20"/>
          <w:w w:val="105"/>
          <w:vertAlign w:val="baseline"/>
        </w:rPr>
        <w:t>−</w:t>
      </w:r>
      <w:r>
        <w:rPr>
          <w:rFonts w:ascii="Lucida Sans Unicode" w:hAnsi="Lucida Sans Unicode"/>
          <w:color w:val="231F20"/>
          <w:spacing w:val="-23"/>
          <w:w w:val="105"/>
          <w:vertAlign w:val="baseline"/>
        </w:rPr>
        <w:t> </w:t>
      </w:r>
      <w:r>
        <w:rPr>
          <w:rFonts w:ascii="Calibri" w:hAnsi="Calibri"/>
          <w:color w:val="231F20"/>
          <w:w w:val="105"/>
          <w:vertAlign w:val="baseline"/>
        </w:rPr>
        <w:t>2</w:t>
      </w:r>
      <w:r>
        <w:rPr>
          <w:rFonts w:ascii="Calibri" w:hAnsi="Calibri"/>
          <w:i/>
          <w:color w:val="231F20"/>
          <w:w w:val="105"/>
          <w:vertAlign w:val="baseline"/>
        </w:rPr>
        <w:t>n</w:t>
      </w:r>
      <w:r>
        <w:rPr>
          <w:rFonts w:ascii="Calibri" w:hAnsi="Calibri"/>
          <w:i/>
          <w:color w:val="231F20"/>
          <w:spacing w:val="-4"/>
          <w:w w:val="105"/>
          <w:vertAlign w:val="baseline"/>
        </w:rPr>
        <w:t> </w:t>
      </w:r>
      <w:r>
        <w:rPr>
          <w:rFonts w:ascii="Calibri" w:hAnsi="Calibri"/>
          <w:color w:val="231F20"/>
          <w:spacing w:val="22"/>
          <w:w w:val="105"/>
          <w:vertAlign w:val="baseline"/>
        </w:rPr>
        <w:t>+1</w:t>
      </w:r>
      <w:r>
        <w:rPr>
          <w:rFonts w:ascii="Calibri" w:hAnsi="Calibri"/>
          <w:color w:val="231F20"/>
          <w:spacing w:val="7"/>
          <w:w w:val="105"/>
          <w:vertAlign w:val="baseline"/>
        </w:rPr>
        <w:t> </w:t>
      </w:r>
      <w:r>
        <w:rPr>
          <w:rFonts w:ascii="Lucida Sans Unicode" w:hAnsi="Lucida Sans Unicode"/>
          <w:color w:val="231F20"/>
          <w:w w:val="105"/>
          <w:vertAlign w:val="baseline"/>
        </w:rPr>
        <w:t>≥</w:t>
      </w:r>
      <w:r>
        <w:rPr>
          <w:rFonts w:ascii="Lucida Sans Unicode" w:hAnsi="Lucida Sans Unicode"/>
          <w:color w:val="231F20"/>
          <w:spacing w:val="-12"/>
          <w:w w:val="105"/>
          <w:vertAlign w:val="baseline"/>
        </w:rPr>
        <w:t> </w:t>
      </w:r>
      <w:r>
        <w:rPr>
          <w:rFonts w:ascii="Calibri" w:hAnsi="Calibri"/>
          <w:i/>
          <w:color w:val="231F20"/>
          <w:w w:val="130"/>
          <w:vertAlign w:val="baseline"/>
        </w:rPr>
        <w:t>m</w:t>
      </w:r>
      <w:r>
        <w:rPr>
          <w:rFonts w:ascii="Calibri" w:hAnsi="Calibri"/>
          <w:color w:val="231F20"/>
          <w:w w:val="130"/>
          <w:vertAlign w:val="baseline"/>
        </w:rPr>
        <w:t>(</w:t>
      </w:r>
      <w:r>
        <w:rPr>
          <w:rFonts w:ascii="Calibri" w:hAnsi="Calibri"/>
          <w:i/>
          <w:color w:val="231F20"/>
          <w:w w:val="130"/>
          <w:vertAlign w:val="baseline"/>
        </w:rPr>
        <w:t>L</w:t>
      </w:r>
      <w:r>
        <w:rPr>
          <w:rFonts w:ascii="Calibri" w:hAnsi="Calibri"/>
          <w:i/>
          <w:color w:val="231F20"/>
          <w:spacing w:val="-15"/>
          <w:w w:val="130"/>
          <w:vertAlign w:val="baseline"/>
        </w:rPr>
        <w:t> </w:t>
      </w:r>
      <w:r>
        <w:rPr>
          <w:rFonts w:ascii="Calibri" w:hAnsi="Calibri"/>
          <w:color w:val="231F20"/>
          <w:w w:val="130"/>
          <w:vertAlign w:val="baseline"/>
        </w:rPr>
        <w:t>+</w:t>
      </w:r>
      <w:r>
        <w:rPr>
          <w:rFonts w:ascii="Calibri" w:hAnsi="Calibri"/>
          <w:color w:val="231F20"/>
          <w:spacing w:val="-14"/>
          <w:w w:val="130"/>
          <w:vertAlign w:val="baseline"/>
        </w:rPr>
        <w:t> </w:t>
      </w:r>
      <w:r>
        <w:rPr>
          <w:rFonts w:ascii="Calibri" w:hAnsi="Calibri"/>
          <w:color w:val="231F20"/>
          <w:w w:val="105"/>
          <w:vertAlign w:val="baseline"/>
        </w:rPr>
        <w:t>2</w:t>
      </w:r>
      <w:r>
        <w:rPr>
          <w:rFonts w:ascii="Calibri" w:hAnsi="Calibri"/>
          <w:i/>
          <w:color w:val="231F20"/>
          <w:w w:val="105"/>
          <w:vertAlign w:val="baseline"/>
        </w:rPr>
        <w:t>n</w:t>
      </w:r>
      <w:r>
        <w:rPr>
          <w:rFonts w:ascii="Calibri" w:hAnsi="Calibri"/>
          <w:color w:val="231F20"/>
          <w:w w:val="105"/>
          <w:vertAlign w:val="baseline"/>
        </w:rPr>
        <w:t>)</w:t>
      </w:r>
      <w:r>
        <w:rPr>
          <w:color w:val="231F20"/>
          <w:w w:val="105"/>
          <w:vertAlign w:val="baseline"/>
        </w:rPr>
        <w:t>.</w:t>
      </w:r>
      <w:r>
        <w:rPr>
          <w:color w:val="231F20"/>
          <w:spacing w:val="13"/>
          <w:w w:val="105"/>
          <w:vertAlign w:val="baseline"/>
        </w:rPr>
        <w:t> </w:t>
      </w:r>
      <w:r>
        <w:rPr>
          <w:color w:val="231F20"/>
          <w:w w:val="105"/>
          <w:vertAlign w:val="baseline"/>
        </w:rPr>
        <w:t>Assuming</w:t>
      </w:r>
      <w:r>
        <w:rPr>
          <w:color w:val="231F20"/>
          <w:spacing w:val="13"/>
          <w:w w:val="105"/>
          <w:vertAlign w:val="baseline"/>
        </w:rPr>
        <w:t> </w:t>
      </w:r>
      <w:r>
        <w:rPr>
          <w:color w:val="231F20"/>
          <w:spacing w:val="-4"/>
          <w:w w:val="105"/>
          <w:vertAlign w:val="baseline"/>
        </w:rPr>
        <w:t>equality,</w:t>
      </w:r>
    </w:p>
    <w:p>
      <w:pPr>
        <w:pStyle w:val="BodyText"/>
        <w:spacing w:line="237" w:lineRule="auto" w:before="61"/>
        <w:ind w:left="122" w:right="394"/>
        <w:jc w:val="both"/>
      </w:pPr>
      <w:r>
        <w:rPr/>
        <w:br w:type="column"/>
      </w:r>
      <w:r>
        <w:rPr>
          <w:color w:val="231F20"/>
          <w:spacing w:val="-4"/>
        </w:rPr>
        <w:t>with a robust data-driven MPC scheme with terminal constraints. </w:t>
      </w:r>
      <w:r>
        <w:rPr>
          <w:color w:val="231F20"/>
        </w:rPr>
        <w:t>We</w:t>
      </w:r>
      <w:r>
        <w:rPr>
          <w:color w:val="231F20"/>
          <w:spacing w:val="-13"/>
        </w:rPr>
        <w:t> </w:t>
      </w:r>
      <w:r>
        <w:rPr>
          <w:color w:val="231F20"/>
        </w:rPr>
        <w:t>consider</w:t>
      </w:r>
      <w:r>
        <w:rPr>
          <w:color w:val="231F20"/>
          <w:spacing w:val="-12"/>
        </w:rPr>
        <w:t> </w:t>
      </w:r>
      <w:r>
        <w:rPr>
          <w:color w:val="231F20"/>
        </w:rPr>
        <w:t>output</w:t>
      </w:r>
      <w:r>
        <w:rPr>
          <w:color w:val="231F20"/>
          <w:spacing w:val="-13"/>
        </w:rPr>
        <w:t> </w:t>
      </w:r>
      <w:r>
        <w:rPr>
          <w:color w:val="231F20"/>
        </w:rPr>
        <w:t>measurements</w:t>
      </w:r>
      <w:r>
        <w:rPr>
          <w:color w:val="231F20"/>
          <w:spacing w:val="-12"/>
        </w:rPr>
        <w:t> </w:t>
      </w:r>
      <w:r>
        <w:rPr>
          <w:color w:val="231F20"/>
        </w:rPr>
        <w:t>with</w:t>
      </w:r>
      <w:r>
        <w:rPr>
          <w:color w:val="231F20"/>
          <w:spacing w:val="-13"/>
        </w:rPr>
        <w:t> </w:t>
      </w:r>
      <w:r>
        <w:rPr>
          <w:color w:val="231F20"/>
        </w:rPr>
        <w:t>bounded</w:t>
      </w:r>
      <w:r>
        <w:rPr>
          <w:color w:val="231F20"/>
          <w:spacing w:val="-12"/>
        </w:rPr>
        <w:t> </w:t>
      </w:r>
      <w:r>
        <w:rPr>
          <w:color w:val="231F20"/>
        </w:rPr>
        <w:t>additive</w:t>
      </w:r>
      <w:r>
        <w:rPr>
          <w:color w:val="231F20"/>
          <w:spacing w:val="-13"/>
        </w:rPr>
        <w:t> </w:t>
      </w:r>
      <w:r>
        <w:rPr>
          <w:color w:val="231F20"/>
        </w:rPr>
        <w:t>noise </w:t>
      </w:r>
      <w:r>
        <w:rPr>
          <w:color w:val="231F20"/>
          <w:w w:val="105"/>
        </w:rPr>
        <w:t>in</w:t>
      </w:r>
      <w:r>
        <w:rPr>
          <w:color w:val="231F20"/>
          <w:w w:val="105"/>
        </w:rPr>
        <w:t> the</w:t>
      </w:r>
      <w:r>
        <w:rPr>
          <w:color w:val="231F20"/>
          <w:w w:val="105"/>
        </w:rPr>
        <w:t> initially</w:t>
      </w:r>
      <w:r>
        <w:rPr>
          <w:color w:val="231F20"/>
          <w:w w:val="105"/>
        </w:rPr>
        <w:t> available</w:t>
      </w:r>
      <w:r>
        <w:rPr>
          <w:color w:val="231F20"/>
          <w:w w:val="105"/>
        </w:rPr>
        <w:t> data</w:t>
      </w:r>
      <w:r>
        <w:rPr>
          <w:color w:val="231F20"/>
          <w:w w:val="105"/>
        </w:rPr>
        <w:t> </w:t>
      </w:r>
      <w:r>
        <w:rPr>
          <w:rFonts w:ascii="Calibri" w:hAnsi="Calibri"/>
          <w:i/>
          <w:color w:val="231F20"/>
          <w:w w:val="105"/>
        </w:rPr>
        <w:t>y</w:t>
      </w:r>
      <w:r>
        <w:rPr>
          <w:rFonts w:ascii="Calibri" w:hAnsi="Calibri"/>
          <w:color w:val="231F20"/>
          <w:w w:val="105"/>
        </w:rPr>
        <w:t>˜</w:t>
      </w:r>
      <w:r>
        <w:rPr>
          <w:rFonts w:ascii="Calibri" w:hAnsi="Calibri"/>
          <w:i/>
          <w:color w:val="231F20"/>
          <w:w w:val="105"/>
          <w:vertAlign w:val="superscript"/>
        </w:rPr>
        <w:t>d</w:t>
      </w:r>
      <w:r>
        <w:rPr>
          <w:rFonts w:ascii="Calibri" w:hAnsi="Calibri"/>
          <w:i/>
          <w:color w:val="231F20"/>
          <w:w w:val="105"/>
          <w:vertAlign w:val="baseline"/>
        </w:rPr>
        <w:t> </w:t>
      </w:r>
      <w:r>
        <w:rPr>
          <w:rFonts w:ascii="Calibri" w:hAnsi="Calibri"/>
          <w:color w:val="231F20"/>
          <w:w w:val="125"/>
          <w:vertAlign w:val="baseline"/>
        </w:rPr>
        <w:t>=</w:t>
      </w:r>
      <w:r>
        <w:rPr>
          <w:rFonts w:ascii="Calibri" w:hAnsi="Calibri"/>
          <w:color w:val="231F20"/>
          <w:spacing w:val="-12"/>
          <w:w w:val="125"/>
          <w:vertAlign w:val="baseline"/>
        </w:rPr>
        <w:t> </w:t>
      </w:r>
      <w:r>
        <w:rPr>
          <w:rFonts w:ascii="Calibri" w:hAnsi="Calibri"/>
          <w:i/>
          <w:color w:val="231F20"/>
          <w:w w:val="105"/>
          <w:vertAlign w:val="baseline"/>
        </w:rPr>
        <w:t>y</w:t>
      </w:r>
      <w:r>
        <w:rPr>
          <w:rFonts w:ascii="Calibri" w:hAnsi="Calibri"/>
          <w:i/>
          <w:color w:val="231F20"/>
          <w:w w:val="105"/>
          <w:vertAlign w:val="superscript"/>
        </w:rPr>
        <w:t>d</w:t>
      </w:r>
      <w:r>
        <w:rPr>
          <w:rFonts w:ascii="Calibri" w:hAnsi="Calibri"/>
          <w:i/>
          <w:color w:val="231F20"/>
          <w:spacing w:val="-4"/>
          <w:w w:val="105"/>
          <w:vertAlign w:val="baseline"/>
        </w:rPr>
        <w:t> </w:t>
      </w:r>
      <w:r>
        <w:rPr>
          <w:rFonts w:ascii="Calibri" w:hAnsi="Calibri"/>
          <w:color w:val="231F20"/>
          <w:w w:val="125"/>
          <w:vertAlign w:val="baseline"/>
        </w:rPr>
        <w:t>+</w:t>
      </w:r>
      <w:r>
        <w:rPr>
          <w:rFonts w:ascii="Calibri" w:hAnsi="Calibri"/>
          <w:color w:val="231F20"/>
          <w:spacing w:val="-15"/>
          <w:w w:val="125"/>
          <w:vertAlign w:val="baseline"/>
        </w:rPr>
        <w:t> </w:t>
      </w:r>
      <w:r>
        <w:rPr>
          <w:rFonts w:ascii="Calibri" w:hAnsi="Calibri"/>
          <w:i/>
          <w:color w:val="231F20"/>
          <w:w w:val="105"/>
          <w:vertAlign w:val="baseline"/>
        </w:rPr>
        <w:t>ε</w:t>
      </w:r>
      <w:r>
        <w:rPr>
          <w:rFonts w:ascii="Calibri" w:hAnsi="Calibri"/>
          <w:i/>
          <w:color w:val="231F20"/>
          <w:w w:val="105"/>
          <w:vertAlign w:val="superscript"/>
        </w:rPr>
        <w:t>d</w:t>
      </w:r>
      <w:r>
        <w:rPr>
          <w:rFonts w:ascii="Calibri" w:hAnsi="Calibri"/>
          <w:i/>
          <w:color w:val="231F20"/>
          <w:spacing w:val="29"/>
          <w:w w:val="105"/>
          <w:vertAlign w:val="baseline"/>
        </w:rPr>
        <w:t> </w:t>
      </w:r>
      <w:r>
        <w:rPr>
          <w:color w:val="231F20"/>
          <w:w w:val="105"/>
          <w:vertAlign w:val="baseline"/>
        </w:rPr>
        <w:t>as</w:t>
      </w:r>
      <w:r>
        <w:rPr>
          <w:color w:val="231F20"/>
          <w:w w:val="105"/>
          <w:vertAlign w:val="baseline"/>
        </w:rPr>
        <w:t> well</w:t>
      </w:r>
      <w:r>
        <w:rPr>
          <w:color w:val="231F20"/>
          <w:w w:val="105"/>
          <w:vertAlign w:val="baseline"/>
        </w:rPr>
        <w:t> as</w:t>
      </w:r>
      <w:r>
        <w:rPr>
          <w:color w:val="231F20"/>
          <w:w w:val="105"/>
          <w:vertAlign w:val="baseline"/>
        </w:rPr>
        <w:t> in</w:t>
      </w:r>
      <w:r>
        <w:rPr>
          <w:color w:val="231F20"/>
          <w:w w:val="105"/>
          <w:vertAlign w:val="baseline"/>
        </w:rPr>
        <w:t> the online</w:t>
      </w:r>
      <w:r>
        <w:rPr>
          <w:color w:val="231F20"/>
          <w:spacing w:val="-14"/>
          <w:w w:val="105"/>
          <w:vertAlign w:val="baseline"/>
        </w:rPr>
        <w:t> </w:t>
      </w:r>
      <w:r>
        <w:rPr>
          <w:color w:val="231F20"/>
          <w:w w:val="105"/>
          <w:vertAlign w:val="baseline"/>
        </w:rPr>
        <w:t>measurements</w:t>
      </w:r>
      <w:r>
        <w:rPr>
          <w:color w:val="231F20"/>
          <w:spacing w:val="-13"/>
          <w:w w:val="105"/>
          <w:vertAlign w:val="baseline"/>
        </w:rPr>
        <w:t> </w:t>
      </w:r>
      <w:r>
        <w:rPr>
          <w:rFonts w:ascii="Calibri" w:hAnsi="Calibri"/>
          <w:i/>
          <w:color w:val="231F20"/>
          <w:w w:val="105"/>
          <w:vertAlign w:val="baseline"/>
        </w:rPr>
        <w:t>y</w:t>
      </w:r>
      <w:r>
        <w:rPr>
          <w:rFonts w:ascii="Calibri" w:hAnsi="Calibri"/>
          <w:color w:val="231F20"/>
          <w:w w:val="105"/>
          <w:vertAlign w:val="baseline"/>
        </w:rPr>
        <w:t>˜</w:t>
      </w:r>
      <w:r>
        <w:rPr>
          <w:rFonts w:ascii="Calibri" w:hAnsi="Calibri"/>
          <w:i/>
          <w:color w:val="231F20"/>
          <w:w w:val="105"/>
          <w:vertAlign w:val="subscript"/>
        </w:rPr>
        <w:t>k</w:t>
      </w:r>
      <w:r>
        <w:rPr>
          <w:rFonts w:ascii="Calibri" w:hAnsi="Calibri"/>
          <w:i/>
          <w:color w:val="231F20"/>
          <w:spacing w:val="-12"/>
          <w:w w:val="105"/>
          <w:vertAlign w:val="baseline"/>
        </w:rPr>
        <w:t> </w:t>
      </w:r>
      <w:r>
        <w:rPr>
          <w:rFonts w:ascii="Calibri" w:hAnsi="Calibri"/>
          <w:color w:val="231F20"/>
          <w:w w:val="125"/>
          <w:vertAlign w:val="baseline"/>
        </w:rPr>
        <w:t>=</w:t>
      </w:r>
      <w:r>
        <w:rPr>
          <w:rFonts w:ascii="Calibri" w:hAnsi="Calibri"/>
          <w:color w:val="231F20"/>
          <w:spacing w:val="-14"/>
          <w:w w:val="125"/>
          <w:vertAlign w:val="baseline"/>
        </w:rPr>
        <w:t> </w:t>
      </w:r>
      <w:r>
        <w:rPr>
          <w:rFonts w:ascii="Calibri" w:hAnsi="Calibri"/>
          <w:i/>
          <w:color w:val="231F20"/>
          <w:w w:val="105"/>
          <w:vertAlign w:val="baseline"/>
        </w:rPr>
        <w:t>y</w:t>
      </w:r>
      <w:r>
        <w:rPr>
          <w:rFonts w:ascii="Calibri" w:hAnsi="Calibri"/>
          <w:i/>
          <w:color w:val="231F20"/>
          <w:w w:val="105"/>
          <w:vertAlign w:val="subscript"/>
        </w:rPr>
        <w:t>k</w:t>
      </w:r>
      <w:r>
        <w:rPr>
          <w:rFonts w:ascii="Calibri" w:hAnsi="Calibri"/>
          <w:i/>
          <w:color w:val="231F20"/>
          <w:spacing w:val="-12"/>
          <w:w w:val="105"/>
          <w:vertAlign w:val="baseline"/>
        </w:rPr>
        <w:t> </w:t>
      </w:r>
      <w:r>
        <w:rPr>
          <w:rFonts w:ascii="Calibri" w:hAnsi="Calibri"/>
          <w:color w:val="231F20"/>
          <w:w w:val="125"/>
          <w:vertAlign w:val="baseline"/>
        </w:rPr>
        <w:t>+</w:t>
      </w:r>
      <w:r>
        <w:rPr>
          <w:rFonts w:ascii="Calibri" w:hAnsi="Calibri"/>
          <w:color w:val="231F20"/>
          <w:spacing w:val="-14"/>
          <w:w w:val="125"/>
          <w:vertAlign w:val="baseline"/>
        </w:rPr>
        <w:t> </w:t>
      </w:r>
      <w:r>
        <w:rPr>
          <w:rFonts w:ascii="Calibri" w:hAnsi="Calibri"/>
          <w:i/>
          <w:color w:val="231F20"/>
          <w:w w:val="105"/>
          <w:vertAlign w:val="baseline"/>
        </w:rPr>
        <w:t>ε</w:t>
      </w:r>
      <w:r>
        <w:rPr>
          <w:rFonts w:ascii="Calibri" w:hAnsi="Calibri"/>
          <w:i/>
          <w:color w:val="231F20"/>
          <w:w w:val="105"/>
          <w:vertAlign w:val="subscript"/>
        </w:rPr>
        <w:t>k</w:t>
      </w:r>
      <w:r>
        <w:rPr>
          <w:color w:val="231F20"/>
          <w:w w:val="105"/>
          <w:vertAlign w:val="baseline"/>
        </w:rPr>
        <w:t>.</w:t>
      </w:r>
      <w:r>
        <w:rPr>
          <w:color w:val="231F20"/>
          <w:spacing w:val="-13"/>
          <w:w w:val="105"/>
          <w:vertAlign w:val="baseline"/>
        </w:rPr>
        <w:t> </w:t>
      </w:r>
      <w:r>
        <w:rPr>
          <w:color w:val="231F20"/>
          <w:w w:val="105"/>
          <w:vertAlign w:val="baseline"/>
        </w:rPr>
        <w:t>We</w:t>
      </w:r>
      <w:r>
        <w:rPr>
          <w:color w:val="231F20"/>
          <w:spacing w:val="-11"/>
          <w:w w:val="105"/>
          <w:vertAlign w:val="baseline"/>
        </w:rPr>
        <w:t> </w:t>
      </w:r>
      <w:r>
        <w:rPr>
          <w:color w:val="231F20"/>
          <w:w w:val="105"/>
          <w:vertAlign w:val="baseline"/>
        </w:rPr>
        <w:t>make</w:t>
      </w:r>
      <w:r>
        <w:rPr>
          <w:color w:val="231F20"/>
          <w:spacing w:val="-12"/>
          <w:w w:val="105"/>
          <w:vertAlign w:val="baseline"/>
        </w:rPr>
        <w:t> </w:t>
      </w:r>
      <w:r>
        <w:rPr>
          <w:color w:val="231F20"/>
          <w:w w:val="105"/>
          <w:vertAlign w:val="baseline"/>
        </w:rPr>
        <w:t>no</w:t>
      </w:r>
      <w:r>
        <w:rPr>
          <w:color w:val="231F20"/>
          <w:spacing w:val="-12"/>
          <w:w w:val="105"/>
          <w:vertAlign w:val="baseline"/>
        </w:rPr>
        <w:t> </w:t>
      </w:r>
      <w:r>
        <w:rPr>
          <w:color w:val="231F20"/>
          <w:w w:val="105"/>
          <w:vertAlign w:val="baseline"/>
        </w:rPr>
        <w:t>assumptions on</w:t>
      </w:r>
      <w:r>
        <w:rPr>
          <w:color w:val="231F20"/>
          <w:spacing w:val="-14"/>
          <w:w w:val="105"/>
          <w:vertAlign w:val="baseline"/>
        </w:rPr>
        <w:t> </w:t>
      </w:r>
      <w:r>
        <w:rPr>
          <w:color w:val="231F20"/>
          <w:w w:val="105"/>
          <w:vertAlign w:val="baseline"/>
        </w:rPr>
        <w:t>the</w:t>
      </w:r>
      <w:r>
        <w:rPr>
          <w:color w:val="231F20"/>
          <w:spacing w:val="-13"/>
          <w:w w:val="105"/>
          <w:vertAlign w:val="baseline"/>
        </w:rPr>
        <w:t> </w:t>
      </w:r>
      <w:r>
        <w:rPr>
          <w:color w:val="231F20"/>
          <w:w w:val="105"/>
          <w:vertAlign w:val="baseline"/>
        </w:rPr>
        <w:t>nature</w:t>
      </w:r>
      <w:r>
        <w:rPr>
          <w:color w:val="231F20"/>
          <w:spacing w:val="-13"/>
          <w:w w:val="105"/>
          <w:vertAlign w:val="baseline"/>
        </w:rPr>
        <w:t> </w:t>
      </w:r>
      <w:r>
        <w:rPr>
          <w:color w:val="231F20"/>
          <w:w w:val="105"/>
          <w:vertAlign w:val="baseline"/>
        </w:rPr>
        <w:t>of</w:t>
      </w:r>
      <w:r>
        <w:rPr>
          <w:color w:val="231F20"/>
          <w:spacing w:val="-13"/>
          <w:w w:val="105"/>
          <w:vertAlign w:val="baseline"/>
        </w:rPr>
        <w:t> </w:t>
      </w:r>
      <w:r>
        <w:rPr>
          <w:color w:val="231F20"/>
          <w:w w:val="105"/>
          <w:vertAlign w:val="baseline"/>
        </w:rPr>
        <w:t>the</w:t>
      </w:r>
      <w:r>
        <w:rPr>
          <w:color w:val="231F20"/>
          <w:spacing w:val="-13"/>
          <w:w w:val="105"/>
          <w:vertAlign w:val="baseline"/>
        </w:rPr>
        <w:t> </w:t>
      </w:r>
      <w:r>
        <w:rPr>
          <w:color w:val="231F20"/>
          <w:w w:val="105"/>
          <w:vertAlign w:val="baseline"/>
        </w:rPr>
        <w:t>noise,</w:t>
      </w:r>
      <w:r>
        <w:rPr>
          <w:color w:val="231F20"/>
          <w:spacing w:val="-13"/>
          <w:w w:val="105"/>
          <w:vertAlign w:val="baseline"/>
        </w:rPr>
        <w:t> </w:t>
      </w:r>
      <w:r>
        <w:rPr>
          <w:color w:val="231F20"/>
          <w:w w:val="105"/>
          <w:vertAlign w:val="baseline"/>
        </w:rPr>
        <w:t>but</w:t>
      </w:r>
      <w:r>
        <w:rPr>
          <w:color w:val="231F20"/>
          <w:spacing w:val="-13"/>
          <w:w w:val="105"/>
          <w:vertAlign w:val="baseline"/>
        </w:rPr>
        <w:t> </w:t>
      </w:r>
      <w:r>
        <w:rPr>
          <w:color w:val="231F20"/>
          <w:w w:val="105"/>
          <w:vertAlign w:val="baseline"/>
        </w:rPr>
        <w:t>we</w:t>
      </w:r>
      <w:r>
        <w:rPr>
          <w:color w:val="231F20"/>
          <w:spacing w:val="-13"/>
          <w:w w:val="105"/>
          <w:vertAlign w:val="baseline"/>
        </w:rPr>
        <w:t> </w:t>
      </w:r>
      <w:r>
        <w:rPr>
          <w:color w:val="231F20"/>
          <w:w w:val="105"/>
          <w:vertAlign w:val="baseline"/>
        </w:rPr>
        <w:t>require</w:t>
      </w:r>
      <w:r>
        <w:rPr>
          <w:color w:val="231F20"/>
          <w:spacing w:val="-14"/>
          <w:w w:val="105"/>
          <w:vertAlign w:val="baseline"/>
        </w:rPr>
        <w:t> </w:t>
      </w:r>
      <w:r>
        <w:rPr>
          <w:color w:val="231F20"/>
          <w:w w:val="105"/>
          <w:vertAlign w:val="baseline"/>
        </w:rPr>
        <w:t>that</w:t>
      </w:r>
      <w:r>
        <w:rPr>
          <w:color w:val="231F20"/>
          <w:spacing w:val="-13"/>
          <w:w w:val="105"/>
          <w:vertAlign w:val="baseline"/>
        </w:rPr>
        <w:t> </w:t>
      </w:r>
      <w:r>
        <w:rPr>
          <w:color w:val="231F20"/>
          <w:w w:val="105"/>
          <w:vertAlign w:val="baseline"/>
        </w:rPr>
        <w:t>it</w:t>
      </w:r>
      <w:r>
        <w:rPr>
          <w:color w:val="231F20"/>
          <w:spacing w:val="-13"/>
          <w:w w:val="105"/>
          <w:vertAlign w:val="baseline"/>
        </w:rPr>
        <w:t> </w:t>
      </w:r>
      <w:r>
        <w:rPr>
          <w:color w:val="231F20"/>
          <w:w w:val="105"/>
          <w:vertAlign w:val="baseline"/>
        </w:rPr>
        <w:t>is</w:t>
      </w:r>
      <w:r>
        <w:rPr>
          <w:color w:val="231F20"/>
          <w:spacing w:val="-13"/>
          <w:w w:val="105"/>
          <w:vertAlign w:val="baseline"/>
        </w:rPr>
        <w:t> </w:t>
      </w:r>
      <w:r>
        <w:rPr>
          <w:color w:val="231F20"/>
          <w:w w:val="105"/>
          <w:vertAlign w:val="baseline"/>
        </w:rPr>
        <w:t>bounded</w:t>
      </w:r>
      <w:r>
        <w:rPr>
          <w:color w:val="231F20"/>
          <w:spacing w:val="-13"/>
          <w:w w:val="105"/>
          <w:vertAlign w:val="baseline"/>
        </w:rPr>
        <w:t> </w:t>
      </w:r>
      <w:r>
        <w:rPr>
          <w:color w:val="231F20"/>
          <w:w w:val="105"/>
          <w:vertAlign w:val="baseline"/>
        </w:rPr>
        <w:t>as </w:t>
      </w:r>
      <w:r>
        <w:rPr>
          <w:color w:val="231F20"/>
          <w:spacing w:val="-1"/>
          <w:position w:val="-4"/>
          <w:vertAlign w:val="baseline"/>
        </w:rPr>
        <w:drawing>
          <wp:inline distT="0" distB="0" distL="0" distR="0">
            <wp:extent cx="31750" cy="127000"/>
            <wp:effectExtent l="0" t="0" r="0" b="0"/>
            <wp:docPr id="153" name="Image 153"/>
            <wp:cNvGraphicFramePr>
              <a:graphicFrameLocks/>
            </wp:cNvGraphicFramePr>
            <a:graphic>
              <a:graphicData uri="http://schemas.openxmlformats.org/drawingml/2006/picture">
                <pic:pic>
                  <pic:nvPicPr>
                    <pic:cNvPr id="153" name="Image 153"/>
                    <pic:cNvPicPr/>
                  </pic:nvPicPr>
                  <pic:blipFill>
                    <a:blip r:embed="rId23" cstate="print"/>
                    <a:stretch>
                      <a:fillRect/>
                    </a:stretch>
                  </pic:blipFill>
                  <pic:spPr>
                    <a:xfrm>
                      <a:off x="0" y="0"/>
                      <a:ext cx="31750" cy="127000"/>
                    </a:xfrm>
                    <a:prstGeom prst="rect">
                      <a:avLst/>
                    </a:prstGeom>
                  </pic:spPr>
                </pic:pic>
              </a:graphicData>
            </a:graphic>
          </wp:inline>
        </w:drawing>
      </w:r>
      <w:r>
        <w:rPr>
          <w:color w:val="231F20"/>
          <w:spacing w:val="-1"/>
          <w:position w:val="-4"/>
          <w:vertAlign w:val="baseline"/>
        </w:rPr>
      </w:r>
      <w:r>
        <w:rPr>
          <w:color w:val="231F20"/>
          <w:spacing w:val="23"/>
          <w:w w:val="105"/>
          <w:position w:val="7"/>
          <w:vertAlign w:val="baseline"/>
        </w:rPr>
        <w:t> </w:t>
      </w:r>
      <w:r>
        <w:rPr>
          <w:rFonts w:ascii="Calibri" w:hAnsi="Calibri"/>
          <w:i/>
          <w:color w:val="231F20"/>
          <w:w w:val="105"/>
          <w:position w:val="7"/>
          <w:sz w:val="14"/>
          <w:vertAlign w:val="baseline"/>
        </w:rPr>
        <w:t>d</w:t>
      </w:r>
      <w:r>
        <w:rPr>
          <w:rFonts w:ascii="Calibri" w:hAnsi="Calibri"/>
          <w:i/>
          <w:color w:val="231F20"/>
          <w:spacing w:val="-8"/>
          <w:w w:val="105"/>
          <w:position w:val="7"/>
          <w:sz w:val="14"/>
          <w:vertAlign w:val="baseline"/>
        </w:rPr>
        <w:t> </w:t>
      </w:r>
      <w:r>
        <w:rPr>
          <w:rFonts w:ascii="Calibri" w:hAnsi="Calibri"/>
          <w:i/>
          <w:color w:val="231F20"/>
          <w:spacing w:val="8"/>
          <w:position w:val="-4"/>
          <w:sz w:val="14"/>
          <w:vertAlign w:val="baseline"/>
        </w:rPr>
        <w:drawing>
          <wp:inline distT="0" distB="0" distL="0" distR="0">
            <wp:extent cx="31750" cy="127000"/>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8"/>
          <w:position w:val="-4"/>
          <w:sz w:val="14"/>
          <w:vertAlign w:val="baseline"/>
        </w:rPr>
      </w:r>
      <w:r>
        <w:rPr>
          <w:color w:val="231F20"/>
          <w:spacing w:val="-19"/>
          <w:position w:val="-2"/>
          <w:sz w:val="14"/>
          <w:vertAlign w:val="baseline"/>
        </w:rPr>
        <w:t> </w:t>
      </w:r>
      <w:r>
        <w:rPr>
          <w:rFonts w:ascii="Lucida Sans Unicode" w:hAnsi="Lucida Sans Unicode"/>
          <w:color w:val="231F20"/>
          <w:w w:val="105"/>
          <w:position w:val="-2"/>
          <w:sz w:val="14"/>
          <w:vertAlign w:val="baseline"/>
        </w:rPr>
        <w:t>∞</w:t>
      </w:r>
      <w:r>
        <w:rPr>
          <w:rFonts w:ascii="Lucida Sans Unicode" w:hAnsi="Lucida Sans Unicode"/>
          <w:color w:val="231F20"/>
          <w:spacing w:val="-4"/>
          <w:w w:val="105"/>
          <w:position w:val="-2"/>
          <w:sz w:val="14"/>
          <w:vertAlign w:val="baseline"/>
        </w:rPr>
        <w:t> </w:t>
      </w:r>
      <w:r>
        <w:rPr>
          <w:rFonts w:ascii="Lucida Sans Unicode" w:hAnsi="Lucida Sans Unicode"/>
          <w:color w:val="231F20"/>
          <w:w w:val="105"/>
          <w:vertAlign w:val="baseline"/>
        </w:rPr>
        <w:t>≤</w:t>
      </w:r>
      <w:r>
        <w:rPr>
          <w:rFonts w:ascii="Lucida Sans Unicode" w:hAnsi="Lucida Sans Unicode"/>
          <w:color w:val="231F20"/>
          <w:spacing w:val="-16"/>
          <w:w w:val="105"/>
          <w:vertAlign w:val="baseline"/>
        </w:rPr>
        <w:t> </w:t>
      </w:r>
      <w:r>
        <w:rPr>
          <w:rFonts w:ascii="Calibri" w:hAnsi="Calibri"/>
          <w:i/>
          <w:color w:val="231F20"/>
          <w:w w:val="105"/>
          <w:vertAlign w:val="baseline"/>
        </w:rPr>
        <w:t>ε</w:t>
      </w:r>
      <w:r>
        <w:rPr>
          <w:rFonts w:ascii="Calibri" w:hAnsi="Calibri"/>
          <w:color w:val="231F20"/>
          <w:w w:val="105"/>
          <w:vertAlign w:val="baseline"/>
        </w:rPr>
        <w:t>¯</w:t>
      </w:r>
      <w:r>
        <w:rPr>
          <w:rFonts w:ascii="Calibri" w:hAnsi="Calibri"/>
          <w:color w:val="231F20"/>
          <w:spacing w:val="-12"/>
          <w:w w:val="105"/>
          <w:vertAlign w:val="baseline"/>
        </w:rPr>
        <w:t> </w:t>
      </w:r>
      <w:r>
        <w:rPr>
          <w:color w:val="231F20"/>
          <w:w w:val="105"/>
          <w:vertAlign w:val="baseline"/>
        </w:rPr>
        <w:t>and</w:t>
      </w:r>
      <w:r>
        <w:rPr>
          <w:color w:val="231F20"/>
          <w:spacing w:val="4"/>
          <w:w w:val="105"/>
          <w:vertAlign w:val="baseline"/>
        </w:rPr>
        <w:t> </w:t>
      </w:r>
      <w:r>
        <w:rPr>
          <w:color w:val="231F20"/>
          <w:spacing w:val="-12"/>
          <w:position w:val="-4"/>
          <w:vertAlign w:val="baseline"/>
        </w:rPr>
        <w:drawing>
          <wp:inline distT="0" distB="0" distL="0" distR="0">
            <wp:extent cx="31750" cy="127000"/>
            <wp:effectExtent l="0" t="0" r="0" b="0"/>
            <wp:docPr id="155" name="Image 155"/>
            <wp:cNvGraphicFramePr>
              <a:graphicFrameLocks/>
            </wp:cNvGraphicFramePr>
            <a:graphic>
              <a:graphicData uri="http://schemas.openxmlformats.org/drawingml/2006/picture">
                <pic:pic>
                  <pic:nvPicPr>
                    <pic:cNvPr id="155" name="Image 155"/>
                    <pic:cNvPicPr/>
                  </pic:nvPicPr>
                  <pic:blipFill>
                    <a:blip r:embed="rId23" cstate="print"/>
                    <a:stretch>
                      <a:fillRect/>
                    </a:stretch>
                  </pic:blipFill>
                  <pic:spPr>
                    <a:xfrm>
                      <a:off x="0" y="0"/>
                      <a:ext cx="31750" cy="127000"/>
                    </a:xfrm>
                    <a:prstGeom prst="rect">
                      <a:avLst/>
                    </a:prstGeom>
                  </pic:spPr>
                </pic:pic>
              </a:graphicData>
            </a:graphic>
          </wp:inline>
        </w:drawing>
      </w:r>
      <w:r>
        <w:rPr>
          <w:color w:val="231F20"/>
          <w:spacing w:val="-12"/>
          <w:position w:val="-4"/>
          <w:vertAlign w:val="baseline"/>
        </w:rPr>
      </w:r>
      <w:r>
        <w:rPr>
          <w:color w:val="231F20"/>
          <w:spacing w:val="-14"/>
          <w:vertAlign w:val="baseline"/>
        </w:rPr>
        <w:t> </w:t>
      </w:r>
      <w:r>
        <w:rPr>
          <w:rFonts w:ascii="Calibri" w:hAnsi="Calibri"/>
          <w:i/>
          <w:color w:val="231F20"/>
          <w:w w:val="105"/>
          <w:vertAlign w:val="baseline"/>
        </w:rPr>
        <w:t>ε</w:t>
      </w:r>
      <w:r>
        <w:rPr>
          <w:rFonts w:ascii="Calibri" w:hAnsi="Calibri"/>
          <w:i/>
          <w:color w:val="231F20"/>
          <w:w w:val="105"/>
          <w:vertAlign w:val="subscript"/>
        </w:rPr>
        <w:t>k</w:t>
      </w:r>
      <w:r>
        <w:rPr>
          <w:rFonts w:ascii="Calibri" w:hAnsi="Calibri"/>
          <w:i/>
          <w:color w:val="231F20"/>
          <w:spacing w:val="-11"/>
          <w:w w:val="105"/>
          <w:vertAlign w:val="baseline"/>
        </w:rPr>
        <w:t> </w:t>
      </w:r>
      <w:r>
        <w:rPr>
          <w:rFonts w:ascii="Calibri" w:hAnsi="Calibri"/>
          <w:i/>
          <w:color w:val="231F20"/>
          <w:spacing w:val="-7"/>
          <w:position w:val="-4"/>
          <w:vertAlign w:val="baseline"/>
        </w:rPr>
        <w:drawing>
          <wp:inline distT="0" distB="0" distL="0" distR="0">
            <wp:extent cx="31750" cy="127000"/>
            <wp:effectExtent l="0" t="0" r="0" b="0"/>
            <wp:docPr id="156" name="Image 156"/>
            <wp:cNvGraphicFramePr>
              <a:graphicFrameLocks/>
            </wp:cNvGraphicFramePr>
            <a:graphic>
              <a:graphicData uri="http://schemas.openxmlformats.org/drawingml/2006/picture">
                <pic:pic>
                  <pic:nvPicPr>
                    <pic:cNvPr id="156" name="Image 156"/>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7"/>
          <w:position w:val="-4"/>
          <w:vertAlign w:val="baseline"/>
        </w:rPr>
      </w:r>
      <w:r>
        <w:rPr>
          <w:color w:val="231F20"/>
          <w:spacing w:val="-19"/>
          <w:position w:val="-2"/>
          <w:vertAlign w:val="baseline"/>
        </w:rPr>
        <w:t> </w:t>
      </w:r>
      <w:r>
        <w:rPr>
          <w:rFonts w:ascii="Lucida Sans Unicode" w:hAnsi="Lucida Sans Unicode"/>
          <w:color w:val="231F20"/>
          <w:w w:val="105"/>
          <w:position w:val="-2"/>
          <w:vertAlign w:val="subscript"/>
        </w:rPr>
        <w:t>∞</w:t>
      </w:r>
      <w:r>
        <w:rPr>
          <w:rFonts w:ascii="Lucida Sans Unicode" w:hAnsi="Lucida Sans Unicode"/>
          <w:color w:val="231F20"/>
          <w:spacing w:val="-17"/>
          <w:w w:val="105"/>
          <w:position w:val="-2"/>
          <w:vertAlign w:val="baseline"/>
        </w:rPr>
        <w:t> </w:t>
      </w:r>
      <w:r>
        <w:rPr>
          <w:rFonts w:ascii="Lucida Sans Unicode" w:hAnsi="Lucida Sans Unicode"/>
          <w:color w:val="231F20"/>
          <w:w w:val="105"/>
          <w:vertAlign w:val="baseline"/>
        </w:rPr>
        <w:t>≤</w:t>
      </w:r>
      <w:r>
        <w:rPr>
          <w:rFonts w:ascii="Lucida Sans Unicode" w:hAnsi="Lucida Sans Unicode"/>
          <w:color w:val="231F20"/>
          <w:spacing w:val="-17"/>
          <w:w w:val="105"/>
          <w:vertAlign w:val="baseline"/>
        </w:rPr>
        <w:t> </w:t>
      </w:r>
      <w:r>
        <w:rPr>
          <w:rFonts w:ascii="Calibri" w:hAnsi="Calibri"/>
          <w:i/>
          <w:color w:val="231F20"/>
          <w:w w:val="105"/>
          <w:vertAlign w:val="baseline"/>
        </w:rPr>
        <w:t>ε</w:t>
      </w:r>
      <w:r>
        <w:rPr>
          <w:rFonts w:ascii="Calibri" w:hAnsi="Calibri"/>
          <w:color w:val="231F20"/>
          <w:w w:val="105"/>
          <w:vertAlign w:val="baseline"/>
        </w:rPr>
        <w:t>¯</w:t>
      </w:r>
      <w:r>
        <w:rPr>
          <w:rFonts w:ascii="Calibri" w:hAnsi="Calibri"/>
          <w:color w:val="231F20"/>
          <w:spacing w:val="-12"/>
          <w:w w:val="105"/>
          <w:vertAlign w:val="baseline"/>
        </w:rPr>
        <w:t> </w:t>
      </w:r>
      <w:r>
        <w:rPr>
          <w:color w:val="231F20"/>
          <w:w w:val="105"/>
          <w:vertAlign w:val="baseline"/>
        </w:rPr>
        <w:t>for</w:t>
      </w:r>
      <w:r>
        <w:rPr>
          <w:color w:val="231F20"/>
          <w:spacing w:val="-11"/>
          <w:w w:val="105"/>
          <w:vertAlign w:val="baseline"/>
        </w:rPr>
        <w:t> </w:t>
      </w:r>
      <w:r>
        <w:rPr>
          <w:color w:val="231F20"/>
          <w:w w:val="105"/>
          <w:vertAlign w:val="baseline"/>
        </w:rPr>
        <w:t>some</w:t>
      </w:r>
      <w:r>
        <w:rPr>
          <w:color w:val="231F20"/>
          <w:spacing w:val="-12"/>
          <w:w w:val="105"/>
          <w:vertAlign w:val="baseline"/>
        </w:rPr>
        <w:t> </w:t>
      </w:r>
      <w:r>
        <w:rPr>
          <w:rFonts w:ascii="Calibri" w:hAnsi="Calibri"/>
          <w:i/>
          <w:color w:val="231F20"/>
          <w:w w:val="105"/>
          <w:vertAlign w:val="baseline"/>
        </w:rPr>
        <w:t>ε</w:t>
      </w:r>
      <w:r>
        <w:rPr>
          <w:rFonts w:ascii="Calibri" w:hAnsi="Calibri"/>
          <w:color w:val="231F20"/>
          <w:w w:val="105"/>
          <w:vertAlign w:val="baseline"/>
        </w:rPr>
        <w:t>¯</w:t>
      </w:r>
      <w:r>
        <w:rPr>
          <w:rFonts w:ascii="Calibri" w:hAnsi="Calibri"/>
          <w:color w:val="231F20"/>
          <w:spacing w:val="-12"/>
          <w:w w:val="105"/>
          <w:vertAlign w:val="baseline"/>
        </w:rPr>
        <w:t> </w:t>
      </w:r>
      <w:r>
        <w:rPr>
          <w:rFonts w:ascii="Calibri" w:hAnsi="Calibri"/>
          <w:i/>
          <w:color w:val="231F20"/>
          <w:w w:val="125"/>
          <w:vertAlign w:val="baseline"/>
        </w:rPr>
        <w:t>&gt;</w:t>
      </w:r>
      <w:r>
        <w:rPr>
          <w:rFonts w:ascii="Calibri" w:hAnsi="Calibri"/>
          <w:i/>
          <w:color w:val="231F20"/>
          <w:spacing w:val="-14"/>
          <w:w w:val="125"/>
          <w:vertAlign w:val="baseline"/>
        </w:rPr>
        <w:t> </w:t>
      </w:r>
      <w:r>
        <w:rPr>
          <w:rFonts w:ascii="Calibri" w:hAnsi="Calibri"/>
          <w:color w:val="231F20"/>
          <w:w w:val="105"/>
          <w:vertAlign w:val="baseline"/>
        </w:rPr>
        <w:t>0</w:t>
      </w:r>
      <w:r>
        <w:rPr>
          <w:color w:val="231F20"/>
          <w:w w:val="105"/>
          <w:vertAlign w:val="baseline"/>
        </w:rPr>
        <w:t>.</w:t>
      </w:r>
      <w:r>
        <w:rPr>
          <w:color w:val="231F20"/>
          <w:spacing w:val="-12"/>
          <w:w w:val="105"/>
          <w:vertAlign w:val="baseline"/>
        </w:rPr>
        <w:t> </w:t>
      </w:r>
      <w:r>
        <w:rPr>
          <w:color w:val="231F20"/>
          <w:w w:val="105"/>
          <w:vertAlign w:val="baseline"/>
        </w:rPr>
        <w:t>Thus,</w:t>
      </w:r>
      <w:r>
        <w:rPr>
          <w:color w:val="231F20"/>
          <w:spacing w:val="-11"/>
          <w:w w:val="105"/>
          <w:vertAlign w:val="baseline"/>
        </w:rPr>
        <w:t> </w:t>
      </w:r>
      <w:r>
        <w:rPr>
          <w:color w:val="231F20"/>
          <w:w w:val="105"/>
          <w:vertAlign w:val="baseline"/>
        </w:rPr>
        <w:t>the</w:t>
      </w:r>
      <w:r>
        <w:rPr>
          <w:color w:val="231F20"/>
          <w:spacing w:val="-12"/>
          <w:w w:val="105"/>
          <w:vertAlign w:val="baseline"/>
        </w:rPr>
        <w:t> </w:t>
      </w:r>
      <w:r>
        <w:rPr>
          <w:color w:val="231F20"/>
          <w:w w:val="105"/>
          <w:vertAlign w:val="baseline"/>
        </w:rPr>
        <w:t>present</w:t>
      </w:r>
    </w:p>
    <w:p>
      <w:pPr>
        <w:pStyle w:val="BodyText"/>
        <w:spacing w:after="0" w:line="237" w:lineRule="auto"/>
        <w:jc w:val="both"/>
        <w:sectPr>
          <w:type w:val="continuous"/>
          <w:pgSz w:w="11880" w:h="15840"/>
          <w:pgMar w:header="645" w:footer="365" w:top="800" w:bottom="560" w:left="720" w:right="360"/>
          <w:cols w:num="2" w:equalWidth="0">
            <w:col w:w="5184" w:space="76"/>
            <w:col w:w="5540"/>
          </w:cols>
        </w:sectPr>
      </w:pPr>
    </w:p>
    <w:p>
      <w:pPr>
        <w:pStyle w:val="BodyText"/>
        <w:spacing w:line="244" w:lineRule="auto"/>
        <w:ind w:left="122" w:right="38"/>
        <w:jc w:val="both"/>
      </w:pPr>
      <w:r>
        <w:rPr/>
        <mc:AlternateContent>
          <mc:Choice Requires="wps">
            <w:drawing>
              <wp:anchor distT="0" distB="0" distL="0" distR="0" allowOverlap="1" layoutInCell="1" locked="0" behindDoc="1" simplePos="0" relativeHeight="485163008">
                <wp:simplePos x="0" y="0"/>
                <wp:positionH relativeFrom="page">
                  <wp:posOffset>3938442</wp:posOffset>
                </wp:positionH>
                <wp:positionV relativeFrom="paragraph">
                  <wp:posOffset>-132956</wp:posOffset>
                </wp:positionV>
                <wp:extent cx="59055" cy="127000"/>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59055"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i/>
                                <w:color w:val="231F20"/>
                                <w:spacing w:val="-10"/>
                                <w:sz w:val="20"/>
                              </w:rPr>
                              <w:t>ε</w:t>
                            </w:r>
                          </w:p>
                        </w:txbxContent>
                      </wps:txbx>
                      <wps:bodyPr wrap="square" lIns="0" tIns="0" rIns="0" bIns="0" rtlCol="0">
                        <a:noAutofit/>
                      </wps:bodyPr>
                    </wps:wsp>
                  </a:graphicData>
                </a:graphic>
              </wp:anchor>
            </w:drawing>
          </mc:Choice>
          <mc:Fallback>
            <w:pict>
              <v:shape style="position:absolute;margin-left:310.113617pt;margin-top:-10.468989pt;width:4.650pt;height:10pt;mso-position-horizontal-relative:page;mso-position-vertical-relative:paragraph;z-index:-18153472" type="#_x0000_t202" id="docshape99" filled="false" stroked="false">
                <v:textbox inset="0,0,0,0">
                  <w:txbxContent>
                    <w:p>
                      <w:pPr>
                        <w:spacing w:line="199" w:lineRule="exact" w:before="0"/>
                        <w:ind w:left="0" w:right="0" w:firstLine="0"/>
                        <w:jc w:val="left"/>
                        <w:rPr>
                          <w:rFonts w:ascii="Calibri" w:hAnsi="Calibri"/>
                          <w:i/>
                          <w:sz w:val="20"/>
                        </w:rPr>
                      </w:pPr>
                      <w:r>
                        <w:rPr>
                          <w:rFonts w:ascii="Calibri" w:hAnsi="Calibri"/>
                          <w:i/>
                          <w:color w:val="231F20"/>
                          <w:spacing w:val="-10"/>
                          <w:sz w:val="20"/>
                        </w:rPr>
                        <w:t>ε</w:t>
                      </w:r>
                    </w:p>
                  </w:txbxContent>
                </v:textbox>
                <w10:wrap type="none"/>
              </v:shape>
            </w:pict>
          </mc:Fallback>
        </mc:AlternateContent>
      </w:r>
      <w:r>
        <w:rPr/>
        <mc:AlternateContent>
          <mc:Choice Requires="wps">
            <w:drawing>
              <wp:anchor distT="0" distB="0" distL="0" distR="0" allowOverlap="1" layoutInCell="1" locked="0" behindDoc="1" simplePos="0" relativeHeight="485167104">
                <wp:simplePos x="0" y="0"/>
                <wp:positionH relativeFrom="page">
                  <wp:posOffset>5497031</wp:posOffset>
                </wp:positionH>
                <wp:positionV relativeFrom="paragraph">
                  <wp:posOffset>-524203</wp:posOffset>
                </wp:positionV>
                <wp:extent cx="53975" cy="8890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0"/>
                                <w:sz w:val="14"/>
                              </w:rPr>
                              <w:t>k</w:t>
                            </w:r>
                          </w:p>
                        </w:txbxContent>
                      </wps:txbx>
                      <wps:bodyPr wrap="square" lIns="0" tIns="0" rIns="0" bIns="0" rtlCol="0">
                        <a:noAutofit/>
                      </wps:bodyPr>
                    </wps:wsp>
                  </a:graphicData>
                </a:graphic>
              </wp:anchor>
            </w:drawing>
          </mc:Choice>
          <mc:Fallback>
            <w:pict>
              <v:shape style="position:absolute;margin-left:432.837158pt;margin-top:-41.275890pt;width:4.25pt;height:7pt;mso-position-horizontal-relative:page;mso-position-vertical-relative:paragraph;z-index:-18149376" type="#_x0000_t202" id="docshape100"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0"/>
                          <w:sz w:val="14"/>
                        </w:rPr>
                        <w:t>k</w:t>
                      </w:r>
                    </w:p>
                  </w:txbxContent>
                </v:textbox>
                <w10:wrap type="none"/>
              </v:shape>
            </w:pict>
          </mc:Fallback>
        </mc:AlternateContent>
      </w:r>
      <w:r>
        <w:rPr/>
        <mc:AlternateContent>
          <mc:Choice Requires="wps">
            <w:drawing>
              <wp:anchor distT="0" distB="0" distL="0" distR="0" allowOverlap="1" layoutInCell="1" locked="0" behindDoc="1" simplePos="0" relativeHeight="485167616">
                <wp:simplePos x="0" y="0"/>
                <wp:positionH relativeFrom="page">
                  <wp:posOffset>5791354</wp:posOffset>
                </wp:positionH>
                <wp:positionV relativeFrom="paragraph">
                  <wp:posOffset>-524203</wp:posOffset>
                </wp:positionV>
                <wp:extent cx="53975" cy="8890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0"/>
                                <w:sz w:val="14"/>
                              </w:rPr>
                              <w:t>k</w:t>
                            </w:r>
                          </w:p>
                        </w:txbxContent>
                      </wps:txbx>
                      <wps:bodyPr wrap="square" lIns="0" tIns="0" rIns="0" bIns="0" rtlCol="0">
                        <a:noAutofit/>
                      </wps:bodyPr>
                    </wps:wsp>
                  </a:graphicData>
                </a:graphic>
              </wp:anchor>
            </w:drawing>
          </mc:Choice>
          <mc:Fallback>
            <w:pict>
              <v:shape style="position:absolute;margin-left:456.012146pt;margin-top:-41.275890pt;width:4.25pt;height:7pt;mso-position-horizontal-relative:page;mso-position-vertical-relative:paragraph;z-index:-18148864" type="#_x0000_t202" id="docshape101"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0"/>
                          <w:sz w:val="14"/>
                        </w:rPr>
                        <w:t>k</w:t>
                      </w:r>
                    </w:p>
                  </w:txbxContent>
                </v:textbox>
                <w10:wrap type="none"/>
              </v:shape>
            </w:pict>
          </mc:Fallback>
        </mc:AlternateContent>
      </w:r>
      <w:r>
        <w:rPr/>
        <mc:AlternateContent>
          <mc:Choice Requires="wps">
            <w:drawing>
              <wp:anchor distT="0" distB="0" distL="0" distR="0" allowOverlap="1" layoutInCell="1" locked="0" behindDoc="1" simplePos="0" relativeHeight="485168128">
                <wp:simplePos x="0" y="0"/>
                <wp:positionH relativeFrom="page">
                  <wp:posOffset>6068529</wp:posOffset>
                </wp:positionH>
                <wp:positionV relativeFrom="paragraph">
                  <wp:posOffset>-524203</wp:posOffset>
                </wp:positionV>
                <wp:extent cx="53975" cy="8890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0"/>
                                <w:sz w:val="14"/>
                              </w:rPr>
                              <w:t>k</w:t>
                            </w:r>
                          </w:p>
                        </w:txbxContent>
                      </wps:txbx>
                      <wps:bodyPr wrap="square" lIns="0" tIns="0" rIns="0" bIns="0" rtlCol="0">
                        <a:noAutofit/>
                      </wps:bodyPr>
                    </wps:wsp>
                  </a:graphicData>
                </a:graphic>
              </wp:anchor>
            </w:drawing>
          </mc:Choice>
          <mc:Fallback>
            <w:pict>
              <v:shape style="position:absolute;margin-left:477.837006pt;margin-top:-41.275890pt;width:4.25pt;height:7pt;mso-position-horizontal-relative:page;mso-position-vertical-relative:paragraph;z-index:-18148352" type="#_x0000_t202" id="docshape102"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0"/>
                          <w:sz w:val="14"/>
                        </w:rPr>
                        <w:t>k</w:t>
                      </w:r>
                    </w:p>
                  </w:txbxContent>
                </v:textbox>
                <w10:wrap type="none"/>
              </v:shape>
            </w:pict>
          </mc:Fallback>
        </mc:AlternateContent>
      </w:r>
      <w:r>
        <w:rPr>
          <w:color w:val="231F20"/>
        </w:rPr>
        <w:t>Problem (3) hence has </w:t>
      </w:r>
      <w:r>
        <w:rPr>
          <w:rFonts w:ascii="Calibri"/>
          <w:i/>
          <w:color w:val="231F20"/>
        </w:rPr>
        <w:t>m</w:t>
      </w:r>
      <w:r>
        <w:rPr>
          <w:rFonts w:ascii="Calibri"/>
          <w:color w:val="231F20"/>
        </w:rPr>
        <w:t>(</w:t>
      </w:r>
      <w:r>
        <w:rPr>
          <w:rFonts w:ascii="Calibri"/>
          <w:i/>
          <w:color w:val="231F20"/>
        </w:rPr>
        <w:t>L </w:t>
      </w:r>
      <w:r>
        <w:rPr>
          <w:rFonts w:ascii="Calibri"/>
          <w:color w:val="231F20"/>
        </w:rPr>
        <w:t>+ </w:t>
      </w:r>
      <w:r>
        <w:rPr>
          <w:rFonts w:ascii="Calibri"/>
          <w:color w:val="231F20"/>
          <w:spacing w:val="10"/>
        </w:rPr>
        <w:t>2</w:t>
      </w:r>
      <w:r>
        <w:rPr>
          <w:rFonts w:ascii="Calibri"/>
          <w:i/>
          <w:color w:val="231F20"/>
          <w:spacing w:val="10"/>
        </w:rPr>
        <w:t>n</w:t>
      </w:r>
      <w:r>
        <w:rPr>
          <w:rFonts w:ascii="Calibri"/>
          <w:color w:val="231F20"/>
          <w:spacing w:val="10"/>
        </w:rPr>
        <w:t>)+ </w:t>
      </w:r>
      <w:r>
        <w:rPr>
          <w:rFonts w:ascii="Calibri"/>
          <w:i/>
          <w:color w:val="231F20"/>
        </w:rPr>
        <w:t>n </w:t>
      </w:r>
      <w:r>
        <w:rPr>
          <w:color w:val="231F20"/>
        </w:rPr>
        <w:t>free parameters. On the contrary, a condensed model-based MPC optimization prob- </w:t>
      </w:r>
      <w:r>
        <w:rPr>
          <w:color w:val="231F20"/>
          <w:w w:val="110"/>
        </w:rPr>
        <w:t>lem</w:t>
      </w:r>
      <w:r>
        <w:rPr>
          <w:color w:val="231F20"/>
          <w:spacing w:val="-14"/>
          <w:w w:val="110"/>
        </w:rPr>
        <w:t> </w:t>
      </w:r>
      <w:r>
        <w:rPr>
          <w:color w:val="231F20"/>
          <w:w w:val="110"/>
        </w:rPr>
        <w:t>contains</w:t>
      </w:r>
      <w:r>
        <w:rPr>
          <w:color w:val="231F20"/>
          <w:spacing w:val="-14"/>
          <w:w w:val="110"/>
        </w:rPr>
        <w:t> </w:t>
      </w:r>
      <w:r>
        <w:rPr>
          <w:rFonts w:ascii="Calibri"/>
          <w:i/>
          <w:color w:val="231F20"/>
          <w:w w:val="110"/>
        </w:rPr>
        <w:t>mL</w:t>
      </w:r>
      <w:r>
        <w:rPr>
          <w:rFonts w:ascii="Calibri"/>
          <w:i/>
          <w:color w:val="231F20"/>
          <w:spacing w:val="-12"/>
          <w:w w:val="110"/>
        </w:rPr>
        <w:t> </w:t>
      </w:r>
      <w:r>
        <w:rPr>
          <w:color w:val="231F20"/>
          <w:w w:val="110"/>
        </w:rPr>
        <w:t>decision</w:t>
      </w:r>
      <w:r>
        <w:rPr>
          <w:color w:val="231F20"/>
          <w:spacing w:val="-14"/>
          <w:w w:val="110"/>
        </w:rPr>
        <w:t> </w:t>
      </w:r>
      <w:r>
        <w:rPr>
          <w:color w:val="231F20"/>
          <w:w w:val="110"/>
        </w:rPr>
        <w:t>variables</w:t>
      </w:r>
      <w:r>
        <w:rPr>
          <w:color w:val="231F20"/>
          <w:spacing w:val="-14"/>
          <w:w w:val="110"/>
        </w:rPr>
        <w:t> </w:t>
      </w:r>
      <w:r>
        <w:rPr>
          <w:color w:val="231F20"/>
          <w:w w:val="110"/>
        </w:rPr>
        <w:t>for</w:t>
      </w:r>
      <w:r>
        <w:rPr>
          <w:color w:val="231F20"/>
          <w:spacing w:val="-14"/>
          <w:w w:val="110"/>
        </w:rPr>
        <w:t> </w:t>
      </w:r>
      <w:r>
        <w:rPr>
          <w:color w:val="231F20"/>
          <w:w w:val="110"/>
        </w:rPr>
        <w:t>the</w:t>
      </w:r>
      <w:r>
        <w:rPr>
          <w:color w:val="231F20"/>
          <w:spacing w:val="-13"/>
          <w:w w:val="110"/>
        </w:rPr>
        <w:t> </w:t>
      </w:r>
      <w:r>
        <w:rPr>
          <w:color w:val="231F20"/>
          <w:w w:val="110"/>
        </w:rPr>
        <w:t>input</w:t>
      </w:r>
      <w:r>
        <w:rPr>
          <w:color w:val="231F20"/>
          <w:spacing w:val="-14"/>
          <w:w w:val="110"/>
        </w:rPr>
        <w:t> </w:t>
      </w:r>
      <w:r>
        <w:rPr>
          <w:color w:val="231F20"/>
          <w:w w:val="110"/>
        </w:rPr>
        <w:t>trajectory </w:t>
      </w:r>
      <w:r>
        <w:rPr>
          <w:color w:val="231F20"/>
        </w:rPr>
        <w:t>(assuming that state measurements are available). Thus, the </w:t>
      </w:r>
      <w:r>
        <w:rPr>
          <w:color w:val="231F20"/>
          <w:spacing w:val="-2"/>
        </w:rPr>
        <w:t>online</w:t>
      </w:r>
      <w:r>
        <w:rPr>
          <w:color w:val="231F20"/>
          <w:spacing w:val="-7"/>
        </w:rPr>
        <w:t> </w:t>
      </w:r>
      <w:r>
        <w:rPr>
          <w:color w:val="231F20"/>
          <w:spacing w:val="-2"/>
        </w:rPr>
        <w:t>complexity</w:t>
      </w:r>
      <w:r>
        <w:rPr>
          <w:color w:val="231F20"/>
          <w:spacing w:val="-7"/>
        </w:rPr>
        <w:t> </w:t>
      </w:r>
      <w:r>
        <w:rPr>
          <w:color w:val="231F20"/>
          <w:spacing w:val="-2"/>
        </w:rPr>
        <w:t>of</w:t>
      </w:r>
      <w:r>
        <w:rPr>
          <w:color w:val="231F20"/>
          <w:spacing w:val="-7"/>
        </w:rPr>
        <w:t> </w:t>
      </w:r>
      <w:r>
        <w:rPr>
          <w:color w:val="231F20"/>
          <w:spacing w:val="-2"/>
        </w:rPr>
        <w:t>the</w:t>
      </w:r>
      <w:r>
        <w:rPr>
          <w:color w:val="231F20"/>
          <w:spacing w:val="-7"/>
        </w:rPr>
        <w:t> </w:t>
      </w:r>
      <w:r>
        <w:rPr>
          <w:color w:val="231F20"/>
          <w:spacing w:val="-2"/>
        </w:rPr>
        <w:t>proposed</w:t>
      </w:r>
      <w:r>
        <w:rPr>
          <w:color w:val="231F20"/>
          <w:spacing w:val="-7"/>
        </w:rPr>
        <w:t> </w:t>
      </w:r>
      <w:r>
        <w:rPr>
          <w:color w:val="231F20"/>
          <w:spacing w:val="-2"/>
        </w:rPr>
        <w:t>data-driven</w:t>
      </w:r>
      <w:r>
        <w:rPr>
          <w:color w:val="231F20"/>
          <w:spacing w:val="-7"/>
        </w:rPr>
        <w:t> </w:t>
      </w:r>
      <w:r>
        <w:rPr>
          <w:color w:val="231F20"/>
          <w:spacing w:val="-2"/>
        </w:rPr>
        <w:t>MPC</w:t>
      </w:r>
      <w:r>
        <w:rPr>
          <w:color w:val="231F20"/>
          <w:spacing w:val="-7"/>
        </w:rPr>
        <w:t> </w:t>
      </w:r>
      <w:r>
        <w:rPr>
          <w:color w:val="231F20"/>
          <w:spacing w:val="-2"/>
        </w:rPr>
        <w:t>approach</w:t>
      </w:r>
      <w:r>
        <w:rPr>
          <w:color w:val="231F20"/>
          <w:spacing w:val="-7"/>
        </w:rPr>
        <w:t> </w:t>
      </w:r>
      <w:r>
        <w:rPr>
          <w:color w:val="231F20"/>
          <w:spacing w:val="-2"/>
        </w:rPr>
        <w:t>is </w:t>
      </w:r>
      <w:r>
        <w:rPr>
          <w:color w:val="231F20"/>
        </w:rPr>
        <w:t>slightly</w:t>
      </w:r>
      <w:r>
        <w:rPr>
          <w:color w:val="231F20"/>
          <w:spacing w:val="-10"/>
        </w:rPr>
        <w:t> </w:t>
      </w:r>
      <w:r>
        <w:rPr>
          <w:color w:val="231F20"/>
        </w:rPr>
        <w:t>larger</w:t>
      </w:r>
      <w:r>
        <w:rPr>
          <w:color w:val="231F20"/>
          <w:spacing w:val="-10"/>
        </w:rPr>
        <w:t> </w:t>
      </w:r>
      <w:r>
        <w:rPr>
          <w:color w:val="231F20"/>
        </w:rPr>
        <w:t>(</w:t>
      </w:r>
      <w:r>
        <w:rPr>
          <w:rFonts w:ascii="Calibri"/>
          <w:color w:val="231F20"/>
        </w:rPr>
        <w:t>2</w:t>
      </w:r>
      <w:r>
        <w:rPr>
          <w:rFonts w:ascii="Calibri"/>
          <w:i/>
          <w:color w:val="231F20"/>
        </w:rPr>
        <w:t>mn </w:t>
      </w:r>
      <w:r>
        <w:rPr>
          <w:rFonts w:ascii="Calibri"/>
          <w:color w:val="231F20"/>
        </w:rPr>
        <w:t>+ </w:t>
      </w:r>
      <w:r>
        <w:rPr>
          <w:rFonts w:ascii="Calibri"/>
          <w:i/>
          <w:color w:val="231F20"/>
        </w:rPr>
        <w:t>n</w:t>
      </w:r>
      <w:r>
        <w:rPr>
          <w:rFonts w:ascii="Calibri"/>
          <w:i/>
          <w:color w:val="231F20"/>
          <w:spacing w:val="-5"/>
        </w:rPr>
        <w:t> </w:t>
      </w:r>
      <w:r>
        <w:rPr>
          <w:color w:val="231F20"/>
        </w:rPr>
        <w:t>additional</w:t>
      </w:r>
      <w:r>
        <w:rPr>
          <w:color w:val="231F20"/>
          <w:spacing w:val="-10"/>
        </w:rPr>
        <w:t> </w:t>
      </w:r>
      <w:r>
        <w:rPr>
          <w:color w:val="231F20"/>
        </w:rPr>
        <w:t>decision</w:t>
      </w:r>
      <w:r>
        <w:rPr>
          <w:color w:val="231F20"/>
          <w:spacing w:val="-10"/>
        </w:rPr>
        <w:t> </w:t>
      </w:r>
      <w:r>
        <w:rPr>
          <w:color w:val="231F20"/>
        </w:rPr>
        <w:t>variables)</w:t>
      </w:r>
      <w:r>
        <w:rPr>
          <w:color w:val="231F20"/>
          <w:spacing w:val="-10"/>
        </w:rPr>
        <w:t> </w:t>
      </w:r>
      <w:r>
        <w:rPr>
          <w:color w:val="231F20"/>
        </w:rPr>
        <w:t>than</w:t>
      </w:r>
      <w:r>
        <w:rPr>
          <w:color w:val="231F20"/>
          <w:spacing w:val="-10"/>
        </w:rPr>
        <w:t> </w:t>
      </w:r>
      <w:r>
        <w:rPr>
          <w:color w:val="231F20"/>
        </w:rPr>
        <w:t>that </w:t>
      </w:r>
      <w:r>
        <w:rPr>
          <w:color w:val="231F20"/>
          <w:spacing w:val="-2"/>
        </w:rPr>
        <w:t>of</w:t>
      </w:r>
      <w:r>
        <w:rPr>
          <w:color w:val="231F20"/>
          <w:spacing w:val="-6"/>
        </w:rPr>
        <w:t> </w:t>
      </w:r>
      <w:r>
        <w:rPr>
          <w:color w:val="231F20"/>
          <w:spacing w:val="-2"/>
        </w:rPr>
        <w:t>model-based</w:t>
      </w:r>
      <w:r>
        <w:rPr>
          <w:color w:val="231F20"/>
          <w:spacing w:val="-6"/>
        </w:rPr>
        <w:t> </w:t>
      </w:r>
      <w:r>
        <w:rPr>
          <w:color w:val="231F20"/>
          <w:spacing w:val="-2"/>
        </w:rPr>
        <w:t>MPC,</w:t>
      </w:r>
      <w:r>
        <w:rPr>
          <w:color w:val="231F20"/>
          <w:spacing w:val="-6"/>
        </w:rPr>
        <w:t> </w:t>
      </w:r>
      <w:r>
        <w:rPr>
          <w:color w:val="231F20"/>
          <w:spacing w:val="-2"/>
        </w:rPr>
        <w:t>but</w:t>
      </w:r>
      <w:r>
        <w:rPr>
          <w:color w:val="231F20"/>
          <w:spacing w:val="-6"/>
        </w:rPr>
        <w:t> </w:t>
      </w:r>
      <w:r>
        <w:rPr>
          <w:color w:val="231F20"/>
          <w:spacing w:val="-2"/>
        </w:rPr>
        <w:t>it</w:t>
      </w:r>
      <w:r>
        <w:rPr>
          <w:color w:val="231F20"/>
          <w:spacing w:val="-6"/>
        </w:rPr>
        <w:t> </w:t>
      </w:r>
      <w:r>
        <w:rPr>
          <w:color w:val="231F20"/>
          <w:spacing w:val="-2"/>
        </w:rPr>
        <w:t>does</w:t>
      </w:r>
      <w:r>
        <w:rPr>
          <w:color w:val="231F20"/>
          <w:spacing w:val="-6"/>
        </w:rPr>
        <w:t> </w:t>
      </w:r>
      <w:r>
        <w:rPr>
          <w:color w:val="231F20"/>
          <w:spacing w:val="-2"/>
        </w:rPr>
        <w:t>not</w:t>
      </w:r>
      <w:r>
        <w:rPr>
          <w:color w:val="231F20"/>
          <w:spacing w:val="-6"/>
        </w:rPr>
        <w:t> </w:t>
      </w:r>
      <w:r>
        <w:rPr>
          <w:color w:val="231F20"/>
          <w:spacing w:val="-2"/>
        </w:rPr>
        <w:t>require</w:t>
      </w:r>
      <w:r>
        <w:rPr>
          <w:color w:val="231F20"/>
          <w:spacing w:val="-6"/>
        </w:rPr>
        <w:t> </w:t>
      </w:r>
      <w:r>
        <w:rPr>
          <w:color w:val="231F20"/>
          <w:spacing w:val="-2"/>
        </w:rPr>
        <w:t>an</w:t>
      </w:r>
      <w:r>
        <w:rPr>
          <w:color w:val="231F20"/>
          <w:spacing w:val="-6"/>
        </w:rPr>
        <w:t> </w:t>
      </w:r>
      <w:r>
        <w:rPr>
          <w:color w:val="231F20"/>
          <w:spacing w:val="-2"/>
        </w:rPr>
        <w:t>a</w:t>
      </w:r>
      <w:r>
        <w:rPr>
          <w:color w:val="231F20"/>
          <w:spacing w:val="-6"/>
        </w:rPr>
        <w:t> </w:t>
      </w:r>
      <w:r>
        <w:rPr>
          <w:color w:val="231F20"/>
          <w:spacing w:val="-2"/>
        </w:rPr>
        <w:t>priori</w:t>
      </w:r>
      <w:r>
        <w:rPr>
          <w:color w:val="231F20"/>
          <w:spacing w:val="-6"/>
        </w:rPr>
        <w:t> </w:t>
      </w:r>
      <w:r>
        <w:rPr>
          <w:color w:val="231F20"/>
          <w:spacing w:val="-2"/>
        </w:rPr>
        <w:t>(offline) </w:t>
      </w:r>
      <w:r>
        <w:rPr>
          <w:color w:val="231F20"/>
        </w:rPr>
        <w:t>identification</w:t>
      </w:r>
      <w:r>
        <w:rPr>
          <w:color w:val="231F20"/>
          <w:spacing w:val="-11"/>
        </w:rPr>
        <w:t> </w:t>
      </w:r>
      <w:r>
        <w:rPr>
          <w:color w:val="231F20"/>
        </w:rPr>
        <w:t>step.</w:t>
      </w:r>
      <w:r>
        <w:rPr>
          <w:color w:val="231F20"/>
          <w:spacing w:val="-11"/>
        </w:rPr>
        <w:t> </w:t>
      </w:r>
      <w:r>
        <w:rPr>
          <w:color w:val="231F20"/>
        </w:rPr>
        <w:t>It</w:t>
      </w:r>
      <w:r>
        <w:rPr>
          <w:color w:val="231F20"/>
          <w:spacing w:val="-11"/>
        </w:rPr>
        <w:t> </w:t>
      </w:r>
      <w:r>
        <w:rPr>
          <w:color w:val="231F20"/>
        </w:rPr>
        <w:t>is</w:t>
      </w:r>
      <w:r>
        <w:rPr>
          <w:color w:val="231F20"/>
          <w:spacing w:val="-11"/>
        </w:rPr>
        <w:t> </w:t>
      </w:r>
      <w:r>
        <w:rPr>
          <w:color w:val="231F20"/>
        </w:rPr>
        <w:t>worth</w:t>
      </w:r>
      <w:r>
        <w:rPr>
          <w:color w:val="231F20"/>
          <w:spacing w:val="-11"/>
        </w:rPr>
        <w:t> </w:t>
      </w:r>
      <w:r>
        <w:rPr>
          <w:color w:val="231F20"/>
        </w:rPr>
        <w:t>noting</w:t>
      </w:r>
      <w:r>
        <w:rPr>
          <w:color w:val="231F20"/>
          <w:spacing w:val="-11"/>
        </w:rPr>
        <w:t> </w:t>
      </w:r>
      <w:r>
        <w:rPr>
          <w:color w:val="231F20"/>
        </w:rPr>
        <w:t>that</w:t>
      </w:r>
      <w:r>
        <w:rPr>
          <w:color w:val="231F20"/>
          <w:spacing w:val="-11"/>
        </w:rPr>
        <w:t> </w:t>
      </w:r>
      <w:r>
        <w:rPr>
          <w:color w:val="231F20"/>
        </w:rPr>
        <w:t>the</w:t>
      </w:r>
      <w:r>
        <w:rPr>
          <w:color w:val="231F20"/>
          <w:spacing w:val="-11"/>
        </w:rPr>
        <w:t> </w:t>
      </w:r>
      <w:r>
        <w:rPr>
          <w:color w:val="231F20"/>
        </w:rPr>
        <w:t>difference</w:t>
      </w:r>
      <w:r>
        <w:rPr>
          <w:color w:val="231F20"/>
          <w:spacing w:val="-11"/>
        </w:rPr>
        <w:t> </w:t>
      </w:r>
      <w:r>
        <w:rPr>
          <w:color w:val="231F20"/>
        </w:rPr>
        <w:t>in</w:t>
      </w:r>
      <w:r>
        <w:rPr>
          <w:color w:val="231F20"/>
          <w:spacing w:val="-11"/>
        </w:rPr>
        <w:t> </w:t>
      </w:r>
      <w:r>
        <w:rPr>
          <w:color w:val="231F20"/>
        </w:rPr>
        <w:t>com- plexity</w:t>
      </w:r>
      <w:r>
        <w:rPr>
          <w:color w:val="231F20"/>
          <w:spacing w:val="-12"/>
        </w:rPr>
        <w:t> </w:t>
      </w:r>
      <w:r>
        <w:rPr>
          <w:color w:val="231F20"/>
        </w:rPr>
        <w:t>is</w:t>
      </w:r>
      <w:r>
        <w:rPr>
          <w:color w:val="231F20"/>
          <w:spacing w:val="-12"/>
        </w:rPr>
        <w:t> </w:t>
      </w:r>
      <w:r>
        <w:rPr>
          <w:color w:val="231F20"/>
        </w:rPr>
        <w:t>independent</w:t>
      </w:r>
      <w:r>
        <w:rPr>
          <w:color w:val="231F20"/>
          <w:spacing w:val="-11"/>
        </w:rPr>
        <w:t> </w:t>
      </w:r>
      <w:r>
        <w:rPr>
          <w:color w:val="231F20"/>
        </w:rPr>
        <w:t>of</w:t>
      </w:r>
      <w:r>
        <w:rPr>
          <w:color w:val="231F20"/>
          <w:spacing w:val="-12"/>
        </w:rPr>
        <w:t> </w:t>
      </w:r>
      <w:r>
        <w:rPr>
          <w:color w:val="231F20"/>
        </w:rPr>
        <w:t>the</w:t>
      </w:r>
      <w:r>
        <w:rPr>
          <w:color w:val="231F20"/>
          <w:spacing w:val="-12"/>
        </w:rPr>
        <w:t> </w:t>
      </w:r>
      <w:r>
        <w:rPr>
          <w:color w:val="231F20"/>
        </w:rPr>
        <w:t>horizon</w:t>
      </w:r>
      <w:r>
        <w:rPr>
          <w:color w:val="231F20"/>
          <w:spacing w:val="-12"/>
        </w:rPr>
        <w:t> </w:t>
      </w:r>
      <w:r>
        <w:rPr>
          <w:rFonts w:ascii="Calibri"/>
          <w:i/>
          <w:color w:val="231F20"/>
        </w:rPr>
        <w:t>L</w:t>
      </w:r>
      <w:r>
        <w:rPr>
          <w:color w:val="231F20"/>
        </w:rPr>
        <w:t>.</w:t>
      </w:r>
      <w:r>
        <w:rPr>
          <w:color w:val="231F20"/>
          <w:spacing w:val="-12"/>
        </w:rPr>
        <w:t> </w:t>
      </w:r>
      <w:r>
        <w:rPr>
          <w:color w:val="231F20"/>
        </w:rPr>
        <w:t>Moreover,</w:t>
      </w:r>
      <w:r>
        <w:rPr>
          <w:color w:val="231F20"/>
          <w:spacing w:val="-12"/>
        </w:rPr>
        <w:t> </w:t>
      </w:r>
      <w:r>
        <w:rPr>
          <w:color w:val="231F20"/>
        </w:rPr>
        <w:t>the</w:t>
      </w:r>
      <w:r>
        <w:rPr>
          <w:color w:val="231F20"/>
          <w:spacing w:val="-12"/>
        </w:rPr>
        <w:t> </w:t>
      </w:r>
      <w:r>
        <w:rPr>
          <w:color w:val="231F20"/>
        </w:rPr>
        <w:t>proposed data-driven MPC is inherently an output-feedback controller since no state measurements are required for its implementa- tion. Finally, as in model-based MPC, for convex polytopic</w:t>
      </w:r>
      <w:r>
        <w:rPr>
          <w:color w:val="231F20"/>
          <w:spacing w:val="40"/>
        </w:rPr>
        <w:t> </w:t>
      </w:r>
      <w:r>
        <w:rPr>
          <w:color w:val="231F20"/>
        </w:rPr>
        <w:t>(or</w:t>
      </w:r>
      <w:r>
        <w:rPr>
          <w:color w:val="231F20"/>
          <w:spacing w:val="3"/>
        </w:rPr>
        <w:t> </w:t>
      </w:r>
      <w:r>
        <w:rPr>
          <w:color w:val="231F20"/>
        </w:rPr>
        <w:t>quadratic)</w:t>
      </w:r>
      <w:r>
        <w:rPr>
          <w:color w:val="231F20"/>
          <w:spacing w:val="10"/>
        </w:rPr>
        <w:t> </w:t>
      </w:r>
      <w:r>
        <w:rPr>
          <w:color w:val="231F20"/>
        </w:rPr>
        <w:t>constraints</w:t>
      </w:r>
      <w:r>
        <w:rPr>
          <w:color w:val="231F20"/>
          <w:spacing w:val="10"/>
        </w:rPr>
        <w:t> </w:t>
      </w:r>
      <w:r>
        <w:rPr>
          <w:rFonts w:ascii="Georgia"/>
          <w:color w:val="231F20"/>
        </w:rPr>
        <w:t>U</w:t>
      </w:r>
      <w:r>
        <w:rPr>
          <w:rFonts w:ascii="Georgia"/>
          <w:color w:val="231F20"/>
          <w:spacing w:val="-29"/>
        </w:rPr>
        <w:t> </w:t>
      </w:r>
      <w:r>
        <w:rPr>
          <w:rFonts w:ascii="Calibri"/>
          <w:i/>
          <w:color w:val="231F20"/>
        </w:rPr>
        <w:t>,</w:t>
      </w:r>
      <w:r>
        <w:rPr>
          <w:rFonts w:ascii="Calibri"/>
          <w:i/>
          <w:color w:val="231F20"/>
          <w:spacing w:val="-13"/>
        </w:rPr>
        <w:t> </w:t>
      </w:r>
      <w:r>
        <w:rPr>
          <w:rFonts w:ascii="Georgia"/>
          <w:color w:val="231F20"/>
          <w:spacing w:val="11"/>
        </w:rPr>
        <w:t>Y</w:t>
      </w:r>
      <w:r>
        <w:rPr>
          <w:color w:val="231F20"/>
          <w:spacing w:val="11"/>
        </w:rPr>
        <w:t>,</w:t>
      </w:r>
      <w:r>
        <w:rPr>
          <w:color w:val="231F20"/>
          <w:spacing w:val="9"/>
        </w:rPr>
        <w:t> </w:t>
      </w:r>
      <w:r>
        <w:rPr>
          <w:color w:val="231F20"/>
        </w:rPr>
        <w:t>(3)</w:t>
      </w:r>
      <w:r>
        <w:rPr>
          <w:color w:val="231F20"/>
          <w:spacing w:val="9"/>
        </w:rPr>
        <w:t> </w:t>
      </w:r>
      <w:r>
        <w:rPr>
          <w:color w:val="231F20"/>
        </w:rPr>
        <w:t>is</w:t>
      </w:r>
      <w:r>
        <w:rPr>
          <w:color w:val="231F20"/>
          <w:spacing w:val="8"/>
        </w:rPr>
        <w:t> </w:t>
      </w:r>
      <w:r>
        <w:rPr>
          <w:color w:val="231F20"/>
        </w:rPr>
        <w:t>a</w:t>
      </w:r>
      <w:r>
        <w:rPr>
          <w:color w:val="231F20"/>
          <w:spacing w:val="9"/>
        </w:rPr>
        <w:t> </w:t>
      </w:r>
      <w:r>
        <w:rPr>
          <w:color w:val="231F20"/>
        </w:rPr>
        <w:t>convex</w:t>
      </w:r>
      <w:r>
        <w:rPr>
          <w:color w:val="231F20"/>
          <w:spacing w:val="10"/>
        </w:rPr>
        <w:t> </w:t>
      </w:r>
      <w:r>
        <w:rPr>
          <w:color w:val="231F20"/>
          <w:spacing w:val="-2"/>
        </w:rPr>
        <w:t>(quadratically</w:t>
      </w:r>
    </w:p>
    <w:p>
      <w:pPr>
        <w:pStyle w:val="BodyText"/>
        <w:spacing w:line="126" w:lineRule="exact"/>
        <w:ind w:left="122"/>
      </w:pPr>
      <w:r>
        <w:rPr>
          <w:color w:val="231F20"/>
          <w:spacing w:val="-2"/>
        </w:rPr>
        <w:t>constrained)</w:t>
      </w:r>
      <w:r>
        <w:rPr>
          <w:color w:val="231F20"/>
          <w:spacing w:val="-5"/>
        </w:rPr>
        <w:t> </w:t>
      </w:r>
      <w:r>
        <w:rPr>
          <w:color w:val="231F20"/>
          <w:spacing w:val="-2"/>
        </w:rPr>
        <w:t>quadratic</w:t>
      </w:r>
      <w:r>
        <w:rPr>
          <w:color w:val="231F20"/>
          <w:spacing w:val="-5"/>
        </w:rPr>
        <w:t> </w:t>
      </w:r>
      <w:r>
        <w:rPr>
          <w:color w:val="231F20"/>
          <w:spacing w:val="-2"/>
        </w:rPr>
        <w:t>program</w:t>
      </w:r>
      <w:r>
        <w:rPr>
          <w:color w:val="231F20"/>
          <w:spacing w:val="-5"/>
        </w:rPr>
        <w:t> </w:t>
      </w:r>
      <w:r>
        <w:rPr>
          <w:color w:val="231F20"/>
          <w:spacing w:val="-2"/>
        </w:rPr>
        <w:t>which</w:t>
      </w:r>
      <w:r>
        <w:rPr>
          <w:color w:val="231F20"/>
          <w:spacing w:val="-4"/>
        </w:rPr>
        <w:t> </w:t>
      </w:r>
      <w:r>
        <w:rPr>
          <w:color w:val="231F20"/>
          <w:spacing w:val="-2"/>
        </w:rPr>
        <w:t>can</w:t>
      </w:r>
      <w:r>
        <w:rPr>
          <w:color w:val="231F20"/>
          <w:spacing w:val="-5"/>
        </w:rPr>
        <w:t> </w:t>
      </w:r>
      <w:r>
        <w:rPr>
          <w:color w:val="231F20"/>
          <w:spacing w:val="-2"/>
        </w:rPr>
        <w:t>be</w:t>
      </w:r>
      <w:r>
        <w:rPr>
          <w:color w:val="231F20"/>
          <w:spacing w:val="-5"/>
        </w:rPr>
        <w:t> </w:t>
      </w:r>
      <w:r>
        <w:rPr>
          <w:color w:val="231F20"/>
          <w:spacing w:val="-2"/>
        </w:rPr>
        <w:t>solved</w:t>
      </w:r>
      <w:r>
        <w:rPr>
          <w:color w:val="231F20"/>
          <w:spacing w:val="-4"/>
        </w:rPr>
        <w:t> </w:t>
      </w:r>
      <w:r>
        <w:rPr>
          <w:color w:val="231F20"/>
          <w:spacing w:val="-2"/>
        </w:rPr>
        <w:t>efficiently.</w:t>
      </w:r>
    </w:p>
    <w:p>
      <w:pPr>
        <w:pStyle w:val="BodyText"/>
        <w:spacing w:line="242" w:lineRule="auto"/>
        <w:ind w:left="122" w:right="394"/>
        <w:jc w:val="both"/>
      </w:pPr>
      <w:r>
        <w:rPr/>
        <w:br w:type="column"/>
      </w:r>
      <w:r>
        <w:rPr>
          <w:color w:val="231F20"/>
          <w:spacing w:val="-2"/>
        </w:rPr>
        <w:t>setting</w:t>
      </w:r>
      <w:r>
        <w:rPr>
          <w:color w:val="231F20"/>
          <w:spacing w:val="-7"/>
        </w:rPr>
        <w:t> </w:t>
      </w:r>
      <w:r>
        <w:rPr>
          <w:color w:val="231F20"/>
          <w:spacing w:val="-2"/>
        </w:rPr>
        <w:t>includes</w:t>
      </w:r>
      <w:r>
        <w:rPr>
          <w:color w:val="231F20"/>
          <w:spacing w:val="-7"/>
        </w:rPr>
        <w:t> </w:t>
      </w:r>
      <w:r>
        <w:rPr>
          <w:color w:val="231F20"/>
          <w:spacing w:val="-2"/>
        </w:rPr>
        <w:t>two</w:t>
      </w:r>
      <w:r>
        <w:rPr>
          <w:color w:val="231F20"/>
          <w:spacing w:val="-7"/>
        </w:rPr>
        <w:t> </w:t>
      </w:r>
      <w:r>
        <w:rPr>
          <w:color w:val="231F20"/>
          <w:spacing w:val="-2"/>
        </w:rPr>
        <w:t>types</w:t>
      </w:r>
      <w:r>
        <w:rPr>
          <w:color w:val="231F20"/>
          <w:spacing w:val="-7"/>
        </w:rPr>
        <w:t> </w:t>
      </w:r>
      <w:r>
        <w:rPr>
          <w:color w:val="231F20"/>
          <w:spacing w:val="-2"/>
        </w:rPr>
        <w:t>of</w:t>
      </w:r>
      <w:r>
        <w:rPr>
          <w:color w:val="231F20"/>
          <w:spacing w:val="-7"/>
        </w:rPr>
        <w:t> </w:t>
      </w:r>
      <w:r>
        <w:rPr>
          <w:color w:val="231F20"/>
          <w:spacing w:val="-2"/>
        </w:rPr>
        <w:t>noise.</w:t>
      </w:r>
      <w:r>
        <w:rPr>
          <w:color w:val="231F20"/>
          <w:spacing w:val="-7"/>
        </w:rPr>
        <w:t> </w:t>
      </w:r>
      <w:r>
        <w:rPr>
          <w:color w:val="231F20"/>
          <w:spacing w:val="-2"/>
        </w:rPr>
        <w:t>The</w:t>
      </w:r>
      <w:r>
        <w:rPr>
          <w:color w:val="231F20"/>
          <w:spacing w:val="-7"/>
        </w:rPr>
        <w:t> </w:t>
      </w:r>
      <w:r>
        <w:rPr>
          <w:color w:val="231F20"/>
          <w:spacing w:val="-2"/>
        </w:rPr>
        <w:t>data</w:t>
      </w:r>
      <w:r>
        <w:rPr>
          <w:color w:val="231F20"/>
          <w:spacing w:val="-7"/>
        </w:rPr>
        <w:t> </w:t>
      </w:r>
      <w:r>
        <w:rPr>
          <w:color w:val="231F20"/>
          <w:spacing w:val="-2"/>
        </w:rPr>
        <w:t>used</w:t>
      </w:r>
      <w:r>
        <w:rPr>
          <w:color w:val="231F20"/>
          <w:spacing w:val="-7"/>
        </w:rPr>
        <w:t> </w:t>
      </w:r>
      <w:r>
        <w:rPr>
          <w:color w:val="231F20"/>
          <w:spacing w:val="-2"/>
        </w:rPr>
        <w:t>for</w:t>
      </w:r>
      <w:r>
        <w:rPr>
          <w:color w:val="231F20"/>
          <w:spacing w:val="-7"/>
        </w:rPr>
        <w:t> </w:t>
      </w:r>
      <w:r>
        <w:rPr>
          <w:color w:val="231F20"/>
          <w:spacing w:val="-2"/>
        </w:rPr>
        <w:t>the</w:t>
      </w:r>
      <w:r>
        <w:rPr>
          <w:color w:val="231F20"/>
          <w:spacing w:val="-7"/>
        </w:rPr>
        <w:t> </w:t>
      </w:r>
      <w:r>
        <w:rPr>
          <w:color w:val="231F20"/>
          <w:spacing w:val="-2"/>
        </w:rPr>
        <w:t>predic- </w:t>
      </w:r>
      <w:r>
        <w:rPr>
          <w:color w:val="231F20"/>
        </w:rPr>
        <w:t>tion</w:t>
      </w:r>
      <w:r>
        <w:rPr>
          <w:color w:val="231F20"/>
          <w:spacing w:val="-12"/>
        </w:rPr>
        <w:t> </w:t>
      </w:r>
      <w:r>
        <w:rPr>
          <w:color w:val="231F20"/>
        </w:rPr>
        <w:t>via</w:t>
      </w:r>
      <w:r>
        <w:rPr>
          <w:color w:val="231F20"/>
          <w:spacing w:val="-12"/>
        </w:rPr>
        <w:t> </w:t>
      </w:r>
      <w:r>
        <w:rPr>
          <w:color w:val="231F20"/>
        </w:rPr>
        <w:t>the</w:t>
      </w:r>
      <w:r>
        <w:rPr>
          <w:color w:val="231F20"/>
          <w:spacing w:val="-12"/>
        </w:rPr>
        <w:t> </w:t>
      </w:r>
      <w:r>
        <w:rPr>
          <w:color w:val="231F20"/>
        </w:rPr>
        <w:t>Hankel</w:t>
      </w:r>
      <w:r>
        <w:rPr>
          <w:color w:val="231F20"/>
          <w:spacing w:val="-12"/>
        </w:rPr>
        <w:t> </w:t>
      </w:r>
      <w:r>
        <w:rPr>
          <w:color w:val="231F20"/>
        </w:rPr>
        <w:t>matrices</w:t>
      </w:r>
      <w:r>
        <w:rPr>
          <w:color w:val="231F20"/>
          <w:spacing w:val="-12"/>
        </w:rPr>
        <w:t> </w:t>
      </w:r>
      <w:r>
        <w:rPr>
          <w:color w:val="231F20"/>
        </w:rPr>
        <w:t>in</w:t>
      </w:r>
      <w:r>
        <w:rPr>
          <w:color w:val="231F20"/>
          <w:spacing w:val="-12"/>
        </w:rPr>
        <w:t> </w:t>
      </w:r>
      <w:r>
        <w:rPr>
          <w:color w:val="231F20"/>
        </w:rPr>
        <w:t>(1)</w:t>
      </w:r>
      <w:r>
        <w:rPr>
          <w:color w:val="231F20"/>
          <w:spacing w:val="-12"/>
        </w:rPr>
        <w:t> </w:t>
      </w:r>
      <w:r>
        <w:rPr>
          <w:color w:val="231F20"/>
        </w:rPr>
        <w:t>is</w:t>
      </w:r>
      <w:r>
        <w:rPr>
          <w:color w:val="231F20"/>
          <w:spacing w:val="-13"/>
        </w:rPr>
        <w:t> </w:t>
      </w:r>
      <w:r>
        <w:rPr>
          <w:color w:val="231F20"/>
        </w:rPr>
        <w:t>perturbed</w:t>
      </w:r>
      <w:r>
        <w:rPr>
          <w:color w:val="231F20"/>
          <w:spacing w:val="-11"/>
        </w:rPr>
        <w:t> </w:t>
      </w:r>
      <w:r>
        <w:rPr>
          <w:color w:val="231F20"/>
        </w:rPr>
        <w:t>by</w:t>
      </w:r>
      <w:r>
        <w:rPr>
          <w:color w:val="231F20"/>
          <w:spacing w:val="-12"/>
        </w:rPr>
        <w:t> </w:t>
      </w:r>
      <w:r>
        <w:rPr>
          <w:rFonts w:ascii="Calibri" w:hAnsi="Calibri"/>
          <w:i/>
          <w:color w:val="231F20"/>
        </w:rPr>
        <w:t>ε</w:t>
      </w:r>
      <w:r>
        <w:rPr>
          <w:rFonts w:ascii="Calibri" w:hAnsi="Calibri"/>
          <w:i/>
          <w:color w:val="231F20"/>
          <w:vertAlign w:val="superscript"/>
        </w:rPr>
        <w:t>d</w:t>
      </w:r>
      <w:r>
        <w:rPr>
          <w:color w:val="231F20"/>
          <w:vertAlign w:val="baseline"/>
        </w:rPr>
        <w:t>,</w:t>
      </w:r>
      <w:r>
        <w:rPr>
          <w:color w:val="231F20"/>
          <w:spacing w:val="-12"/>
          <w:vertAlign w:val="baseline"/>
        </w:rPr>
        <w:t> </w:t>
      </w:r>
      <w:r>
        <w:rPr>
          <w:color w:val="231F20"/>
          <w:vertAlign w:val="baseline"/>
        </w:rPr>
        <w:t>which</w:t>
      </w:r>
      <w:r>
        <w:rPr>
          <w:color w:val="231F20"/>
          <w:spacing w:val="-12"/>
          <w:vertAlign w:val="baseline"/>
        </w:rPr>
        <w:t> </w:t>
      </w:r>
      <w:r>
        <w:rPr>
          <w:color w:val="231F20"/>
          <w:vertAlign w:val="baseline"/>
        </w:rPr>
        <w:t>can </w:t>
      </w:r>
      <w:r>
        <w:rPr>
          <w:color w:val="231F20"/>
          <w:spacing w:val="-2"/>
          <w:vertAlign w:val="baseline"/>
        </w:rPr>
        <w:t>thus</w:t>
      </w:r>
      <w:r>
        <w:rPr>
          <w:color w:val="231F20"/>
          <w:spacing w:val="-6"/>
          <w:vertAlign w:val="baseline"/>
        </w:rPr>
        <w:t> </w:t>
      </w:r>
      <w:r>
        <w:rPr>
          <w:color w:val="231F20"/>
          <w:spacing w:val="-2"/>
          <w:vertAlign w:val="baseline"/>
        </w:rPr>
        <w:t>be</w:t>
      </w:r>
      <w:r>
        <w:rPr>
          <w:color w:val="231F20"/>
          <w:spacing w:val="-6"/>
          <w:vertAlign w:val="baseline"/>
        </w:rPr>
        <w:t> </w:t>
      </w:r>
      <w:r>
        <w:rPr>
          <w:color w:val="231F20"/>
          <w:spacing w:val="-2"/>
          <w:vertAlign w:val="baseline"/>
        </w:rPr>
        <w:t>interpreted</w:t>
      </w:r>
      <w:r>
        <w:rPr>
          <w:color w:val="231F20"/>
          <w:spacing w:val="-6"/>
          <w:vertAlign w:val="baseline"/>
        </w:rPr>
        <w:t> </w:t>
      </w:r>
      <w:r>
        <w:rPr>
          <w:color w:val="231F20"/>
          <w:spacing w:val="-2"/>
          <w:vertAlign w:val="baseline"/>
        </w:rPr>
        <w:t>as</w:t>
      </w:r>
      <w:r>
        <w:rPr>
          <w:color w:val="231F20"/>
          <w:spacing w:val="-6"/>
          <w:vertAlign w:val="baseline"/>
        </w:rPr>
        <w:t> </w:t>
      </w:r>
      <w:r>
        <w:rPr>
          <w:color w:val="231F20"/>
          <w:spacing w:val="-2"/>
          <w:vertAlign w:val="baseline"/>
        </w:rPr>
        <w:t>a</w:t>
      </w:r>
      <w:r>
        <w:rPr>
          <w:color w:val="231F20"/>
          <w:spacing w:val="-6"/>
          <w:vertAlign w:val="baseline"/>
        </w:rPr>
        <w:t> </w:t>
      </w:r>
      <w:r>
        <w:rPr>
          <w:color w:val="231F20"/>
          <w:spacing w:val="-2"/>
          <w:vertAlign w:val="baseline"/>
        </w:rPr>
        <w:t>multiplicative</w:t>
      </w:r>
      <w:r>
        <w:rPr>
          <w:color w:val="231F20"/>
          <w:spacing w:val="-6"/>
          <w:vertAlign w:val="baseline"/>
        </w:rPr>
        <w:t> </w:t>
      </w:r>
      <w:r>
        <w:rPr>
          <w:color w:val="231F20"/>
          <w:spacing w:val="-2"/>
          <w:vertAlign w:val="baseline"/>
        </w:rPr>
        <w:t>model</w:t>
      </w:r>
      <w:r>
        <w:rPr>
          <w:color w:val="231F20"/>
          <w:spacing w:val="-6"/>
          <w:vertAlign w:val="baseline"/>
        </w:rPr>
        <w:t> </w:t>
      </w:r>
      <w:r>
        <w:rPr>
          <w:color w:val="231F20"/>
          <w:spacing w:val="-2"/>
          <w:vertAlign w:val="baseline"/>
        </w:rPr>
        <w:t>uncertainty.</w:t>
      </w:r>
      <w:r>
        <w:rPr>
          <w:color w:val="231F20"/>
          <w:spacing w:val="-5"/>
          <w:vertAlign w:val="baseline"/>
        </w:rPr>
        <w:t> </w:t>
      </w:r>
      <w:r>
        <w:rPr>
          <w:color w:val="231F20"/>
          <w:spacing w:val="-2"/>
          <w:vertAlign w:val="baseline"/>
        </w:rPr>
        <w:t>On</w:t>
      </w:r>
      <w:r>
        <w:rPr>
          <w:color w:val="231F20"/>
          <w:spacing w:val="-6"/>
          <w:vertAlign w:val="baseline"/>
        </w:rPr>
        <w:t> </w:t>
      </w:r>
      <w:r>
        <w:rPr>
          <w:color w:val="231F20"/>
          <w:spacing w:val="-2"/>
          <w:vertAlign w:val="baseline"/>
        </w:rPr>
        <w:t>the </w:t>
      </w:r>
      <w:r>
        <w:rPr>
          <w:color w:val="231F20"/>
          <w:vertAlign w:val="baseline"/>
        </w:rPr>
        <w:t>other</w:t>
      </w:r>
      <w:r>
        <w:rPr>
          <w:color w:val="231F20"/>
          <w:spacing w:val="-1"/>
          <w:vertAlign w:val="baseline"/>
        </w:rPr>
        <w:t> </w:t>
      </w:r>
      <w:r>
        <w:rPr>
          <w:color w:val="231F20"/>
          <w:vertAlign w:val="baseline"/>
        </w:rPr>
        <w:t>hand,</w:t>
      </w:r>
      <w:r>
        <w:rPr>
          <w:color w:val="231F20"/>
          <w:spacing w:val="-1"/>
          <w:vertAlign w:val="baseline"/>
        </w:rPr>
        <w:t> </w:t>
      </w:r>
      <w:r>
        <w:rPr>
          <w:rFonts w:ascii="Calibri" w:hAnsi="Calibri"/>
          <w:i/>
          <w:color w:val="231F20"/>
          <w:vertAlign w:val="baseline"/>
        </w:rPr>
        <w:t>ε </w:t>
      </w:r>
      <w:r>
        <w:rPr>
          <w:color w:val="231F20"/>
          <w:vertAlign w:val="baseline"/>
        </w:rPr>
        <w:t>perturbs</w:t>
      </w:r>
      <w:r>
        <w:rPr>
          <w:color w:val="231F20"/>
          <w:spacing w:val="-1"/>
          <w:vertAlign w:val="baseline"/>
        </w:rPr>
        <w:t> </w:t>
      </w:r>
      <w:r>
        <w:rPr>
          <w:color w:val="231F20"/>
          <w:vertAlign w:val="baseline"/>
        </w:rPr>
        <w:t>the</w:t>
      </w:r>
      <w:r>
        <w:rPr>
          <w:color w:val="231F20"/>
          <w:spacing w:val="-1"/>
          <w:vertAlign w:val="baseline"/>
        </w:rPr>
        <w:t> </w:t>
      </w:r>
      <w:r>
        <w:rPr>
          <w:color w:val="231F20"/>
          <w:vertAlign w:val="baseline"/>
        </w:rPr>
        <w:t>online</w:t>
      </w:r>
      <w:r>
        <w:rPr>
          <w:color w:val="231F20"/>
          <w:spacing w:val="-1"/>
          <w:vertAlign w:val="baseline"/>
        </w:rPr>
        <w:t> </w:t>
      </w:r>
      <w:r>
        <w:rPr>
          <w:color w:val="231F20"/>
          <w:vertAlign w:val="baseline"/>
        </w:rPr>
        <w:t>measurements and</w:t>
      </w:r>
      <w:r>
        <w:rPr>
          <w:color w:val="231F20"/>
          <w:spacing w:val="-1"/>
          <w:vertAlign w:val="baseline"/>
        </w:rPr>
        <w:t> </w:t>
      </w:r>
      <w:r>
        <w:rPr>
          <w:color w:val="231F20"/>
          <w:vertAlign w:val="baseline"/>
        </w:rPr>
        <w:t>hence, the overall control goal is a noisy output-feedback problem.</w:t>
      </w:r>
    </w:p>
    <w:p>
      <w:pPr>
        <w:pStyle w:val="BodyText"/>
        <w:spacing w:line="235" w:lineRule="auto" w:before="1"/>
        <w:ind w:left="122" w:right="393" w:firstLine="199"/>
        <w:jc w:val="both"/>
      </w:pPr>
      <w:r>
        <w:rPr/>
        <mc:AlternateContent>
          <mc:Choice Requires="wps">
            <w:drawing>
              <wp:anchor distT="0" distB="0" distL="0" distR="0" allowOverlap="1" layoutInCell="1" locked="0" behindDoc="1" simplePos="0" relativeHeight="485163520">
                <wp:simplePos x="0" y="0"/>
                <wp:positionH relativeFrom="page">
                  <wp:posOffset>4166120</wp:posOffset>
                </wp:positionH>
                <wp:positionV relativeFrom="paragraph">
                  <wp:posOffset>951503</wp:posOffset>
                </wp:positionV>
                <wp:extent cx="1148715" cy="46990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1148715" cy="469900"/>
                        </a:xfrm>
                        <a:prstGeom prst="rect">
                          <a:avLst/>
                        </a:prstGeom>
                      </wps:spPr>
                      <wps:txbx>
                        <w:txbxContent>
                          <w:p>
                            <w:pPr>
                              <w:tabs>
                                <w:tab w:pos="1717" w:val="left" w:leader="none"/>
                              </w:tabs>
                              <w:spacing w:line="194" w:lineRule="exact" w:before="0"/>
                              <w:ind w:left="0" w:right="0" w:firstLine="0"/>
                              <w:jc w:val="left"/>
                              <w:rPr>
                                <w:rFonts w:ascii="Cambria"/>
                                <w:sz w:val="20"/>
                              </w:rPr>
                            </w:pPr>
                            <w:r>
                              <w:rPr>
                                <w:rFonts w:ascii="Cambria"/>
                                <w:color w:val="231F20"/>
                                <w:w w:val="207"/>
                                <w:sz w:val="20"/>
                              </w:rPr>
                              <w:t> </w:t>
                            </w:r>
                            <w:r>
                              <w:rPr>
                                <w:rFonts w:ascii="Cambria"/>
                                <w:color w:val="231F20"/>
                                <w:sz w:val="20"/>
                              </w:rPr>
                              <w:tab/>
                            </w:r>
                            <w:r>
                              <w:rPr>
                                <w:rFonts w:ascii="Cambria"/>
                                <w:color w:val="231F20"/>
                                <w:w w:val="207"/>
                                <w:sz w:val="20"/>
                              </w:rPr>
                              <w:t> </w:t>
                            </w:r>
                          </w:p>
                        </w:txbxContent>
                      </wps:txbx>
                      <wps:bodyPr wrap="square" lIns="0" tIns="0" rIns="0" bIns="0" rtlCol="0">
                        <a:noAutofit/>
                      </wps:bodyPr>
                    </wps:wsp>
                  </a:graphicData>
                </a:graphic>
              </wp:anchor>
            </w:drawing>
          </mc:Choice>
          <mc:Fallback>
            <w:pict>
              <v:shape style="position:absolute;margin-left:328.040985pt;margin-top:74.921539pt;width:90.45pt;height:37pt;mso-position-horizontal-relative:page;mso-position-vertical-relative:paragraph;z-index:-18152960" type="#_x0000_t202" id="docshape103" filled="false" stroked="false">
                <v:textbox inset="0,0,0,0">
                  <w:txbxContent>
                    <w:p>
                      <w:pPr>
                        <w:tabs>
                          <w:tab w:pos="1717" w:val="left" w:leader="none"/>
                        </w:tabs>
                        <w:spacing w:line="194" w:lineRule="exact" w:before="0"/>
                        <w:ind w:left="0" w:right="0" w:firstLine="0"/>
                        <w:jc w:val="left"/>
                        <w:rPr>
                          <w:rFonts w:ascii="Cambria"/>
                          <w:sz w:val="20"/>
                        </w:rPr>
                      </w:pPr>
                      <w:r>
                        <w:rPr>
                          <w:rFonts w:ascii="Cambria"/>
                          <w:color w:val="231F20"/>
                          <w:w w:val="207"/>
                          <w:sz w:val="20"/>
                        </w:rPr>
                        <w:t> </w:t>
                      </w:r>
                      <w:r>
                        <w:rPr>
                          <w:rFonts w:ascii="Cambria"/>
                          <w:color w:val="231F20"/>
                          <w:sz w:val="20"/>
                        </w:rPr>
                        <w:tab/>
                      </w:r>
                      <w:r>
                        <w:rPr>
                          <w:rFonts w:ascii="Cambria"/>
                          <w:color w:val="231F20"/>
                          <w:w w:val="207"/>
                          <w:sz w:val="20"/>
                        </w:rPr>
                        <w:t> </w:t>
                      </w:r>
                    </w:p>
                  </w:txbxContent>
                </v:textbox>
                <w10:wrap type="none"/>
              </v:shape>
            </w:pict>
          </mc:Fallback>
        </mc:AlternateContent>
      </w:r>
      <w:r>
        <w:rPr>
          <w:color w:val="231F20"/>
          <w:w w:val="105"/>
        </w:rPr>
        <w:t>The</w:t>
      </w:r>
      <w:r>
        <w:rPr>
          <w:color w:val="231F20"/>
          <w:spacing w:val="-14"/>
          <w:w w:val="105"/>
        </w:rPr>
        <w:t> </w:t>
      </w:r>
      <w:r>
        <w:rPr>
          <w:color w:val="231F20"/>
          <w:w w:val="105"/>
        </w:rPr>
        <w:t>key</w:t>
      </w:r>
      <w:r>
        <w:rPr>
          <w:color w:val="231F20"/>
          <w:spacing w:val="-13"/>
          <w:w w:val="105"/>
        </w:rPr>
        <w:t> </w:t>
      </w:r>
      <w:r>
        <w:rPr>
          <w:color w:val="231F20"/>
          <w:w w:val="105"/>
        </w:rPr>
        <w:t>idea</w:t>
      </w:r>
      <w:r>
        <w:rPr>
          <w:color w:val="231F20"/>
          <w:spacing w:val="-13"/>
          <w:w w:val="105"/>
        </w:rPr>
        <w:t> </w:t>
      </w:r>
      <w:r>
        <w:rPr>
          <w:color w:val="231F20"/>
          <w:w w:val="105"/>
        </w:rPr>
        <w:t>to</w:t>
      </w:r>
      <w:r>
        <w:rPr>
          <w:color w:val="231F20"/>
          <w:spacing w:val="-13"/>
          <w:w w:val="105"/>
        </w:rPr>
        <w:t> </w:t>
      </w:r>
      <w:r>
        <w:rPr>
          <w:color w:val="231F20"/>
          <w:w w:val="105"/>
        </w:rPr>
        <w:t>account</w:t>
      </w:r>
      <w:r>
        <w:rPr>
          <w:color w:val="231F20"/>
          <w:spacing w:val="-13"/>
          <w:w w:val="105"/>
        </w:rPr>
        <w:t> </w:t>
      </w:r>
      <w:r>
        <w:rPr>
          <w:color w:val="231F20"/>
          <w:w w:val="105"/>
        </w:rPr>
        <w:t>for</w:t>
      </w:r>
      <w:r>
        <w:rPr>
          <w:color w:val="231F20"/>
          <w:spacing w:val="-13"/>
          <w:w w:val="105"/>
        </w:rPr>
        <w:t> </w:t>
      </w:r>
      <w:r>
        <w:rPr>
          <w:color w:val="231F20"/>
          <w:w w:val="105"/>
        </w:rPr>
        <w:t>noisy</w:t>
      </w:r>
      <w:r>
        <w:rPr>
          <w:color w:val="231F20"/>
          <w:spacing w:val="-13"/>
          <w:w w:val="105"/>
        </w:rPr>
        <w:t> </w:t>
      </w:r>
      <w:r>
        <w:rPr>
          <w:color w:val="231F20"/>
          <w:w w:val="105"/>
        </w:rPr>
        <w:t>measurements</w:t>
      </w:r>
      <w:r>
        <w:rPr>
          <w:color w:val="231F20"/>
          <w:spacing w:val="-13"/>
          <w:w w:val="105"/>
        </w:rPr>
        <w:t> </w:t>
      </w:r>
      <w:r>
        <w:rPr>
          <w:color w:val="231F20"/>
          <w:w w:val="105"/>
        </w:rPr>
        <w:t>is</w:t>
      </w:r>
      <w:r>
        <w:rPr>
          <w:color w:val="231F20"/>
          <w:spacing w:val="-14"/>
          <w:w w:val="105"/>
        </w:rPr>
        <w:t> </w:t>
      </w:r>
      <w:r>
        <w:rPr>
          <w:color w:val="231F20"/>
          <w:w w:val="105"/>
        </w:rPr>
        <w:t>to</w:t>
      </w:r>
      <w:r>
        <w:rPr>
          <w:color w:val="231F20"/>
          <w:spacing w:val="-13"/>
          <w:w w:val="105"/>
        </w:rPr>
        <w:t> </w:t>
      </w:r>
      <w:r>
        <w:rPr>
          <w:color w:val="231F20"/>
          <w:w w:val="105"/>
        </w:rPr>
        <w:t>relax the</w:t>
      </w:r>
      <w:r>
        <w:rPr>
          <w:color w:val="231F20"/>
          <w:w w:val="105"/>
        </w:rPr>
        <w:t> equality</w:t>
      </w:r>
      <w:r>
        <w:rPr>
          <w:color w:val="231F20"/>
          <w:w w:val="105"/>
        </w:rPr>
        <w:t> constraint</w:t>
      </w:r>
      <w:r>
        <w:rPr>
          <w:color w:val="231F20"/>
          <w:w w:val="105"/>
        </w:rPr>
        <w:t> (3b),</w:t>
      </w:r>
      <w:r>
        <w:rPr>
          <w:color w:val="231F20"/>
          <w:w w:val="105"/>
        </w:rPr>
        <w:t> where</w:t>
      </w:r>
      <w:r>
        <w:rPr>
          <w:color w:val="231F20"/>
          <w:w w:val="105"/>
        </w:rPr>
        <w:t> the</w:t>
      </w:r>
      <w:r>
        <w:rPr>
          <w:color w:val="231F20"/>
          <w:w w:val="105"/>
        </w:rPr>
        <w:t> relaxation</w:t>
      </w:r>
      <w:r>
        <w:rPr>
          <w:color w:val="231F20"/>
          <w:w w:val="105"/>
        </w:rPr>
        <w:t> parameter is</w:t>
      </w:r>
      <w:r>
        <w:rPr>
          <w:color w:val="231F20"/>
          <w:spacing w:val="-14"/>
          <w:w w:val="105"/>
        </w:rPr>
        <w:t> </w:t>
      </w:r>
      <w:r>
        <w:rPr>
          <w:color w:val="231F20"/>
          <w:w w:val="105"/>
        </w:rPr>
        <w:t>penalized</w:t>
      </w:r>
      <w:r>
        <w:rPr>
          <w:color w:val="231F20"/>
          <w:spacing w:val="-13"/>
          <w:w w:val="105"/>
        </w:rPr>
        <w:t> </w:t>
      </w:r>
      <w:r>
        <w:rPr>
          <w:color w:val="231F20"/>
          <w:w w:val="105"/>
        </w:rPr>
        <w:t>appropriately</w:t>
      </w:r>
      <w:r>
        <w:rPr>
          <w:color w:val="231F20"/>
          <w:spacing w:val="-13"/>
          <w:w w:val="105"/>
        </w:rPr>
        <w:t> </w:t>
      </w:r>
      <w:r>
        <w:rPr>
          <w:color w:val="231F20"/>
          <w:w w:val="105"/>
        </w:rPr>
        <w:t>in</w:t>
      </w:r>
      <w:r>
        <w:rPr>
          <w:color w:val="231F20"/>
          <w:spacing w:val="-13"/>
          <w:w w:val="105"/>
        </w:rPr>
        <w:t> </w:t>
      </w:r>
      <w:r>
        <w:rPr>
          <w:color w:val="231F20"/>
          <w:w w:val="105"/>
        </w:rPr>
        <w:t>the</w:t>
      </w:r>
      <w:r>
        <w:rPr>
          <w:color w:val="231F20"/>
          <w:spacing w:val="-13"/>
          <w:w w:val="105"/>
        </w:rPr>
        <w:t> </w:t>
      </w:r>
      <w:r>
        <w:rPr>
          <w:color w:val="231F20"/>
          <w:w w:val="105"/>
        </w:rPr>
        <w:t>cost</w:t>
      </w:r>
      <w:r>
        <w:rPr>
          <w:color w:val="231F20"/>
          <w:spacing w:val="-13"/>
          <w:w w:val="105"/>
        </w:rPr>
        <w:t> </w:t>
      </w:r>
      <w:r>
        <w:rPr>
          <w:color w:val="231F20"/>
          <w:w w:val="105"/>
        </w:rPr>
        <w:t>function.</w:t>
      </w:r>
      <w:r>
        <w:rPr>
          <w:color w:val="231F20"/>
          <w:spacing w:val="-13"/>
          <w:w w:val="105"/>
        </w:rPr>
        <w:t> </w:t>
      </w:r>
      <w:r>
        <w:rPr>
          <w:color w:val="231F20"/>
          <w:w w:val="105"/>
        </w:rPr>
        <w:t>Given</w:t>
      </w:r>
      <w:r>
        <w:rPr>
          <w:color w:val="231F20"/>
          <w:spacing w:val="-13"/>
          <w:w w:val="105"/>
        </w:rPr>
        <w:t> </w:t>
      </w:r>
      <w:r>
        <w:rPr>
          <w:color w:val="231F20"/>
          <w:w w:val="105"/>
        </w:rPr>
        <w:t>a</w:t>
      </w:r>
      <w:r>
        <w:rPr>
          <w:color w:val="231F20"/>
          <w:spacing w:val="-14"/>
          <w:w w:val="105"/>
        </w:rPr>
        <w:t> </w:t>
      </w:r>
      <w:r>
        <w:rPr>
          <w:color w:val="231F20"/>
          <w:w w:val="105"/>
        </w:rPr>
        <w:t>noisy initial</w:t>
      </w:r>
      <w:r>
        <w:rPr>
          <w:color w:val="231F20"/>
          <w:spacing w:val="-5"/>
          <w:w w:val="105"/>
        </w:rPr>
        <w:t> </w:t>
      </w:r>
      <w:r>
        <w:rPr>
          <w:color w:val="231F20"/>
          <w:w w:val="105"/>
        </w:rPr>
        <w:t>input–output trajectory </w:t>
      </w:r>
      <w:r>
        <w:rPr>
          <w:rFonts w:ascii="Calibri" w:hAnsi="Calibri"/>
          <w:color w:val="231F20"/>
          <w:w w:val="105"/>
        </w:rPr>
        <w:t>(</w:t>
      </w:r>
      <w:r>
        <w:rPr>
          <w:rFonts w:ascii="Calibri" w:hAnsi="Calibri"/>
          <w:i/>
          <w:color w:val="231F20"/>
          <w:w w:val="105"/>
        </w:rPr>
        <w:t>u</w:t>
      </w:r>
      <w:r>
        <w:rPr>
          <w:rFonts w:ascii="Calibri" w:hAnsi="Calibri"/>
          <w:color w:val="231F20"/>
          <w:w w:val="105"/>
          <w:vertAlign w:val="subscript"/>
        </w:rPr>
        <w:t>[</w:t>
      </w:r>
      <w:r>
        <w:rPr>
          <w:rFonts w:ascii="Calibri" w:hAnsi="Calibri"/>
          <w:i/>
          <w:color w:val="231F20"/>
          <w:w w:val="105"/>
          <w:vertAlign w:val="subscript"/>
        </w:rPr>
        <w:t>t</w:t>
      </w:r>
      <w:r>
        <w:rPr>
          <w:rFonts w:ascii="Lucida Sans Unicode" w:hAnsi="Lucida Sans Unicode"/>
          <w:color w:val="231F20"/>
          <w:w w:val="105"/>
          <w:vertAlign w:val="subscript"/>
        </w:rPr>
        <w:t>−</w:t>
      </w:r>
      <w:r>
        <w:rPr>
          <w:rFonts w:ascii="Calibri" w:hAnsi="Calibri"/>
          <w:i/>
          <w:color w:val="231F20"/>
          <w:w w:val="105"/>
          <w:vertAlign w:val="subscript"/>
        </w:rPr>
        <w:t>n,t</w:t>
      </w:r>
      <w:r>
        <w:rPr>
          <w:rFonts w:ascii="Lucida Sans Unicode" w:hAnsi="Lucida Sans Unicode"/>
          <w:color w:val="231F20"/>
          <w:w w:val="105"/>
          <w:vertAlign w:val="subscript"/>
        </w:rPr>
        <w:t>−</w:t>
      </w:r>
      <w:r>
        <w:rPr>
          <w:rFonts w:ascii="Calibri" w:hAnsi="Calibri"/>
          <w:color w:val="231F20"/>
          <w:w w:val="105"/>
          <w:vertAlign w:val="subscript"/>
        </w:rPr>
        <w:t>1]</w:t>
      </w:r>
      <w:r>
        <w:rPr>
          <w:rFonts w:ascii="Calibri" w:hAnsi="Calibri"/>
          <w:i/>
          <w:color w:val="231F20"/>
          <w:w w:val="105"/>
          <w:vertAlign w:val="baseline"/>
        </w:rPr>
        <w:t>,</w:t>
      </w:r>
      <w:r>
        <w:rPr>
          <w:rFonts w:ascii="Calibri" w:hAnsi="Calibri"/>
          <w:i/>
          <w:color w:val="231F20"/>
          <w:spacing w:val="-12"/>
          <w:w w:val="105"/>
          <w:vertAlign w:val="baseline"/>
        </w:rPr>
        <w:t> </w:t>
      </w:r>
      <w:r>
        <w:rPr>
          <w:rFonts w:ascii="Calibri" w:hAnsi="Calibri"/>
          <w:i/>
          <w:color w:val="231F20"/>
          <w:w w:val="105"/>
          <w:vertAlign w:val="baseline"/>
        </w:rPr>
        <w:t>y</w:t>
      </w:r>
      <w:r>
        <w:rPr>
          <w:rFonts w:ascii="Calibri" w:hAnsi="Calibri"/>
          <w:color w:val="231F20"/>
          <w:w w:val="105"/>
          <w:vertAlign w:val="baseline"/>
        </w:rPr>
        <w:t>˜</w:t>
      </w:r>
      <w:r>
        <w:rPr>
          <w:rFonts w:ascii="Calibri" w:hAnsi="Calibri"/>
          <w:color w:val="231F20"/>
          <w:w w:val="105"/>
          <w:vertAlign w:val="subscript"/>
        </w:rPr>
        <w:t>[</w:t>
      </w:r>
      <w:r>
        <w:rPr>
          <w:rFonts w:ascii="Calibri" w:hAnsi="Calibri"/>
          <w:i/>
          <w:color w:val="231F20"/>
          <w:w w:val="105"/>
          <w:vertAlign w:val="subscript"/>
        </w:rPr>
        <w:t>t</w:t>
      </w:r>
      <w:r>
        <w:rPr>
          <w:rFonts w:ascii="Lucida Sans Unicode" w:hAnsi="Lucida Sans Unicode"/>
          <w:color w:val="231F20"/>
          <w:w w:val="105"/>
          <w:vertAlign w:val="subscript"/>
        </w:rPr>
        <w:t>−</w:t>
      </w:r>
      <w:r>
        <w:rPr>
          <w:rFonts w:ascii="Calibri" w:hAnsi="Calibri"/>
          <w:i/>
          <w:color w:val="231F20"/>
          <w:w w:val="105"/>
          <w:vertAlign w:val="subscript"/>
        </w:rPr>
        <w:t>n,t</w:t>
      </w:r>
      <w:r>
        <w:rPr>
          <w:rFonts w:ascii="Lucida Sans Unicode" w:hAnsi="Lucida Sans Unicode"/>
          <w:color w:val="231F20"/>
          <w:w w:val="105"/>
          <w:vertAlign w:val="subscript"/>
        </w:rPr>
        <w:t>−</w:t>
      </w:r>
      <w:r>
        <w:rPr>
          <w:rFonts w:ascii="Calibri" w:hAnsi="Calibri"/>
          <w:color w:val="231F20"/>
          <w:w w:val="105"/>
          <w:vertAlign w:val="subscript"/>
        </w:rPr>
        <w:t>1]</w:t>
      </w:r>
      <w:r>
        <w:rPr>
          <w:rFonts w:ascii="Calibri" w:hAnsi="Calibri"/>
          <w:color w:val="231F20"/>
          <w:w w:val="105"/>
          <w:vertAlign w:val="baseline"/>
        </w:rPr>
        <w:t>) </w:t>
      </w:r>
      <w:r>
        <w:rPr>
          <w:color w:val="231F20"/>
          <w:w w:val="105"/>
          <w:vertAlign w:val="baseline"/>
        </w:rPr>
        <w:t>of length </w:t>
      </w:r>
      <w:r>
        <w:rPr>
          <w:rFonts w:ascii="Calibri" w:hAnsi="Calibri"/>
          <w:i/>
          <w:color w:val="231F20"/>
          <w:w w:val="105"/>
          <w:vertAlign w:val="baseline"/>
        </w:rPr>
        <w:t>n</w:t>
      </w:r>
      <w:r>
        <w:rPr>
          <w:color w:val="231F20"/>
          <w:w w:val="105"/>
          <w:vertAlign w:val="baseline"/>
        </w:rPr>
        <w:t>,</w:t>
      </w:r>
      <w:r>
        <w:rPr>
          <w:color w:val="231F20"/>
          <w:spacing w:val="-8"/>
          <w:w w:val="105"/>
          <w:vertAlign w:val="baseline"/>
        </w:rPr>
        <w:t> </w:t>
      </w:r>
      <w:r>
        <w:rPr>
          <w:color w:val="231F20"/>
          <w:w w:val="105"/>
          <w:vertAlign w:val="baseline"/>
        </w:rPr>
        <w:t>and</w:t>
      </w:r>
      <w:r>
        <w:rPr>
          <w:color w:val="231F20"/>
          <w:w w:val="105"/>
          <w:vertAlign w:val="baseline"/>
        </w:rPr>
        <w:t> noisy</w:t>
      </w:r>
      <w:r>
        <w:rPr>
          <w:color w:val="231F20"/>
          <w:w w:val="105"/>
          <w:vertAlign w:val="baseline"/>
        </w:rPr>
        <w:t> data</w:t>
      </w:r>
      <w:r>
        <w:rPr>
          <w:color w:val="231F20"/>
          <w:w w:val="105"/>
          <w:vertAlign w:val="baseline"/>
        </w:rPr>
        <w:t> </w:t>
      </w:r>
      <w:r>
        <w:rPr>
          <w:rFonts w:ascii="Calibri" w:hAnsi="Calibri"/>
          <w:color w:val="231F20"/>
          <w:w w:val="105"/>
          <w:vertAlign w:val="baseline"/>
        </w:rPr>
        <w:t>(</w:t>
      </w:r>
      <w:r>
        <w:rPr>
          <w:rFonts w:ascii="Calibri" w:hAnsi="Calibri"/>
          <w:i/>
          <w:color w:val="231F20"/>
          <w:w w:val="105"/>
          <w:vertAlign w:val="baseline"/>
        </w:rPr>
        <w:t>u</w:t>
      </w:r>
      <w:r>
        <w:rPr>
          <w:rFonts w:ascii="Calibri" w:hAnsi="Calibri"/>
          <w:i/>
          <w:color w:val="231F20"/>
          <w:w w:val="105"/>
          <w:vertAlign w:val="superscript"/>
        </w:rPr>
        <w:t>d</w:t>
      </w:r>
      <w:r>
        <w:rPr>
          <w:rFonts w:ascii="Calibri" w:hAnsi="Calibri"/>
          <w:i/>
          <w:color w:val="231F20"/>
          <w:w w:val="105"/>
          <w:vertAlign w:val="baseline"/>
        </w:rPr>
        <w:t>,</w:t>
      </w:r>
      <w:r>
        <w:rPr>
          <w:rFonts w:ascii="Calibri" w:hAnsi="Calibri"/>
          <w:i/>
          <w:color w:val="231F20"/>
          <w:spacing w:val="-12"/>
          <w:w w:val="105"/>
          <w:vertAlign w:val="baseline"/>
        </w:rPr>
        <w:t> </w:t>
      </w:r>
      <w:r>
        <w:rPr>
          <w:rFonts w:ascii="Calibri" w:hAnsi="Calibri"/>
          <w:i/>
          <w:color w:val="231F20"/>
          <w:w w:val="105"/>
          <w:vertAlign w:val="baseline"/>
        </w:rPr>
        <w:t>y</w:t>
      </w:r>
      <w:r>
        <w:rPr>
          <w:rFonts w:ascii="Calibri" w:hAnsi="Calibri"/>
          <w:color w:val="231F20"/>
          <w:w w:val="105"/>
          <w:vertAlign w:val="baseline"/>
        </w:rPr>
        <w:t>˜</w:t>
      </w:r>
      <w:r>
        <w:rPr>
          <w:rFonts w:ascii="Calibri" w:hAnsi="Calibri"/>
          <w:i/>
          <w:color w:val="231F20"/>
          <w:w w:val="105"/>
          <w:vertAlign w:val="superscript"/>
        </w:rPr>
        <w:t>d</w:t>
      </w:r>
      <w:r>
        <w:rPr>
          <w:rFonts w:ascii="Calibri" w:hAnsi="Calibri"/>
          <w:color w:val="231F20"/>
          <w:w w:val="105"/>
          <w:vertAlign w:val="baseline"/>
        </w:rPr>
        <w:t>)</w:t>
      </w:r>
      <w:r>
        <w:rPr>
          <w:color w:val="231F20"/>
          <w:w w:val="105"/>
          <w:vertAlign w:val="baseline"/>
        </w:rPr>
        <w:t>,</w:t>
      </w:r>
      <w:r>
        <w:rPr>
          <w:color w:val="231F20"/>
          <w:w w:val="105"/>
          <w:vertAlign w:val="baseline"/>
        </w:rPr>
        <w:t> we</w:t>
      </w:r>
      <w:r>
        <w:rPr>
          <w:color w:val="231F20"/>
          <w:w w:val="105"/>
          <w:vertAlign w:val="baseline"/>
        </w:rPr>
        <w:t> propose</w:t>
      </w:r>
      <w:r>
        <w:rPr>
          <w:color w:val="231F20"/>
          <w:w w:val="105"/>
          <w:vertAlign w:val="baseline"/>
        </w:rPr>
        <w:t> the</w:t>
      </w:r>
      <w:r>
        <w:rPr>
          <w:color w:val="231F20"/>
          <w:w w:val="105"/>
          <w:vertAlign w:val="baseline"/>
        </w:rPr>
        <w:t> following</w:t>
      </w:r>
      <w:r>
        <w:rPr>
          <w:color w:val="231F20"/>
          <w:w w:val="105"/>
          <w:vertAlign w:val="baseline"/>
        </w:rPr>
        <w:t> robust modification of (3):</w:t>
      </w:r>
    </w:p>
    <w:p>
      <w:pPr>
        <w:spacing w:before="132"/>
        <w:ind w:left="317" w:right="0" w:firstLine="0"/>
        <w:jc w:val="left"/>
        <w:rPr>
          <w:rFonts w:ascii="Calibri" w:hAnsi="Calibri"/>
          <w:position w:val="1"/>
          <w:sz w:val="14"/>
        </w:rPr>
      </w:pPr>
      <w:r>
        <w:rPr>
          <w:rFonts w:ascii="Calibri" w:hAnsi="Calibri"/>
          <w:i/>
          <w:color w:val="231F20"/>
          <w:spacing w:val="-4"/>
          <w:w w:val="115"/>
          <w:position w:val="5"/>
          <w:sz w:val="20"/>
        </w:rPr>
        <w:t>J</w:t>
      </w:r>
      <w:r>
        <w:rPr>
          <w:rFonts w:ascii="Calibri" w:hAnsi="Calibri"/>
          <w:i/>
          <w:color w:val="231F20"/>
          <w:spacing w:val="-4"/>
          <w:w w:val="115"/>
          <w:sz w:val="14"/>
        </w:rPr>
        <w:t>L</w:t>
      </w:r>
      <w:r>
        <w:rPr>
          <w:rFonts w:ascii="Lucida Sans Unicode" w:hAnsi="Lucida Sans Unicode"/>
          <w:color w:val="231F20"/>
          <w:spacing w:val="-4"/>
          <w:w w:val="115"/>
          <w:position w:val="13"/>
          <w:sz w:val="14"/>
        </w:rPr>
        <w:t>∗</w:t>
      </w:r>
      <w:r>
        <w:rPr>
          <w:rFonts w:ascii="Lucida Sans Unicode" w:hAnsi="Lucida Sans Unicode"/>
          <w:color w:val="231F20"/>
          <w:spacing w:val="70"/>
          <w:w w:val="115"/>
          <w:position w:val="13"/>
          <w:sz w:val="14"/>
        </w:rPr>
        <w:t> </w:t>
      </w:r>
      <w:r>
        <w:rPr>
          <w:rFonts w:ascii="Calibri" w:hAnsi="Calibri"/>
          <w:i/>
          <w:color w:val="231F20"/>
          <w:spacing w:val="-4"/>
          <w:w w:val="115"/>
          <w:position w:val="5"/>
          <w:sz w:val="20"/>
        </w:rPr>
        <w:t>u</w:t>
      </w:r>
      <w:r>
        <w:rPr>
          <w:rFonts w:ascii="Calibri" w:hAnsi="Calibri"/>
          <w:color w:val="231F20"/>
          <w:spacing w:val="-4"/>
          <w:w w:val="115"/>
          <w:position w:val="1"/>
          <w:sz w:val="14"/>
        </w:rPr>
        <w:t>[</w:t>
      </w:r>
      <w:r>
        <w:rPr>
          <w:rFonts w:ascii="Calibri" w:hAnsi="Calibri"/>
          <w:i/>
          <w:color w:val="231F20"/>
          <w:spacing w:val="-4"/>
          <w:w w:val="115"/>
          <w:position w:val="1"/>
          <w:sz w:val="14"/>
        </w:rPr>
        <w:t>t</w:t>
      </w:r>
      <w:r>
        <w:rPr>
          <w:rFonts w:ascii="Lucida Sans Unicode" w:hAnsi="Lucida Sans Unicode"/>
          <w:color w:val="231F20"/>
          <w:spacing w:val="-4"/>
          <w:w w:val="115"/>
          <w:position w:val="1"/>
          <w:sz w:val="14"/>
        </w:rPr>
        <w:t>−</w:t>
      </w:r>
      <w:r>
        <w:rPr>
          <w:rFonts w:ascii="Calibri" w:hAnsi="Calibri"/>
          <w:i/>
          <w:color w:val="231F20"/>
          <w:spacing w:val="-4"/>
          <w:w w:val="115"/>
          <w:position w:val="1"/>
          <w:sz w:val="14"/>
        </w:rPr>
        <w:t>n,t</w:t>
      </w:r>
      <w:r>
        <w:rPr>
          <w:rFonts w:ascii="Lucida Sans Unicode" w:hAnsi="Lucida Sans Unicode"/>
          <w:color w:val="231F20"/>
          <w:spacing w:val="-4"/>
          <w:w w:val="115"/>
          <w:position w:val="1"/>
          <w:sz w:val="14"/>
        </w:rPr>
        <w:t>−</w:t>
      </w:r>
      <w:r>
        <w:rPr>
          <w:rFonts w:ascii="Calibri" w:hAnsi="Calibri"/>
          <w:color w:val="231F20"/>
          <w:spacing w:val="-4"/>
          <w:w w:val="115"/>
          <w:position w:val="1"/>
          <w:sz w:val="14"/>
        </w:rPr>
        <w:t>1]</w:t>
      </w:r>
      <w:r>
        <w:rPr>
          <w:rFonts w:ascii="Calibri" w:hAnsi="Calibri"/>
          <w:i/>
          <w:color w:val="231F20"/>
          <w:spacing w:val="-4"/>
          <w:w w:val="115"/>
          <w:position w:val="5"/>
          <w:sz w:val="20"/>
        </w:rPr>
        <w:t>,</w:t>
      </w:r>
      <w:r>
        <w:rPr>
          <w:rFonts w:ascii="Calibri" w:hAnsi="Calibri"/>
          <w:i/>
          <w:color w:val="231F20"/>
          <w:spacing w:val="-20"/>
          <w:w w:val="115"/>
          <w:position w:val="5"/>
          <w:sz w:val="20"/>
        </w:rPr>
        <w:t> </w:t>
      </w:r>
      <w:r>
        <w:rPr>
          <w:rFonts w:ascii="Calibri" w:hAnsi="Calibri"/>
          <w:i/>
          <w:color w:val="231F20"/>
          <w:spacing w:val="-4"/>
          <w:w w:val="115"/>
          <w:position w:val="5"/>
          <w:sz w:val="20"/>
        </w:rPr>
        <w:t>y</w:t>
      </w:r>
      <w:r>
        <w:rPr>
          <w:rFonts w:ascii="Calibri" w:hAnsi="Calibri"/>
          <w:color w:val="231F20"/>
          <w:spacing w:val="-4"/>
          <w:w w:val="115"/>
          <w:position w:val="5"/>
          <w:sz w:val="20"/>
        </w:rPr>
        <w:t>˜</w:t>
      </w:r>
      <w:r>
        <w:rPr>
          <w:rFonts w:ascii="Calibri" w:hAnsi="Calibri"/>
          <w:color w:val="231F20"/>
          <w:spacing w:val="-4"/>
          <w:w w:val="115"/>
          <w:position w:val="1"/>
          <w:sz w:val="14"/>
        </w:rPr>
        <w:t>[</w:t>
      </w:r>
      <w:r>
        <w:rPr>
          <w:rFonts w:ascii="Calibri" w:hAnsi="Calibri"/>
          <w:i/>
          <w:color w:val="231F20"/>
          <w:spacing w:val="-4"/>
          <w:w w:val="115"/>
          <w:position w:val="1"/>
          <w:sz w:val="14"/>
        </w:rPr>
        <w:t>t</w:t>
      </w:r>
      <w:r>
        <w:rPr>
          <w:rFonts w:ascii="Lucida Sans Unicode" w:hAnsi="Lucida Sans Unicode"/>
          <w:color w:val="231F20"/>
          <w:spacing w:val="-4"/>
          <w:w w:val="115"/>
          <w:position w:val="1"/>
          <w:sz w:val="14"/>
        </w:rPr>
        <w:t>−</w:t>
      </w:r>
      <w:r>
        <w:rPr>
          <w:rFonts w:ascii="Calibri" w:hAnsi="Calibri"/>
          <w:i/>
          <w:color w:val="231F20"/>
          <w:spacing w:val="-4"/>
          <w:w w:val="115"/>
          <w:position w:val="1"/>
          <w:sz w:val="14"/>
        </w:rPr>
        <w:t>n,t</w:t>
      </w:r>
      <w:r>
        <w:rPr>
          <w:rFonts w:ascii="Lucida Sans Unicode" w:hAnsi="Lucida Sans Unicode"/>
          <w:color w:val="231F20"/>
          <w:spacing w:val="-4"/>
          <w:w w:val="115"/>
          <w:position w:val="1"/>
          <w:sz w:val="14"/>
        </w:rPr>
        <w:t>−</w:t>
      </w:r>
      <w:r>
        <w:rPr>
          <w:rFonts w:ascii="Calibri" w:hAnsi="Calibri"/>
          <w:color w:val="231F20"/>
          <w:spacing w:val="-4"/>
          <w:w w:val="115"/>
          <w:position w:val="1"/>
          <w:sz w:val="14"/>
        </w:rPr>
        <w:t>1]</w:t>
      </w:r>
    </w:p>
    <w:p>
      <w:pPr>
        <w:spacing w:line="64" w:lineRule="exact" w:before="72"/>
        <w:ind w:left="1234" w:right="0" w:firstLine="0"/>
        <w:jc w:val="left"/>
        <w:rPr>
          <w:rFonts w:ascii="Calibri" w:hAnsi="Calibri"/>
          <w:sz w:val="14"/>
        </w:rPr>
      </w:pPr>
      <w:r>
        <w:rPr>
          <w:rFonts w:ascii="Calibri" w:hAnsi="Calibri"/>
          <w:i/>
          <w:color w:val="231F20"/>
          <w:spacing w:val="-5"/>
          <w:w w:val="130"/>
          <w:sz w:val="14"/>
        </w:rPr>
        <w:t>L</w:t>
      </w:r>
      <w:r>
        <w:rPr>
          <w:rFonts w:ascii="Lucida Sans Unicode" w:hAnsi="Lucida Sans Unicode"/>
          <w:color w:val="231F20"/>
          <w:spacing w:val="-5"/>
          <w:w w:val="130"/>
          <w:sz w:val="14"/>
        </w:rPr>
        <w:t>−</w:t>
      </w:r>
      <w:r>
        <w:rPr>
          <w:rFonts w:ascii="Calibri" w:hAnsi="Calibri"/>
          <w:color w:val="231F20"/>
          <w:spacing w:val="-5"/>
          <w:w w:val="130"/>
          <w:sz w:val="14"/>
        </w:rPr>
        <w:t>1</w:t>
      </w:r>
    </w:p>
    <w:p>
      <w:pPr>
        <w:spacing w:after="0" w:line="64" w:lineRule="exact"/>
        <w:jc w:val="left"/>
        <w:rPr>
          <w:rFonts w:ascii="Calibri" w:hAnsi="Calibri"/>
          <w:sz w:val="14"/>
        </w:rPr>
        <w:sectPr>
          <w:type w:val="continuous"/>
          <w:pgSz w:w="11880" w:h="15840"/>
          <w:pgMar w:header="645" w:footer="365" w:top="800" w:bottom="560" w:left="720" w:right="360"/>
          <w:cols w:num="2" w:equalWidth="0">
            <w:col w:w="5184" w:space="76"/>
            <w:col w:w="5540"/>
          </w:cols>
        </w:sectPr>
      </w:pPr>
    </w:p>
    <w:p>
      <w:pPr>
        <w:spacing w:line="381" w:lineRule="exact" w:before="0"/>
        <w:ind w:left="5633" w:right="0" w:firstLine="0"/>
        <w:jc w:val="left"/>
        <w:rPr>
          <w:rFonts w:ascii="Calibri" w:hAnsi="Calibri"/>
          <w:position w:val="8"/>
          <w:sz w:val="20"/>
        </w:rPr>
      </w:pPr>
      <w:r>
        <w:rPr>
          <w:rFonts w:ascii="Calibri" w:hAnsi="Calibri"/>
          <w:position w:val="8"/>
          <w:sz w:val="20"/>
        </w:rPr>
        <mc:AlternateContent>
          <mc:Choice Requires="wps">
            <w:drawing>
              <wp:anchor distT="0" distB="0" distL="0" distR="0" allowOverlap="1" layoutInCell="1" locked="0" behindDoc="0" simplePos="0" relativeHeight="15779328">
                <wp:simplePos x="0" y="0"/>
                <wp:positionH relativeFrom="page">
                  <wp:posOffset>1279569</wp:posOffset>
                </wp:positionH>
                <wp:positionV relativeFrom="paragraph">
                  <wp:posOffset>222578</wp:posOffset>
                </wp:positionV>
                <wp:extent cx="1699260" cy="14732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1699260" cy="147320"/>
                        </a:xfrm>
                        <a:prstGeom prst="rect">
                          <a:avLst/>
                        </a:prstGeom>
                      </wps:spPr>
                      <wps:txbx>
                        <w:txbxContent>
                          <w:p>
                            <w:pPr>
                              <w:pStyle w:val="BodyText"/>
                              <w:rPr>
                                <w:rFonts w:ascii="Arial MT"/>
                              </w:rPr>
                            </w:pPr>
                            <w:r>
                              <w:rPr>
                                <w:rFonts w:ascii="Arial MT"/>
                                <w:smallCaps/>
                                <w:color w:val="004495"/>
                                <w:spacing w:val="-4"/>
                              </w:rPr>
                              <w:t>I</w:t>
                            </w:r>
                            <w:r>
                              <w:rPr>
                                <w:rFonts w:ascii="Arial MT"/>
                                <w:smallCaps/>
                                <w:color w:val="004495"/>
                                <w:spacing w:val="-4"/>
                              </w:rPr>
                              <w:t>V</w:t>
                            </w:r>
                            <w:r>
                              <w:rPr>
                                <w:rFonts w:ascii="Arial MT"/>
                                <w:smallCaps/>
                                <w:color w:val="004495"/>
                                <w:spacing w:val="-4"/>
                              </w:rPr>
                              <w:t>.</w:t>
                            </w:r>
                            <w:r>
                              <w:rPr>
                                <w:rFonts w:ascii="Arial MT"/>
                                <w:smallCaps/>
                                <w:color w:val="004495"/>
                                <w:spacing w:val="-5"/>
                              </w:rPr>
                              <w:t> </w:t>
                            </w:r>
                            <w:r>
                              <w:rPr>
                                <w:rFonts w:ascii="Arial MT"/>
                                <w:smallCaps/>
                                <w:color w:val="004495"/>
                                <w:spacing w:val="-7"/>
                              </w:rPr>
                              <w:t> </w:t>
                            </w:r>
                            <w:r>
                              <w:rPr>
                                <w:rFonts w:ascii="Arial MT"/>
                                <w:smallCaps/>
                                <w:color w:val="004495"/>
                                <w:spacing w:val="-4"/>
                              </w:rPr>
                              <w:t>R</w:t>
                            </w:r>
                            <w:r>
                              <w:rPr>
                                <w:rFonts w:ascii="Arial MT"/>
                                <w:smallCaps/>
                                <w:color w:val="004495"/>
                                <w:spacing w:val="-4"/>
                              </w:rPr>
                              <w:t>o</w:t>
                            </w:r>
                            <w:r>
                              <w:rPr>
                                <w:rFonts w:ascii="Arial MT"/>
                                <w:smallCaps/>
                                <w:color w:val="004495"/>
                                <w:spacing w:val="-4"/>
                              </w:rPr>
                              <w:t>b</w:t>
                            </w:r>
                            <w:r>
                              <w:rPr>
                                <w:rFonts w:ascii="Arial MT"/>
                                <w:smallCaps/>
                                <w:color w:val="004495"/>
                                <w:spacing w:val="-4"/>
                              </w:rPr>
                              <w:t>ust</w:t>
                            </w:r>
                            <w:r>
                              <w:rPr>
                                <w:rFonts w:ascii="Arial MT"/>
                                <w:smallCaps/>
                                <w:color w:val="004495"/>
                                <w:spacing w:val="5"/>
                              </w:rPr>
                              <w:t> </w:t>
                            </w:r>
                            <w:r>
                              <w:rPr>
                                <w:rFonts w:ascii="Arial MT"/>
                                <w:smallCaps/>
                                <w:color w:val="004495"/>
                                <w:spacing w:val="-4"/>
                              </w:rPr>
                              <w:t>D</w:t>
                            </w:r>
                            <w:r>
                              <w:rPr>
                                <w:rFonts w:ascii="Arial MT"/>
                                <w:smallCaps/>
                                <w:color w:val="004495"/>
                                <w:spacing w:val="-4"/>
                              </w:rPr>
                              <w:t>at</w:t>
                            </w:r>
                            <w:r>
                              <w:rPr>
                                <w:rFonts w:ascii="Arial MT"/>
                                <w:smallCaps/>
                                <w:color w:val="004495"/>
                                <w:spacing w:val="-4"/>
                              </w:rPr>
                              <w:t>a</w:t>
                            </w:r>
                            <w:r>
                              <w:rPr>
                                <w:rFonts w:ascii="Arial MT"/>
                                <w:smallCaps/>
                                <w:color w:val="004495"/>
                                <w:spacing w:val="-4"/>
                              </w:rPr>
                              <w:t>-</w:t>
                            </w:r>
                            <w:r>
                              <w:rPr>
                                <w:rFonts w:ascii="Arial MT"/>
                                <w:smallCaps/>
                                <w:color w:val="004495"/>
                                <w:spacing w:val="-4"/>
                              </w:rPr>
                              <w:t>D</w:t>
                            </w:r>
                            <w:r>
                              <w:rPr>
                                <w:rFonts w:ascii="Arial MT"/>
                                <w:smallCaps/>
                                <w:color w:val="004495"/>
                                <w:spacing w:val="-4"/>
                              </w:rPr>
                              <w:t>riven</w:t>
                            </w:r>
                            <w:r>
                              <w:rPr>
                                <w:rFonts w:ascii="Arial MT"/>
                                <w:smallCaps/>
                                <w:color w:val="004495"/>
                                <w:spacing w:val="6"/>
                              </w:rPr>
                              <w:t> </w:t>
                            </w:r>
                            <w:r>
                              <w:rPr>
                                <w:rFonts w:ascii="Arial MT"/>
                                <w:smallCaps/>
                                <w:color w:val="004495"/>
                                <w:spacing w:val="-5"/>
                              </w:rPr>
                              <w:t>MPC</w:t>
                            </w:r>
                          </w:p>
                        </w:txbxContent>
                      </wps:txbx>
                      <wps:bodyPr wrap="square" lIns="0" tIns="0" rIns="0" bIns="0" rtlCol="0">
                        <a:noAutofit/>
                      </wps:bodyPr>
                    </wps:wsp>
                  </a:graphicData>
                </a:graphic>
              </wp:anchor>
            </w:drawing>
          </mc:Choice>
          <mc:Fallback>
            <w:pict>
              <v:shape style="position:absolute;margin-left:100.75351pt;margin-top:17.525860pt;width:133.8pt;height:11.6pt;mso-position-horizontal-relative:page;mso-position-vertical-relative:paragraph;z-index:15779328" type="#_x0000_t202" id="docshape104" filled="false" stroked="false">
                <v:textbox inset="0,0,0,0">
                  <w:txbxContent>
                    <w:p>
                      <w:pPr>
                        <w:pStyle w:val="BodyText"/>
                        <w:rPr>
                          <w:rFonts w:ascii="Arial MT"/>
                        </w:rPr>
                      </w:pPr>
                      <w:r>
                        <w:rPr>
                          <w:rFonts w:ascii="Arial MT"/>
                          <w:smallCaps/>
                          <w:color w:val="004495"/>
                          <w:spacing w:val="-4"/>
                        </w:rPr>
                        <w:t>I</w:t>
                      </w:r>
                      <w:r>
                        <w:rPr>
                          <w:rFonts w:ascii="Arial MT"/>
                          <w:smallCaps/>
                          <w:color w:val="004495"/>
                          <w:spacing w:val="-4"/>
                        </w:rPr>
                        <w:t>V</w:t>
                      </w:r>
                      <w:r>
                        <w:rPr>
                          <w:rFonts w:ascii="Arial MT"/>
                          <w:smallCaps/>
                          <w:color w:val="004495"/>
                          <w:spacing w:val="-4"/>
                        </w:rPr>
                        <w:t>.</w:t>
                      </w:r>
                      <w:r>
                        <w:rPr>
                          <w:rFonts w:ascii="Arial MT"/>
                          <w:smallCaps/>
                          <w:color w:val="004495"/>
                          <w:spacing w:val="-5"/>
                        </w:rPr>
                        <w:t> </w:t>
                      </w:r>
                      <w:r>
                        <w:rPr>
                          <w:rFonts w:ascii="Arial MT"/>
                          <w:smallCaps/>
                          <w:color w:val="004495"/>
                          <w:spacing w:val="-7"/>
                        </w:rPr>
                        <w:t> </w:t>
                      </w:r>
                      <w:r>
                        <w:rPr>
                          <w:rFonts w:ascii="Arial MT"/>
                          <w:smallCaps/>
                          <w:color w:val="004495"/>
                          <w:spacing w:val="-4"/>
                        </w:rPr>
                        <w:t>R</w:t>
                      </w:r>
                      <w:r>
                        <w:rPr>
                          <w:rFonts w:ascii="Arial MT"/>
                          <w:smallCaps/>
                          <w:color w:val="004495"/>
                          <w:spacing w:val="-4"/>
                        </w:rPr>
                        <w:t>o</w:t>
                      </w:r>
                      <w:r>
                        <w:rPr>
                          <w:rFonts w:ascii="Arial MT"/>
                          <w:smallCaps/>
                          <w:color w:val="004495"/>
                          <w:spacing w:val="-4"/>
                        </w:rPr>
                        <w:t>b</w:t>
                      </w:r>
                      <w:r>
                        <w:rPr>
                          <w:rFonts w:ascii="Arial MT"/>
                          <w:smallCaps/>
                          <w:color w:val="004495"/>
                          <w:spacing w:val="-4"/>
                        </w:rPr>
                        <w:t>ust</w:t>
                      </w:r>
                      <w:r>
                        <w:rPr>
                          <w:rFonts w:ascii="Arial MT"/>
                          <w:smallCaps/>
                          <w:color w:val="004495"/>
                          <w:spacing w:val="5"/>
                        </w:rPr>
                        <w:t> </w:t>
                      </w:r>
                      <w:r>
                        <w:rPr>
                          <w:rFonts w:ascii="Arial MT"/>
                          <w:smallCaps/>
                          <w:color w:val="004495"/>
                          <w:spacing w:val="-4"/>
                        </w:rPr>
                        <w:t>D</w:t>
                      </w:r>
                      <w:r>
                        <w:rPr>
                          <w:rFonts w:ascii="Arial MT"/>
                          <w:smallCaps/>
                          <w:color w:val="004495"/>
                          <w:spacing w:val="-4"/>
                        </w:rPr>
                        <w:t>at</w:t>
                      </w:r>
                      <w:r>
                        <w:rPr>
                          <w:rFonts w:ascii="Arial MT"/>
                          <w:smallCaps/>
                          <w:color w:val="004495"/>
                          <w:spacing w:val="-4"/>
                        </w:rPr>
                        <w:t>a</w:t>
                      </w:r>
                      <w:r>
                        <w:rPr>
                          <w:rFonts w:ascii="Arial MT"/>
                          <w:smallCaps/>
                          <w:color w:val="004495"/>
                          <w:spacing w:val="-4"/>
                        </w:rPr>
                        <w:t>-</w:t>
                      </w:r>
                      <w:r>
                        <w:rPr>
                          <w:rFonts w:ascii="Arial MT"/>
                          <w:smallCaps/>
                          <w:color w:val="004495"/>
                          <w:spacing w:val="-4"/>
                        </w:rPr>
                        <w:t>D</w:t>
                      </w:r>
                      <w:r>
                        <w:rPr>
                          <w:rFonts w:ascii="Arial MT"/>
                          <w:smallCaps/>
                          <w:color w:val="004495"/>
                          <w:spacing w:val="-4"/>
                        </w:rPr>
                        <w:t>riven</w:t>
                      </w:r>
                      <w:r>
                        <w:rPr>
                          <w:rFonts w:ascii="Arial MT"/>
                          <w:smallCaps/>
                          <w:color w:val="004495"/>
                          <w:spacing w:val="6"/>
                        </w:rPr>
                        <w:t> </w:t>
                      </w:r>
                      <w:r>
                        <w:rPr>
                          <w:rFonts w:ascii="Arial MT"/>
                          <w:smallCaps/>
                          <w:color w:val="004495"/>
                          <w:spacing w:val="-5"/>
                        </w:rPr>
                        <w:t>MPC</w:t>
                      </w:r>
                    </w:p>
                  </w:txbxContent>
                </v:textbox>
                <w10:wrap type="none"/>
              </v:shape>
            </w:pict>
          </mc:Fallback>
        </mc:AlternateContent>
      </w:r>
      <w:r>
        <w:rPr>
          <w:rFonts w:ascii="Calibri" w:hAnsi="Calibri"/>
          <w:position w:val="8"/>
          <w:sz w:val="20"/>
        </w:rPr>
        <mc:AlternateContent>
          <mc:Choice Requires="wps">
            <w:drawing>
              <wp:anchor distT="0" distB="0" distL="0" distR="0" allowOverlap="1" layoutInCell="1" locked="0" behindDoc="0" simplePos="0" relativeHeight="15779840">
                <wp:simplePos x="0" y="0"/>
                <wp:positionH relativeFrom="page">
                  <wp:posOffset>4167835</wp:posOffset>
                </wp:positionH>
                <wp:positionV relativeFrom="paragraph">
                  <wp:posOffset>228956</wp:posOffset>
                </wp:positionV>
                <wp:extent cx="600075" cy="19050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600075" cy="190500"/>
                        </a:xfrm>
                        <a:prstGeom prst="rect">
                          <a:avLst/>
                        </a:prstGeom>
                      </wps:spPr>
                      <wps:txbx>
                        <w:txbxContent>
                          <w:p>
                            <w:pPr>
                              <w:spacing w:line="107" w:lineRule="exact" w:before="0"/>
                              <w:ind w:left="0" w:right="0" w:firstLine="0"/>
                              <w:jc w:val="left"/>
                              <w:rPr>
                                <w:rFonts w:ascii="Calibri" w:hAnsi="Calibri"/>
                                <w:sz w:val="14"/>
                              </w:rPr>
                            </w:pPr>
                            <w:r>
                              <w:rPr>
                                <w:rFonts w:ascii="Calibri" w:hAnsi="Calibri"/>
                                <w:i/>
                                <w:color w:val="231F20"/>
                                <w:spacing w:val="-2"/>
                                <w:w w:val="135"/>
                                <w:sz w:val="14"/>
                              </w:rPr>
                              <w:t>α</w:t>
                            </w:r>
                            <w:r>
                              <w:rPr>
                                <w:rFonts w:ascii="Calibri" w:hAnsi="Calibri"/>
                                <w:color w:val="231F20"/>
                                <w:spacing w:val="-2"/>
                                <w:w w:val="135"/>
                                <w:sz w:val="14"/>
                              </w:rPr>
                              <w:t>(</w:t>
                            </w:r>
                            <w:r>
                              <w:rPr>
                                <w:rFonts w:ascii="Calibri" w:hAnsi="Calibri"/>
                                <w:i/>
                                <w:color w:val="231F20"/>
                                <w:spacing w:val="-2"/>
                                <w:w w:val="135"/>
                                <w:sz w:val="14"/>
                              </w:rPr>
                              <w:t>t</w:t>
                            </w:r>
                            <w:r>
                              <w:rPr>
                                <w:rFonts w:ascii="Calibri" w:hAnsi="Calibri"/>
                                <w:color w:val="231F20"/>
                                <w:spacing w:val="-2"/>
                                <w:w w:val="135"/>
                                <w:sz w:val="14"/>
                              </w:rPr>
                              <w:t>)</w:t>
                            </w:r>
                            <w:r>
                              <w:rPr>
                                <w:rFonts w:ascii="Calibri" w:hAnsi="Calibri"/>
                                <w:i/>
                                <w:color w:val="231F20"/>
                                <w:spacing w:val="-2"/>
                                <w:w w:val="135"/>
                                <w:sz w:val="14"/>
                              </w:rPr>
                              <w:t>,σ</w:t>
                            </w:r>
                            <w:r>
                              <w:rPr>
                                <w:rFonts w:ascii="Calibri" w:hAnsi="Calibri"/>
                                <w:color w:val="231F20"/>
                                <w:spacing w:val="-2"/>
                                <w:w w:val="135"/>
                                <w:sz w:val="14"/>
                              </w:rPr>
                              <w:t>(</w:t>
                            </w:r>
                            <w:r>
                              <w:rPr>
                                <w:rFonts w:ascii="Calibri" w:hAnsi="Calibri"/>
                                <w:i/>
                                <w:color w:val="231F20"/>
                                <w:spacing w:val="-2"/>
                                <w:w w:val="135"/>
                                <w:sz w:val="14"/>
                              </w:rPr>
                              <w:t>t</w:t>
                            </w:r>
                            <w:r>
                              <w:rPr>
                                <w:rFonts w:ascii="Calibri" w:hAnsi="Calibri"/>
                                <w:color w:val="231F20"/>
                                <w:spacing w:val="-2"/>
                                <w:w w:val="135"/>
                                <w:sz w:val="14"/>
                              </w:rPr>
                              <w:t>)</w:t>
                            </w:r>
                          </w:p>
                          <w:p>
                            <w:pPr>
                              <w:spacing w:line="193" w:lineRule="exact" w:before="0"/>
                              <w:ind w:left="10" w:right="0" w:firstLine="0"/>
                              <w:jc w:val="left"/>
                              <w:rPr>
                                <w:rFonts w:ascii="Calibri" w:hAnsi="Calibri"/>
                                <w:position w:val="6"/>
                                <w:sz w:val="14"/>
                              </w:rPr>
                            </w:pPr>
                            <w:r>
                              <w:rPr>
                                <w:rFonts w:ascii="Calibri" w:hAnsi="Calibri"/>
                                <w:i/>
                                <w:color w:val="231F20"/>
                                <w:spacing w:val="-13"/>
                                <w:w w:val="135"/>
                                <w:sz w:val="14"/>
                              </w:rPr>
                              <w:t>u</w:t>
                            </w:r>
                            <w:r>
                              <w:rPr>
                                <w:rFonts w:ascii="Calibri" w:hAnsi="Calibri"/>
                                <w:color w:val="231F20"/>
                                <w:spacing w:val="-13"/>
                                <w:w w:val="135"/>
                                <w:sz w:val="14"/>
                              </w:rPr>
                              <w:t>¯(</w:t>
                            </w:r>
                            <w:r>
                              <w:rPr>
                                <w:rFonts w:ascii="Calibri" w:hAnsi="Calibri"/>
                                <w:i/>
                                <w:color w:val="231F20"/>
                                <w:spacing w:val="-13"/>
                                <w:w w:val="135"/>
                                <w:sz w:val="14"/>
                              </w:rPr>
                              <w:t>t</w:t>
                            </w:r>
                            <w:r>
                              <w:rPr>
                                <w:rFonts w:ascii="Calibri" w:hAnsi="Calibri"/>
                                <w:color w:val="231F20"/>
                                <w:spacing w:val="-13"/>
                                <w:w w:val="135"/>
                                <w:sz w:val="14"/>
                              </w:rPr>
                              <w:t>)</w:t>
                            </w:r>
                            <w:r>
                              <w:rPr>
                                <w:rFonts w:ascii="Calibri" w:hAnsi="Calibri"/>
                                <w:i/>
                                <w:color w:val="231F20"/>
                                <w:spacing w:val="-13"/>
                                <w:w w:val="135"/>
                                <w:sz w:val="14"/>
                              </w:rPr>
                              <w:t>,y</w:t>
                            </w:r>
                            <w:r>
                              <w:rPr>
                                <w:rFonts w:ascii="Calibri" w:hAnsi="Calibri"/>
                                <w:color w:val="231F20"/>
                                <w:spacing w:val="-13"/>
                                <w:w w:val="135"/>
                                <w:sz w:val="14"/>
                              </w:rPr>
                              <w:t>¯(</w:t>
                            </w:r>
                            <w:r>
                              <w:rPr>
                                <w:rFonts w:ascii="Calibri" w:hAnsi="Calibri"/>
                                <w:i/>
                                <w:color w:val="231F20"/>
                                <w:spacing w:val="-13"/>
                                <w:w w:val="135"/>
                                <w:sz w:val="14"/>
                              </w:rPr>
                              <w:t>t</w:t>
                            </w:r>
                            <w:r>
                              <w:rPr>
                                <w:rFonts w:ascii="Calibri" w:hAnsi="Calibri"/>
                                <w:color w:val="231F20"/>
                                <w:spacing w:val="-13"/>
                                <w:w w:val="135"/>
                                <w:sz w:val="14"/>
                              </w:rPr>
                              <w:t>)</w:t>
                            </w:r>
                            <w:r>
                              <w:rPr>
                                <w:rFonts w:ascii="Calibri" w:hAnsi="Calibri"/>
                                <w:color w:val="231F20"/>
                                <w:spacing w:val="2"/>
                                <w:w w:val="140"/>
                                <w:sz w:val="14"/>
                              </w:rPr>
                              <w:t> </w:t>
                            </w:r>
                            <w:r>
                              <w:rPr>
                                <w:rFonts w:ascii="Calibri" w:hAnsi="Calibri"/>
                                <w:i/>
                                <w:color w:val="231F20"/>
                                <w:spacing w:val="-5"/>
                                <w:w w:val="140"/>
                                <w:position w:val="6"/>
                                <w:sz w:val="14"/>
                              </w:rPr>
                              <w:t>k</w:t>
                            </w:r>
                            <w:r>
                              <w:rPr>
                                <w:rFonts w:ascii="Calibri" w:hAnsi="Calibri"/>
                                <w:color w:val="231F20"/>
                                <w:spacing w:val="-5"/>
                                <w:w w:val="140"/>
                                <w:position w:val="6"/>
                                <w:sz w:val="14"/>
                              </w:rPr>
                              <w:t>=0</w:t>
                            </w:r>
                          </w:p>
                        </w:txbxContent>
                      </wps:txbx>
                      <wps:bodyPr wrap="square" lIns="0" tIns="0" rIns="0" bIns="0" rtlCol="0">
                        <a:noAutofit/>
                      </wps:bodyPr>
                    </wps:wsp>
                  </a:graphicData>
                </a:graphic>
              </wp:anchor>
            </w:drawing>
          </mc:Choice>
          <mc:Fallback>
            <w:pict>
              <v:shape style="position:absolute;margin-left:328.175995pt;margin-top:18.028105pt;width:47.25pt;height:15pt;mso-position-horizontal-relative:page;mso-position-vertical-relative:paragraph;z-index:15779840" type="#_x0000_t202" id="docshape105" filled="false" stroked="false">
                <v:textbox inset="0,0,0,0">
                  <w:txbxContent>
                    <w:p>
                      <w:pPr>
                        <w:spacing w:line="107" w:lineRule="exact" w:before="0"/>
                        <w:ind w:left="0" w:right="0" w:firstLine="0"/>
                        <w:jc w:val="left"/>
                        <w:rPr>
                          <w:rFonts w:ascii="Calibri" w:hAnsi="Calibri"/>
                          <w:sz w:val="14"/>
                        </w:rPr>
                      </w:pPr>
                      <w:r>
                        <w:rPr>
                          <w:rFonts w:ascii="Calibri" w:hAnsi="Calibri"/>
                          <w:i/>
                          <w:color w:val="231F20"/>
                          <w:spacing w:val="-2"/>
                          <w:w w:val="135"/>
                          <w:sz w:val="14"/>
                        </w:rPr>
                        <w:t>α</w:t>
                      </w:r>
                      <w:r>
                        <w:rPr>
                          <w:rFonts w:ascii="Calibri" w:hAnsi="Calibri"/>
                          <w:color w:val="231F20"/>
                          <w:spacing w:val="-2"/>
                          <w:w w:val="135"/>
                          <w:sz w:val="14"/>
                        </w:rPr>
                        <w:t>(</w:t>
                      </w:r>
                      <w:r>
                        <w:rPr>
                          <w:rFonts w:ascii="Calibri" w:hAnsi="Calibri"/>
                          <w:i/>
                          <w:color w:val="231F20"/>
                          <w:spacing w:val="-2"/>
                          <w:w w:val="135"/>
                          <w:sz w:val="14"/>
                        </w:rPr>
                        <w:t>t</w:t>
                      </w:r>
                      <w:r>
                        <w:rPr>
                          <w:rFonts w:ascii="Calibri" w:hAnsi="Calibri"/>
                          <w:color w:val="231F20"/>
                          <w:spacing w:val="-2"/>
                          <w:w w:val="135"/>
                          <w:sz w:val="14"/>
                        </w:rPr>
                        <w:t>)</w:t>
                      </w:r>
                      <w:r>
                        <w:rPr>
                          <w:rFonts w:ascii="Calibri" w:hAnsi="Calibri"/>
                          <w:i/>
                          <w:color w:val="231F20"/>
                          <w:spacing w:val="-2"/>
                          <w:w w:val="135"/>
                          <w:sz w:val="14"/>
                        </w:rPr>
                        <w:t>,σ</w:t>
                      </w:r>
                      <w:r>
                        <w:rPr>
                          <w:rFonts w:ascii="Calibri" w:hAnsi="Calibri"/>
                          <w:color w:val="231F20"/>
                          <w:spacing w:val="-2"/>
                          <w:w w:val="135"/>
                          <w:sz w:val="14"/>
                        </w:rPr>
                        <w:t>(</w:t>
                      </w:r>
                      <w:r>
                        <w:rPr>
                          <w:rFonts w:ascii="Calibri" w:hAnsi="Calibri"/>
                          <w:i/>
                          <w:color w:val="231F20"/>
                          <w:spacing w:val="-2"/>
                          <w:w w:val="135"/>
                          <w:sz w:val="14"/>
                        </w:rPr>
                        <w:t>t</w:t>
                      </w:r>
                      <w:r>
                        <w:rPr>
                          <w:rFonts w:ascii="Calibri" w:hAnsi="Calibri"/>
                          <w:color w:val="231F20"/>
                          <w:spacing w:val="-2"/>
                          <w:w w:val="135"/>
                          <w:sz w:val="14"/>
                        </w:rPr>
                        <w:t>)</w:t>
                      </w:r>
                    </w:p>
                    <w:p>
                      <w:pPr>
                        <w:spacing w:line="193" w:lineRule="exact" w:before="0"/>
                        <w:ind w:left="10" w:right="0" w:firstLine="0"/>
                        <w:jc w:val="left"/>
                        <w:rPr>
                          <w:rFonts w:ascii="Calibri" w:hAnsi="Calibri"/>
                          <w:position w:val="6"/>
                          <w:sz w:val="14"/>
                        </w:rPr>
                      </w:pPr>
                      <w:r>
                        <w:rPr>
                          <w:rFonts w:ascii="Calibri" w:hAnsi="Calibri"/>
                          <w:i/>
                          <w:color w:val="231F20"/>
                          <w:spacing w:val="-13"/>
                          <w:w w:val="135"/>
                          <w:sz w:val="14"/>
                        </w:rPr>
                        <w:t>u</w:t>
                      </w:r>
                      <w:r>
                        <w:rPr>
                          <w:rFonts w:ascii="Calibri" w:hAnsi="Calibri"/>
                          <w:color w:val="231F20"/>
                          <w:spacing w:val="-13"/>
                          <w:w w:val="135"/>
                          <w:sz w:val="14"/>
                        </w:rPr>
                        <w:t>¯(</w:t>
                      </w:r>
                      <w:r>
                        <w:rPr>
                          <w:rFonts w:ascii="Calibri" w:hAnsi="Calibri"/>
                          <w:i/>
                          <w:color w:val="231F20"/>
                          <w:spacing w:val="-13"/>
                          <w:w w:val="135"/>
                          <w:sz w:val="14"/>
                        </w:rPr>
                        <w:t>t</w:t>
                      </w:r>
                      <w:r>
                        <w:rPr>
                          <w:rFonts w:ascii="Calibri" w:hAnsi="Calibri"/>
                          <w:color w:val="231F20"/>
                          <w:spacing w:val="-13"/>
                          <w:w w:val="135"/>
                          <w:sz w:val="14"/>
                        </w:rPr>
                        <w:t>)</w:t>
                      </w:r>
                      <w:r>
                        <w:rPr>
                          <w:rFonts w:ascii="Calibri" w:hAnsi="Calibri"/>
                          <w:i/>
                          <w:color w:val="231F20"/>
                          <w:spacing w:val="-13"/>
                          <w:w w:val="135"/>
                          <w:sz w:val="14"/>
                        </w:rPr>
                        <w:t>,y</w:t>
                      </w:r>
                      <w:r>
                        <w:rPr>
                          <w:rFonts w:ascii="Calibri" w:hAnsi="Calibri"/>
                          <w:color w:val="231F20"/>
                          <w:spacing w:val="-13"/>
                          <w:w w:val="135"/>
                          <w:sz w:val="14"/>
                        </w:rPr>
                        <w:t>¯(</w:t>
                      </w:r>
                      <w:r>
                        <w:rPr>
                          <w:rFonts w:ascii="Calibri" w:hAnsi="Calibri"/>
                          <w:i/>
                          <w:color w:val="231F20"/>
                          <w:spacing w:val="-13"/>
                          <w:w w:val="135"/>
                          <w:sz w:val="14"/>
                        </w:rPr>
                        <w:t>t</w:t>
                      </w:r>
                      <w:r>
                        <w:rPr>
                          <w:rFonts w:ascii="Calibri" w:hAnsi="Calibri"/>
                          <w:color w:val="231F20"/>
                          <w:spacing w:val="-13"/>
                          <w:w w:val="135"/>
                          <w:sz w:val="14"/>
                        </w:rPr>
                        <w:t>)</w:t>
                      </w:r>
                      <w:r>
                        <w:rPr>
                          <w:rFonts w:ascii="Calibri" w:hAnsi="Calibri"/>
                          <w:color w:val="231F20"/>
                          <w:spacing w:val="2"/>
                          <w:w w:val="140"/>
                          <w:sz w:val="14"/>
                        </w:rPr>
                        <w:t> </w:t>
                      </w:r>
                      <w:r>
                        <w:rPr>
                          <w:rFonts w:ascii="Calibri" w:hAnsi="Calibri"/>
                          <w:i/>
                          <w:color w:val="231F20"/>
                          <w:spacing w:val="-5"/>
                          <w:w w:val="140"/>
                          <w:position w:val="6"/>
                          <w:sz w:val="14"/>
                        </w:rPr>
                        <w:t>k</w:t>
                      </w:r>
                      <w:r>
                        <w:rPr>
                          <w:rFonts w:ascii="Calibri" w:hAnsi="Calibri"/>
                          <w:color w:val="231F20"/>
                          <w:spacing w:val="-5"/>
                          <w:w w:val="140"/>
                          <w:position w:val="6"/>
                          <w:sz w:val="14"/>
                        </w:rPr>
                        <w:t>=0</w:t>
                      </w:r>
                    </w:p>
                  </w:txbxContent>
                </v:textbox>
                <w10:wrap type="none"/>
              </v:shape>
            </w:pict>
          </mc:Fallback>
        </mc:AlternateContent>
      </w:r>
      <w:r>
        <w:rPr>
          <w:rFonts w:ascii="Calibri" w:hAnsi="Calibri"/>
          <w:position w:val="8"/>
          <w:sz w:val="20"/>
        </w:rPr>
        <mc:AlternateContent>
          <mc:Choice Requires="wps">
            <w:drawing>
              <wp:anchor distT="0" distB="0" distL="0" distR="0" allowOverlap="1" layoutInCell="1" locked="0" behindDoc="1" simplePos="0" relativeHeight="485169664">
                <wp:simplePos x="0" y="0"/>
                <wp:positionH relativeFrom="page">
                  <wp:posOffset>6273355</wp:posOffset>
                </wp:positionH>
                <wp:positionV relativeFrom="paragraph">
                  <wp:posOffset>172723</wp:posOffset>
                </wp:positionV>
                <wp:extent cx="50800" cy="8890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493.964996pt;margin-top:13.600284pt;width:4pt;height:7pt;mso-position-horizontal-relative:page;mso-position-vertical-relative:paragraph;z-index:-18146816" type="#_x0000_t202" id="docshape106"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Calibri" w:hAnsi="Calibri"/>
          <w:position w:val="8"/>
          <w:sz w:val="20"/>
        </w:rPr>
        <mc:AlternateContent>
          <mc:Choice Requires="wps">
            <w:drawing>
              <wp:anchor distT="0" distB="0" distL="0" distR="0" allowOverlap="1" layoutInCell="1" locked="0" behindDoc="1" simplePos="0" relativeHeight="485170176">
                <wp:simplePos x="0" y="0"/>
                <wp:positionH relativeFrom="page">
                  <wp:posOffset>6969671</wp:posOffset>
                </wp:positionH>
                <wp:positionV relativeFrom="paragraph">
                  <wp:posOffset>172723</wp:posOffset>
                </wp:positionV>
                <wp:extent cx="50800" cy="8890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548.793030pt;margin-top:13.600284pt;width:4pt;height:7pt;mso-position-horizontal-relative:page;mso-position-vertical-relative:paragraph;z-index:-18146304" type="#_x0000_t202" id="docshape107"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Calibri" w:hAnsi="Calibri"/>
          <w:color w:val="231F20"/>
          <w:spacing w:val="-8"/>
          <w:w w:val="145"/>
          <w:sz w:val="20"/>
        </w:rPr>
        <w:t>=</w:t>
      </w:r>
      <w:r>
        <w:rPr>
          <w:rFonts w:ascii="Calibri" w:hAnsi="Calibri"/>
          <w:color w:val="231F20"/>
          <w:spacing w:val="9"/>
          <w:w w:val="145"/>
          <w:sz w:val="20"/>
        </w:rPr>
        <w:t>  </w:t>
      </w:r>
      <w:r>
        <w:rPr>
          <w:rFonts w:ascii="Calibri" w:hAnsi="Calibri"/>
          <w:color w:val="231F20"/>
          <w:spacing w:val="-8"/>
          <w:w w:val="130"/>
          <w:sz w:val="20"/>
        </w:rPr>
        <w:t>min</w:t>
      </w:r>
      <w:r>
        <w:rPr>
          <w:rFonts w:ascii="Calibri" w:hAnsi="Calibri"/>
          <w:color w:val="231F20"/>
          <w:spacing w:val="18"/>
          <w:w w:val="145"/>
          <w:sz w:val="20"/>
        </w:rPr>
        <w:t>  </w:t>
      </w:r>
      <w:r>
        <w:rPr>
          <w:rFonts w:ascii="Cambria" w:hAnsi="Cambria"/>
          <w:color w:val="231F20"/>
          <w:spacing w:val="-8"/>
          <w:w w:val="145"/>
          <w:position w:val="19"/>
          <w:sz w:val="20"/>
        </w:rPr>
        <w:t>Σ</w:t>
      </w:r>
      <w:r>
        <w:rPr>
          <w:rFonts w:ascii="Cambria" w:hAnsi="Cambria"/>
          <w:color w:val="231F20"/>
          <w:spacing w:val="-25"/>
          <w:w w:val="145"/>
          <w:position w:val="19"/>
          <w:sz w:val="20"/>
        </w:rPr>
        <w:t> </w:t>
      </w:r>
      <w:r>
        <w:rPr>
          <w:rFonts w:ascii="Calibri" w:hAnsi="Calibri"/>
          <w:i/>
          <w:color w:val="231F20"/>
          <w:spacing w:val="-8"/>
          <w:w w:val="145"/>
          <w:sz w:val="20"/>
        </w:rPr>
        <w:t>l</w:t>
      </w:r>
      <w:r>
        <w:rPr>
          <w:rFonts w:ascii="Calibri" w:hAnsi="Calibri"/>
          <w:i/>
          <w:color w:val="231F20"/>
          <w:spacing w:val="-33"/>
          <w:w w:val="145"/>
          <w:sz w:val="20"/>
        </w:rPr>
        <w:t> </w:t>
      </w:r>
      <w:r>
        <w:rPr>
          <w:rFonts w:ascii="Calibri" w:hAnsi="Calibri"/>
          <w:color w:val="231F20"/>
          <w:spacing w:val="3"/>
          <w:w w:val="135"/>
          <w:sz w:val="20"/>
        </w:rPr>
        <w:t>(</w:t>
      </w:r>
      <w:r>
        <w:rPr>
          <w:rFonts w:ascii="Calibri" w:hAnsi="Calibri"/>
          <w:i/>
          <w:color w:val="231F20"/>
          <w:spacing w:val="-99"/>
          <w:w w:val="118"/>
          <w:sz w:val="20"/>
        </w:rPr>
        <w:t>u</w:t>
      </w:r>
      <w:r>
        <w:rPr>
          <w:rFonts w:ascii="Calibri" w:hAnsi="Calibri"/>
          <w:color w:val="231F20"/>
          <w:spacing w:val="4"/>
          <w:w w:val="134"/>
          <w:sz w:val="20"/>
        </w:rPr>
        <w:t>¯</w:t>
      </w:r>
      <w:r>
        <w:rPr>
          <w:rFonts w:ascii="Calibri" w:hAnsi="Calibri"/>
          <w:i/>
          <w:color w:val="231F20"/>
          <w:spacing w:val="16"/>
          <w:w w:val="150"/>
          <w:sz w:val="20"/>
          <w:vertAlign w:val="subscript"/>
        </w:rPr>
        <w:t>k</w:t>
      </w:r>
      <w:r>
        <w:rPr>
          <w:rFonts w:ascii="Calibri" w:hAnsi="Calibri"/>
          <w:color w:val="231F20"/>
          <w:spacing w:val="3"/>
          <w:w w:val="135"/>
          <w:sz w:val="20"/>
          <w:vertAlign w:val="baseline"/>
        </w:rPr>
        <w:t>(</w:t>
      </w:r>
      <w:r>
        <w:rPr>
          <w:rFonts w:ascii="Calibri" w:hAnsi="Calibri"/>
          <w:i/>
          <w:color w:val="231F20"/>
          <w:spacing w:val="3"/>
          <w:w w:val="115"/>
          <w:sz w:val="20"/>
          <w:vertAlign w:val="baseline"/>
        </w:rPr>
        <w:t>t</w:t>
      </w:r>
      <w:r>
        <w:rPr>
          <w:rFonts w:ascii="Calibri" w:hAnsi="Calibri"/>
          <w:color w:val="231F20"/>
          <w:spacing w:val="3"/>
          <w:w w:val="135"/>
          <w:sz w:val="20"/>
          <w:vertAlign w:val="baseline"/>
        </w:rPr>
        <w:t>)</w:t>
      </w:r>
      <w:r>
        <w:rPr>
          <w:rFonts w:ascii="Calibri" w:hAnsi="Calibri"/>
          <w:i/>
          <w:color w:val="231F20"/>
          <w:spacing w:val="3"/>
          <w:w w:val="118"/>
          <w:sz w:val="20"/>
          <w:vertAlign w:val="baseline"/>
        </w:rPr>
        <w:t>,</w:t>
      </w:r>
      <w:r>
        <w:rPr>
          <w:rFonts w:ascii="Calibri" w:hAnsi="Calibri"/>
          <w:i/>
          <w:color w:val="231F20"/>
          <w:spacing w:val="-26"/>
          <w:w w:val="130"/>
          <w:sz w:val="20"/>
          <w:vertAlign w:val="baseline"/>
        </w:rPr>
        <w:t> </w:t>
      </w:r>
      <w:r>
        <w:rPr>
          <w:rFonts w:ascii="Calibri" w:hAnsi="Calibri"/>
          <w:i/>
          <w:color w:val="231F20"/>
          <w:spacing w:val="-8"/>
          <w:w w:val="130"/>
          <w:sz w:val="20"/>
          <w:vertAlign w:val="baseline"/>
        </w:rPr>
        <w:t>y</w:t>
      </w:r>
      <w:r>
        <w:rPr>
          <w:rFonts w:ascii="Calibri" w:hAnsi="Calibri"/>
          <w:color w:val="231F20"/>
          <w:spacing w:val="-8"/>
          <w:w w:val="130"/>
          <w:sz w:val="20"/>
          <w:vertAlign w:val="baseline"/>
        </w:rPr>
        <w:t>¯</w:t>
      </w:r>
      <w:r>
        <w:rPr>
          <w:rFonts w:ascii="Calibri" w:hAnsi="Calibri"/>
          <w:i/>
          <w:color w:val="231F20"/>
          <w:spacing w:val="-8"/>
          <w:w w:val="130"/>
          <w:sz w:val="20"/>
          <w:vertAlign w:val="subscript"/>
        </w:rPr>
        <w:t>k</w:t>
      </w:r>
      <w:r>
        <w:rPr>
          <w:rFonts w:ascii="Calibri" w:hAnsi="Calibri"/>
          <w:color w:val="231F20"/>
          <w:spacing w:val="-8"/>
          <w:w w:val="130"/>
          <w:sz w:val="20"/>
          <w:vertAlign w:val="baseline"/>
        </w:rPr>
        <w:t>(</w:t>
      </w:r>
      <w:r>
        <w:rPr>
          <w:rFonts w:ascii="Calibri" w:hAnsi="Calibri"/>
          <w:i/>
          <w:color w:val="231F20"/>
          <w:spacing w:val="-8"/>
          <w:w w:val="130"/>
          <w:sz w:val="20"/>
          <w:vertAlign w:val="baseline"/>
        </w:rPr>
        <w:t>t</w:t>
      </w:r>
      <w:r>
        <w:rPr>
          <w:rFonts w:ascii="Calibri" w:hAnsi="Calibri"/>
          <w:color w:val="231F20"/>
          <w:spacing w:val="-8"/>
          <w:w w:val="130"/>
          <w:sz w:val="20"/>
          <w:vertAlign w:val="baseline"/>
        </w:rPr>
        <w:t>))</w:t>
      </w:r>
      <w:r>
        <w:rPr>
          <w:rFonts w:ascii="Calibri" w:hAnsi="Calibri"/>
          <w:color w:val="231F20"/>
          <w:spacing w:val="-15"/>
          <w:w w:val="130"/>
          <w:sz w:val="20"/>
          <w:vertAlign w:val="baseline"/>
        </w:rPr>
        <w:t> </w:t>
      </w:r>
      <w:r>
        <w:rPr>
          <w:rFonts w:ascii="Calibri" w:hAnsi="Calibri"/>
          <w:color w:val="231F20"/>
          <w:spacing w:val="-8"/>
          <w:w w:val="145"/>
          <w:sz w:val="20"/>
          <w:vertAlign w:val="baseline"/>
        </w:rPr>
        <w:t>+</w:t>
      </w:r>
      <w:r>
        <w:rPr>
          <w:rFonts w:ascii="Calibri" w:hAnsi="Calibri"/>
          <w:color w:val="231F20"/>
          <w:spacing w:val="-21"/>
          <w:w w:val="145"/>
          <w:sz w:val="20"/>
          <w:vertAlign w:val="baseline"/>
        </w:rPr>
        <w:t> </w:t>
      </w:r>
      <w:r>
        <w:rPr>
          <w:rFonts w:ascii="Arial" w:hAnsi="Arial"/>
          <w:i/>
          <w:color w:val="231F20"/>
          <w:spacing w:val="-8"/>
          <w:w w:val="130"/>
          <w:sz w:val="20"/>
          <w:vertAlign w:val="baseline"/>
        </w:rPr>
        <w:t>λ</w:t>
      </w:r>
      <w:r>
        <w:rPr>
          <w:rFonts w:ascii="Calibri" w:hAnsi="Calibri"/>
          <w:i/>
          <w:color w:val="231F20"/>
          <w:spacing w:val="-8"/>
          <w:w w:val="130"/>
          <w:sz w:val="20"/>
          <w:vertAlign w:val="subscript"/>
        </w:rPr>
        <w:t>α</w:t>
      </w:r>
      <w:r>
        <w:rPr>
          <w:rFonts w:ascii="Calibri" w:hAnsi="Calibri"/>
          <w:i/>
          <w:color w:val="231F20"/>
          <w:spacing w:val="-8"/>
          <w:w w:val="130"/>
          <w:sz w:val="20"/>
          <w:vertAlign w:val="baseline"/>
        </w:rPr>
        <w:t>ε</w:t>
      </w:r>
      <w:r>
        <w:rPr>
          <w:rFonts w:ascii="Calibri" w:hAnsi="Calibri"/>
          <w:color w:val="231F20"/>
          <w:spacing w:val="-8"/>
          <w:w w:val="130"/>
          <w:sz w:val="20"/>
          <w:vertAlign w:val="baseline"/>
        </w:rPr>
        <w:t>¯</w:t>
      </w:r>
      <w:r>
        <w:rPr>
          <w:rFonts w:ascii="Calibri" w:hAnsi="Calibri"/>
          <w:color w:val="231F20"/>
          <w:spacing w:val="4"/>
          <w:position w:val="-4"/>
          <w:sz w:val="20"/>
          <w:vertAlign w:val="baseline"/>
        </w:rPr>
        <w:drawing>
          <wp:inline distT="0" distB="0" distL="0" distR="0">
            <wp:extent cx="31750" cy="127000"/>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4"/>
          <w:position w:val="-4"/>
          <w:sz w:val="20"/>
          <w:vertAlign w:val="baseline"/>
        </w:rPr>
      </w:r>
      <w:r>
        <w:rPr>
          <w:rFonts w:ascii="Calibri" w:hAnsi="Calibri"/>
          <w:i/>
          <w:color w:val="231F20"/>
          <w:spacing w:val="-8"/>
          <w:w w:val="130"/>
          <w:sz w:val="20"/>
          <w:vertAlign w:val="baseline"/>
        </w:rPr>
        <w:t>α</w:t>
      </w:r>
      <w:r>
        <w:rPr>
          <w:rFonts w:ascii="Calibri" w:hAnsi="Calibri"/>
          <w:color w:val="231F20"/>
          <w:spacing w:val="-8"/>
          <w:w w:val="130"/>
          <w:sz w:val="20"/>
          <w:vertAlign w:val="baseline"/>
        </w:rPr>
        <w:t>(</w:t>
      </w:r>
      <w:r>
        <w:rPr>
          <w:rFonts w:ascii="Calibri" w:hAnsi="Calibri"/>
          <w:i/>
          <w:color w:val="231F20"/>
          <w:spacing w:val="-8"/>
          <w:w w:val="130"/>
          <w:sz w:val="20"/>
          <w:vertAlign w:val="baseline"/>
        </w:rPr>
        <w:t>t</w:t>
      </w:r>
      <w:r>
        <w:rPr>
          <w:rFonts w:ascii="Calibri" w:hAnsi="Calibri"/>
          <w:color w:val="231F20"/>
          <w:spacing w:val="-8"/>
          <w:w w:val="130"/>
          <w:sz w:val="20"/>
          <w:vertAlign w:val="baseline"/>
        </w:rPr>
        <w:t>)</w:t>
      </w:r>
      <w:r>
        <w:rPr>
          <w:rFonts w:ascii="Calibri" w:hAnsi="Calibri"/>
          <w:color w:val="231F20"/>
          <w:spacing w:val="-35"/>
          <w:w w:val="130"/>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167" name="Image 167"/>
            <wp:cNvGraphicFramePr>
              <a:graphicFrameLocks/>
            </wp:cNvGraphicFramePr>
            <a:graphic>
              <a:graphicData uri="http://schemas.openxmlformats.org/drawingml/2006/picture">
                <pic:pic>
                  <pic:nvPicPr>
                    <pic:cNvPr id="167" name="Image 167"/>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20"/>
          <w:w w:val="130"/>
          <w:position w:val="8"/>
          <w:sz w:val="20"/>
          <w:vertAlign w:val="baseline"/>
        </w:rPr>
        <w:t> </w:t>
      </w:r>
      <w:r>
        <w:rPr>
          <w:rFonts w:ascii="Calibri" w:hAnsi="Calibri"/>
          <w:color w:val="231F20"/>
          <w:spacing w:val="-8"/>
          <w:w w:val="130"/>
          <w:position w:val="8"/>
          <w:sz w:val="20"/>
          <w:vertAlign w:val="superscript"/>
        </w:rPr>
        <w:t>2</w:t>
      </w:r>
      <w:r>
        <w:rPr>
          <w:rFonts w:ascii="Calibri" w:hAnsi="Calibri"/>
          <w:color w:val="231F20"/>
          <w:spacing w:val="-13"/>
          <w:w w:val="145"/>
          <w:position w:val="8"/>
          <w:sz w:val="20"/>
          <w:vertAlign w:val="baseline"/>
        </w:rPr>
        <w:t> </w:t>
      </w:r>
      <w:r>
        <w:rPr>
          <w:rFonts w:ascii="Calibri" w:hAnsi="Calibri"/>
          <w:color w:val="231F20"/>
          <w:spacing w:val="-8"/>
          <w:w w:val="145"/>
          <w:sz w:val="20"/>
          <w:vertAlign w:val="baseline"/>
        </w:rPr>
        <w:t>+</w:t>
      </w:r>
      <w:r>
        <w:rPr>
          <w:rFonts w:ascii="Calibri" w:hAnsi="Calibri"/>
          <w:color w:val="231F20"/>
          <w:spacing w:val="-22"/>
          <w:w w:val="145"/>
          <w:sz w:val="20"/>
          <w:vertAlign w:val="baseline"/>
        </w:rPr>
        <w:t> </w:t>
      </w:r>
      <w:r>
        <w:rPr>
          <w:rFonts w:ascii="Arial" w:hAnsi="Arial"/>
          <w:i/>
          <w:color w:val="231F20"/>
          <w:spacing w:val="-8"/>
          <w:w w:val="130"/>
          <w:sz w:val="20"/>
          <w:vertAlign w:val="baseline"/>
        </w:rPr>
        <w:t>λ</w:t>
      </w:r>
      <w:r>
        <w:rPr>
          <w:rFonts w:ascii="Calibri" w:hAnsi="Calibri"/>
          <w:i/>
          <w:color w:val="231F20"/>
          <w:spacing w:val="-8"/>
          <w:w w:val="130"/>
          <w:sz w:val="20"/>
          <w:vertAlign w:val="subscript"/>
        </w:rPr>
        <w:t>σ</w:t>
      </w:r>
      <w:r>
        <w:rPr>
          <w:rFonts w:ascii="Calibri" w:hAnsi="Calibri"/>
          <w:i/>
          <w:color w:val="231F20"/>
          <w:spacing w:val="-19"/>
          <w:w w:val="130"/>
          <w:sz w:val="20"/>
          <w:vertAlign w:val="baseline"/>
        </w:rPr>
        <w:t> </w:t>
      </w:r>
      <w:r>
        <w:rPr>
          <w:rFonts w:ascii="Calibri" w:hAnsi="Calibri"/>
          <w:i/>
          <w:color w:val="231F20"/>
          <w:spacing w:val="-6"/>
          <w:position w:val="-4"/>
          <w:sz w:val="20"/>
          <w:vertAlign w:val="baseline"/>
        </w:rPr>
        <w:drawing>
          <wp:inline distT="0" distB="0" distL="0" distR="0">
            <wp:extent cx="31750" cy="127000"/>
            <wp:effectExtent l="0" t="0" r="0" b="0"/>
            <wp:docPr id="168" name="Image 168"/>
            <wp:cNvGraphicFramePr>
              <a:graphicFrameLocks/>
            </wp:cNvGraphicFramePr>
            <a:graphic>
              <a:graphicData uri="http://schemas.openxmlformats.org/drawingml/2006/picture">
                <pic:pic>
                  <pic:nvPicPr>
                    <pic:cNvPr id="168" name="Image 168"/>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6"/>
          <w:position w:val="-4"/>
          <w:sz w:val="20"/>
          <w:vertAlign w:val="baseline"/>
        </w:rPr>
      </w:r>
      <w:r>
        <w:rPr>
          <w:color w:val="231F20"/>
          <w:spacing w:val="-20"/>
          <w:sz w:val="20"/>
          <w:vertAlign w:val="baseline"/>
        </w:rPr>
        <w:t> </w:t>
      </w:r>
      <w:r>
        <w:rPr>
          <w:rFonts w:ascii="Calibri" w:hAnsi="Calibri"/>
          <w:i/>
          <w:color w:val="231F20"/>
          <w:spacing w:val="-8"/>
          <w:w w:val="130"/>
          <w:sz w:val="20"/>
          <w:vertAlign w:val="baseline"/>
        </w:rPr>
        <w:t>σ</w:t>
      </w:r>
      <w:r>
        <w:rPr>
          <w:rFonts w:ascii="Calibri" w:hAnsi="Calibri"/>
          <w:color w:val="231F20"/>
          <w:spacing w:val="-8"/>
          <w:w w:val="130"/>
          <w:sz w:val="20"/>
          <w:vertAlign w:val="baseline"/>
        </w:rPr>
        <w:t>(</w:t>
      </w:r>
      <w:r>
        <w:rPr>
          <w:rFonts w:ascii="Calibri" w:hAnsi="Calibri"/>
          <w:i/>
          <w:color w:val="231F20"/>
          <w:spacing w:val="-8"/>
          <w:w w:val="130"/>
          <w:sz w:val="20"/>
          <w:vertAlign w:val="baseline"/>
        </w:rPr>
        <w:t>t</w:t>
      </w:r>
      <w:r>
        <w:rPr>
          <w:rFonts w:ascii="Calibri" w:hAnsi="Calibri"/>
          <w:color w:val="231F20"/>
          <w:spacing w:val="-8"/>
          <w:w w:val="130"/>
          <w:sz w:val="20"/>
          <w:vertAlign w:val="baseline"/>
        </w:rPr>
        <w:t>)</w:t>
      </w:r>
      <w:r>
        <w:rPr>
          <w:rFonts w:ascii="Calibri" w:hAnsi="Calibri"/>
          <w:color w:val="231F20"/>
          <w:spacing w:val="-35"/>
          <w:w w:val="130"/>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169" name="Image 169"/>
            <wp:cNvGraphicFramePr>
              <a:graphicFrameLocks/>
            </wp:cNvGraphicFramePr>
            <a:graphic>
              <a:graphicData uri="http://schemas.openxmlformats.org/drawingml/2006/picture">
                <pic:pic>
                  <pic:nvPicPr>
                    <pic:cNvPr id="169" name="Image 169"/>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20"/>
          <w:w w:val="130"/>
          <w:position w:val="8"/>
          <w:sz w:val="20"/>
          <w:vertAlign w:val="baseline"/>
        </w:rPr>
        <w:t> </w:t>
      </w:r>
      <w:r>
        <w:rPr>
          <w:rFonts w:ascii="Calibri" w:hAnsi="Calibri"/>
          <w:color w:val="231F20"/>
          <w:spacing w:val="-10"/>
          <w:w w:val="130"/>
          <w:position w:val="8"/>
          <w:sz w:val="20"/>
          <w:vertAlign w:val="superscript"/>
        </w:rPr>
        <w:t>2</w:t>
      </w:r>
    </w:p>
    <w:p>
      <w:pPr>
        <w:pStyle w:val="BodyText"/>
        <w:spacing w:before="9"/>
        <w:rPr>
          <w:rFonts w:ascii="Calibri"/>
          <w:sz w:val="17"/>
        </w:rPr>
      </w:pPr>
    </w:p>
    <w:p>
      <w:pPr>
        <w:pStyle w:val="BodyText"/>
        <w:spacing w:after="0"/>
        <w:rPr>
          <w:rFonts w:ascii="Calibri"/>
          <w:sz w:val="17"/>
        </w:rPr>
        <w:sectPr>
          <w:type w:val="continuous"/>
          <w:pgSz w:w="11880" w:h="15840"/>
          <w:pgMar w:header="645" w:footer="365" w:top="800" w:bottom="560" w:left="720" w:right="360"/>
        </w:sectPr>
      </w:pPr>
    </w:p>
    <w:p>
      <w:pPr>
        <w:pStyle w:val="BodyText"/>
        <w:spacing w:line="249" w:lineRule="auto" w:before="93"/>
        <w:ind w:left="122" w:right="38" w:firstLine="199"/>
        <w:jc w:val="both"/>
      </w:pPr>
      <w:r>
        <w:rPr/>
        <mc:AlternateContent>
          <mc:Choice Requires="wps">
            <w:drawing>
              <wp:anchor distT="0" distB="0" distL="0" distR="0" allowOverlap="1" layoutInCell="1" locked="0" behindDoc="0" simplePos="0" relativeHeight="15774720">
                <wp:simplePos x="0" y="0"/>
                <wp:positionH relativeFrom="page">
                  <wp:posOffset>5393400</wp:posOffset>
                </wp:positionH>
                <wp:positionV relativeFrom="paragraph">
                  <wp:posOffset>50924</wp:posOffset>
                </wp:positionV>
                <wp:extent cx="74295" cy="469900"/>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74295" cy="469900"/>
                        </a:xfrm>
                        <a:prstGeom prst="rect">
                          <a:avLst/>
                        </a:prstGeom>
                      </wps:spPr>
                      <wps:txbx>
                        <w:txbxContent>
                          <w:p>
                            <w:pPr>
                              <w:spacing w:line="194" w:lineRule="exact" w:before="0"/>
                              <w:ind w:left="0" w:right="0" w:firstLine="0"/>
                              <w:jc w:val="left"/>
                              <w:rPr>
                                <w:rFonts w:ascii="Cambria"/>
                                <w:sz w:val="20"/>
                              </w:rPr>
                            </w:pPr>
                            <w:r>
                              <w:rPr>
                                <w:rFonts w:ascii="Cambria"/>
                                <w:color w:val="231F20"/>
                                <w:spacing w:val="-10"/>
                                <w:w w:val="145"/>
                                <w:sz w:val="20"/>
                              </w:rPr>
                              <w:t>"</w:t>
                            </w:r>
                          </w:p>
                        </w:txbxContent>
                      </wps:txbx>
                      <wps:bodyPr wrap="square" lIns="0" tIns="0" rIns="0" bIns="0" rtlCol="0">
                        <a:noAutofit/>
                      </wps:bodyPr>
                    </wps:wsp>
                  </a:graphicData>
                </a:graphic>
              </wp:anchor>
            </w:drawing>
          </mc:Choice>
          <mc:Fallback>
            <w:pict>
              <v:shape style="position:absolute;margin-left:424.677185pt;margin-top:4.009805pt;width:5.85pt;height:37pt;mso-position-horizontal-relative:page;mso-position-vertical-relative:paragraph;z-index:15774720" type="#_x0000_t202" id="docshape108" filled="false" stroked="false">
                <v:textbox inset="0,0,0,0">
                  <w:txbxContent>
                    <w:p>
                      <w:pPr>
                        <w:spacing w:line="194" w:lineRule="exact" w:before="0"/>
                        <w:ind w:left="0" w:right="0" w:firstLine="0"/>
                        <w:jc w:val="left"/>
                        <w:rPr>
                          <w:rFonts w:ascii="Cambria"/>
                          <w:sz w:val="20"/>
                        </w:rPr>
                      </w:pPr>
                      <w:r>
                        <w:rPr>
                          <w:rFonts w:ascii="Cambria"/>
                          <w:color w:val="231F20"/>
                          <w:spacing w:val="-10"/>
                          <w:w w:val="14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164544">
                <wp:simplePos x="0" y="0"/>
                <wp:positionH relativeFrom="page">
                  <wp:posOffset>5809297</wp:posOffset>
                </wp:positionH>
                <wp:positionV relativeFrom="paragraph">
                  <wp:posOffset>50925</wp:posOffset>
                </wp:positionV>
                <wp:extent cx="321310" cy="497205"/>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321310" cy="497205"/>
                        </a:xfrm>
                        <a:prstGeom prst="rect">
                          <a:avLst/>
                        </a:prstGeom>
                      </wps:spPr>
                      <wps:txbx>
                        <w:txbxContent>
                          <w:p>
                            <w:pPr>
                              <w:tabs>
                                <w:tab w:pos="298" w:val="left" w:leader="none"/>
                              </w:tabs>
                              <w:spacing w:line="197" w:lineRule="exact" w:before="0"/>
                              <w:ind w:left="0" w:right="0" w:firstLine="0"/>
                              <w:jc w:val="left"/>
                              <w:rPr>
                                <w:rFonts w:ascii="Cambria"/>
                                <w:position w:val="4"/>
                                <w:sz w:val="20"/>
                              </w:rPr>
                            </w:pPr>
                            <w:r>
                              <w:rPr>
                                <w:rFonts w:ascii="Cambria"/>
                                <w:color w:val="231F20"/>
                                <w:sz w:val="20"/>
                              </w:rPr>
                              <w:tab/>
                            </w:r>
                            <w:r>
                              <w:rPr>
                                <w:rFonts w:ascii="Cambria"/>
                                <w:color w:val="231F20"/>
                                <w:spacing w:val="15"/>
                                <w:sz w:val="20"/>
                              </w:rPr>
                              <w:t> </w:t>
                            </w:r>
                            <w:r>
                              <w:rPr>
                                <w:rFonts w:ascii="Cambria"/>
                                <w:color w:val="231F20"/>
                                <w:position w:val="4"/>
                                <w:sz w:val="20"/>
                              </w:rPr>
                              <w:t>#</w:t>
                            </w:r>
                          </w:p>
                        </w:txbxContent>
                      </wps:txbx>
                      <wps:bodyPr wrap="square" lIns="0" tIns="0" rIns="0" bIns="0" rtlCol="0">
                        <a:noAutofit/>
                      </wps:bodyPr>
                    </wps:wsp>
                  </a:graphicData>
                </a:graphic>
              </wp:anchor>
            </w:drawing>
          </mc:Choice>
          <mc:Fallback>
            <w:pict>
              <v:shape style="position:absolute;margin-left:457.424988pt;margin-top:4.009875pt;width:25.3pt;height:39.15pt;mso-position-horizontal-relative:page;mso-position-vertical-relative:paragraph;z-index:-18151936" type="#_x0000_t202" id="docshape109" filled="false" stroked="false">
                <v:textbox inset="0,0,0,0">
                  <w:txbxContent>
                    <w:p>
                      <w:pPr>
                        <w:tabs>
                          <w:tab w:pos="298" w:val="left" w:leader="none"/>
                        </w:tabs>
                        <w:spacing w:line="197" w:lineRule="exact" w:before="0"/>
                        <w:ind w:left="0" w:right="0" w:firstLine="0"/>
                        <w:jc w:val="left"/>
                        <w:rPr>
                          <w:rFonts w:ascii="Cambria"/>
                          <w:position w:val="4"/>
                          <w:sz w:val="20"/>
                        </w:rPr>
                      </w:pPr>
                      <w:r>
                        <w:rPr>
                          <w:rFonts w:ascii="Cambria"/>
                          <w:color w:val="231F20"/>
                          <w:sz w:val="20"/>
                        </w:rPr>
                        <w:tab/>
                      </w:r>
                      <w:r>
                        <w:rPr>
                          <w:rFonts w:ascii="Cambria"/>
                          <w:color w:val="231F20"/>
                          <w:spacing w:val="15"/>
                          <w:sz w:val="20"/>
                        </w:rPr>
                        <w:t> </w:t>
                      </w:r>
                      <w:r>
                        <w:rPr>
                          <w:rFonts w:ascii="Cambria"/>
                          <w:color w:val="231F20"/>
                          <w:position w:val="4"/>
                          <w:sz w:val="20"/>
                        </w:rPr>
                        <w:t>#</w:t>
                      </w:r>
                    </w:p>
                  </w:txbxContent>
                </v:textbox>
                <w10:wrap type="none"/>
              </v:shape>
            </w:pict>
          </mc:Fallback>
        </mc:AlternateContent>
      </w:r>
      <w:r>
        <w:rPr/>
        <mc:AlternateContent>
          <mc:Choice Requires="wps">
            <w:drawing>
              <wp:anchor distT="0" distB="0" distL="0" distR="0" allowOverlap="1" layoutInCell="1" locked="0" behindDoc="0" simplePos="0" relativeHeight="15781888">
                <wp:simplePos x="0" y="0"/>
                <wp:positionH relativeFrom="page">
                  <wp:posOffset>4490732</wp:posOffset>
                </wp:positionH>
                <wp:positionV relativeFrom="paragraph">
                  <wp:posOffset>50924</wp:posOffset>
                </wp:positionV>
                <wp:extent cx="74295" cy="469900"/>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74295" cy="469900"/>
                        </a:xfrm>
                        <a:prstGeom prst="rect">
                          <a:avLst/>
                        </a:prstGeom>
                      </wps:spPr>
                      <wps:txbx>
                        <w:txbxContent>
                          <w:p>
                            <w:pPr>
                              <w:spacing w:line="194" w:lineRule="exact" w:before="0"/>
                              <w:ind w:left="0" w:right="0" w:firstLine="0"/>
                              <w:jc w:val="left"/>
                              <w:rPr>
                                <w:rFonts w:ascii="Cambria"/>
                                <w:sz w:val="20"/>
                              </w:rPr>
                            </w:pPr>
                            <w:r>
                              <w:rPr>
                                <w:rFonts w:ascii="Cambria"/>
                                <w:color w:val="231F20"/>
                                <w:spacing w:val="-10"/>
                                <w:w w:val="145"/>
                                <w:sz w:val="20"/>
                              </w:rPr>
                              <w:t>"</w:t>
                            </w:r>
                          </w:p>
                        </w:txbxContent>
                      </wps:txbx>
                      <wps:bodyPr wrap="square" lIns="0" tIns="0" rIns="0" bIns="0" rtlCol="0">
                        <a:noAutofit/>
                      </wps:bodyPr>
                    </wps:wsp>
                  </a:graphicData>
                </a:graphic>
              </wp:anchor>
            </w:drawing>
          </mc:Choice>
          <mc:Fallback>
            <w:pict>
              <v:shape style="position:absolute;margin-left:353.601013pt;margin-top:4.009805pt;width:5.85pt;height:37pt;mso-position-horizontal-relative:page;mso-position-vertical-relative:paragraph;z-index:15781888" type="#_x0000_t202" id="docshape110" filled="false" stroked="false">
                <v:textbox inset="0,0,0,0">
                  <w:txbxContent>
                    <w:p>
                      <w:pPr>
                        <w:spacing w:line="194" w:lineRule="exact" w:before="0"/>
                        <w:ind w:left="0" w:right="0" w:firstLine="0"/>
                        <w:jc w:val="left"/>
                        <w:rPr>
                          <w:rFonts w:ascii="Cambria"/>
                          <w:sz w:val="20"/>
                        </w:rPr>
                      </w:pPr>
                      <w:r>
                        <w:rPr>
                          <w:rFonts w:ascii="Cambria"/>
                          <w:color w:val="231F20"/>
                          <w:spacing w:val="-10"/>
                          <w:w w:val="145"/>
                          <w:sz w:val="20"/>
                        </w:rPr>
                        <w:t>"</w:t>
                      </w:r>
                    </w:p>
                  </w:txbxContent>
                </v:textbox>
                <w10:wrap type="none"/>
              </v:shape>
            </w:pict>
          </mc:Fallback>
        </mc:AlternateContent>
      </w:r>
      <w:r>
        <w:rPr/>
        <mc:AlternateContent>
          <mc:Choice Requires="wps">
            <w:drawing>
              <wp:anchor distT="0" distB="0" distL="0" distR="0" allowOverlap="1" layoutInCell="1" locked="0" behindDoc="0" simplePos="0" relativeHeight="15782400">
                <wp:simplePos x="0" y="0"/>
                <wp:positionH relativeFrom="page">
                  <wp:posOffset>5150864</wp:posOffset>
                </wp:positionH>
                <wp:positionV relativeFrom="paragraph">
                  <wp:posOffset>50924</wp:posOffset>
                </wp:positionV>
                <wp:extent cx="74295" cy="469900"/>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74295" cy="469900"/>
                        </a:xfrm>
                        <a:prstGeom prst="rect">
                          <a:avLst/>
                        </a:prstGeom>
                      </wps:spPr>
                      <wps:txbx>
                        <w:txbxContent>
                          <w:p>
                            <w:pPr>
                              <w:spacing w:line="194" w:lineRule="exact" w:before="0"/>
                              <w:ind w:left="0" w:right="0" w:firstLine="0"/>
                              <w:jc w:val="left"/>
                              <w:rPr>
                                <w:rFonts w:ascii="Cambria"/>
                                <w:sz w:val="20"/>
                              </w:rPr>
                            </w:pPr>
                            <w:r>
                              <w:rPr>
                                <w:rFonts w:ascii="Cambria"/>
                                <w:color w:val="231F20"/>
                                <w:spacing w:val="-10"/>
                                <w:w w:val="90"/>
                                <w:sz w:val="20"/>
                              </w:rPr>
                              <w:t>#</w:t>
                            </w:r>
                          </w:p>
                        </w:txbxContent>
                      </wps:txbx>
                      <wps:bodyPr wrap="square" lIns="0" tIns="0" rIns="0" bIns="0" rtlCol="0">
                        <a:noAutofit/>
                      </wps:bodyPr>
                    </wps:wsp>
                  </a:graphicData>
                </a:graphic>
              </wp:anchor>
            </w:drawing>
          </mc:Choice>
          <mc:Fallback>
            <w:pict>
              <v:shape style="position:absolute;margin-left:405.579895pt;margin-top:4.009805pt;width:5.85pt;height:37pt;mso-position-horizontal-relative:page;mso-position-vertical-relative:paragraph;z-index:15782400" type="#_x0000_t202" id="docshape111" filled="false" stroked="false">
                <v:textbox inset="0,0,0,0">
                  <w:txbxContent>
                    <w:p>
                      <w:pPr>
                        <w:spacing w:line="194" w:lineRule="exact" w:before="0"/>
                        <w:ind w:left="0" w:right="0" w:firstLine="0"/>
                        <w:jc w:val="left"/>
                        <w:rPr>
                          <w:rFonts w:ascii="Cambria"/>
                          <w:sz w:val="20"/>
                        </w:rPr>
                      </w:pPr>
                      <w:r>
                        <w:rPr>
                          <w:rFonts w:ascii="Cambria"/>
                          <w:color w:val="231F20"/>
                          <w:spacing w:val="-10"/>
                          <w:w w:val="90"/>
                          <w:sz w:val="20"/>
                        </w:rPr>
                        <w:t>#</w:t>
                      </w:r>
                    </w:p>
                  </w:txbxContent>
                </v:textbox>
                <w10:wrap type="none"/>
              </v:shape>
            </w:pict>
          </mc:Fallback>
        </mc:AlternateContent>
      </w:r>
      <w:r>
        <w:rPr>
          <w:color w:val="231F20"/>
        </w:rPr>
        <w:t>In this section, we propose a multistep robust data-driven MPC scheme and we prove practical exponential stability of the</w:t>
      </w:r>
      <w:r>
        <w:rPr>
          <w:color w:val="231F20"/>
          <w:spacing w:val="34"/>
        </w:rPr>
        <w:t> </w:t>
      </w:r>
      <w:r>
        <w:rPr>
          <w:color w:val="231F20"/>
        </w:rPr>
        <w:t>closed</w:t>
      </w:r>
      <w:r>
        <w:rPr>
          <w:color w:val="231F20"/>
          <w:spacing w:val="34"/>
        </w:rPr>
        <w:t> </w:t>
      </w:r>
      <w:r>
        <w:rPr>
          <w:color w:val="231F20"/>
        </w:rPr>
        <w:t>loop</w:t>
      </w:r>
      <w:r>
        <w:rPr>
          <w:color w:val="231F20"/>
          <w:spacing w:val="34"/>
        </w:rPr>
        <w:t> </w:t>
      </w:r>
      <w:r>
        <w:rPr>
          <w:color w:val="231F20"/>
        </w:rPr>
        <w:t>in</w:t>
      </w:r>
      <w:r>
        <w:rPr>
          <w:color w:val="231F20"/>
          <w:spacing w:val="34"/>
        </w:rPr>
        <w:t> </w:t>
      </w:r>
      <w:r>
        <w:rPr>
          <w:color w:val="231F20"/>
        </w:rPr>
        <w:t>the</w:t>
      </w:r>
      <w:r>
        <w:rPr>
          <w:color w:val="231F20"/>
          <w:spacing w:val="34"/>
        </w:rPr>
        <w:t> </w:t>
      </w:r>
      <w:r>
        <w:rPr>
          <w:color w:val="231F20"/>
        </w:rPr>
        <w:t>presence</w:t>
      </w:r>
      <w:r>
        <w:rPr>
          <w:color w:val="231F20"/>
          <w:spacing w:val="34"/>
        </w:rPr>
        <w:t> </w:t>
      </w:r>
      <w:r>
        <w:rPr>
          <w:color w:val="231F20"/>
        </w:rPr>
        <w:t>of</w:t>
      </w:r>
      <w:r>
        <w:rPr>
          <w:color w:val="231F20"/>
          <w:spacing w:val="34"/>
        </w:rPr>
        <w:t> </w:t>
      </w:r>
      <w:r>
        <w:rPr>
          <w:color w:val="231F20"/>
        </w:rPr>
        <w:t>bounded</w:t>
      </w:r>
      <w:r>
        <w:rPr>
          <w:color w:val="231F20"/>
          <w:spacing w:val="34"/>
        </w:rPr>
        <w:t> </w:t>
      </w:r>
      <w:r>
        <w:rPr>
          <w:color w:val="231F20"/>
        </w:rPr>
        <w:t>additive</w:t>
      </w:r>
      <w:r>
        <w:rPr>
          <w:color w:val="231F20"/>
          <w:spacing w:val="34"/>
        </w:rPr>
        <w:t> </w:t>
      </w:r>
      <w:r>
        <w:rPr>
          <w:color w:val="231F20"/>
        </w:rPr>
        <w:t>output</w:t>
      </w:r>
    </w:p>
    <w:p>
      <w:pPr>
        <w:spacing w:line="240" w:lineRule="auto" w:before="149"/>
        <w:rPr>
          <w:sz w:val="20"/>
        </w:rPr>
      </w:pPr>
      <w:r>
        <w:rPr/>
        <w:br w:type="column"/>
      </w:r>
      <w:r>
        <w:rPr>
          <w:sz w:val="20"/>
        </w:rPr>
      </w:r>
    </w:p>
    <w:p>
      <w:pPr>
        <w:spacing w:before="1"/>
        <w:ind w:left="122" w:right="0" w:firstLine="0"/>
        <w:jc w:val="left"/>
        <w:rPr>
          <w:rFonts w:ascii="Calibri"/>
          <w:i/>
          <w:sz w:val="20"/>
        </w:rPr>
      </w:pPr>
      <w:r>
        <w:rPr>
          <w:rFonts w:ascii="Calibri"/>
          <w:i/>
          <w:color w:val="231F20"/>
          <w:spacing w:val="-4"/>
          <w:w w:val="110"/>
          <w:sz w:val="20"/>
        </w:rPr>
        <w:t>s.t.</w:t>
      </w:r>
    </w:p>
    <w:p>
      <w:pPr>
        <w:spacing w:line="190" w:lineRule="exact" w:before="244"/>
        <w:ind w:left="0" w:right="85" w:firstLine="0"/>
        <w:jc w:val="center"/>
        <w:rPr>
          <w:rFonts w:ascii="Calibri" w:hAnsi="Calibri"/>
          <w:sz w:val="20"/>
        </w:rPr>
      </w:pPr>
      <w:r>
        <w:rPr/>
        <w:br w:type="column"/>
      </w:r>
      <w:r>
        <w:rPr>
          <w:rFonts w:ascii="Calibri" w:hAnsi="Calibri"/>
          <w:i/>
          <w:color w:val="231F20"/>
          <w:spacing w:val="-86"/>
          <w:w w:val="110"/>
          <w:sz w:val="20"/>
        </w:rPr>
        <w:t>u</w:t>
      </w:r>
      <w:r>
        <w:rPr>
          <w:rFonts w:ascii="Calibri" w:hAnsi="Calibri"/>
          <w:color w:val="231F20"/>
          <w:spacing w:val="17"/>
          <w:w w:val="126"/>
          <w:sz w:val="20"/>
        </w:rPr>
        <w:t>¯</w:t>
      </w:r>
      <w:r>
        <w:rPr>
          <w:rFonts w:ascii="Calibri" w:hAnsi="Calibri"/>
          <w:color w:val="231F20"/>
          <w:spacing w:val="16"/>
          <w:w w:val="127"/>
          <w:sz w:val="20"/>
        </w:rPr>
        <w:t>(</w:t>
      </w:r>
      <w:r>
        <w:rPr>
          <w:rFonts w:ascii="Calibri" w:hAnsi="Calibri"/>
          <w:i/>
          <w:color w:val="231F20"/>
          <w:spacing w:val="16"/>
          <w:w w:val="107"/>
          <w:sz w:val="20"/>
        </w:rPr>
        <w:t>t</w:t>
      </w:r>
      <w:r>
        <w:rPr>
          <w:rFonts w:ascii="Calibri" w:hAnsi="Calibri"/>
          <w:color w:val="231F20"/>
          <w:spacing w:val="16"/>
          <w:w w:val="127"/>
          <w:sz w:val="20"/>
        </w:rPr>
        <w:t>)</w:t>
      </w:r>
    </w:p>
    <w:p>
      <w:pPr>
        <w:spacing w:line="143" w:lineRule="exact" w:before="0"/>
        <w:ind w:left="1333" w:right="0" w:firstLine="0"/>
        <w:jc w:val="center"/>
        <w:rPr>
          <w:rFonts w:ascii="Calibri"/>
          <w:sz w:val="20"/>
        </w:rPr>
      </w:pPr>
      <w:r>
        <w:rPr>
          <w:rFonts w:ascii="Calibri"/>
          <w:color w:val="231F20"/>
          <w:spacing w:val="-10"/>
          <w:w w:val="155"/>
          <w:sz w:val="20"/>
        </w:rPr>
        <w:t>=</w:t>
      </w:r>
    </w:p>
    <w:p>
      <w:pPr>
        <w:spacing w:line="198" w:lineRule="exact" w:before="0"/>
        <w:ind w:left="0" w:right="85" w:firstLine="0"/>
        <w:jc w:val="center"/>
        <w:rPr>
          <w:rFonts w:ascii="Calibri" w:hAnsi="Calibri"/>
          <w:sz w:val="20"/>
        </w:rPr>
      </w:pPr>
      <w:r>
        <w:rPr>
          <w:rFonts w:ascii="Calibri" w:hAnsi="Calibri"/>
          <w:i/>
          <w:color w:val="231F20"/>
          <w:spacing w:val="-84"/>
          <w:w w:val="107"/>
          <w:sz w:val="20"/>
        </w:rPr>
        <w:t>y</w:t>
      </w:r>
      <w:r>
        <w:rPr>
          <w:rFonts w:ascii="Calibri" w:hAnsi="Calibri"/>
          <w:color w:val="231F20"/>
          <w:spacing w:val="-9"/>
          <w:w w:val="124"/>
          <w:sz w:val="20"/>
        </w:rPr>
        <w:t>¯</w:t>
      </w:r>
      <w:r>
        <w:rPr>
          <w:rFonts w:ascii="Calibri" w:hAnsi="Calibri"/>
          <w:color w:val="231F20"/>
          <w:w w:val="125"/>
          <w:sz w:val="20"/>
        </w:rPr>
        <w:t>(</w:t>
      </w:r>
      <w:r>
        <w:rPr>
          <w:rFonts w:ascii="Calibri" w:hAnsi="Calibri"/>
          <w:i/>
          <w:color w:val="231F20"/>
          <w:w w:val="105"/>
          <w:sz w:val="20"/>
        </w:rPr>
        <w:t>t</w:t>
      </w:r>
      <w:r>
        <w:rPr>
          <w:rFonts w:ascii="Calibri" w:hAnsi="Calibri"/>
          <w:color w:val="231F20"/>
          <w:spacing w:val="44"/>
          <w:w w:val="142"/>
          <w:sz w:val="20"/>
        </w:rPr>
        <w:t>)</w:t>
      </w:r>
      <w:r>
        <w:rPr>
          <w:rFonts w:ascii="Calibri" w:hAnsi="Calibri"/>
          <w:color w:val="231F20"/>
          <w:w w:val="142"/>
          <w:sz w:val="20"/>
        </w:rPr>
        <w:t>+</w:t>
      </w:r>
      <w:r>
        <w:rPr>
          <w:rFonts w:ascii="Calibri" w:hAnsi="Calibri"/>
          <w:color w:val="231F20"/>
          <w:spacing w:val="-4"/>
          <w:w w:val="125"/>
          <w:sz w:val="20"/>
        </w:rPr>
        <w:t> </w:t>
      </w:r>
      <w:r>
        <w:rPr>
          <w:rFonts w:ascii="Calibri" w:hAnsi="Calibri"/>
          <w:i/>
          <w:color w:val="231F20"/>
          <w:spacing w:val="-4"/>
          <w:w w:val="125"/>
          <w:sz w:val="20"/>
        </w:rPr>
        <w:t>σ</w:t>
      </w:r>
      <w:r>
        <w:rPr>
          <w:rFonts w:ascii="Calibri" w:hAnsi="Calibri"/>
          <w:color w:val="231F20"/>
          <w:spacing w:val="-4"/>
          <w:w w:val="125"/>
          <w:sz w:val="20"/>
        </w:rPr>
        <w:t>(</w:t>
      </w:r>
      <w:r>
        <w:rPr>
          <w:rFonts w:ascii="Calibri" w:hAnsi="Calibri"/>
          <w:i/>
          <w:color w:val="231F20"/>
          <w:spacing w:val="-4"/>
          <w:w w:val="125"/>
          <w:sz w:val="20"/>
        </w:rPr>
        <w:t>t</w:t>
      </w:r>
      <w:r>
        <w:rPr>
          <w:rFonts w:ascii="Calibri" w:hAnsi="Calibri"/>
          <w:color w:val="231F20"/>
          <w:spacing w:val="-4"/>
          <w:w w:val="125"/>
          <w:sz w:val="20"/>
        </w:rPr>
        <w:t>)</w:t>
      </w:r>
    </w:p>
    <w:p>
      <w:pPr>
        <w:spacing w:line="240" w:lineRule="auto" w:before="71"/>
        <w:rPr>
          <w:rFonts w:ascii="Calibri"/>
          <w:sz w:val="14"/>
        </w:rPr>
      </w:pPr>
      <w:r>
        <w:rPr/>
        <w:br w:type="column"/>
      </w:r>
      <w:r>
        <w:rPr>
          <w:rFonts w:ascii="Calibri"/>
          <w:sz w:val="14"/>
        </w:rPr>
      </w:r>
    </w:p>
    <w:p>
      <w:pPr>
        <w:spacing w:line="268" w:lineRule="auto" w:before="1"/>
        <w:ind w:left="127" w:right="0" w:hanging="5"/>
        <w:jc w:val="left"/>
        <w:rPr>
          <w:rFonts w:ascii="Calibri"/>
          <w:i/>
          <w:sz w:val="14"/>
        </w:rPr>
      </w:pPr>
      <w:r>
        <w:rPr>
          <w:rFonts w:ascii="Calibri"/>
          <w:i/>
          <w:color w:val="231F20"/>
          <w:spacing w:val="-4"/>
          <w:w w:val="150"/>
          <w:position w:val="3"/>
          <w:sz w:val="20"/>
        </w:rPr>
        <w:t>H</w:t>
      </w:r>
      <w:r>
        <w:rPr>
          <w:rFonts w:ascii="Calibri"/>
          <w:i/>
          <w:color w:val="231F20"/>
          <w:spacing w:val="-4"/>
          <w:w w:val="150"/>
          <w:sz w:val="14"/>
        </w:rPr>
        <w:t>L</w:t>
      </w:r>
      <w:r>
        <w:rPr>
          <w:rFonts w:ascii="Calibri"/>
          <w:color w:val="231F20"/>
          <w:spacing w:val="-4"/>
          <w:w w:val="150"/>
          <w:sz w:val="14"/>
        </w:rPr>
        <w:t>+</w:t>
      </w:r>
      <w:r>
        <w:rPr>
          <w:rFonts w:ascii="Calibri"/>
          <w:i/>
          <w:color w:val="231F20"/>
          <w:spacing w:val="-4"/>
          <w:w w:val="150"/>
          <w:sz w:val="14"/>
        </w:rPr>
        <w:t>n </w:t>
      </w:r>
      <w:r>
        <w:rPr>
          <w:rFonts w:ascii="Calibri"/>
          <w:i/>
          <w:color w:val="231F20"/>
          <w:spacing w:val="-4"/>
          <w:w w:val="150"/>
          <w:position w:val="3"/>
          <w:sz w:val="20"/>
        </w:rPr>
        <w:t>H</w:t>
      </w:r>
      <w:r>
        <w:rPr>
          <w:rFonts w:ascii="Calibri"/>
          <w:i/>
          <w:color w:val="231F20"/>
          <w:spacing w:val="-4"/>
          <w:w w:val="150"/>
          <w:sz w:val="14"/>
        </w:rPr>
        <w:t>L</w:t>
      </w:r>
      <w:r>
        <w:rPr>
          <w:rFonts w:ascii="Calibri"/>
          <w:color w:val="231F20"/>
          <w:spacing w:val="-4"/>
          <w:w w:val="150"/>
          <w:sz w:val="14"/>
        </w:rPr>
        <w:t>+</w:t>
      </w:r>
      <w:r>
        <w:rPr>
          <w:rFonts w:ascii="Calibri"/>
          <w:i/>
          <w:color w:val="231F20"/>
          <w:spacing w:val="-4"/>
          <w:w w:val="150"/>
          <w:sz w:val="14"/>
        </w:rPr>
        <w:t>n</w:t>
      </w:r>
    </w:p>
    <w:p>
      <w:pPr>
        <w:spacing w:line="240" w:lineRule="auto" w:before="57"/>
        <w:rPr>
          <w:rFonts w:ascii="Calibri"/>
          <w:i/>
          <w:sz w:val="14"/>
        </w:rPr>
      </w:pPr>
      <w:r>
        <w:rPr/>
        <w:br w:type="column"/>
      </w:r>
      <w:r>
        <w:rPr>
          <w:rFonts w:ascii="Calibri"/>
          <w:i/>
          <w:sz w:val="14"/>
        </w:rPr>
      </w:r>
    </w:p>
    <w:p>
      <w:pPr>
        <w:spacing w:before="1"/>
        <w:ind w:left="89" w:right="0" w:firstLine="0"/>
        <w:jc w:val="left"/>
        <w:rPr>
          <w:rFonts w:ascii="Calibri"/>
          <w:i/>
          <w:sz w:val="14"/>
        </w:rPr>
      </w:pPr>
      <w:r>
        <w:rPr>
          <w:rFonts w:ascii="Calibri"/>
          <w:i/>
          <w:color w:val="231F20"/>
          <w:spacing w:val="-5"/>
          <w:w w:val="115"/>
          <w:position w:val="-6"/>
          <w:sz w:val="20"/>
        </w:rPr>
        <w:t>u</w:t>
      </w:r>
      <w:r>
        <w:rPr>
          <w:rFonts w:ascii="Calibri"/>
          <w:i/>
          <w:color w:val="231F20"/>
          <w:spacing w:val="-5"/>
          <w:w w:val="115"/>
          <w:sz w:val="14"/>
        </w:rPr>
        <w:t>d</w:t>
      </w:r>
    </w:p>
    <w:p>
      <w:pPr>
        <w:spacing w:before="31"/>
        <w:ind w:left="3" w:right="0" w:firstLine="0"/>
        <w:jc w:val="left"/>
        <w:rPr>
          <w:rFonts w:ascii="Cambria" w:hAnsi="Cambria"/>
          <w:sz w:val="20"/>
        </w:rPr>
      </w:pPr>
      <w:r>
        <w:rPr>
          <w:rFonts w:ascii="Cambria" w:hAnsi="Cambria"/>
          <w:color w:val="231F20"/>
          <w:spacing w:val="42"/>
          <w:w w:val="110"/>
          <w:sz w:val="20"/>
        </w:rPr>
        <w:t> </w:t>
      </w:r>
      <w:r>
        <w:rPr>
          <w:rFonts w:ascii="Calibri" w:hAnsi="Calibri"/>
          <w:i/>
          <w:color w:val="231F20"/>
          <w:spacing w:val="-5"/>
          <w:w w:val="110"/>
          <w:position w:val="-15"/>
          <w:sz w:val="20"/>
        </w:rPr>
        <w:t>y</w:t>
      </w:r>
      <w:r>
        <w:rPr>
          <w:rFonts w:ascii="Calibri" w:hAnsi="Calibri"/>
          <w:color w:val="231F20"/>
          <w:spacing w:val="-5"/>
          <w:w w:val="110"/>
          <w:position w:val="-15"/>
          <w:sz w:val="20"/>
        </w:rPr>
        <w:t>˜</w:t>
      </w:r>
      <w:r>
        <w:rPr>
          <w:rFonts w:ascii="Calibri" w:hAnsi="Calibri"/>
          <w:i/>
          <w:color w:val="231F20"/>
          <w:spacing w:val="-5"/>
          <w:w w:val="110"/>
          <w:position w:val="-8"/>
          <w:sz w:val="14"/>
        </w:rPr>
        <w:t>d</w:t>
      </w:r>
      <w:r>
        <w:rPr>
          <w:rFonts w:ascii="Cambria" w:hAnsi="Cambria"/>
          <w:color w:val="231F20"/>
          <w:spacing w:val="-5"/>
          <w:w w:val="110"/>
          <w:sz w:val="20"/>
        </w:rPr>
        <w:t> </w:t>
      </w:r>
    </w:p>
    <w:p>
      <w:pPr>
        <w:spacing w:line="240" w:lineRule="auto" w:before="145"/>
        <w:rPr>
          <w:rFonts w:ascii="Cambria"/>
          <w:sz w:val="20"/>
        </w:rPr>
      </w:pPr>
      <w:r>
        <w:rPr/>
        <w:br w:type="column"/>
      </w:r>
      <w:r>
        <w:rPr>
          <w:rFonts w:ascii="Cambria"/>
          <w:sz w:val="20"/>
        </w:rPr>
      </w:r>
    </w:p>
    <w:p>
      <w:pPr>
        <w:spacing w:before="0"/>
        <w:ind w:left="114" w:right="0" w:firstLine="0"/>
        <w:jc w:val="left"/>
        <w:rPr>
          <w:rFonts w:ascii="Calibri" w:hAnsi="Calibri"/>
          <w:sz w:val="20"/>
        </w:rPr>
      </w:pPr>
      <w:r>
        <w:rPr>
          <w:rFonts w:ascii="Calibri" w:hAnsi="Calibri"/>
          <w:i/>
          <w:color w:val="231F20"/>
          <w:spacing w:val="-4"/>
          <w:w w:val="120"/>
          <w:sz w:val="20"/>
        </w:rPr>
        <w:t>α</w:t>
      </w:r>
      <w:r>
        <w:rPr>
          <w:rFonts w:ascii="Calibri" w:hAnsi="Calibri"/>
          <w:color w:val="231F20"/>
          <w:spacing w:val="-4"/>
          <w:w w:val="120"/>
          <w:sz w:val="20"/>
        </w:rPr>
        <w:t>(</w:t>
      </w:r>
      <w:r>
        <w:rPr>
          <w:rFonts w:ascii="Calibri" w:hAnsi="Calibri"/>
          <w:i/>
          <w:color w:val="231F20"/>
          <w:spacing w:val="-4"/>
          <w:w w:val="120"/>
          <w:sz w:val="20"/>
        </w:rPr>
        <w:t>t</w:t>
      </w:r>
      <w:r>
        <w:rPr>
          <w:rFonts w:ascii="Calibri" w:hAnsi="Calibri"/>
          <w:color w:val="231F20"/>
          <w:spacing w:val="-4"/>
          <w:w w:val="120"/>
          <w:sz w:val="20"/>
        </w:rPr>
        <w:t>)</w:t>
      </w:r>
    </w:p>
    <w:p>
      <w:pPr>
        <w:spacing w:line="240" w:lineRule="auto" w:before="139"/>
        <w:rPr>
          <w:rFonts w:ascii="Calibri"/>
          <w:sz w:val="20"/>
        </w:rPr>
      </w:pPr>
      <w:r>
        <w:rPr/>
        <w:br w:type="column"/>
      </w:r>
      <w:r>
        <w:rPr>
          <w:rFonts w:ascii="Calibri"/>
          <w:sz w:val="20"/>
        </w:rPr>
      </w:r>
    </w:p>
    <w:p>
      <w:pPr>
        <w:pStyle w:val="BodyText"/>
        <w:ind w:left="122"/>
      </w:pPr>
      <w:r>
        <w:rPr>
          <w:color w:val="231F20"/>
          <w:spacing w:val="-4"/>
        </w:rPr>
        <w:t>(6a)</w:t>
      </w:r>
    </w:p>
    <w:p>
      <w:pPr>
        <w:pStyle w:val="BodyText"/>
        <w:spacing w:after="0"/>
        <w:sectPr>
          <w:type w:val="continuous"/>
          <w:pgSz w:w="11880" w:h="15840"/>
          <w:pgMar w:header="645" w:footer="365" w:top="800" w:bottom="560" w:left="720" w:right="360"/>
          <w:cols w:num="7" w:equalWidth="0">
            <w:col w:w="5184" w:space="604"/>
            <w:col w:w="399" w:space="43"/>
            <w:col w:w="1489" w:space="48"/>
            <w:col w:w="623" w:space="40"/>
            <w:col w:w="384" w:space="39"/>
            <w:col w:w="509" w:space="593"/>
            <w:col w:w="845"/>
          </w:cols>
        </w:sectPr>
      </w:pPr>
    </w:p>
    <w:p>
      <w:pPr>
        <w:pStyle w:val="BodyText"/>
        <w:spacing w:line="249" w:lineRule="auto"/>
        <w:ind w:left="122" w:right="38"/>
      </w:pPr>
      <w:r>
        <w:rPr>
          <w:color w:val="231F20"/>
          <w:spacing w:val="-2"/>
        </w:rPr>
        <w:t>measurement</w:t>
      </w:r>
      <w:r>
        <w:rPr>
          <w:color w:val="231F20"/>
          <w:spacing w:val="-14"/>
        </w:rPr>
        <w:t> </w:t>
      </w:r>
      <w:r>
        <w:rPr>
          <w:color w:val="231F20"/>
          <w:spacing w:val="-2"/>
        </w:rPr>
        <w:t>noise.</w:t>
      </w:r>
      <w:r>
        <w:rPr>
          <w:color w:val="231F20"/>
          <w:spacing w:val="-14"/>
        </w:rPr>
        <w:t> </w:t>
      </w:r>
      <w:r>
        <w:rPr>
          <w:color w:val="231F20"/>
          <w:spacing w:val="-2"/>
        </w:rPr>
        <w:t>The</w:t>
      </w:r>
      <w:r>
        <w:rPr>
          <w:color w:val="231F20"/>
          <w:spacing w:val="-14"/>
        </w:rPr>
        <w:t> </w:t>
      </w:r>
      <w:r>
        <w:rPr>
          <w:color w:val="231F20"/>
          <w:spacing w:val="-2"/>
        </w:rPr>
        <w:t>scheme</w:t>
      </w:r>
      <w:r>
        <w:rPr>
          <w:color w:val="231F20"/>
          <w:spacing w:val="-14"/>
        </w:rPr>
        <w:t> </w:t>
      </w:r>
      <w:r>
        <w:rPr>
          <w:color w:val="231F20"/>
          <w:spacing w:val="-2"/>
        </w:rPr>
        <w:t>includes</w:t>
      </w:r>
      <w:r>
        <w:rPr>
          <w:color w:val="231F20"/>
          <w:spacing w:val="-14"/>
        </w:rPr>
        <w:t> </w:t>
      </w:r>
      <w:r>
        <w:rPr>
          <w:color w:val="231F20"/>
          <w:spacing w:val="-2"/>
        </w:rPr>
        <w:t>a</w:t>
      </w:r>
      <w:r>
        <w:rPr>
          <w:color w:val="231F20"/>
          <w:spacing w:val="-14"/>
        </w:rPr>
        <w:t> </w:t>
      </w:r>
      <w:r>
        <w:rPr>
          <w:color w:val="231F20"/>
          <w:spacing w:val="-2"/>
        </w:rPr>
        <w:t>slack</w:t>
      </w:r>
      <w:r>
        <w:rPr>
          <w:color w:val="231F20"/>
          <w:spacing w:val="-14"/>
        </w:rPr>
        <w:t> </w:t>
      </w:r>
      <w:r>
        <w:rPr>
          <w:color w:val="231F20"/>
          <w:spacing w:val="-2"/>
        </w:rPr>
        <w:t>variable,</w:t>
      </w:r>
      <w:r>
        <w:rPr>
          <w:color w:val="231F20"/>
          <w:spacing w:val="-14"/>
        </w:rPr>
        <w:t> </w:t>
      </w:r>
      <w:r>
        <w:rPr>
          <w:color w:val="231F20"/>
          <w:spacing w:val="-2"/>
        </w:rPr>
        <w:t>which is</w:t>
      </w:r>
      <w:r>
        <w:rPr>
          <w:color w:val="231F20"/>
          <w:spacing w:val="-19"/>
        </w:rPr>
        <w:t> </w:t>
      </w:r>
      <w:r>
        <w:rPr>
          <w:color w:val="231F20"/>
          <w:spacing w:val="-2"/>
        </w:rPr>
        <w:t>regularized</w:t>
      </w:r>
      <w:r>
        <w:rPr>
          <w:color w:val="231F20"/>
          <w:spacing w:val="-19"/>
        </w:rPr>
        <w:t> </w:t>
      </w:r>
      <w:r>
        <w:rPr>
          <w:color w:val="231F20"/>
          <w:spacing w:val="-2"/>
        </w:rPr>
        <w:t>in</w:t>
      </w:r>
      <w:r>
        <w:rPr>
          <w:color w:val="231F20"/>
          <w:spacing w:val="-20"/>
        </w:rPr>
        <w:t> </w:t>
      </w:r>
      <w:r>
        <w:rPr>
          <w:color w:val="231F20"/>
          <w:spacing w:val="-2"/>
        </w:rPr>
        <w:t>the</w:t>
      </w:r>
      <w:r>
        <w:rPr>
          <w:color w:val="231F20"/>
          <w:spacing w:val="-19"/>
        </w:rPr>
        <w:t> </w:t>
      </w:r>
      <w:r>
        <w:rPr>
          <w:color w:val="231F20"/>
          <w:spacing w:val="-2"/>
        </w:rPr>
        <w:t>cost</w:t>
      </w:r>
      <w:r>
        <w:rPr>
          <w:color w:val="231F20"/>
          <w:spacing w:val="-18"/>
        </w:rPr>
        <w:t> </w:t>
      </w:r>
      <w:r>
        <w:rPr>
          <w:color w:val="231F20"/>
          <w:spacing w:val="-2"/>
        </w:rPr>
        <w:t>and</w:t>
      </w:r>
      <w:r>
        <w:rPr>
          <w:color w:val="231F20"/>
          <w:spacing w:val="-20"/>
        </w:rPr>
        <w:t> </w:t>
      </w:r>
      <w:r>
        <w:rPr>
          <w:color w:val="231F20"/>
          <w:spacing w:val="-2"/>
        </w:rPr>
        <w:t>compensates</w:t>
      </w:r>
      <w:r>
        <w:rPr>
          <w:color w:val="231F20"/>
          <w:spacing w:val="-18"/>
        </w:rPr>
        <w:t> </w:t>
      </w:r>
      <w:r>
        <w:rPr>
          <w:color w:val="231F20"/>
          <w:spacing w:val="-2"/>
        </w:rPr>
        <w:t>noise</w:t>
      </w:r>
      <w:r>
        <w:rPr>
          <w:color w:val="231F20"/>
          <w:spacing w:val="-20"/>
        </w:rPr>
        <w:t> </w:t>
      </w:r>
      <w:r>
        <w:rPr>
          <w:color w:val="231F20"/>
          <w:spacing w:val="-2"/>
        </w:rPr>
        <w:t>both</w:t>
      </w:r>
      <w:r>
        <w:rPr>
          <w:color w:val="231F20"/>
          <w:spacing w:val="-19"/>
        </w:rPr>
        <w:t> </w:t>
      </w:r>
      <w:r>
        <w:rPr>
          <w:color w:val="231F20"/>
          <w:spacing w:val="-2"/>
        </w:rPr>
        <w:t>in</w:t>
      </w:r>
      <w:r>
        <w:rPr>
          <w:color w:val="231F20"/>
          <w:spacing w:val="-20"/>
        </w:rPr>
        <w:t> </w:t>
      </w:r>
      <w:r>
        <w:rPr>
          <w:color w:val="231F20"/>
          <w:spacing w:val="-2"/>
        </w:rPr>
        <w:t>the</w:t>
      </w:r>
      <w:r>
        <w:rPr>
          <w:color w:val="231F20"/>
          <w:spacing w:val="-19"/>
        </w:rPr>
        <w:t> </w:t>
      </w:r>
      <w:r>
        <w:rPr>
          <w:color w:val="231F20"/>
          <w:spacing w:val="-2"/>
        </w:rPr>
        <w:t>initial</w:t>
      </w:r>
    </w:p>
    <w:p>
      <w:pPr>
        <w:spacing w:line="408" w:lineRule="exact" w:before="0"/>
        <w:ind w:left="122" w:right="0" w:firstLine="0"/>
        <w:jc w:val="left"/>
        <w:rPr>
          <w:rFonts w:ascii="Calibri" w:hAnsi="Calibri"/>
          <w:sz w:val="20"/>
        </w:rPr>
      </w:pPr>
      <w:r>
        <w:rPr/>
        <w:br w:type="column"/>
      </w:r>
      <w:r>
        <w:rPr>
          <w:rFonts w:ascii="Cambria" w:hAnsi="Cambria"/>
          <w:color w:val="231F20"/>
          <w:spacing w:val="-1"/>
          <w:w w:val="144"/>
          <w:position w:val="20"/>
          <w:sz w:val="20"/>
        </w:rPr>
        <w:t>"</w:t>
      </w:r>
      <w:r>
        <w:rPr>
          <w:rFonts w:ascii="Calibri" w:hAnsi="Calibri"/>
          <w:i/>
          <w:color w:val="231F20"/>
          <w:spacing w:val="-103"/>
          <w:w w:val="107"/>
          <w:sz w:val="20"/>
        </w:rPr>
        <w:t>u</w:t>
      </w:r>
      <w:r>
        <w:rPr>
          <w:rFonts w:ascii="Calibri" w:hAnsi="Calibri"/>
          <w:color w:val="231F20"/>
          <w:spacing w:val="-1"/>
          <w:w w:val="123"/>
          <w:sz w:val="20"/>
        </w:rPr>
        <w:t>¯</w:t>
      </w:r>
    </w:p>
    <w:p>
      <w:pPr>
        <w:spacing w:line="240" w:lineRule="auto" w:before="65"/>
        <w:rPr>
          <w:rFonts w:ascii="Calibri"/>
          <w:sz w:val="14"/>
        </w:rPr>
      </w:pPr>
      <w:r>
        <w:rPr/>
        <w:br w:type="column"/>
      </w:r>
      <w:r>
        <w:rPr>
          <w:rFonts w:ascii="Calibri"/>
          <w:sz w:val="14"/>
        </w:rPr>
      </w:r>
    </w:p>
    <w:p>
      <w:pPr>
        <w:spacing w:before="0"/>
        <w:ind w:left="0" w:right="0" w:firstLine="0"/>
        <w:jc w:val="left"/>
        <w:rPr>
          <w:rFonts w:ascii="Calibri" w:hAnsi="Calibri"/>
          <w:sz w:val="14"/>
        </w:rPr>
      </w:pPr>
      <w:r>
        <w:rPr>
          <w:rFonts w:ascii="Calibri" w:hAnsi="Calibri"/>
          <w:color w:val="231F20"/>
          <w:spacing w:val="-2"/>
          <w:sz w:val="14"/>
        </w:rPr>
        <w:t>[</w:t>
      </w:r>
      <w:r>
        <w:rPr>
          <w:rFonts w:ascii="Lucida Sans Unicode" w:hAnsi="Lucida Sans Unicode"/>
          <w:color w:val="231F20"/>
          <w:spacing w:val="-2"/>
          <w:sz w:val="14"/>
        </w:rPr>
        <w:t>−</w:t>
      </w:r>
      <w:r>
        <w:rPr>
          <w:rFonts w:ascii="Calibri" w:hAnsi="Calibri"/>
          <w:i/>
          <w:color w:val="231F20"/>
          <w:spacing w:val="-2"/>
          <w:sz w:val="14"/>
        </w:rPr>
        <w:t>n,</w:t>
      </w:r>
      <w:r>
        <w:rPr>
          <w:rFonts w:ascii="Lucida Sans Unicode" w:hAnsi="Lucida Sans Unicode"/>
          <w:color w:val="231F20"/>
          <w:spacing w:val="-2"/>
          <w:sz w:val="14"/>
        </w:rPr>
        <w:t>−</w:t>
      </w:r>
      <w:r>
        <w:rPr>
          <w:rFonts w:ascii="Calibri" w:hAnsi="Calibri"/>
          <w:color w:val="231F20"/>
          <w:spacing w:val="-2"/>
          <w:sz w:val="14"/>
        </w:rPr>
        <w:t>1]</w:t>
      </w:r>
    </w:p>
    <w:p>
      <w:pPr>
        <w:spacing w:line="153" w:lineRule="auto" w:before="0"/>
        <w:ind w:left="0" w:right="0" w:firstLine="0"/>
        <w:jc w:val="left"/>
        <w:rPr>
          <w:rFonts w:ascii="Calibri"/>
          <w:position w:val="-13"/>
          <w:sz w:val="20"/>
        </w:rPr>
      </w:pPr>
      <w:r>
        <w:rPr/>
        <w:br w:type="column"/>
      </w:r>
      <w:r>
        <w:rPr>
          <w:rFonts w:ascii="Calibri"/>
          <w:color w:val="231F20"/>
          <w:w w:val="110"/>
          <w:sz w:val="20"/>
        </w:rPr>
        <w:t>(</w:t>
      </w:r>
      <w:r>
        <w:rPr>
          <w:rFonts w:ascii="Calibri"/>
          <w:i/>
          <w:color w:val="231F20"/>
          <w:w w:val="110"/>
          <w:sz w:val="20"/>
        </w:rPr>
        <w:t>t</w:t>
      </w:r>
      <w:r>
        <w:rPr>
          <w:rFonts w:ascii="Calibri"/>
          <w:color w:val="231F20"/>
          <w:w w:val="110"/>
          <w:sz w:val="20"/>
        </w:rPr>
        <w:t>)</w:t>
      </w:r>
      <w:r>
        <w:rPr>
          <w:rFonts w:ascii="Cambria"/>
          <w:color w:val="231F20"/>
          <w:w w:val="110"/>
          <w:position w:val="20"/>
          <w:sz w:val="20"/>
        </w:rPr>
        <w:t>#</w:t>
      </w:r>
      <w:r>
        <w:rPr>
          <w:rFonts w:ascii="Cambria"/>
          <w:color w:val="231F20"/>
          <w:spacing w:val="-5"/>
          <w:w w:val="130"/>
          <w:position w:val="20"/>
          <w:sz w:val="20"/>
        </w:rPr>
        <w:t> </w:t>
      </w:r>
      <w:r>
        <w:rPr>
          <w:rFonts w:ascii="Calibri"/>
          <w:color w:val="231F20"/>
          <w:spacing w:val="-10"/>
          <w:w w:val="130"/>
          <w:position w:val="-13"/>
          <w:sz w:val="20"/>
        </w:rPr>
        <w:t>=</w:t>
      </w:r>
    </w:p>
    <w:p>
      <w:pPr>
        <w:spacing w:line="452" w:lineRule="exact" w:before="0"/>
        <w:ind w:left="15" w:right="0" w:firstLine="0"/>
        <w:jc w:val="left"/>
        <w:rPr>
          <w:rFonts w:ascii="Cambria" w:hAnsi="Cambria"/>
          <w:position w:val="24"/>
          <w:sz w:val="20"/>
        </w:rPr>
      </w:pPr>
      <w:r>
        <w:rPr/>
        <w:br w:type="column"/>
      </w:r>
      <w:r>
        <w:rPr>
          <w:rFonts w:ascii="Cambria" w:hAnsi="Cambria"/>
          <w:color w:val="231F20"/>
          <w:spacing w:val="-2"/>
          <w:w w:val="115"/>
          <w:position w:val="24"/>
          <w:sz w:val="20"/>
        </w:rPr>
        <w:t>"</w:t>
      </w:r>
      <w:r>
        <w:rPr>
          <w:rFonts w:ascii="Calibri" w:hAnsi="Calibri"/>
          <w:i/>
          <w:color w:val="231F20"/>
          <w:spacing w:val="-2"/>
          <w:w w:val="115"/>
          <w:position w:val="4"/>
          <w:sz w:val="20"/>
        </w:rPr>
        <w:t>u</w:t>
      </w:r>
      <w:r>
        <w:rPr>
          <w:rFonts w:ascii="Calibri" w:hAnsi="Calibri"/>
          <w:color w:val="231F20"/>
          <w:spacing w:val="-2"/>
          <w:w w:val="115"/>
          <w:sz w:val="14"/>
        </w:rPr>
        <w:t>[</w:t>
      </w:r>
      <w:r>
        <w:rPr>
          <w:rFonts w:ascii="Calibri" w:hAnsi="Calibri"/>
          <w:i/>
          <w:color w:val="231F20"/>
          <w:spacing w:val="-2"/>
          <w:w w:val="115"/>
          <w:sz w:val="14"/>
        </w:rPr>
        <w:t>t</w:t>
      </w:r>
      <w:r>
        <w:rPr>
          <w:rFonts w:ascii="Lucida Sans Unicode" w:hAnsi="Lucida Sans Unicode"/>
          <w:color w:val="231F20"/>
          <w:spacing w:val="-2"/>
          <w:w w:val="115"/>
          <w:sz w:val="14"/>
        </w:rPr>
        <w:t>−</w:t>
      </w:r>
      <w:r>
        <w:rPr>
          <w:rFonts w:ascii="Calibri" w:hAnsi="Calibri"/>
          <w:i/>
          <w:color w:val="231F20"/>
          <w:spacing w:val="-2"/>
          <w:w w:val="115"/>
          <w:sz w:val="14"/>
        </w:rPr>
        <w:t>n,t</w:t>
      </w:r>
      <w:r>
        <w:rPr>
          <w:rFonts w:ascii="Lucida Sans Unicode" w:hAnsi="Lucida Sans Unicode"/>
          <w:color w:val="231F20"/>
          <w:spacing w:val="-2"/>
          <w:w w:val="115"/>
          <w:sz w:val="14"/>
        </w:rPr>
        <w:t>−</w:t>
      </w:r>
      <w:r>
        <w:rPr>
          <w:rFonts w:ascii="Calibri" w:hAnsi="Calibri"/>
          <w:color w:val="231F20"/>
          <w:spacing w:val="-2"/>
          <w:w w:val="115"/>
          <w:sz w:val="14"/>
        </w:rPr>
        <w:t>1]</w:t>
      </w:r>
      <w:r>
        <w:rPr>
          <w:rFonts w:ascii="Cambria" w:hAnsi="Cambria"/>
          <w:color w:val="231F20"/>
          <w:spacing w:val="-2"/>
          <w:w w:val="115"/>
          <w:position w:val="24"/>
          <w:sz w:val="20"/>
        </w:rPr>
        <w:t>#</w:t>
      </w:r>
    </w:p>
    <w:p>
      <w:pPr>
        <w:spacing w:line="240" w:lineRule="auto" w:before="68"/>
        <w:rPr>
          <w:rFonts w:ascii="Cambria"/>
          <w:sz w:val="20"/>
        </w:rPr>
      </w:pPr>
      <w:r>
        <w:rPr/>
        <w:br w:type="column"/>
      </w:r>
      <w:r>
        <w:rPr>
          <w:rFonts w:ascii="Cambria"/>
          <w:sz w:val="20"/>
        </w:rPr>
      </w:r>
    </w:p>
    <w:p>
      <w:pPr>
        <w:pStyle w:val="BodyText"/>
        <w:spacing w:line="175" w:lineRule="exact" w:before="1"/>
        <w:ind w:left="122"/>
      </w:pPr>
      <w:r>
        <w:rPr>
          <w:color w:val="231F20"/>
          <w:spacing w:val="-4"/>
        </w:rPr>
        <w:t>(6b)</w:t>
      </w:r>
    </w:p>
    <w:p>
      <w:pPr>
        <w:pStyle w:val="BodyText"/>
        <w:spacing w:after="0" w:line="175" w:lineRule="exact"/>
        <w:sectPr>
          <w:type w:val="continuous"/>
          <w:pgSz w:w="11880" w:h="15840"/>
          <w:pgMar w:header="645" w:footer="365" w:top="800" w:bottom="560" w:left="720" w:right="360"/>
          <w:cols w:num="6" w:equalWidth="0">
            <w:col w:w="5182" w:space="1048"/>
            <w:col w:w="352" w:space="1"/>
            <w:col w:w="533" w:space="9"/>
            <w:col w:w="554" w:space="39"/>
            <w:col w:w="1065" w:space="1166"/>
            <w:col w:w="851"/>
          </w:cols>
        </w:sectPr>
      </w:pPr>
    </w:p>
    <w:p>
      <w:pPr>
        <w:pStyle w:val="BodyText"/>
        <w:spacing w:line="216" w:lineRule="exact"/>
        <w:ind w:left="122"/>
      </w:pPr>
      <w:r>
        <w:rPr>
          <w:color w:val="231F20"/>
        </w:rPr>
        <w:t>data</w:t>
      </w:r>
      <w:r>
        <w:rPr>
          <w:color w:val="231F20"/>
          <w:spacing w:val="36"/>
        </w:rPr>
        <w:t> </w:t>
      </w:r>
      <w:r>
        <w:rPr>
          <w:rFonts w:ascii="Calibri"/>
          <w:color w:val="231F20"/>
        </w:rPr>
        <w:t>(</w:t>
      </w:r>
      <w:r>
        <w:rPr>
          <w:rFonts w:ascii="Calibri"/>
          <w:i/>
          <w:color w:val="231F20"/>
        </w:rPr>
        <w:t>u</w:t>
      </w:r>
      <w:r>
        <w:rPr>
          <w:rFonts w:ascii="Calibri"/>
          <w:i/>
          <w:color w:val="231F20"/>
          <w:vertAlign w:val="superscript"/>
        </w:rPr>
        <w:t>d</w:t>
      </w:r>
      <w:r>
        <w:rPr>
          <w:rFonts w:ascii="Calibri"/>
          <w:i/>
          <w:color w:val="231F20"/>
          <w:vertAlign w:val="baseline"/>
        </w:rPr>
        <w:t>,</w:t>
      </w:r>
      <w:r>
        <w:rPr>
          <w:rFonts w:ascii="Calibri"/>
          <w:i/>
          <w:color w:val="231F20"/>
          <w:spacing w:val="-11"/>
          <w:vertAlign w:val="baseline"/>
        </w:rPr>
        <w:t> </w:t>
      </w:r>
      <w:r>
        <w:rPr>
          <w:rFonts w:ascii="Calibri"/>
          <w:i/>
          <w:color w:val="231F20"/>
          <w:vertAlign w:val="baseline"/>
        </w:rPr>
        <w:t>y</w:t>
      </w:r>
      <w:r>
        <w:rPr>
          <w:rFonts w:ascii="Calibri"/>
          <w:i/>
          <w:color w:val="231F20"/>
          <w:vertAlign w:val="superscript"/>
        </w:rPr>
        <w:t>d</w:t>
      </w:r>
      <w:r>
        <w:rPr>
          <w:rFonts w:ascii="Calibri"/>
          <w:color w:val="231F20"/>
          <w:vertAlign w:val="baseline"/>
        </w:rPr>
        <w:t>)</w:t>
      </w:r>
      <w:r>
        <w:rPr>
          <w:rFonts w:ascii="Calibri"/>
          <w:color w:val="231F20"/>
          <w:spacing w:val="40"/>
          <w:vertAlign w:val="baseline"/>
        </w:rPr>
        <w:t> </w:t>
      </w:r>
      <w:r>
        <w:rPr>
          <w:color w:val="231F20"/>
          <w:vertAlign w:val="baseline"/>
        </w:rPr>
        <w:t>used</w:t>
      </w:r>
      <w:r>
        <w:rPr>
          <w:color w:val="231F20"/>
          <w:spacing w:val="36"/>
          <w:vertAlign w:val="baseline"/>
        </w:rPr>
        <w:t> </w:t>
      </w:r>
      <w:r>
        <w:rPr>
          <w:color w:val="231F20"/>
          <w:vertAlign w:val="baseline"/>
        </w:rPr>
        <w:t>for</w:t>
      </w:r>
      <w:r>
        <w:rPr>
          <w:color w:val="231F20"/>
          <w:spacing w:val="36"/>
          <w:vertAlign w:val="baseline"/>
        </w:rPr>
        <w:t> </w:t>
      </w:r>
      <w:r>
        <w:rPr>
          <w:color w:val="231F20"/>
          <w:vertAlign w:val="baseline"/>
        </w:rPr>
        <w:t>prediction</w:t>
      </w:r>
      <w:r>
        <w:rPr>
          <w:color w:val="231F20"/>
          <w:spacing w:val="37"/>
          <w:vertAlign w:val="baseline"/>
        </w:rPr>
        <w:t> </w:t>
      </w:r>
      <w:r>
        <w:rPr>
          <w:color w:val="231F20"/>
          <w:vertAlign w:val="baseline"/>
        </w:rPr>
        <w:t>and</w:t>
      </w:r>
      <w:r>
        <w:rPr>
          <w:color w:val="231F20"/>
          <w:spacing w:val="36"/>
          <w:vertAlign w:val="baseline"/>
        </w:rPr>
        <w:t> </w:t>
      </w:r>
      <w:r>
        <w:rPr>
          <w:color w:val="231F20"/>
          <w:vertAlign w:val="baseline"/>
        </w:rPr>
        <w:t>in</w:t>
      </w:r>
      <w:r>
        <w:rPr>
          <w:color w:val="231F20"/>
          <w:spacing w:val="36"/>
          <w:vertAlign w:val="baseline"/>
        </w:rPr>
        <w:t> </w:t>
      </w:r>
      <w:r>
        <w:rPr>
          <w:color w:val="231F20"/>
          <w:vertAlign w:val="baseline"/>
        </w:rPr>
        <w:t>the</w:t>
      </w:r>
      <w:r>
        <w:rPr>
          <w:color w:val="231F20"/>
          <w:spacing w:val="36"/>
          <w:vertAlign w:val="baseline"/>
        </w:rPr>
        <w:t> </w:t>
      </w:r>
      <w:r>
        <w:rPr>
          <w:color w:val="231F20"/>
          <w:vertAlign w:val="baseline"/>
        </w:rPr>
        <w:t>online</w:t>
      </w:r>
      <w:r>
        <w:rPr>
          <w:color w:val="231F20"/>
          <w:spacing w:val="36"/>
          <w:vertAlign w:val="baseline"/>
        </w:rPr>
        <w:t> </w:t>
      </w:r>
      <w:r>
        <w:rPr>
          <w:color w:val="231F20"/>
          <w:spacing w:val="-2"/>
          <w:vertAlign w:val="baseline"/>
        </w:rPr>
        <w:t>measure-</w:t>
      </w:r>
    </w:p>
    <w:p>
      <w:pPr>
        <w:spacing w:line="222" w:lineRule="exact" w:before="0"/>
        <w:ind w:left="122" w:right="0" w:firstLine="0"/>
        <w:jc w:val="left"/>
        <w:rPr>
          <w:rFonts w:ascii="Calibri" w:hAnsi="Calibri"/>
          <w:position w:val="4"/>
          <w:sz w:val="20"/>
        </w:rPr>
      </w:pPr>
      <w:r>
        <w:rPr/>
        <w:br w:type="column"/>
      </w:r>
      <w:r>
        <w:rPr>
          <w:rFonts w:ascii="Calibri" w:hAnsi="Calibri"/>
          <w:i/>
          <w:color w:val="231F20"/>
          <w:spacing w:val="-7"/>
          <w:w w:val="115"/>
          <w:position w:val="4"/>
          <w:sz w:val="20"/>
        </w:rPr>
        <w:t>y</w:t>
      </w:r>
      <w:r>
        <w:rPr>
          <w:rFonts w:ascii="Calibri" w:hAnsi="Calibri"/>
          <w:color w:val="231F20"/>
          <w:spacing w:val="-7"/>
          <w:w w:val="115"/>
          <w:position w:val="4"/>
          <w:sz w:val="20"/>
        </w:rPr>
        <w:t>¯</w:t>
      </w:r>
      <w:r>
        <w:rPr>
          <w:rFonts w:ascii="Calibri" w:hAnsi="Calibri"/>
          <w:color w:val="231F20"/>
          <w:spacing w:val="-7"/>
          <w:w w:val="115"/>
          <w:sz w:val="14"/>
        </w:rPr>
        <w:t>[</w:t>
      </w:r>
      <w:r>
        <w:rPr>
          <w:rFonts w:ascii="Lucida Sans Unicode" w:hAnsi="Lucida Sans Unicode"/>
          <w:color w:val="231F20"/>
          <w:spacing w:val="-7"/>
          <w:w w:val="115"/>
          <w:sz w:val="14"/>
        </w:rPr>
        <w:t>−</w:t>
      </w:r>
      <w:r>
        <w:rPr>
          <w:rFonts w:ascii="Calibri" w:hAnsi="Calibri"/>
          <w:i/>
          <w:color w:val="231F20"/>
          <w:spacing w:val="-7"/>
          <w:w w:val="115"/>
          <w:sz w:val="14"/>
        </w:rPr>
        <w:t>n,</w:t>
      </w:r>
      <w:r>
        <w:rPr>
          <w:rFonts w:ascii="Lucida Sans Unicode" w:hAnsi="Lucida Sans Unicode"/>
          <w:color w:val="231F20"/>
          <w:spacing w:val="-7"/>
          <w:w w:val="115"/>
          <w:sz w:val="14"/>
        </w:rPr>
        <w:t>−</w:t>
      </w:r>
      <w:r>
        <w:rPr>
          <w:rFonts w:ascii="Calibri" w:hAnsi="Calibri"/>
          <w:color w:val="231F20"/>
          <w:spacing w:val="-7"/>
          <w:w w:val="115"/>
          <w:sz w:val="14"/>
        </w:rPr>
        <w:t>1]</w:t>
      </w:r>
      <w:r>
        <w:rPr>
          <w:rFonts w:ascii="Calibri" w:hAnsi="Calibri"/>
          <w:color w:val="231F20"/>
          <w:spacing w:val="-7"/>
          <w:w w:val="115"/>
          <w:position w:val="4"/>
          <w:sz w:val="20"/>
        </w:rPr>
        <w:t>(</w:t>
      </w:r>
      <w:r>
        <w:rPr>
          <w:rFonts w:ascii="Calibri" w:hAnsi="Calibri"/>
          <w:i/>
          <w:color w:val="231F20"/>
          <w:spacing w:val="-7"/>
          <w:w w:val="115"/>
          <w:position w:val="4"/>
          <w:sz w:val="20"/>
        </w:rPr>
        <w:t>t</w:t>
      </w:r>
      <w:r>
        <w:rPr>
          <w:rFonts w:ascii="Calibri" w:hAnsi="Calibri"/>
          <w:color w:val="231F20"/>
          <w:spacing w:val="-7"/>
          <w:w w:val="115"/>
          <w:position w:val="4"/>
          <w:sz w:val="20"/>
        </w:rPr>
        <w:t>)</w:t>
      </w:r>
    </w:p>
    <w:p>
      <w:pPr>
        <w:spacing w:line="222" w:lineRule="exact" w:before="0"/>
        <w:ind w:left="122" w:right="0" w:firstLine="0"/>
        <w:jc w:val="left"/>
        <w:rPr>
          <w:rFonts w:ascii="Calibri" w:hAnsi="Calibri"/>
          <w:sz w:val="14"/>
        </w:rPr>
      </w:pPr>
      <w:r>
        <w:rPr/>
        <w:br w:type="column"/>
      </w:r>
      <w:r>
        <w:rPr>
          <w:rFonts w:ascii="Calibri" w:hAnsi="Calibri"/>
          <w:i/>
          <w:color w:val="231F20"/>
          <w:spacing w:val="-2"/>
          <w:w w:val="115"/>
          <w:position w:val="4"/>
          <w:sz w:val="20"/>
        </w:rPr>
        <w:t>y</w:t>
      </w:r>
      <w:r>
        <w:rPr>
          <w:rFonts w:ascii="Calibri" w:hAnsi="Calibri"/>
          <w:color w:val="231F20"/>
          <w:spacing w:val="-2"/>
          <w:w w:val="115"/>
          <w:position w:val="4"/>
          <w:sz w:val="20"/>
        </w:rPr>
        <w:t>˜</w:t>
      </w:r>
      <w:r>
        <w:rPr>
          <w:rFonts w:ascii="Calibri" w:hAnsi="Calibri"/>
          <w:color w:val="231F20"/>
          <w:spacing w:val="-2"/>
          <w:w w:val="115"/>
          <w:sz w:val="14"/>
        </w:rPr>
        <w:t>[</w:t>
      </w:r>
      <w:r>
        <w:rPr>
          <w:rFonts w:ascii="Calibri" w:hAnsi="Calibri"/>
          <w:i/>
          <w:color w:val="231F20"/>
          <w:spacing w:val="-2"/>
          <w:w w:val="115"/>
          <w:sz w:val="14"/>
        </w:rPr>
        <w:t>t</w:t>
      </w:r>
      <w:r>
        <w:rPr>
          <w:rFonts w:ascii="Lucida Sans Unicode" w:hAnsi="Lucida Sans Unicode"/>
          <w:color w:val="231F20"/>
          <w:spacing w:val="-2"/>
          <w:w w:val="115"/>
          <w:sz w:val="14"/>
        </w:rPr>
        <w:t>−</w:t>
      </w:r>
      <w:r>
        <w:rPr>
          <w:rFonts w:ascii="Calibri" w:hAnsi="Calibri"/>
          <w:i/>
          <w:color w:val="231F20"/>
          <w:spacing w:val="-2"/>
          <w:w w:val="115"/>
          <w:sz w:val="14"/>
        </w:rPr>
        <w:t>n,t</w:t>
      </w:r>
      <w:r>
        <w:rPr>
          <w:rFonts w:ascii="Lucida Sans Unicode" w:hAnsi="Lucida Sans Unicode"/>
          <w:color w:val="231F20"/>
          <w:spacing w:val="-2"/>
          <w:w w:val="115"/>
          <w:sz w:val="14"/>
        </w:rPr>
        <w:t>−</w:t>
      </w:r>
      <w:r>
        <w:rPr>
          <w:rFonts w:ascii="Calibri" w:hAnsi="Calibri"/>
          <w:color w:val="231F20"/>
          <w:spacing w:val="-2"/>
          <w:w w:val="115"/>
          <w:sz w:val="14"/>
        </w:rPr>
        <w:t>1]</w:t>
      </w:r>
    </w:p>
    <w:p>
      <w:pPr>
        <w:spacing w:after="0" w:line="222" w:lineRule="exact"/>
        <w:jc w:val="left"/>
        <w:rPr>
          <w:rFonts w:ascii="Calibri" w:hAnsi="Calibri"/>
          <w:sz w:val="14"/>
        </w:rPr>
        <w:sectPr>
          <w:type w:val="continuous"/>
          <w:pgSz w:w="11880" w:h="15840"/>
          <w:pgMar w:header="645" w:footer="365" w:top="800" w:bottom="560" w:left="720" w:right="360"/>
          <w:cols w:num="3" w:equalWidth="0">
            <w:col w:w="5184" w:space="1170"/>
            <w:col w:w="1030" w:space="352"/>
            <w:col w:w="3064"/>
          </w:cols>
        </w:sectPr>
      </w:pPr>
    </w:p>
    <w:p>
      <w:pPr>
        <w:pStyle w:val="BodyText"/>
        <w:spacing w:line="233" w:lineRule="exact"/>
        <w:ind w:left="122"/>
        <w:rPr>
          <w:rFonts w:ascii="Calibri"/>
          <w:i/>
        </w:rPr>
      </w:pPr>
      <w:r>
        <w:rPr>
          <w:color w:val="231F20"/>
          <w:spacing w:val="-2"/>
        </w:rPr>
        <w:t>ment</w:t>
      </w:r>
      <w:r>
        <w:rPr>
          <w:color w:val="231F20"/>
          <w:spacing w:val="-3"/>
        </w:rPr>
        <w:t> </w:t>
      </w:r>
      <w:r>
        <w:rPr>
          <w:color w:val="231F20"/>
          <w:spacing w:val="-2"/>
        </w:rPr>
        <w:t>updates</w:t>
      </w:r>
      <w:r>
        <w:rPr>
          <w:color w:val="231F20"/>
          <w:spacing w:val="-3"/>
        </w:rPr>
        <w:t> </w:t>
      </w:r>
      <w:r>
        <w:rPr>
          <w:rFonts w:ascii="Calibri"/>
          <w:color w:val="231F20"/>
          <w:spacing w:val="-5"/>
        </w:rPr>
        <w:t>(</w:t>
      </w:r>
      <w:r>
        <w:rPr>
          <w:rFonts w:ascii="Calibri"/>
          <w:i/>
          <w:color w:val="231F20"/>
          <w:spacing w:val="-5"/>
        </w:rPr>
        <w:t>u</w:t>
      </w:r>
    </w:p>
    <w:p>
      <w:pPr>
        <w:spacing w:line="178" w:lineRule="exact" w:before="61"/>
        <w:ind w:left="0" w:right="0" w:firstLine="0"/>
        <w:jc w:val="left"/>
        <w:rPr>
          <w:rFonts w:ascii="Calibri" w:hAnsi="Calibri"/>
          <w:sz w:val="14"/>
        </w:rPr>
      </w:pPr>
      <w:r>
        <w:rPr/>
        <w:br w:type="column"/>
      </w:r>
      <w:r>
        <w:rPr>
          <w:rFonts w:ascii="Calibri" w:hAnsi="Calibri"/>
          <w:color w:val="231F20"/>
          <w:spacing w:val="-2"/>
          <w:w w:val="110"/>
          <w:sz w:val="14"/>
        </w:rPr>
        <w:t>[</w:t>
      </w:r>
      <w:r>
        <w:rPr>
          <w:rFonts w:ascii="Calibri" w:hAnsi="Calibri"/>
          <w:i/>
          <w:color w:val="231F20"/>
          <w:spacing w:val="-2"/>
          <w:w w:val="110"/>
          <w:sz w:val="14"/>
        </w:rPr>
        <w:t>t</w:t>
      </w:r>
      <w:r>
        <w:rPr>
          <w:rFonts w:ascii="Lucida Sans Unicode" w:hAnsi="Lucida Sans Unicode"/>
          <w:color w:val="231F20"/>
          <w:spacing w:val="-2"/>
          <w:w w:val="110"/>
          <w:sz w:val="14"/>
        </w:rPr>
        <w:t>−</w:t>
      </w:r>
      <w:r>
        <w:rPr>
          <w:rFonts w:ascii="Calibri" w:hAnsi="Calibri"/>
          <w:i/>
          <w:color w:val="231F20"/>
          <w:spacing w:val="-2"/>
          <w:w w:val="110"/>
          <w:sz w:val="14"/>
        </w:rPr>
        <w:t>n,t</w:t>
      </w:r>
      <w:r>
        <w:rPr>
          <w:rFonts w:ascii="Lucida Sans Unicode" w:hAnsi="Lucida Sans Unicode"/>
          <w:color w:val="231F20"/>
          <w:spacing w:val="-2"/>
          <w:w w:val="110"/>
          <w:sz w:val="14"/>
        </w:rPr>
        <w:t>−</w:t>
      </w:r>
      <w:r>
        <w:rPr>
          <w:rFonts w:ascii="Calibri" w:hAnsi="Calibri"/>
          <w:color w:val="231F20"/>
          <w:spacing w:val="-2"/>
          <w:w w:val="110"/>
          <w:sz w:val="14"/>
        </w:rPr>
        <w:t>1]</w:t>
      </w:r>
    </w:p>
    <w:p>
      <w:pPr>
        <w:spacing w:line="239" w:lineRule="exact" w:before="0"/>
        <w:ind w:left="0" w:right="0" w:firstLine="0"/>
        <w:jc w:val="left"/>
        <w:rPr>
          <w:rFonts w:ascii="Calibri" w:hAnsi="Calibri"/>
          <w:sz w:val="14"/>
        </w:rPr>
      </w:pPr>
      <w:r>
        <w:rPr/>
        <w:br w:type="column"/>
      </w:r>
      <w:r>
        <w:rPr>
          <w:rFonts w:ascii="Calibri" w:hAnsi="Calibri"/>
          <w:i/>
          <w:color w:val="231F20"/>
          <w:w w:val="110"/>
          <w:position w:val="4"/>
          <w:sz w:val="20"/>
        </w:rPr>
        <w:t>,</w:t>
      </w:r>
      <w:r>
        <w:rPr>
          <w:rFonts w:ascii="Calibri" w:hAnsi="Calibri"/>
          <w:i/>
          <w:color w:val="231F20"/>
          <w:spacing w:val="-18"/>
          <w:w w:val="110"/>
          <w:position w:val="4"/>
          <w:sz w:val="20"/>
        </w:rPr>
        <w:t> </w:t>
      </w:r>
      <w:r>
        <w:rPr>
          <w:rFonts w:ascii="Calibri" w:hAnsi="Calibri"/>
          <w:i/>
          <w:color w:val="231F20"/>
          <w:spacing w:val="-4"/>
          <w:w w:val="115"/>
          <w:position w:val="4"/>
          <w:sz w:val="20"/>
        </w:rPr>
        <w:t>y</w:t>
      </w:r>
      <w:r>
        <w:rPr>
          <w:rFonts w:ascii="Calibri" w:hAnsi="Calibri"/>
          <w:color w:val="231F20"/>
          <w:spacing w:val="-4"/>
          <w:w w:val="115"/>
          <w:sz w:val="14"/>
        </w:rPr>
        <w:t>[</w:t>
      </w:r>
      <w:r>
        <w:rPr>
          <w:rFonts w:ascii="Calibri" w:hAnsi="Calibri"/>
          <w:i/>
          <w:color w:val="231F20"/>
          <w:spacing w:val="-4"/>
          <w:w w:val="115"/>
          <w:sz w:val="14"/>
        </w:rPr>
        <w:t>t</w:t>
      </w:r>
      <w:r>
        <w:rPr>
          <w:rFonts w:ascii="Lucida Sans Unicode" w:hAnsi="Lucida Sans Unicode"/>
          <w:color w:val="231F20"/>
          <w:spacing w:val="-4"/>
          <w:w w:val="115"/>
          <w:sz w:val="14"/>
        </w:rPr>
        <w:t>−</w:t>
      </w:r>
      <w:r>
        <w:rPr>
          <w:rFonts w:ascii="Calibri" w:hAnsi="Calibri"/>
          <w:i/>
          <w:color w:val="231F20"/>
          <w:spacing w:val="-4"/>
          <w:w w:val="115"/>
          <w:sz w:val="14"/>
        </w:rPr>
        <w:t>n,t</w:t>
      </w:r>
      <w:r>
        <w:rPr>
          <w:rFonts w:ascii="Lucida Sans Unicode" w:hAnsi="Lucida Sans Unicode"/>
          <w:color w:val="231F20"/>
          <w:spacing w:val="-4"/>
          <w:w w:val="115"/>
          <w:sz w:val="14"/>
        </w:rPr>
        <w:t>−</w:t>
      </w:r>
      <w:r>
        <w:rPr>
          <w:rFonts w:ascii="Calibri" w:hAnsi="Calibri"/>
          <w:color w:val="231F20"/>
          <w:spacing w:val="-4"/>
          <w:w w:val="115"/>
          <w:sz w:val="14"/>
        </w:rPr>
        <w:t>1]</w:t>
      </w:r>
    </w:p>
    <w:p>
      <w:pPr>
        <w:pStyle w:val="BodyText"/>
        <w:spacing w:line="233" w:lineRule="exact"/>
      </w:pPr>
      <w:r>
        <w:rPr/>
        <w:br w:type="column"/>
      </w:r>
      <w:r>
        <w:rPr>
          <w:rFonts w:ascii="Calibri"/>
          <w:color w:val="231F20"/>
          <w:spacing w:val="-2"/>
        </w:rPr>
        <w:t>)</w:t>
      </w:r>
      <w:r>
        <w:rPr>
          <w:color w:val="231F20"/>
          <w:spacing w:val="-2"/>
        </w:rPr>
        <w:t>.</w:t>
      </w:r>
      <w:r>
        <w:rPr>
          <w:color w:val="231F20"/>
          <w:spacing w:val="-3"/>
        </w:rPr>
        <w:t> </w:t>
      </w:r>
      <w:r>
        <w:rPr>
          <w:color w:val="231F20"/>
          <w:spacing w:val="-2"/>
        </w:rPr>
        <w:t>Section IV-A contains</w:t>
      </w:r>
      <w:r>
        <w:rPr>
          <w:color w:val="231F20"/>
          <w:spacing w:val="-3"/>
        </w:rPr>
        <w:t> </w:t>
      </w:r>
      <w:r>
        <w:rPr>
          <w:color w:val="231F20"/>
          <w:spacing w:val="-5"/>
        </w:rPr>
        <w:t>the</w:t>
      </w:r>
    </w:p>
    <w:p>
      <w:pPr>
        <w:spacing w:line="239" w:lineRule="exact" w:before="0"/>
        <w:ind w:left="122" w:right="0" w:firstLine="0"/>
        <w:jc w:val="left"/>
        <w:rPr>
          <w:rFonts w:ascii="Calibri" w:hAnsi="Calibri"/>
          <w:sz w:val="20"/>
        </w:rPr>
      </w:pPr>
      <w:r>
        <w:rPr/>
        <w:br w:type="column"/>
      </w:r>
      <w:r>
        <w:rPr>
          <w:rFonts w:ascii="Cambria" w:hAnsi="Cambria"/>
          <w:color w:val="231F20"/>
          <w:spacing w:val="8"/>
          <w:w w:val="149"/>
          <w:position w:val="20"/>
          <w:sz w:val="20"/>
        </w:rPr>
        <w:t>"</w:t>
      </w:r>
      <w:r>
        <w:rPr>
          <w:rFonts w:ascii="Calibri" w:hAnsi="Calibri"/>
          <w:i/>
          <w:color w:val="231F20"/>
          <w:spacing w:val="-94"/>
          <w:w w:val="112"/>
          <w:sz w:val="20"/>
        </w:rPr>
        <w:t>u</w:t>
      </w:r>
      <w:r>
        <w:rPr>
          <w:rFonts w:ascii="Calibri" w:hAnsi="Calibri"/>
          <w:color w:val="231F20"/>
          <w:spacing w:val="8"/>
          <w:w w:val="128"/>
          <w:sz w:val="20"/>
        </w:rPr>
        <w:t>¯</w:t>
      </w:r>
    </w:p>
    <w:p>
      <w:pPr>
        <w:spacing w:line="239" w:lineRule="exact" w:before="0"/>
        <w:ind w:left="122" w:right="0" w:firstLine="0"/>
        <w:jc w:val="left"/>
        <w:rPr>
          <w:rFonts w:ascii="Cambria"/>
          <w:position w:val="20"/>
          <w:sz w:val="20"/>
        </w:rPr>
      </w:pPr>
      <w:r>
        <w:rPr/>
        <w:br w:type="column"/>
      </w:r>
      <w:r>
        <w:rPr>
          <w:rFonts w:ascii="Calibri"/>
          <w:color w:val="231F20"/>
          <w:spacing w:val="-4"/>
          <w:w w:val="115"/>
          <w:sz w:val="20"/>
        </w:rPr>
        <w:t>(</w:t>
      </w:r>
      <w:r>
        <w:rPr>
          <w:rFonts w:ascii="Calibri"/>
          <w:i/>
          <w:color w:val="231F20"/>
          <w:spacing w:val="-4"/>
          <w:w w:val="115"/>
          <w:sz w:val="20"/>
        </w:rPr>
        <w:t>t</w:t>
      </w:r>
      <w:r>
        <w:rPr>
          <w:rFonts w:ascii="Calibri"/>
          <w:color w:val="231F20"/>
          <w:spacing w:val="-4"/>
          <w:w w:val="115"/>
          <w:sz w:val="20"/>
        </w:rPr>
        <w:t>)</w:t>
      </w:r>
      <w:r>
        <w:rPr>
          <w:rFonts w:ascii="Cambria"/>
          <w:color w:val="231F20"/>
          <w:spacing w:val="-4"/>
          <w:w w:val="115"/>
          <w:position w:val="20"/>
          <w:sz w:val="20"/>
        </w:rPr>
        <w:t>#</w:t>
      </w:r>
    </w:p>
    <w:p>
      <w:pPr>
        <w:spacing w:line="64" w:lineRule="auto" w:before="0"/>
        <w:ind w:left="122" w:right="0" w:firstLine="0"/>
        <w:jc w:val="left"/>
        <w:rPr>
          <w:rFonts w:ascii="Cambria"/>
          <w:sz w:val="20"/>
        </w:rPr>
      </w:pPr>
      <w:r>
        <w:rPr/>
        <w:br w:type="column"/>
      </w:r>
      <w:r>
        <w:rPr>
          <w:rFonts w:ascii="Cambria"/>
          <w:color w:val="231F20"/>
          <w:w w:val="115"/>
          <w:sz w:val="20"/>
        </w:rPr>
        <w:t>"</w:t>
      </w:r>
      <w:r>
        <w:rPr>
          <w:rFonts w:ascii="Calibri"/>
          <w:i/>
          <w:color w:val="231F20"/>
          <w:w w:val="115"/>
          <w:position w:val="-19"/>
          <w:sz w:val="20"/>
        </w:rPr>
        <w:t>u</w:t>
      </w:r>
      <w:r>
        <w:rPr>
          <w:rFonts w:ascii="Calibri"/>
          <w:i/>
          <w:color w:val="231F20"/>
          <w:w w:val="115"/>
          <w:position w:val="-12"/>
          <w:sz w:val="14"/>
        </w:rPr>
        <w:t>s</w:t>
      </w:r>
      <w:r>
        <w:rPr>
          <w:rFonts w:ascii="Calibri"/>
          <w:i/>
          <w:color w:val="231F20"/>
          <w:spacing w:val="28"/>
          <w:w w:val="115"/>
          <w:position w:val="-12"/>
          <w:sz w:val="14"/>
        </w:rPr>
        <w:t> </w:t>
      </w:r>
      <w:r>
        <w:rPr>
          <w:rFonts w:ascii="Cambria"/>
          <w:color w:val="231F20"/>
          <w:spacing w:val="-10"/>
          <w:w w:val="115"/>
          <w:sz w:val="20"/>
        </w:rPr>
        <w:t>#</w:t>
      </w:r>
    </w:p>
    <w:p>
      <w:pPr>
        <w:spacing w:after="0" w:line="64" w:lineRule="auto"/>
        <w:jc w:val="left"/>
        <w:rPr>
          <w:rFonts w:ascii="Cambria"/>
          <w:sz w:val="20"/>
        </w:rPr>
        <w:sectPr>
          <w:type w:val="continuous"/>
          <w:pgSz w:w="11880" w:h="15840"/>
          <w:pgMar w:header="645" w:footer="365" w:top="800" w:bottom="560" w:left="720" w:right="360"/>
          <w:cols w:num="7" w:equalWidth="0">
            <w:col w:w="1414" w:space="0"/>
            <w:col w:w="653" w:space="9"/>
            <w:col w:w="839" w:space="10"/>
            <w:col w:w="2259" w:space="1046"/>
            <w:col w:w="392" w:space="599"/>
            <w:col w:w="506" w:space="103"/>
            <w:col w:w="2970"/>
          </w:cols>
        </w:sectPr>
      </w:pPr>
    </w:p>
    <w:p>
      <w:pPr>
        <w:pStyle w:val="BodyText"/>
        <w:spacing w:line="193" w:lineRule="exact"/>
        <w:ind w:left="122"/>
      </w:pPr>
      <w:r>
        <w:rPr>
          <w:color w:val="231F20"/>
          <w:spacing w:val="-2"/>
        </w:rPr>
        <w:t>scheme,</w:t>
      </w:r>
      <w:r>
        <w:rPr>
          <w:color w:val="231F20"/>
          <w:spacing w:val="-21"/>
        </w:rPr>
        <w:t> </w:t>
      </w:r>
      <w:r>
        <w:rPr>
          <w:color w:val="231F20"/>
          <w:spacing w:val="-2"/>
        </w:rPr>
        <w:t>which</w:t>
      </w:r>
      <w:r>
        <w:rPr>
          <w:color w:val="231F20"/>
          <w:spacing w:val="-21"/>
        </w:rPr>
        <w:t> </w:t>
      </w:r>
      <w:r>
        <w:rPr>
          <w:color w:val="231F20"/>
          <w:spacing w:val="-2"/>
        </w:rPr>
        <w:t>is</w:t>
      </w:r>
      <w:r>
        <w:rPr>
          <w:color w:val="231F20"/>
          <w:spacing w:val="-22"/>
        </w:rPr>
        <w:t> </w:t>
      </w:r>
      <w:r>
        <w:rPr>
          <w:color w:val="231F20"/>
          <w:spacing w:val="-2"/>
        </w:rPr>
        <w:t>essentially</w:t>
      </w:r>
      <w:r>
        <w:rPr>
          <w:color w:val="231F20"/>
          <w:spacing w:val="-21"/>
        </w:rPr>
        <w:t> </w:t>
      </w:r>
      <w:r>
        <w:rPr>
          <w:color w:val="231F20"/>
          <w:spacing w:val="-2"/>
        </w:rPr>
        <w:t>a</w:t>
      </w:r>
      <w:r>
        <w:rPr>
          <w:color w:val="231F20"/>
          <w:spacing w:val="-21"/>
        </w:rPr>
        <w:t> </w:t>
      </w:r>
      <w:r>
        <w:rPr>
          <w:color w:val="231F20"/>
          <w:spacing w:val="-2"/>
        </w:rPr>
        <w:t>robust</w:t>
      </w:r>
      <w:r>
        <w:rPr>
          <w:color w:val="231F20"/>
          <w:spacing w:val="-22"/>
        </w:rPr>
        <w:t> </w:t>
      </w:r>
      <w:r>
        <w:rPr>
          <w:color w:val="231F20"/>
          <w:spacing w:val="-2"/>
        </w:rPr>
        <w:t>modification</w:t>
      </w:r>
      <w:r>
        <w:rPr>
          <w:color w:val="231F20"/>
          <w:spacing w:val="-21"/>
        </w:rPr>
        <w:t> </w:t>
      </w:r>
      <w:r>
        <w:rPr>
          <w:color w:val="231F20"/>
          <w:spacing w:val="-2"/>
        </w:rPr>
        <w:t>of</w:t>
      </w:r>
      <w:r>
        <w:rPr>
          <w:color w:val="231F20"/>
          <w:spacing w:val="-22"/>
        </w:rPr>
        <w:t> </w:t>
      </w:r>
      <w:r>
        <w:rPr>
          <w:color w:val="231F20"/>
          <w:spacing w:val="-2"/>
        </w:rPr>
        <w:t>the</w:t>
      </w:r>
      <w:r>
        <w:rPr>
          <w:color w:val="231F20"/>
          <w:spacing w:val="-21"/>
        </w:rPr>
        <w:t> </w:t>
      </w:r>
      <w:r>
        <w:rPr>
          <w:color w:val="231F20"/>
          <w:spacing w:val="-2"/>
        </w:rPr>
        <w:t>nominal</w:t>
      </w:r>
    </w:p>
    <w:p>
      <w:pPr>
        <w:pStyle w:val="BodyText"/>
        <w:spacing w:line="240" w:lineRule="atLeast"/>
        <w:ind w:left="122"/>
      </w:pPr>
      <w:r>
        <w:rPr>
          <w:color w:val="231F20"/>
          <w:spacing w:val="-2"/>
        </w:rPr>
        <w:t>scheme</w:t>
      </w:r>
      <w:r>
        <w:rPr>
          <w:color w:val="231F20"/>
          <w:spacing w:val="-9"/>
        </w:rPr>
        <w:t> </w:t>
      </w:r>
      <w:r>
        <w:rPr>
          <w:color w:val="231F20"/>
          <w:spacing w:val="-2"/>
        </w:rPr>
        <w:t>of</w:t>
      </w:r>
      <w:r>
        <w:rPr>
          <w:color w:val="231F20"/>
          <w:spacing w:val="-9"/>
        </w:rPr>
        <w:t> </w:t>
      </w:r>
      <w:r>
        <w:rPr>
          <w:color w:val="231F20"/>
          <w:spacing w:val="-2"/>
        </w:rPr>
        <w:t>Section</w:t>
      </w:r>
      <w:r>
        <w:rPr>
          <w:color w:val="231F20"/>
          <w:spacing w:val="-9"/>
        </w:rPr>
        <w:t> </w:t>
      </w:r>
      <w:r>
        <w:rPr>
          <w:color w:val="231F20"/>
          <w:spacing w:val="-2"/>
        </w:rPr>
        <w:t>III,</w:t>
      </w:r>
      <w:r>
        <w:rPr>
          <w:color w:val="231F20"/>
          <w:spacing w:val="-10"/>
        </w:rPr>
        <w:t> </w:t>
      </w:r>
      <w:r>
        <w:rPr>
          <w:color w:val="231F20"/>
          <w:spacing w:val="-2"/>
        </w:rPr>
        <w:t>as</w:t>
      </w:r>
      <w:r>
        <w:rPr>
          <w:color w:val="231F20"/>
          <w:spacing w:val="-9"/>
        </w:rPr>
        <w:t> </w:t>
      </w:r>
      <w:r>
        <w:rPr>
          <w:color w:val="231F20"/>
          <w:spacing w:val="-2"/>
        </w:rPr>
        <w:t>well</w:t>
      </w:r>
      <w:r>
        <w:rPr>
          <w:color w:val="231F20"/>
          <w:spacing w:val="-9"/>
        </w:rPr>
        <w:t> </w:t>
      </w:r>
      <w:r>
        <w:rPr>
          <w:color w:val="231F20"/>
          <w:spacing w:val="-2"/>
        </w:rPr>
        <w:t>as</w:t>
      </w:r>
      <w:r>
        <w:rPr>
          <w:color w:val="231F20"/>
          <w:spacing w:val="-9"/>
        </w:rPr>
        <w:t> </w:t>
      </w:r>
      <w:r>
        <w:rPr>
          <w:color w:val="231F20"/>
          <w:spacing w:val="-2"/>
        </w:rPr>
        <w:t>detailed</w:t>
      </w:r>
      <w:r>
        <w:rPr>
          <w:color w:val="231F20"/>
          <w:spacing w:val="-9"/>
        </w:rPr>
        <w:t> </w:t>
      </w:r>
      <w:r>
        <w:rPr>
          <w:color w:val="231F20"/>
          <w:spacing w:val="-2"/>
        </w:rPr>
        <w:t>explanations</w:t>
      </w:r>
      <w:r>
        <w:rPr>
          <w:color w:val="231F20"/>
          <w:spacing w:val="-9"/>
        </w:rPr>
        <w:t> </w:t>
      </w:r>
      <w:r>
        <w:rPr>
          <w:color w:val="231F20"/>
          <w:spacing w:val="-2"/>
        </w:rPr>
        <w:t>of</w:t>
      </w:r>
      <w:r>
        <w:rPr>
          <w:color w:val="231F20"/>
          <w:spacing w:val="-9"/>
        </w:rPr>
        <w:t> </w:t>
      </w:r>
      <w:r>
        <w:rPr>
          <w:color w:val="231F20"/>
          <w:spacing w:val="-2"/>
        </w:rPr>
        <w:t>the</w:t>
      </w:r>
      <w:r>
        <w:rPr>
          <w:color w:val="231F20"/>
          <w:spacing w:val="-9"/>
        </w:rPr>
        <w:t> </w:t>
      </w:r>
      <w:r>
        <w:rPr>
          <w:color w:val="231F20"/>
          <w:spacing w:val="-2"/>
        </w:rPr>
        <w:t>key ingredients.</w:t>
      </w:r>
      <w:r>
        <w:rPr>
          <w:color w:val="231F20"/>
          <w:spacing w:val="-6"/>
        </w:rPr>
        <w:t> </w:t>
      </w:r>
      <w:r>
        <w:rPr>
          <w:color w:val="231F20"/>
          <w:spacing w:val="-2"/>
        </w:rPr>
        <w:t>In</w:t>
      </w:r>
      <w:r>
        <w:rPr>
          <w:color w:val="231F20"/>
          <w:spacing w:val="-7"/>
        </w:rPr>
        <w:t> </w:t>
      </w:r>
      <w:r>
        <w:rPr>
          <w:color w:val="231F20"/>
          <w:spacing w:val="-2"/>
        </w:rPr>
        <w:t>Sections</w:t>
      </w:r>
      <w:r>
        <w:rPr>
          <w:color w:val="231F20"/>
          <w:spacing w:val="-6"/>
        </w:rPr>
        <w:t> </w:t>
      </w:r>
      <w:r>
        <w:rPr>
          <w:color w:val="231F20"/>
          <w:spacing w:val="-2"/>
        </w:rPr>
        <w:t>IV-B</w:t>
      </w:r>
      <w:r>
        <w:rPr>
          <w:color w:val="231F20"/>
          <w:spacing w:val="-6"/>
        </w:rPr>
        <w:t> </w:t>
      </w:r>
      <w:r>
        <w:rPr>
          <w:color w:val="231F20"/>
          <w:spacing w:val="-2"/>
        </w:rPr>
        <w:t>and</w:t>
      </w:r>
      <w:r>
        <w:rPr>
          <w:color w:val="231F20"/>
          <w:spacing w:val="-6"/>
        </w:rPr>
        <w:t> </w:t>
      </w:r>
      <w:r>
        <w:rPr>
          <w:color w:val="231F20"/>
          <w:spacing w:val="-2"/>
        </w:rPr>
        <w:t>IV-C,</w:t>
      </w:r>
      <w:r>
        <w:rPr>
          <w:color w:val="231F20"/>
          <w:spacing w:val="-6"/>
        </w:rPr>
        <w:t> </w:t>
      </w:r>
      <w:r>
        <w:rPr>
          <w:color w:val="231F20"/>
          <w:spacing w:val="-2"/>
        </w:rPr>
        <w:t>we</w:t>
      </w:r>
      <w:r>
        <w:rPr>
          <w:color w:val="231F20"/>
          <w:spacing w:val="-7"/>
        </w:rPr>
        <w:t> </w:t>
      </w:r>
      <w:r>
        <w:rPr>
          <w:color w:val="231F20"/>
          <w:spacing w:val="-2"/>
        </w:rPr>
        <w:t>prove</w:t>
      </w:r>
      <w:r>
        <w:rPr>
          <w:color w:val="231F20"/>
          <w:spacing w:val="-6"/>
        </w:rPr>
        <w:t> </w:t>
      </w:r>
      <w:r>
        <w:rPr>
          <w:color w:val="231F20"/>
          <w:spacing w:val="-2"/>
        </w:rPr>
        <w:t>two</w:t>
      </w:r>
      <w:r>
        <w:rPr>
          <w:color w:val="231F20"/>
          <w:spacing w:val="-7"/>
        </w:rPr>
        <w:t> </w:t>
      </w:r>
      <w:r>
        <w:rPr>
          <w:color w:val="231F20"/>
          <w:spacing w:val="-2"/>
        </w:rPr>
        <w:t>technical</w:t>
      </w:r>
    </w:p>
    <w:p>
      <w:pPr>
        <w:tabs>
          <w:tab w:pos="1520" w:val="left" w:leader="none"/>
        </w:tabs>
        <w:spacing w:line="163" w:lineRule="auto" w:before="17"/>
        <w:ind w:left="360" w:right="0" w:firstLine="0"/>
        <w:jc w:val="left"/>
        <w:rPr>
          <w:rFonts w:ascii="Calibri" w:hAnsi="Calibri"/>
          <w:position w:val="-9"/>
          <w:sz w:val="20"/>
        </w:rPr>
      </w:pPr>
      <w:r>
        <w:rPr/>
        <w:br w:type="column"/>
      </w:r>
      <w:r>
        <w:rPr>
          <w:rFonts w:ascii="Calibri" w:hAnsi="Calibri"/>
          <w:color w:val="231F20"/>
          <w:spacing w:val="-2"/>
          <w:w w:val="140"/>
          <w:sz w:val="14"/>
        </w:rPr>
        <w:t>[</w:t>
      </w:r>
      <w:r>
        <w:rPr>
          <w:rFonts w:ascii="Calibri" w:hAnsi="Calibri"/>
          <w:i/>
          <w:color w:val="231F20"/>
          <w:spacing w:val="-2"/>
          <w:w w:val="140"/>
          <w:sz w:val="14"/>
        </w:rPr>
        <w:t>L</w:t>
      </w:r>
      <w:r>
        <w:rPr>
          <w:rFonts w:ascii="Lucida Sans Unicode" w:hAnsi="Lucida Sans Unicode"/>
          <w:color w:val="231F20"/>
          <w:spacing w:val="-2"/>
          <w:w w:val="140"/>
          <w:sz w:val="14"/>
        </w:rPr>
        <w:t>−</w:t>
      </w:r>
      <w:r>
        <w:rPr>
          <w:rFonts w:ascii="Calibri" w:hAnsi="Calibri"/>
          <w:i/>
          <w:color w:val="231F20"/>
          <w:spacing w:val="-2"/>
          <w:w w:val="140"/>
          <w:sz w:val="14"/>
        </w:rPr>
        <w:t>n,L</w:t>
      </w:r>
      <w:r>
        <w:rPr>
          <w:rFonts w:ascii="Lucida Sans Unicode" w:hAnsi="Lucida Sans Unicode"/>
          <w:color w:val="231F20"/>
          <w:spacing w:val="-2"/>
          <w:w w:val="140"/>
          <w:sz w:val="14"/>
        </w:rPr>
        <w:t>−</w:t>
      </w:r>
      <w:r>
        <w:rPr>
          <w:rFonts w:ascii="Calibri" w:hAnsi="Calibri"/>
          <w:color w:val="231F20"/>
          <w:spacing w:val="-2"/>
          <w:w w:val="140"/>
          <w:sz w:val="14"/>
        </w:rPr>
        <w:t>1]</w:t>
      </w:r>
      <w:r>
        <w:rPr>
          <w:rFonts w:ascii="Calibri" w:hAnsi="Calibri"/>
          <w:color w:val="231F20"/>
          <w:sz w:val="14"/>
        </w:rPr>
        <w:tab/>
      </w:r>
      <w:r>
        <w:rPr>
          <w:rFonts w:ascii="Calibri" w:hAnsi="Calibri"/>
          <w:color w:val="231F20"/>
          <w:spacing w:val="-10"/>
          <w:w w:val="140"/>
          <w:position w:val="-9"/>
          <w:sz w:val="20"/>
        </w:rPr>
        <w:t>=</w:t>
      </w:r>
    </w:p>
    <w:p>
      <w:pPr>
        <w:spacing w:line="244" w:lineRule="exact" w:before="0"/>
        <w:ind w:left="254" w:right="0" w:firstLine="0"/>
        <w:jc w:val="left"/>
        <w:rPr>
          <w:rFonts w:ascii="Calibri" w:hAnsi="Calibri"/>
          <w:position w:val="4"/>
          <w:sz w:val="20"/>
        </w:rPr>
      </w:pPr>
      <w:r>
        <w:rPr>
          <w:rFonts w:ascii="Calibri" w:hAnsi="Calibri"/>
          <w:i/>
          <w:color w:val="231F20"/>
          <w:spacing w:val="-2"/>
          <w:w w:val="125"/>
          <w:position w:val="4"/>
          <w:sz w:val="20"/>
        </w:rPr>
        <w:t>y</w:t>
      </w:r>
      <w:r>
        <w:rPr>
          <w:rFonts w:ascii="Calibri" w:hAnsi="Calibri"/>
          <w:color w:val="231F20"/>
          <w:spacing w:val="-2"/>
          <w:w w:val="125"/>
          <w:position w:val="4"/>
          <w:sz w:val="20"/>
        </w:rPr>
        <w:t>¯</w:t>
      </w:r>
      <w:r>
        <w:rPr>
          <w:rFonts w:ascii="Calibri" w:hAnsi="Calibri"/>
          <w:color w:val="231F20"/>
          <w:spacing w:val="-2"/>
          <w:w w:val="125"/>
          <w:sz w:val="14"/>
        </w:rPr>
        <w:t>[</w:t>
      </w:r>
      <w:r>
        <w:rPr>
          <w:rFonts w:ascii="Calibri" w:hAnsi="Calibri"/>
          <w:i/>
          <w:color w:val="231F20"/>
          <w:spacing w:val="-2"/>
          <w:w w:val="125"/>
          <w:sz w:val="14"/>
        </w:rPr>
        <w:t>L</w:t>
      </w:r>
      <w:r>
        <w:rPr>
          <w:rFonts w:ascii="Lucida Sans Unicode" w:hAnsi="Lucida Sans Unicode"/>
          <w:color w:val="231F20"/>
          <w:spacing w:val="-2"/>
          <w:w w:val="125"/>
          <w:sz w:val="14"/>
        </w:rPr>
        <w:t>−</w:t>
      </w:r>
      <w:r>
        <w:rPr>
          <w:rFonts w:ascii="Calibri" w:hAnsi="Calibri"/>
          <w:i/>
          <w:color w:val="231F20"/>
          <w:spacing w:val="-2"/>
          <w:w w:val="125"/>
          <w:sz w:val="14"/>
        </w:rPr>
        <w:t>n,L</w:t>
      </w:r>
      <w:r>
        <w:rPr>
          <w:rFonts w:ascii="Lucida Sans Unicode" w:hAnsi="Lucida Sans Unicode"/>
          <w:color w:val="231F20"/>
          <w:spacing w:val="-2"/>
          <w:w w:val="125"/>
          <w:sz w:val="14"/>
        </w:rPr>
        <w:t>−</w:t>
      </w:r>
      <w:r>
        <w:rPr>
          <w:rFonts w:ascii="Calibri" w:hAnsi="Calibri"/>
          <w:color w:val="231F20"/>
          <w:spacing w:val="-2"/>
          <w:w w:val="125"/>
          <w:sz w:val="14"/>
        </w:rPr>
        <w:t>1]</w:t>
      </w:r>
      <w:r>
        <w:rPr>
          <w:rFonts w:ascii="Calibri" w:hAnsi="Calibri"/>
          <w:color w:val="231F20"/>
          <w:spacing w:val="-2"/>
          <w:w w:val="125"/>
          <w:position w:val="4"/>
          <w:sz w:val="20"/>
        </w:rPr>
        <w:t>(</w:t>
      </w:r>
      <w:r>
        <w:rPr>
          <w:rFonts w:ascii="Calibri" w:hAnsi="Calibri"/>
          <w:i/>
          <w:color w:val="231F20"/>
          <w:spacing w:val="-2"/>
          <w:w w:val="125"/>
          <w:position w:val="4"/>
          <w:sz w:val="20"/>
        </w:rPr>
        <w:t>t</w:t>
      </w:r>
      <w:r>
        <w:rPr>
          <w:rFonts w:ascii="Calibri" w:hAnsi="Calibri"/>
          <w:color w:val="231F20"/>
          <w:spacing w:val="-2"/>
          <w:w w:val="125"/>
          <w:position w:val="4"/>
          <w:sz w:val="20"/>
        </w:rPr>
        <w:t>)</w:t>
      </w:r>
    </w:p>
    <w:p>
      <w:pPr>
        <w:tabs>
          <w:tab w:pos="565" w:val="left" w:leader="none"/>
          <w:tab w:pos="1248" w:val="left" w:leader="none"/>
          <w:tab w:pos="2031" w:val="left" w:leader="none"/>
        </w:tabs>
        <w:spacing w:before="51"/>
        <w:ind w:left="130" w:right="0" w:firstLine="0"/>
        <w:jc w:val="left"/>
        <w:rPr>
          <w:sz w:val="20"/>
        </w:rPr>
      </w:pPr>
      <w:r>
        <w:rPr/>
        <w:br w:type="column"/>
      </w:r>
      <w:r>
        <w:rPr>
          <w:rFonts w:ascii="Calibri" w:hAnsi="Calibri"/>
          <w:i/>
          <w:color w:val="231F20"/>
          <w:spacing w:val="-10"/>
          <w:w w:val="120"/>
          <w:sz w:val="20"/>
          <w:vertAlign w:val="superscript"/>
        </w:rPr>
        <w:t>n</w:t>
      </w:r>
      <w:r>
        <w:rPr>
          <w:rFonts w:ascii="Calibri" w:hAnsi="Calibri"/>
          <w:i/>
          <w:color w:val="231F20"/>
          <w:sz w:val="20"/>
          <w:vertAlign w:val="baseline"/>
        </w:rPr>
        <w:tab/>
      </w:r>
      <w:r>
        <w:rPr>
          <w:rFonts w:ascii="Calibri" w:hAnsi="Calibri"/>
          <w:i/>
          <w:color w:val="231F20"/>
          <w:spacing w:val="-90"/>
          <w:w w:val="106"/>
          <w:sz w:val="20"/>
          <w:vertAlign w:val="baseline"/>
        </w:rPr>
        <w:t>u</w:t>
      </w:r>
      <w:r>
        <w:rPr>
          <w:rFonts w:ascii="Calibri" w:hAnsi="Calibri"/>
          <w:color w:val="231F20"/>
          <w:spacing w:val="13"/>
          <w:w w:val="122"/>
          <w:sz w:val="20"/>
          <w:vertAlign w:val="baseline"/>
        </w:rPr>
        <w:t>¯</w:t>
      </w:r>
      <w:r>
        <w:rPr>
          <w:rFonts w:ascii="Calibri" w:hAnsi="Calibri"/>
          <w:i/>
          <w:color w:val="231F20"/>
          <w:spacing w:val="25"/>
          <w:w w:val="138"/>
          <w:sz w:val="20"/>
          <w:vertAlign w:val="subscript"/>
        </w:rPr>
        <w:t>k</w:t>
      </w:r>
      <w:r>
        <w:rPr>
          <w:rFonts w:ascii="Calibri" w:hAnsi="Calibri"/>
          <w:color w:val="231F20"/>
          <w:spacing w:val="12"/>
          <w:w w:val="123"/>
          <w:sz w:val="20"/>
          <w:vertAlign w:val="baseline"/>
        </w:rPr>
        <w:t>(</w:t>
      </w:r>
      <w:r>
        <w:rPr>
          <w:rFonts w:ascii="Calibri" w:hAnsi="Calibri"/>
          <w:i/>
          <w:color w:val="231F20"/>
          <w:spacing w:val="12"/>
          <w:w w:val="103"/>
          <w:sz w:val="20"/>
          <w:vertAlign w:val="baseline"/>
        </w:rPr>
        <w:t>t</w:t>
      </w:r>
      <w:r>
        <w:rPr>
          <w:rFonts w:ascii="Calibri" w:hAnsi="Calibri"/>
          <w:color w:val="231F20"/>
          <w:spacing w:val="12"/>
          <w:w w:val="123"/>
          <w:sz w:val="20"/>
          <w:vertAlign w:val="baseline"/>
        </w:rPr>
        <w:t>)</w:t>
      </w:r>
      <w:r>
        <w:rPr>
          <w:rFonts w:ascii="Calibri" w:hAnsi="Calibri"/>
          <w:color w:val="231F20"/>
          <w:sz w:val="20"/>
          <w:vertAlign w:val="baseline"/>
        </w:rPr>
        <w:tab/>
      </w:r>
      <w:r>
        <w:rPr>
          <w:rFonts w:ascii="Georgia" w:hAnsi="Georgia"/>
          <w:color w:val="231F20"/>
          <w:spacing w:val="-10"/>
          <w:w w:val="120"/>
          <w:sz w:val="20"/>
          <w:vertAlign w:val="baseline"/>
        </w:rPr>
        <w:t>U</w:t>
      </w:r>
      <w:r>
        <w:rPr>
          <w:rFonts w:ascii="Georgia" w:hAnsi="Georgia"/>
          <w:color w:val="231F20"/>
          <w:sz w:val="20"/>
          <w:vertAlign w:val="baseline"/>
        </w:rPr>
        <w:tab/>
      </w:r>
      <w:r>
        <w:rPr>
          <w:color w:val="231F20"/>
          <w:spacing w:val="-4"/>
          <w:w w:val="120"/>
          <w:sz w:val="20"/>
          <w:vertAlign w:val="baseline"/>
        </w:rPr>
        <w:t>(6c)</w:t>
      </w:r>
    </w:p>
    <w:p>
      <w:pPr>
        <w:spacing w:before="13"/>
        <w:ind w:left="122" w:right="0" w:firstLine="0"/>
        <w:jc w:val="left"/>
        <w:rPr>
          <w:rFonts w:ascii="Calibri"/>
          <w:i/>
          <w:sz w:val="14"/>
        </w:rPr>
      </w:pPr>
      <w:r>
        <w:rPr>
          <w:rFonts w:ascii="Calibri"/>
          <w:i/>
          <w:sz w:val="14"/>
        </w:rPr>
        <mc:AlternateContent>
          <mc:Choice Requires="wps">
            <w:drawing>
              <wp:anchor distT="0" distB="0" distL="0" distR="0" allowOverlap="1" layoutInCell="1" locked="0" behindDoc="0" simplePos="0" relativeHeight="15775744">
                <wp:simplePos x="0" y="0"/>
                <wp:positionH relativeFrom="page">
                  <wp:posOffset>5585840</wp:posOffset>
                </wp:positionH>
                <wp:positionV relativeFrom="paragraph">
                  <wp:posOffset>-33096</wp:posOffset>
                </wp:positionV>
                <wp:extent cx="62230" cy="12700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62230" cy="127000"/>
                        </a:xfrm>
                        <a:prstGeom prst="rect">
                          <a:avLst/>
                        </a:prstGeom>
                      </wps:spPr>
                      <wps:txbx>
                        <w:txbxContent>
                          <w:p>
                            <w:pPr>
                              <w:spacing w:line="199" w:lineRule="exact" w:before="0"/>
                              <w:ind w:left="0" w:right="0" w:firstLine="0"/>
                              <w:jc w:val="left"/>
                              <w:rPr>
                                <w:rFonts w:ascii="Calibri"/>
                                <w:i/>
                                <w:sz w:val="20"/>
                              </w:rPr>
                            </w:pPr>
                            <w:r>
                              <w:rPr>
                                <w:rFonts w:ascii="Calibri"/>
                                <w:i/>
                                <w:color w:val="231F20"/>
                                <w:spacing w:val="-10"/>
                                <w:sz w:val="20"/>
                              </w:rPr>
                              <w:t>y</w:t>
                            </w:r>
                          </w:p>
                        </w:txbxContent>
                      </wps:txbx>
                      <wps:bodyPr wrap="square" lIns="0" tIns="0" rIns="0" bIns="0" rtlCol="0">
                        <a:noAutofit/>
                      </wps:bodyPr>
                    </wps:wsp>
                  </a:graphicData>
                </a:graphic>
              </wp:anchor>
            </w:drawing>
          </mc:Choice>
          <mc:Fallback>
            <w:pict>
              <v:shape style="position:absolute;margin-left:439.829987pt;margin-top:-2.606004pt;width:4.9pt;height:10pt;mso-position-horizontal-relative:page;mso-position-vertical-relative:paragraph;z-index:15775744" type="#_x0000_t202" id="docshape112" filled="false" stroked="false">
                <v:textbox inset="0,0,0,0">
                  <w:txbxContent>
                    <w:p>
                      <w:pPr>
                        <w:spacing w:line="199" w:lineRule="exact" w:before="0"/>
                        <w:ind w:left="0" w:right="0" w:firstLine="0"/>
                        <w:jc w:val="left"/>
                        <w:rPr>
                          <w:rFonts w:ascii="Calibri"/>
                          <w:i/>
                          <w:sz w:val="20"/>
                        </w:rPr>
                      </w:pPr>
                      <w:r>
                        <w:rPr>
                          <w:rFonts w:ascii="Calibri"/>
                          <w:i/>
                          <w:color w:val="231F20"/>
                          <w:spacing w:val="-10"/>
                          <w:sz w:val="20"/>
                        </w:rPr>
                        <w:t>y</w:t>
                      </w:r>
                    </w:p>
                  </w:txbxContent>
                </v:textbox>
                <w10:wrap type="none"/>
              </v:shape>
            </w:pict>
          </mc:Fallback>
        </mc:AlternateContent>
      </w:r>
      <w:r>
        <w:rPr>
          <w:rFonts w:ascii="Calibri"/>
          <w:i/>
          <w:sz w:val="14"/>
        </w:rPr>
        <mc:AlternateContent>
          <mc:Choice Requires="wps">
            <w:drawing>
              <wp:anchor distT="0" distB="0" distL="0" distR="0" allowOverlap="1" layoutInCell="1" locked="0" behindDoc="1" simplePos="0" relativeHeight="485172224">
                <wp:simplePos x="0" y="0"/>
                <wp:positionH relativeFrom="page">
                  <wp:posOffset>5816840</wp:posOffset>
                </wp:positionH>
                <wp:positionV relativeFrom="paragraph">
                  <wp:posOffset>-128992</wp:posOffset>
                </wp:positionV>
                <wp:extent cx="35560" cy="12700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35560" cy="127000"/>
                        </a:xfrm>
                        <a:prstGeom prst="rect">
                          <a:avLst/>
                        </a:prstGeom>
                      </wps:spPr>
                      <wps:txbx>
                        <w:txbxContent>
                          <w:p>
                            <w:pPr>
                              <w:spacing w:line="199" w:lineRule="exact" w:before="0"/>
                              <w:ind w:left="0" w:right="0" w:firstLine="0"/>
                              <w:jc w:val="left"/>
                              <w:rPr>
                                <w:rFonts w:ascii="Calibri"/>
                                <w:i/>
                                <w:sz w:val="20"/>
                              </w:rPr>
                            </w:pPr>
                            <w:r>
                              <w:rPr>
                                <w:rFonts w:ascii="Calibri"/>
                                <w:i/>
                                <w:color w:val="231F20"/>
                                <w:spacing w:val="-10"/>
                                <w:w w:val="110"/>
                                <w:sz w:val="20"/>
                              </w:rPr>
                              <w:t>,</w:t>
                            </w:r>
                          </w:p>
                        </w:txbxContent>
                      </wps:txbx>
                      <wps:bodyPr wrap="square" lIns="0" tIns="0" rIns="0" bIns="0" rtlCol="0">
                        <a:noAutofit/>
                      </wps:bodyPr>
                    </wps:wsp>
                  </a:graphicData>
                </a:graphic>
              </wp:anchor>
            </w:drawing>
          </mc:Choice>
          <mc:Fallback>
            <w:pict>
              <v:shape style="position:absolute;margin-left:458.018951pt;margin-top:-10.156864pt;width:2.8pt;height:10pt;mso-position-horizontal-relative:page;mso-position-vertical-relative:paragraph;z-index:-18144256" type="#_x0000_t202" id="docshape113" filled="false" stroked="false">
                <v:textbox inset="0,0,0,0">
                  <w:txbxContent>
                    <w:p>
                      <w:pPr>
                        <w:spacing w:line="199" w:lineRule="exact" w:before="0"/>
                        <w:ind w:left="0" w:right="0" w:firstLine="0"/>
                        <w:jc w:val="left"/>
                        <w:rPr>
                          <w:rFonts w:ascii="Calibri"/>
                          <w:i/>
                          <w:sz w:val="20"/>
                        </w:rPr>
                      </w:pPr>
                      <w:r>
                        <w:rPr>
                          <w:rFonts w:ascii="Calibri"/>
                          <w:i/>
                          <w:color w:val="231F20"/>
                          <w:spacing w:val="-10"/>
                          <w:w w:val="110"/>
                          <w:sz w:val="20"/>
                        </w:rPr>
                        <w:t>,</w:t>
                      </w:r>
                    </w:p>
                  </w:txbxContent>
                </v:textbox>
                <w10:wrap type="none"/>
              </v:shape>
            </w:pict>
          </mc:Fallback>
        </mc:AlternateContent>
      </w:r>
      <w:r>
        <w:rPr>
          <w:rFonts w:ascii="Calibri"/>
          <w:i/>
          <w:sz w:val="14"/>
        </w:rPr>
        <mc:AlternateContent>
          <mc:Choice Requires="wps">
            <w:drawing>
              <wp:anchor distT="0" distB="0" distL="0" distR="0" allowOverlap="1" layoutInCell="1" locked="0" behindDoc="1" simplePos="0" relativeHeight="485172736">
                <wp:simplePos x="0" y="0"/>
                <wp:positionH relativeFrom="page">
                  <wp:posOffset>5652477</wp:posOffset>
                </wp:positionH>
                <wp:positionV relativeFrom="paragraph">
                  <wp:posOffset>-50575</wp:posOffset>
                </wp:positionV>
                <wp:extent cx="48260" cy="88900"/>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48260"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5"/>
                                <w:sz w:val="14"/>
                              </w:rPr>
                              <w:t>s</w:t>
                            </w:r>
                          </w:p>
                        </w:txbxContent>
                      </wps:txbx>
                      <wps:bodyPr wrap="square" lIns="0" tIns="0" rIns="0" bIns="0" rtlCol="0">
                        <a:noAutofit/>
                      </wps:bodyPr>
                    </wps:wsp>
                  </a:graphicData>
                </a:graphic>
              </wp:anchor>
            </w:drawing>
          </mc:Choice>
          <mc:Fallback>
            <w:pict>
              <v:shape style="position:absolute;margin-left:445.076996pt;margin-top:-3.982304pt;width:3.8pt;height:7pt;mso-position-horizontal-relative:page;mso-position-vertical-relative:paragraph;z-index:-18143744" type="#_x0000_t202" id="docshape114"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5"/>
                          <w:sz w:val="14"/>
                        </w:rPr>
                        <w:t>s</w:t>
                      </w:r>
                    </w:p>
                  </w:txbxContent>
                </v:textbox>
                <w10:wrap type="none"/>
              </v:shape>
            </w:pict>
          </mc:Fallback>
        </mc:AlternateContent>
      </w:r>
      <w:r>
        <w:rPr>
          <w:rFonts w:ascii="Calibri"/>
          <w:i/>
          <w:sz w:val="14"/>
        </w:rPr>
        <mc:AlternateContent>
          <mc:Choice Requires="wps">
            <w:drawing>
              <wp:anchor distT="0" distB="0" distL="0" distR="0" allowOverlap="1" layoutInCell="1" locked="0" behindDoc="1" simplePos="0" relativeHeight="485173248">
                <wp:simplePos x="0" y="0"/>
                <wp:positionH relativeFrom="page">
                  <wp:posOffset>6243307</wp:posOffset>
                </wp:positionH>
                <wp:positionV relativeFrom="paragraph">
                  <wp:posOffset>-128992</wp:posOffset>
                </wp:positionV>
                <wp:extent cx="84455" cy="216535"/>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8445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80"/>
                                <w:sz w:val="20"/>
                              </w:rPr>
                              <w:t>∈</w:t>
                            </w:r>
                          </w:p>
                        </w:txbxContent>
                      </wps:txbx>
                      <wps:bodyPr wrap="square" lIns="0" tIns="0" rIns="0" bIns="0" rtlCol="0">
                        <a:noAutofit/>
                      </wps:bodyPr>
                    </wps:wsp>
                  </a:graphicData>
                </a:graphic>
              </wp:anchor>
            </w:drawing>
          </mc:Choice>
          <mc:Fallback>
            <w:pict>
              <v:shape style="position:absolute;margin-left:491.598999pt;margin-top:-10.156904pt;width:6.65pt;height:17.05pt;mso-position-horizontal-relative:page;mso-position-vertical-relative:paragraph;z-index:-18143232" type="#_x0000_t202" id="docshape115"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80"/>
                          <w:sz w:val="20"/>
                        </w:rPr>
                        <w:t>∈</w:t>
                      </w:r>
                    </w:p>
                  </w:txbxContent>
                </v:textbox>
                <w10:wrap type="none"/>
              </v:shape>
            </w:pict>
          </mc:Fallback>
        </mc:AlternateContent>
      </w:r>
      <w:r>
        <w:rPr>
          <w:rFonts w:ascii="Calibri"/>
          <w:i/>
          <w:color w:val="231F20"/>
          <w:spacing w:val="-10"/>
          <w:w w:val="135"/>
          <w:sz w:val="14"/>
        </w:rPr>
        <w:t>n</w:t>
      </w:r>
    </w:p>
    <w:p>
      <w:pPr>
        <w:spacing w:after="0"/>
        <w:jc w:val="left"/>
        <w:rPr>
          <w:rFonts w:ascii="Calibri"/>
          <w:i/>
          <w:sz w:val="14"/>
        </w:rPr>
        <w:sectPr>
          <w:type w:val="continuous"/>
          <w:pgSz w:w="11880" w:h="15840"/>
          <w:pgMar w:header="645" w:footer="365" w:top="800" w:bottom="560" w:left="720" w:right="360"/>
          <w:cols w:num="3" w:equalWidth="0">
            <w:col w:w="5184" w:space="1038"/>
            <w:col w:w="1773" w:space="57"/>
            <w:col w:w="2748"/>
          </w:cols>
        </w:sectPr>
      </w:pPr>
    </w:p>
    <w:p>
      <w:pPr>
        <w:pStyle w:val="BodyText"/>
        <w:spacing w:line="247" w:lineRule="auto" w:before="7"/>
        <w:ind w:left="122" w:right="38"/>
        <w:jc w:val="both"/>
      </w:pPr>
      <w:r>
        <w:rPr>
          <w:color w:val="231F20"/>
          <w:spacing w:val="-2"/>
        </w:rPr>
        <w:t>Lemmas,</w:t>
      </w:r>
      <w:r>
        <w:rPr>
          <w:color w:val="231F20"/>
          <w:spacing w:val="-8"/>
        </w:rPr>
        <w:t> </w:t>
      </w:r>
      <w:r>
        <w:rPr>
          <w:color w:val="231F20"/>
          <w:spacing w:val="-2"/>
        </w:rPr>
        <w:t>which</w:t>
      </w:r>
      <w:r>
        <w:rPr>
          <w:color w:val="231F20"/>
          <w:spacing w:val="-8"/>
        </w:rPr>
        <w:t> </w:t>
      </w:r>
      <w:r>
        <w:rPr>
          <w:color w:val="231F20"/>
          <w:spacing w:val="-2"/>
        </w:rPr>
        <w:t>will</w:t>
      </w:r>
      <w:r>
        <w:rPr>
          <w:color w:val="231F20"/>
          <w:spacing w:val="-8"/>
        </w:rPr>
        <w:t> </w:t>
      </w:r>
      <w:r>
        <w:rPr>
          <w:color w:val="231F20"/>
          <w:spacing w:val="-2"/>
        </w:rPr>
        <w:t>be</w:t>
      </w:r>
      <w:r>
        <w:rPr>
          <w:color w:val="231F20"/>
          <w:spacing w:val="-8"/>
        </w:rPr>
        <w:t> </w:t>
      </w:r>
      <w:r>
        <w:rPr>
          <w:color w:val="231F20"/>
          <w:spacing w:val="-2"/>
        </w:rPr>
        <w:t>required</w:t>
      </w:r>
      <w:r>
        <w:rPr>
          <w:color w:val="231F20"/>
          <w:spacing w:val="-8"/>
        </w:rPr>
        <w:t> </w:t>
      </w:r>
      <w:r>
        <w:rPr>
          <w:color w:val="231F20"/>
          <w:spacing w:val="-2"/>
        </w:rPr>
        <w:t>for</w:t>
      </w:r>
      <w:r>
        <w:rPr>
          <w:color w:val="231F20"/>
          <w:spacing w:val="-8"/>
        </w:rPr>
        <w:t> </w:t>
      </w:r>
      <w:r>
        <w:rPr>
          <w:color w:val="231F20"/>
          <w:spacing w:val="-2"/>
        </w:rPr>
        <w:t>our</w:t>
      </w:r>
      <w:r>
        <w:rPr>
          <w:color w:val="231F20"/>
          <w:spacing w:val="-8"/>
        </w:rPr>
        <w:t> </w:t>
      </w:r>
      <w:r>
        <w:rPr>
          <w:color w:val="231F20"/>
          <w:spacing w:val="-2"/>
        </w:rPr>
        <w:t>main</w:t>
      </w:r>
      <w:r>
        <w:rPr>
          <w:color w:val="231F20"/>
          <w:spacing w:val="-8"/>
        </w:rPr>
        <w:t> </w:t>
      </w:r>
      <w:r>
        <w:rPr>
          <w:color w:val="231F20"/>
          <w:spacing w:val="-2"/>
        </w:rPr>
        <w:t>theoretical</w:t>
      </w:r>
      <w:r>
        <w:rPr>
          <w:color w:val="231F20"/>
          <w:spacing w:val="-8"/>
        </w:rPr>
        <w:t> </w:t>
      </w:r>
      <w:r>
        <w:rPr>
          <w:color w:val="231F20"/>
          <w:spacing w:val="-2"/>
        </w:rPr>
        <w:t>results. </w:t>
      </w:r>
      <w:r>
        <w:rPr>
          <w:color w:val="231F20"/>
          <w:spacing w:val="-4"/>
        </w:rPr>
        <w:t>Recursive</w:t>
      </w:r>
      <w:r>
        <w:rPr>
          <w:color w:val="231F20"/>
          <w:spacing w:val="-9"/>
        </w:rPr>
        <w:t> </w:t>
      </w:r>
      <w:r>
        <w:rPr>
          <w:color w:val="231F20"/>
          <w:spacing w:val="-4"/>
        </w:rPr>
        <w:t>feasibility</w:t>
      </w:r>
      <w:r>
        <w:rPr>
          <w:color w:val="231F20"/>
          <w:spacing w:val="-8"/>
        </w:rPr>
        <w:t> </w:t>
      </w:r>
      <w:r>
        <w:rPr>
          <w:color w:val="231F20"/>
          <w:spacing w:val="-4"/>
        </w:rPr>
        <w:t>of</w:t>
      </w:r>
      <w:r>
        <w:rPr>
          <w:color w:val="231F20"/>
          <w:spacing w:val="-9"/>
        </w:rPr>
        <w:t> </w:t>
      </w:r>
      <w:r>
        <w:rPr>
          <w:color w:val="231F20"/>
          <w:spacing w:val="-4"/>
        </w:rPr>
        <w:t>the</w:t>
      </w:r>
      <w:r>
        <w:rPr>
          <w:color w:val="231F20"/>
          <w:spacing w:val="-8"/>
        </w:rPr>
        <w:t> </w:t>
      </w:r>
      <w:r>
        <w:rPr>
          <w:color w:val="231F20"/>
          <w:spacing w:val="-4"/>
        </w:rPr>
        <w:t>closed</w:t>
      </w:r>
      <w:r>
        <w:rPr>
          <w:color w:val="231F20"/>
          <w:spacing w:val="-9"/>
        </w:rPr>
        <w:t> </w:t>
      </w:r>
      <w:r>
        <w:rPr>
          <w:color w:val="231F20"/>
          <w:spacing w:val="-4"/>
        </w:rPr>
        <w:t>loop</w:t>
      </w:r>
      <w:r>
        <w:rPr>
          <w:color w:val="231F20"/>
          <w:spacing w:val="-8"/>
        </w:rPr>
        <w:t> </w:t>
      </w:r>
      <w:r>
        <w:rPr>
          <w:color w:val="231F20"/>
          <w:spacing w:val="-4"/>
        </w:rPr>
        <w:t>is</w:t>
      </w:r>
      <w:r>
        <w:rPr>
          <w:color w:val="231F20"/>
          <w:spacing w:val="-9"/>
        </w:rPr>
        <w:t> </w:t>
      </w:r>
      <w:r>
        <w:rPr>
          <w:color w:val="231F20"/>
          <w:spacing w:val="-4"/>
        </w:rPr>
        <w:t>proven</w:t>
      </w:r>
      <w:r>
        <w:rPr>
          <w:color w:val="231F20"/>
          <w:spacing w:val="-8"/>
        </w:rPr>
        <w:t> </w:t>
      </w:r>
      <w:r>
        <w:rPr>
          <w:color w:val="231F20"/>
          <w:spacing w:val="-4"/>
        </w:rPr>
        <w:t>in</w:t>
      </w:r>
      <w:r>
        <w:rPr>
          <w:color w:val="231F20"/>
          <w:spacing w:val="-9"/>
        </w:rPr>
        <w:t> </w:t>
      </w:r>
      <w:r>
        <w:rPr>
          <w:color w:val="231F20"/>
          <w:spacing w:val="-4"/>
        </w:rPr>
        <w:t>Section</w:t>
      </w:r>
      <w:r>
        <w:rPr>
          <w:color w:val="231F20"/>
          <w:spacing w:val="-8"/>
        </w:rPr>
        <w:t> </w:t>
      </w:r>
      <w:r>
        <w:rPr>
          <w:color w:val="231F20"/>
          <w:spacing w:val="-4"/>
        </w:rPr>
        <w:t>IV-D. </w:t>
      </w:r>
      <w:r>
        <w:rPr>
          <w:color w:val="231F20"/>
        </w:rPr>
        <w:t>In</w:t>
      </w:r>
      <w:r>
        <w:rPr>
          <w:color w:val="231F20"/>
          <w:spacing w:val="-6"/>
        </w:rPr>
        <w:t> </w:t>
      </w:r>
      <w:r>
        <w:rPr>
          <w:color w:val="231F20"/>
        </w:rPr>
        <w:t>Section</w:t>
      </w:r>
      <w:r>
        <w:rPr>
          <w:color w:val="231F20"/>
          <w:spacing w:val="-6"/>
        </w:rPr>
        <w:t> </w:t>
      </w:r>
      <w:r>
        <w:rPr>
          <w:color w:val="231F20"/>
        </w:rPr>
        <w:t>IV-E,</w:t>
      </w:r>
      <w:r>
        <w:rPr>
          <w:color w:val="231F20"/>
          <w:spacing w:val="-6"/>
        </w:rPr>
        <w:t> </w:t>
      </w:r>
      <w:r>
        <w:rPr>
          <w:color w:val="231F20"/>
        </w:rPr>
        <w:t>we</w:t>
      </w:r>
      <w:r>
        <w:rPr>
          <w:color w:val="231F20"/>
          <w:spacing w:val="-6"/>
        </w:rPr>
        <w:t> </w:t>
      </w:r>
      <w:r>
        <w:rPr>
          <w:color w:val="231F20"/>
        </w:rPr>
        <w:t>show</w:t>
      </w:r>
      <w:r>
        <w:rPr>
          <w:color w:val="231F20"/>
          <w:spacing w:val="-6"/>
        </w:rPr>
        <w:t> </w:t>
      </w:r>
      <w:r>
        <w:rPr>
          <w:color w:val="231F20"/>
        </w:rPr>
        <w:t>that,</w:t>
      </w:r>
      <w:r>
        <w:rPr>
          <w:color w:val="231F20"/>
          <w:spacing w:val="-6"/>
        </w:rPr>
        <w:t> </w:t>
      </w:r>
      <w:r>
        <w:rPr>
          <w:color w:val="231F20"/>
        </w:rPr>
        <w:t>under</w:t>
      </w:r>
      <w:r>
        <w:rPr>
          <w:color w:val="231F20"/>
          <w:spacing w:val="-6"/>
        </w:rPr>
        <w:t> </w:t>
      </w:r>
      <w:r>
        <w:rPr>
          <w:color w:val="231F20"/>
        </w:rPr>
        <w:t>suitable</w:t>
      </w:r>
      <w:r>
        <w:rPr>
          <w:color w:val="231F20"/>
          <w:spacing w:val="-6"/>
        </w:rPr>
        <w:t> </w:t>
      </w:r>
      <w:r>
        <w:rPr>
          <w:color w:val="231F20"/>
        </w:rPr>
        <w:t>assumptions,</w:t>
      </w:r>
      <w:r>
        <w:rPr>
          <w:color w:val="231F20"/>
          <w:spacing w:val="-6"/>
        </w:rPr>
        <w:t> </w:t>
      </w:r>
      <w:r>
        <w:rPr>
          <w:color w:val="231F20"/>
        </w:rPr>
        <w:t>the closed</w:t>
      </w:r>
      <w:r>
        <w:rPr>
          <w:color w:val="231F20"/>
          <w:spacing w:val="-13"/>
        </w:rPr>
        <w:t> </w:t>
      </w:r>
      <w:r>
        <w:rPr>
          <w:color w:val="231F20"/>
        </w:rPr>
        <w:t>loop</w:t>
      </w:r>
      <w:r>
        <w:rPr>
          <w:color w:val="231F20"/>
          <w:spacing w:val="-12"/>
        </w:rPr>
        <w:t> </w:t>
      </w:r>
      <w:r>
        <w:rPr>
          <w:color w:val="231F20"/>
        </w:rPr>
        <w:t>resulting</w:t>
      </w:r>
      <w:r>
        <w:rPr>
          <w:color w:val="231F20"/>
          <w:spacing w:val="-13"/>
        </w:rPr>
        <w:t> </w:t>
      </w:r>
      <w:r>
        <w:rPr>
          <w:color w:val="231F20"/>
        </w:rPr>
        <w:t>from</w:t>
      </w:r>
      <w:r>
        <w:rPr>
          <w:color w:val="231F20"/>
          <w:spacing w:val="-12"/>
        </w:rPr>
        <w:t> </w:t>
      </w:r>
      <w:r>
        <w:rPr>
          <w:color w:val="231F20"/>
        </w:rPr>
        <w:t>the</w:t>
      </w:r>
      <w:r>
        <w:rPr>
          <w:color w:val="231F20"/>
          <w:spacing w:val="-13"/>
        </w:rPr>
        <w:t> </w:t>
      </w:r>
      <w:r>
        <w:rPr>
          <w:color w:val="231F20"/>
        </w:rPr>
        <w:t>application</w:t>
      </w:r>
      <w:r>
        <w:rPr>
          <w:color w:val="231F20"/>
          <w:spacing w:val="-12"/>
        </w:rPr>
        <w:t> </w:t>
      </w:r>
      <w:r>
        <w:rPr>
          <w:color w:val="231F20"/>
        </w:rPr>
        <w:t>of</w:t>
      </w:r>
      <w:r>
        <w:rPr>
          <w:color w:val="231F20"/>
          <w:spacing w:val="-13"/>
        </w:rPr>
        <w:t> </w:t>
      </w:r>
      <w:r>
        <w:rPr>
          <w:color w:val="231F20"/>
        </w:rPr>
        <w:t>the</w:t>
      </w:r>
      <w:r>
        <w:rPr>
          <w:color w:val="231F20"/>
          <w:spacing w:val="-12"/>
        </w:rPr>
        <w:t> </w:t>
      </w:r>
      <w:r>
        <w:rPr>
          <w:color w:val="231F20"/>
        </w:rPr>
        <w:t>multistep</w:t>
      </w:r>
      <w:r>
        <w:rPr>
          <w:color w:val="231F20"/>
          <w:spacing w:val="-13"/>
        </w:rPr>
        <w:t> </w:t>
      </w:r>
      <w:r>
        <w:rPr>
          <w:color w:val="231F20"/>
        </w:rPr>
        <w:t>MPC scheme leads to a practically exponentially stable closed loop. Moreover, if the noise bound tends to zero, then the region of attraction of the closed loop approaches the set of all initially feasible points. In this section, we do not consider output con- straints, i.e., </w:t>
      </w:r>
      <w:r>
        <w:rPr>
          <w:rFonts w:ascii="Georgia"/>
          <w:color w:val="231F20"/>
        </w:rPr>
        <w:t>Y</w:t>
      </w:r>
      <w:r>
        <w:rPr>
          <w:rFonts w:ascii="Georgia"/>
          <w:color w:val="231F20"/>
          <w:w w:val="125"/>
        </w:rPr>
        <w:t> </w:t>
      </w:r>
      <w:r>
        <w:rPr>
          <w:rFonts w:ascii="Calibri"/>
          <w:color w:val="231F20"/>
          <w:w w:val="125"/>
        </w:rPr>
        <w:t>= </w:t>
      </w:r>
      <w:r>
        <w:rPr>
          <w:rFonts w:ascii="Georgia"/>
          <w:color w:val="231F20"/>
        </w:rPr>
        <w:t>R</w:t>
      </w:r>
      <w:r>
        <w:rPr>
          <w:rFonts w:ascii="Calibri"/>
          <w:i/>
          <w:color w:val="231F20"/>
          <w:vertAlign w:val="superscript"/>
        </w:rPr>
        <w:t>p</w:t>
      </w:r>
      <w:r>
        <w:rPr>
          <w:color w:val="231F20"/>
          <w:vertAlign w:val="baseline"/>
        </w:rPr>
        <w:t>. In [31], we recently extended the results of this section by incorporating tightened output constraints in order to guarantee closed-loop constraint satisfaction despite noisy data.</w:t>
      </w:r>
    </w:p>
    <w:p>
      <w:pPr>
        <w:pStyle w:val="BodyText"/>
        <w:spacing w:before="41"/>
      </w:pPr>
    </w:p>
    <w:p>
      <w:pPr>
        <w:pStyle w:val="ListParagraph"/>
        <w:numPr>
          <w:ilvl w:val="0"/>
          <w:numId w:val="5"/>
        </w:numPr>
        <w:tabs>
          <w:tab w:pos="418" w:val="left" w:leader="none"/>
        </w:tabs>
        <w:spacing w:line="240" w:lineRule="auto" w:before="0" w:after="0"/>
        <w:ind w:left="418" w:right="0" w:hanging="296"/>
        <w:jc w:val="left"/>
        <w:rPr>
          <w:rFonts w:ascii="Arial"/>
          <w:i/>
          <w:sz w:val="20"/>
        </w:rPr>
      </w:pPr>
      <w:r>
        <w:rPr>
          <w:rFonts w:ascii="Arial"/>
          <w:i/>
          <w:color w:val="285E4D"/>
          <w:sz w:val="20"/>
        </w:rPr>
        <w:t>Robust</w:t>
      </w:r>
      <w:r>
        <w:rPr>
          <w:rFonts w:ascii="Arial"/>
          <w:i/>
          <w:color w:val="285E4D"/>
          <w:spacing w:val="-11"/>
          <w:sz w:val="20"/>
        </w:rPr>
        <w:t> </w:t>
      </w:r>
      <w:r>
        <w:rPr>
          <w:rFonts w:ascii="Arial"/>
          <w:i/>
          <w:color w:val="285E4D"/>
          <w:sz w:val="20"/>
        </w:rPr>
        <w:t>MPC</w:t>
      </w:r>
      <w:r>
        <w:rPr>
          <w:rFonts w:ascii="Arial"/>
          <w:i/>
          <w:color w:val="285E4D"/>
          <w:spacing w:val="-11"/>
          <w:sz w:val="20"/>
        </w:rPr>
        <w:t> </w:t>
      </w:r>
      <w:r>
        <w:rPr>
          <w:rFonts w:ascii="Arial"/>
          <w:i/>
          <w:color w:val="285E4D"/>
          <w:spacing w:val="-2"/>
          <w:sz w:val="20"/>
        </w:rPr>
        <w:t>Scheme</w:t>
      </w:r>
    </w:p>
    <w:p>
      <w:pPr>
        <w:pStyle w:val="BodyText"/>
        <w:spacing w:line="247" w:lineRule="auto" w:before="106"/>
        <w:ind w:left="122" w:right="38" w:firstLine="199"/>
        <w:jc w:val="both"/>
      </w:pPr>
      <w:r>
        <w:rPr>
          <w:color w:val="231F20"/>
          <w:spacing w:val="-2"/>
        </w:rPr>
        <w:t>In</w:t>
      </w:r>
      <w:r>
        <w:rPr>
          <w:color w:val="231F20"/>
          <w:spacing w:val="-11"/>
        </w:rPr>
        <w:t> </w:t>
      </w:r>
      <w:r>
        <w:rPr>
          <w:color w:val="231F20"/>
          <w:spacing w:val="-2"/>
        </w:rPr>
        <w:t>practice,</w:t>
      </w:r>
      <w:r>
        <w:rPr>
          <w:color w:val="231F20"/>
          <w:spacing w:val="-10"/>
        </w:rPr>
        <w:t> </w:t>
      </w:r>
      <w:r>
        <w:rPr>
          <w:color w:val="231F20"/>
          <w:spacing w:val="-2"/>
        </w:rPr>
        <w:t>the</w:t>
      </w:r>
      <w:r>
        <w:rPr>
          <w:color w:val="231F20"/>
          <w:spacing w:val="-11"/>
        </w:rPr>
        <w:t> </w:t>
      </w:r>
      <w:r>
        <w:rPr>
          <w:color w:val="231F20"/>
          <w:spacing w:val="-2"/>
        </w:rPr>
        <w:t>output</w:t>
      </w:r>
      <w:r>
        <w:rPr>
          <w:color w:val="231F20"/>
          <w:spacing w:val="-10"/>
        </w:rPr>
        <w:t> </w:t>
      </w:r>
      <w:r>
        <w:rPr>
          <w:color w:val="231F20"/>
          <w:spacing w:val="-2"/>
        </w:rPr>
        <w:t>of</w:t>
      </w:r>
      <w:r>
        <w:rPr>
          <w:color w:val="231F20"/>
          <w:spacing w:val="-11"/>
        </w:rPr>
        <w:t> </w:t>
      </w:r>
      <w:r>
        <w:rPr>
          <w:color w:val="231F20"/>
          <w:spacing w:val="-2"/>
        </w:rPr>
        <w:t>the</w:t>
      </w:r>
      <w:r>
        <w:rPr>
          <w:color w:val="231F20"/>
          <w:spacing w:val="-10"/>
        </w:rPr>
        <w:t> </w:t>
      </w:r>
      <w:r>
        <w:rPr>
          <w:color w:val="231F20"/>
          <w:spacing w:val="-2"/>
        </w:rPr>
        <w:t>unknown</w:t>
      </w:r>
      <w:r>
        <w:rPr>
          <w:color w:val="231F20"/>
          <w:spacing w:val="-11"/>
        </w:rPr>
        <w:t> </w:t>
      </w:r>
      <w:r>
        <w:rPr>
          <w:color w:val="231F20"/>
          <w:spacing w:val="-2"/>
        </w:rPr>
        <w:t>LTI</w:t>
      </w:r>
      <w:r>
        <w:rPr>
          <w:color w:val="231F20"/>
          <w:spacing w:val="-10"/>
        </w:rPr>
        <w:t> </w:t>
      </w:r>
      <w:r>
        <w:rPr>
          <w:color w:val="231F20"/>
          <w:spacing w:val="-2"/>
        </w:rPr>
        <w:t>system</w:t>
      </w:r>
      <w:r>
        <w:rPr>
          <w:color w:val="231F20"/>
          <w:spacing w:val="-11"/>
        </w:rPr>
        <w:t> </w:t>
      </w:r>
      <w:r>
        <w:rPr>
          <w:rFonts w:ascii="Calibri" w:hAnsi="Calibri"/>
          <w:i/>
          <w:color w:val="231F20"/>
          <w:spacing w:val="-2"/>
        </w:rPr>
        <w:t>G</w:t>
      </w:r>
      <w:r>
        <w:rPr>
          <w:rFonts w:ascii="Calibri" w:hAnsi="Calibri"/>
          <w:i/>
          <w:color w:val="231F20"/>
          <w:spacing w:val="-9"/>
        </w:rPr>
        <w:t> </w:t>
      </w:r>
      <w:r>
        <w:rPr>
          <w:color w:val="231F20"/>
          <w:spacing w:val="-2"/>
        </w:rPr>
        <w:t>is</w:t>
      </w:r>
      <w:r>
        <w:rPr>
          <w:color w:val="231F20"/>
          <w:spacing w:val="-11"/>
        </w:rPr>
        <w:t> </w:t>
      </w:r>
      <w:r>
        <w:rPr>
          <w:color w:val="231F20"/>
          <w:spacing w:val="-2"/>
        </w:rPr>
        <w:t>usually </w:t>
      </w:r>
      <w:r>
        <w:rPr>
          <w:color w:val="231F20"/>
          <w:spacing w:val="-4"/>
        </w:rPr>
        <w:t>not available exactly, but might be subject to measurement noise. </w:t>
      </w:r>
      <w:r>
        <w:rPr>
          <w:color w:val="231F20"/>
        </w:rPr>
        <w:t>This implies that the stacked data-dependent Hankel matrices </w:t>
      </w:r>
      <w:r>
        <w:rPr>
          <w:color w:val="231F20"/>
          <w:spacing w:val="-2"/>
        </w:rPr>
        <w:t>in</w:t>
      </w:r>
      <w:r>
        <w:rPr>
          <w:color w:val="231F20"/>
          <w:spacing w:val="-7"/>
        </w:rPr>
        <w:t> </w:t>
      </w:r>
      <w:r>
        <w:rPr>
          <w:color w:val="231F20"/>
          <w:spacing w:val="-2"/>
        </w:rPr>
        <w:t>(1)</w:t>
      </w:r>
      <w:r>
        <w:rPr>
          <w:color w:val="231F20"/>
          <w:spacing w:val="-7"/>
        </w:rPr>
        <w:t> </w:t>
      </w:r>
      <w:r>
        <w:rPr>
          <w:color w:val="231F20"/>
          <w:spacing w:val="-2"/>
        </w:rPr>
        <w:t>do</w:t>
      </w:r>
      <w:r>
        <w:rPr>
          <w:color w:val="231F20"/>
          <w:spacing w:val="-7"/>
        </w:rPr>
        <w:t> </w:t>
      </w:r>
      <w:r>
        <w:rPr>
          <w:color w:val="231F20"/>
          <w:spacing w:val="-2"/>
        </w:rPr>
        <w:t>not</w:t>
      </w:r>
      <w:r>
        <w:rPr>
          <w:color w:val="231F20"/>
          <w:spacing w:val="-7"/>
        </w:rPr>
        <w:t> </w:t>
      </w:r>
      <w:r>
        <w:rPr>
          <w:color w:val="231F20"/>
          <w:spacing w:val="-2"/>
        </w:rPr>
        <w:t>span</w:t>
      </w:r>
      <w:r>
        <w:rPr>
          <w:color w:val="231F20"/>
          <w:spacing w:val="-7"/>
        </w:rPr>
        <w:t> </w:t>
      </w:r>
      <w:r>
        <w:rPr>
          <w:color w:val="231F20"/>
          <w:spacing w:val="-2"/>
        </w:rPr>
        <w:t>the</w:t>
      </w:r>
      <w:r>
        <w:rPr>
          <w:color w:val="231F20"/>
          <w:spacing w:val="-7"/>
        </w:rPr>
        <w:t> </w:t>
      </w:r>
      <w:r>
        <w:rPr>
          <w:color w:val="231F20"/>
          <w:spacing w:val="-2"/>
        </w:rPr>
        <w:t>system’s</w:t>
      </w:r>
      <w:r>
        <w:rPr>
          <w:color w:val="231F20"/>
          <w:spacing w:val="-7"/>
        </w:rPr>
        <w:t> </w:t>
      </w:r>
      <w:r>
        <w:rPr>
          <w:color w:val="231F20"/>
          <w:spacing w:val="-2"/>
        </w:rPr>
        <w:t>trajectory</w:t>
      </w:r>
      <w:r>
        <w:rPr>
          <w:color w:val="231F20"/>
          <w:spacing w:val="-7"/>
        </w:rPr>
        <w:t> </w:t>
      </w:r>
      <w:r>
        <w:rPr>
          <w:color w:val="231F20"/>
          <w:spacing w:val="-2"/>
        </w:rPr>
        <w:t>space</w:t>
      </w:r>
      <w:r>
        <w:rPr>
          <w:color w:val="231F20"/>
          <w:spacing w:val="-7"/>
        </w:rPr>
        <w:t> </w:t>
      </w:r>
      <w:r>
        <w:rPr>
          <w:color w:val="231F20"/>
          <w:spacing w:val="-2"/>
        </w:rPr>
        <w:t>exactly</w:t>
      </w:r>
      <w:r>
        <w:rPr>
          <w:color w:val="231F20"/>
          <w:spacing w:val="-7"/>
        </w:rPr>
        <w:t> </w:t>
      </w:r>
      <w:r>
        <w:rPr>
          <w:color w:val="231F20"/>
          <w:spacing w:val="-2"/>
        </w:rPr>
        <w:t>and</w:t>
      </w:r>
      <w:r>
        <w:rPr>
          <w:color w:val="231F20"/>
          <w:spacing w:val="-7"/>
        </w:rPr>
        <w:t> </w:t>
      </w:r>
      <w:r>
        <w:rPr>
          <w:color w:val="231F20"/>
          <w:spacing w:val="-2"/>
        </w:rPr>
        <w:t>thus, the</w:t>
      </w:r>
      <w:r>
        <w:rPr>
          <w:color w:val="231F20"/>
          <w:spacing w:val="-11"/>
        </w:rPr>
        <w:t> </w:t>
      </w:r>
      <w:r>
        <w:rPr>
          <w:color w:val="231F20"/>
          <w:spacing w:val="-2"/>
        </w:rPr>
        <w:t>output</w:t>
      </w:r>
      <w:r>
        <w:rPr>
          <w:color w:val="231F20"/>
          <w:spacing w:val="-10"/>
        </w:rPr>
        <w:t> </w:t>
      </w:r>
      <w:r>
        <w:rPr>
          <w:color w:val="231F20"/>
          <w:spacing w:val="-2"/>
        </w:rPr>
        <w:t>trajectories</w:t>
      </w:r>
      <w:r>
        <w:rPr>
          <w:color w:val="231F20"/>
          <w:spacing w:val="-11"/>
        </w:rPr>
        <w:t> </w:t>
      </w:r>
      <w:r>
        <w:rPr>
          <w:color w:val="231F20"/>
          <w:spacing w:val="-2"/>
        </w:rPr>
        <w:t>cannot</w:t>
      </w:r>
      <w:r>
        <w:rPr>
          <w:color w:val="231F20"/>
          <w:spacing w:val="-10"/>
        </w:rPr>
        <w:t> </w:t>
      </w:r>
      <w:r>
        <w:rPr>
          <w:color w:val="231F20"/>
          <w:spacing w:val="-2"/>
        </w:rPr>
        <w:t>be</w:t>
      </w:r>
      <w:r>
        <w:rPr>
          <w:color w:val="231F20"/>
          <w:spacing w:val="-11"/>
        </w:rPr>
        <w:t> </w:t>
      </w:r>
      <w:r>
        <w:rPr>
          <w:color w:val="231F20"/>
          <w:spacing w:val="-2"/>
        </w:rPr>
        <w:t>predicted</w:t>
      </w:r>
      <w:r>
        <w:rPr>
          <w:color w:val="231F20"/>
          <w:spacing w:val="-10"/>
        </w:rPr>
        <w:t> </w:t>
      </w:r>
      <w:r>
        <w:rPr>
          <w:color w:val="231F20"/>
          <w:spacing w:val="-2"/>
        </w:rPr>
        <w:t>accurately.</w:t>
      </w:r>
      <w:r>
        <w:rPr>
          <w:color w:val="231F20"/>
          <w:spacing w:val="-11"/>
        </w:rPr>
        <w:t> </w:t>
      </w:r>
      <w:r>
        <w:rPr>
          <w:color w:val="231F20"/>
          <w:spacing w:val="-2"/>
        </w:rPr>
        <w:t>Moreover, </w:t>
      </w:r>
      <w:r>
        <w:rPr>
          <w:color w:val="231F20"/>
        </w:rPr>
        <w:t>noisy</w:t>
      </w:r>
      <w:r>
        <w:rPr>
          <w:color w:val="231F20"/>
          <w:spacing w:val="-7"/>
        </w:rPr>
        <w:t> </w:t>
      </w:r>
      <w:r>
        <w:rPr>
          <w:color w:val="231F20"/>
        </w:rPr>
        <w:t>output</w:t>
      </w:r>
      <w:r>
        <w:rPr>
          <w:color w:val="231F20"/>
          <w:spacing w:val="-7"/>
        </w:rPr>
        <w:t> </w:t>
      </w:r>
      <w:r>
        <w:rPr>
          <w:color w:val="231F20"/>
        </w:rPr>
        <w:t>measurements</w:t>
      </w:r>
      <w:r>
        <w:rPr>
          <w:color w:val="231F20"/>
          <w:spacing w:val="-6"/>
        </w:rPr>
        <w:t> </w:t>
      </w:r>
      <w:r>
        <w:rPr>
          <w:color w:val="231F20"/>
        </w:rPr>
        <w:t>enter</w:t>
      </w:r>
      <w:r>
        <w:rPr>
          <w:color w:val="231F20"/>
          <w:spacing w:val="-6"/>
        </w:rPr>
        <w:t> </w:t>
      </w:r>
      <w:r>
        <w:rPr>
          <w:color w:val="231F20"/>
        </w:rPr>
        <w:t>the</w:t>
      </w:r>
      <w:r>
        <w:rPr>
          <w:color w:val="231F20"/>
          <w:spacing w:val="-7"/>
        </w:rPr>
        <w:t> </w:t>
      </w:r>
      <w:r>
        <w:rPr>
          <w:color w:val="231F20"/>
        </w:rPr>
        <w:t>initial</w:t>
      </w:r>
      <w:r>
        <w:rPr>
          <w:color w:val="231F20"/>
          <w:spacing w:val="-7"/>
        </w:rPr>
        <w:t> </w:t>
      </w:r>
      <w:r>
        <w:rPr>
          <w:color w:val="231F20"/>
        </w:rPr>
        <w:t>conditions</w:t>
      </w:r>
      <w:r>
        <w:rPr>
          <w:color w:val="231F20"/>
          <w:spacing w:val="-6"/>
        </w:rPr>
        <w:t> </w:t>
      </w:r>
      <w:r>
        <w:rPr>
          <w:color w:val="231F20"/>
        </w:rPr>
        <w:t>in</w:t>
      </w:r>
      <w:r>
        <w:rPr>
          <w:color w:val="231F20"/>
          <w:spacing w:val="-7"/>
        </w:rPr>
        <w:t> </w:t>
      </w:r>
      <w:r>
        <w:rPr>
          <w:color w:val="231F20"/>
        </w:rPr>
        <w:t>Prob- </w:t>
      </w:r>
      <w:r>
        <w:rPr>
          <w:color w:val="231F20"/>
          <w:spacing w:val="-2"/>
        </w:rPr>
        <w:t>lem</w:t>
      </w:r>
      <w:r>
        <w:rPr>
          <w:color w:val="231F20"/>
          <w:spacing w:val="-7"/>
        </w:rPr>
        <w:t> </w:t>
      </w:r>
      <w:r>
        <w:rPr>
          <w:color w:val="231F20"/>
          <w:spacing w:val="-2"/>
        </w:rPr>
        <w:t>(3),</w:t>
      </w:r>
      <w:r>
        <w:rPr>
          <w:color w:val="231F20"/>
          <w:spacing w:val="-7"/>
        </w:rPr>
        <w:t> </w:t>
      </w:r>
      <w:r>
        <w:rPr>
          <w:color w:val="231F20"/>
          <w:spacing w:val="-2"/>
        </w:rPr>
        <w:t>which</w:t>
      </w:r>
      <w:r>
        <w:rPr>
          <w:color w:val="231F20"/>
          <w:spacing w:val="-7"/>
        </w:rPr>
        <w:t> </w:t>
      </w:r>
      <w:r>
        <w:rPr>
          <w:color w:val="231F20"/>
          <w:spacing w:val="-2"/>
        </w:rPr>
        <w:t>deteriorates</w:t>
      </w:r>
      <w:r>
        <w:rPr>
          <w:color w:val="231F20"/>
          <w:spacing w:val="-5"/>
        </w:rPr>
        <w:t> </w:t>
      </w:r>
      <w:r>
        <w:rPr>
          <w:color w:val="231F20"/>
          <w:spacing w:val="-2"/>
        </w:rPr>
        <w:t>the</w:t>
      </w:r>
      <w:r>
        <w:rPr>
          <w:color w:val="231F20"/>
          <w:spacing w:val="-7"/>
        </w:rPr>
        <w:t> </w:t>
      </w:r>
      <w:r>
        <w:rPr>
          <w:color w:val="231F20"/>
          <w:spacing w:val="-2"/>
        </w:rPr>
        <w:t>prediction</w:t>
      </w:r>
      <w:r>
        <w:rPr>
          <w:color w:val="231F20"/>
          <w:spacing w:val="-5"/>
        </w:rPr>
        <w:t> </w:t>
      </w:r>
      <w:r>
        <w:rPr>
          <w:color w:val="231F20"/>
          <w:spacing w:val="-2"/>
        </w:rPr>
        <w:t>accuracy</w:t>
      </w:r>
      <w:r>
        <w:rPr>
          <w:color w:val="231F20"/>
          <w:spacing w:val="-5"/>
        </w:rPr>
        <w:t> </w:t>
      </w:r>
      <w:r>
        <w:rPr>
          <w:color w:val="231F20"/>
          <w:spacing w:val="-2"/>
        </w:rPr>
        <w:t>even</w:t>
      </w:r>
      <w:r>
        <w:rPr>
          <w:color w:val="231F20"/>
          <w:spacing w:val="-5"/>
        </w:rPr>
        <w:t> </w:t>
      </w:r>
      <w:r>
        <w:rPr>
          <w:color w:val="231F20"/>
          <w:spacing w:val="-2"/>
        </w:rPr>
        <w:t>further. Therefore,</w:t>
      </w:r>
      <w:r>
        <w:rPr>
          <w:color w:val="231F20"/>
          <w:spacing w:val="-8"/>
        </w:rPr>
        <w:t> </w:t>
      </w:r>
      <w:r>
        <w:rPr>
          <w:color w:val="231F20"/>
          <w:spacing w:val="-2"/>
        </w:rPr>
        <w:t>a</w:t>
      </w:r>
      <w:r>
        <w:rPr>
          <w:color w:val="231F20"/>
          <w:spacing w:val="-9"/>
        </w:rPr>
        <w:t> </w:t>
      </w:r>
      <w:r>
        <w:rPr>
          <w:color w:val="231F20"/>
          <w:spacing w:val="-2"/>
        </w:rPr>
        <w:t>direct</w:t>
      </w:r>
      <w:r>
        <w:rPr>
          <w:color w:val="231F20"/>
          <w:spacing w:val="-9"/>
        </w:rPr>
        <w:t> </w:t>
      </w:r>
      <w:r>
        <w:rPr>
          <w:color w:val="231F20"/>
          <w:spacing w:val="-2"/>
        </w:rPr>
        <w:t>application</w:t>
      </w:r>
      <w:r>
        <w:rPr>
          <w:color w:val="231F20"/>
          <w:spacing w:val="-8"/>
        </w:rPr>
        <w:t> </w:t>
      </w:r>
      <w:r>
        <w:rPr>
          <w:color w:val="231F20"/>
          <w:spacing w:val="-2"/>
        </w:rPr>
        <w:t>of</w:t>
      </w:r>
      <w:r>
        <w:rPr>
          <w:color w:val="231F20"/>
          <w:spacing w:val="-9"/>
        </w:rPr>
        <w:t> </w:t>
      </w:r>
      <w:r>
        <w:rPr>
          <w:color w:val="231F20"/>
          <w:spacing w:val="-2"/>
        </w:rPr>
        <w:t>the</w:t>
      </w:r>
      <w:r>
        <w:rPr>
          <w:color w:val="231F20"/>
          <w:spacing w:val="-9"/>
        </w:rPr>
        <w:t> </w:t>
      </w:r>
      <w:r>
        <w:rPr>
          <w:color w:val="231F20"/>
          <w:spacing w:val="-2"/>
        </w:rPr>
        <w:t>MPC</w:t>
      </w:r>
      <w:r>
        <w:rPr>
          <w:color w:val="231F20"/>
          <w:spacing w:val="-9"/>
        </w:rPr>
        <w:t> </w:t>
      </w:r>
      <w:r>
        <w:rPr>
          <w:color w:val="231F20"/>
          <w:spacing w:val="-2"/>
        </w:rPr>
        <w:t>scheme</w:t>
      </w:r>
      <w:r>
        <w:rPr>
          <w:color w:val="231F20"/>
          <w:spacing w:val="-8"/>
        </w:rPr>
        <w:t> </w:t>
      </w:r>
      <w:r>
        <w:rPr>
          <w:color w:val="231F20"/>
          <w:spacing w:val="-2"/>
        </w:rPr>
        <w:t>of</w:t>
      </w:r>
      <w:r>
        <w:rPr>
          <w:color w:val="231F20"/>
          <w:spacing w:val="-9"/>
        </w:rPr>
        <w:t> </w:t>
      </w:r>
      <w:r>
        <w:rPr>
          <w:color w:val="231F20"/>
          <w:spacing w:val="-2"/>
        </w:rPr>
        <w:t>Section</w:t>
      </w:r>
      <w:r>
        <w:rPr>
          <w:color w:val="231F20"/>
          <w:spacing w:val="-8"/>
        </w:rPr>
        <w:t> </w:t>
      </w:r>
      <w:r>
        <w:rPr>
          <w:color w:val="231F20"/>
          <w:spacing w:val="-2"/>
        </w:rPr>
        <w:t>III may</w:t>
      </w:r>
      <w:r>
        <w:rPr>
          <w:color w:val="231F20"/>
          <w:spacing w:val="-11"/>
        </w:rPr>
        <w:t> </w:t>
      </w:r>
      <w:r>
        <w:rPr>
          <w:color w:val="231F20"/>
          <w:spacing w:val="-2"/>
        </w:rPr>
        <w:t>lead</w:t>
      </w:r>
      <w:r>
        <w:rPr>
          <w:color w:val="231F20"/>
          <w:spacing w:val="-10"/>
        </w:rPr>
        <w:t> </w:t>
      </w:r>
      <w:r>
        <w:rPr>
          <w:color w:val="231F20"/>
          <w:spacing w:val="-2"/>
        </w:rPr>
        <w:t>to</w:t>
      </w:r>
      <w:r>
        <w:rPr>
          <w:color w:val="231F20"/>
          <w:spacing w:val="-11"/>
        </w:rPr>
        <w:t> </w:t>
      </w:r>
      <w:r>
        <w:rPr>
          <w:color w:val="231F20"/>
          <w:spacing w:val="-2"/>
        </w:rPr>
        <w:t>feasibility</w:t>
      </w:r>
      <w:r>
        <w:rPr>
          <w:color w:val="231F20"/>
          <w:spacing w:val="-10"/>
        </w:rPr>
        <w:t> </w:t>
      </w:r>
      <w:r>
        <w:rPr>
          <w:color w:val="231F20"/>
          <w:spacing w:val="-2"/>
        </w:rPr>
        <w:t>issues</w:t>
      </w:r>
      <w:r>
        <w:rPr>
          <w:color w:val="231F20"/>
          <w:spacing w:val="-11"/>
        </w:rPr>
        <w:t> </w:t>
      </w:r>
      <w:r>
        <w:rPr>
          <w:color w:val="231F20"/>
          <w:spacing w:val="-2"/>
        </w:rPr>
        <w:t>or</w:t>
      </w:r>
      <w:r>
        <w:rPr>
          <w:color w:val="231F20"/>
          <w:spacing w:val="-10"/>
        </w:rPr>
        <w:t> </w:t>
      </w:r>
      <w:r>
        <w:rPr>
          <w:color w:val="231F20"/>
          <w:spacing w:val="-2"/>
        </w:rPr>
        <w:t>it</w:t>
      </w:r>
      <w:r>
        <w:rPr>
          <w:color w:val="231F20"/>
          <w:spacing w:val="-11"/>
        </w:rPr>
        <w:t> </w:t>
      </w:r>
      <w:r>
        <w:rPr>
          <w:color w:val="231F20"/>
          <w:spacing w:val="-2"/>
        </w:rPr>
        <w:t>may</w:t>
      </w:r>
      <w:r>
        <w:rPr>
          <w:color w:val="231F20"/>
          <w:spacing w:val="-10"/>
        </w:rPr>
        <w:t> </w:t>
      </w:r>
      <w:r>
        <w:rPr>
          <w:color w:val="231F20"/>
          <w:spacing w:val="-2"/>
        </w:rPr>
        <w:t>render</w:t>
      </w:r>
      <w:r>
        <w:rPr>
          <w:color w:val="231F20"/>
          <w:spacing w:val="-11"/>
        </w:rPr>
        <w:t> </w:t>
      </w:r>
      <w:r>
        <w:rPr>
          <w:color w:val="231F20"/>
          <w:spacing w:val="-2"/>
        </w:rPr>
        <w:t>the</w:t>
      </w:r>
      <w:r>
        <w:rPr>
          <w:color w:val="231F20"/>
          <w:spacing w:val="-10"/>
        </w:rPr>
        <w:t> </w:t>
      </w:r>
      <w:r>
        <w:rPr>
          <w:color w:val="231F20"/>
          <w:spacing w:val="-2"/>
        </w:rPr>
        <w:t>closed</w:t>
      </w:r>
      <w:r>
        <w:rPr>
          <w:color w:val="231F20"/>
          <w:spacing w:val="-11"/>
        </w:rPr>
        <w:t> </w:t>
      </w:r>
      <w:r>
        <w:rPr>
          <w:color w:val="231F20"/>
          <w:spacing w:val="-2"/>
        </w:rPr>
        <w:t>loop</w:t>
      </w:r>
      <w:r>
        <w:rPr>
          <w:color w:val="231F20"/>
          <w:spacing w:val="-10"/>
        </w:rPr>
        <w:t> </w:t>
      </w:r>
      <w:r>
        <w:rPr>
          <w:color w:val="231F20"/>
          <w:spacing w:val="-2"/>
        </w:rPr>
        <w:t>un- stable.</w:t>
      </w:r>
      <w:r>
        <w:rPr>
          <w:color w:val="231F20"/>
          <w:spacing w:val="-9"/>
        </w:rPr>
        <w:t> </w:t>
      </w:r>
      <w:r>
        <w:rPr>
          <w:color w:val="231F20"/>
          <w:spacing w:val="-2"/>
        </w:rPr>
        <w:t>In</w:t>
      </w:r>
      <w:r>
        <w:rPr>
          <w:color w:val="231F20"/>
          <w:spacing w:val="-9"/>
        </w:rPr>
        <w:t> </w:t>
      </w:r>
      <w:r>
        <w:rPr>
          <w:color w:val="231F20"/>
          <w:spacing w:val="-2"/>
        </w:rPr>
        <w:t>this</w:t>
      </w:r>
      <w:r>
        <w:rPr>
          <w:color w:val="231F20"/>
          <w:spacing w:val="-11"/>
        </w:rPr>
        <w:t> </w:t>
      </w:r>
      <w:r>
        <w:rPr>
          <w:color w:val="231F20"/>
          <w:spacing w:val="-2"/>
        </w:rPr>
        <w:t>section,</w:t>
      </w:r>
      <w:r>
        <w:rPr>
          <w:color w:val="231F20"/>
          <w:spacing w:val="-9"/>
        </w:rPr>
        <w:t> </w:t>
      </w:r>
      <w:r>
        <w:rPr>
          <w:color w:val="231F20"/>
          <w:spacing w:val="-2"/>
        </w:rPr>
        <w:t>we</w:t>
      </w:r>
      <w:r>
        <w:rPr>
          <w:color w:val="231F20"/>
          <w:spacing w:val="-9"/>
        </w:rPr>
        <w:t> </w:t>
      </w:r>
      <w:r>
        <w:rPr>
          <w:color w:val="231F20"/>
          <w:spacing w:val="-2"/>
        </w:rPr>
        <w:t>tackle</w:t>
      </w:r>
      <w:r>
        <w:rPr>
          <w:color w:val="231F20"/>
          <w:spacing w:val="-9"/>
        </w:rPr>
        <w:t> </w:t>
      </w:r>
      <w:r>
        <w:rPr>
          <w:color w:val="231F20"/>
          <w:spacing w:val="-2"/>
        </w:rPr>
        <w:t>the</w:t>
      </w:r>
      <w:r>
        <w:rPr>
          <w:color w:val="231F20"/>
          <w:spacing w:val="-9"/>
        </w:rPr>
        <w:t> </w:t>
      </w:r>
      <w:r>
        <w:rPr>
          <w:color w:val="231F20"/>
          <w:spacing w:val="-2"/>
        </w:rPr>
        <w:t>issue</w:t>
      </w:r>
      <w:r>
        <w:rPr>
          <w:color w:val="231F20"/>
          <w:spacing w:val="-11"/>
        </w:rPr>
        <w:t> </w:t>
      </w:r>
      <w:r>
        <w:rPr>
          <w:color w:val="231F20"/>
          <w:spacing w:val="-2"/>
        </w:rPr>
        <w:t>of</w:t>
      </w:r>
      <w:r>
        <w:rPr>
          <w:color w:val="231F20"/>
          <w:spacing w:val="-9"/>
        </w:rPr>
        <w:t> </w:t>
      </w:r>
      <w:r>
        <w:rPr>
          <w:color w:val="231F20"/>
          <w:spacing w:val="-2"/>
        </w:rPr>
        <w:t>noisy</w:t>
      </w:r>
      <w:r>
        <w:rPr>
          <w:color w:val="231F20"/>
          <w:spacing w:val="-9"/>
        </w:rPr>
        <w:t> </w:t>
      </w:r>
      <w:r>
        <w:rPr>
          <w:color w:val="231F20"/>
          <w:spacing w:val="-2"/>
        </w:rPr>
        <w:t>measurements</w:t>
      </w:r>
    </w:p>
    <w:p>
      <w:pPr>
        <w:spacing w:line="212" w:lineRule="exact" w:before="0"/>
        <w:ind w:left="1158" w:right="0" w:firstLine="0"/>
        <w:jc w:val="left"/>
        <w:rPr>
          <w:sz w:val="20"/>
        </w:rPr>
      </w:pPr>
      <w:r>
        <w:rPr/>
        <w:br w:type="column"/>
      </w:r>
      <w:r>
        <w:rPr>
          <w:rFonts w:ascii="Calibri" w:hAnsi="Calibri"/>
          <w:i/>
          <w:color w:val="231F20"/>
          <w:w w:val="115"/>
          <w:sz w:val="20"/>
        </w:rPr>
        <w:t>σ</w:t>
      </w:r>
      <w:r>
        <w:rPr>
          <w:rFonts w:ascii="Calibri" w:hAnsi="Calibri"/>
          <w:i/>
          <w:color w:val="231F20"/>
          <w:w w:val="115"/>
          <w:sz w:val="20"/>
          <w:vertAlign w:val="subscript"/>
        </w:rPr>
        <w:t>k</w:t>
      </w:r>
      <w:r>
        <w:rPr>
          <w:rFonts w:ascii="Calibri" w:hAnsi="Calibri"/>
          <w:color w:val="231F20"/>
          <w:w w:val="115"/>
          <w:sz w:val="20"/>
          <w:vertAlign w:val="baseline"/>
        </w:rPr>
        <w:t>(</w:t>
      </w:r>
      <w:r>
        <w:rPr>
          <w:rFonts w:ascii="Calibri" w:hAnsi="Calibri"/>
          <w:i/>
          <w:color w:val="231F20"/>
          <w:w w:val="115"/>
          <w:sz w:val="20"/>
          <w:vertAlign w:val="baseline"/>
        </w:rPr>
        <w:t>t</w:t>
      </w:r>
      <w:r>
        <w:rPr>
          <w:rFonts w:ascii="Calibri" w:hAnsi="Calibri"/>
          <w:color w:val="231F20"/>
          <w:w w:val="115"/>
          <w:sz w:val="20"/>
          <w:vertAlign w:val="baseline"/>
        </w:rPr>
        <w:t>)</w:t>
      </w:r>
      <w:r>
        <w:rPr>
          <w:rFonts w:ascii="Calibri" w:hAnsi="Calibri"/>
          <w:color w:val="231F20"/>
          <w:spacing w:val="43"/>
          <w:w w:val="115"/>
          <w:sz w:val="20"/>
          <w:vertAlign w:val="baseline"/>
        </w:rPr>
        <w:t> </w:t>
      </w:r>
      <w:r>
        <w:rPr>
          <w:rFonts w:ascii="Lucida Sans Unicode" w:hAnsi="Lucida Sans Unicode"/>
          <w:color w:val="231F20"/>
          <w:w w:val="115"/>
          <w:sz w:val="20"/>
          <w:vertAlign w:val="subscript"/>
        </w:rPr>
        <w:t>∞</w:t>
      </w:r>
      <w:r>
        <w:rPr>
          <w:rFonts w:ascii="Lucida Sans Unicode" w:hAnsi="Lucida Sans Unicode"/>
          <w:color w:val="231F20"/>
          <w:spacing w:val="-9"/>
          <w:w w:val="115"/>
          <w:sz w:val="20"/>
          <w:vertAlign w:val="baseline"/>
        </w:rPr>
        <w:t> </w:t>
      </w:r>
      <w:r>
        <w:rPr>
          <w:rFonts w:ascii="Lucida Sans Unicode" w:hAnsi="Lucida Sans Unicode"/>
          <w:color w:val="231F20"/>
          <w:w w:val="115"/>
          <w:sz w:val="20"/>
          <w:vertAlign w:val="baseline"/>
        </w:rPr>
        <w:t>≤</w:t>
      </w:r>
      <w:r>
        <w:rPr>
          <w:rFonts w:ascii="Lucida Sans Unicode" w:hAnsi="Lucida Sans Unicode"/>
          <w:color w:val="231F20"/>
          <w:spacing w:val="-18"/>
          <w:w w:val="115"/>
          <w:sz w:val="20"/>
          <w:vertAlign w:val="baseline"/>
        </w:rPr>
        <w:t> </w:t>
      </w:r>
      <w:r>
        <w:rPr>
          <w:rFonts w:ascii="Calibri" w:hAnsi="Calibri"/>
          <w:i/>
          <w:color w:val="231F20"/>
          <w:w w:val="115"/>
          <w:sz w:val="20"/>
          <w:vertAlign w:val="baseline"/>
        </w:rPr>
        <w:t>ε</w:t>
      </w:r>
      <w:r>
        <w:rPr>
          <w:rFonts w:ascii="Calibri" w:hAnsi="Calibri"/>
          <w:color w:val="231F20"/>
          <w:w w:val="115"/>
          <w:sz w:val="20"/>
          <w:vertAlign w:val="baseline"/>
        </w:rPr>
        <w:t>¯(1</w:t>
      </w:r>
      <w:r>
        <w:rPr>
          <w:rFonts w:ascii="Calibri" w:hAnsi="Calibri"/>
          <w:color w:val="231F20"/>
          <w:spacing w:val="-9"/>
          <w:w w:val="115"/>
          <w:sz w:val="20"/>
          <w:vertAlign w:val="baseline"/>
        </w:rPr>
        <w:t> </w:t>
      </w:r>
      <w:r>
        <w:rPr>
          <w:rFonts w:ascii="Calibri" w:hAnsi="Calibri"/>
          <w:color w:val="231F20"/>
          <w:w w:val="125"/>
          <w:sz w:val="20"/>
          <w:vertAlign w:val="baseline"/>
        </w:rPr>
        <w:t>+</w:t>
      </w:r>
      <w:r>
        <w:rPr>
          <w:rFonts w:ascii="Calibri" w:hAnsi="Calibri"/>
          <w:color w:val="231F20"/>
          <w:spacing w:val="72"/>
          <w:w w:val="150"/>
          <w:sz w:val="20"/>
          <w:vertAlign w:val="baseline"/>
        </w:rPr>
        <w:t> </w:t>
      </w:r>
      <w:r>
        <w:rPr>
          <w:rFonts w:ascii="Calibri" w:hAnsi="Calibri"/>
          <w:i/>
          <w:color w:val="231F20"/>
          <w:w w:val="115"/>
          <w:sz w:val="20"/>
          <w:vertAlign w:val="baseline"/>
        </w:rPr>
        <w:t>α</w:t>
      </w:r>
      <w:r>
        <w:rPr>
          <w:rFonts w:ascii="Calibri" w:hAnsi="Calibri"/>
          <w:color w:val="231F20"/>
          <w:w w:val="115"/>
          <w:sz w:val="20"/>
          <w:vertAlign w:val="baseline"/>
        </w:rPr>
        <w:t>(</w:t>
      </w:r>
      <w:r>
        <w:rPr>
          <w:rFonts w:ascii="Calibri" w:hAnsi="Calibri"/>
          <w:i/>
          <w:color w:val="231F20"/>
          <w:w w:val="115"/>
          <w:sz w:val="20"/>
          <w:vertAlign w:val="baseline"/>
        </w:rPr>
        <w:t>t</w:t>
      </w:r>
      <w:r>
        <w:rPr>
          <w:rFonts w:ascii="Calibri" w:hAnsi="Calibri"/>
          <w:color w:val="231F20"/>
          <w:w w:val="115"/>
          <w:sz w:val="20"/>
          <w:vertAlign w:val="baseline"/>
        </w:rPr>
        <w:t>)</w:t>
      </w:r>
      <w:r>
        <w:rPr>
          <w:rFonts w:ascii="Calibri" w:hAnsi="Calibri"/>
          <w:color w:val="231F20"/>
          <w:spacing w:val="45"/>
          <w:w w:val="115"/>
          <w:sz w:val="20"/>
          <w:vertAlign w:val="baseline"/>
        </w:rPr>
        <w:t> </w:t>
      </w:r>
      <w:r>
        <w:rPr>
          <w:rFonts w:ascii="Calibri" w:hAnsi="Calibri"/>
          <w:color w:val="231F20"/>
          <w:w w:val="115"/>
          <w:sz w:val="20"/>
          <w:vertAlign w:val="subscript"/>
        </w:rPr>
        <w:t>1</w:t>
      </w:r>
      <w:r>
        <w:rPr>
          <w:rFonts w:ascii="Calibri" w:hAnsi="Calibri"/>
          <w:color w:val="231F20"/>
          <w:w w:val="115"/>
          <w:sz w:val="20"/>
          <w:vertAlign w:val="baseline"/>
        </w:rPr>
        <w:t>)</w:t>
      </w:r>
      <w:r>
        <w:rPr>
          <w:rFonts w:ascii="Calibri" w:hAnsi="Calibri"/>
          <w:color w:val="231F20"/>
          <w:spacing w:val="-19"/>
          <w:w w:val="115"/>
          <w:sz w:val="20"/>
          <w:vertAlign w:val="baseline"/>
        </w:rPr>
        <w:t> </w:t>
      </w:r>
      <w:r>
        <w:rPr>
          <w:rFonts w:ascii="Calibri" w:hAnsi="Calibri"/>
          <w:i/>
          <w:color w:val="231F20"/>
          <w:w w:val="115"/>
          <w:sz w:val="20"/>
          <w:vertAlign w:val="baseline"/>
        </w:rPr>
        <w:t>,</w:t>
      </w:r>
      <w:r>
        <w:rPr>
          <w:rFonts w:ascii="Calibri" w:hAnsi="Calibri"/>
          <w:i/>
          <w:color w:val="231F20"/>
          <w:spacing w:val="67"/>
          <w:w w:val="115"/>
          <w:sz w:val="20"/>
          <w:vertAlign w:val="baseline"/>
        </w:rPr>
        <w:t> </w:t>
      </w:r>
      <w:r>
        <w:rPr>
          <w:rFonts w:ascii="Calibri" w:hAnsi="Calibri"/>
          <w:i/>
          <w:color w:val="231F20"/>
          <w:w w:val="115"/>
          <w:sz w:val="20"/>
          <w:vertAlign w:val="baseline"/>
        </w:rPr>
        <w:t>k</w:t>
      </w:r>
      <w:r>
        <w:rPr>
          <w:rFonts w:ascii="Calibri" w:hAnsi="Calibri"/>
          <w:i/>
          <w:color w:val="231F20"/>
          <w:spacing w:val="8"/>
          <w:w w:val="115"/>
          <w:sz w:val="20"/>
          <w:vertAlign w:val="baseline"/>
        </w:rPr>
        <w:t> </w:t>
      </w:r>
      <w:r>
        <w:rPr>
          <w:rFonts w:ascii="Lucida Sans Unicode" w:hAnsi="Lucida Sans Unicode"/>
          <w:color w:val="231F20"/>
          <w:w w:val="110"/>
          <w:sz w:val="20"/>
          <w:vertAlign w:val="baseline"/>
        </w:rPr>
        <w:t>∈</w:t>
      </w:r>
      <w:r>
        <w:rPr>
          <w:rFonts w:ascii="Lucida Sans Unicode" w:hAnsi="Lucida Sans Unicode"/>
          <w:color w:val="231F20"/>
          <w:spacing w:val="-16"/>
          <w:w w:val="110"/>
          <w:sz w:val="20"/>
          <w:vertAlign w:val="baseline"/>
        </w:rPr>
        <w:t> </w:t>
      </w:r>
      <w:r>
        <w:rPr>
          <w:rFonts w:ascii="Georgia" w:hAnsi="Georgia"/>
          <w:color w:val="231F20"/>
          <w:w w:val="115"/>
          <w:sz w:val="20"/>
          <w:vertAlign w:val="baseline"/>
        </w:rPr>
        <w:t>I</w:t>
      </w:r>
      <w:r>
        <w:rPr>
          <w:rFonts w:ascii="Calibri" w:hAnsi="Calibri"/>
          <w:color w:val="231F20"/>
          <w:w w:val="115"/>
          <w:sz w:val="20"/>
          <w:vertAlign w:val="subscript"/>
        </w:rPr>
        <w:t>[0</w:t>
      </w:r>
      <w:r>
        <w:rPr>
          <w:rFonts w:ascii="Calibri" w:hAnsi="Calibri"/>
          <w:i/>
          <w:color w:val="231F20"/>
          <w:w w:val="115"/>
          <w:sz w:val="20"/>
          <w:vertAlign w:val="subscript"/>
        </w:rPr>
        <w:t>,L</w:t>
      </w:r>
      <w:r>
        <w:rPr>
          <w:rFonts w:ascii="Lucida Sans Unicode" w:hAnsi="Lucida Sans Unicode"/>
          <w:color w:val="231F20"/>
          <w:w w:val="115"/>
          <w:sz w:val="20"/>
          <w:vertAlign w:val="subscript"/>
        </w:rPr>
        <w:t>−</w:t>
      </w:r>
      <w:r>
        <w:rPr>
          <w:rFonts w:ascii="Calibri" w:hAnsi="Calibri"/>
          <w:color w:val="231F20"/>
          <w:w w:val="115"/>
          <w:sz w:val="20"/>
          <w:vertAlign w:val="subscript"/>
        </w:rPr>
        <w:t>1]</w:t>
      </w:r>
      <w:r>
        <w:rPr>
          <w:rFonts w:ascii="Calibri" w:hAnsi="Calibri"/>
          <w:i/>
          <w:color w:val="231F20"/>
          <w:w w:val="115"/>
          <w:sz w:val="20"/>
          <w:vertAlign w:val="baseline"/>
        </w:rPr>
        <w:t>.</w:t>
      </w:r>
      <w:r>
        <w:rPr>
          <w:rFonts w:ascii="Calibri" w:hAnsi="Calibri"/>
          <w:i/>
          <w:color w:val="231F20"/>
          <w:spacing w:val="43"/>
          <w:w w:val="115"/>
          <w:sz w:val="20"/>
          <w:vertAlign w:val="baseline"/>
        </w:rPr>
        <w:t>  </w:t>
      </w:r>
      <w:r>
        <w:rPr>
          <w:color w:val="231F20"/>
          <w:spacing w:val="-4"/>
          <w:w w:val="115"/>
          <w:sz w:val="20"/>
          <w:vertAlign w:val="baseline"/>
        </w:rPr>
        <w:t>(6d)</w:t>
      </w:r>
    </w:p>
    <w:p>
      <w:pPr>
        <w:pStyle w:val="BodyText"/>
        <w:spacing w:line="230" w:lineRule="auto" w:before="141"/>
        <w:ind w:left="122" w:right="394" w:firstLine="199"/>
        <w:jc w:val="both"/>
      </w:pPr>
      <w:r>
        <w:rPr/>
        <w:drawing>
          <wp:anchor distT="0" distB="0" distL="0" distR="0" allowOverlap="1" layoutInCell="1" locked="0" behindDoc="0" simplePos="0" relativeHeight="15771136">
            <wp:simplePos x="0" y="0"/>
            <wp:positionH relativeFrom="page">
              <wp:posOffset>4485592</wp:posOffset>
            </wp:positionH>
            <wp:positionV relativeFrom="paragraph">
              <wp:posOffset>-151122</wp:posOffset>
            </wp:positionV>
            <wp:extent cx="31750" cy="127000"/>
            <wp:effectExtent l="0" t="0" r="0" b="0"/>
            <wp:wrapNone/>
            <wp:docPr id="178" name="Image 178"/>
            <wp:cNvGraphicFramePr>
              <a:graphicFrameLocks/>
            </wp:cNvGraphicFramePr>
            <a:graphic>
              <a:graphicData uri="http://schemas.openxmlformats.org/drawingml/2006/picture">
                <pic:pic>
                  <pic:nvPicPr>
                    <pic:cNvPr id="178" name="Image 178"/>
                    <pic:cNvPicPr/>
                  </pic:nvPicPr>
                  <pic:blipFill>
                    <a:blip r:embed="rId23" cstate="print"/>
                    <a:stretch>
                      <a:fillRect/>
                    </a:stretch>
                  </pic:blipFill>
                  <pic:spPr>
                    <a:xfrm>
                      <a:off x="0" y="0"/>
                      <a:ext cx="31750" cy="127000"/>
                    </a:xfrm>
                    <a:prstGeom prst="rect">
                      <a:avLst/>
                    </a:prstGeom>
                  </pic:spPr>
                </pic:pic>
              </a:graphicData>
            </a:graphic>
          </wp:anchor>
        </w:drawing>
      </w:r>
      <w:r>
        <w:rPr/>
        <w:drawing>
          <wp:anchor distT="0" distB="0" distL="0" distR="0" allowOverlap="1" layoutInCell="1" locked="0" behindDoc="1" simplePos="0" relativeHeight="485160960">
            <wp:simplePos x="0" y="0"/>
            <wp:positionH relativeFrom="page">
              <wp:posOffset>4827351</wp:posOffset>
            </wp:positionH>
            <wp:positionV relativeFrom="paragraph">
              <wp:posOffset>-151119</wp:posOffset>
            </wp:positionV>
            <wp:extent cx="31750" cy="127000"/>
            <wp:effectExtent l="0" t="0" r="0" b="0"/>
            <wp:wrapNone/>
            <wp:docPr id="179" name="Image 179"/>
            <wp:cNvGraphicFramePr>
              <a:graphicFrameLocks/>
            </wp:cNvGraphicFramePr>
            <a:graphic>
              <a:graphicData uri="http://schemas.openxmlformats.org/drawingml/2006/picture">
                <pic:pic>
                  <pic:nvPicPr>
                    <pic:cNvPr id="179" name="Image 179"/>
                    <pic:cNvPicPr/>
                  </pic:nvPicPr>
                  <pic:blipFill>
                    <a:blip r:embed="rId23" cstate="print"/>
                    <a:stretch>
                      <a:fillRect/>
                    </a:stretch>
                  </pic:blipFill>
                  <pic:spPr>
                    <a:xfrm>
                      <a:off x="0" y="0"/>
                      <a:ext cx="31750" cy="127000"/>
                    </a:xfrm>
                    <a:prstGeom prst="rect">
                      <a:avLst/>
                    </a:prstGeom>
                  </pic:spPr>
                </pic:pic>
              </a:graphicData>
            </a:graphic>
          </wp:anchor>
        </w:drawing>
      </w:r>
      <w:r>
        <w:rPr/>
        <w:drawing>
          <wp:anchor distT="0" distB="0" distL="0" distR="0" allowOverlap="1" layoutInCell="1" locked="0" behindDoc="1" simplePos="0" relativeHeight="485161472">
            <wp:simplePos x="0" y="0"/>
            <wp:positionH relativeFrom="page">
              <wp:posOffset>5501486</wp:posOffset>
            </wp:positionH>
            <wp:positionV relativeFrom="paragraph">
              <wp:posOffset>-151119</wp:posOffset>
            </wp:positionV>
            <wp:extent cx="31750" cy="127000"/>
            <wp:effectExtent l="0" t="0" r="0" b="0"/>
            <wp:wrapNone/>
            <wp:docPr id="180" name="Image 180"/>
            <wp:cNvGraphicFramePr>
              <a:graphicFrameLocks/>
            </wp:cNvGraphicFramePr>
            <a:graphic>
              <a:graphicData uri="http://schemas.openxmlformats.org/drawingml/2006/picture">
                <pic:pic>
                  <pic:nvPicPr>
                    <pic:cNvPr id="180" name="Image 180"/>
                    <pic:cNvPicPr/>
                  </pic:nvPicPr>
                  <pic:blipFill>
                    <a:blip r:embed="rId23" cstate="print"/>
                    <a:stretch>
                      <a:fillRect/>
                    </a:stretch>
                  </pic:blipFill>
                  <pic:spPr>
                    <a:xfrm>
                      <a:off x="0" y="0"/>
                      <a:ext cx="31750" cy="127000"/>
                    </a:xfrm>
                    <a:prstGeom prst="rect">
                      <a:avLst/>
                    </a:prstGeom>
                  </pic:spPr>
                </pic:pic>
              </a:graphicData>
            </a:graphic>
          </wp:anchor>
        </w:drawing>
      </w:r>
      <w:r>
        <w:rPr/>
        <w:drawing>
          <wp:anchor distT="0" distB="0" distL="0" distR="0" allowOverlap="1" layoutInCell="1" locked="0" behindDoc="1" simplePos="0" relativeHeight="485161984">
            <wp:simplePos x="0" y="0"/>
            <wp:positionH relativeFrom="page">
              <wp:posOffset>5790115</wp:posOffset>
            </wp:positionH>
            <wp:positionV relativeFrom="paragraph">
              <wp:posOffset>-151119</wp:posOffset>
            </wp:positionV>
            <wp:extent cx="31750" cy="127000"/>
            <wp:effectExtent l="0" t="0" r="0" b="0"/>
            <wp:wrapNone/>
            <wp:docPr id="181" name="Image 181"/>
            <wp:cNvGraphicFramePr>
              <a:graphicFrameLocks/>
            </wp:cNvGraphicFramePr>
            <a:graphic>
              <a:graphicData uri="http://schemas.openxmlformats.org/drawingml/2006/picture">
                <pic:pic>
                  <pic:nvPicPr>
                    <pic:cNvPr id="181" name="Image 181"/>
                    <pic:cNvPicPr/>
                  </pic:nvPicPr>
                  <pic:blipFill>
                    <a:blip r:embed="rId23" cstate="print"/>
                    <a:stretch>
                      <a:fillRect/>
                    </a:stretch>
                  </pic:blipFill>
                  <pic:spPr>
                    <a:xfrm>
                      <a:off x="0" y="0"/>
                      <a:ext cx="31750" cy="127000"/>
                    </a:xfrm>
                    <a:prstGeom prst="rect">
                      <a:avLst/>
                    </a:prstGeom>
                  </pic:spPr>
                </pic:pic>
              </a:graphicData>
            </a:graphic>
          </wp:anchor>
        </w:drawing>
      </w:r>
      <w:r>
        <w:rPr>
          <w:color w:val="231F20"/>
        </w:rPr>
        <w:t>Compared</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nominal</w:t>
      </w:r>
      <w:r>
        <w:rPr>
          <w:color w:val="231F20"/>
          <w:spacing w:val="-2"/>
        </w:rPr>
        <w:t> </w:t>
      </w:r>
      <w:r>
        <w:rPr>
          <w:color w:val="231F20"/>
        </w:rPr>
        <w:t>MPC</w:t>
      </w:r>
      <w:r>
        <w:rPr>
          <w:color w:val="231F20"/>
          <w:spacing w:val="-2"/>
        </w:rPr>
        <w:t> </w:t>
      </w:r>
      <w:r>
        <w:rPr>
          <w:color w:val="231F20"/>
        </w:rPr>
        <w:t>problem</w:t>
      </w:r>
      <w:r>
        <w:rPr>
          <w:color w:val="231F20"/>
          <w:spacing w:val="-2"/>
        </w:rPr>
        <w:t> </w:t>
      </w:r>
      <w:r>
        <w:rPr>
          <w:color w:val="231F20"/>
        </w:rPr>
        <w:t>(3),</w:t>
      </w:r>
      <w:r>
        <w:rPr>
          <w:color w:val="231F20"/>
          <w:spacing w:val="-2"/>
        </w:rPr>
        <w:t> </w:t>
      </w:r>
      <w:r>
        <w:rPr>
          <w:color w:val="231F20"/>
        </w:rPr>
        <w:t>the</w:t>
      </w:r>
      <w:r>
        <w:rPr>
          <w:color w:val="231F20"/>
          <w:spacing w:val="-2"/>
        </w:rPr>
        <w:t> </w:t>
      </w:r>
      <w:r>
        <w:rPr>
          <w:color w:val="231F20"/>
        </w:rPr>
        <w:t>output</w:t>
      </w:r>
      <w:r>
        <w:rPr>
          <w:color w:val="231F20"/>
          <w:spacing w:val="-2"/>
        </w:rPr>
        <w:t> </w:t>
      </w:r>
      <w:r>
        <w:rPr>
          <w:color w:val="231F20"/>
        </w:rPr>
        <w:t>data trajectory </w:t>
      </w:r>
      <w:r>
        <w:rPr>
          <w:rFonts w:ascii="Calibri" w:hAnsi="Calibri"/>
          <w:i/>
          <w:color w:val="231F20"/>
        </w:rPr>
        <w:t>y</w:t>
      </w:r>
      <w:r>
        <w:rPr>
          <w:rFonts w:ascii="Calibri" w:hAnsi="Calibri"/>
          <w:color w:val="231F20"/>
        </w:rPr>
        <w:t>˜</w:t>
      </w:r>
      <w:r>
        <w:rPr>
          <w:rFonts w:ascii="Calibri" w:hAnsi="Calibri"/>
          <w:i/>
          <w:color w:val="231F20"/>
          <w:vertAlign w:val="superscript"/>
        </w:rPr>
        <w:t>d</w:t>
      </w:r>
      <w:r>
        <w:rPr>
          <w:rFonts w:ascii="Calibri" w:hAnsi="Calibri"/>
          <w:i/>
          <w:color w:val="231F20"/>
          <w:vertAlign w:val="baseline"/>
        </w:rPr>
        <w:t> </w:t>
      </w:r>
      <w:r>
        <w:rPr>
          <w:color w:val="231F20"/>
          <w:vertAlign w:val="baseline"/>
        </w:rPr>
        <w:t>as well as the initial output </w:t>
      </w:r>
      <w:r>
        <w:rPr>
          <w:rFonts w:ascii="Calibri" w:hAnsi="Calibri"/>
          <w:i/>
          <w:color w:val="231F20"/>
          <w:vertAlign w:val="baseline"/>
        </w:rPr>
        <w:t>y</w:t>
      </w:r>
      <w:r>
        <w:rPr>
          <w:rFonts w:ascii="Calibri" w:hAnsi="Calibri"/>
          <w:color w:val="231F20"/>
          <w:vertAlign w:val="baseline"/>
        </w:rPr>
        <w:t>˜</w:t>
      </w:r>
      <w:r>
        <w:rPr>
          <w:rFonts w:ascii="Calibri" w:hAnsi="Calibri"/>
          <w:color w:val="231F20"/>
          <w:vertAlign w:val="subscript"/>
        </w:rPr>
        <w:t>[</w:t>
      </w:r>
      <w:r>
        <w:rPr>
          <w:rFonts w:ascii="Calibri" w:hAnsi="Calibri"/>
          <w:i/>
          <w:color w:val="231F20"/>
          <w:vertAlign w:val="subscript"/>
        </w:rPr>
        <w:t>t</w:t>
      </w:r>
      <w:r>
        <w:rPr>
          <w:rFonts w:ascii="Lucida Sans Unicode" w:hAnsi="Lucida Sans Unicode"/>
          <w:color w:val="231F20"/>
          <w:vertAlign w:val="subscript"/>
        </w:rPr>
        <w:t>−</w:t>
      </w:r>
      <w:r>
        <w:rPr>
          <w:rFonts w:ascii="Calibri" w:hAnsi="Calibri"/>
          <w:i/>
          <w:color w:val="231F20"/>
          <w:vertAlign w:val="subscript"/>
        </w:rPr>
        <w:t>n,t</w:t>
      </w:r>
      <w:r>
        <w:rPr>
          <w:rFonts w:ascii="Lucida Sans Unicode" w:hAnsi="Lucida Sans Unicode"/>
          <w:color w:val="231F20"/>
          <w:vertAlign w:val="subscript"/>
        </w:rPr>
        <w:t>−</w:t>
      </w:r>
      <w:r>
        <w:rPr>
          <w:rFonts w:ascii="Calibri" w:hAnsi="Calibri"/>
          <w:color w:val="231F20"/>
          <w:vertAlign w:val="subscript"/>
        </w:rPr>
        <w:t>1]</w:t>
      </w:r>
      <w:r>
        <w:rPr>
          <w:color w:val="231F20"/>
          <w:vertAlign w:val="baseline"/>
        </w:rPr>
        <w:t>, which is obtained</w:t>
      </w:r>
      <w:r>
        <w:rPr>
          <w:color w:val="231F20"/>
          <w:spacing w:val="-6"/>
          <w:vertAlign w:val="baseline"/>
        </w:rPr>
        <w:t> </w:t>
      </w:r>
      <w:r>
        <w:rPr>
          <w:color w:val="231F20"/>
          <w:vertAlign w:val="baseline"/>
        </w:rPr>
        <w:t>via</w:t>
      </w:r>
      <w:r>
        <w:rPr>
          <w:color w:val="231F20"/>
          <w:spacing w:val="-6"/>
          <w:vertAlign w:val="baseline"/>
        </w:rPr>
        <w:t> </w:t>
      </w:r>
      <w:r>
        <w:rPr>
          <w:color w:val="231F20"/>
          <w:vertAlign w:val="baseline"/>
        </w:rPr>
        <w:t>online</w:t>
      </w:r>
      <w:r>
        <w:rPr>
          <w:color w:val="231F20"/>
          <w:spacing w:val="-6"/>
          <w:vertAlign w:val="baseline"/>
        </w:rPr>
        <w:t> </w:t>
      </w:r>
      <w:r>
        <w:rPr>
          <w:color w:val="231F20"/>
          <w:vertAlign w:val="baseline"/>
        </w:rPr>
        <w:t>measurements,</w:t>
      </w:r>
      <w:r>
        <w:rPr>
          <w:color w:val="231F20"/>
          <w:spacing w:val="-6"/>
          <w:vertAlign w:val="baseline"/>
        </w:rPr>
        <w:t> </w:t>
      </w:r>
      <w:r>
        <w:rPr>
          <w:color w:val="231F20"/>
          <w:vertAlign w:val="baseline"/>
        </w:rPr>
        <w:t>have</w:t>
      </w:r>
      <w:r>
        <w:rPr>
          <w:color w:val="231F20"/>
          <w:spacing w:val="-6"/>
          <w:vertAlign w:val="baseline"/>
        </w:rPr>
        <w:t> </w:t>
      </w:r>
      <w:r>
        <w:rPr>
          <w:color w:val="231F20"/>
          <w:vertAlign w:val="baseline"/>
        </w:rPr>
        <w:t>been</w:t>
      </w:r>
      <w:r>
        <w:rPr>
          <w:color w:val="231F20"/>
          <w:spacing w:val="-6"/>
          <w:vertAlign w:val="baseline"/>
        </w:rPr>
        <w:t> </w:t>
      </w:r>
      <w:r>
        <w:rPr>
          <w:color w:val="231F20"/>
          <w:vertAlign w:val="baseline"/>
        </w:rPr>
        <w:t>replaced</w:t>
      </w:r>
      <w:r>
        <w:rPr>
          <w:color w:val="231F20"/>
          <w:spacing w:val="-6"/>
          <w:vertAlign w:val="baseline"/>
        </w:rPr>
        <w:t> </w:t>
      </w:r>
      <w:r>
        <w:rPr>
          <w:color w:val="231F20"/>
          <w:vertAlign w:val="baseline"/>
        </w:rPr>
        <w:t>by</w:t>
      </w:r>
      <w:r>
        <w:rPr>
          <w:color w:val="231F20"/>
          <w:spacing w:val="-6"/>
          <w:vertAlign w:val="baseline"/>
        </w:rPr>
        <w:t> </w:t>
      </w:r>
      <w:r>
        <w:rPr>
          <w:color w:val="231F20"/>
          <w:vertAlign w:val="baseline"/>
        </w:rPr>
        <w:t>their </w:t>
      </w:r>
      <w:r>
        <w:rPr>
          <w:color w:val="231F20"/>
          <w:spacing w:val="-2"/>
          <w:vertAlign w:val="baseline"/>
        </w:rPr>
        <w:t>noisy</w:t>
      </w:r>
      <w:r>
        <w:rPr>
          <w:color w:val="231F20"/>
          <w:spacing w:val="-5"/>
          <w:vertAlign w:val="baseline"/>
        </w:rPr>
        <w:t> </w:t>
      </w:r>
      <w:r>
        <w:rPr>
          <w:color w:val="231F20"/>
          <w:spacing w:val="-2"/>
          <w:vertAlign w:val="baseline"/>
        </w:rPr>
        <w:t>counterparts.</w:t>
      </w:r>
      <w:r>
        <w:rPr>
          <w:color w:val="231F20"/>
          <w:spacing w:val="-5"/>
          <w:vertAlign w:val="baseline"/>
        </w:rPr>
        <w:t> </w:t>
      </w:r>
      <w:r>
        <w:rPr>
          <w:color w:val="231F20"/>
          <w:spacing w:val="-2"/>
          <w:vertAlign w:val="baseline"/>
        </w:rPr>
        <w:t>Further,</w:t>
      </w:r>
      <w:r>
        <w:rPr>
          <w:color w:val="231F20"/>
          <w:spacing w:val="-5"/>
          <w:vertAlign w:val="baseline"/>
        </w:rPr>
        <w:t> </w:t>
      </w:r>
      <w:r>
        <w:rPr>
          <w:color w:val="231F20"/>
          <w:spacing w:val="-2"/>
          <w:vertAlign w:val="baseline"/>
        </w:rPr>
        <w:t>the</w:t>
      </w:r>
      <w:r>
        <w:rPr>
          <w:color w:val="231F20"/>
          <w:spacing w:val="-5"/>
          <w:vertAlign w:val="baseline"/>
        </w:rPr>
        <w:t> </w:t>
      </w:r>
      <w:r>
        <w:rPr>
          <w:color w:val="231F20"/>
          <w:spacing w:val="-2"/>
          <w:vertAlign w:val="baseline"/>
        </w:rPr>
        <w:t>following</w:t>
      </w:r>
      <w:r>
        <w:rPr>
          <w:color w:val="231F20"/>
          <w:spacing w:val="-5"/>
          <w:vertAlign w:val="baseline"/>
        </w:rPr>
        <w:t> </w:t>
      </w:r>
      <w:r>
        <w:rPr>
          <w:color w:val="231F20"/>
          <w:spacing w:val="-2"/>
          <w:vertAlign w:val="baseline"/>
        </w:rPr>
        <w:t>ingredients</w:t>
      </w:r>
      <w:r>
        <w:rPr>
          <w:color w:val="231F20"/>
          <w:spacing w:val="-5"/>
          <w:vertAlign w:val="baseline"/>
        </w:rPr>
        <w:t> </w:t>
      </w:r>
      <w:r>
        <w:rPr>
          <w:color w:val="231F20"/>
          <w:spacing w:val="-2"/>
          <w:vertAlign w:val="baseline"/>
        </w:rPr>
        <w:t>have</w:t>
      </w:r>
      <w:r>
        <w:rPr>
          <w:color w:val="231F20"/>
          <w:spacing w:val="-5"/>
          <w:vertAlign w:val="baseline"/>
        </w:rPr>
        <w:t> </w:t>
      </w:r>
      <w:r>
        <w:rPr>
          <w:color w:val="231F20"/>
          <w:spacing w:val="-2"/>
          <w:vertAlign w:val="baseline"/>
        </w:rPr>
        <w:t>been added.</w:t>
      </w:r>
    </w:p>
    <w:p>
      <w:pPr>
        <w:pStyle w:val="ListParagraph"/>
        <w:numPr>
          <w:ilvl w:val="1"/>
          <w:numId w:val="5"/>
        </w:numPr>
        <w:tabs>
          <w:tab w:pos="643" w:val="left" w:leader="none"/>
          <w:tab w:pos="646" w:val="left" w:leader="none"/>
        </w:tabs>
        <w:spacing w:line="223" w:lineRule="auto" w:before="19" w:after="0"/>
        <w:ind w:left="646" w:right="394" w:hanging="248"/>
        <w:jc w:val="both"/>
        <w:rPr>
          <w:sz w:val="20"/>
        </w:rPr>
      </w:pPr>
      <w:r>
        <w:rPr>
          <w:color w:val="231F20"/>
          <w:sz w:val="20"/>
        </w:rPr>
        <w:t>A slack variable </w:t>
      </w:r>
      <w:r>
        <w:rPr>
          <w:rFonts w:ascii="Calibri" w:hAnsi="Calibri"/>
          <w:i/>
          <w:color w:val="231F20"/>
          <w:sz w:val="20"/>
        </w:rPr>
        <w:t>σ</w:t>
      </w:r>
      <w:r>
        <w:rPr>
          <w:color w:val="231F20"/>
          <w:sz w:val="20"/>
        </w:rPr>
        <w:t>, bounded by (6d), to account for the noisy online measurements </w:t>
      </w:r>
      <w:r>
        <w:rPr>
          <w:rFonts w:ascii="Calibri" w:hAnsi="Calibri"/>
          <w:i/>
          <w:color w:val="231F20"/>
          <w:sz w:val="20"/>
        </w:rPr>
        <w:t>y</w:t>
      </w:r>
      <w:r>
        <w:rPr>
          <w:rFonts w:ascii="Calibri" w:hAnsi="Calibri"/>
          <w:color w:val="231F20"/>
          <w:sz w:val="20"/>
        </w:rPr>
        <w:t>˜</w:t>
      </w:r>
      <w:r>
        <w:rPr>
          <w:rFonts w:ascii="Calibri" w:hAnsi="Calibri"/>
          <w:color w:val="231F20"/>
          <w:sz w:val="20"/>
          <w:vertAlign w:val="subscript"/>
        </w:rPr>
        <w:t>[</w:t>
      </w:r>
      <w:r>
        <w:rPr>
          <w:rFonts w:ascii="Calibri" w:hAnsi="Calibri"/>
          <w:i/>
          <w:color w:val="231F20"/>
          <w:sz w:val="20"/>
          <w:vertAlign w:val="subscript"/>
        </w:rPr>
        <w:t>t</w:t>
      </w:r>
      <w:r>
        <w:rPr>
          <w:rFonts w:ascii="Lucida Sans Unicode" w:hAnsi="Lucida Sans Unicode"/>
          <w:color w:val="231F20"/>
          <w:sz w:val="20"/>
          <w:vertAlign w:val="subscript"/>
        </w:rPr>
        <w:t>−</w:t>
      </w:r>
      <w:r>
        <w:rPr>
          <w:rFonts w:ascii="Calibri" w:hAnsi="Calibri"/>
          <w:i/>
          <w:color w:val="231F20"/>
          <w:sz w:val="20"/>
          <w:vertAlign w:val="subscript"/>
        </w:rPr>
        <w:t>n,t</w:t>
      </w:r>
      <w:r>
        <w:rPr>
          <w:rFonts w:ascii="Lucida Sans Unicode" w:hAnsi="Lucida Sans Unicode"/>
          <w:color w:val="231F20"/>
          <w:sz w:val="20"/>
          <w:vertAlign w:val="subscript"/>
        </w:rPr>
        <w:t>−</w:t>
      </w:r>
      <w:r>
        <w:rPr>
          <w:rFonts w:ascii="Calibri" w:hAnsi="Calibri"/>
          <w:color w:val="231F20"/>
          <w:sz w:val="20"/>
          <w:vertAlign w:val="subscript"/>
        </w:rPr>
        <w:t>1]</w:t>
      </w:r>
      <w:r>
        <w:rPr>
          <w:rFonts w:ascii="Calibri" w:hAnsi="Calibri"/>
          <w:color w:val="231F20"/>
          <w:sz w:val="20"/>
          <w:vertAlign w:val="baseline"/>
        </w:rPr>
        <w:t> </w:t>
      </w:r>
      <w:r>
        <w:rPr>
          <w:color w:val="231F20"/>
          <w:sz w:val="20"/>
          <w:vertAlign w:val="baseline"/>
        </w:rPr>
        <w:t>and for the noisy data</w:t>
      </w:r>
      <w:r>
        <w:rPr>
          <w:color w:val="231F20"/>
          <w:spacing w:val="-13"/>
          <w:sz w:val="20"/>
          <w:vertAlign w:val="baseline"/>
        </w:rPr>
        <w:t> </w:t>
      </w:r>
      <w:r>
        <w:rPr>
          <w:rFonts w:ascii="Calibri" w:hAnsi="Calibri"/>
          <w:i/>
          <w:color w:val="231F20"/>
          <w:sz w:val="20"/>
          <w:vertAlign w:val="baseline"/>
        </w:rPr>
        <w:t>y</w:t>
      </w:r>
      <w:r>
        <w:rPr>
          <w:rFonts w:ascii="Calibri" w:hAnsi="Calibri"/>
          <w:color w:val="231F20"/>
          <w:sz w:val="20"/>
          <w:vertAlign w:val="baseline"/>
        </w:rPr>
        <w:t>˜</w:t>
      </w:r>
      <w:r>
        <w:rPr>
          <w:rFonts w:ascii="Calibri" w:hAnsi="Calibri"/>
          <w:i/>
          <w:color w:val="231F20"/>
          <w:sz w:val="20"/>
          <w:vertAlign w:val="superscript"/>
        </w:rPr>
        <w:t>d</w:t>
      </w:r>
      <w:r>
        <w:rPr>
          <w:rFonts w:ascii="Calibri" w:hAnsi="Calibri"/>
          <w:i/>
          <w:color w:val="231F20"/>
          <w:spacing w:val="-11"/>
          <w:sz w:val="20"/>
          <w:vertAlign w:val="baseline"/>
        </w:rPr>
        <w:t> </w:t>
      </w:r>
      <w:r>
        <w:rPr>
          <w:color w:val="231F20"/>
          <w:sz w:val="20"/>
          <w:vertAlign w:val="baseline"/>
        </w:rPr>
        <w:t>used</w:t>
      </w:r>
      <w:r>
        <w:rPr>
          <w:color w:val="231F20"/>
          <w:spacing w:val="-13"/>
          <w:sz w:val="20"/>
          <w:vertAlign w:val="baseline"/>
        </w:rPr>
        <w:t> </w:t>
      </w:r>
      <w:r>
        <w:rPr>
          <w:color w:val="231F20"/>
          <w:sz w:val="20"/>
          <w:vertAlign w:val="baseline"/>
        </w:rPr>
        <w:t>for</w:t>
      </w:r>
      <w:r>
        <w:rPr>
          <w:color w:val="231F20"/>
          <w:spacing w:val="-12"/>
          <w:sz w:val="20"/>
          <w:vertAlign w:val="baseline"/>
        </w:rPr>
        <w:t> </w:t>
      </w:r>
      <w:r>
        <w:rPr>
          <w:color w:val="231F20"/>
          <w:sz w:val="20"/>
          <w:vertAlign w:val="baseline"/>
        </w:rPr>
        <w:t>prediction,</w:t>
      </w:r>
      <w:r>
        <w:rPr>
          <w:color w:val="231F20"/>
          <w:spacing w:val="-13"/>
          <w:sz w:val="20"/>
          <w:vertAlign w:val="baseline"/>
        </w:rPr>
        <w:t> </w:t>
      </w:r>
      <w:r>
        <w:rPr>
          <w:color w:val="231F20"/>
          <w:sz w:val="20"/>
          <w:vertAlign w:val="baseline"/>
        </w:rPr>
        <w:t>which</w:t>
      </w:r>
      <w:r>
        <w:rPr>
          <w:color w:val="231F20"/>
          <w:spacing w:val="-12"/>
          <w:sz w:val="20"/>
          <w:vertAlign w:val="baseline"/>
        </w:rPr>
        <w:t> </w:t>
      </w:r>
      <w:r>
        <w:rPr>
          <w:color w:val="231F20"/>
          <w:sz w:val="20"/>
          <w:vertAlign w:val="baseline"/>
        </w:rPr>
        <w:t>can</w:t>
      </w:r>
      <w:r>
        <w:rPr>
          <w:color w:val="231F20"/>
          <w:spacing w:val="-13"/>
          <w:sz w:val="20"/>
          <w:vertAlign w:val="baseline"/>
        </w:rPr>
        <w:t> </w:t>
      </w:r>
      <w:r>
        <w:rPr>
          <w:color w:val="231F20"/>
          <w:sz w:val="20"/>
          <w:vertAlign w:val="baseline"/>
        </w:rPr>
        <w:t>be</w:t>
      </w:r>
      <w:r>
        <w:rPr>
          <w:color w:val="231F20"/>
          <w:spacing w:val="-12"/>
          <w:sz w:val="20"/>
          <w:vertAlign w:val="baseline"/>
        </w:rPr>
        <w:t> </w:t>
      </w:r>
      <w:r>
        <w:rPr>
          <w:color w:val="231F20"/>
          <w:sz w:val="20"/>
          <w:vertAlign w:val="baseline"/>
        </w:rPr>
        <w:t>interpreted</w:t>
      </w:r>
      <w:r>
        <w:rPr>
          <w:color w:val="231F20"/>
          <w:spacing w:val="-13"/>
          <w:sz w:val="20"/>
          <w:vertAlign w:val="baseline"/>
        </w:rPr>
        <w:t> </w:t>
      </w:r>
      <w:r>
        <w:rPr>
          <w:color w:val="231F20"/>
          <w:sz w:val="20"/>
          <w:vertAlign w:val="baseline"/>
        </w:rPr>
        <w:t>as</w:t>
      </w:r>
      <w:r>
        <w:rPr>
          <w:color w:val="231F20"/>
          <w:spacing w:val="-12"/>
          <w:sz w:val="20"/>
          <w:vertAlign w:val="baseline"/>
        </w:rPr>
        <w:t> </w:t>
      </w:r>
      <w:r>
        <w:rPr>
          <w:color w:val="231F20"/>
          <w:sz w:val="20"/>
          <w:vertAlign w:val="baseline"/>
        </w:rPr>
        <w:t>a multiplicative model uncertainty,</w:t>
      </w:r>
    </w:p>
    <w:p>
      <w:pPr>
        <w:pStyle w:val="ListParagraph"/>
        <w:numPr>
          <w:ilvl w:val="1"/>
          <w:numId w:val="5"/>
        </w:numPr>
        <w:tabs>
          <w:tab w:pos="643" w:val="left" w:leader="none"/>
          <w:tab w:pos="646" w:val="left" w:leader="none"/>
        </w:tabs>
        <w:spacing w:line="235" w:lineRule="auto" w:before="14" w:after="0"/>
        <w:ind w:left="646" w:right="394" w:hanging="248"/>
        <w:jc w:val="both"/>
        <w:rPr>
          <w:sz w:val="20"/>
        </w:rPr>
      </w:pPr>
      <w:r>
        <w:rPr>
          <w:color w:val="231F20"/>
          <w:sz w:val="20"/>
        </w:rPr>
        <w:t>Quadratic</w:t>
      </w:r>
      <w:r>
        <w:rPr>
          <w:color w:val="231F20"/>
          <w:spacing w:val="-2"/>
          <w:sz w:val="20"/>
        </w:rPr>
        <w:t> </w:t>
      </w:r>
      <w:r>
        <w:rPr>
          <w:color w:val="231F20"/>
          <w:sz w:val="20"/>
        </w:rPr>
        <w:t>regularization</w:t>
      </w:r>
      <w:r>
        <w:rPr>
          <w:color w:val="231F20"/>
          <w:spacing w:val="-2"/>
          <w:sz w:val="20"/>
        </w:rPr>
        <w:t> </w:t>
      </w:r>
      <w:r>
        <w:rPr>
          <w:color w:val="231F20"/>
          <w:sz w:val="20"/>
        </w:rPr>
        <w:t>(i.e.,</w:t>
      </w:r>
      <w:r>
        <w:rPr>
          <w:color w:val="231F20"/>
          <w:spacing w:val="-2"/>
          <w:sz w:val="20"/>
        </w:rPr>
        <w:t> </w:t>
      </w:r>
      <w:r>
        <w:rPr>
          <w:i/>
          <w:color w:val="231F20"/>
          <w:sz w:val="20"/>
        </w:rPr>
        <w:t>ridge</w:t>
      </w:r>
      <w:r>
        <w:rPr>
          <w:i/>
          <w:color w:val="231F20"/>
          <w:spacing w:val="-2"/>
          <w:sz w:val="20"/>
        </w:rPr>
        <w:t> </w:t>
      </w:r>
      <w:r>
        <w:rPr>
          <w:i/>
          <w:color w:val="231F20"/>
          <w:sz w:val="20"/>
        </w:rPr>
        <w:t>regularization</w:t>
      </w:r>
      <w:r>
        <w:rPr>
          <w:color w:val="231F20"/>
          <w:sz w:val="20"/>
        </w:rPr>
        <w:t>)</w:t>
      </w:r>
      <w:r>
        <w:rPr>
          <w:color w:val="231F20"/>
          <w:spacing w:val="-2"/>
          <w:sz w:val="20"/>
        </w:rPr>
        <w:t> </w:t>
      </w:r>
      <w:r>
        <w:rPr>
          <w:color w:val="231F20"/>
          <w:sz w:val="20"/>
        </w:rPr>
        <w:t>of</w:t>
      </w:r>
      <w:r>
        <w:rPr>
          <w:color w:val="231F20"/>
          <w:spacing w:val="-2"/>
          <w:sz w:val="20"/>
        </w:rPr>
        <w:t> </w:t>
      </w:r>
      <w:r>
        <w:rPr>
          <w:rFonts w:ascii="Calibri" w:hAnsi="Calibri"/>
          <w:i/>
          <w:color w:val="231F20"/>
          <w:sz w:val="20"/>
        </w:rPr>
        <w:t>α </w:t>
      </w:r>
      <w:r>
        <w:rPr>
          <w:color w:val="231F20"/>
          <w:w w:val="105"/>
          <w:sz w:val="20"/>
        </w:rPr>
        <w:t>and</w:t>
      </w:r>
      <w:r>
        <w:rPr>
          <w:color w:val="231F20"/>
          <w:spacing w:val="-14"/>
          <w:w w:val="105"/>
          <w:sz w:val="20"/>
        </w:rPr>
        <w:t> </w:t>
      </w:r>
      <w:r>
        <w:rPr>
          <w:rFonts w:ascii="Calibri" w:hAnsi="Calibri"/>
          <w:i/>
          <w:color w:val="231F20"/>
          <w:w w:val="105"/>
          <w:sz w:val="20"/>
        </w:rPr>
        <w:t>σ</w:t>
      </w:r>
      <w:r>
        <w:rPr>
          <w:rFonts w:ascii="Calibri" w:hAnsi="Calibri"/>
          <w:i/>
          <w:color w:val="231F20"/>
          <w:spacing w:val="-11"/>
          <w:w w:val="105"/>
          <w:sz w:val="20"/>
        </w:rPr>
        <w:t> </w:t>
      </w:r>
      <w:r>
        <w:rPr>
          <w:color w:val="231F20"/>
          <w:w w:val="105"/>
          <w:sz w:val="20"/>
        </w:rPr>
        <w:t>with</w:t>
      </w:r>
      <w:r>
        <w:rPr>
          <w:color w:val="231F20"/>
          <w:spacing w:val="-11"/>
          <w:w w:val="105"/>
          <w:sz w:val="20"/>
        </w:rPr>
        <w:t> </w:t>
      </w:r>
      <w:r>
        <w:rPr>
          <w:color w:val="231F20"/>
          <w:w w:val="105"/>
          <w:sz w:val="20"/>
        </w:rPr>
        <w:t>weights</w:t>
      </w:r>
      <w:r>
        <w:rPr>
          <w:color w:val="231F20"/>
          <w:spacing w:val="-10"/>
          <w:w w:val="105"/>
          <w:sz w:val="20"/>
        </w:rPr>
        <w:t> </w:t>
      </w:r>
      <w:r>
        <w:rPr>
          <w:rFonts w:ascii="Arial" w:hAnsi="Arial"/>
          <w:i/>
          <w:color w:val="231F20"/>
          <w:w w:val="105"/>
          <w:sz w:val="20"/>
        </w:rPr>
        <w:t>λ</w:t>
      </w:r>
      <w:r>
        <w:rPr>
          <w:rFonts w:ascii="Calibri" w:hAnsi="Calibri"/>
          <w:i/>
          <w:color w:val="231F20"/>
          <w:w w:val="105"/>
          <w:sz w:val="20"/>
          <w:vertAlign w:val="subscript"/>
        </w:rPr>
        <w:t>α</w:t>
      </w:r>
      <w:r>
        <w:rPr>
          <w:rFonts w:ascii="Calibri" w:hAnsi="Calibri"/>
          <w:i/>
          <w:color w:val="231F20"/>
          <w:w w:val="105"/>
          <w:sz w:val="20"/>
          <w:vertAlign w:val="baseline"/>
        </w:rPr>
        <w:t>ε</w:t>
      </w:r>
      <w:r>
        <w:rPr>
          <w:rFonts w:ascii="Calibri" w:hAnsi="Calibri"/>
          <w:color w:val="231F20"/>
          <w:w w:val="105"/>
          <w:sz w:val="20"/>
          <w:vertAlign w:val="baseline"/>
        </w:rPr>
        <w:t>¯</w:t>
      </w:r>
      <w:r>
        <w:rPr>
          <w:rFonts w:ascii="Calibri" w:hAnsi="Calibri"/>
          <w:i/>
          <w:color w:val="231F20"/>
          <w:w w:val="105"/>
          <w:sz w:val="20"/>
          <w:vertAlign w:val="baseline"/>
        </w:rPr>
        <w:t>,</w:t>
      </w:r>
      <w:r>
        <w:rPr>
          <w:rFonts w:ascii="Calibri" w:hAnsi="Calibri"/>
          <w:i/>
          <w:color w:val="231F20"/>
          <w:spacing w:val="-12"/>
          <w:w w:val="105"/>
          <w:sz w:val="20"/>
          <w:vertAlign w:val="baseline"/>
        </w:rPr>
        <w:t> </w:t>
      </w:r>
      <w:r>
        <w:rPr>
          <w:rFonts w:ascii="Arial" w:hAnsi="Arial"/>
          <w:i/>
          <w:color w:val="231F20"/>
          <w:w w:val="105"/>
          <w:sz w:val="20"/>
          <w:vertAlign w:val="baseline"/>
        </w:rPr>
        <w:t>λ</w:t>
      </w:r>
      <w:r>
        <w:rPr>
          <w:rFonts w:ascii="Calibri" w:hAnsi="Calibri"/>
          <w:i/>
          <w:color w:val="231F20"/>
          <w:w w:val="105"/>
          <w:sz w:val="20"/>
          <w:vertAlign w:val="subscript"/>
        </w:rPr>
        <w:t>σ</w:t>
      </w:r>
      <w:r>
        <w:rPr>
          <w:rFonts w:ascii="Calibri" w:hAnsi="Calibri"/>
          <w:i/>
          <w:color w:val="231F20"/>
          <w:w w:val="105"/>
          <w:sz w:val="20"/>
          <w:vertAlign w:val="baseline"/>
        </w:rPr>
        <w:t> </w:t>
      </w:r>
      <w:r>
        <w:rPr>
          <w:rFonts w:ascii="Calibri" w:hAnsi="Calibri"/>
          <w:i/>
          <w:color w:val="231F20"/>
          <w:w w:val="125"/>
          <w:sz w:val="20"/>
          <w:vertAlign w:val="baseline"/>
        </w:rPr>
        <w:t>&gt;</w:t>
      </w:r>
      <w:r>
        <w:rPr>
          <w:rFonts w:ascii="Calibri" w:hAnsi="Calibri"/>
          <w:i/>
          <w:color w:val="231F20"/>
          <w:spacing w:val="-15"/>
          <w:w w:val="125"/>
          <w:sz w:val="20"/>
          <w:vertAlign w:val="baseline"/>
        </w:rPr>
        <w:t> </w:t>
      </w:r>
      <w:r>
        <w:rPr>
          <w:rFonts w:ascii="Calibri" w:hAnsi="Calibri"/>
          <w:color w:val="231F20"/>
          <w:w w:val="105"/>
          <w:sz w:val="20"/>
          <w:vertAlign w:val="baseline"/>
        </w:rPr>
        <w:t>0</w:t>
      </w:r>
      <w:r>
        <w:rPr>
          <w:color w:val="231F20"/>
          <w:w w:val="105"/>
          <w:sz w:val="20"/>
          <w:vertAlign w:val="baseline"/>
        </w:rPr>
        <w:t>,</w:t>
      </w:r>
      <w:r>
        <w:rPr>
          <w:color w:val="231F20"/>
          <w:spacing w:val="-9"/>
          <w:w w:val="105"/>
          <w:sz w:val="20"/>
          <w:vertAlign w:val="baseline"/>
        </w:rPr>
        <w:t> </w:t>
      </w:r>
      <w:r>
        <w:rPr>
          <w:color w:val="231F20"/>
          <w:w w:val="105"/>
          <w:sz w:val="20"/>
          <w:vertAlign w:val="baseline"/>
        </w:rPr>
        <w:t>i.e.,</w:t>
      </w:r>
      <w:r>
        <w:rPr>
          <w:color w:val="231F20"/>
          <w:spacing w:val="-10"/>
          <w:w w:val="105"/>
          <w:sz w:val="20"/>
          <w:vertAlign w:val="baseline"/>
        </w:rPr>
        <w:t> </w:t>
      </w:r>
      <w:r>
        <w:rPr>
          <w:color w:val="231F20"/>
          <w:w w:val="105"/>
          <w:sz w:val="20"/>
          <w:vertAlign w:val="baseline"/>
        </w:rPr>
        <w:t>the</w:t>
      </w:r>
      <w:r>
        <w:rPr>
          <w:color w:val="231F20"/>
          <w:spacing w:val="-10"/>
          <w:w w:val="105"/>
          <w:sz w:val="20"/>
          <w:vertAlign w:val="baseline"/>
        </w:rPr>
        <w:t> </w:t>
      </w:r>
      <w:r>
        <w:rPr>
          <w:color w:val="231F20"/>
          <w:w w:val="105"/>
          <w:sz w:val="20"/>
          <w:vertAlign w:val="baseline"/>
        </w:rPr>
        <w:t>regularization of </w:t>
      </w:r>
      <w:r>
        <w:rPr>
          <w:rFonts w:ascii="Calibri" w:hAnsi="Calibri"/>
          <w:i/>
          <w:color w:val="231F20"/>
          <w:w w:val="105"/>
          <w:sz w:val="20"/>
          <w:vertAlign w:val="baseline"/>
        </w:rPr>
        <w:t>α </w:t>
      </w:r>
      <w:r>
        <w:rPr>
          <w:color w:val="231F20"/>
          <w:w w:val="105"/>
          <w:sz w:val="20"/>
          <w:vertAlign w:val="baseline"/>
        </w:rPr>
        <w:t>depends on the noise level.</w:t>
      </w:r>
    </w:p>
    <w:p>
      <w:pPr>
        <w:pStyle w:val="BodyText"/>
        <w:ind w:left="122" w:right="395" w:firstLine="199"/>
        <w:jc w:val="both"/>
        <w:rPr>
          <w:rFonts w:ascii="Calibri" w:hAnsi="Calibri"/>
        </w:rPr>
      </w:pPr>
      <w:r>
        <w:rPr>
          <w:rFonts w:ascii="Calibri" w:hAnsi="Calibri"/>
        </w:rPr>
        <mc:AlternateContent>
          <mc:Choice Requires="wps">
            <w:drawing>
              <wp:anchor distT="0" distB="0" distL="0" distR="0" allowOverlap="1" layoutInCell="1" locked="0" behindDoc="1" simplePos="0" relativeHeight="485165568">
                <wp:simplePos x="0" y="0"/>
                <wp:positionH relativeFrom="page">
                  <wp:posOffset>4748822</wp:posOffset>
                </wp:positionH>
                <wp:positionV relativeFrom="paragraph">
                  <wp:posOffset>235411</wp:posOffset>
                </wp:positionV>
                <wp:extent cx="50800" cy="8890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373.923004pt;margin-top:18.536345pt;width:4pt;height:7pt;mso-position-horizontal-relative:page;mso-position-vertical-relative:paragraph;z-index:-18150912" type="#_x0000_t202" id="docshape116"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Calibri" w:hAnsi="Calibri"/>
        </w:rPr>
        <mc:AlternateContent>
          <mc:Choice Requires="wps">
            <w:drawing>
              <wp:anchor distT="0" distB="0" distL="0" distR="0" allowOverlap="1" layoutInCell="1" locked="0" behindDoc="1" simplePos="0" relativeHeight="485166080">
                <wp:simplePos x="0" y="0"/>
                <wp:positionH relativeFrom="page">
                  <wp:posOffset>6399199</wp:posOffset>
                </wp:positionH>
                <wp:positionV relativeFrom="paragraph">
                  <wp:posOffset>690897</wp:posOffset>
                </wp:positionV>
                <wp:extent cx="50800" cy="88900"/>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503.873993pt;margin-top:54.401344pt;width:4pt;height:7pt;mso-position-horizontal-relative:page;mso-position-vertical-relative:paragraph;z-index:-18150400" type="#_x0000_t202" id="docshape117"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Calibri" w:hAnsi="Calibri"/>
        </w:rPr>
        <mc:AlternateContent>
          <mc:Choice Requires="wps">
            <w:drawing>
              <wp:anchor distT="0" distB="0" distL="0" distR="0" allowOverlap="1" layoutInCell="1" locked="0" behindDoc="1" simplePos="0" relativeHeight="485166592">
                <wp:simplePos x="0" y="0"/>
                <wp:positionH relativeFrom="page">
                  <wp:posOffset>5608586</wp:posOffset>
                </wp:positionH>
                <wp:positionV relativeFrom="paragraph">
                  <wp:posOffset>1298170</wp:posOffset>
                </wp:positionV>
                <wp:extent cx="50800" cy="88900"/>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441.621002pt;margin-top:102.218178pt;width:4pt;height:7pt;mso-position-horizontal-relative:page;mso-position-vertical-relative:paragraph;z-index:-18149888" type="#_x0000_t202" id="docshape118"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color w:val="231F20"/>
        </w:rPr>
        <w:t>The above </w:t>
      </w:r>
      <w:r>
        <w:rPr>
          <w:rFonts w:ascii="Calibri" w:hAnsi="Calibri"/>
          <w:i/>
          <w:color w:val="231F20"/>
        </w:rPr>
        <w:t>l</w:t>
      </w:r>
      <w:r>
        <w:rPr>
          <w:rFonts w:ascii="Calibri" w:hAnsi="Calibri"/>
          <w:color w:val="231F20"/>
          <w:vertAlign w:val="subscript"/>
        </w:rPr>
        <w:t>2</w:t>
      </w:r>
      <w:r>
        <w:rPr>
          <w:color w:val="231F20"/>
          <w:vertAlign w:val="baseline"/>
        </w:rPr>
        <w:t>-norm regularization for </w:t>
      </w:r>
      <w:r>
        <w:rPr>
          <w:rFonts w:ascii="Calibri" w:hAnsi="Calibri"/>
          <w:i/>
          <w:color w:val="231F20"/>
          <w:vertAlign w:val="baseline"/>
        </w:rPr>
        <w:t>α</w:t>
      </w:r>
      <w:r>
        <w:rPr>
          <w:rFonts w:ascii="Calibri" w:hAnsi="Calibri"/>
          <w:color w:val="231F20"/>
          <w:vertAlign w:val="baseline"/>
        </w:rPr>
        <w:t>(</w:t>
      </w:r>
      <w:r>
        <w:rPr>
          <w:rFonts w:ascii="Calibri" w:hAnsi="Calibri"/>
          <w:i/>
          <w:color w:val="231F20"/>
          <w:vertAlign w:val="baseline"/>
        </w:rPr>
        <w:t>t</w:t>
      </w:r>
      <w:r>
        <w:rPr>
          <w:rFonts w:ascii="Calibri" w:hAnsi="Calibri"/>
          <w:color w:val="231F20"/>
          <w:vertAlign w:val="baseline"/>
        </w:rPr>
        <w:t>) </w:t>
      </w:r>
      <w:r>
        <w:rPr>
          <w:color w:val="231F20"/>
          <w:vertAlign w:val="baseline"/>
        </w:rPr>
        <w:t>implies that small </w:t>
      </w:r>
      <w:r>
        <w:rPr>
          <w:color w:val="231F20"/>
          <w:w w:val="105"/>
          <w:vertAlign w:val="baseline"/>
        </w:rPr>
        <w:t>values</w:t>
      </w:r>
      <w:r>
        <w:rPr>
          <w:color w:val="231F20"/>
          <w:spacing w:val="-14"/>
          <w:w w:val="105"/>
          <w:vertAlign w:val="baseline"/>
        </w:rPr>
        <w:t> </w:t>
      </w:r>
      <w:r>
        <w:rPr>
          <w:color w:val="231F20"/>
          <w:w w:val="105"/>
          <w:vertAlign w:val="baseline"/>
        </w:rPr>
        <w:t>of</w:t>
      </w:r>
      <w:r>
        <w:rPr>
          <w:color w:val="231F20"/>
          <w:spacing w:val="1"/>
          <w:w w:val="105"/>
          <w:vertAlign w:val="baseline"/>
        </w:rPr>
        <w:t> </w:t>
      </w:r>
      <w:r>
        <w:rPr>
          <w:color w:val="231F20"/>
          <w:position w:val="-4"/>
          <w:vertAlign w:val="baseline"/>
        </w:rPr>
        <w:drawing>
          <wp:inline distT="0" distB="0" distL="0" distR="0">
            <wp:extent cx="31750" cy="127000"/>
            <wp:effectExtent l="0" t="0" r="0" b="0"/>
            <wp:docPr id="185" name="Image 185"/>
            <wp:cNvGraphicFramePr>
              <a:graphicFrameLocks/>
            </wp:cNvGraphicFramePr>
            <a:graphic>
              <a:graphicData uri="http://schemas.openxmlformats.org/drawingml/2006/picture">
                <pic:pic>
                  <pic:nvPicPr>
                    <pic:cNvPr id="185" name="Image 185"/>
                    <pic:cNvPicPr/>
                  </pic:nvPicPr>
                  <pic:blipFill>
                    <a:blip r:embed="rId23" cstate="print"/>
                    <a:stretch>
                      <a:fillRect/>
                    </a:stretch>
                  </pic:blipFill>
                  <pic:spPr>
                    <a:xfrm>
                      <a:off x="0" y="0"/>
                      <a:ext cx="31750" cy="127000"/>
                    </a:xfrm>
                    <a:prstGeom prst="rect">
                      <a:avLst/>
                    </a:prstGeom>
                  </pic:spPr>
                </pic:pic>
              </a:graphicData>
            </a:graphic>
          </wp:inline>
        </w:drawing>
      </w:r>
      <w:r>
        <w:rPr>
          <w:color w:val="231F20"/>
          <w:position w:val="-4"/>
          <w:vertAlign w:val="baseline"/>
        </w:rPr>
      </w:r>
      <w:r>
        <w:rPr>
          <w:rFonts w:ascii="Calibri" w:hAnsi="Calibri"/>
          <w:i/>
          <w:color w:val="231F20"/>
          <w:w w:val="105"/>
          <w:vertAlign w:val="baseline"/>
        </w:rPr>
        <w:t>α</w:t>
      </w:r>
      <w:r>
        <w:rPr>
          <w:rFonts w:ascii="Calibri" w:hAnsi="Calibri"/>
          <w:color w:val="231F20"/>
          <w:w w:val="105"/>
          <w:vertAlign w:val="baseline"/>
        </w:rPr>
        <w:t>(</w:t>
      </w:r>
      <w:r>
        <w:rPr>
          <w:rFonts w:ascii="Calibri" w:hAnsi="Calibri"/>
          <w:i/>
          <w:color w:val="231F20"/>
          <w:w w:val="105"/>
          <w:vertAlign w:val="baseline"/>
        </w:rPr>
        <w:t>t</w:t>
      </w:r>
      <w:r>
        <w:rPr>
          <w:rFonts w:ascii="Calibri" w:hAnsi="Calibri"/>
          <w:color w:val="231F20"/>
          <w:w w:val="105"/>
          <w:vertAlign w:val="baseline"/>
        </w:rPr>
        <w:t>)</w:t>
      </w:r>
      <w:r>
        <w:rPr>
          <w:rFonts w:ascii="Calibri" w:hAnsi="Calibri"/>
          <w:color w:val="231F20"/>
          <w:spacing w:val="-12"/>
          <w:w w:val="105"/>
          <w:vertAlign w:val="baseline"/>
        </w:rPr>
        <w:t> </w:t>
      </w:r>
      <w:r>
        <w:rPr>
          <w:rFonts w:ascii="Calibri" w:hAnsi="Calibri"/>
          <w:color w:val="231F20"/>
          <w:spacing w:val="-21"/>
          <w:position w:val="-4"/>
          <w:vertAlign w:val="baseline"/>
        </w:rPr>
        <w:drawing>
          <wp:inline distT="0" distB="0" distL="0" distR="0">
            <wp:extent cx="31750" cy="127000"/>
            <wp:effectExtent l="0" t="0" r="0" b="0"/>
            <wp:docPr id="186" name="Image 186"/>
            <wp:cNvGraphicFramePr>
              <a:graphicFrameLocks/>
            </wp:cNvGraphicFramePr>
            <a:graphic>
              <a:graphicData uri="http://schemas.openxmlformats.org/drawingml/2006/picture">
                <pic:pic>
                  <pic:nvPicPr>
                    <pic:cNvPr id="186" name="Image 186"/>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vertAlign w:val="baseline"/>
        </w:rPr>
      </w:r>
      <w:r>
        <w:rPr>
          <w:color w:val="231F20"/>
          <w:spacing w:val="6"/>
          <w:w w:val="105"/>
          <w:position w:val="7"/>
          <w:vertAlign w:val="baseline"/>
        </w:rPr>
        <w:t> </w:t>
      </w:r>
      <w:r>
        <w:rPr>
          <w:rFonts w:ascii="Calibri" w:hAnsi="Calibri"/>
          <w:color w:val="231F20"/>
          <w:w w:val="105"/>
          <w:position w:val="7"/>
          <w:vertAlign w:val="superscript"/>
        </w:rPr>
        <w:t>2</w:t>
      </w:r>
      <w:r>
        <w:rPr>
          <w:rFonts w:ascii="Calibri" w:hAnsi="Calibri"/>
          <w:color w:val="231F20"/>
          <w:spacing w:val="17"/>
          <w:w w:val="105"/>
          <w:position w:val="7"/>
          <w:vertAlign w:val="baseline"/>
        </w:rPr>
        <w:t> </w:t>
      </w:r>
      <w:r>
        <w:rPr>
          <w:color w:val="231F20"/>
          <w:w w:val="105"/>
          <w:vertAlign w:val="baseline"/>
        </w:rPr>
        <w:t>are</w:t>
      </w:r>
      <w:r>
        <w:rPr>
          <w:color w:val="231F20"/>
          <w:w w:val="105"/>
          <w:vertAlign w:val="baseline"/>
        </w:rPr>
        <w:t> preferred.</w:t>
      </w:r>
      <w:r>
        <w:rPr>
          <w:color w:val="231F20"/>
          <w:w w:val="105"/>
          <w:vertAlign w:val="baseline"/>
        </w:rPr>
        <w:t> Since</w:t>
      </w:r>
      <w:r>
        <w:rPr>
          <w:color w:val="231F20"/>
          <w:w w:val="105"/>
          <w:vertAlign w:val="baseline"/>
        </w:rPr>
        <w:t> the</w:t>
      </w:r>
      <w:r>
        <w:rPr>
          <w:color w:val="231F20"/>
          <w:w w:val="105"/>
          <w:vertAlign w:val="baseline"/>
        </w:rPr>
        <w:t> noisy</w:t>
      </w:r>
      <w:r>
        <w:rPr>
          <w:color w:val="231F20"/>
          <w:w w:val="105"/>
          <w:vertAlign w:val="baseline"/>
        </w:rPr>
        <w:t> Hankel</w:t>
      </w:r>
      <w:r>
        <w:rPr>
          <w:color w:val="231F20"/>
          <w:w w:val="105"/>
          <w:vertAlign w:val="baseline"/>
        </w:rPr>
        <w:t> ma- trix</w:t>
      </w:r>
      <w:r>
        <w:rPr>
          <w:color w:val="231F20"/>
          <w:w w:val="105"/>
          <w:vertAlign w:val="baseline"/>
        </w:rPr>
        <w:t> </w:t>
      </w:r>
      <w:r>
        <w:rPr>
          <w:rFonts w:ascii="Calibri" w:hAnsi="Calibri"/>
          <w:i/>
          <w:color w:val="231F20"/>
          <w:w w:val="120"/>
          <w:vertAlign w:val="baseline"/>
        </w:rPr>
        <w:t>H</w:t>
      </w:r>
      <w:r>
        <w:rPr>
          <w:rFonts w:ascii="Calibri" w:hAnsi="Calibri"/>
          <w:i/>
          <w:color w:val="231F20"/>
          <w:w w:val="120"/>
          <w:vertAlign w:val="subscript"/>
        </w:rPr>
        <w:t>L</w:t>
      </w:r>
      <w:r>
        <w:rPr>
          <w:rFonts w:ascii="Calibri" w:hAnsi="Calibri"/>
          <w:color w:val="231F20"/>
          <w:w w:val="120"/>
          <w:vertAlign w:val="subscript"/>
        </w:rPr>
        <w:t>+</w:t>
      </w:r>
      <w:r>
        <w:rPr>
          <w:rFonts w:ascii="Calibri" w:hAnsi="Calibri"/>
          <w:i/>
          <w:color w:val="231F20"/>
          <w:w w:val="120"/>
          <w:vertAlign w:val="subscript"/>
        </w:rPr>
        <w:t>n</w:t>
      </w:r>
      <w:r>
        <w:rPr>
          <w:rFonts w:ascii="Calibri" w:hAnsi="Calibri"/>
          <w:color w:val="231F20"/>
          <w:w w:val="120"/>
          <w:vertAlign w:val="baseline"/>
        </w:rPr>
        <w:t>(</w:t>
      </w:r>
      <w:r>
        <w:rPr>
          <w:rFonts w:ascii="Calibri" w:hAnsi="Calibri"/>
          <w:i/>
          <w:color w:val="231F20"/>
          <w:w w:val="120"/>
          <w:vertAlign w:val="baseline"/>
        </w:rPr>
        <w:t>y</w:t>
      </w:r>
      <w:r>
        <w:rPr>
          <w:rFonts w:ascii="Calibri" w:hAnsi="Calibri"/>
          <w:color w:val="231F20"/>
          <w:w w:val="120"/>
          <w:vertAlign w:val="baseline"/>
        </w:rPr>
        <w:t>˜</w:t>
      </w:r>
      <w:r>
        <w:rPr>
          <w:rFonts w:ascii="Calibri" w:hAnsi="Calibri"/>
          <w:i/>
          <w:color w:val="231F20"/>
          <w:w w:val="120"/>
          <w:vertAlign w:val="superscript"/>
        </w:rPr>
        <w:t>d</w:t>
      </w:r>
      <w:r>
        <w:rPr>
          <w:rFonts w:ascii="Calibri" w:hAnsi="Calibri"/>
          <w:color w:val="231F20"/>
          <w:w w:val="120"/>
          <w:vertAlign w:val="baseline"/>
        </w:rPr>
        <w:t>)</w:t>
      </w:r>
      <w:r>
        <w:rPr>
          <w:rFonts w:ascii="Calibri" w:hAnsi="Calibri"/>
          <w:color w:val="231F20"/>
          <w:w w:val="120"/>
          <w:vertAlign w:val="baseline"/>
        </w:rPr>
        <w:t> </w:t>
      </w:r>
      <w:r>
        <w:rPr>
          <w:color w:val="231F20"/>
          <w:w w:val="105"/>
          <w:vertAlign w:val="baseline"/>
        </w:rPr>
        <w:t>is</w:t>
      </w:r>
      <w:r>
        <w:rPr>
          <w:color w:val="231F20"/>
          <w:w w:val="105"/>
          <w:vertAlign w:val="baseline"/>
        </w:rPr>
        <w:t> multiplied</w:t>
      </w:r>
      <w:r>
        <w:rPr>
          <w:color w:val="231F20"/>
          <w:w w:val="105"/>
          <w:vertAlign w:val="baseline"/>
        </w:rPr>
        <w:t> by</w:t>
      </w:r>
      <w:r>
        <w:rPr>
          <w:color w:val="231F20"/>
          <w:w w:val="105"/>
          <w:vertAlign w:val="baseline"/>
        </w:rPr>
        <w:t> </w:t>
      </w:r>
      <w:r>
        <w:rPr>
          <w:rFonts w:ascii="Calibri" w:hAnsi="Calibri"/>
          <w:i/>
          <w:color w:val="231F20"/>
          <w:w w:val="105"/>
          <w:vertAlign w:val="baseline"/>
        </w:rPr>
        <w:t>α</w:t>
      </w:r>
      <w:r>
        <w:rPr>
          <w:rFonts w:ascii="Calibri" w:hAnsi="Calibri"/>
          <w:color w:val="231F20"/>
          <w:w w:val="105"/>
          <w:vertAlign w:val="baseline"/>
        </w:rPr>
        <w:t>(</w:t>
      </w:r>
      <w:r>
        <w:rPr>
          <w:rFonts w:ascii="Calibri" w:hAnsi="Calibri"/>
          <w:i/>
          <w:color w:val="231F20"/>
          <w:w w:val="105"/>
          <w:vertAlign w:val="baseline"/>
        </w:rPr>
        <w:t>t</w:t>
      </w:r>
      <w:r>
        <w:rPr>
          <w:rFonts w:ascii="Calibri" w:hAnsi="Calibri"/>
          <w:color w:val="231F20"/>
          <w:w w:val="105"/>
          <w:vertAlign w:val="baseline"/>
        </w:rPr>
        <w:t>)</w:t>
      </w:r>
      <w:r>
        <w:rPr>
          <w:rFonts w:ascii="Calibri" w:hAnsi="Calibri"/>
          <w:color w:val="231F20"/>
          <w:w w:val="105"/>
          <w:vertAlign w:val="baseline"/>
        </w:rPr>
        <w:t> </w:t>
      </w:r>
      <w:r>
        <w:rPr>
          <w:color w:val="231F20"/>
          <w:w w:val="105"/>
          <w:vertAlign w:val="baseline"/>
        </w:rPr>
        <w:t>in</w:t>
      </w:r>
      <w:r>
        <w:rPr>
          <w:color w:val="231F20"/>
          <w:w w:val="105"/>
          <w:vertAlign w:val="baseline"/>
        </w:rPr>
        <w:t> (6a),</w:t>
      </w:r>
      <w:r>
        <w:rPr>
          <w:color w:val="231F20"/>
          <w:w w:val="105"/>
          <w:vertAlign w:val="baseline"/>
        </w:rPr>
        <w:t> this</w:t>
      </w:r>
      <w:r>
        <w:rPr>
          <w:color w:val="231F20"/>
          <w:w w:val="105"/>
          <w:vertAlign w:val="baseline"/>
        </w:rPr>
        <w:t> implicitly </w:t>
      </w:r>
      <w:r>
        <w:rPr>
          <w:color w:val="231F20"/>
          <w:spacing w:val="-2"/>
          <w:w w:val="105"/>
          <w:vertAlign w:val="baseline"/>
        </w:rPr>
        <w:t>reduces</w:t>
      </w:r>
      <w:r>
        <w:rPr>
          <w:color w:val="231F20"/>
          <w:spacing w:val="-6"/>
          <w:w w:val="105"/>
          <w:vertAlign w:val="baseline"/>
        </w:rPr>
        <w:t> </w:t>
      </w:r>
      <w:r>
        <w:rPr>
          <w:color w:val="231F20"/>
          <w:spacing w:val="-2"/>
          <w:w w:val="105"/>
          <w:vertAlign w:val="baseline"/>
        </w:rPr>
        <w:t>the</w:t>
      </w:r>
      <w:r>
        <w:rPr>
          <w:color w:val="231F20"/>
          <w:spacing w:val="-6"/>
          <w:w w:val="105"/>
          <w:vertAlign w:val="baseline"/>
        </w:rPr>
        <w:t> </w:t>
      </w:r>
      <w:r>
        <w:rPr>
          <w:color w:val="231F20"/>
          <w:spacing w:val="-2"/>
          <w:w w:val="105"/>
          <w:vertAlign w:val="baseline"/>
        </w:rPr>
        <w:t>influence</w:t>
      </w:r>
      <w:r>
        <w:rPr>
          <w:color w:val="231F20"/>
          <w:spacing w:val="-6"/>
          <w:w w:val="105"/>
          <w:vertAlign w:val="baseline"/>
        </w:rPr>
        <w:t> </w:t>
      </w:r>
      <w:r>
        <w:rPr>
          <w:color w:val="231F20"/>
          <w:spacing w:val="-2"/>
          <w:w w:val="105"/>
          <w:vertAlign w:val="baseline"/>
        </w:rPr>
        <w:t>of</w:t>
      </w:r>
      <w:r>
        <w:rPr>
          <w:color w:val="231F20"/>
          <w:spacing w:val="-6"/>
          <w:w w:val="105"/>
          <w:vertAlign w:val="baseline"/>
        </w:rPr>
        <w:t> </w:t>
      </w:r>
      <w:r>
        <w:rPr>
          <w:color w:val="231F20"/>
          <w:spacing w:val="-2"/>
          <w:w w:val="105"/>
          <w:vertAlign w:val="baseline"/>
        </w:rPr>
        <w:t>the</w:t>
      </w:r>
      <w:r>
        <w:rPr>
          <w:color w:val="231F20"/>
          <w:spacing w:val="-6"/>
          <w:w w:val="105"/>
          <w:vertAlign w:val="baseline"/>
        </w:rPr>
        <w:t> </w:t>
      </w:r>
      <w:r>
        <w:rPr>
          <w:color w:val="231F20"/>
          <w:spacing w:val="-2"/>
          <w:w w:val="105"/>
          <w:vertAlign w:val="baseline"/>
        </w:rPr>
        <w:t>noise</w:t>
      </w:r>
      <w:r>
        <w:rPr>
          <w:color w:val="231F20"/>
          <w:spacing w:val="-6"/>
          <w:w w:val="105"/>
          <w:vertAlign w:val="baseline"/>
        </w:rPr>
        <w:t> </w:t>
      </w:r>
      <w:r>
        <w:rPr>
          <w:color w:val="231F20"/>
          <w:spacing w:val="-2"/>
          <w:w w:val="105"/>
          <w:vertAlign w:val="baseline"/>
        </w:rPr>
        <w:t>on</w:t>
      </w:r>
      <w:r>
        <w:rPr>
          <w:color w:val="231F20"/>
          <w:spacing w:val="-6"/>
          <w:w w:val="105"/>
          <w:vertAlign w:val="baseline"/>
        </w:rPr>
        <w:t> </w:t>
      </w:r>
      <w:r>
        <w:rPr>
          <w:color w:val="231F20"/>
          <w:spacing w:val="-2"/>
          <w:w w:val="105"/>
          <w:vertAlign w:val="baseline"/>
        </w:rPr>
        <w:t>the</w:t>
      </w:r>
      <w:r>
        <w:rPr>
          <w:color w:val="231F20"/>
          <w:spacing w:val="-6"/>
          <w:w w:val="105"/>
          <w:vertAlign w:val="baseline"/>
        </w:rPr>
        <w:t> </w:t>
      </w:r>
      <w:r>
        <w:rPr>
          <w:color w:val="231F20"/>
          <w:spacing w:val="-2"/>
          <w:w w:val="105"/>
          <w:vertAlign w:val="baseline"/>
        </w:rPr>
        <w:t>prediction</w:t>
      </w:r>
      <w:r>
        <w:rPr>
          <w:color w:val="231F20"/>
          <w:spacing w:val="-6"/>
          <w:w w:val="105"/>
          <w:vertAlign w:val="baseline"/>
        </w:rPr>
        <w:t> </w:t>
      </w:r>
      <w:r>
        <w:rPr>
          <w:color w:val="231F20"/>
          <w:spacing w:val="-2"/>
          <w:w w:val="105"/>
          <w:vertAlign w:val="baseline"/>
        </w:rPr>
        <w:t>accuracy. Intuitively,</w:t>
      </w:r>
      <w:r>
        <w:rPr>
          <w:color w:val="231F20"/>
          <w:spacing w:val="-12"/>
          <w:w w:val="105"/>
          <w:vertAlign w:val="baseline"/>
        </w:rPr>
        <w:t> </w:t>
      </w:r>
      <w:r>
        <w:rPr>
          <w:color w:val="231F20"/>
          <w:spacing w:val="-2"/>
          <w:w w:val="105"/>
          <w:vertAlign w:val="baseline"/>
        </w:rPr>
        <w:t>for</w:t>
      </w:r>
      <w:r>
        <w:rPr>
          <w:color w:val="231F20"/>
          <w:spacing w:val="-11"/>
          <w:w w:val="105"/>
          <w:vertAlign w:val="baseline"/>
        </w:rPr>
        <w:t> </w:t>
      </w:r>
      <w:r>
        <w:rPr>
          <w:color w:val="231F20"/>
          <w:spacing w:val="-2"/>
          <w:w w:val="105"/>
          <w:vertAlign w:val="baseline"/>
        </w:rPr>
        <w:t>increasing</w:t>
      </w:r>
      <w:r>
        <w:rPr>
          <w:color w:val="231F20"/>
          <w:spacing w:val="-11"/>
          <w:w w:val="105"/>
          <w:vertAlign w:val="baseline"/>
        </w:rPr>
        <w:t> </w:t>
      </w:r>
      <w:r>
        <w:rPr>
          <w:rFonts w:ascii="Arial" w:hAnsi="Arial"/>
          <w:i/>
          <w:color w:val="231F20"/>
          <w:spacing w:val="-2"/>
          <w:w w:val="105"/>
          <w:vertAlign w:val="baseline"/>
        </w:rPr>
        <w:t>λ</w:t>
      </w:r>
      <w:r>
        <w:rPr>
          <w:rFonts w:ascii="Calibri" w:hAnsi="Calibri"/>
          <w:i/>
          <w:color w:val="231F20"/>
          <w:spacing w:val="-2"/>
          <w:w w:val="105"/>
          <w:vertAlign w:val="subscript"/>
        </w:rPr>
        <w:t>α</w:t>
      </w:r>
      <w:r>
        <w:rPr>
          <w:color w:val="231F20"/>
          <w:spacing w:val="-2"/>
          <w:w w:val="105"/>
          <w:vertAlign w:val="baseline"/>
        </w:rPr>
        <w:t>,</w:t>
      </w:r>
      <w:r>
        <w:rPr>
          <w:color w:val="231F20"/>
          <w:spacing w:val="-11"/>
          <w:w w:val="105"/>
          <w:vertAlign w:val="baseline"/>
        </w:rPr>
        <w:t> </w:t>
      </w:r>
      <w:r>
        <w:rPr>
          <w:color w:val="231F20"/>
          <w:spacing w:val="-2"/>
          <w:w w:val="105"/>
          <w:vertAlign w:val="baseline"/>
        </w:rPr>
        <w:t>the</w:t>
      </w:r>
      <w:r>
        <w:rPr>
          <w:color w:val="231F20"/>
          <w:spacing w:val="-11"/>
          <w:w w:val="105"/>
          <w:vertAlign w:val="baseline"/>
        </w:rPr>
        <w:t> </w:t>
      </w:r>
      <w:r>
        <w:rPr>
          <w:color w:val="231F20"/>
          <w:spacing w:val="-2"/>
          <w:w w:val="105"/>
          <w:vertAlign w:val="baseline"/>
        </w:rPr>
        <w:t>term</w:t>
      </w:r>
      <w:r>
        <w:rPr>
          <w:color w:val="231F20"/>
          <w:spacing w:val="-11"/>
          <w:w w:val="105"/>
          <w:vertAlign w:val="baseline"/>
        </w:rPr>
        <w:t> </w:t>
      </w:r>
      <w:r>
        <w:rPr>
          <w:rFonts w:ascii="Arial" w:hAnsi="Arial"/>
          <w:i/>
          <w:color w:val="231F20"/>
          <w:spacing w:val="-2"/>
          <w:w w:val="105"/>
          <w:vertAlign w:val="baseline"/>
        </w:rPr>
        <w:t>λ</w:t>
      </w:r>
      <w:r>
        <w:rPr>
          <w:rFonts w:ascii="Calibri" w:hAnsi="Calibri"/>
          <w:i/>
          <w:color w:val="231F20"/>
          <w:spacing w:val="-2"/>
          <w:w w:val="105"/>
          <w:vertAlign w:val="subscript"/>
        </w:rPr>
        <w:t>α</w:t>
      </w:r>
      <w:r>
        <w:rPr>
          <w:rFonts w:ascii="Calibri" w:hAnsi="Calibri"/>
          <w:i/>
          <w:color w:val="231F20"/>
          <w:spacing w:val="-2"/>
          <w:w w:val="105"/>
          <w:vertAlign w:val="baseline"/>
        </w:rPr>
        <w:t>ε</w:t>
      </w:r>
      <w:r>
        <w:rPr>
          <w:rFonts w:ascii="Calibri" w:hAnsi="Calibri"/>
          <w:color w:val="231F20"/>
          <w:spacing w:val="-2"/>
          <w:w w:val="105"/>
          <w:vertAlign w:val="baseline"/>
        </w:rPr>
        <w:t>¯</w:t>
      </w:r>
      <w:r>
        <w:rPr>
          <w:rFonts w:ascii="Calibri" w:hAnsi="Calibri"/>
          <w:color w:val="231F20"/>
          <w:spacing w:val="5"/>
          <w:position w:val="-4"/>
          <w:vertAlign w:val="baseline"/>
        </w:rPr>
        <w:drawing>
          <wp:inline distT="0" distB="0" distL="0" distR="0">
            <wp:extent cx="31750" cy="127000"/>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5"/>
          <w:position w:val="-4"/>
          <w:vertAlign w:val="baseline"/>
        </w:rPr>
      </w:r>
      <w:r>
        <w:rPr>
          <w:rFonts w:ascii="Calibri" w:hAnsi="Calibri"/>
          <w:i/>
          <w:color w:val="231F20"/>
          <w:spacing w:val="-2"/>
          <w:w w:val="105"/>
          <w:vertAlign w:val="baseline"/>
        </w:rPr>
        <w:t>α</w:t>
      </w:r>
      <w:r>
        <w:rPr>
          <w:rFonts w:ascii="Calibri" w:hAnsi="Calibri"/>
          <w:color w:val="231F20"/>
          <w:spacing w:val="-2"/>
          <w:w w:val="105"/>
          <w:vertAlign w:val="baseline"/>
        </w:rPr>
        <w:t>(</w:t>
      </w:r>
      <w:r>
        <w:rPr>
          <w:rFonts w:ascii="Calibri" w:hAnsi="Calibri"/>
          <w:i/>
          <w:color w:val="231F20"/>
          <w:spacing w:val="-2"/>
          <w:w w:val="105"/>
          <w:vertAlign w:val="baseline"/>
        </w:rPr>
        <w:t>t</w:t>
      </w:r>
      <w:r>
        <w:rPr>
          <w:rFonts w:ascii="Calibri" w:hAnsi="Calibri"/>
          <w:color w:val="231F20"/>
          <w:spacing w:val="-2"/>
          <w:w w:val="105"/>
          <w:vertAlign w:val="baseline"/>
        </w:rPr>
        <w:t>)</w:t>
      </w:r>
      <w:r>
        <w:rPr>
          <w:rFonts w:ascii="Calibri" w:hAnsi="Calibri"/>
          <w:color w:val="231F20"/>
          <w:spacing w:val="-10"/>
          <w:w w:val="105"/>
          <w:vertAlign w:val="baseline"/>
        </w:rPr>
        <w:t> </w:t>
      </w:r>
      <w:r>
        <w:rPr>
          <w:rFonts w:ascii="Calibri" w:hAnsi="Calibri"/>
          <w:color w:val="231F20"/>
          <w:spacing w:val="-21"/>
          <w:position w:val="-4"/>
          <w:vertAlign w:val="baseline"/>
        </w:rPr>
        <w:drawing>
          <wp:inline distT="0" distB="0" distL="0" distR="0">
            <wp:extent cx="31750" cy="127000"/>
            <wp:effectExtent l="0" t="0" r="0" b="0"/>
            <wp:docPr id="188" name="Image 188"/>
            <wp:cNvGraphicFramePr>
              <a:graphicFrameLocks/>
            </wp:cNvGraphicFramePr>
            <a:graphic>
              <a:graphicData uri="http://schemas.openxmlformats.org/drawingml/2006/picture">
                <pic:pic>
                  <pic:nvPicPr>
                    <pic:cNvPr id="188" name="Image 188"/>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vertAlign w:val="baseline"/>
        </w:rPr>
      </w:r>
      <w:r>
        <w:rPr>
          <w:color w:val="231F20"/>
          <w:spacing w:val="6"/>
          <w:w w:val="105"/>
          <w:position w:val="7"/>
          <w:vertAlign w:val="baseline"/>
        </w:rPr>
        <w:t> </w:t>
      </w:r>
      <w:r>
        <w:rPr>
          <w:rFonts w:ascii="Calibri" w:hAnsi="Calibri"/>
          <w:color w:val="231F20"/>
          <w:spacing w:val="-2"/>
          <w:w w:val="105"/>
          <w:position w:val="7"/>
          <w:vertAlign w:val="superscript"/>
        </w:rPr>
        <w:t>2</w:t>
      </w:r>
      <w:r>
        <w:rPr>
          <w:rFonts w:ascii="Calibri" w:hAnsi="Calibri"/>
          <w:color w:val="231F20"/>
          <w:spacing w:val="1"/>
          <w:w w:val="105"/>
          <w:position w:val="7"/>
          <w:vertAlign w:val="baseline"/>
        </w:rPr>
        <w:t> </w:t>
      </w:r>
      <w:r>
        <w:rPr>
          <w:color w:val="231F20"/>
          <w:spacing w:val="-2"/>
          <w:w w:val="105"/>
          <w:vertAlign w:val="baseline"/>
        </w:rPr>
        <w:t>reduces</w:t>
      </w:r>
      <w:r>
        <w:rPr>
          <w:color w:val="231F20"/>
          <w:spacing w:val="-6"/>
          <w:w w:val="105"/>
          <w:vertAlign w:val="baseline"/>
        </w:rPr>
        <w:t> </w:t>
      </w:r>
      <w:r>
        <w:rPr>
          <w:color w:val="231F20"/>
          <w:spacing w:val="-2"/>
          <w:w w:val="105"/>
          <w:vertAlign w:val="baseline"/>
        </w:rPr>
        <w:t>the </w:t>
      </w:r>
      <w:r>
        <w:rPr>
          <w:color w:val="231F20"/>
          <w:spacing w:val="-2"/>
          <w:vertAlign w:val="baseline"/>
        </w:rPr>
        <w:t>“complexity”</w:t>
      </w:r>
      <w:r>
        <w:rPr>
          <w:color w:val="231F20"/>
          <w:spacing w:val="-3"/>
          <w:vertAlign w:val="baseline"/>
        </w:rPr>
        <w:t> </w:t>
      </w:r>
      <w:r>
        <w:rPr>
          <w:color w:val="231F20"/>
          <w:spacing w:val="-2"/>
          <w:vertAlign w:val="baseline"/>
        </w:rPr>
        <w:t>of</w:t>
      </w:r>
      <w:r>
        <w:rPr>
          <w:color w:val="231F20"/>
          <w:spacing w:val="-3"/>
          <w:vertAlign w:val="baseline"/>
        </w:rPr>
        <w:t> </w:t>
      </w:r>
      <w:r>
        <w:rPr>
          <w:color w:val="231F20"/>
          <w:spacing w:val="-2"/>
          <w:vertAlign w:val="baseline"/>
        </w:rPr>
        <w:t>the</w:t>
      </w:r>
      <w:r>
        <w:rPr>
          <w:color w:val="231F20"/>
          <w:spacing w:val="-5"/>
          <w:vertAlign w:val="baseline"/>
        </w:rPr>
        <w:t> </w:t>
      </w:r>
      <w:r>
        <w:rPr>
          <w:color w:val="231F20"/>
          <w:spacing w:val="-2"/>
          <w:vertAlign w:val="baseline"/>
        </w:rPr>
        <w:t>data-driven</w:t>
      </w:r>
      <w:r>
        <w:rPr>
          <w:color w:val="231F20"/>
          <w:spacing w:val="-3"/>
          <w:vertAlign w:val="baseline"/>
        </w:rPr>
        <w:t> </w:t>
      </w:r>
      <w:r>
        <w:rPr>
          <w:color w:val="231F20"/>
          <w:spacing w:val="-2"/>
          <w:vertAlign w:val="baseline"/>
        </w:rPr>
        <w:t>system</w:t>
      </w:r>
      <w:r>
        <w:rPr>
          <w:color w:val="231F20"/>
          <w:spacing w:val="-5"/>
          <w:vertAlign w:val="baseline"/>
        </w:rPr>
        <w:t> </w:t>
      </w:r>
      <w:r>
        <w:rPr>
          <w:color w:val="231F20"/>
          <w:spacing w:val="-2"/>
          <w:vertAlign w:val="baseline"/>
        </w:rPr>
        <w:t>description</w:t>
      </w:r>
      <w:r>
        <w:rPr>
          <w:color w:val="231F20"/>
          <w:spacing w:val="-3"/>
          <w:vertAlign w:val="baseline"/>
        </w:rPr>
        <w:t> </w:t>
      </w:r>
      <w:r>
        <w:rPr>
          <w:color w:val="231F20"/>
          <w:spacing w:val="-2"/>
          <w:vertAlign w:val="baseline"/>
        </w:rPr>
        <w:t>(6a),</w:t>
      </w:r>
      <w:r>
        <w:rPr>
          <w:color w:val="231F20"/>
          <w:spacing w:val="-5"/>
          <w:vertAlign w:val="baseline"/>
        </w:rPr>
        <w:t> </w:t>
      </w:r>
      <w:r>
        <w:rPr>
          <w:color w:val="231F20"/>
          <w:spacing w:val="-2"/>
          <w:vertAlign w:val="baseline"/>
        </w:rPr>
        <w:t>similar </w:t>
      </w:r>
      <w:r>
        <w:rPr>
          <w:color w:val="231F20"/>
          <w:w w:val="105"/>
          <w:vertAlign w:val="baseline"/>
        </w:rPr>
        <w:t>to</w:t>
      </w:r>
      <w:r>
        <w:rPr>
          <w:color w:val="231F20"/>
          <w:spacing w:val="-11"/>
          <w:w w:val="105"/>
          <w:vertAlign w:val="baseline"/>
        </w:rPr>
        <w:t> </w:t>
      </w:r>
      <w:r>
        <w:rPr>
          <w:color w:val="231F20"/>
          <w:w w:val="105"/>
          <w:vertAlign w:val="baseline"/>
        </w:rPr>
        <w:t>regularization</w:t>
      </w:r>
      <w:r>
        <w:rPr>
          <w:color w:val="231F20"/>
          <w:spacing w:val="-10"/>
          <w:w w:val="105"/>
          <w:vertAlign w:val="baseline"/>
        </w:rPr>
        <w:t> </w:t>
      </w:r>
      <w:r>
        <w:rPr>
          <w:color w:val="231F20"/>
          <w:w w:val="105"/>
          <w:vertAlign w:val="baseline"/>
        </w:rPr>
        <w:t>methods</w:t>
      </w:r>
      <w:r>
        <w:rPr>
          <w:color w:val="231F20"/>
          <w:spacing w:val="-10"/>
          <w:w w:val="105"/>
          <w:vertAlign w:val="baseline"/>
        </w:rPr>
        <w:t> </w:t>
      </w:r>
      <w:r>
        <w:rPr>
          <w:color w:val="231F20"/>
          <w:w w:val="105"/>
          <w:vertAlign w:val="baseline"/>
        </w:rPr>
        <w:t>in</w:t>
      </w:r>
      <w:r>
        <w:rPr>
          <w:color w:val="231F20"/>
          <w:spacing w:val="-11"/>
          <w:w w:val="105"/>
          <w:vertAlign w:val="baseline"/>
        </w:rPr>
        <w:t> </w:t>
      </w:r>
      <w:r>
        <w:rPr>
          <w:color w:val="231F20"/>
          <w:w w:val="105"/>
          <w:vertAlign w:val="baseline"/>
        </w:rPr>
        <w:t>linear</w:t>
      </w:r>
      <w:r>
        <w:rPr>
          <w:color w:val="231F20"/>
          <w:spacing w:val="-10"/>
          <w:w w:val="105"/>
          <w:vertAlign w:val="baseline"/>
        </w:rPr>
        <w:t> </w:t>
      </w:r>
      <w:r>
        <w:rPr>
          <w:color w:val="231F20"/>
          <w:w w:val="105"/>
          <w:vertAlign w:val="baseline"/>
        </w:rPr>
        <w:t>regression,</w:t>
      </w:r>
      <w:r>
        <w:rPr>
          <w:color w:val="231F20"/>
          <w:spacing w:val="-10"/>
          <w:w w:val="105"/>
          <w:vertAlign w:val="baseline"/>
        </w:rPr>
        <w:t> </w:t>
      </w:r>
      <w:r>
        <w:rPr>
          <w:color w:val="231F20"/>
          <w:w w:val="105"/>
          <w:vertAlign w:val="baseline"/>
        </w:rPr>
        <w:t>thus</w:t>
      </w:r>
      <w:r>
        <w:rPr>
          <w:color w:val="231F20"/>
          <w:spacing w:val="-10"/>
          <w:w w:val="105"/>
          <w:vertAlign w:val="baseline"/>
        </w:rPr>
        <w:t> </w:t>
      </w:r>
      <w:r>
        <w:rPr>
          <w:color w:val="231F20"/>
          <w:w w:val="105"/>
          <w:vertAlign w:val="baseline"/>
        </w:rPr>
        <w:t>allowing </w:t>
      </w:r>
      <w:r>
        <w:rPr>
          <w:color w:val="231F20"/>
          <w:vertAlign w:val="baseline"/>
        </w:rPr>
        <w:t>for</w:t>
      </w:r>
      <w:r>
        <w:rPr>
          <w:color w:val="231F20"/>
          <w:spacing w:val="-6"/>
          <w:vertAlign w:val="baseline"/>
        </w:rPr>
        <w:t> </w:t>
      </w:r>
      <w:r>
        <w:rPr>
          <w:color w:val="231F20"/>
          <w:vertAlign w:val="baseline"/>
        </w:rPr>
        <w:t>a</w:t>
      </w:r>
      <w:r>
        <w:rPr>
          <w:color w:val="231F20"/>
          <w:spacing w:val="-6"/>
          <w:vertAlign w:val="baseline"/>
        </w:rPr>
        <w:t> </w:t>
      </w:r>
      <w:r>
        <w:rPr>
          <w:color w:val="231F20"/>
          <w:vertAlign w:val="baseline"/>
        </w:rPr>
        <w:t>tradeoff</w:t>
      </w:r>
      <w:r>
        <w:rPr>
          <w:color w:val="231F20"/>
          <w:spacing w:val="-6"/>
          <w:vertAlign w:val="baseline"/>
        </w:rPr>
        <w:t> </w:t>
      </w:r>
      <w:r>
        <w:rPr>
          <w:color w:val="231F20"/>
          <w:vertAlign w:val="baseline"/>
        </w:rPr>
        <w:t>between</w:t>
      </w:r>
      <w:r>
        <w:rPr>
          <w:color w:val="231F20"/>
          <w:spacing w:val="-6"/>
          <w:vertAlign w:val="baseline"/>
        </w:rPr>
        <w:t> </w:t>
      </w:r>
      <w:r>
        <w:rPr>
          <w:color w:val="231F20"/>
          <w:vertAlign w:val="baseline"/>
        </w:rPr>
        <w:t>tracking</w:t>
      </w:r>
      <w:r>
        <w:rPr>
          <w:color w:val="231F20"/>
          <w:spacing w:val="-6"/>
          <w:vertAlign w:val="baseline"/>
        </w:rPr>
        <w:t> </w:t>
      </w:r>
      <w:r>
        <w:rPr>
          <w:color w:val="231F20"/>
          <w:vertAlign w:val="baseline"/>
        </w:rPr>
        <w:t>performance</w:t>
      </w:r>
      <w:r>
        <w:rPr>
          <w:color w:val="231F20"/>
          <w:spacing w:val="-6"/>
          <w:vertAlign w:val="baseline"/>
        </w:rPr>
        <w:t> </w:t>
      </w:r>
      <w:r>
        <w:rPr>
          <w:color w:val="231F20"/>
          <w:vertAlign w:val="baseline"/>
        </w:rPr>
        <w:t>and</w:t>
      </w:r>
      <w:r>
        <w:rPr>
          <w:color w:val="231F20"/>
          <w:spacing w:val="-6"/>
          <w:vertAlign w:val="baseline"/>
        </w:rPr>
        <w:t> </w:t>
      </w:r>
      <w:r>
        <w:rPr>
          <w:color w:val="231F20"/>
          <w:vertAlign w:val="baseline"/>
        </w:rPr>
        <w:t>the</w:t>
      </w:r>
      <w:r>
        <w:rPr>
          <w:color w:val="231F20"/>
          <w:spacing w:val="-6"/>
          <w:vertAlign w:val="baseline"/>
        </w:rPr>
        <w:t> </w:t>
      </w:r>
      <w:r>
        <w:rPr>
          <w:color w:val="231F20"/>
          <w:vertAlign w:val="baseline"/>
        </w:rPr>
        <w:t>avoidance </w:t>
      </w:r>
      <w:r>
        <w:rPr>
          <w:color w:val="231F20"/>
          <w:w w:val="105"/>
          <w:vertAlign w:val="baseline"/>
        </w:rPr>
        <w:t>of</w:t>
      </w:r>
      <w:r>
        <w:rPr>
          <w:color w:val="231F20"/>
          <w:spacing w:val="-14"/>
          <w:w w:val="105"/>
          <w:vertAlign w:val="baseline"/>
        </w:rPr>
        <w:t> </w:t>
      </w:r>
      <w:r>
        <w:rPr>
          <w:color w:val="231F20"/>
          <w:w w:val="105"/>
          <w:vertAlign w:val="baseline"/>
        </w:rPr>
        <w:t>overfitting.</w:t>
      </w:r>
      <w:r>
        <w:rPr>
          <w:color w:val="231F20"/>
          <w:spacing w:val="-13"/>
          <w:w w:val="105"/>
          <w:vertAlign w:val="baseline"/>
        </w:rPr>
        <w:t> </w:t>
      </w:r>
      <w:r>
        <w:rPr>
          <w:color w:val="231F20"/>
          <w:w w:val="105"/>
          <w:vertAlign w:val="baseline"/>
        </w:rPr>
        <w:t>The</w:t>
      </w:r>
      <w:r>
        <w:rPr>
          <w:color w:val="231F20"/>
          <w:spacing w:val="-13"/>
          <w:w w:val="105"/>
          <w:vertAlign w:val="baseline"/>
        </w:rPr>
        <w:t> </w:t>
      </w:r>
      <w:r>
        <w:rPr>
          <w:color w:val="231F20"/>
          <w:w w:val="105"/>
          <w:vertAlign w:val="baseline"/>
        </w:rPr>
        <w:t>term</w:t>
      </w:r>
      <w:r>
        <w:rPr>
          <w:color w:val="231F20"/>
          <w:spacing w:val="-13"/>
          <w:w w:val="105"/>
          <w:vertAlign w:val="baseline"/>
        </w:rPr>
        <w:t> </w:t>
      </w:r>
      <w:r>
        <w:rPr>
          <w:rFonts w:ascii="Arial" w:hAnsi="Arial"/>
          <w:i/>
          <w:color w:val="231F20"/>
          <w:w w:val="105"/>
          <w:vertAlign w:val="baseline"/>
        </w:rPr>
        <w:t>λ</w:t>
      </w:r>
      <w:r>
        <w:rPr>
          <w:rFonts w:ascii="Calibri" w:hAnsi="Calibri"/>
          <w:i/>
          <w:color w:val="231F20"/>
          <w:w w:val="105"/>
          <w:vertAlign w:val="subscript"/>
        </w:rPr>
        <w:t>σ</w:t>
      </w:r>
      <w:r>
        <w:rPr>
          <w:rFonts w:ascii="Calibri" w:hAnsi="Calibri"/>
          <w:i/>
          <w:color w:val="231F20"/>
          <w:spacing w:val="-12"/>
          <w:w w:val="105"/>
          <w:vertAlign w:val="baseline"/>
        </w:rPr>
        <w:t> </w:t>
      </w:r>
      <w:r>
        <w:rPr>
          <w:rFonts w:ascii="Calibri" w:hAnsi="Calibri"/>
          <w:i/>
          <w:color w:val="231F20"/>
          <w:spacing w:val="-6"/>
          <w:position w:val="-4"/>
          <w:vertAlign w:val="baseline"/>
        </w:rPr>
        <w:drawing>
          <wp:inline distT="0" distB="0" distL="0" distR="0">
            <wp:extent cx="31750" cy="127000"/>
            <wp:effectExtent l="0" t="0" r="0" b="0"/>
            <wp:docPr id="189" name="Image 189"/>
            <wp:cNvGraphicFramePr>
              <a:graphicFrameLocks/>
            </wp:cNvGraphicFramePr>
            <a:graphic>
              <a:graphicData uri="http://schemas.openxmlformats.org/drawingml/2006/picture">
                <pic:pic>
                  <pic:nvPicPr>
                    <pic:cNvPr id="189" name="Image 189"/>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6"/>
          <w:position w:val="-4"/>
          <w:vertAlign w:val="baseline"/>
        </w:rPr>
      </w:r>
      <w:r>
        <w:rPr>
          <w:color w:val="231F20"/>
          <w:spacing w:val="-6"/>
          <w:vertAlign w:val="baseline"/>
        </w:rPr>
        <w:t> </w:t>
      </w:r>
      <w:r>
        <w:rPr>
          <w:rFonts w:ascii="Calibri" w:hAnsi="Calibri"/>
          <w:i/>
          <w:color w:val="231F20"/>
          <w:w w:val="105"/>
          <w:vertAlign w:val="baseline"/>
        </w:rPr>
        <w:t>σ</w:t>
      </w:r>
      <w:r>
        <w:rPr>
          <w:rFonts w:ascii="Calibri" w:hAnsi="Calibri"/>
          <w:color w:val="231F20"/>
          <w:w w:val="105"/>
          <w:vertAlign w:val="baseline"/>
        </w:rPr>
        <w:t>(</w:t>
      </w:r>
      <w:r>
        <w:rPr>
          <w:rFonts w:ascii="Calibri" w:hAnsi="Calibri"/>
          <w:i/>
          <w:color w:val="231F20"/>
          <w:w w:val="105"/>
          <w:vertAlign w:val="baseline"/>
        </w:rPr>
        <w:t>t</w:t>
      </w:r>
      <w:r>
        <w:rPr>
          <w:rFonts w:ascii="Calibri" w:hAnsi="Calibri"/>
          <w:color w:val="231F20"/>
          <w:w w:val="105"/>
          <w:vertAlign w:val="baseline"/>
        </w:rPr>
        <w:t>)</w:t>
      </w:r>
      <w:r>
        <w:rPr>
          <w:rFonts w:ascii="Calibri" w:hAnsi="Calibri"/>
          <w:color w:val="231F20"/>
          <w:spacing w:val="-12"/>
          <w:w w:val="105"/>
          <w:vertAlign w:val="baseline"/>
        </w:rPr>
        <w:t> </w:t>
      </w:r>
      <w:r>
        <w:rPr>
          <w:rFonts w:ascii="Calibri" w:hAnsi="Calibri"/>
          <w:color w:val="231F20"/>
          <w:spacing w:val="-21"/>
          <w:position w:val="-4"/>
          <w:vertAlign w:val="baseline"/>
        </w:rPr>
        <w:drawing>
          <wp:inline distT="0" distB="0" distL="0" distR="0">
            <wp:extent cx="31750" cy="127000"/>
            <wp:effectExtent l="0" t="0" r="0" b="0"/>
            <wp:docPr id="190" name="Image 190"/>
            <wp:cNvGraphicFramePr>
              <a:graphicFrameLocks/>
            </wp:cNvGraphicFramePr>
            <a:graphic>
              <a:graphicData uri="http://schemas.openxmlformats.org/drawingml/2006/picture">
                <pic:pic>
                  <pic:nvPicPr>
                    <pic:cNvPr id="190" name="Image 190"/>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vertAlign w:val="baseline"/>
        </w:rPr>
      </w:r>
      <w:r>
        <w:rPr>
          <w:color w:val="231F20"/>
          <w:spacing w:val="6"/>
          <w:w w:val="105"/>
          <w:position w:val="7"/>
          <w:vertAlign w:val="baseline"/>
        </w:rPr>
        <w:t> </w:t>
      </w:r>
      <w:r>
        <w:rPr>
          <w:rFonts w:ascii="Calibri" w:hAnsi="Calibri"/>
          <w:color w:val="231F20"/>
          <w:w w:val="105"/>
          <w:position w:val="7"/>
          <w:vertAlign w:val="superscript"/>
        </w:rPr>
        <w:t>2</w:t>
      </w:r>
      <w:r>
        <w:rPr>
          <w:rFonts w:ascii="Calibri" w:hAnsi="Calibri"/>
          <w:color w:val="231F20"/>
          <w:spacing w:val="-12"/>
          <w:w w:val="105"/>
          <w:position w:val="7"/>
          <w:vertAlign w:val="baseline"/>
        </w:rPr>
        <w:t> </w:t>
      </w:r>
      <w:r>
        <w:rPr>
          <w:color w:val="231F20"/>
          <w:w w:val="105"/>
          <w:vertAlign w:val="baseline"/>
        </w:rPr>
        <w:t>yields</w:t>
      </w:r>
      <w:r>
        <w:rPr>
          <w:color w:val="231F20"/>
          <w:spacing w:val="-13"/>
          <w:w w:val="105"/>
          <w:vertAlign w:val="baseline"/>
        </w:rPr>
        <w:t> </w:t>
      </w:r>
      <w:r>
        <w:rPr>
          <w:color w:val="231F20"/>
          <w:w w:val="105"/>
          <w:vertAlign w:val="baseline"/>
        </w:rPr>
        <w:t>small</w:t>
      </w:r>
      <w:r>
        <w:rPr>
          <w:color w:val="231F20"/>
          <w:spacing w:val="-13"/>
          <w:w w:val="105"/>
          <w:vertAlign w:val="baseline"/>
        </w:rPr>
        <w:t> </w:t>
      </w:r>
      <w:r>
        <w:rPr>
          <w:color w:val="231F20"/>
          <w:w w:val="105"/>
          <w:vertAlign w:val="baseline"/>
        </w:rPr>
        <w:t>values</w:t>
      </w:r>
      <w:r>
        <w:rPr>
          <w:color w:val="231F20"/>
          <w:spacing w:val="-13"/>
          <w:w w:val="105"/>
          <w:vertAlign w:val="baseline"/>
        </w:rPr>
        <w:t> </w:t>
      </w:r>
      <w:r>
        <w:rPr>
          <w:color w:val="231F20"/>
          <w:w w:val="105"/>
          <w:vertAlign w:val="baseline"/>
        </w:rPr>
        <w:t>for</w:t>
      </w:r>
      <w:r>
        <w:rPr>
          <w:color w:val="231F20"/>
          <w:spacing w:val="-14"/>
          <w:w w:val="105"/>
          <w:vertAlign w:val="baseline"/>
        </w:rPr>
        <w:t> </w:t>
      </w:r>
      <w:r>
        <w:rPr>
          <w:color w:val="231F20"/>
          <w:w w:val="105"/>
          <w:vertAlign w:val="baseline"/>
        </w:rPr>
        <w:t>the </w:t>
      </w:r>
      <w:r>
        <w:rPr>
          <w:color w:val="231F20"/>
          <w:vertAlign w:val="baseline"/>
        </w:rPr>
        <w:t>slack</w:t>
      </w:r>
      <w:r>
        <w:rPr>
          <w:color w:val="231F20"/>
          <w:spacing w:val="-11"/>
          <w:vertAlign w:val="baseline"/>
        </w:rPr>
        <w:t> </w:t>
      </w:r>
      <w:r>
        <w:rPr>
          <w:color w:val="231F20"/>
          <w:vertAlign w:val="baseline"/>
        </w:rPr>
        <w:t>variable</w:t>
      </w:r>
      <w:r>
        <w:rPr>
          <w:color w:val="231F20"/>
          <w:spacing w:val="-10"/>
          <w:vertAlign w:val="baseline"/>
        </w:rPr>
        <w:t> </w:t>
      </w:r>
      <w:r>
        <w:rPr>
          <w:rFonts w:ascii="Calibri" w:hAnsi="Calibri"/>
          <w:i/>
          <w:color w:val="231F20"/>
          <w:vertAlign w:val="baseline"/>
        </w:rPr>
        <w:t>σ</w:t>
      </w:r>
      <w:r>
        <w:rPr>
          <w:rFonts w:ascii="Calibri" w:hAnsi="Calibri"/>
          <w:color w:val="231F20"/>
          <w:vertAlign w:val="baseline"/>
        </w:rPr>
        <w:t>(</w:t>
      </w:r>
      <w:r>
        <w:rPr>
          <w:rFonts w:ascii="Calibri" w:hAnsi="Calibri"/>
          <w:i/>
          <w:color w:val="231F20"/>
          <w:vertAlign w:val="baseline"/>
        </w:rPr>
        <w:t>t</w:t>
      </w:r>
      <w:r>
        <w:rPr>
          <w:rFonts w:ascii="Calibri" w:hAnsi="Calibri"/>
          <w:color w:val="231F20"/>
          <w:vertAlign w:val="baseline"/>
        </w:rPr>
        <w:t>)</w:t>
      </w:r>
      <w:r>
        <w:rPr>
          <w:color w:val="231F20"/>
          <w:vertAlign w:val="baseline"/>
        </w:rPr>
        <w:t>,</w:t>
      </w:r>
      <w:r>
        <w:rPr>
          <w:color w:val="231F20"/>
          <w:spacing w:val="-11"/>
          <w:vertAlign w:val="baseline"/>
        </w:rPr>
        <w:t> </w:t>
      </w:r>
      <w:r>
        <w:rPr>
          <w:color w:val="231F20"/>
          <w:vertAlign w:val="baseline"/>
        </w:rPr>
        <w:t>thus</w:t>
      </w:r>
      <w:r>
        <w:rPr>
          <w:color w:val="231F20"/>
          <w:spacing w:val="-11"/>
          <w:vertAlign w:val="baseline"/>
        </w:rPr>
        <w:t> </w:t>
      </w:r>
      <w:r>
        <w:rPr>
          <w:color w:val="231F20"/>
          <w:vertAlign w:val="baseline"/>
        </w:rPr>
        <w:t>improving</w:t>
      </w:r>
      <w:r>
        <w:rPr>
          <w:color w:val="231F20"/>
          <w:spacing w:val="-10"/>
          <w:vertAlign w:val="baseline"/>
        </w:rPr>
        <w:t> </w:t>
      </w:r>
      <w:r>
        <w:rPr>
          <w:color w:val="231F20"/>
          <w:vertAlign w:val="baseline"/>
        </w:rPr>
        <w:t>the</w:t>
      </w:r>
      <w:r>
        <w:rPr>
          <w:color w:val="231F20"/>
          <w:spacing w:val="-11"/>
          <w:vertAlign w:val="baseline"/>
        </w:rPr>
        <w:t> </w:t>
      </w:r>
      <w:r>
        <w:rPr>
          <w:color w:val="231F20"/>
          <w:vertAlign w:val="baseline"/>
        </w:rPr>
        <w:t>prediction</w:t>
      </w:r>
      <w:r>
        <w:rPr>
          <w:color w:val="231F20"/>
          <w:spacing w:val="-10"/>
          <w:vertAlign w:val="baseline"/>
        </w:rPr>
        <w:t> </w:t>
      </w:r>
      <w:r>
        <w:rPr>
          <w:color w:val="231F20"/>
          <w:vertAlign w:val="baseline"/>
        </w:rPr>
        <w:t>accuracy.</w:t>
      </w:r>
      <w:r>
        <w:rPr>
          <w:color w:val="231F20"/>
          <w:spacing w:val="-10"/>
          <w:vertAlign w:val="baseline"/>
        </w:rPr>
        <w:t> </w:t>
      </w:r>
      <w:r>
        <w:rPr>
          <w:color w:val="231F20"/>
          <w:vertAlign w:val="baseline"/>
        </w:rPr>
        <w:t>For </w:t>
      </w:r>
      <w:r>
        <w:rPr>
          <w:color w:val="231F20"/>
          <w:w w:val="105"/>
          <w:vertAlign w:val="baseline"/>
        </w:rPr>
        <w:t>our</w:t>
      </w:r>
      <w:r>
        <w:rPr>
          <w:color w:val="231F20"/>
          <w:spacing w:val="-8"/>
          <w:w w:val="105"/>
          <w:vertAlign w:val="baseline"/>
        </w:rPr>
        <w:t> </w:t>
      </w:r>
      <w:r>
        <w:rPr>
          <w:color w:val="231F20"/>
          <w:w w:val="105"/>
          <w:vertAlign w:val="baseline"/>
        </w:rPr>
        <w:t>theoretical</w:t>
      </w:r>
      <w:r>
        <w:rPr>
          <w:color w:val="231F20"/>
          <w:spacing w:val="-8"/>
          <w:w w:val="105"/>
          <w:vertAlign w:val="baseline"/>
        </w:rPr>
        <w:t> </w:t>
      </w:r>
      <w:r>
        <w:rPr>
          <w:color w:val="231F20"/>
          <w:w w:val="105"/>
          <w:vertAlign w:val="baseline"/>
        </w:rPr>
        <w:t>results,</w:t>
      </w:r>
      <w:r>
        <w:rPr>
          <w:color w:val="231F20"/>
          <w:spacing w:val="-8"/>
          <w:w w:val="105"/>
          <w:vertAlign w:val="baseline"/>
        </w:rPr>
        <w:t> </w:t>
      </w:r>
      <w:r>
        <w:rPr>
          <w:rFonts w:ascii="Arial" w:hAnsi="Arial"/>
          <w:i/>
          <w:color w:val="231F20"/>
          <w:w w:val="105"/>
          <w:vertAlign w:val="baseline"/>
        </w:rPr>
        <w:t>λ</w:t>
      </w:r>
      <w:r>
        <w:rPr>
          <w:rFonts w:ascii="Calibri" w:hAnsi="Calibri"/>
          <w:i/>
          <w:color w:val="231F20"/>
          <w:w w:val="105"/>
          <w:vertAlign w:val="subscript"/>
        </w:rPr>
        <w:t>σ</w:t>
      </w:r>
      <w:r>
        <w:rPr>
          <w:rFonts w:ascii="Calibri" w:hAnsi="Calibri"/>
          <w:i/>
          <w:color w:val="231F20"/>
          <w:spacing w:val="8"/>
          <w:w w:val="105"/>
          <w:vertAlign w:val="baseline"/>
        </w:rPr>
        <w:t> </w:t>
      </w:r>
      <w:r>
        <w:rPr>
          <w:color w:val="231F20"/>
          <w:w w:val="105"/>
          <w:vertAlign w:val="baseline"/>
        </w:rPr>
        <w:t>can</w:t>
      </w:r>
      <w:r>
        <w:rPr>
          <w:color w:val="231F20"/>
          <w:spacing w:val="-8"/>
          <w:w w:val="105"/>
          <w:vertAlign w:val="baseline"/>
        </w:rPr>
        <w:t> </w:t>
      </w:r>
      <w:r>
        <w:rPr>
          <w:color w:val="231F20"/>
          <w:w w:val="105"/>
          <w:vertAlign w:val="baseline"/>
        </w:rPr>
        <w:t>be</w:t>
      </w:r>
      <w:r>
        <w:rPr>
          <w:color w:val="231F20"/>
          <w:spacing w:val="-8"/>
          <w:w w:val="105"/>
          <w:vertAlign w:val="baseline"/>
        </w:rPr>
        <w:t> </w:t>
      </w:r>
      <w:r>
        <w:rPr>
          <w:color w:val="231F20"/>
          <w:w w:val="105"/>
          <w:vertAlign w:val="baseline"/>
        </w:rPr>
        <w:t>chosen</w:t>
      </w:r>
      <w:r>
        <w:rPr>
          <w:color w:val="231F20"/>
          <w:spacing w:val="-8"/>
          <w:w w:val="105"/>
          <w:vertAlign w:val="baseline"/>
        </w:rPr>
        <w:t> </w:t>
      </w:r>
      <w:r>
        <w:rPr>
          <w:color w:val="231F20"/>
          <w:w w:val="105"/>
          <w:vertAlign w:val="baseline"/>
        </w:rPr>
        <w:t>to</w:t>
      </w:r>
      <w:r>
        <w:rPr>
          <w:color w:val="231F20"/>
          <w:spacing w:val="-8"/>
          <w:w w:val="105"/>
          <w:vertAlign w:val="baseline"/>
        </w:rPr>
        <w:t> </w:t>
      </w:r>
      <w:r>
        <w:rPr>
          <w:color w:val="231F20"/>
          <w:w w:val="105"/>
          <w:vertAlign w:val="baseline"/>
        </w:rPr>
        <w:t>be</w:t>
      </w:r>
      <w:r>
        <w:rPr>
          <w:color w:val="231F20"/>
          <w:spacing w:val="-8"/>
          <w:w w:val="105"/>
          <w:vertAlign w:val="baseline"/>
        </w:rPr>
        <w:t> </w:t>
      </w:r>
      <w:r>
        <w:rPr>
          <w:color w:val="231F20"/>
          <w:w w:val="105"/>
          <w:vertAlign w:val="baseline"/>
        </w:rPr>
        <w:t>zero</w:t>
      </w:r>
      <w:r>
        <w:rPr>
          <w:color w:val="231F20"/>
          <w:spacing w:val="-8"/>
          <w:w w:val="105"/>
          <w:vertAlign w:val="baseline"/>
        </w:rPr>
        <w:t> </w:t>
      </w:r>
      <w:r>
        <w:rPr>
          <w:color w:val="231F20"/>
          <w:w w:val="105"/>
          <w:vertAlign w:val="baseline"/>
        </w:rPr>
        <w:t>since</w:t>
      </w:r>
      <w:r>
        <w:rPr>
          <w:color w:val="231F20"/>
          <w:spacing w:val="-8"/>
          <w:w w:val="105"/>
          <w:vertAlign w:val="baseline"/>
        </w:rPr>
        <w:t> </w:t>
      </w:r>
      <w:r>
        <w:rPr>
          <w:rFonts w:ascii="Calibri" w:hAnsi="Calibri"/>
          <w:i/>
          <w:color w:val="231F20"/>
          <w:w w:val="105"/>
          <w:vertAlign w:val="baseline"/>
        </w:rPr>
        <w:t>σ</w:t>
      </w:r>
      <w:r>
        <w:rPr>
          <w:rFonts w:ascii="Calibri" w:hAnsi="Calibri"/>
          <w:color w:val="231F20"/>
          <w:w w:val="105"/>
          <w:vertAlign w:val="baseline"/>
        </w:rPr>
        <w:t>(</w:t>
      </w:r>
      <w:r>
        <w:rPr>
          <w:rFonts w:ascii="Calibri" w:hAnsi="Calibri"/>
          <w:i/>
          <w:color w:val="231F20"/>
          <w:w w:val="105"/>
          <w:vertAlign w:val="baseline"/>
        </w:rPr>
        <w:t>t</w:t>
      </w:r>
      <w:r>
        <w:rPr>
          <w:rFonts w:ascii="Calibri" w:hAnsi="Calibri"/>
          <w:color w:val="231F20"/>
          <w:w w:val="105"/>
          <w:vertAlign w:val="baseline"/>
        </w:rPr>
        <w:t>)</w:t>
      </w:r>
    </w:p>
    <w:p>
      <w:pPr>
        <w:pStyle w:val="BodyText"/>
        <w:spacing w:after="0"/>
        <w:jc w:val="both"/>
        <w:rPr>
          <w:rFonts w:ascii="Calibri" w:hAnsi="Calibri"/>
        </w:rPr>
        <w:sectPr>
          <w:type w:val="continuous"/>
          <w:pgSz w:w="11880" w:h="15840"/>
          <w:pgMar w:header="645" w:footer="365" w:top="800" w:bottom="560" w:left="720" w:right="360"/>
          <w:cols w:num="2" w:equalWidth="0">
            <w:col w:w="5184" w:space="76"/>
            <w:col w:w="5540"/>
          </w:cols>
        </w:sectPr>
      </w:pPr>
    </w:p>
    <w:p>
      <w:pPr>
        <w:pStyle w:val="BodyText"/>
        <w:spacing w:before="75"/>
        <w:rPr>
          <w:rFonts w:ascii="Calibri"/>
        </w:rPr>
      </w:pPr>
    </w:p>
    <w:p>
      <w:pPr>
        <w:pStyle w:val="BodyText"/>
        <w:spacing w:after="0"/>
        <w:rPr>
          <w:rFonts w:ascii="Calibri"/>
        </w:rPr>
        <w:sectPr>
          <w:headerReference w:type="default" r:id="rId30"/>
          <w:footerReference w:type="default" r:id="rId31"/>
          <w:pgSz w:w="11880" w:h="15840"/>
          <w:pgMar w:header="645" w:footer="365" w:top="840" w:bottom="560" w:left="720" w:right="360"/>
        </w:sectPr>
      </w:pPr>
    </w:p>
    <w:p>
      <w:pPr>
        <w:pStyle w:val="BodyText"/>
        <w:spacing w:before="8"/>
        <w:rPr>
          <w:rFonts w:ascii="Calibri"/>
          <w:sz w:val="16"/>
        </w:rPr>
      </w:pPr>
    </w:p>
    <w:p>
      <w:pPr>
        <w:pStyle w:val="BodyText"/>
        <w:spacing w:line="20" w:lineRule="exact"/>
        <w:ind w:left="38" w:right="-58"/>
        <w:rPr>
          <w:rFonts w:ascii="Calibri"/>
          <w:sz w:val="2"/>
        </w:rPr>
      </w:pPr>
      <w:r>
        <w:rPr>
          <w:rFonts w:ascii="Calibri"/>
          <w:sz w:val="2"/>
        </w:rPr>
        <mc:AlternateContent>
          <mc:Choice Requires="wps">
            <w:drawing>
              <wp:inline distT="0" distB="0" distL="0" distR="0">
                <wp:extent cx="3188970" cy="10795"/>
                <wp:effectExtent l="9525" t="0" r="1905" b="8255"/>
                <wp:docPr id="195" name="Group 195"/>
                <wp:cNvGraphicFramePr>
                  <a:graphicFrameLocks/>
                </wp:cNvGraphicFramePr>
                <a:graphic>
                  <a:graphicData uri="http://schemas.microsoft.com/office/word/2010/wordprocessingGroup">
                    <wpg:wgp>
                      <wpg:cNvPr id="195" name="Group 195"/>
                      <wpg:cNvGrpSpPr/>
                      <wpg:grpSpPr>
                        <a:xfrm>
                          <a:off x="0" y="0"/>
                          <a:ext cx="3188970" cy="10795"/>
                          <a:chExt cx="3188970" cy="10795"/>
                        </a:xfrm>
                      </wpg:grpSpPr>
                      <wps:wsp>
                        <wps:cNvPr id="196" name="Graphic 196"/>
                        <wps:cNvSpPr/>
                        <wps:spPr>
                          <a:xfrm>
                            <a:off x="0" y="5086"/>
                            <a:ext cx="3188970" cy="1270"/>
                          </a:xfrm>
                          <a:custGeom>
                            <a:avLst/>
                            <a:gdLst/>
                            <a:ahLst/>
                            <a:cxnLst/>
                            <a:rect l="l" t="t" r="r" b="b"/>
                            <a:pathLst>
                              <a:path w="3188970" h="0">
                                <a:moveTo>
                                  <a:pt x="0" y="0"/>
                                </a:moveTo>
                                <a:lnTo>
                                  <a:pt x="3188512" y="0"/>
                                </a:lnTo>
                              </a:path>
                            </a:pathLst>
                          </a:custGeom>
                          <a:ln w="101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1.1pt;height:.85pt;mso-position-horizontal-relative:char;mso-position-vertical-relative:line" id="docshapegroup122" coordorigin="0,0" coordsize="5022,17">
                <v:line style="position:absolute" from="0,8" to="5021,8" stroked="true" strokeweight=".801pt" strokecolor="#000000">
                  <v:stroke dashstyle="solid"/>
                </v:line>
              </v:group>
            </w:pict>
          </mc:Fallback>
        </mc:AlternateContent>
      </w:r>
      <w:r>
        <w:rPr>
          <w:rFonts w:ascii="Calibri"/>
          <w:sz w:val="2"/>
        </w:rPr>
      </w:r>
    </w:p>
    <w:p>
      <w:pPr>
        <w:spacing w:line="215" w:lineRule="exact" w:before="0"/>
        <w:ind w:left="137" w:right="0" w:firstLine="0"/>
        <w:jc w:val="left"/>
        <w:rPr>
          <w:sz w:val="20"/>
        </w:rPr>
      </w:pPr>
      <w:r>
        <w:rPr>
          <w:b/>
          <w:color w:val="231F20"/>
          <w:sz w:val="20"/>
        </w:rPr>
        <w:t>Algorithm</w:t>
      </w:r>
      <w:r>
        <w:rPr>
          <w:b/>
          <w:color w:val="231F20"/>
          <w:spacing w:val="-10"/>
          <w:sz w:val="20"/>
        </w:rPr>
        <w:t> </w:t>
      </w:r>
      <w:r>
        <w:rPr>
          <w:b/>
          <w:color w:val="231F20"/>
          <w:sz w:val="20"/>
        </w:rPr>
        <w:t>2:</w:t>
      </w:r>
      <w:r>
        <w:rPr>
          <w:b/>
          <w:color w:val="231F20"/>
          <w:spacing w:val="-10"/>
          <w:sz w:val="20"/>
        </w:rPr>
        <w:t> </w:t>
      </w:r>
      <w:r>
        <w:rPr>
          <w:rFonts w:ascii="Calibri"/>
          <w:i/>
          <w:color w:val="231F20"/>
          <w:sz w:val="20"/>
        </w:rPr>
        <w:t>n</w:t>
      </w:r>
      <w:r>
        <w:rPr>
          <w:color w:val="231F20"/>
          <w:sz w:val="20"/>
        </w:rPr>
        <w:t>-Step</w:t>
      </w:r>
      <w:r>
        <w:rPr>
          <w:color w:val="231F20"/>
          <w:spacing w:val="-10"/>
          <w:sz w:val="20"/>
        </w:rPr>
        <w:t> </w:t>
      </w:r>
      <w:r>
        <w:rPr>
          <w:color w:val="231F20"/>
          <w:sz w:val="20"/>
        </w:rPr>
        <w:t>Data-Driven</w:t>
      </w:r>
      <w:r>
        <w:rPr>
          <w:color w:val="231F20"/>
          <w:spacing w:val="-9"/>
          <w:sz w:val="20"/>
        </w:rPr>
        <w:t> </w:t>
      </w:r>
      <w:r>
        <w:rPr>
          <w:color w:val="231F20"/>
          <w:sz w:val="20"/>
        </w:rPr>
        <w:t>MPC</w:t>
      </w:r>
      <w:r>
        <w:rPr>
          <w:color w:val="231F20"/>
          <w:spacing w:val="-10"/>
          <w:sz w:val="20"/>
        </w:rPr>
        <w:t> </w:t>
      </w:r>
      <w:r>
        <w:rPr>
          <w:color w:val="231F20"/>
          <w:spacing w:val="-2"/>
          <w:sz w:val="20"/>
        </w:rPr>
        <w:t>Scheme.</w:t>
      </w:r>
    </w:p>
    <w:p>
      <w:pPr>
        <w:pStyle w:val="BodyText"/>
        <w:spacing w:before="3"/>
        <w:rPr>
          <w:sz w:val="3"/>
        </w:rPr>
      </w:pPr>
    </w:p>
    <w:p>
      <w:pPr>
        <w:pStyle w:val="BodyText"/>
        <w:spacing w:line="20" w:lineRule="exact"/>
        <w:ind w:left="38" w:right="-58"/>
        <w:rPr>
          <w:sz w:val="2"/>
        </w:rPr>
      </w:pPr>
      <w:r>
        <w:rPr>
          <w:sz w:val="2"/>
        </w:rPr>
        <mc:AlternateContent>
          <mc:Choice Requires="wps">
            <w:drawing>
              <wp:inline distT="0" distB="0" distL="0" distR="0">
                <wp:extent cx="3188970" cy="10795"/>
                <wp:effectExtent l="9525" t="0" r="1905" b="8255"/>
                <wp:docPr id="197" name="Group 197"/>
                <wp:cNvGraphicFramePr>
                  <a:graphicFrameLocks/>
                </wp:cNvGraphicFramePr>
                <a:graphic>
                  <a:graphicData uri="http://schemas.microsoft.com/office/word/2010/wordprocessingGroup">
                    <wpg:wgp>
                      <wpg:cNvPr id="197" name="Group 197"/>
                      <wpg:cNvGrpSpPr/>
                      <wpg:grpSpPr>
                        <a:xfrm>
                          <a:off x="0" y="0"/>
                          <a:ext cx="3188970" cy="10795"/>
                          <a:chExt cx="3188970" cy="10795"/>
                        </a:xfrm>
                      </wpg:grpSpPr>
                      <wps:wsp>
                        <wps:cNvPr id="198" name="Graphic 198"/>
                        <wps:cNvSpPr/>
                        <wps:spPr>
                          <a:xfrm>
                            <a:off x="0" y="5086"/>
                            <a:ext cx="3188970" cy="1270"/>
                          </a:xfrm>
                          <a:custGeom>
                            <a:avLst/>
                            <a:gdLst/>
                            <a:ahLst/>
                            <a:cxnLst/>
                            <a:rect l="l" t="t" r="r" b="b"/>
                            <a:pathLst>
                              <a:path w="3188970" h="0">
                                <a:moveTo>
                                  <a:pt x="0" y="0"/>
                                </a:moveTo>
                                <a:lnTo>
                                  <a:pt x="3188512" y="0"/>
                                </a:lnTo>
                              </a:path>
                            </a:pathLst>
                          </a:custGeom>
                          <a:ln w="101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1.1pt;height:.85pt;mso-position-horizontal-relative:char;mso-position-vertical-relative:line" id="docshapegroup123" coordorigin="0,0" coordsize="5022,17">
                <v:line style="position:absolute" from="0,8" to="5021,8" stroked="true" strokeweight=".801pt" strokecolor="#000000">
                  <v:stroke dashstyle="solid"/>
                </v:line>
              </v:group>
            </w:pict>
          </mc:Fallback>
        </mc:AlternateContent>
      </w:r>
      <w:r>
        <w:rPr>
          <w:sz w:val="2"/>
        </w:rPr>
      </w:r>
    </w:p>
    <w:p>
      <w:pPr>
        <w:pStyle w:val="ListParagraph"/>
        <w:numPr>
          <w:ilvl w:val="0"/>
          <w:numId w:val="6"/>
        </w:numPr>
        <w:tabs>
          <w:tab w:pos="608" w:val="left" w:leader="none"/>
        </w:tabs>
        <w:spacing w:line="187" w:lineRule="auto" w:before="0" w:after="0"/>
        <w:ind w:left="608" w:right="394" w:hanging="371"/>
        <w:jc w:val="left"/>
        <w:rPr>
          <w:sz w:val="20"/>
        </w:rPr>
      </w:pPr>
      <w:r>
        <w:rPr>
          <w:color w:val="231F20"/>
          <w:w w:val="105"/>
          <w:sz w:val="20"/>
        </w:rPr>
        <w:t>At</w:t>
      </w:r>
      <w:r>
        <w:rPr>
          <w:color w:val="231F20"/>
          <w:spacing w:val="-12"/>
          <w:w w:val="105"/>
          <w:sz w:val="20"/>
        </w:rPr>
        <w:t> </w:t>
      </w:r>
      <w:r>
        <w:rPr>
          <w:color w:val="231F20"/>
          <w:w w:val="105"/>
          <w:sz w:val="20"/>
        </w:rPr>
        <w:t>time</w:t>
      </w:r>
      <w:r>
        <w:rPr>
          <w:color w:val="231F20"/>
          <w:spacing w:val="-12"/>
          <w:w w:val="105"/>
          <w:sz w:val="20"/>
        </w:rPr>
        <w:t> </w:t>
      </w:r>
      <w:r>
        <w:rPr>
          <w:rFonts w:ascii="Calibri" w:hAnsi="Calibri"/>
          <w:i/>
          <w:color w:val="231F20"/>
          <w:w w:val="105"/>
          <w:sz w:val="20"/>
        </w:rPr>
        <w:t>t</w:t>
      </w:r>
      <w:r>
        <w:rPr>
          <w:color w:val="231F20"/>
          <w:w w:val="105"/>
          <w:sz w:val="20"/>
        </w:rPr>
        <w:t>,</w:t>
      </w:r>
      <w:r>
        <w:rPr>
          <w:color w:val="231F20"/>
          <w:spacing w:val="-12"/>
          <w:w w:val="105"/>
          <w:sz w:val="20"/>
        </w:rPr>
        <w:t> </w:t>
      </w:r>
      <w:r>
        <w:rPr>
          <w:color w:val="231F20"/>
          <w:w w:val="105"/>
          <w:sz w:val="20"/>
        </w:rPr>
        <w:t>take</w:t>
      </w:r>
      <w:r>
        <w:rPr>
          <w:color w:val="231F20"/>
          <w:spacing w:val="-12"/>
          <w:w w:val="105"/>
          <w:sz w:val="20"/>
        </w:rPr>
        <w:t> </w:t>
      </w:r>
      <w:r>
        <w:rPr>
          <w:color w:val="231F20"/>
          <w:w w:val="105"/>
          <w:sz w:val="20"/>
        </w:rPr>
        <w:t>the</w:t>
      </w:r>
      <w:r>
        <w:rPr>
          <w:color w:val="231F20"/>
          <w:spacing w:val="-12"/>
          <w:w w:val="105"/>
          <w:sz w:val="20"/>
        </w:rPr>
        <w:t> </w:t>
      </w:r>
      <w:r>
        <w:rPr>
          <w:color w:val="231F20"/>
          <w:w w:val="105"/>
          <w:sz w:val="20"/>
        </w:rPr>
        <w:t>past</w:t>
      </w:r>
      <w:r>
        <w:rPr>
          <w:color w:val="231F20"/>
          <w:spacing w:val="-12"/>
          <w:w w:val="105"/>
          <w:sz w:val="20"/>
        </w:rPr>
        <w:t> </w:t>
      </w:r>
      <w:r>
        <w:rPr>
          <w:rFonts w:ascii="Calibri" w:hAnsi="Calibri"/>
          <w:i/>
          <w:color w:val="231F20"/>
          <w:w w:val="105"/>
          <w:sz w:val="20"/>
        </w:rPr>
        <w:t>n</w:t>
      </w:r>
      <w:r>
        <w:rPr>
          <w:rFonts w:ascii="Calibri" w:hAnsi="Calibri"/>
          <w:i/>
          <w:color w:val="231F20"/>
          <w:spacing w:val="-6"/>
          <w:w w:val="105"/>
          <w:sz w:val="20"/>
        </w:rPr>
        <w:t> </w:t>
      </w:r>
      <w:r>
        <w:rPr>
          <w:color w:val="231F20"/>
          <w:w w:val="105"/>
          <w:sz w:val="20"/>
        </w:rPr>
        <w:t>measurements</w:t>
      </w:r>
      <w:r>
        <w:rPr>
          <w:color w:val="231F20"/>
          <w:spacing w:val="-11"/>
          <w:w w:val="105"/>
          <w:sz w:val="20"/>
        </w:rPr>
        <w:t> </w:t>
      </w:r>
      <w:r>
        <w:rPr>
          <w:rFonts w:ascii="Calibri" w:hAnsi="Calibri"/>
          <w:i/>
          <w:color w:val="231F20"/>
          <w:w w:val="105"/>
          <w:sz w:val="20"/>
        </w:rPr>
        <w:t>u</w:t>
      </w:r>
      <w:r>
        <w:rPr>
          <w:rFonts w:ascii="Calibri" w:hAnsi="Calibri"/>
          <w:color w:val="231F20"/>
          <w:w w:val="105"/>
          <w:sz w:val="20"/>
          <w:vertAlign w:val="subscript"/>
        </w:rPr>
        <w:t>[</w:t>
      </w:r>
      <w:r>
        <w:rPr>
          <w:rFonts w:ascii="Calibri" w:hAnsi="Calibri"/>
          <w:i/>
          <w:color w:val="231F20"/>
          <w:w w:val="105"/>
          <w:sz w:val="20"/>
          <w:vertAlign w:val="subscript"/>
        </w:rPr>
        <w:t>t</w:t>
      </w:r>
      <w:r>
        <w:rPr>
          <w:rFonts w:ascii="Lucida Sans Unicode" w:hAnsi="Lucida Sans Unicode"/>
          <w:color w:val="231F20"/>
          <w:w w:val="105"/>
          <w:sz w:val="20"/>
          <w:vertAlign w:val="subscript"/>
        </w:rPr>
        <w:t>−</w:t>
      </w:r>
      <w:r>
        <w:rPr>
          <w:rFonts w:ascii="Calibri" w:hAnsi="Calibri"/>
          <w:i/>
          <w:color w:val="231F20"/>
          <w:w w:val="105"/>
          <w:sz w:val="20"/>
          <w:vertAlign w:val="subscript"/>
        </w:rPr>
        <w:t>n,t</w:t>
      </w:r>
      <w:r>
        <w:rPr>
          <w:rFonts w:ascii="Lucida Sans Unicode" w:hAnsi="Lucida Sans Unicode"/>
          <w:color w:val="231F20"/>
          <w:w w:val="105"/>
          <w:sz w:val="20"/>
          <w:vertAlign w:val="subscript"/>
        </w:rPr>
        <w:t>−</w:t>
      </w:r>
      <w:r>
        <w:rPr>
          <w:rFonts w:ascii="Calibri" w:hAnsi="Calibri"/>
          <w:color w:val="231F20"/>
          <w:w w:val="105"/>
          <w:sz w:val="20"/>
          <w:vertAlign w:val="subscript"/>
        </w:rPr>
        <w:t>1]</w:t>
      </w:r>
      <w:r>
        <w:rPr>
          <w:color w:val="231F20"/>
          <w:w w:val="105"/>
          <w:sz w:val="20"/>
          <w:vertAlign w:val="baseline"/>
        </w:rPr>
        <w:t>, </w:t>
      </w:r>
      <w:r>
        <w:rPr>
          <w:rFonts w:ascii="Calibri" w:hAnsi="Calibri"/>
          <w:i/>
          <w:color w:val="231F20"/>
          <w:w w:val="105"/>
          <w:sz w:val="20"/>
          <w:vertAlign w:val="baseline"/>
        </w:rPr>
        <w:t>y</w:t>
      </w:r>
      <w:r>
        <w:rPr>
          <w:rFonts w:ascii="Calibri" w:hAnsi="Calibri"/>
          <w:color w:val="231F20"/>
          <w:w w:val="105"/>
          <w:sz w:val="20"/>
          <w:vertAlign w:val="baseline"/>
        </w:rPr>
        <w:t>˜</w:t>
      </w:r>
      <w:r>
        <w:rPr>
          <w:rFonts w:ascii="Calibri" w:hAnsi="Calibri"/>
          <w:color w:val="231F20"/>
          <w:w w:val="105"/>
          <w:sz w:val="20"/>
          <w:vertAlign w:val="subscript"/>
        </w:rPr>
        <w:t>[</w:t>
      </w:r>
      <w:r>
        <w:rPr>
          <w:rFonts w:ascii="Calibri" w:hAnsi="Calibri"/>
          <w:i/>
          <w:color w:val="231F20"/>
          <w:w w:val="105"/>
          <w:sz w:val="20"/>
          <w:vertAlign w:val="subscript"/>
        </w:rPr>
        <w:t>t</w:t>
      </w:r>
      <w:r>
        <w:rPr>
          <w:rFonts w:ascii="Lucida Sans Unicode" w:hAnsi="Lucida Sans Unicode"/>
          <w:color w:val="231F20"/>
          <w:w w:val="105"/>
          <w:sz w:val="20"/>
          <w:vertAlign w:val="subscript"/>
        </w:rPr>
        <w:t>−</w:t>
      </w:r>
      <w:r>
        <w:rPr>
          <w:rFonts w:ascii="Calibri" w:hAnsi="Calibri"/>
          <w:i/>
          <w:color w:val="231F20"/>
          <w:w w:val="105"/>
          <w:sz w:val="20"/>
          <w:vertAlign w:val="subscript"/>
        </w:rPr>
        <w:t>n,t</w:t>
      </w:r>
      <w:r>
        <w:rPr>
          <w:rFonts w:ascii="Lucida Sans Unicode" w:hAnsi="Lucida Sans Unicode"/>
          <w:color w:val="231F20"/>
          <w:w w:val="105"/>
          <w:sz w:val="20"/>
          <w:vertAlign w:val="subscript"/>
        </w:rPr>
        <w:t>−</w:t>
      </w:r>
      <w:r>
        <w:rPr>
          <w:rFonts w:ascii="Calibri" w:hAnsi="Calibri"/>
          <w:color w:val="231F20"/>
          <w:w w:val="105"/>
          <w:sz w:val="20"/>
          <w:vertAlign w:val="subscript"/>
        </w:rPr>
        <w:t>1]</w:t>
      </w:r>
      <w:r>
        <w:rPr>
          <w:rFonts w:ascii="Calibri" w:hAnsi="Calibri"/>
          <w:color w:val="231F20"/>
          <w:w w:val="105"/>
          <w:sz w:val="20"/>
          <w:vertAlign w:val="baseline"/>
        </w:rPr>
        <w:t> </w:t>
      </w:r>
      <w:r>
        <w:rPr>
          <w:color w:val="231F20"/>
          <w:w w:val="105"/>
          <w:sz w:val="20"/>
          <w:vertAlign w:val="baseline"/>
        </w:rPr>
        <w:t>and solve (6).</w:t>
      </w:r>
    </w:p>
    <w:p>
      <w:pPr>
        <w:pStyle w:val="ListParagraph"/>
        <w:numPr>
          <w:ilvl w:val="0"/>
          <w:numId w:val="6"/>
        </w:numPr>
        <w:tabs>
          <w:tab w:pos="608" w:val="left" w:leader="none"/>
        </w:tabs>
        <w:spacing w:line="180" w:lineRule="auto" w:before="0" w:after="0"/>
        <w:ind w:left="608" w:right="0" w:hanging="371"/>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5178880">
                <wp:simplePos x="0" y="0"/>
                <wp:positionH relativeFrom="page">
                  <wp:posOffset>3079708</wp:posOffset>
                </wp:positionH>
                <wp:positionV relativeFrom="paragraph">
                  <wp:posOffset>75609</wp:posOffset>
                </wp:positionV>
                <wp:extent cx="69215" cy="151765"/>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69215" cy="151765"/>
                        </a:xfrm>
                        <a:prstGeom prst="rect">
                          <a:avLst/>
                        </a:prstGeom>
                      </wps:spPr>
                      <wps:txbx>
                        <w:txbxContent>
                          <w:p>
                            <w:pPr>
                              <w:spacing w:line="166" w:lineRule="exact" w:before="0"/>
                              <w:ind w:left="0" w:right="0" w:firstLine="0"/>
                              <w:jc w:val="left"/>
                              <w:rPr>
                                <w:rFonts w:ascii="Lucida Sans Unicode" w:hAnsi="Lucida Sans Unicode"/>
                                <w:sz w:val="14"/>
                              </w:rPr>
                            </w:pPr>
                            <w:r>
                              <w:rPr>
                                <w:rFonts w:ascii="Lucida Sans Unicode" w:hAnsi="Lucida Sans Unicode"/>
                                <w:color w:val="231F20"/>
                                <w:spacing w:val="-10"/>
                                <w:w w:val="75"/>
                                <w:sz w:val="14"/>
                              </w:rPr>
                              <w:t>—</w:t>
                            </w:r>
                          </w:p>
                        </w:txbxContent>
                      </wps:txbx>
                      <wps:bodyPr wrap="square" lIns="0" tIns="0" rIns="0" bIns="0" rtlCol="0">
                        <a:noAutofit/>
                      </wps:bodyPr>
                    </wps:wsp>
                  </a:graphicData>
                </a:graphic>
              </wp:anchor>
            </w:drawing>
          </mc:Choice>
          <mc:Fallback>
            <w:pict>
              <v:shape style="position:absolute;margin-left:242.496704pt;margin-top:5.953524pt;width:5.45pt;height:11.95pt;mso-position-horizontal-relative:page;mso-position-vertical-relative:paragraph;z-index:-18137600" type="#_x0000_t202" id="docshape124" filled="false" stroked="false">
                <v:textbox inset="0,0,0,0">
                  <w:txbxContent>
                    <w:p>
                      <w:pPr>
                        <w:spacing w:line="166" w:lineRule="exact" w:before="0"/>
                        <w:ind w:left="0" w:right="0" w:firstLine="0"/>
                        <w:jc w:val="left"/>
                        <w:rPr>
                          <w:rFonts w:ascii="Lucida Sans Unicode" w:hAnsi="Lucida Sans Unicode"/>
                          <w:sz w:val="14"/>
                        </w:rPr>
                      </w:pPr>
                      <w:r>
                        <w:rPr>
                          <w:rFonts w:ascii="Lucida Sans Unicode" w:hAnsi="Lucida Sans Unicode"/>
                          <w:color w:val="231F20"/>
                          <w:spacing w:val="-10"/>
                          <w:w w:val="75"/>
                          <w:sz w:val="14"/>
                        </w:rPr>
                        <w:t>—</w:t>
                      </w:r>
                    </w:p>
                  </w:txbxContent>
                </v:textbox>
                <w10:wrap type="none"/>
              </v:shape>
            </w:pict>
          </mc:Fallback>
        </mc:AlternateContent>
      </w:r>
      <w:r>
        <w:rPr>
          <w:color w:val="231F20"/>
          <w:spacing w:val="-6"/>
          <w:w w:val="110"/>
          <w:sz w:val="20"/>
        </w:rPr>
        <w:t>Apply</w:t>
      </w:r>
      <w:r>
        <w:rPr>
          <w:color w:val="231F20"/>
          <w:spacing w:val="-8"/>
          <w:w w:val="110"/>
          <w:sz w:val="20"/>
        </w:rPr>
        <w:t> </w:t>
      </w:r>
      <w:r>
        <w:rPr>
          <w:color w:val="231F20"/>
          <w:spacing w:val="-6"/>
          <w:w w:val="110"/>
          <w:sz w:val="20"/>
        </w:rPr>
        <w:t>the</w:t>
      </w:r>
      <w:r>
        <w:rPr>
          <w:color w:val="231F20"/>
          <w:spacing w:val="-8"/>
          <w:w w:val="110"/>
          <w:sz w:val="20"/>
        </w:rPr>
        <w:t> </w:t>
      </w:r>
      <w:r>
        <w:rPr>
          <w:color w:val="231F20"/>
          <w:spacing w:val="-6"/>
          <w:w w:val="110"/>
          <w:sz w:val="20"/>
        </w:rPr>
        <w:t>input</w:t>
      </w:r>
      <w:r>
        <w:rPr>
          <w:color w:val="231F20"/>
          <w:spacing w:val="-8"/>
          <w:w w:val="110"/>
          <w:sz w:val="20"/>
        </w:rPr>
        <w:t> </w:t>
      </w:r>
      <w:r>
        <w:rPr>
          <w:color w:val="231F20"/>
          <w:spacing w:val="-6"/>
          <w:w w:val="110"/>
          <w:sz w:val="20"/>
        </w:rPr>
        <w:t>sequence</w:t>
      </w:r>
      <w:r>
        <w:rPr>
          <w:color w:val="231F20"/>
          <w:spacing w:val="-7"/>
          <w:w w:val="110"/>
          <w:sz w:val="20"/>
        </w:rPr>
        <w:t> </w:t>
      </w:r>
      <w:r>
        <w:rPr>
          <w:rFonts w:ascii="Calibri" w:hAnsi="Calibri"/>
          <w:i/>
          <w:color w:val="231F20"/>
          <w:spacing w:val="-6"/>
          <w:w w:val="115"/>
          <w:sz w:val="20"/>
        </w:rPr>
        <w:t>u</w:t>
      </w:r>
      <w:r>
        <w:rPr>
          <w:rFonts w:ascii="Calibri" w:hAnsi="Calibri"/>
          <w:color w:val="231F20"/>
          <w:spacing w:val="-6"/>
          <w:w w:val="115"/>
          <w:sz w:val="20"/>
          <w:vertAlign w:val="subscript"/>
        </w:rPr>
        <w:t>[</w:t>
      </w:r>
      <w:r>
        <w:rPr>
          <w:rFonts w:ascii="Calibri" w:hAnsi="Calibri"/>
          <w:i/>
          <w:color w:val="231F20"/>
          <w:spacing w:val="-6"/>
          <w:w w:val="115"/>
          <w:sz w:val="20"/>
          <w:vertAlign w:val="subscript"/>
        </w:rPr>
        <w:t>t,t</w:t>
      </w:r>
      <w:r>
        <w:rPr>
          <w:rFonts w:ascii="Calibri" w:hAnsi="Calibri"/>
          <w:color w:val="231F20"/>
          <w:spacing w:val="-6"/>
          <w:w w:val="115"/>
          <w:sz w:val="20"/>
          <w:vertAlign w:val="subscript"/>
        </w:rPr>
        <w:t>+</w:t>
      </w:r>
      <w:r>
        <w:rPr>
          <w:rFonts w:ascii="Calibri" w:hAnsi="Calibri"/>
          <w:i/>
          <w:color w:val="231F20"/>
          <w:spacing w:val="-6"/>
          <w:w w:val="115"/>
          <w:sz w:val="20"/>
          <w:vertAlign w:val="subscript"/>
        </w:rPr>
        <w:t>n</w:t>
      </w:r>
      <w:r>
        <w:rPr>
          <w:rFonts w:ascii="Lucida Sans Unicode" w:hAnsi="Lucida Sans Unicode"/>
          <w:color w:val="231F20"/>
          <w:spacing w:val="-6"/>
          <w:w w:val="115"/>
          <w:sz w:val="20"/>
          <w:vertAlign w:val="subscript"/>
        </w:rPr>
        <w:t>−</w:t>
      </w:r>
      <w:r>
        <w:rPr>
          <w:rFonts w:ascii="Calibri" w:hAnsi="Calibri"/>
          <w:color w:val="231F20"/>
          <w:spacing w:val="-6"/>
          <w:w w:val="115"/>
          <w:sz w:val="20"/>
          <w:vertAlign w:val="subscript"/>
        </w:rPr>
        <w:t>1]</w:t>
      </w:r>
      <w:r>
        <w:rPr>
          <w:rFonts w:ascii="Calibri" w:hAnsi="Calibri"/>
          <w:color w:val="231F20"/>
          <w:spacing w:val="-7"/>
          <w:w w:val="115"/>
          <w:sz w:val="20"/>
          <w:vertAlign w:val="baseline"/>
        </w:rPr>
        <w:t> </w:t>
      </w:r>
      <w:r>
        <w:rPr>
          <w:rFonts w:ascii="Calibri" w:hAnsi="Calibri"/>
          <w:color w:val="231F20"/>
          <w:spacing w:val="-6"/>
          <w:w w:val="115"/>
          <w:sz w:val="20"/>
          <w:vertAlign w:val="baseline"/>
        </w:rPr>
        <w:t>=</w:t>
      </w:r>
      <w:r>
        <w:rPr>
          <w:rFonts w:ascii="Calibri" w:hAnsi="Calibri"/>
          <w:color w:val="231F20"/>
          <w:spacing w:val="-2"/>
          <w:w w:val="115"/>
          <w:sz w:val="20"/>
          <w:vertAlign w:val="baseline"/>
        </w:rPr>
        <w:t> </w:t>
      </w:r>
      <w:r>
        <w:rPr>
          <w:rFonts w:ascii="Calibri" w:hAnsi="Calibri"/>
          <w:i/>
          <w:color w:val="231F20"/>
          <w:spacing w:val="-84"/>
          <w:w w:val="112"/>
          <w:sz w:val="20"/>
          <w:vertAlign w:val="baseline"/>
        </w:rPr>
        <w:t>u</w:t>
      </w:r>
      <w:r>
        <w:rPr>
          <w:rFonts w:ascii="Calibri" w:hAnsi="Calibri"/>
          <w:color w:val="231F20"/>
          <w:spacing w:val="19"/>
          <w:w w:val="128"/>
          <w:sz w:val="20"/>
          <w:vertAlign w:val="baseline"/>
        </w:rPr>
        <w:t>¯</w:t>
      </w:r>
      <w:r>
        <w:rPr>
          <w:rFonts w:ascii="Calibri" w:hAnsi="Calibri"/>
          <w:color w:val="231F20"/>
          <w:spacing w:val="-28"/>
          <w:w w:val="106"/>
          <w:position w:val="-5"/>
          <w:sz w:val="14"/>
          <w:vertAlign w:val="baseline"/>
        </w:rPr>
        <w:t>[</w:t>
      </w:r>
      <w:r>
        <w:rPr>
          <w:rFonts w:ascii="Lucida Sans Unicode" w:hAnsi="Lucida Sans Unicode"/>
          <w:color w:val="231F20"/>
          <w:spacing w:val="-7"/>
          <w:w w:val="64"/>
          <w:position w:val="7"/>
          <w:sz w:val="14"/>
          <w:vertAlign w:val="baseline"/>
        </w:rPr>
        <w:t>∗</w:t>
      </w:r>
      <w:r>
        <w:rPr>
          <w:rFonts w:ascii="Calibri" w:hAnsi="Calibri"/>
          <w:color w:val="231F20"/>
          <w:spacing w:val="18"/>
          <w:w w:val="113"/>
          <w:position w:val="-5"/>
          <w:sz w:val="14"/>
          <w:vertAlign w:val="baseline"/>
        </w:rPr>
        <w:t>0</w:t>
      </w:r>
      <w:r>
        <w:rPr>
          <w:rFonts w:ascii="Calibri" w:hAnsi="Calibri"/>
          <w:i/>
          <w:color w:val="231F20"/>
          <w:spacing w:val="18"/>
          <w:w w:val="138"/>
          <w:position w:val="-5"/>
          <w:sz w:val="14"/>
          <w:vertAlign w:val="baseline"/>
        </w:rPr>
        <w:t>,n</w:t>
      </w:r>
      <w:r>
        <w:rPr>
          <w:rFonts w:ascii="Calibri" w:hAnsi="Calibri"/>
          <w:i/>
          <w:color w:val="231F20"/>
          <w:spacing w:val="59"/>
          <w:w w:val="115"/>
          <w:position w:val="-5"/>
          <w:sz w:val="14"/>
          <w:vertAlign w:val="baseline"/>
        </w:rPr>
        <w:t> </w:t>
      </w:r>
      <w:r>
        <w:rPr>
          <w:rFonts w:ascii="Calibri" w:hAnsi="Calibri"/>
          <w:color w:val="231F20"/>
          <w:spacing w:val="-6"/>
          <w:w w:val="115"/>
          <w:position w:val="-5"/>
          <w:sz w:val="14"/>
          <w:vertAlign w:val="baseline"/>
        </w:rPr>
        <w:t>1]</w:t>
      </w:r>
      <w:r>
        <w:rPr>
          <w:rFonts w:ascii="Calibri" w:hAnsi="Calibri"/>
          <w:color w:val="231F20"/>
          <w:spacing w:val="-6"/>
          <w:w w:val="115"/>
          <w:sz w:val="20"/>
          <w:vertAlign w:val="baseline"/>
        </w:rPr>
        <w:t>(</w:t>
      </w:r>
      <w:r>
        <w:rPr>
          <w:rFonts w:ascii="Calibri" w:hAnsi="Calibri"/>
          <w:i/>
          <w:color w:val="231F20"/>
          <w:spacing w:val="-6"/>
          <w:w w:val="115"/>
          <w:sz w:val="20"/>
          <w:vertAlign w:val="baseline"/>
        </w:rPr>
        <w:t>t</w:t>
      </w:r>
      <w:r>
        <w:rPr>
          <w:rFonts w:ascii="Calibri" w:hAnsi="Calibri"/>
          <w:color w:val="231F20"/>
          <w:spacing w:val="-6"/>
          <w:w w:val="115"/>
          <w:sz w:val="20"/>
          <w:vertAlign w:val="baseline"/>
        </w:rPr>
        <w:t>)</w:t>
      </w:r>
    </w:p>
    <w:p>
      <w:pPr>
        <w:pStyle w:val="BodyText"/>
        <w:spacing w:line="217" w:lineRule="exact"/>
        <w:ind w:left="608"/>
      </w:pPr>
      <w:r>
        <w:rPr>
          <w:color w:val="231F20"/>
        </w:rPr>
        <w:t>over</w:t>
      </w:r>
      <w:r>
        <w:rPr>
          <w:color w:val="231F20"/>
          <w:spacing w:val="-3"/>
        </w:rPr>
        <w:t> </w:t>
      </w:r>
      <w:r>
        <w:rPr>
          <w:color w:val="231F20"/>
        </w:rPr>
        <w:t>the</w:t>
      </w:r>
      <w:r>
        <w:rPr>
          <w:color w:val="231F20"/>
          <w:spacing w:val="-4"/>
        </w:rPr>
        <w:t> </w:t>
      </w:r>
      <w:r>
        <w:rPr>
          <w:color w:val="231F20"/>
        </w:rPr>
        <w:t>next</w:t>
      </w:r>
      <w:r>
        <w:rPr>
          <w:color w:val="231F20"/>
          <w:spacing w:val="-2"/>
        </w:rPr>
        <w:t> </w:t>
      </w:r>
      <w:r>
        <w:rPr>
          <w:rFonts w:ascii="Calibri"/>
          <w:i/>
          <w:color w:val="231F20"/>
        </w:rPr>
        <w:t>n</w:t>
      </w:r>
      <w:r>
        <w:rPr>
          <w:rFonts w:ascii="Calibri"/>
          <w:i/>
          <w:color w:val="231F20"/>
          <w:spacing w:val="1"/>
        </w:rPr>
        <w:t> </w:t>
      </w:r>
      <w:r>
        <w:rPr>
          <w:color w:val="231F20"/>
        </w:rPr>
        <w:t>time</w:t>
      </w:r>
      <w:r>
        <w:rPr>
          <w:color w:val="231F20"/>
          <w:spacing w:val="-3"/>
        </w:rPr>
        <w:t> </w:t>
      </w:r>
      <w:r>
        <w:rPr>
          <w:color w:val="231F20"/>
          <w:spacing w:val="-2"/>
        </w:rPr>
        <w:t>steps.</w:t>
      </w:r>
    </w:p>
    <w:p>
      <w:pPr>
        <w:pStyle w:val="ListParagraph"/>
        <w:numPr>
          <w:ilvl w:val="0"/>
          <w:numId w:val="6"/>
        </w:numPr>
        <w:tabs>
          <w:tab w:pos="608" w:val="left" w:leader="none"/>
        </w:tabs>
        <w:spacing w:line="242" w:lineRule="exact" w:before="0" w:after="0"/>
        <w:ind w:left="608" w:right="0" w:hanging="371"/>
        <w:jc w:val="left"/>
        <w:rPr>
          <w:sz w:val="20"/>
        </w:rPr>
      </w:pPr>
      <w:r>
        <w:rPr>
          <w:color w:val="231F20"/>
          <w:w w:val="110"/>
          <w:sz w:val="20"/>
        </w:rPr>
        <w:t>Set</w:t>
      </w:r>
      <w:r>
        <w:rPr>
          <w:color w:val="231F20"/>
          <w:spacing w:val="-14"/>
          <w:w w:val="110"/>
          <w:sz w:val="20"/>
        </w:rPr>
        <w:t> </w:t>
      </w:r>
      <w:r>
        <w:rPr>
          <w:rFonts w:ascii="Calibri"/>
          <w:i/>
          <w:color w:val="231F20"/>
          <w:w w:val="110"/>
          <w:sz w:val="20"/>
        </w:rPr>
        <w:t>t</w:t>
      </w:r>
      <w:r>
        <w:rPr>
          <w:rFonts w:ascii="Calibri"/>
          <w:i/>
          <w:color w:val="231F20"/>
          <w:spacing w:val="-13"/>
          <w:w w:val="110"/>
          <w:sz w:val="20"/>
        </w:rPr>
        <w:t> </w:t>
      </w:r>
      <w:r>
        <w:rPr>
          <w:rFonts w:ascii="Calibri"/>
          <w:color w:val="231F20"/>
          <w:w w:val="125"/>
          <w:sz w:val="20"/>
        </w:rPr>
        <w:t>=</w:t>
      </w:r>
      <w:r>
        <w:rPr>
          <w:rFonts w:ascii="Calibri"/>
          <w:color w:val="231F20"/>
          <w:spacing w:val="-14"/>
          <w:w w:val="125"/>
          <w:sz w:val="20"/>
        </w:rPr>
        <w:t> </w:t>
      </w:r>
      <w:r>
        <w:rPr>
          <w:rFonts w:ascii="Calibri"/>
          <w:i/>
          <w:color w:val="231F20"/>
          <w:w w:val="110"/>
          <w:sz w:val="20"/>
        </w:rPr>
        <w:t>t</w:t>
      </w:r>
      <w:r>
        <w:rPr>
          <w:rFonts w:ascii="Calibri"/>
          <w:i/>
          <w:color w:val="231F20"/>
          <w:spacing w:val="-12"/>
          <w:w w:val="110"/>
          <w:sz w:val="20"/>
        </w:rPr>
        <w:t> </w:t>
      </w:r>
      <w:r>
        <w:rPr>
          <w:rFonts w:ascii="Calibri"/>
          <w:color w:val="231F20"/>
          <w:w w:val="125"/>
          <w:sz w:val="20"/>
        </w:rPr>
        <w:t>+</w:t>
      </w:r>
      <w:r>
        <w:rPr>
          <w:rFonts w:ascii="Calibri"/>
          <w:color w:val="231F20"/>
          <w:spacing w:val="-14"/>
          <w:w w:val="125"/>
          <w:sz w:val="20"/>
        </w:rPr>
        <w:t> </w:t>
      </w:r>
      <w:r>
        <w:rPr>
          <w:rFonts w:ascii="Calibri"/>
          <w:i/>
          <w:color w:val="231F20"/>
          <w:w w:val="110"/>
          <w:sz w:val="20"/>
        </w:rPr>
        <w:t>n</w:t>
      </w:r>
      <w:r>
        <w:rPr>
          <w:rFonts w:ascii="Calibri"/>
          <w:i/>
          <w:color w:val="231F20"/>
          <w:spacing w:val="-10"/>
          <w:w w:val="110"/>
          <w:sz w:val="20"/>
        </w:rPr>
        <w:t> </w:t>
      </w:r>
      <w:r>
        <w:rPr>
          <w:color w:val="231F20"/>
          <w:w w:val="110"/>
          <w:sz w:val="20"/>
        </w:rPr>
        <w:t>and</w:t>
      </w:r>
      <w:r>
        <w:rPr>
          <w:color w:val="231F20"/>
          <w:spacing w:val="-14"/>
          <w:w w:val="110"/>
          <w:sz w:val="20"/>
        </w:rPr>
        <w:t> </w:t>
      </w:r>
      <w:r>
        <w:rPr>
          <w:color w:val="231F20"/>
          <w:w w:val="110"/>
          <w:sz w:val="20"/>
        </w:rPr>
        <w:t>go</w:t>
      </w:r>
      <w:r>
        <w:rPr>
          <w:color w:val="231F20"/>
          <w:spacing w:val="-14"/>
          <w:w w:val="110"/>
          <w:sz w:val="20"/>
        </w:rPr>
        <w:t> </w:t>
      </w:r>
      <w:r>
        <w:rPr>
          <w:color w:val="231F20"/>
          <w:w w:val="110"/>
          <w:sz w:val="20"/>
        </w:rPr>
        <w:t>back</w:t>
      </w:r>
      <w:r>
        <w:rPr>
          <w:color w:val="231F20"/>
          <w:spacing w:val="-14"/>
          <w:w w:val="110"/>
          <w:sz w:val="20"/>
        </w:rPr>
        <w:t> </w:t>
      </w:r>
      <w:r>
        <w:rPr>
          <w:color w:val="231F20"/>
          <w:w w:val="110"/>
          <w:sz w:val="20"/>
        </w:rPr>
        <w:t>to</w:t>
      </w:r>
      <w:r>
        <w:rPr>
          <w:color w:val="231F20"/>
          <w:spacing w:val="-13"/>
          <w:w w:val="110"/>
          <w:sz w:val="20"/>
        </w:rPr>
        <w:t> </w:t>
      </w:r>
      <w:r>
        <w:rPr>
          <w:color w:val="231F20"/>
          <w:spacing w:val="-5"/>
          <w:w w:val="110"/>
          <w:sz w:val="20"/>
        </w:rPr>
        <w:t>1).</w:t>
      </w:r>
    </w:p>
    <w:p>
      <w:pPr>
        <w:pStyle w:val="BodyText"/>
        <w:spacing w:before="2"/>
        <w:rPr>
          <w:sz w:val="2"/>
        </w:rPr>
      </w:pPr>
    </w:p>
    <w:p>
      <w:pPr>
        <w:pStyle w:val="BodyText"/>
        <w:spacing w:line="20" w:lineRule="exact"/>
        <w:ind w:left="38" w:right="-58"/>
        <w:rPr>
          <w:sz w:val="2"/>
        </w:rPr>
      </w:pPr>
      <w:r>
        <w:rPr>
          <w:sz w:val="2"/>
        </w:rPr>
        <mc:AlternateContent>
          <mc:Choice Requires="wps">
            <w:drawing>
              <wp:inline distT="0" distB="0" distL="0" distR="0">
                <wp:extent cx="3188970" cy="10795"/>
                <wp:effectExtent l="9525" t="0" r="1905" b="8255"/>
                <wp:docPr id="200" name="Group 200"/>
                <wp:cNvGraphicFramePr>
                  <a:graphicFrameLocks/>
                </wp:cNvGraphicFramePr>
                <a:graphic>
                  <a:graphicData uri="http://schemas.microsoft.com/office/word/2010/wordprocessingGroup">
                    <wpg:wgp>
                      <wpg:cNvPr id="200" name="Group 200"/>
                      <wpg:cNvGrpSpPr/>
                      <wpg:grpSpPr>
                        <a:xfrm>
                          <a:off x="0" y="0"/>
                          <a:ext cx="3188970" cy="10795"/>
                          <a:chExt cx="3188970" cy="10795"/>
                        </a:xfrm>
                      </wpg:grpSpPr>
                      <wps:wsp>
                        <wps:cNvPr id="201" name="Graphic 201"/>
                        <wps:cNvSpPr/>
                        <wps:spPr>
                          <a:xfrm>
                            <a:off x="0" y="5086"/>
                            <a:ext cx="3188970" cy="1270"/>
                          </a:xfrm>
                          <a:custGeom>
                            <a:avLst/>
                            <a:gdLst/>
                            <a:ahLst/>
                            <a:cxnLst/>
                            <a:rect l="l" t="t" r="r" b="b"/>
                            <a:pathLst>
                              <a:path w="3188970" h="0">
                                <a:moveTo>
                                  <a:pt x="0" y="0"/>
                                </a:moveTo>
                                <a:lnTo>
                                  <a:pt x="3188512" y="0"/>
                                </a:lnTo>
                              </a:path>
                            </a:pathLst>
                          </a:custGeom>
                          <a:ln w="101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1.1pt;height:.85pt;mso-position-horizontal-relative:char;mso-position-vertical-relative:line" id="docshapegroup125" coordorigin="0,0" coordsize="5022,17">
                <v:line style="position:absolute" from="0,8" to="5021,8" stroked="true" strokeweight=".801pt" strokecolor="#000000">
                  <v:stroke dashstyle="solid"/>
                </v:line>
              </v:group>
            </w:pict>
          </mc:Fallback>
        </mc:AlternateContent>
      </w:r>
      <w:r>
        <w:rPr>
          <w:sz w:val="2"/>
        </w:rPr>
      </w:r>
    </w:p>
    <w:p>
      <w:pPr>
        <w:pStyle w:val="BodyText"/>
      </w:pPr>
    </w:p>
    <w:p>
      <w:pPr>
        <w:pStyle w:val="BodyText"/>
        <w:spacing w:before="26"/>
      </w:pPr>
    </w:p>
    <w:p>
      <w:pPr>
        <w:pStyle w:val="BodyText"/>
        <w:spacing w:line="247" w:lineRule="auto"/>
        <w:ind w:left="38"/>
        <w:jc w:val="both"/>
      </w:pPr>
      <w:r>
        <w:rPr>
          <w:color w:val="231F20"/>
        </w:rPr>
        <w:t>is already rendered small by the constraint (6d). However, as we discuss in more detail in Remark 3, the constraint (6d) is nonconvex but can be neglected if </w:t>
      </w:r>
      <w:r>
        <w:rPr>
          <w:rFonts w:ascii="Arial" w:hAnsi="Arial"/>
          <w:i/>
          <w:color w:val="231F20"/>
        </w:rPr>
        <w:t>λ</w:t>
      </w:r>
      <w:r>
        <w:rPr>
          <w:rFonts w:ascii="Calibri" w:hAnsi="Calibri"/>
          <w:i/>
          <w:color w:val="231F20"/>
          <w:vertAlign w:val="subscript"/>
        </w:rPr>
        <w:t>σ</w:t>
      </w:r>
      <w:r>
        <w:rPr>
          <w:rFonts w:ascii="Calibri" w:hAnsi="Calibri"/>
          <w:i/>
          <w:color w:val="231F20"/>
          <w:spacing w:val="36"/>
          <w:vertAlign w:val="baseline"/>
        </w:rPr>
        <w:t> </w:t>
      </w:r>
      <w:r>
        <w:rPr>
          <w:color w:val="231F20"/>
          <w:vertAlign w:val="baseline"/>
        </w:rPr>
        <w:t>is large enough.</w:t>
      </w:r>
    </w:p>
    <w:p>
      <w:pPr>
        <w:pStyle w:val="BodyText"/>
        <w:spacing w:line="222" w:lineRule="exact"/>
        <w:ind w:left="237"/>
      </w:pPr>
      <w:r>
        <w:rPr>
          <w:color w:val="231F20"/>
        </w:rPr>
        <w:t>An</w:t>
      </w:r>
      <w:r>
        <w:rPr>
          <w:color w:val="231F20"/>
          <w:spacing w:val="-12"/>
        </w:rPr>
        <w:t> </w:t>
      </w:r>
      <w:r>
        <w:rPr>
          <w:color w:val="231F20"/>
        </w:rPr>
        <w:t>alternative</w:t>
      </w:r>
      <w:r>
        <w:rPr>
          <w:color w:val="231F20"/>
          <w:spacing w:val="-12"/>
        </w:rPr>
        <w:t> </w:t>
      </w:r>
      <w:r>
        <w:rPr>
          <w:color w:val="231F20"/>
        </w:rPr>
        <w:t>to</w:t>
      </w:r>
      <w:r>
        <w:rPr>
          <w:color w:val="231F20"/>
          <w:spacing w:val="-11"/>
        </w:rPr>
        <w:t> </w:t>
      </w:r>
      <w:r>
        <w:rPr>
          <w:color w:val="231F20"/>
        </w:rPr>
        <w:t>the</w:t>
      </w:r>
      <w:r>
        <w:rPr>
          <w:color w:val="231F20"/>
          <w:spacing w:val="-12"/>
        </w:rPr>
        <w:t> </w:t>
      </w:r>
      <w:r>
        <w:rPr>
          <w:color w:val="231F20"/>
        </w:rPr>
        <w:t>present</w:t>
      </w:r>
      <w:r>
        <w:rPr>
          <w:color w:val="231F20"/>
          <w:spacing w:val="-11"/>
        </w:rPr>
        <w:t> </w:t>
      </w:r>
      <w:r>
        <w:rPr>
          <w:color w:val="231F20"/>
        </w:rPr>
        <w:t>regularization</w:t>
      </w:r>
      <w:r>
        <w:rPr>
          <w:color w:val="231F20"/>
          <w:spacing w:val="-12"/>
        </w:rPr>
        <w:t> </w:t>
      </w:r>
      <w:r>
        <w:rPr>
          <w:color w:val="231F20"/>
        </w:rPr>
        <w:t>terms</w:t>
      </w:r>
      <w:r>
        <w:rPr>
          <w:color w:val="231F20"/>
          <w:spacing w:val="-12"/>
        </w:rPr>
        <w:t> </w:t>
      </w:r>
      <w:r>
        <w:rPr>
          <w:color w:val="231F20"/>
        </w:rPr>
        <w:t>are</w:t>
      </w:r>
      <w:r>
        <w:rPr>
          <w:color w:val="231F20"/>
          <w:spacing w:val="-11"/>
        </w:rPr>
        <w:t> </w:t>
      </w:r>
      <w:r>
        <w:rPr>
          <w:color w:val="231F20"/>
          <w:spacing w:val="-2"/>
        </w:rPr>
        <w:t>general</w:t>
      </w:r>
    </w:p>
    <w:p>
      <w:pPr>
        <w:pStyle w:val="BodyText"/>
        <w:spacing w:line="244" w:lineRule="auto" w:before="93"/>
        <w:ind w:left="38" w:right="478" w:firstLine="239"/>
        <w:jc w:val="both"/>
      </w:pPr>
      <w:r>
        <w:rPr/>
        <w:br w:type="column"/>
      </w:r>
      <w:r>
        <w:rPr>
          <w:i/>
          <w:color w:val="231F20"/>
        </w:rPr>
        <w:t>Remark</w:t>
      </w:r>
      <w:r>
        <w:rPr>
          <w:i/>
          <w:color w:val="231F20"/>
          <w:spacing w:val="-5"/>
        </w:rPr>
        <w:t> </w:t>
      </w:r>
      <w:r>
        <w:rPr>
          <w:i/>
          <w:color w:val="231F20"/>
        </w:rPr>
        <w:t>3:</w:t>
      </w:r>
      <w:r>
        <w:rPr>
          <w:i/>
          <w:color w:val="231F20"/>
          <w:spacing w:val="32"/>
        </w:rPr>
        <w:t> </w:t>
      </w:r>
      <w:r>
        <w:rPr>
          <w:color w:val="231F20"/>
        </w:rPr>
        <w:t>If the constraint (6d) is neglected and the input constraint set </w:t>
      </w:r>
      <w:r>
        <w:rPr>
          <w:rFonts w:ascii="Georgia" w:hAnsi="Georgia"/>
          <w:color w:val="231F20"/>
        </w:rPr>
        <w:t>U </w:t>
      </w:r>
      <w:r>
        <w:rPr>
          <w:color w:val="231F20"/>
        </w:rPr>
        <w:t>is a convex polytope, then Problem (6) is a strictly</w:t>
      </w:r>
      <w:r>
        <w:rPr>
          <w:color w:val="231F20"/>
          <w:spacing w:val="-13"/>
        </w:rPr>
        <w:t> </w:t>
      </w:r>
      <w:r>
        <w:rPr>
          <w:color w:val="231F20"/>
        </w:rPr>
        <w:t>convex</w:t>
      </w:r>
      <w:r>
        <w:rPr>
          <w:color w:val="231F20"/>
          <w:spacing w:val="-12"/>
        </w:rPr>
        <w:t> </w:t>
      </w:r>
      <w:r>
        <w:rPr>
          <w:color w:val="231F20"/>
        </w:rPr>
        <w:t>quadratic</w:t>
      </w:r>
      <w:r>
        <w:rPr>
          <w:color w:val="231F20"/>
          <w:spacing w:val="-13"/>
        </w:rPr>
        <w:t> </w:t>
      </w:r>
      <w:r>
        <w:rPr>
          <w:color w:val="231F20"/>
        </w:rPr>
        <w:t>program</w:t>
      </w:r>
      <w:r>
        <w:rPr>
          <w:color w:val="231F20"/>
          <w:spacing w:val="-12"/>
        </w:rPr>
        <w:t> </w:t>
      </w:r>
      <w:r>
        <w:rPr>
          <w:color w:val="231F20"/>
        </w:rPr>
        <w:t>and</w:t>
      </w:r>
      <w:r>
        <w:rPr>
          <w:color w:val="231F20"/>
          <w:spacing w:val="-13"/>
        </w:rPr>
        <w:t> </w:t>
      </w:r>
      <w:r>
        <w:rPr>
          <w:color w:val="231F20"/>
        </w:rPr>
        <w:t>can</w:t>
      </w:r>
      <w:r>
        <w:rPr>
          <w:color w:val="231F20"/>
          <w:spacing w:val="-12"/>
        </w:rPr>
        <w:t> </w:t>
      </w:r>
      <w:r>
        <w:rPr>
          <w:color w:val="231F20"/>
        </w:rPr>
        <w:t>be</w:t>
      </w:r>
      <w:r>
        <w:rPr>
          <w:color w:val="231F20"/>
          <w:spacing w:val="-13"/>
        </w:rPr>
        <w:t> </w:t>
      </w:r>
      <w:r>
        <w:rPr>
          <w:color w:val="231F20"/>
        </w:rPr>
        <w:t>solved</w:t>
      </w:r>
      <w:r>
        <w:rPr>
          <w:color w:val="231F20"/>
          <w:spacing w:val="-12"/>
        </w:rPr>
        <w:t> </w:t>
      </w:r>
      <w:r>
        <w:rPr>
          <w:color w:val="231F20"/>
        </w:rPr>
        <w:t>efficiently. However, the constraint on the slack variable </w:t>
      </w:r>
      <w:r>
        <w:rPr>
          <w:rFonts w:ascii="Calibri" w:hAnsi="Calibri"/>
          <w:i/>
          <w:color w:val="231F20"/>
        </w:rPr>
        <w:t>σ </w:t>
      </w:r>
      <w:r>
        <w:rPr>
          <w:color w:val="231F20"/>
        </w:rPr>
        <w:t>in (6d) is non- convex</w:t>
      </w:r>
      <w:r>
        <w:rPr>
          <w:color w:val="231F20"/>
          <w:spacing w:val="-13"/>
        </w:rPr>
        <w:t> </w:t>
      </w:r>
      <w:r>
        <w:rPr>
          <w:color w:val="231F20"/>
        </w:rPr>
        <w:t>due</w:t>
      </w:r>
      <w:r>
        <w:rPr>
          <w:color w:val="231F20"/>
          <w:spacing w:val="-12"/>
        </w:rPr>
        <w:t> </w:t>
      </w:r>
      <w:r>
        <w:rPr>
          <w:color w:val="231F20"/>
        </w:rPr>
        <w:t>to</w:t>
      </w:r>
      <w:r>
        <w:rPr>
          <w:color w:val="231F20"/>
          <w:spacing w:val="-13"/>
        </w:rPr>
        <w:t> </w:t>
      </w:r>
      <w:r>
        <w:rPr>
          <w:color w:val="231F20"/>
        </w:rPr>
        <w:t>the</w:t>
      </w:r>
      <w:r>
        <w:rPr>
          <w:color w:val="231F20"/>
          <w:spacing w:val="-12"/>
        </w:rPr>
        <w:t> </w:t>
      </w:r>
      <w:r>
        <w:rPr>
          <w:color w:val="231F20"/>
        </w:rPr>
        <w:t>dependence</w:t>
      </w:r>
      <w:r>
        <w:rPr>
          <w:color w:val="231F20"/>
          <w:spacing w:val="-13"/>
        </w:rPr>
        <w:t> </w:t>
      </w:r>
      <w:r>
        <w:rPr>
          <w:color w:val="231F20"/>
        </w:rPr>
        <w:t>of</w:t>
      </w:r>
      <w:r>
        <w:rPr>
          <w:color w:val="231F20"/>
          <w:spacing w:val="-12"/>
        </w:rPr>
        <w:t> </w:t>
      </w:r>
      <w:r>
        <w:rPr>
          <w:color w:val="231F20"/>
        </w:rPr>
        <w:t>the</w:t>
      </w:r>
      <w:r>
        <w:rPr>
          <w:color w:val="231F20"/>
          <w:spacing w:val="-13"/>
        </w:rPr>
        <w:t> </w:t>
      </w:r>
      <w:r>
        <w:rPr>
          <w:color w:val="231F20"/>
        </w:rPr>
        <w:t>right-hand</w:t>
      </w:r>
      <w:r>
        <w:rPr>
          <w:color w:val="231F20"/>
          <w:spacing w:val="-12"/>
        </w:rPr>
        <w:t> </w:t>
      </w:r>
      <w:r>
        <w:rPr>
          <w:color w:val="231F20"/>
        </w:rPr>
        <w:t>side</w:t>
      </w:r>
      <w:r>
        <w:rPr>
          <w:color w:val="231F20"/>
          <w:spacing w:val="-13"/>
        </w:rPr>
        <w:t> </w:t>
      </w:r>
      <w:r>
        <w:rPr>
          <w:color w:val="231F20"/>
        </w:rPr>
        <w:t>on</w:t>
      </w:r>
      <w:r>
        <w:rPr>
          <w:color w:val="231F20"/>
          <w:spacing w:val="10"/>
        </w:rPr>
        <w:t> </w:t>
      </w:r>
      <w:r>
        <w:rPr>
          <w:color w:val="231F20"/>
          <w:spacing w:val="13"/>
          <w:position w:val="-4"/>
        </w:rPr>
        <w:drawing>
          <wp:inline distT="0" distB="0" distL="0" distR="0">
            <wp:extent cx="31750" cy="127000"/>
            <wp:effectExtent l="0" t="0" r="0" b="0"/>
            <wp:docPr id="202" name="Image 202"/>
            <wp:cNvGraphicFramePr>
              <a:graphicFrameLocks/>
            </wp:cNvGraphicFramePr>
            <a:graphic>
              <a:graphicData uri="http://schemas.openxmlformats.org/drawingml/2006/picture">
                <pic:pic>
                  <pic:nvPicPr>
                    <pic:cNvPr id="202" name="Image 202"/>
                    <pic:cNvPicPr/>
                  </pic:nvPicPr>
                  <pic:blipFill>
                    <a:blip r:embed="rId23" cstate="print"/>
                    <a:stretch>
                      <a:fillRect/>
                    </a:stretch>
                  </pic:blipFill>
                  <pic:spPr>
                    <a:xfrm>
                      <a:off x="0" y="0"/>
                      <a:ext cx="31750" cy="127000"/>
                    </a:xfrm>
                    <a:prstGeom prst="rect">
                      <a:avLst/>
                    </a:prstGeom>
                  </pic:spPr>
                </pic:pic>
              </a:graphicData>
            </a:graphic>
          </wp:inline>
        </w:drawing>
      </w:r>
      <w:r>
        <w:rPr>
          <w:color w:val="231F20"/>
          <w:spacing w:val="13"/>
          <w:position w:val="-4"/>
        </w:rPr>
      </w:r>
      <w:r>
        <w:rPr>
          <w:rFonts w:ascii="Calibri" w:hAnsi="Calibri"/>
          <w:i/>
          <w:color w:val="231F20"/>
        </w:rPr>
        <w:t>α</w:t>
      </w:r>
      <w:r>
        <w:rPr>
          <w:rFonts w:ascii="Calibri" w:hAnsi="Calibri"/>
          <w:color w:val="231F20"/>
        </w:rPr>
        <w:t>(</w:t>
      </w:r>
      <w:r>
        <w:rPr>
          <w:rFonts w:ascii="Calibri" w:hAnsi="Calibri"/>
          <w:i/>
          <w:color w:val="231F20"/>
        </w:rPr>
        <w:t>t</w:t>
      </w:r>
      <w:r>
        <w:rPr>
          <w:rFonts w:ascii="Calibri" w:hAnsi="Calibri"/>
          <w:color w:val="231F20"/>
        </w:rPr>
        <w:t>)</w:t>
      </w:r>
      <w:r>
        <w:rPr>
          <w:rFonts w:ascii="Calibri" w:hAnsi="Calibri"/>
          <w:color w:val="231F20"/>
          <w:spacing w:val="-11"/>
        </w:rPr>
        <w:t> </w:t>
      </w:r>
      <w:r>
        <w:rPr>
          <w:rFonts w:ascii="Calibri" w:hAnsi="Calibri"/>
          <w:color w:val="231F20"/>
          <w:spacing w:val="-21"/>
          <w:position w:val="-4"/>
        </w:rPr>
        <w:drawing>
          <wp:inline distT="0" distB="0" distL="0" distR="0">
            <wp:extent cx="31750" cy="127000"/>
            <wp:effectExtent l="0" t="0" r="0" b="0"/>
            <wp:docPr id="203" name="Image 203"/>
            <wp:cNvGraphicFramePr>
              <a:graphicFrameLocks/>
            </wp:cNvGraphicFramePr>
            <a:graphic>
              <a:graphicData uri="http://schemas.openxmlformats.org/drawingml/2006/picture">
                <pic:pic>
                  <pic:nvPicPr>
                    <pic:cNvPr id="203" name="Image 203"/>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rPr>
      </w:r>
      <w:r>
        <w:rPr>
          <w:color w:val="231F20"/>
          <w:spacing w:val="9"/>
          <w:position w:val="-2"/>
        </w:rPr>
        <w:t> </w:t>
      </w:r>
      <w:r>
        <w:rPr>
          <w:rFonts w:ascii="Calibri" w:hAnsi="Calibri"/>
          <w:color w:val="231F20"/>
          <w:position w:val="-2"/>
          <w:vertAlign w:val="subscript"/>
        </w:rPr>
        <w:t>1</w:t>
      </w:r>
      <w:r>
        <w:rPr>
          <w:color w:val="231F20"/>
          <w:vertAlign w:val="baseline"/>
        </w:rPr>
        <w:t>, making it difficult to implement (6) in an efficient way. As will</w:t>
      </w:r>
      <w:r>
        <w:rPr>
          <w:color w:val="231F20"/>
          <w:spacing w:val="-6"/>
          <w:vertAlign w:val="baseline"/>
        </w:rPr>
        <w:t> </w:t>
      </w:r>
      <w:r>
        <w:rPr>
          <w:color w:val="231F20"/>
          <w:vertAlign w:val="baseline"/>
        </w:rPr>
        <w:t>become</w:t>
      </w:r>
      <w:r>
        <w:rPr>
          <w:color w:val="231F20"/>
          <w:spacing w:val="-5"/>
          <w:vertAlign w:val="baseline"/>
        </w:rPr>
        <w:t> </w:t>
      </w:r>
      <w:r>
        <w:rPr>
          <w:color w:val="231F20"/>
          <w:vertAlign w:val="baseline"/>
        </w:rPr>
        <w:t>clear</w:t>
      </w:r>
      <w:r>
        <w:rPr>
          <w:color w:val="231F20"/>
          <w:spacing w:val="-5"/>
          <w:vertAlign w:val="baseline"/>
        </w:rPr>
        <w:t> </w:t>
      </w:r>
      <w:r>
        <w:rPr>
          <w:color w:val="231F20"/>
          <w:vertAlign w:val="baseline"/>
        </w:rPr>
        <w:t>later</w:t>
      </w:r>
      <w:r>
        <w:rPr>
          <w:color w:val="231F20"/>
          <w:spacing w:val="-5"/>
          <w:vertAlign w:val="baseline"/>
        </w:rPr>
        <w:t> </w:t>
      </w:r>
      <w:r>
        <w:rPr>
          <w:color w:val="231F20"/>
          <w:vertAlign w:val="baseline"/>
        </w:rPr>
        <w:t>in</w:t>
      </w:r>
      <w:r>
        <w:rPr>
          <w:color w:val="231F20"/>
          <w:spacing w:val="-5"/>
          <w:vertAlign w:val="baseline"/>
        </w:rPr>
        <w:t> </w:t>
      </w:r>
      <w:r>
        <w:rPr>
          <w:color w:val="231F20"/>
          <w:vertAlign w:val="baseline"/>
        </w:rPr>
        <w:t>this</w:t>
      </w:r>
      <w:r>
        <w:rPr>
          <w:color w:val="231F20"/>
          <w:spacing w:val="-5"/>
          <w:vertAlign w:val="baseline"/>
        </w:rPr>
        <w:t> </w:t>
      </w:r>
      <w:r>
        <w:rPr>
          <w:color w:val="231F20"/>
          <w:vertAlign w:val="baseline"/>
        </w:rPr>
        <w:t>section,</w:t>
      </w:r>
      <w:r>
        <w:rPr>
          <w:color w:val="231F20"/>
          <w:spacing w:val="-5"/>
          <w:vertAlign w:val="baseline"/>
        </w:rPr>
        <w:t> </w:t>
      </w:r>
      <w:r>
        <w:rPr>
          <w:color w:val="231F20"/>
          <w:vertAlign w:val="baseline"/>
        </w:rPr>
        <w:t>(6d)</w:t>
      </w:r>
      <w:r>
        <w:rPr>
          <w:color w:val="231F20"/>
          <w:spacing w:val="-5"/>
          <w:vertAlign w:val="baseline"/>
        </w:rPr>
        <w:t> </w:t>
      </w:r>
      <w:r>
        <w:rPr>
          <w:color w:val="231F20"/>
          <w:vertAlign w:val="baseline"/>
        </w:rPr>
        <w:t>is</w:t>
      </w:r>
      <w:r>
        <w:rPr>
          <w:color w:val="231F20"/>
          <w:spacing w:val="-5"/>
          <w:vertAlign w:val="baseline"/>
        </w:rPr>
        <w:t> </w:t>
      </w:r>
      <w:r>
        <w:rPr>
          <w:color w:val="231F20"/>
          <w:vertAlign w:val="baseline"/>
        </w:rPr>
        <w:t>required</w:t>
      </w:r>
      <w:r>
        <w:rPr>
          <w:color w:val="231F20"/>
          <w:spacing w:val="-5"/>
          <w:vertAlign w:val="baseline"/>
        </w:rPr>
        <w:t> </w:t>
      </w:r>
      <w:r>
        <w:rPr>
          <w:color w:val="231F20"/>
          <w:vertAlign w:val="baseline"/>
        </w:rPr>
        <w:t>to</w:t>
      </w:r>
      <w:r>
        <w:rPr>
          <w:color w:val="231F20"/>
          <w:spacing w:val="-5"/>
          <w:vertAlign w:val="baseline"/>
        </w:rPr>
        <w:t> </w:t>
      </w:r>
      <w:r>
        <w:rPr>
          <w:color w:val="231F20"/>
          <w:vertAlign w:val="baseline"/>
        </w:rPr>
        <w:t>prove recursive</w:t>
      </w:r>
      <w:r>
        <w:rPr>
          <w:color w:val="231F20"/>
          <w:spacing w:val="-3"/>
          <w:vertAlign w:val="baseline"/>
        </w:rPr>
        <w:t> </w:t>
      </w:r>
      <w:r>
        <w:rPr>
          <w:color w:val="231F20"/>
          <w:vertAlign w:val="baseline"/>
        </w:rPr>
        <w:t>feasibility</w:t>
      </w:r>
      <w:r>
        <w:rPr>
          <w:color w:val="231F20"/>
          <w:spacing w:val="-3"/>
          <w:vertAlign w:val="baseline"/>
        </w:rPr>
        <w:t> </w:t>
      </w:r>
      <w:r>
        <w:rPr>
          <w:color w:val="231F20"/>
          <w:vertAlign w:val="baseline"/>
        </w:rPr>
        <w:t>and</w:t>
      </w:r>
      <w:r>
        <w:rPr>
          <w:color w:val="231F20"/>
          <w:spacing w:val="-3"/>
          <w:vertAlign w:val="baseline"/>
        </w:rPr>
        <w:t> </w:t>
      </w:r>
      <w:r>
        <w:rPr>
          <w:color w:val="231F20"/>
          <w:vertAlign w:val="baseline"/>
        </w:rPr>
        <w:t>practical</w:t>
      </w:r>
      <w:r>
        <w:rPr>
          <w:color w:val="231F20"/>
          <w:spacing w:val="-3"/>
          <w:vertAlign w:val="baseline"/>
        </w:rPr>
        <w:t> </w:t>
      </w:r>
      <w:r>
        <w:rPr>
          <w:color w:val="231F20"/>
          <w:vertAlign w:val="baseline"/>
        </w:rPr>
        <w:t>exponential</w:t>
      </w:r>
      <w:r>
        <w:rPr>
          <w:color w:val="231F20"/>
          <w:spacing w:val="-3"/>
          <w:vertAlign w:val="baseline"/>
        </w:rPr>
        <w:t> </w:t>
      </w:r>
      <w:r>
        <w:rPr>
          <w:color w:val="231F20"/>
          <w:vertAlign w:val="baseline"/>
        </w:rPr>
        <w:t>stability.</w:t>
      </w:r>
      <w:r>
        <w:rPr>
          <w:color w:val="231F20"/>
          <w:spacing w:val="-3"/>
          <w:vertAlign w:val="baseline"/>
        </w:rPr>
        <w:t> </w:t>
      </w:r>
      <w:r>
        <w:rPr>
          <w:color w:val="231F20"/>
          <w:vertAlign w:val="baseline"/>
        </w:rPr>
        <w:t>It</w:t>
      </w:r>
      <w:r>
        <w:rPr>
          <w:color w:val="231F20"/>
          <w:spacing w:val="-3"/>
          <w:vertAlign w:val="baseline"/>
        </w:rPr>
        <w:t> </w:t>
      </w:r>
      <w:r>
        <w:rPr>
          <w:color w:val="231F20"/>
          <w:vertAlign w:val="baseline"/>
        </w:rPr>
        <w:t>may,</w:t>
      </w:r>
    </w:p>
    <w:p>
      <w:pPr>
        <w:pStyle w:val="BodyText"/>
        <w:spacing w:line="262" w:lineRule="exact"/>
        <w:ind w:left="38"/>
        <w:jc w:val="both"/>
        <w:rPr>
          <w:rFonts w:ascii="Lucida Sans Unicode" w:hAnsi="Lucida Sans Unicode"/>
          <w:position w:val="-2"/>
        </w:rPr>
      </w:pPr>
      <w:r>
        <w:rPr>
          <w:rFonts w:ascii="Lucida Sans Unicode" w:hAnsi="Lucida Sans Unicode"/>
          <w:position w:val="-2"/>
        </w:rPr>
        <mc:AlternateContent>
          <mc:Choice Requires="wps">
            <w:drawing>
              <wp:anchor distT="0" distB="0" distL="0" distR="0" allowOverlap="1" layoutInCell="1" locked="0" behindDoc="1" simplePos="0" relativeHeight="485179904">
                <wp:simplePos x="0" y="0"/>
                <wp:positionH relativeFrom="page">
                  <wp:posOffset>6911720</wp:posOffset>
                </wp:positionH>
                <wp:positionV relativeFrom="paragraph">
                  <wp:posOffset>27836</wp:posOffset>
                </wp:positionV>
                <wp:extent cx="98425" cy="216535"/>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wps:txbx>
                      <wps:bodyPr wrap="square" lIns="0" tIns="0" rIns="0" bIns="0" rtlCol="0">
                        <a:noAutofit/>
                      </wps:bodyPr>
                    </wps:wsp>
                  </a:graphicData>
                </a:graphic>
              </wp:anchor>
            </w:drawing>
          </mc:Choice>
          <mc:Fallback>
            <w:pict>
              <v:shape style="position:absolute;margin-left:544.229980pt;margin-top:2.191855pt;width:7.75pt;height:17.05pt;mso-position-horizontal-relative:page;mso-position-vertical-relative:paragraph;z-index:-18136576" type="#_x0000_t202" id="docshape126"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v:textbox>
                <w10:wrap type="none"/>
              </v:shape>
            </w:pict>
          </mc:Fallback>
        </mc:AlternateContent>
      </w:r>
      <w:r>
        <w:rPr>
          <w:color w:val="231F20"/>
          <w:spacing w:val="-2"/>
          <w:w w:val="105"/>
        </w:rPr>
        <w:t>however,</w:t>
      </w:r>
      <w:r>
        <w:rPr>
          <w:color w:val="231F20"/>
          <w:spacing w:val="-4"/>
          <w:w w:val="105"/>
        </w:rPr>
        <w:t> </w:t>
      </w:r>
      <w:r>
        <w:rPr>
          <w:color w:val="231F20"/>
          <w:spacing w:val="-2"/>
          <w:w w:val="105"/>
        </w:rPr>
        <w:t>be</w:t>
      </w:r>
      <w:r>
        <w:rPr>
          <w:color w:val="231F20"/>
          <w:spacing w:val="1"/>
          <w:w w:val="105"/>
        </w:rPr>
        <w:t> </w:t>
      </w:r>
      <w:r>
        <w:rPr>
          <w:color w:val="231F20"/>
          <w:spacing w:val="-2"/>
          <w:w w:val="105"/>
        </w:rPr>
        <w:t>replaced</w:t>
      </w:r>
      <w:r>
        <w:rPr>
          <w:color w:val="231F20"/>
          <w:spacing w:val="7"/>
          <w:w w:val="105"/>
        </w:rPr>
        <w:t> </w:t>
      </w:r>
      <w:r>
        <w:rPr>
          <w:color w:val="231F20"/>
          <w:spacing w:val="-2"/>
          <w:w w:val="105"/>
        </w:rPr>
        <w:t>by</w:t>
      </w:r>
      <w:r>
        <w:rPr>
          <w:color w:val="231F20"/>
          <w:spacing w:val="7"/>
          <w:w w:val="105"/>
        </w:rPr>
        <w:t> </w:t>
      </w:r>
      <w:r>
        <w:rPr>
          <w:color w:val="231F20"/>
          <w:spacing w:val="-2"/>
          <w:w w:val="105"/>
        </w:rPr>
        <w:t>the</w:t>
      </w:r>
      <w:r>
        <w:rPr>
          <w:color w:val="231F20"/>
          <w:spacing w:val="8"/>
          <w:w w:val="105"/>
        </w:rPr>
        <w:t> </w:t>
      </w:r>
      <w:r>
        <w:rPr>
          <w:color w:val="231F20"/>
          <w:spacing w:val="-2"/>
          <w:w w:val="105"/>
        </w:rPr>
        <w:t>(convex)</w:t>
      </w:r>
      <w:r>
        <w:rPr>
          <w:color w:val="231F20"/>
          <w:spacing w:val="8"/>
          <w:w w:val="105"/>
        </w:rPr>
        <w:t> </w:t>
      </w:r>
      <w:r>
        <w:rPr>
          <w:color w:val="231F20"/>
          <w:spacing w:val="-2"/>
          <w:w w:val="105"/>
        </w:rPr>
        <w:t>constraint</w:t>
      </w:r>
      <w:r>
        <w:rPr>
          <w:color w:val="231F20"/>
          <w:spacing w:val="27"/>
          <w:w w:val="105"/>
        </w:rPr>
        <w:t> </w:t>
      </w:r>
      <w:r>
        <w:rPr>
          <w:color w:val="231F20"/>
          <w:spacing w:val="-1"/>
          <w:position w:val="-4"/>
        </w:rPr>
        <w:drawing>
          <wp:inline distT="0" distB="0" distL="0" distR="0">
            <wp:extent cx="31750" cy="127000"/>
            <wp:effectExtent l="0" t="0" r="0" b="0"/>
            <wp:docPr id="205" name="Image 205"/>
            <wp:cNvGraphicFramePr>
              <a:graphicFrameLocks/>
            </wp:cNvGraphicFramePr>
            <a:graphic>
              <a:graphicData uri="http://schemas.openxmlformats.org/drawingml/2006/picture">
                <pic:pic>
                  <pic:nvPicPr>
                    <pic:cNvPr id="205" name="Image 205"/>
                    <pic:cNvPicPr/>
                  </pic:nvPicPr>
                  <pic:blipFill>
                    <a:blip r:embed="rId23" cstate="print"/>
                    <a:stretch>
                      <a:fillRect/>
                    </a:stretch>
                  </pic:blipFill>
                  <pic:spPr>
                    <a:xfrm>
                      <a:off x="0" y="0"/>
                      <a:ext cx="31750" cy="127000"/>
                    </a:xfrm>
                    <a:prstGeom prst="rect">
                      <a:avLst/>
                    </a:prstGeom>
                  </pic:spPr>
                </pic:pic>
              </a:graphicData>
            </a:graphic>
          </wp:inline>
        </w:drawing>
      </w:r>
      <w:r>
        <w:rPr>
          <w:color w:val="231F20"/>
          <w:spacing w:val="-1"/>
          <w:position w:val="-4"/>
        </w:rPr>
      </w:r>
      <w:r>
        <w:rPr>
          <w:color w:val="231F20"/>
          <w:spacing w:val="-25"/>
        </w:rPr>
        <w:t> </w:t>
      </w:r>
      <w:r>
        <w:rPr>
          <w:rFonts w:ascii="Calibri" w:hAnsi="Calibri"/>
          <w:i/>
          <w:color w:val="231F20"/>
          <w:spacing w:val="-2"/>
          <w:w w:val="105"/>
        </w:rPr>
        <w:t>σ</w:t>
      </w:r>
      <w:r>
        <w:rPr>
          <w:rFonts w:ascii="Calibri" w:hAnsi="Calibri"/>
          <w:i/>
          <w:color w:val="231F20"/>
          <w:spacing w:val="-2"/>
          <w:w w:val="105"/>
          <w:vertAlign w:val="subscript"/>
        </w:rPr>
        <w:t>k</w:t>
      </w:r>
      <w:r>
        <w:rPr>
          <w:rFonts w:ascii="Calibri" w:hAnsi="Calibri"/>
          <w:color w:val="231F20"/>
          <w:spacing w:val="-2"/>
          <w:w w:val="105"/>
          <w:vertAlign w:val="baseline"/>
        </w:rPr>
        <w:t>(</w:t>
      </w:r>
      <w:r>
        <w:rPr>
          <w:rFonts w:ascii="Calibri" w:hAnsi="Calibri"/>
          <w:i/>
          <w:color w:val="231F20"/>
          <w:spacing w:val="-2"/>
          <w:w w:val="105"/>
          <w:vertAlign w:val="baseline"/>
        </w:rPr>
        <w:t>t</w:t>
      </w:r>
      <w:r>
        <w:rPr>
          <w:rFonts w:ascii="Calibri" w:hAnsi="Calibri"/>
          <w:color w:val="231F20"/>
          <w:spacing w:val="-2"/>
          <w:w w:val="105"/>
          <w:vertAlign w:val="baseline"/>
        </w:rPr>
        <w:t>)</w:t>
      </w:r>
      <w:r>
        <w:rPr>
          <w:rFonts w:ascii="Calibri" w:hAnsi="Calibri"/>
          <w:color w:val="231F20"/>
          <w:spacing w:val="-23"/>
          <w:w w:val="105"/>
          <w:vertAlign w:val="baseline"/>
        </w:rPr>
        <w:t> </w:t>
      </w:r>
      <w:r>
        <w:rPr>
          <w:rFonts w:ascii="Calibri" w:hAnsi="Calibri"/>
          <w:color w:val="231F20"/>
          <w:spacing w:val="-21"/>
          <w:position w:val="-4"/>
          <w:vertAlign w:val="baseline"/>
        </w:rPr>
        <w:drawing>
          <wp:inline distT="0" distB="0" distL="0" distR="0">
            <wp:extent cx="31750" cy="127000"/>
            <wp:effectExtent l="0" t="0" r="0" b="0"/>
            <wp:docPr id="206" name="Image 206"/>
            <wp:cNvGraphicFramePr>
              <a:graphicFrameLocks/>
            </wp:cNvGraphicFramePr>
            <a:graphic>
              <a:graphicData uri="http://schemas.openxmlformats.org/drawingml/2006/picture">
                <pic:pic>
                  <pic:nvPicPr>
                    <pic:cNvPr id="206" name="Image 206"/>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vertAlign w:val="baseline"/>
        </w:rPr>
      </w:r>
      <w:r>
        <w:rPr>
          <w:color w:val="231F20"/>
          <w:spacing w:val="-5"/>
          <w:position w:val="-2"/>
          <w:vertAlign w:val="baseline"/>
        </w:rPr>
        <w:t> </w:t>
      </w:r>
      <w:r>
        <w:rPr>
          <w:rFonts w:ascii="Lucida Sans Unicode" w:hAnsi="Lucida Sans Unicode"/>
          <w:color w:val="231F20"/>
          <w:spacing w:val="-10"/>
          <w:w w:val="105"/>
          <w:position w:val="-2"/>
          <w:vertAlign w:val="subscript"/>
        </w:rPr>
        <w:t>∞</w:t>
      </w:r>
    </w:p>
    <w:p>
      <w:pPr>
        <w:pStyle w:val="BodyText"/>
        <w:spacing w:line="222" w:lineRule="exact"/>
        <w:ind w:left="38"/>
        <w:jc w:val="both"/>
      </w:pPr>
      <w:r>
        <w:rPr/>
        <mc:AlternateContent>
          <mc:Choice Requires="wps">
            <w:drawing>
              <wp:anchor distT="0" distB="0" distL="0" distR="0" allowOverlap="1" layoutInCell="1" locked="0" behindDoc="1" simplePos="0" relativeHeight="485179392">
                <wp:simplePos x="0" y="0"/>
                <wp:positionH relativeFrom="page">
                  <wp:posOffset>3904626</wp:posOffset>
                </wp:positionH>
                <wp:positionV relativeFrom="paragraph">
                  <wp:posOffset>13449</wp:posOffset>
                </wp:positionV>
                <wp:extent cx="35560" cy="216535"/>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35560"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40"/>
                                <w:sz w:val="20"/>
                              </w:rPr>
                              <w:t>·</w:t>
                            </w:r>
                          </w:p>
                        </w:txbxContent>
                      </wps:txbx>
                      <wps:bodyPr wrap="square" lIns="0" tIns="0" rIns="0" bIns="0" rtlCol="0">
                        <a:noAutofit/>
                      </wps:bodyPr>
                    </wps:wsp>
                  </a:graphicData>
                </a:graphic>
              </wp:anchor>
            </w:drawing>
          </mc:Choice>
          <mc:Fallback>
            <w:pict>
              <v:shape style="position:absolute;margin-left:307.450867pt;margin-top:1.059024pt;width:2.8pt;height:17.05pt;mso-position-horizontal-relative:page;mso-position-vertical-relative:paragraph;z-index:-18137088" type="#_x0000_t202" id="docshape127"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40"/>
                          <w:sz w:val="20"/>
                        </w:rPr>
                        <w:t>·</w:t>
                      </w:r>
                    </w:p>
                  </w:txbxContent>
                </v:textbox>
                <w10:wrap type="none"/>
              </v:shape>
            </w:pict>
          </mc:Fallback>
        </mc:AlternateContent>
      </w:r>
      <w:r>
        <w:rPr>
          <w:rFonts w:ascii="Calibri" w:hAnsi="Calibri"/>
          <w:i/>
          <w:color w:val="231F20"/>
          <w:spacing w:val="-2"/>
          <w:w w:val="105"/>
        </w:rPr>
        <w:t>c</w:t>
      </w:r>
      <w:r>
        <w:rPr>
          <w:rFonts w:ascii="Calibri" w:hAnsi="Calibri"/>
          <w:i/>
          <w:color w:val="231F20"/>
          <w:spacing w:val="58"/>
          <w:w w:val="105"/>
        </w:rPr>
        <w:t> </w:t>
      </w:r>
      <w:r>
        <w:rPr>
          <w:rFonts w:ascii="Calibri" w:hAnsi="Calibri"/>
          <w:i/>
          <w:color w:val="231F20"/>
          <w:spacing w:val="-2"/>
          <w:w w:val="105"/>
        </w:rPr>
        <w:t>ε</w:t>
      </w:r>
      <w:r>
        <w:rPr>
          <w:rFonts w:ascii="Calibri" w:hAnsi="Calibri"/>
          <w:color w:val="231F20"/>
          <w:spacing w:val="-2"/>
          <w:w w:val="105"/>
        </w:rPr>
        <w:t>¯</w:t>
      </w:r>
      <w:r>
        <w:rPr>
          <w:rFonts w:ascii="Calibri" w:hAnsi="Calibri"/>
          <w:color w:val="231F20"/>
          <w:spacing w:val="-10"/>
          <w:w w:val="105"/>
        </w:rPr>
        <w:t> </w:t>
      </w:r>
      <w:r>
        <w:rPr>
          <w:color w:val="231F20"/>
          <w:spacing w:val="-2"/>
          <w:w w:val="105"/>
        </w:rPr>
        <w:t>for</w:t>
      </w:r>
      <w:r>
        <w:rPr>
          <w:color w:val="231F20"/>
          <w:spacing w:val="-4"/>
          <w:w w:val="105"/>
        </w:rPr>
        <w:t> </w:t>
      </w:r>
      <w:r>
        <w:rPr>
          <w:color w:val="231F20"/>
          <w:spacing w:val="-2"/>
          <w:w w:val="105"/>
        </w:rPr>
        <w:t>a</w:t>
      </w:r>
      <w:r>
        <w:rPr>
          <w:color w:val="231F20"/>
          <w:spacing w:val="-4"/>
          <w:w w:val="105"/>
        </w:rPr>
        <w:t> </w:t>
      </w:r>
      <w:r>
        <w:rPr>
          <w:color w:val="231F20"/>
          <w:spacing w:val="-2"/>
          <w:w w:val="105"/>
        </w:rPr>
        <w:t>sufficiently</w:t>
      </w:r>
      <w:r>
        <w:rPr>
          <w:color w:val="231F20"/>
          <w:spacing w:val="-4"/>
          <w:w w:val="105"/>
        </w:rPr>
        <w:t> </w:t>
      </w:r>
      <w:r>
        <w:rPr>
          <w:color w:val="231F20"/>
          <w:spacing w:val="-2"/>
          <w:w w:val="105"/>
        </w:rPr>
        <w:t>large</w:t>
      </w:r>
      <w:r>
        <w:rPr>
          <w:color w:val="231F20"/>
          <w:spacing w:val="-3"/>
          <w:w w:val="105"/>
        </w:rPr>
        <w:t> </w:t>
      </w:r>
      <w:r>
        <w:rPr>
          <w:color w:val="231F20"/>
          <w:spacing w:val="-2"/>
          <w:w w:val="105"/>
        </w:rPr>
        <w:t>constant</w:t>
      </w:r>
      <w:r>
        <w:rPr>
          <w:color w:val="231F20"/>
          <w:spacing w:val="-4"/>
          <w:w w:val="105"/>
        </w:rPr>
        <w:t> </w:t>
      </w:r>
      <w:r>
        <w:rPr>
          <w:rFonts w:ascii="Calibri" w:hAnsi="Calibri"/>
          <w:i/>
          <w:color w:val="231F20"/>
          <w:spacing w:val="-2"/>
          <w:w w:val="105"/>
        </w:rPr>
        <w:t>c</w:t>
      </w:r>
      <w:r>
        <w:rPr>
          <w:rFonts w:ascii="Calibri" w:hAnsi="Calibri"/>
          <w:i/>
          <w:color w:val="231F20"/>
          <w:spacing w:val="-10"/>
          <w:w w:val="105"/>
        </w:rPr>
        <w:t> </w:t>
      </w:r>
      <w:r>
        <w:rPr>
          <w:rFonts w:ascii="Calibri" w:hAnsi="Calibri"/>
          <w:i/>
          <w:color w:val="231F20"/>
          <w:spacing w:val="-2"/>
          <w:w w:val="105"/>
        </w:rPr>
        <w:t>&gt;</w:t>
      </w:r>
      <w:r>
        <w:rPr>
          <w:rFonts w:ascii="Calibri" w:hAnsi="Calibri"/>
          <w:i/>
          <w:color w:val="231F20"/>
          <w:spacing w:val="-4"/>
          <w:w w:val="105"/>
        </w:rPr>
        <w:t> </w:t>
      </w:r>
      <w:r>
        <w:rPr>
          <w:rFonts w:ascii="Calibri" w:hAnsi="Calibri"/>
          <w:color w:val="231F20"/>
          <w:spacing w:val="-2"/>
          <w:w w:val="105"/>
        </w:rPr>
        <w:t>0</w:t>
      </w:r>
      <w:r>
        <w:rPr>
          <w:color w:val="231F20"/>
          <w:spacing w:val="-2"/>
          <w:w w:val="105"/>
        </w:rPr>
        <w:t>,</w:t>
      </w:r>
      <w:r>
        <w:rPr>
          <w:color w:val="231F20"/>
          <w:spacing w:val="-4"/>
          <w:w w:val="105"/>
        </w:rPr>
        <w:t> </w:t>
      </w:r>
      <w:r>
        <w:rPr>
          <w:color w:val="231F20"/>
          <w:spacing w:val="-2"/>
          <w:w w:val="105"/>
        </w:rPr>
        <w:t>retaining</w:t>
      </w:r>
      <w:r>
        <w:rPr>
          <w:color w:val="231F20"/>
          <w:spacing w:val="-4"/>
          <w:w w:val="105"/>
        </w:rPr>
        <w:t> </w:t>
      </w:r>
      <w:r>
        <w:rPr>
          <w:color w:val="231F20"/>
          <w:spacing w:val="-2"/>
          <w:w w:val="105"/>
        </w:rPr>
        <w:t>the</w:t>
      </w:r>
      <w:r>
        <w:rPr>
          <w:color w:val="231F20"/>
          <w:spacing w:val="-4"/>
          <w:w w:val="105"/>
        </w:rPr>
        <w:t> same</w:t>
      </w:r>
    </w:p>
    <w:p>
      <w:pPr>
        <w:pStyle w:val="BodyText"/>
        <w:spacing w:line="244" w:lineRule="auto"/>
        <w:ind w:left="38" w:right="478"/>
        <w:jc w:val="both"/>
      </w:pPr>
      <w:r>
        <w:rPr>
          <w:color w:val="231F20"/>
        </w:rPr>
        <w:t>theoretical</w:t>
      </w:r>
      <w:r>
        <w:rPr>
          <w:color w:val="231F20"/>
          <w:spacing w:val="-8"/>
        </w:rPr>
        <w:t> </w:t>
      </w:r>
      <w:r>
        <w:rPr>
          <w:color w:val="231F20"/>
        </w:rPr>
        <w:t>guarantees.</w:t>
      </w:r>
      <w:r>
        <w:rPr>
          <w:color w:val="231F20"/>
          <w:spacing w:val="-8"/>
        </w:rPr>
        <w:t> </w:t>
      </w:r>
      <w:r>
        <w:rPr>
          <w:color w:val="231F20"/>
        </w:rPr>
        <w:t>Generally,</w:t>
      </w:r>
      <w:r>
        <w:rPr>
          <w:color w:val="231F20"/>
          <w:spacing w:val="-8"/>
        </w:rPr>
        <w:t> </w:t>
      </w:r>
      <w:r>
        <w:rPr>
          <w:color w:val="231F20"/>
        </w:rPr>
        <w:t>a</w:t>
      </w:r>
      <w:r>
        <w:rPr>
          <w:color w:val="231F20"/>
          <w:spacing w:val="-8"/>
        </w:rPr>
        <w:t> </w:t>
      </w:r>
      <w:r>
        <w:rPr>
          <w:color w:val="231F20"/>
        </w:rPr>
        <w:t>larger</w:t>
      </w:r>
      <w:r>
        <w:rPr>
          <w:color w:val="231F20"/>
          <w:spacing w:val="-8"/>
        </w:rPr>
        <w:t> </w:t>
      </w:r>
      <w:r>
        <w:rPr>
          <w:color w:val="231F20"/>
        </w:rPr>
        <w:t>choice</w:t>
      </w:r>
      <w:r>
        <w:rPr>
          <w:color w:val="231F20"/>
          <w:spacing w:val="-8"/>
        </w:rPr>
        <w:t> </w:t>
      </w:r>
      <w:r>
        <w:rPr>
          <w:color w:val="231F20"/>
        </w:rPr>
        <w:t>of</w:t>
      </w:r>
      <w:r>
        <w:rPr>
          <w:color w:val="231F20"/>
          <w:spacing w:val="-8"/>
        </w:rPr>
        <w:t> </w:t>
      </w:r>
      <w:r>
        <w:rPr>
          <w:rFonts w:ascii="Calibri"/>
          <w:i/>
          <w:color w:val="231F20"/>
        </w:rPr>
        <w:t>c</w:t>
      </w:r>
      <w:r>
        <w:rPr>
          <w:rFonts w:ascii="Calibri"/>
          <w:i/>
          <w:color w:val="231F20"/>
          <w:spacing w:val="-3"/>
        </w:rPr>
        <w:t> </w:t>
      </w:r>
      <w:r>
        <w:rPr>
          <w:color w:val="231F20"/>
        </w:rPr>
        <w:t>increases the region of attraction, but also the size of the exponentially stable</w:t>
      </w:r>
      <w:r>
        <w:rPr>
          <w:color w:val="231F20"/>
          <w:spacing w:val="-8"/>
        </w:rPr>
        <w:t> </w:t>
      </w:r>
      <w:r>
        <w:rPr>
          <w:color w:val="231F20"/>
        </w:rPr>
        <w:t>set</w:t>
      </w:r>
      <w:r>
        <w:rPr>
          <w:color w:val="231F20"/>
          <w:spacing w:val="-8"/>
        </w:rPr>
        <w:t> </w:t>
      </w:r>
      <w:r>
        <w:rPr>
          <w:color w:val="231F20"/>
        </w:rPr>
        <w:t>to</w:t>
      </w:r>
      <w:r>
        <w:rPr>
          <w:color w:val="231F20"/>
          <w:spacing w:val="-8"/>
        </w:rPr>
        <w:t> </w:t>
      </w:r>
      <w:r>
        <w:rPr>
          <w:color w:val="231F20"/>
        </w:rPr>
        <w:t>which</w:t>
      </w:r>
      <w:r>
        <w:rPr>
          <w:color w:val="231F20"/>
          <w:spacing w:val="-8"/>
        </w:rPr>
        <w:t> </w:t>
      </w:r>
      <w:r>
        <w:rPr>
          <w:color w:val="231F20"/>
        </w:rPr>
        <w:t>the</w:t>
      </w:r>
      <w:r>
        <w:rPr>
          <w:color w:val="231F20"/>
          <w:spacing w:val="-8"/>
        </w:rPr>
        <w:t> </w:t>
      </w:r>
      <w:r>
        <w:rPr>
          <w:color w:val="231F20"/>
        </w:rPr>
        <w:t>closed</w:t>
      </w:r>
      <w:r>
        <w:rPr>
          <w:color w:val="231F20"/>
          <w:spacing w:val="-8"/>
        </w:rPr>
        <w:t> </w:t>
      </w:r>
      <w:r>
        <w:rPr>
          <w:color w:val="231F20"/>
        </w:rPr>
        <w:t>loop</w:t>
      </w:r>
      <w:r>
        <w:rPr>
          <w:color w:val="231F20"/>
          <w:spacing w:val="-8"/>
        </w:rPr>
        <w:t> </w:t>
      </w:r>
      <w:r>
        <w:rPr>
          <w:color w:val="231F20"/>
        </w:rPr>
        <w:t>converges.</w:t>
      </w:r>
      <w:r>
        <w:rPr>
          <w:color w:val="231F20"/>
          <w:spacing w:val="-8"/>
        </w:rPr>
        <w:t> </w:t>
      </w:r>
      <w:r>
        <w:rPr>
          <w:color w:val="231F20"/>
        </w:rPr>
        <w:t>Furthermore,</w:t>
      </w:r>
      <w:r>
        <w:rPr>
          <w:color w:val="231F20"/>
          <w:spacing w:val="-8"/>
        </w:rPr>
        <w:t> </w:t>
      </w:r>
      <w:r>
        <w:rPr>
          <w:color w:val="231F20"/>
        </w:rPr>
        <w:t>the</w:t>
      </w:r>
    </w:p>
    <w:p>
      <w:pPr>
        <w:pStyle w:val="BodyText"/>
        <w:spacing w:after="0" w:line="244" w:lineRule="auto"/>
        <w:jc w:val="both"/>
        <w:sectPr>
          <w:type w:val="continuous"/>
          <w:pgSz w:w="11880" w:h="15840"/>
          <w:pgMar w:header="645" w:footer="365" w:top="800" w:bottom="560" w:left="720" w:right="360"/>
          <w:cols w:num="2" w:equalWidth="0">
            <w:col w:w="5060" w:space="200"/>
            <w:col w:w="5540"/>
          </w:cols>
        </w:sectPr>
      </w:pPr>
    </w:p>
    <w:p>
      <w:pPr>
        <w:pStyle w:val="BodyText"/>
        <w:spacing w:line="171" w:lineRule="exact"/>
        <w:ind w:left="38"/>
      </w:pPr>
      <w:r>
        <w:rPr/>
        <w:drawing>
          <wp:anchor distT="0" distB="0" distL="0" distR="0" allowOverlap="1" layoutInCell="1" locked="0" behindDoc="1" simplePos="0" relativeHeight="485176832">
            <wp:simplePos x="0" y="0"/>
            <wp:positionH relativeFrom="page">
              <wp:posOffset>3166711</wp:posOffset>
            </wp:positionH>
            <wp:positionV relativeFrom="paragraph">
              <wp:posOffset>1528</wp:posOffset>
            </wp:positionV>
            <wp:extent cx="31750" cy="127000"/>
            <wp:effectExtent l="0" t="0" r="0" b="0"/>
            <wp:wrapNone/>
            <wp:docPr id="208" name="Image 208"/>
            <wp:cNvGraphicFramePr>
              <a:graphicFrameLocks/>
            </wp:cNvGraphicFramePr>
            <a:graphic>
              <a:graphicData uri="http://schemas.openxmlformats.org/drawingml/2006/picture">
                <pic:pic>
                  <pic:nvPicPr>
                    <pic:cNvPr id="208" name="Image 208"/>
                    <pic:cNvPicPr/>
                  </pic:nvPicPr>
                  <pic:blipFill>
                    <a:blip r:embed="rId23" cstate="print"/>
                    <a:stretch>
                      <a:fillRect/>
                    </a:stretch>
                  </pic:blipFill>
                  <pic:spPr>
                    <a:xfrm>
                      <a:off x="0" y="0"/>
                      <a:ext cx="31750" cy="127000"/>
                    </a:xfrm>
                    <a:prstGeom prst="rect">
                      <a:avLst/>
                    </a:prstGeom>
                  </pic:spPr>
                </pic:pic>
              </a:graphicData>
            </a:graphic>
          </wp:anchor>
        </w:drawing>
      </w:r>
      <w:r>
        <w:rPr/>
        <w:drawing>
          <wp:anchor distT="0" distB="0" distL="0" distR="0" allowOverlap="1" layoutInCell="1" locked="0" behindDoc="1" simplePos="0" relativeHeight="485177344">
            <wp:simplePos x="0" y="0"/>
            <wp:positionH relativeFrom="page">
              <wp:posOffset>3455340</wp:posOffset>
            </wp:positionH>
            <wp:positionV relativeFrom="paragraph">
              <wp:posOffset>1528</wp:posOffset>
            </wp:positionV>
            <wp:extent cx="31750" cy="127000"/>
            <wp:effectExtent l="0" t="0" r="0" b="0"/>
            <wp:wrapNone/>
            <wp:docPr id="209" name="Image 209"/>
            <wp:cNvGraphicFramePr>
              <a:graphicFrameLocks/>
            </wp:cNvGraphicFramePr>
            <a:graphic>
              <a:graphicData uri="http://schemas.openxmlformats.org/drawingml/2006/picture">
                <pic:pic>
                  <pic:nvPicPr>
                    <pic:cNvPr id="209" name="Image 209"/>
                    <pic:cNvPicPr/>
                  </pic:nvPicPr>
                  <pic:blipFill>
                    <a:blip r:embed="rId23" cstate="print"/>
                    <a:stretch>
                      <a:fillRect/>
                    </a:stretch>
                  </pic:blipFill>
                  <pic:spPr>
                    <a:xfrm>
                      <a:off x="0" y="0"/>
                      <a:ext cx="31750" cy="127000"/>
                    </a:xfrm>
                    <a:prstGeom prst="rect">
                      <a:avLst/>
                    </a:prstGeom>
                  </pic:spPr>
                </pic:pic>
              </a:graphicData>
            </a:graphic>
          </wp:anchor>
        </w:drawing>
      </w:r>
      <w:r>
        <w:rPr/>
        <mc:AlternateContent>
          <mc:Choice Requires="wps">
            <w:drawing>
              <wp:anchor distT="0" distB="0" distL="0" distR="0" allowOverlap="1" layoutInCell="1" locked="0" behindDoc="1" simplePos="0" relativeHeight="485180416">
                <wp:simplePos x="0" y="0"/>
                <wp:positionH relativeFrom="page">
                  <wp:posOffset>3502609</wp:posOffset>
                </wp:positionH>
                <wp:positionV relativeFrom="paragraph">
                  <wp:posOffset>65211</wp:posOffset>
                </wp:positionV>
                <wp:extent cx="64769" cy="8890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64769"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40"/>
                                <w:sz w:val="14"/>
                              </w:rPr>
                              <w:t>P</w:t>
                            </w:r>
                          </w:p>
                        </w:txbxContent>
                      </wps:txbx>
                      <wps:bodyPr wrap="square" lIns="0" tIns="0" rIns="0" bIns="0" rtlCol="0">
                        <a:noAutofit/>
                      </wps:bodyPr>
                    </wps:wsp>
                  </a:graphicData>
                </a:graphic>
              </wp:anchor>
            </w:drawing>
          </mc:Choice>
          <mc:Fallback>
            <w:pict>
              <v:shape style="position:absolute;margin-left:275.79599pt;margin-top:5.134757pt;width:5.1pt;height:7pt;mso-position-horizontal-relative:page;mso-position-vertical-relative:paragraph;z-index:-18136064" type="#_x0000_t202" id="docshape128" filled="false" stroked="false">
                <v:textbox inset="0,0,0,0">
                  <w:txbxContent>
                    <w:p>
                      <w:pPr>
                        <w:spacing w:line="139" w:lineRule="exact" w:before="0"/>
                        <w:ind w:left="0" w:right="0" w:firstLine="0"/>
                        <w:jc w:val="left"/>
                        <w:rPr>
                          <w:rFonts w:ascii="Calibri"/>
                          <w:i/>
                          <w:sz w:val="14"/>
                        </w:rPr>
                      </w:pPr>
                      <w:r>
                        <w:rPr>
                          <w:rFonts w:ascii="Calibri"/>
                          <w:i/>
                          <w:color w:val="231F20"/>
                          <w:spacing w:val="-10"/>
                          <w:w w:val="140"/>
                          <w:sz w:val="14"/>
                        </w:rPr>
                        <w:t>P</w:t>
                      </w:r>
                    </w:p>
                  </w:txbxContent>
                </v:textbox>
                <w10:wrap type="none"/>
              </v:shape>
            </w:pict>
          </mc:Fallback>
        </mc:AlternateContent>
      </w:r>
      <w:r>
        <w:rPr>
          <w:color w:val="231F20"/>
        </w:rPr>
        <w:t>quadratic</w:t>
      </w:r>
      <w:r>
        <w:rPr>
          <w:color w:val="231F20"/>
          <w:spacing w:val="-20"/>
        </w:rPr>
        <w:t> </w:t>
      </w:r>
      <w:r>
        <w:rPr>
          <w:color w:val="231F20"/>
        </w:rPr>
        <w:t>regularization</w:t>
      </w:r>
      <w:r>
        <w:rPr>
          <w:color w:val="231F20"/>
          <w:spacing w:val="-19"/>
        </w:rPr>
        <w:t> </w:t>
      </w:r>
      <w:r>
        <w:rPr>
          <w:color w:val="231F20"/>
        </w:rPr>
        <w:t>kernels,</w:t>
      </w:r>
      <w:r>
        <w:rPr>
          <w:color w:val="231F20"/>
          <w:spacing w:val="-18"/>
        </w:rPr>
        <w:t> </w:t>
      </w:r>
      <w:r>
        <w:rPr>
          <w:color w:val="231F20"/>
        </w:rPr>
        <w:t>i.e.,</w:t>
      </w:r>
      <w:r>
        <w:rPr>
          <w:color w:val="231F20"/>
          <w:spacing w:val="-18"/>
        </w:rPr>
        <w:t> </w:t>
      </w:r>
      <w:r>
        <w:rPr>
          <w:color w:val="231F20"/>
        </w:rPr>
        <w:t>costs</w:t>
      </w:r>
      <w:r>
        <w:rPr>
          <w:color w:val="231F20"/>
          <w:spacing w:val="-18"/>
        </w:rPr>
        <w:t> </w:t>
      </w:r>
      <w:r>
        <w:rPr>
          <w:color w:val="231F20"/>
        </w:rPr>
        <w:t>of</w:t>
      </w:r>
      <w:r>
        <w:rPr>
          <w:color w:val="231F20"/>
          <w:spacing w:val="-18"/>
        </w:rPr>
        <w:t> </w:t>
      </w:r>
      <w:r>
        <w:rPr>
          <w:color w:val="231F20"/>
        </w:rPr>
        <w:t>the</w:t>
      </w:r>
      <w:r>
        <w:rPr>
          <w:color w:val="231F20"/>
          <w:spacing w:val="-19"/>
        </w:rPr>
        <w:t> </w:t>
      </w:r>
      <w:r>
        <w:rPr>
          <w:color w:val="231F20"/>
        </w:rPr>
        <w:t>form</w:t>
      </w:r>
      <w:r>
        <w:rPr>
          <w:color w:val="231F20"/>
          <w:spacing w:val="57"/>
          <w:w w:val="150"/>
        </w:rPr>
        <w:t> </w:t>
      </w:r>
      <w:r>
        <w:rPr>
          <w:rFonts w:ascii="Calibri" w:hAnsi="Calibri"/>
          <w:i/>
          <w:color w:val="231F20"/>
        </w:rPr>
        <w:t>α</w:t>
      </w:r>
      <w:r>
        <w:rPr>
          <w:rFonts w:ascii="Calibri" w:hAnsi="Calibri"/>
          <w:color w:val="231F20"/>
        </w:rPr>
        <w:t>(</w:t>
      </w:r>
      <w:r>
        <w:rPr>
          <w:rFonts w:ascii="Calibri" w:hAnsi="Calibri"/>
          <w:i/>
          <w:color w:val="231F20"/>
        </w:rPr>
        <w:t>t</w:t>
      </w:r>
      <w:r>
        <w:rPr>
          <w:rFonts w:ascii="Calibri" w:hAnsi="Calibri"/>
          <w:color w:val="231F20"/>
        </w:rPr>
        <w:t>)</w:t>
      </w:r>
      <w:r>
        <w:rPr>
          <w:rFonts w:ascii="Calibri" w:hAnsi="Calibri"/>
          <w:color w:val="231F20"/>
          <w:spacing w:val="57"/>
        </w:rPr>
        <w:t> </w:t>
      </w:r>
      <w:r>
        <w:rPr>
          <w:rFonts w:ascii="Calibri" w:hAnsi="Calibri"/>
          <w:color w:val="231F20"/>
          <w:vertAlign w:val="superscript"/>
        </w:rPr>
        <w:t>2</w:t>
      </w:r>
      <w:r>
        <w:rPr>
          <w:rFonts w:ascii="Calibri" w:hAnsi="Calibri"/>
          <w:color w:val="231F20"/>
          <w:spacing w:val="70"/>
          <w:w w:val="150"/>
          <w:vertAlign w:val="baseline"/>
        </w:rPr>
        <w:t> </w:t>
      </w:r>
      <w:r>
        <w:rPr>
          <w:color w:val="231F20"/>
          <w:spacing w:val="-10"/>
          <w:vertAlign w:val="baseline"/>
        </w:rPr>
        <w:t>,</w:t>
      </w:r>
    </w:p>
    <w:p>
      <w:pPr>
        <w:spacing w:line="41" w:lineRule="exact" w:before="0"/>
        <w:ind w:left="0" w:right="70" w:firstLine="0"/>
        <w:jc w:val="right"/>
        <w:rPr>
          <w:rFonts w:ascii="Georgia" w:hAnsi="Georgia"/>
          <w:i/>
          <w:sz w:val="10"/>
        </w:rPr>
      </w:pPr>
      <w:r>
        <w:rPr>
          <w:rFonts w:ascii="Georgia" w:hAnsi="Georgia"/>
          <w:i/>
          <w:color w:val="231F20"/>
          <w:spacing w:val="-10"/>
          <w:w w:val="150"/>
          <w:sz w:val="10"/>
        </w:rPr>
        <w:t>α</w:t>
      </w:r>
    </w:p>
    <w:p>
      <w:pPr>
        <w:pStyle w:val="BodyText"/>
        <w:spacing w:line="213" w:lineRule="exact"/>
        <w:ind w:left="38"/>
        <w:rPr>
          <w:rFonts w:ascii="Calibri" w:hAnsi="Calibri"/>
          <w:i/>
        </w:rPr>
      </w:pPr>
      <w:r>
        <w:rPr/>
        <w:br w:type="column"/>
      </w:r>
      <w:r>
        <w:rPr>
          <w:color w:val="231F20"/>
        </w:rPr>
        <w:t>constraint</w:t>
      </w:r>
      <w:r>
        <w:rPr>
          <w:color w:val="231F20"/>
          <w:spacing w:val="-12"/>
        </w:rPr>
        <w:t> </w:t>
      </w:r>
      <w:r>
        <w:rPr>
          <w:color w:val="231F20"/>
        </w:rPr>
        <w:t>(6d)</w:t>
      </w:r>
      <w:r>
        <w:rPr>
          <w:color w:val="231F20"/>
          <w:spacing w:val="-12"/>
        </w:rPr>
        <w:t> </w:t>
      </w:r>
      <w:r>
        <w:rPr>
          <w:color w:val="231F20"/>
        </w:rPr>
        <w:t>can</w:t>
      </w:r>
      <w:r>
        <w:rPr>
          <w:color w:val="231F20"/>
          <w:spacing w:val="-12"/>
        </w:rPr>
        <w:t> </w:t>
      </w:r>
      <w:r>
        <w:rPr>
          <w:color w:val="231F20"/>
        </w:rPr>
        <w:t>be</w:t>
      </w:r>
      <w:r>
        <w:rPr>
          <w:color w:val="231F20"/>
          <w:spacing w:val="-12"/>
        </w:rPr>
        <w:t> </w:t>
      </w:r>
      <w:r>
        <w:rPr>
          <w:color w:val="231F20"/>
        </w:rPr>
        <w:t>enforced</w:t>
      </w:r>
      <w:r>
        <w:rPr>
          <w:color w:val="231F20"/>
          <w:spacing w:val="-12"/>
        </w:rPr>
        <w:t> </w:t>
      </w:r>
      <w:r>
        <w:rPr>
          <w:color w:val="231F20"/>
        </w:rPr>
        <w:t>implicitly</w:t>
      </w:r>
      <w:r>
        <w:rPr>
          <w:color w:val="231F20"/>
          <w:spacing w:val="-11"/>
        </w:rPr>
        <w:t> </w:t>
      </w:r>
      <w:r>
        <w:rPr>
          <w:color w:val="231F20"/>
        </w:rPr>
        <w:t>by</w:t>
      </w:r>
      <w:r>
        <w:rPr>
          <w:color w:val="231F20"/>
          <w:spacing w:val="-12"/>
        </w:rPr>
        <w:t> </w:t>
      </w:r>
      <w:r>
        <w:rPr>
          <w:color w:val="231F20"/>
        </w:rPr>
        <w:t>choosing</w:t>
      </w:r>
      <w:r>
        <w:rPr>
          <w:color w:val="231F20"/>
          <w:spacing w:val="-11"/>
        </w:rPr>
        <w:t> </w:t>
      </w:r>
      <w:r>
        <w:rPr>
          <w:rFonts w:ascii="Arial" w:hAnsi="Arial"/>
          <w:i/>
          <w:color w:val="231F20"/>
          <w:spacing w:val="-5"/>
        </w:rPr>
        <w:t>λ</w:t>
      </w:r>
      <w:r>
        <w:rPr>
          <w:rFonts w:ascii="Calibri" w:hAnsi="Calibri"/>
          <w:i/>
          <w:color w:val="231F20"/>
          <w:spacing w:val="-5"/>
          <w:vertAlign w:val="subscript"/>
        </w:rPr>
        <w:t>σ</w:t>
      </w:r>
    </w:p>
    <w:p>
      <w:pPr>
        <w:pStyle w:val="BodyText"/>
        <w:spacing w:line="212" w:lineRule="exact"/>
        <w:ind w:left="23"/>
      </w:pPr>
      <w:r>
        <w:rPr/>
        <w:br w:type="column"/>
      </w:r>
      <w:r>
        <w:rPr>
          <w:color w:val="231F20"/>
          <w:spacing w:val="-2"/>
        </w:rPr>
        <w:t>large</w:t>
      </w:r>
    </w:p>
    <w:p>
      <w:pPr>
        <w:pStyle w:val="BodyText"/>
        <w:spacing w:after="0" w:line="212" w:lineRule="exact"/>
        <w:sectPr>
          <w:type w:val="continuous"/>
          <w:pgSz w:w="11880" w:h="15840"/>
          <w:pgMar w:header="645" w:footer="365" w:top="800" w:bottom="560" w:left="720" w:right="360"/>
          <w:cols w:num="3" w:equalWidth="0">
            <w:col w:w="5060" w:space="200"/>
            <w:col w:w="4602" w:space="40"/>
            <w:col w:w="898"/>
          </w:cols>
        </w:sectPr>
      </w:pPr>
    </w:p>
    <w:p>
      <w:pPr>
        <w:spacing w:line="198" w:lineRule="exact" w:before="0"/>
        <w:ind w:left="137" w:right="0" w:firstLine="0"/>
        <w:jc w:val="left"/>
        <w:rPr>
          <w:rFonts w:ascii="Calibri" w:hAnsi="Calibri"/>
          <w:sz w:val="20"/>
        </w:rPr>
      </w:pPr>
      <w:r>
        <w:rPr>
          <w:rFonts w:ascii="Calibri" w:hAnsi="Calibri"/>
          <w:sz w:val="20"/>
        </w:rPr>
        <w:drawing>
          <wp:anchor distT="0" distB="0" distL="0" distR="0" allowOverlap="1" layoutInCell="1" locked="0" behindDoc="0" simplePos="0" relativeHeight="15788544">
            <wp:simplePos x="0" y="0"/>
            <wp:positionH relativeFrom="page">
              <wp:posOffset>497321</wp:posOffset>
            </wp:positionH>
            <wp:positionV relativeFrom="paragraph">
              <wp:posOffset>18371</wp:posOffset>
            </wp:positionV>
            <wp:extent cx="31750" cy="127000"/>
            <wp:effectExtent l="0" t="0" r="0" b="0"/>
            <wp:wrapNone/>
            <wp:docPr id="211" name="Image 211"/>
            <wp:cNvGraphicFramePr>
              <a:graphicFrameLocks/>
            </wp:cNvGraphicFramePr>
            <a:graphic>
              <a:graphicData uri="http://schemas.openxmlformats.org/drawingml/2006/picture">
                <pic:pic>
                  <pic:nvPicPr>
                    <pic:cNvPr id="211" name="Image 211"/>
                    <pic:cNvPicPr/>
                  </pic:nvPicPr>
                  <pic:blipFill>
                    <a:blip r:embed="rId23" cstate="print"/>
                    <a:stretch>
                      <a:fillRect/>
                    </a:stretch>
                  </pic:blipFill>
                  <pic:spPr>
                    <a:xfrm>
                      <a:off x="0" y="0"/>
                      <a:ext cx="31750" cy="127000"/>
                    </a:xfrm>
                    <a:prstGeom prst="rect">
                      <a:avLst/>
                    </a:prstGeom>
                  </pic:spPr>
                </pic:pic>
              </a:graphicData>
            </a:graphic>
          </wp:anchor>
        </w:drawing>
      </w:r>
      <w:r>
        <w:rPr>
          <w:rFonts w:ascii="Calibri" w:hAnsi="Calibri"/>
          <w:sz w:val="20"/>
        </w:rPr>
        <w:drawing>
          <wp:anchor distT="0" distB="0" distL="0" distR="0" allowOverlap="1" layoutInCell="1" locked="0" behindDoc="1" simplePos="0" relativeHeight="485178368">
            <wp:simplePos x="0" y="0"/>
            <wp:positionH relativeFrom="page">
              <wp:posOffset>781496</wp:posOffset>
            </wp:positionH>
            <wp:positionV relativeFrom="paragraph">
              <wp:posOffset>18371</wp:posOffset>
            </wp:positionV>
            <wp:extent cx="31750" cy="127000"/>
            <wp:effectExtent l="0" t="0" r="0" b="0"/>
            <wp:wrapNone/>
            <wp:docPr id="212" name="Image 212"/>
            <wp:cNvGraphicFramePr>
              <a:graphicFrameLocks/>
            </wp:cNvGraphicFramePr>
            <a:graphic>
              <a:graphicData uri="http://schemas.openxmlformats.org/drawingml/2006/picture">
                <pic:pic>
                  <pic:nvPicPr>
                    <pic:cNvPr id="212" name="Image 212"/>
                    <pic:cNvPicPr/>
                  </pic:nvPicPr>
                  <pic:blipFill>
                    <a:blip r:embed="rId23" cstate="print"/>
                    <a:stretch>
                      <a:fillRect/>
                    </a:stretch>
                  </pic:blipFill>
                  <pic:spPr>
                    <a:xfrm>
                      <a:off x="0" y="0"/>
                      <a:ext cx="31750" cy="127000"/>
                    </a:xfrm>
                    <a:prstGeom prst="rect">
                      <a:avLst/>
                    </a:prstGeom>
                  </pic:spPr>
                </pic:pic>
              </a:graphicData>
            </a:graphic>
          </wp:anchor>
        </w:drawing>
      </w:r>
      <w:r>
        <w:rPr>
          <w:rFonts w:ascii="Calibri" w:hAnsi="Calibri"/>
          <w:sz w:val="20"/>
        </w:rPr>
        <mc:AlternateContent>
          <mc:Choice Requires="wps">
            <w:drawing>
              <wp:anchor distT="0" distB="0" distL="0" distR="0" allowOverlap="1" layoutInCell="1" locked="0" behindDoc="1" simplePos="0" relativeHeight="485180928">
                <wp:simplePos x="0" y="0"/>
                <wp:positionH relativeFrom="page">
                  <wp:posOffset>828789</wp:posOffset>
                </wp:positionH>
                <wp:positionV relativeFrom="paragraph">
                  <wp:posOffset>82053</wp:posOffset>
                </wp:positionV>
                <wp:extent cx="64769" cy="88900"/>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64769"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40"/>
                                <w:sz w:val="14"/>
                              </w:rPr>
                              <w:t>P</w:t>
                            </w:r>
                          </w:p>
                        </w:txbxContent>
                      </wps:txbx>
                      <wps:bodyPr wrap="square" lIns="0" tIns="0" rIns="0" bIns="0" rtlCol="0">
                        <a:noAutofit/>
                      </wps:bodyPr>
                    </wps:wsp>
                  </a:graphicData>
                </a:graphic>
              </wp:anchor>
            </w:drawing>
          </mc:Choice>
          <mc:Fallback>
            <w:pict>
              <v:shape style="position:absolute;margin-left:65.259003pt;margin-top:6.460895pt;width:5.1pt;height:7pt;mso-position-horizontal-relative:page;mso-position-vertical-relative:paragraph;z-index:-18135552" type="#_x0000_t202" id="docshape129" filled="false" stroked="false">
                <v:textbox inset="0,0,0,0">
                  <w:txbxContent>
                    <w:p>
                      <w:pPr>
                        <w:spacing w:line="139" w:lineRule="exact" w:before="0"/>
                        <w:ind w:left="0" w:right="0" w:firstLine="0"/>
                        <w:jc w:val="left"/>
                        <w:rPr>
                          <w:rFonts w:ascii="Calibri"/>
                          <w:i/>
                          <w:sz w:val="14"/>
                        </w:rPr>
                      </w:pPr>
                      <w:r>
                        <w:rPr>
                          <w:rFonts w:ascii="Calibri"/>
                          <w:i/>
                          <w:color w:val="231F20"/>
                          <w:spacing w:val="-10"/>
                          <w:w w:val="140"/>
                          <w:sz w:val="14"/>
                        </w:rPr>
                        <w:t>P</w:t>
                      </w:r>
                    </w:p>
                  </w:txbxContent>
                </v:textbox>
                <w10:wrap type="none"/>
              </v:shape>
            </w:pict>
          </mc:Fallback>
        </mc:AlternateContent>
      </w:r>
      <w:r>
        <w:rPr>
          <w:rFonts w:ascii="Calibri" w:hAnsi="Calibri"/>
          <w:i/>
          <w:color w:val="231F20"/>
          <w:w w:val="120"/>
          <w:sz w:val="20"/>
        </w:rPr>
        <w:t>σ</w:t>
      </w:r>
      <w:r>
        <w:rPr>
          <w:rFonts w:ascii="Calibri" w:hAnsi="Calibri"/>
          <w:color w:val="231F20"/>
          <w:w w:val="120"/>
          <w:sz w:val="20"/>
        </w:rPr>
        <w:t>(</w:t>
      </w:r>
      <w:r>
        <w:rPr>
          <w:rFonts w:ascii="Calibri" w:hAnsi="Calibri"/>
          <w:i/>
          <w:color w:val="231F20"/>
          <w:w w:val="120"/>
          <w:sz w:val="20"/>
        </w:rPr>
        <w:t>t</w:t>
      </w:r>
      <w:r>
        <w:rPr>
          <w:rFonts w:ascii="Calibri" w:hAnsi="Calibri"/>
          <w:color w:val="231F20"/>
          <w:w w:val="120"/>
          <w:sz w:val="20"/>
        </w:rPr>
        <w:t>)</w:t>
      </w:r>
      <w:r>
        <w:rPr>
          <w:rFonts w:ascii="Calibri" w:hAnsi="Calibri"/>
          <w:color w:val="231F20"/>
          <w:spacing w:val="36"/>
          <w:w w:val="120"/>
          <w:sz w:val="20"/>
        </w:rPr>
        <w:t> </w:t>
      </w:r>
      <w:r>
        <w:rPr>
          <w:rFonts w:ascii="Calibri" w:hAnsi="Calibri"/>
          <w:color w:val="231F20"/>
          <w:spacing w:val="-10"/>
          <w:w w:val="120"/>
          <w:sz w:val="20"/>
          <w:vertAlign w:val="superscript"/>
        </w:rPr>
        <w:t>2</w:t>
      </w:r>
    </w:p>
    <w:p>
      <w:pPr>
        <w:spacing w:line="41" w:lineRule="exact" w:before="0"/>
        <w:ind w:left="0" w:right="0" w:firstLine="0"/>
        <w:jc w:val="right"/>
        <w:rPr>
          <w:rFonts w:ascii="Georgia" w:hAnsi="Georgia"/>
          <w:i/>
          <w:sz w:val="10"/>
        </w:rPr>
      </w:pPr>
      <w:r>
        <w:rPr>
          <w:rFonts w:ascii="Georgia" w:hAnsi="Georgia"/>
          <w:i/>
          <w:color w:val="231F20"/>
          <w:spacing w:val="-10"/>
          <w:w w:val="140"/>
          <w:sz w:val="10"/>
        </w:rPr>
        <w:t>σ</w:t>
      </w:r>
    </w:p>
    <w:p>
      <w:pPr>
        <w:pStyle w:val="BodyText"/>
        <w:spacing w:line="239" w:lineRule="exact"/>
        <w:ind w:left="28"/>
      </w:pPr>
      <w:r>
        <w:rPr/>
        <w:br w:type="column"/>
      </w:r>
      <w:r>
        <w:rPr>
          <w:color w:val="231F20"/>
        </w:rPr>
        <w:t>for</w:t>
      </w:r>
      <w:r>
        <w:rPr>
          <w:color w:val="231F20"/>
          <w:spacing w:val="-2"/>
        </w:rPr>
        <w:t> </w:t>
      </w:r>
      <w:r>
        <w:rPr>
          <w:color w:val="231F20"/>
        </w:rPr>
        <w:t>suitable</w:t>
      </w:r>
      <w:r>
        <w:rPr>
          <w:color w:val="231F20"/>
          <w:spacing w:val="-1"/>
        </w:rPr>
        <w:t> </w:t>
      </w:r>
      <w:r>
        <w:rPr>
          <w:color w:val="231F20"/>
        </w:rPr>
        <w:t>matrices</w:t>
      </w:r>
      <w:r>
        <w:rPr>
          <w:color w:val="231F20"/>
          <w:spacing w:val="-2"/>
        </w:rPr>
        <w:t> </w:t>
      </w:r>
      <w:r>
        <w:rPr>
          <w:rFonts w:ascii="Calibri" w:hAnsi="Calibri"/>
          <w:i/>
          <w:color w:val="231F20"/>
        </w:rPr>
        <w:t>P</w:t>
      </w:r>
      <w:r>
        <w:rPr>
          <w:rFonts w:ascii="Calibri" w:hAnsi="Calibri"/>
          <w:i/>
          <w:color w:val="231F20"/>
          <w:vertAlign w:val="subscript"/>
        </w:rPr>
        <w:t>α</w:t>
      </w:r>
      <w:r>
        <w:rPr>
          <w:rFonts w:ascii="Calibri" w:hAnsi="Calibri"/>
          <w:i/>
          <w:color w:val="231F20"/>
          <w:vertAlign w:val="baseline"/>
        </w:rPr>
        <w:t>,</w:t>
      </w:r>
      <w:r>
        <w:rPr>
          <w:rFonts w:ascii="Calibri" w:hAnsi="Calibri"/>
          <w:i/>
          <w:color w:val="231F20"/>
          <w:spacing w:val="-10"/>
          <w:vertAlign w:val="baseline"/>
        </w:rPr>
        <w:t> </w:t>
      </w:r>
      <w:r>
        <w:rPr>
          <w:rFonts w:ascii="Calibri" w:hAnsi="Calibri"/>
          <w:i/>
          <w:color w:val="231F20"/>
          <w:vertAlign w:val="baseline"/>
        </w:rPr>
        <w:t>P</w:t>
      </w:r>
      <w:r>
        <w:rPr>
          <w:rFonts w:ascii="Calibri" w:hAnsi="Calibri"/>
          <w:i/>
          <w:color w:val="231F20"/>
          <w:vertAlign w:val="subscript"/>
        </w:rPr>
        <w:t>σ</w:t>
      </w:r>
      <w:r>
        <w:rPr>
          <w:rFonts w:ascii="Calibri" w:hAnsi="Calibri"/>
          <w:i/>
          <w:color w:val="231F20"/>
          <w:spacing w:val="33"/>
          <w:vertAlign w:val="baseline"/>
        </w:rPr>
        <w:t> </w:t>
      </w:r>
      <w:r>
        <w:rPr>
          <w:rFonts w:ascii="Lucida Sans Unicode" w:hAnsi="Lucida Sans Unicode"/>
          <w:color w:val="231F20"/>
          <w:vertAlign w:val="baseline"/>
        </w:rPr>
        <w:t>∗</w:t>
      </w:r>
      <w:r>
        <w:rPr>
          <w:rFonts w:ascii="Lucida Sans Unicode" w:hAnsi="Lucida Sans Unicode"/>
          <w:color w:val="231F20"/>
          <w:spacing w:val="-3"/>
          <w:vertAlign w:val="baseline"/>
        </w:rPr>
        <w:t> </w:t>
      </w:r>
      <w:r>
        <w:rPr>
          <w:rFonts w:ascii="Calibri" w:hAnsi="Calibri"/>
          <w:color w:val="231F20"/>
          <w:vertAlign w:val="baseline"/>
        </w:rPr>
        <w:t>0</w:t>
      </w:r>
      <w:r>
        <w:rPr>
          <w:color w:val="231F20"/>
          <w:vertAlign w:val="baseline"/>
        </w:rPr>
        <w:t>.</w:t>
      </w:r>
      <w:r>
        <w:rPr>
          <w:color w:val="231F20"/>
          <w:spacing w:val="-1"/>
          <w:vertAlign w:val="baseline"/>
        </w:rPr>
        <w:t> </w:t>
      </w:r>
      <w:r>
        <w:rPr>
          <w:color w:val="231F20"/>
          <w:vertAlign w:val="baseline"/>
        </w:rPr>
        <w:t>Further,</w:t>
      </w:r>
      <w:r>
        <w:rPr>
          <w:color w:val="231F20"/>
          <w:spacing w:val="-2"/>
          <w:vertAlign w:val="baseline"/>
        </w:rPr>
        <w:t> </w:t>
      </w:r>
      <w:r>
        <w:rPr>
          <w:color w:val="231F20"/>
          <w:vertAlign w:val="baseline"/>
        </w:rPr>
        <w:t>in</w:t>
      </w:r>
      <w:r>
        <w:rPr>
          <w:color w:val="231F20"/>
          <w:spacing w:val="-1"/>
          <w:vertAlign w:val="baseline"/>
        </w:rPr>
        <w:t> </w:t>
      </w:r>
      <w:r>
        <w:rPr>
          <w:color w:val="231F20"/>
          <w:vertAlign w:val="baseline"/>
        </w:rPr>
        <w:t>[21]</w:t>
      </w:r>
      <w:r>
        <w:rPr>
          <w:color w:val="231F20"/>
          <w:spacing w:val="-2"/>
          <w:vertAlign w:val="baseline"/>
        </w:rPr>
        <w:t> </w:t>
      </w:r>
      <w:r>
        <w:rPr>
          <w:color w:val="231F20"/>
          <w:spacing w:val="-5"/>
          <w:vertAlign w:val="baseline"/>
        </w:rPr>
        <w:t>and</w:t>
      </w:r>
    </w:p>
    <w:p>
      <w:pPr>
        <w:pStyle w:val="BodyText"/>
        <w:spacing w:line="212" w:lineRule="exact" w:before="26"/>
        <w:ind w:left="63"/>
      </w:pPr>
      <w:r>
        <w:rPr/>
        <w:br w:type="column"/>
      </w:r>
      <w:r>
        <w:rPr>
          <w:color w:val="231F20"/>
        </w:rPr>
        <w:t>enough.</w:t>
      </w:r>
      <w:r>
        <w:rPr>
          <w:color w:val="231F20"/>
          <w:spacing w:val="1"/>
        </w:rPr>
        <w:t> </w:t>
      </w:r>
      <w:r>
        <w:rPr>
          <w:color w:val="231F20"/>
        </w:rPr>
        <w:t>In simulation</w:t>
      </w:r>
      <w:r>
        <w:rPr>
          <w:color w:val="231F20"/>
          <w:spacing w:val="1"/>
        </w:rPr>
        <w:t> </w:t>
      </w:r>
      <w:r>
        <w:rPr>
          <w:color w:val="231F20"/>
        </w:rPr>
        <w:t>examples,</w:t>
      </w:r>
      <w:r>
        <w:rPr>
          <w:color w:val="231F20"/>
          <w:spacing w:val="1"/>
        </w:rPr>
        <w:t> </w:t>
      </w:r>
      <w:r>
        <w:rPr>
          <w:color w:val="231F20"/>
        </w:rPr>
        <w:t>it was</w:t>
      </w:r>
      <w:r>
        <w:rPr>
          <w:color w:val="231F20"/>
          <w:spacing w:val="1"/>
        </w:rPr>
        <w:t> </w:t>
      </w:r>
      <w:r>
        <w:rPr>
          <w:color w:val="231F20"/>
        </w:rPr>
        <w:t>observed</w:t>
      </w:r>
      <w:r>
        <w:rPr>
          <w:color w:val="231F20"/>
          <w:spacing w:val="1"/>
        </w:rPr>
        <w:t> </w:t>
      </w:r>
      <w:r>
        <w:rPr>
          <w:color w:val="231F20"/>
        </w:rPr>
        <w:t>that</w:t>
      </w:r>
      <w:r>
        <w:rPr>
          <w:color w:val="231F20"/>
          <w:spacing w:val="1"/>
        </w:rPr>
        <w:t> </w:t>
      </w:r>
      <w:r>
        <w:rPr>
          <w:color w:val="231F20"/>
        </w:rPr>
        <w:t>the </w:t>
      </w:r>
      <w:r>
        <w:rPr>
          <w:color w:val="231F20"/>
          <w:spacing w:val="-4"/>
        </w:rPr>
        <w:t>con-</w:t>
      </w:r>
    </w:p>
    <w:p>
      <w:pPr>
        <w:pStyle w:val="BodyText"/>
        <w:spacing w:after="0" w:line="212" w:lineRule="exact"/>
        <w:sectPr>
          <w:type w:val="continuous"/>
          <w:pgSz w:w="11880" w:h="15840"/>
          <w:pgMar w:header="645" w:footer="365" w:top="800" w:bottom="560" w:left="720" w:right="360"/>
          <w:cols w:num="3" w:equalWidth="0">
            <w:col w:w="768" w:space="40"/>
            <w:col w:w="4252" w:space="176"/>
            <w:col w:w="5564"/>
          </w:cols>
        </w:sectPr>
      </w:pPr>
    </w:p>
    <w:p>
      <w:pPr>
        <w:pStyle w:val="BodyText"/>
        <w:spacing w:line="247" w:lineRule="auto"/>
        <w:ind w:left="38"/>
        <w:jc w:val="both"/>
      </w:pPr>
      <w:r>
        <w:rPr/>
        <mc:AlternateContent>
          <mc:Choice Requires="wps">
            <w:drawing>
              <wp:anchor distT="0" distB="0" distL="0" distR="0" allowOverlap="1" layoutInCell="1" locked="0" behindDoc="1" simplePos="0" relativeHeight="485181440">
                <wp:simplePos x="0" y="0"/>
                <wp:positionH relativeFrom="page">
                  <wp:posOffset>3511648</wp:posOffset>
                </wp:positionH>
                <wp:positionV relativeFrom="paragraph">
                  <wp:posOffset>1081487</wp:posOffset>
                </wp:positionV>
                <wp:extent cx="127000" cy="216535"/>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127000"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105"/>
                                <w:sz w:val="20"/>
                              </w:rPr>
                              <w:t>∞</w:t>
                            </w:r>
                          </w:p>
                        </w:txbxContent>
                      </wps:txbx>
                      <wps:bodyPr wrap="square" lIns="0" tIns="0" rIns="0" bIns="0" rtlCol="0">
                        <a:noAutofit/>
                      </wps:bodyPr>
                    </wps:wsp>
                  </a:graphicData>
                </a:graphic>
              </wp:anchor>
            </w:drawing>
          </mc:Choice>
          <mc:Fallback>
            <w:pict>
              <v:shape style="position:absolute;margin-left:276.507782pt;margin-top:85.156464pt;width:10pt;height:17.05pt;mso-position-horizontal-relative:page;mso-position-vertical-relative:paragraph;z-index:-18135040" type="#_x0000_t202" id="docshape130"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105"/>
                          <w:sz w:val="20"/>
                        </w:rPr>
                        <w:t>∞</w:t>
                      </w:r>
                    </w:p>
                  </w:txbxContent>
                </v:textbox>
                <w10:wrap type="none"/>
              </v:shape>
            </w:pict>
          </mc:Fallback>
        </mc:AlternateContent>
      </w:r>
      <w:r>
        <w:rPr>
          <w:color w:val="231F20"/>
          <w:w w:val="110"/>
        </w:rPr>
        <w:t>[22],</w:t>
      </w:r>
      <w:r>
        <w:rPr>
          <w:color w:val="231F20"/>
          <w:spacing w:val="-8"/>
          <w:w w:val="110"/>
        </w:rPr>
        <w:t> </w:t>
      </w:r>
      <w:r>
        <w:rPr>
          <w:rFonts w:ascii="Calibri" w:hAnsi="Calibri"/>
          <w:i/>
          <w:color w:val="231F20"/>
          <w:w w:val="110"/>
        </w:rPr>
        <w:t>l</w:t>
      </w:r>
      <w:r>
        <w:rPr>
          <w:rFonts w:ascii="Calibri" w:hAnsi="Calibri"/>
          <w:color w:val="231F20"/>
          <w:w w:val="110"/>
          <w:vertAlign w:val="subscript"/>
        </w:rPr>
        <w:t>1</w:t>
      </w:r>
      <w:r>
        <w:rPr>
          <w:color w:val="231F20"/>
          <w:w w:val="110"/>
          <w:vertAlign w:val="baseline"/>
        </w:rPr>
        <w:t>-regularizations</w:t>
      </w:r>
      <w:r>
        <w:rPr>
          <w:color w:val="231F20"/>
          <w:spacing w:val="-8"/>
          <w:w w:val="110"/>
          <w:vertAlign w:val="baseline"/>
        </w:rPr>
        <w:t> </w:t>
      </w:r>
      <w:r>
        <w:rPr>
          <w:color w:val="231F20"/>
          <w:w w:val="110"/>
          <w:vertAlign w:val="baseline"/>
        </w:rPr>
        <w:t>of</w:t>
      </w:r>
      <w:r>
        <w:rPr>
          <w:color w:val="231F20"/>
          <w:spacing w:val="-8"/>
          <w:w w:val="110"/>
          <w:vertAlign w:val="baseline"/>
        </w:rPr>
        <w:t> </w:t>
      </w:r>
      <w:r>
        <w:rPr>
          <w:rFonts w:ascii="Calibri" w:hAnsi="Calibri"/>
          <w:i/>
          <w:color w:val="231F20"/>
          <w:w w:val="110"/>
          <w:vertAlign w:val="baseline"/>
        </w:rPr>
        <w:t>α</w:t>
      </w:r>
      <w:r>
        <w:rPr>
          <w:rFonts w:ascii="Calibri" w:hAnsi="Calibri"/>
          <w:i/>
          <w:color w:val="231F20"/>
          <w:spacing w:val="-2"/>
          <w:w w:val="110"/>
          <w:vertAlign w:val="baseline"/>
        </w:rPr>
        <w:t> </w:t>
      </w:r>
      <w:r>
        <w:rPr>
          <w:color w:val="231F20"/>
          <w:w w:val="110"/>
          <w:vertAlign w:val="baseline"/>
        </w:rPr>
        <w:t>and</w:t>
      </w:r>
      <w:r>
        <w:rPr>
          <w:color w:val="231F20"/>
          <w:spacing w:val="-8"/>
          <w:w w:val="110"/>
          <w:vertAlign w:val="baseline"/>
        </w:rPr>
        <w:t> </w:t>
      </w:r>
      <w:r>
        <w:rPr>
          <w:rFonts w:ascii="Calibri" w:hAnsi="Calibri"/>
          <w:i/>
          <w:color w:val="231F20"/>
          <w:w w:val="110"/>
          <w:vertAlign w:val="baseline"/>
        </w:rPr>
        <w:t>σ</w:t>
      </w:r>
      <w:r>
        <w:rPr>
          <w:rFonts w:ascii="Calibri" w:hAnsi="Calibri"/>
          <w:i/>
          <w:color w:val="231F20"/>
          <w:w w:val="110"/>
          <w:vertAlign w:val="baseline"/>
        </w:rPr>
        <w:t> </w:t>
      </w:r>
      <w:r>
        <w:rPr>
          <w:color w:val="231F20"/>
          <w:w w:val="110"/>
          <w:vertAlign w:val="baseline"/>
        </w:rPr>
        <w:t>were</w:t>
      </w:r>
      <w:r>
        <w:rPr>
          <w:color w:val="231F20"/>
          <w:spacing w:val="-8"/>
          <w:w w:val="110"/>
          <w:vertAlign w:val="baseline"/>
        </w:rPr>
        <w:t> </w:t>
      </w:r>
      <w:r>
        <w:rPr>
          <w:color w:val="231F20"/>
          <w:w w:val="110"/>
          <w:vertAlign w:val="baseline"/>
        </w:rPr>
        <w:t>suggested</w:t>
      </w:r>
      <w:r>
        <w:rPr>
          <w:color w:val="231F20"/>
          <w:spacing w:val="-8"/>
          <w:w w:val="110"/>
          <w:vertAlign w:val="baseline"/>
        </w:rPr>
        <w:t> </w:t>
      </w:r>
      <w:r>
        <w:rPr>
          <w:color w:val="231F20"/>
          <w:w w:val="110"/>
          <w:vertAlign w:val="baseline"/>
        </w:rPr>
        <w:t>and</w:t>
      </w:r>
      <w:r>
        <w:rPr>
          <w:color w:val="231F20"/>
          <w:spacing w:val="-8"/>
          <w:w w:val="110"/>
          <w:vertAlign w:val="baseline"/>
        </w:rPr>
        <w:t> </w:t>
      </w:r>
      <w:r>
        <w:rPr>
          <w:color w:val="231F20"/>
          <w:w w:val="110"/>
          <w:vertAlign w:val="baseline"/>
        </w:rPr>
        <w:t>the </w:t>
      </w:r>
      <w:r>
        <w:rPr>
          <w:color w:val="231F20"/>
          <w:vertAlign w:val="baseline"/>
        </w:rPr>
        <w:t>resulting MPC scheme, without terminal equality constraints, was</w:t>
      </w:r>
      <w:r>
        <w:rPr>
          <w:color w:val="231F20"/>
          <w:spacing w:val="-10"/>
          <w:vertAlign w:val="baseline"/>
        </w:rPr>
        <w:t> </w:t>
      </w:r>
      <w:r>
        <w:rPr>
          <w:color w:val="231F20"/>
          <w:vertAlign w:val="baseline"/>
        </w:rPr>
        <w:t>successfully</w:t>
      </w:r>
      <w:r>
        <w:rPr>
          <w:color w:val="231F20"/>
          <w:spacing w:val="-11"/>
          <w:vertAlign w:val="baseline"/>
        </w:rPr>
        <w:t> </w:t>
      </w:r>
      <w:r>
        <w:rPr>
          <w:color w:val="231F20"/>
          <w:vertAlign w:val="baseline"/>
        </w:rPr>
        <w:t>applied</w:t>
      </w:r>
      <w:r>
        <w:rPr>
          <w:color w:val="231F20"/>
          <w:spacing w:val="-10"/>
          <w:vertAlign w:val="baseline"/>
        </w:rPr>
        <w:t> </w:t>
      </w:r>
      <w:r>
        <w:rPr>
          <w:color w:val="231F20"/>
          <w:vertAlign w:val="baseline"/>
        </w:rPr>
        <w:t>to</w:t>
      </w:r>
      <w:r>
        <w:rPr>
          <w:color w:val="231F20"/>
          <w:spacing w:val="-11"/>
          <w:vertAlign w:val="baseline"/>
        </w:rPr>
        <w:t> </w:t>
      </w:r>
      <w:r>
        <w:rPr>
          <w:color w:val="231F20"/>
          <w:vertAlign w:val="baseline"/>
        </w:rPr>
        <w:t>a</w:t>
      </w:r>
      <w:r>
        <w:rPr>
          <w:color w:val="231F20"/>
          <w:spacing w:val="-11"/>
          <w:vertAlign w:val="baseline"/>
        </w:rPr>
        <w:t> </w:t>
      </w:r>
      <w:r>
        <w:rPr>
          <w:color w:val="231F20"/>
          <w:vertAlign w:val="baseline"/>
        </w:rPr>
        <w:t>nonlinear</w:t>
      </w:r>
      <w:r>
        <w:rPr>
          <w:color w:val="231F20"/>
          <w:spacing w:val="-10"/>
          <w:vertAlign w:val="baseline"/>
        </w:rPr>
        <w:t> </w:t>
      </w:r>
      <w:r>
        <w:rPr>
          <w:color w:val="231F20"/>
          <w:vertAlign w:val="baseline"/>
        </w:rPr>
        <w:t>stochastic</w:t>
      </w:r>
      <w:r>
        <w:rPr>
          <w:color w:val="231F20"/>
          <w:spacing w:val="-11"/>
          <w:vertAlign w:val="baseline"/>
        </w:rPr>
        <w:t> </w:t>
      </w:r>
      <w:r>
        <w:rPr>
          <w:color w:val="231F20"/>
          <w:vertAlign w:val="baseline"/>
        </w:rPr>
        <w:t>control</w:t>
      </w:r>
      <w:r>
        <w:rPr>
          <w:color w:val="231F20"/>
          <w:spacing w:val="-10"/>
          <w:vertAlign w:val="baseline"/>
        </w:rPr>
        <w:t> </w:t>
      </w:r>
      <w:r>
        <w:rPr>
          <w:color w:val="231F20"/>
          <w:vertAlign w:val="baseline"/>
        </w:rPr>
        <w:t>prob- lem. However, theoretical guarantees on closed-loop stability were not given. Throughout this article, we consider simple quadratic</w:t>
      </w:r>
      <w:r>
        <w:rPr>
          <w:color w:val="231F20"/>
          <w:spacing w:val="-9"/>
          <w:vertAlign w:val="baseline"/>
        </w:rPr>
        <w:t> </w:t>
      </w:r>
      <w:r>
        <w:rPr>
          <w:color w:val="231F20"/>
          <w:vertAlign w:val="baseline"/>
        </w:rPr>
        <w:t>penalty</w:t>
      </w:r>
      <w:r>
        <w:rPr>
          <w:color w:val="231F20"/>
          <w:spacing w:val="-9"/>
          <w:vertAlign w:val="baseline"/>
        </w:rPr>
        <w:t> </w:t>
      </w:r>
      <w:r>
        <w:rPr>
          <w:color w:val="231F20"/>
          <w:vertAlign w:val="baseline"/>
        </w:rPr>
        <w:t>terms</w:t>
      </w:r>
      <w:r>
        <w:rPr>
          <w:color w:val="231F20"/>
          <w:spacing w:val="-9"/>
          <w:vertAlign w:val="baseline"/>
        </w:rPr>
        <w:t> </w:t>
      </w:r>
      <w:r>
        <w:rPr>
          <w:color w:val="231F20"/>
          <w:vertAlign w:val="baseline"/>
        </w:rPr>
        <w:t>since</w:t>
      </w:r>
      <w:r>
        <w:rPr>
          <w:color w:val="231F20"/>
          <w:spacing w:val="-9"/>
          <w:vertAlign w:val="baseline"/>
        </w:rPr>
        <w:t> </w:t>
      </w:r>
      <w:r>
        <w:rPr>
          <w:color w:val="231F20"/>
          <w:vertAlign w:val="baseline"/>
        </w:rPr>
        <w:t>this</w:t>
      </w:r>
      <w:r>
        <w:rPr>
          <w:color w:val="231F20"/>
          <w:spacing w:val="-9"/>
          <w:vertAlign w:val="baseline"/>
        </w:rPr>
        <w:t> </w:t>
      </w:r>
      <w:r>
        <w:rPr>
          <w:color w:val="231F20"/>
          <w:vertAlign w:val="baseline"/>
        </w:rPr>
        <w:t>simplifies</w:t>
      </w:r>
      <w:r>
        <w:rPr>
          <w:color w:val="231F20"/>
          <w:spacing w:val="-9"/>
          <w:vertAlign w:val="baseline"/>
        </w:rPr>
        <w:t> </w:t>
      </w:r>
      <w:r>
        <w:rPr>
          <w:color w:val="231F20"/>
          <w:vertAlign w:val="baseline"/>
        </w:rPr>
        <w:t>the</w:t>
      </w:r>
      <w:r>
        <w:rPr>
          <w:color w:val="231F20"/>
          <w:spacing w:val="-9"/>
          <w:vertAlign w:val="baseline"/>
        </w:rPr>
        <w:t> </w:t>
      </w:r>
      <w:r>
        <w:rPr>
          <w:color w:val="231F20"/>
          <w:vertAlign w:val="baseline"/>
        </w:rPr>
        <w:t>arguments,</w:t>
      </w:r>
      <w:r>
        <w:rPr>
          <w:color w:val="231F20"/>
          <w:spacing w:val="-9"/>
          <w:vertAlign w:val="baseline"/>
        </w:rPr>
        <w:t> </w:t>
      </w:r>
      <w:r>
        <w:rPr>
          <w:color w:val="231F20"/>
          <w:vertAlign w:val="baseline"/>
        </w:rPr>
        <w:t>but we conjecture that our theoretical results remain to hold for </w:t>
      </w:r>
      <w:r>
        <w:rPr>
          <w:color w:val="231F20"/>
          <w:w w:val="110"/>
          <w:vertAlign w:val="baseline"/>
        </w:rPr>
        <w:t>general</w:t>
      </w:r>
      <w:r>
        <w:rPr>
          <w:color w:val="231F20"/>
          <w:spacing w:val="-14"/>
          <w:w w:val="110"/>
          <w:vertAlign w:val="baseline"/>
        </w:rPr>
        <w:t> </w:t>
      </w:r>
      <w:r>
        <w:rPr>
          <w:color w:val="231F20"/>
          <w:w w:val="110"/>
          <w:vertAlign w:val="baseline"/>
        </w:rPr>
        <w:t>norms</w:t>
      </w:r>
      <w:r>
        <w:rPr>
          <w:color w:val="231F20"/>
          <w:spacing w:val="-14"/>
          <w:w w:val="110"/>
          <w:vertAlign w:val="baseline"/>
        </w:rPr>
        <w:t> </w:t>
      </w:r>
      <w:r>
        <w:rPr>
          <w:color w:val="231F20"/>
          <w:spacing w:val="12"/>
          <w:position w:val="-4"/>
          <w:vertAlign w:val="baseline"/>
        </w:rPr>
        <w:drawing>
          <wp:inline distT="0" distB="0" distL="0" distR="0">
            <wp:extent cx="31750" cy="127000"/>
            <wp:effectExtent l="0" t="0" r="0" b="0"/>
            <wp:docPr id="215" name="Image 215"/>
            <wp:cNvGraphicFramePr>
              <a:graphicFrameLocks/>
            </wp:cNvGraphicFramePr>
            <a:graphic>
              <a:graphicData uri="http://schemas.openxmlformats.org/drawingml/2006/picture">
                <pic:pic>
                  <pic:nvPicPr>
                    <pic:cNvPr id="215" name="Image 215"/>
                    <pic:cNvPicPr/>
                  </pic:nvPicPr>
                  <pic:blipFill>
                    <a:blip r:embed="rId23" cstate="print"/>
                    <a:stretch>
                      <a:fillRect/>
                    </a:stretch>
                  </pic:blipFill>
                  <pic:spPr>
                    <a:xfrm>
                      <a:off x="0" y="0"/>
                      <a:ext cx="31750" cy="127000"/>
                    </a:xfrm>
                    <a:prstGeom prst="rect">
                      <a:avLst/>
                    </a:prstGeom>
                  </pic:spPr>
                </pic:pic>
              </a:graphicData>
            </a:graphic>
          </wp:inline>
        </w:drawing>
      </w:r>
      <w:r>
        <w:rPr>
          <w:color w:val="231F20"/>
          <w:spacing w:val="12"/>
          <w:position w:val="-4"/>
          <w:vertAlign w:val="baseline"/>
        </w:rPr>
      </w:r>
      <w:r>
        <w:rPr>
          <w:rFonts w:ascii="Calibri" w:hAnsi="Calibri"/>
          <w:i/>
          <w:color w:val="231F20"/>
          <w:w w:val="110"/>
          <w:vertAlign w:val="baseline"/>
        </w:rPr>
        <w:t>α</w:t>
      </w:r>
      <w:r>
        <w:rPr>
          <w:rFonts w:ascii="Calibri" w:hAnsi="Calibri"/>
          <w:color w:val="231F20"/>
          <w:w w:val="110"/>
          <w:vertAlign w:val="baseline"/>
        </w:rPr>
        <w:t>(</w:t>
      </w:r>
      <w:r>
        <w:rPr>
          <w:rFonts w:ascii="Calibri" w:hAnsi="Calibri"/>
          <w:i/>
          <w:color w:val="231F20"/>
          <w:w w:val="110"/>
          <w:vertAlign w:val="baseline"/>
        </w:rPr>
        <w:t>t</w:t>
      </w:r>
      <w:r>
        <w:rPr>
          <w:rFonts w:ascii="Calibri" w:hAnsi="Calibri"/>
          <w:color w:val="231F20"/>
          <w:w w:val="110"/>
          <w:vertAlign w:val="baseline"/>
        </w:rPr>
        <w:t>)</w:t>
      </w:r>
      <w:r>
        <w:rPr>
          <w:rFonts w:ascii="Calibri" w:hAnsi="Calibri"/>
          <w:color w:val="231F20"/>
          <w:spacing w:val="-12"/>
          <w:w w:val="110"/>
          <w:vertAlign w:val="baseline"/>
        </w:rPr>
        <w:t> </w:t>
      </w:r>
      <w:r>
        <w:rPr>
          <w:rFonts w:ascii="Calibri" w:hAnsi="Calibri"/>
          <w:color w:val="231F20"/>
          <w:spacing w:val="-21"/>
          <w:position w:val="-4"/>
          <w:vertAlign w:val="baseline"/>
        </w:rPr>
        <w:drawing>
          <wp:inline distT="0" distB="0" distL="0" distR="0">
            <wp:extent cx="31750" cy="127000"/>
            <wp:effectExtent l="0" t="0" r="0" b="0"/>
            <wp:docPr id="216" name="Image 216"/>
            <wp:cNvGraphicFramePr>
              <a:graphicFrameLocks/>
            </wp:cNvGraphicFramePr>
            <a:graphic>
              <a:graphicData uri="http://schemas.openxmlformats.org/drawingml/2006/picture">
                <pic:pic>
                  <pic:nvPicPr>
                    <pic:cNvPr id="216" name="Image 216"/>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vertAlign w:val="baseline"/>
        </w:rPr>
      </w:r>
      <w:r>
        <w:rPr>
          <w:color w:val="231F20"/>
          <w:spacing w:val="3"/>
          <w:w w:val="110"/>
          <w:position w:val="-2"/>
          <w:vertAlign w:val="baseline"/>
        </w:rPr>
        <w:t> </w:t>
      </w:r>
      <w:r>
        <w:rPr>
          <w:rFonts w:ascii="Calibri" w:hAnsi="Calibri"/>
          <w:i/>
          <w:color w:val="231F20"/>
          <w:w w:val="110"/>
          <w:position w:val="-2"/>
          <w:vertAlign w:val="subscript"/>
        </w:rPr>
        <w:t>p</w:t>
      </w:r>
      <w:r>
        <w:rPr>
          <w:rFonts w:ascii="Calibri" w:hAnsi="Calibri"/>
          <w:i/>
          <w:color w:val="231F20"/>
          <w:w w:val="110"/>
          <w:vertAlign w:val="baseline"/>
        </w:rPr>
        <w:t>,</w:t>
      </w:r>
      <w:r>
        <w:rPr>
          <w:rFonts w:ascii="Calibri" w:hAnsi="Calibri"/>
          <w:i/>
          <w:color w:val="231F20"/>
          <w:spacing w:val="-12"/>
          <w:w w:val="110"/>
          <w:vertAlign w:val="baseline"/>
        </w:rPr>
        <w:t> </w:t>
      </w:r>
      <w:r>
        <w:rPr>
          <w:rFonts w:ascii="Calibri" w:hAnsi="Calibri"/>
          <w:i/>
          <w:color w:val="231F20"/>
          <w:spacing w:val="12"/>
          <w:position w:val="-4"/>
          <w:vertAlign w:val="baseline"/>
        </w:rPr>
        <w:drawing>
          <wp:inline distT="0" distB="0" distL="0" distR="0">
            <wp:extent cx="31750" cy="127000"/>
            <wp:effectExtent l="0" t="0" r="0" b="0"/>
            <wp:docPr id="217" name="Image 217"/>
            <wp:cNvGraphicFramePr>
              <a:graphicFrameLocks/>
            </wp:cNvGraphicFramePr>
            <a:graphic>
              <a:graphicData uri="http://schemas.openxmlformats.org/drawingml/2006/picture">
                <pic:pic>
                  <pic:nvPicPr>
                    <pic:cNvPr id="217" name="Image 217"/>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12"/>
          <w:position w:val="-4"/>
          <w:vertAlign w:val="baseline"/>
        </w:rPr>
      </w:r>
      <w:r>
        <w:rPr>
          <w:rFonts w:ascii="Calibri" w:hAnsi="Calibri"/>
          <w:i/>
          <w:color w:val="231F20"/>
          <w:w w:val="110"/>
          <w:vertAlign w:val="baseline"/>
        </w:rPr>
        <w:t>σ</w:t>
      </w:r>
      <w:r>
        <w:rPr>
          <w:rFonts w:ascii="Calibri" w:hAnsi="Calibri"/>
          <w:color w:val="231F20"/>
          <w:w w:val="110"/>
          <w:vertAlign w:val="baseline"/>
        </w:rPr>
        <w:t>(</w:t>
      </w:r>
      <w:r>
        <w:rPr>
          <w:rFonts w:ascii="Calibri" w:hAnsi="Calibri"/>
          <w:i/>
          <w:color w:val="231F20"/>
          <w:w w:val="110"/>
          <w:vertAlign w:val="baseline"/>
        </w:rPr>
        <w:t>t</w:t>
      </w:r>
      <w:r>
        <w:rPr>
          <w:rFonts w:ascii="Calibri" w:hAnsi="Calibri"/>
          <w:color w:val="231F20"/>
          <w:w w:val="110"/>
          <w:vertAlign w:val="baseline"/>
        </w:rPr>
        <w:t>)</w:t>
      </w:r>
      <w:r>
        <w:rPr>
          <w:rFonts w:ascii="Calibri" w:hAnsi="Calibri"/>
          <w:color w:val="231F20"/>
          <w:spacing w:val="-13"/>
          <w:w w:val="110"/>
          <w:vertAlign w:val="baseline"/>
        </w:rPr>
        <w:t> </w:t>
      </w:r>
      <w:r>
        <w:rPr>
          <w:rFonts w:ascii="Calibri" w:hAnsi="Calibri"/>
          <w:color w:val="231F20"/>
          <w:spacing w:val="-21"/>
          <w:position w:val="-4"/>
          <w:vertAlign w:val="baseline"/>
        </w:rPr>
        <w:drawing>
          <wp:inline distT="0" distB="0" distL="0" distR="0">
            <wp:extent cx="31750" cy="127000"/>
            <wp:effectExtent l="0" t="0" r="0" b="0"/>
            <wp:docPr id="218" name="Image 218"/>
            <wp:cNvGraphicFramePr>
              <a:graphicFrameLocks/>
            </wp:cNvGraphicFramePr>
            <a:graphic>
              <a:graphicData uri="http://schemas.openxmlformats.org/drawingml/2006/picture">
                <pic:pic>
                  <pic:nvPicPr>
                    <pic:cNvPr id="218" name="Image 218"/>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vertAlign w:val="baseline"/>
        </w:rPr>
      </w:r>
      <w:r>
        <w:rPr>
          <w:color w:val="231F20"/>
          <w:spacing w:val="4"/>
          <w:w w:val="110"/>
          <w:position w:val="-2"/>
          <w:vertAlign w:val="baseline"/>
        </w:rPr>
        <w:t> </w:t>
      </w:r>
      <w:r>
        <w:rPr>
          <w:rFonts w:ascii="Calibri" w:hAnsi="Calibri"/>
          <w:i/>
          <w:color w:val="231F20"/>
          <w:w w:val="110"/>
          <w:position w:val="-2"/>
          <w:vertAlign w:val="subscript"/>
        </w:rPr>
        <w:t>q</w:t>
      </w:r>
      <w:r>
        <w:rPr>
          <w:rFonts w:ascii="Calibri" w:hAnsi="Calibri"/>
          <w:i/>
          <w:color w:val="231F20"/>
          <w:spacing w:val="-13"/>
          <w:w w:val="110"/>
          <w:position w:val="-2"/>
          <w:vertAlign w:val="baseline"/>
        </w:rPr>
        <w:t> </w:t>
      </w:r>
      <w:r>
        <w:rPr>
          <w:color w:val="231F20"/>
          <w:w w:val="110"/>
          <w:vertAlign w:val="baseline"/>
        </w:rPr>
        <w:t>with</w:t>
      </w:r>
      <w:r>
        <w:rPr>
          <w:color w:val="231F20"/>
          <w:spacing w:val="-13"/>
          <w:w w:val="110"/>
          <w:vertAlign w:val="baseline"/>
        </w:rPr>
        <w:t> </w:t>
      </w:r>
      <w:r>
        <w:rPr>
          <w:color w:val="231F20"/>
          <w:w w:val="110"/>
          <w:vertAlign w:val="baseline"/>
        </w:rPr>
        <w:t>arbitrary</w:t>
      </w:r>
      <w:r>
        <w:rPr>
          <w:color w:val="231F20"/>
          <w:spacing w:val="-14"/>
          <w:w w:val="110"/>
          <w:vertAlign w:val="baseline"/>
        </w:rPr>
        <w:t> </w:t>
      </w:r>
      <w:r>
        <w:rPr>
          <w:rFonts w:ascii="Calibri" w:hAnsi="Calibri"/>
          <w:i/>
          <w:color w:val="231F20"/>
          <w:w w:val="110"/>
          <w:vertAlign w:val="baseline"/>
        </w:rPr>
        <w:t>p,</w:t>
      </w:r>
      <w:r>
        <w:rPr>
          <w:rFonts w:ascii="Calibri" w:hAnsi="Calibri"/>
          <w:i/>
          <w:color w:val="231F20"/>
          <w:spacing w:val="-13"/>
          <w:w w:val="110"/>
          <w:vertAlign w:val="baseline"/>
        </w:rPr>
        <w:t> </w:t>
      </w:r>
      <w:r>
        <w:rPr>
          <w:rFonts w:ascii="Calibri" w:hAnsi="Calibri"/>
          <w:i/>
          <w:color w:val="231F20"/>
          <w:w w:val="110"/>
          <w:vertAlign w:val="baseline"/>
        </w:rPr>
        <w:t>q</w:t>
      </w:r>
      <w:r>
        <w:rPr>
          <w:rFonts w:ascii="Calibri" w:hAnsi="Calibri"/>
          <w:i/>
          <w:color w:val="231F20"/>
          <w:spacing w:val="-12"/>
          <w:w w:val="110"/>
          <w:vertAlign w:val="baseline"/>
        </w:rPr>
        <w:t> </w:t>
      </w:r>
      <w:r>
        <w:rPr>
          <w:rFonts w:ascii="Calibri" w:hAnsi="Calibri"/>
          <w:color w:val="231F20"/>
          <w:w w:val="125"/>
          <w:vertAlign w:val="baseline"/>
        </w:rPr>
        <w:t>=</w:t>
      </w:r>
      <w:r>
        <w:rPr>
          <w:rFonts w:ascii="Calibri" w:hAnsi="Calibri"/>
          <w:color w:val="231F20"/>
          <w:spacing w:val="-14"/>
          <w:w w:val="125"/>
          <w:vertAlign w:val="baseline"/>
        </w:rPr>
        <w:t> </w:t>
      </w:r>
      <w:r>
        <w:rPr>
          <w:rFonts w:ascii="Calibri" w:hAnsi="Calibri"/>
          <w:color w:val="231F20"/>
          <w:w w:val="110"/>
          <w:vertAlign w:val="baseline"/>
        </w:rPr>
        <w:t>1</w:t>
      </w:r>
      <w:r>
        <w:rPr>
          <w:rFonts w:ascii="Calibri" w:hAnsi="Calibri"/>
          <w:i/>
          <w:color w:val="231F20"/>
          <w:w w:val="110"/>
          <w:vertAlign w:val="baseline"/>
        </w:rPr>
        <w:t>,</w:t>
      </w:r>
      <w:r>
        <w:rPr>
          <w:rFonts w:ascii="Calibri" w:hAnsi="Calibri"/>
          <w:i/>
          <w:color w:val="231F20"/>
          <w:spacing w:val="-13"/>
          <w:w w:val="110"/>
          <w:vertAlign w:val="baseline"/>
        </w:rPr>
        <w:t> </w:t>
      </w:r>
      <w:r>
        <w:rPr>
          <w:rFonts w:ascii="Calibri" w:hAnsi="Calibri"/>
          <w:i/>
          <w:color w:val="231F20"/>
          <w:spacing w:val="24"/>
          <w:w w:val="110"/>
          <w:vertAlign w:val="baseline"/>
        </w:rPr>
        <w:t>...,</w:t>
      </w:r>
      <w:r>
        <w:rPr>
          <w:rFonts w:ascii="Calibri" w:hAnsi="Calibri"/>
          <w:i/>
          <w:color w:val="231F20"/>
          <w:spacing w:val="-1"/>
          <w:w w:val="110"/>
          <w:vertAlign w:val="baseline"/>
        </w:rPr>
        <w:t> </w:t>
      </w:r>
      <w:r>
        <w:rPr>
          <w:color w:val="231F20"/>
          <w:w w:val="110"/>
          <w:vertAlign w:val="baseline"/>
        </w:rPr>
        <w:t>. </w:t>
      </w:r>
      <w:r>
        <w:rPr>
          <w:color w:val="231F20"/>
          <w:vertAlign w:val="baseline"/>
        </w:rPr>
        <w:t>An</w:t>
      </w:r>
      <w:r>
        <w:rPr>
          <w:color w:val="231F20"/>
          <w:spacing w:val="-10"/>
          <w:vertAlign w:val="baseline"/>
        </w:rPr>
        <w:t> </w:t>
      </w:r>
      <w:r>
        <w:rPr>
          <w:color w:val="231F20"/>
          <w:vertAlign w:val="baseline"/>
        </w:rPr>
        <w:t>interesting</w:t>
      </w:r>
      <w:r>
        <w:rPr>
          <w:color w:val="231F20"/>
          <w:spacing w:val="-9"/>
          <w:vertAlign w:val="baseline"/>
        </w:rPr>
        <w:t> </w:t>
      </w:r>
      <w:r>
        <w:rPr>
          <w:color w:val="231F20"/>
          <w:vertAlign w:val="baseline"/>
        </w:rPr>
        <w:t>open</w:t>
      </w:r>
      <w:r>
        <w:rPr>
          <w:color w:val="231F20"/>
          <w:spacing w:val="-9"/>
          <w:vertAlign w:val="baseline"/>
        </w:rPr>
        <w:t> </w:t>
      </w:r>
      <w:r>
        <w:rPr>
          <w:color w:val="231F20"/>
          <w:vertAlign w:val="baseline"/>
        </w:rPr>
        <w:t>question,</w:t>
      </w:r>
      <w:r>
        <w:rPr>
          <w:color w:val="231F20"/>
          <w:spacing w:val="-9"/>
          <w:vertAlign w:val="baseline"/>
        </w:rPr>
        <w:t> </w:t>
      </w:r>
      <w:r>
        <w:rPr>
          <w:color w:val="231F20"/>
          <w:vertAlign w:val="baseline"/>
        </w:rPr>
        <w:t>which</w:t>
      </w:r>
      <w:r>
        <w:rPr>
          <w:color w:val="231F20"/>
          <w:spacing w:val="-9"/>
          <w:vertAlign w:val="baseline"/>
        </w:rPr>
        <w:t> </w:t>
      </w:r>
      <w:r>
        <w:rPr>
          <w:color w:val="231F20"/>
          <w:vertAlign w:val="baseline"/>
        </w:rPr>
        <w:t>is</w:t>
      </w:r>
      <w:r>
        <w:rPr>
          <w:color w:val="231F20"/>
          <w:spacing w:val="-10"/>
          <w:vertAlign w:val="baseline"/>
        </w:rPr>
        <w:t> </w:t>
      </w:r>
      <w:r>
        <w:rPr>
          <w:color w:val="231F20"/>
          <w:vertAlign w:val="baseline"/>
        </w:rPr>
        <w:t>beyond</w:t>
      </w:r>
      <w:r>
        <w:rPr>
          <w:color w:val="231F20"/>
          <w:spacing w:val="-9"/>
          <w:vertAlign w:val="baseline"/>
        </w:rPr>
        <w:t> </w:t>
      </w:r>
      <w:r>
        <w:rPr>
          <w:color w:val="231F20"/>
          <w:vertAlign w:val="baseline"/>
        </w:rPr>
        <w:t>the</w:t>
      </w:r>
      <w:r>
        <w:rPr>
          <w:color w:val="231F20"/>
          <w:spacing w:val="-9"/>
          <w:vertAlign w:val="baseline"/>
        </w:rPr>
        <w:t> </w:t>
      </w:r>
      <w:r>
        <w:rPr>
          <w:color w:val="231F20"/>
          <w:vertAlign w:val="baseline"/>
        </w:rPr>
        <w:t>scope</w:t>
      </w:r>
      <w:r>
        <w:rPr>
          <w:color w:val="231F20"/>
          <w:spacing w:val="-9"/>
          <w:vertAlign w:val="baseline"/>
        </w:rPr>
        <w:t> </w:t>
      </w:r>
      <w:r>
        <w:rPr>
          <w:color w:val="231F20"/>
          <w:vertAlign w:val="baseline"/>
        </w:rPr>
        <w:t>of</w:t>
      </w:r>
      <w:r>
        <w:rPr>
          <w:color w:val="231F20"/>
          <w:spacing w:val="-9"/>
          <w:vertAlign w:val="baseline"/>
        </w:rPr>
        <w:t> </w:t>
      </w:r>
      <w:r>
        <w:rPr>
          <w:color w:val="231F20"/>
          <w:vertAlign w:val="baseline"/>
        </w:rPr>
        <w:t>this article,</w:t>
      </w:r>
      <w:r>
        <w:rPr>
          <w:color w:val="231F20"/>
          <w:spacing w:val="-4"/>
          <w:vertAlign w:val="baseline"/>
        </w:rPr>
        <w:t> </w:t>
      </w:r>
      <w:r>
        <w:rPr>
          <w:color w:val="231F20"/>
          <w:vertAlign w:val="baseline"/>
        </w:rPr>
        <w:t>is</w:t>
      </w:r>
      <w:r>
        <w:rPr>
          <w:color w:val="231F20"/>
          <w:spacing w:val="-4"/>
          <w:vertAlign w:val="baseline"/>
        </w:rPr>
        <w:t> </w:t>
      </w:r>
      <w:r>
        <w:rPr>
          <w:color w:val="231F20"/>
          <w:vertAlign w:val="baseline"/>
        </w:rPr>
        <w:t>to</w:t>
      </w:r>
      <w:r>
        <w:rPr>
          <w:color w:val="231F20"/>
          <w:spacing w:val="-4"/>
          <w:vertAlign w:val="baseline"/>
        </w:rPr>
        <w:t> </w:t>
      </w:r>
      <w:r>
        <w:rPr>
          <w:color w:val="231F20"/>
          <w:vertAlign w:val="baseline"/>
        </w:rPr>
        <w:t>investigate</w:t>
      </w:r>
      <w:r>
        <w:rPr>
          <w:color w:val="231F20"/>
          <w:spacing w:val="-3"/>
          <w:vertAlign w:val="baseline"/>
        </w:rPr>
        <w:t> </w:t>
      </w:r>
      <w:r>
        <w:rPr>
          <w:color w:val="231F20"/>
          <w:vertAlign w:val="baseline"/>
        </w:rPr>
        <w:t>the</w:t>
      </w:r>
      <w:r>
        <w:rPr>
          <w:color w:val="231F20"/>
          <w:spacing w:val="-4"/>
          <w:vertAlign w:val="baseline"/>
        </w:rPr>
        <w:t> </w:t>
      </w:r>
      <w:r>
        <w:rPr>
          <w:color w:val="231F20"/>
          <w:vertAlign w:val="baseline"/>
        </w:rPr>
        <w:t>impact</w:t>
      </w:r>
      <w:r>
        <w:rPr>
          <w:color w:val="231F20"/>
          <w:spacing w:val="-3"/>
          <w:vertAlign w:val="baseline"/>
        </w:rPr>
        <w:t> </w:t>
      </w:r>
      <w:r>
        <w:rPr>
          <w:color w:val="231F20"/>
          <w:vertAlign w:val="baseline"/>
        </w:rPr>
        <w:t>of</w:t>
      </w:r>
      <w:r>
        <w:rPr>
          <w:color w:val="231F20"/>
          <w:spacing w:val="-4"/>
          <w:vertAlign w:val="baseline"/>
        </w:rPr>
        <w:t> </w:t>
      </w:r>
      <w:r>
        <w:rPr>
          <w:color w:val="231F20"/>
          <w:vertAlign w:val="baseline"/>
        </w:rPr>
        <w:t>particular</w:t>
      </w:r>
      <w:r>
        <w:rPr>
          <w:color w:val="231F20"/>
          <w:spacing w:val="-3"/>
          <w:vertAlign w:val="baseline"/>
        </w:rPr>
        <w:t> </w:t>
      </w:r>
      <w:r>
        <w:rPr>
          <w:color w:val="231F20"/>
          <w:vertAlign w:val="baseline"/>
        </w:rPr>
        <w:t>choices</w:t>
      </w:r>
      <w:r>
        <w:rPr>
          <w:color w:val="231F20"/>
          <w:spacing w:val="-3"/>
          <w:vertAlign w:val="baseline"/>
        </w:rPr>
        <w:t> </w:t>
      </w:r>
      <w:r>
        <w:rPr>
          <w:color w:val="231F20"/>
          <w:vertAlign w:val="baseline"/>
        </w:rPr>
        <w:t>of</w:t>
      </w:r>
      <w:r>
        <w:rPr>
          <w:color w:val="231F20"/>
          <w:spacing w:val="-4"/>
          <w:vertAlign w:val="baseline"/>
        </w:rPr>
        <w:t> </w:t>
      </w:r>
      <w:r>
        <w:rPr>
          <w:color w:val="231F20"/>
          <w:vertAlign w:val="baseline"/>
        </w:rPr>
        <w:t>reg- ularization</w:t>
      </w:r>
      <w:r>
        <w:rPr>
          <w:color w:val="231F20"/>
          <w:spacing w:val="-12"/>
          <w:vertAlign w:val="baseline"/>
        </w:rPr>
        <w:t> </w:t>
      </w:r>
      <w:r>
        <w:rPr>
          <w:color w:val="231F20"/>
          <w:vertAlign w:val="baseline"/>
        </w:rPr>
        <w:t>norms</w:t>
      </w:r>
      <w:r>
        <w:rPr>
          <w:color w:val="231F20"/>
          <w:spacing w:val="-12"/>
          <w:vertAlign w:val="baseline"/>
        </w:rPr>
        <w:t> </w:t>
      </w:r>
      <w:r>
        <w:rPr>
          <w:color w:val="231F20"/>
          <w:vertAlign w:val="baseline"/>
        </w:rPr>
        <w:t>on</w:t>
      </w:r>
      <w:r>
        <w:rPr>
          <w:color w:val="231F20"/>
          <w:spacing w:val="-12"/>
          <w:vertAlign w:val="baseline"/>
        </w:rPr>
        <w:t> </w:t>
      </w:r>
      <w:r>
        <w:rPr>
          <w:color w:val="231F20"/>
          <w:vertAlign w:val="baseline"/>
        </w:rPr>
        <w:t>the</w:t>
      </w:r>
      <w:r>
        <w:rPr>
          <w:color w:val="231F20"/>
          <w:spacing w:val="-12"/>
          <w:vertAlign w:val="baseline"/>
        </w:rPr>
        <w:t> </w:t>
      </w:r>
      <w:r>
        <w:rPr>
          <w:color w:val="231F20"/>
          <w:vertAlign w:val="baseline"/>
        </w:rPr>
        <w:t>practical</w:t>
      </w:r>
      <w:r>
        <w:rPr>
          <w:color w:val="231F20"/>
          <w:spacing w:val="-12"/>
          <w:vertAlign w:val="baseline"/>
        </w:rPr>
        <w:t> </w:t>
      </w:r>
      <w:r>
        <w:rPr>
          <w:color w:val="231F20"/>
          <w:vertAlign w:val="baseline"/>
        </w:rPr>
        <w:t>performance</w:t>
      </w:r>
      <w:r>
        <w:rPr>
          <w:color w:val="231F20"/>
          <w:spacing w:val="-12"/>
          <w:vertAlign w:val="baseline"/>
        </w:rPr>
        <w:t> </w:t>
      </w:r>
      <w:r>
        <w:rPr>
          <w:color w:val="231F20"/>
          <w:vertAlign w:val="baseline"/>
        </w:rPr>
        <w:t>of</w:t>
      </w:r>
      <w:r>
        <w:rPr>
          <w:color w:val="231F20"/>
          <w:spacing w:val="-12"/>
          <w:vertAlign w:val="baseline"/>
        </w:rPr>
        <w:t> </w:t>
      </w:r>
      <w:r>
        <w:rPr>
          <w:color w:val="231F20"/>
          <w:vertAlign w:val="baseline"/>
        </w:rPr>
        <w:t>the</w:t>
      </w:r>
      <w:r>
        <w:rPr>
          <w:color w:val="231F20"/>
          <w:spacing w:val="-12"/>
          <w:vertAlign w:val="baseline"/>
        </w:rPr>
        <w:t> </w:t>
      </w:r>
      <w:r>
        <w:rPr>
          <w:color w:val="231F20"/>
          <w:vertAlign w:val="baseline"/>
        </w:rPr>
        <w:t>presented MPC approach. The choice of norms in the constraint (6d) is </w:t>
      </w:r>
      <w:r>
        <w:rPr>
          <w:color w:val="231F20"/>
          <w:spacing w:val="-2"/>
          <w:vertAlign w:val="baseline"/>
        </w:rPr>
        <w:t>independent</w:t>
      </w:r>
      <w:r>
        <w:rPr>
          <w:color w:val="231F20"/>
          <w:spacing w:val="-15"/>
          <w:vertAlign w:val="baseline"/>
        </w:rPr>
        <w:t> </w:t>
      </w:r>
      <w:r>
        <w:rPr>
          <w:color w:val="231F20"/>
          <w:spacing w:val="-2"/>
          <w:vertAlign w:val="baseline"/>
        </w:rPr>
        <w:t>of</w:t>
      </w:r>
      <w:r>
        <w:rPr>
          <w:color w:val="231F20"/>
          <w:spacing w:val="-15"/>
          <w:vertAlign w:val="baseline"/>
        </w:rPr>
        <w:t> </w:t>
      </w:r>
      <w:r>
        <w:rPr>
          <w:color w:val="231F20"/>
          <w:spacing w:val="-2"/>
          <w:vertAlign w:val="baseline"/>
        </w:rPr>
        <w:t>the</w:t>
      </w:r>
      <w:r>
        <w:rPr>
          <w:color w:val="231F20"/>
          <w:spacing w:val="-15"/>
          <w:vertAlign w:val="baseline"/>
        </w:rPr>
        <w:t> </w:t>
      </w:r>
      <w:r>
        <w:rPr>
          <w:color w:val="231F20"/>
          <w:spacing w:val="-2"/>
          <w:vertAlign w:val="baseline"/>
        </w:rPr>
        <w:t>norms</w:t>
      </w:r>
      <w:r>
        <w:rPr>
          <w:color w:val="231F20"/>
          <w:spacing w:val="-15"/>
          <w:vertAlign w:val="baseline"/>
        </w:rPr>
        <w:t> </w:t>
      </w:r>
      <w:r>
        <w:rPr>
          <w:color w:val="231F20"/>
          <w:spacing w:val="-2"/>
          <w:vertAlign w:val="baseline"/>
        </w:rPr>
        <w:t>in</w:t>
      </w:r>
      <w:r>
        <w:rPr>
          <w:color w:val="231F20"/>
          <w:spacing w:val="-15"/>
          <w:vertAlign w:val="baseline"/>
        </w:rPr>
        <w:t> </w:t>
      </w:r>
      <w:r>
        <w:rPr>
          <w:color w:val="231F20"/>
          <w:spacing w:val="-2"/>
          <w:vertAlign w:val="baseline"/>
        </w:rPr>
        <w:t>the</w:t>
      </w:r>
      <w:r>
        <w:rPr>
          <w:color w:val="231F20"/>
          <w:spacing w:val="-15"/>
          <w:vertAlign w:val="baseline"/>
        </w:rPr>
        <w:t> </w:t>
      </w:r>
      <w:r>
        <w:rPr>
          <w:color w:val="231F20"/>
          <w:spacing w:val="-2"/>
          <w:vertAlign w:val="baseline"/>
        </w:rPr>
        <w:t>cost</w:t>
      </w:r>
      <w:r>
        <w:rPr>
          <w:color w:val="231F20"/>
          <w:spacing w:val="-15"/>
          <w:vertAlign w:val="baseline"/>
        </w:rPr>
        <w:t> </w:t>
      </w:r>
      <w:r>
        <w:rPr>
          <w:color w:val="231F20"/>
          <w:spacing w:val="-2"/>
          <w:vertAlign w:val="baseline"/>
        </w:rPr>
        <w:t>and</w:t>
      </w:r>
      <w:r>
        <w:rPr>
          <w:color w:val="231F20"/>
          <w:spacing w:val="-15"/>
          <w:vertAlign w:val="baseline"/>
        </w:rPr>
        <w:t> </w:t>
      </w:r>
      <w:r>
        <w:rPr>
          <w:color w:val="231F20"/>
          <w:spacing w:val="-2"/>
          <w:vertAlign w:val="baseline"/>
        </w:rPr>
        <w:t>essentially</w:t>
      </w:r>
      <w:r>
        <w:rPr>
          <w:color w:val="231F20"/>
          <w:spacing w:val="-15"/>
          <w:vertAlign w:val="baseline"/>
        </w:rPr>
        <w:t> </w:t>
      </w:r>
      <w:r>
        <w:rPr>
          <w:color w:val="231F20"/>
          <w:spacing w:val="-2"/>
          <w:vertAlign w:val="baseline"/>
        </w:rPr>
        <w:t>follows</w:t>
      </w:r>
      <w:r>
        <w:rPr>
          <w:color w:val="231F20"/>
          <w:spacing w:val="-15"/>
          <w:vertAlign w:val="baseline"/>
        </w:rPr>
        <w:t> </w:t>
      </w:r>
      <w:r>
        <w:rPr>
          <w:color w:val="231F20"/>
          <w:spacing w:val="-2"/>
          <w:vertAlign w:val="baseline"/>
        </w:rPr>
        <w:t>from</w:t>
      </w:r>
    </w:p>
    <w:p>
      <w:pPr>
        <w:pStyle w:val="BodyText"/>
        <w:spacing w:line="244" w:lineRule="auto" w:before="23"/>
        <w:ind w:right="478"/>
        <w:jc w:val="right"/>
      </w:pPr>
      <w:r>
        <w:rPr/>
        <w:br w:type="column"/>
      </w:r>
      <w:r>
        <w:rPr>
          <w:color w:val="231F20"/>
        </w:rPr>
        <w:t>straint</w:t>
      </w:r>
      <w:r>
        <w:rPr>
          <w:color w:val="231F20"/>
          <w:spacing w:val="-7"/>
        </w:rPr>
        <w:t> </w:t>
      </w:r>
      <w:r>
        <w:rPr>
          <w:color w:val="231F20"/>
        </w:rPr>
        <w:t>(6d)</w:t>
      </w:r>
      <w:r>
        <w:rPr>
          <w:color w:val="231F20"/>
          <w:spacing w:val="-7"/>
        </w:rPr>
        <w:t> </w:t>
      </w:r>
      <w:r>
        <w:rPr>
          <w:color w:val="231F20"/>
        </w:rPr>
        <w:t>is</w:t>
      </w:r>
      <w:r>
        <w:rPr>
          <w:color w:val="231F20"/>
          <w:spacing w:val="-7"/>
        </w:rPr>
        <w:t> </w:t>
      </w:r>
      <w:r>
        <w:rPr>
          <w:color w:val="231F20"/>
        </w:rPr>
        <w:t>usually</w:t>
      </w:r>
      <w:r>
        <w:rPr>
          <w:color w:val="231F20"/>
          <w:spacing w:val="-7"/>
        </w:rPr>
        <w:t> </w:t>
      </w:r>
      <w:r>
        <w:rPr>
          <w:color w:val="231F20"/>
        </w:rPr>
        <w:t>satisfied</w:t>
      </w:r>
      <w:r>
        <w:rPr>
          <w:color w:val="231F20"/>
          <w:spacing w:val="-7"/>
        </w:rPr>
        <w:t> </w:t>
      </w:r>
      <w:r>
        <w:rPr>
          <w:color w:val="231F20"/>
        </w:rPr>
        <w:t>(for</w:t>
      </w:r>
      <w:r>
        <w:rPr>
          <w:color w:val="231F20"/>
          <w:spacing w:val="-7"/>
        </w:rPr>
        <w:t> </w:t>
      </w:r>
      <w:r>
        <w:rPr>
          <w:color w:val="231F20"/>
        </w:rPr>
        <w:t>suitably</w:t>
      </w:r>
      <w:r>
        <w:rPr>
          <w:color w:val="231F20"/>
          <w:spacing w:val="-7"/>
        </w:rPr>
        <w:t> </w:t>
      </w:r>
      <w:r>
        <w:rPr>
          <w:color w:val="231F20"/>
        </w:rPr>
        <w:t>large</w:t>
      </w:r>
      <w:r>
        <w:rPr>
          <w:color w:val="231F20"/>
          <w:spacing w:val="-7"/>
        </w:rPr>
        <w:t> </w:t>
      </w:r>
      <w:r>
        <w:rPr>
          <w:color w:val="231F20"/>
        </w:rPr>
        <w:t>choices</w:t>
      </w:r>
      <w:r>
        <w:rPr>
          <w:color w:val="231F20"/>
          <w:spacing w:val="-6"/>
        </w:rPr>
        <w:t> </w:t>
      </w:r>
      <w:r>
        <w:rPr>
          <w:color w:val="231F20"/>
        </w:rPr>
        <w:t>of</w:t>
      </w:r>
      <w:r>
        <w:rPr>
          <w:color w:val="231F20"/>
          <w:spacing w:val="-6"/>
        </w:rPr>
        <w:t> </w:t>
      </w:r>
      <w:r>
        <w:rPr>
          <w:rFonts w:ascii="Arial" w:hAnsi="Arial"/>
          <w:i/>
          <w:color w:val="231F20"/>
        </w:rPr>
        <w:t>λ</w:t>
      </w:r>
      <w:r>
        <w:rPr>
          <w:rFonts w:ascii="Calibri" w:hAnsi="Calibri"/>
          <w:i/>
          <w:color w:val="231F20"/>
          <w:vertAlign w:val="subscript"/>
        </w:rPr>
        <w:t>σ</w:t>
      </w:r>
      <w:r>
        <w:rPr>
          <w:color w:val="231F20"/>
          <w:vertAlign w:val="baseline"/>
        </w:rPr>
        <w:t>) without</w:t>
      </w:r>
      <w:r>
        <w:rPr>
          <w:color w:val="231F20"/>
          <w:spacing w:val="-4"/>
          <w:vertAlign w:val="baseline"/>
        </w:rPr>
        <w:t> </w:t>
      </w:r>
      <w:r>
        <w:rPr>
          <w:color w:val="231F20"/>
          <w:vertAlign w:val="baseline"/>
        </w:rPr>
        <w:t>enforcing</w:t>
      </w:r>
      <w:r>
        <w:rPr>
          <w:color w:val="231F20"/>
          <w:spacing w:val="-3"/>
          <w:vertAlign w:val="baseline"/>
        </w:rPr>
        <w:t> </w:t>
      </w:r>
      <w:r>
        <w:rPr>
          <w:color w:val="231F20"/>
          <w:vertAlign w:val="baseline"/>
        </w:rPr>
        <w:t>it</w:t>
      </w:r>
      <w:r>
        <w:rPr>
          <w:color w:val="231F20"/>
          <w:spacing w:val="-4"/>
          <w:vertAlign w:val="baseline"/>
        </w:rPr>
        <w:t> </w:t>
      </w:r>
      <w:r>
        <w:rPr>
          <w:color w:val="231F20"/>
          <w:vertAlign w:val="baseline"/>
        </w:rPr>
        <w:t>explicitly</w:t>
      </w:r>
      <w:r>
        <w:rPr>
          <w:color w:val="231F20"/>
          <w:spacing w:val="-4"/>
          <w:vertAlign w:val="baseline"/>
        </w:rPr>
        <w:t> </w:t>
      </w:r>
      <w:r>
        <w:rPr>
          <w:color w:val="231F20"/>
          <w:vertAlign w:val="baseline"/>
        </w:rPr>
        <w:t>in</w:t>
      </w:r>
      <w:r>
        <w:rPr>
          <w:color w:val="231F20"/>
          <w:spacing w:val="-4"/>
          <w:vertAlign w:val="baseline"/>
        </w:rPr>
        <w:t> </w:t>
      </w:r>
      <w:r>
        <w:rPr>
          <w:color w:val="231F20"/>
          <w:vertAlign w:val="baseline"/>
        </w:rPr>
        <w:t>the</w:t>
      </w:r>
      <w:r>
        <w:rPr>
          <w:color w:val="231F20"/>
          <w:spacing w:val="-4"/>
          <w:vertAlign w:val="baseline"/>
        </w:rPr>
        <w:t> </w:t>
      </w:r>
      <w:r>
        <w:rPr>
          <w:color w:val="231F20"/>
          <w:vertAlign w:val="baseline"/>
        </w:rPr>
        <w:t>optimization</w:t>
      </w:r>
      <w:r>
        <w:rPr>
          <w:color w:val="231F20"/>
          <w:spacing w:val="-4"/>
          <w:vertAlign w:val="baseline"/>
        </w:rPr>
        <w:t> </w:t>
      </w:r>
      <w:r>
        <w:rPr>
          <w:color w:val="231F20"/>
          <w:vertAlign w:val="baseline"/>
        </w:rPr>
        <w:t>problem</w:t>
      </w:r>
      <w:r>
        <w:rPr>
          <w:color w:val="231F20"/>
          <w:spacing w:val="-3"/>
          <w:vertAlign w:val="baseline"/>
        </w:rPr>
        <w:t> </w:t>
      </w:r>
      <w:r>
        <w:rPr>
          <w:color w:val="231F20"/>
          <w:vertAlign w:val="baseline"/>
        </w:rPr>
        <w:t>and </w:t>
      </w:r>
      <w:r>
        <w:rPr>
          <w:color w:val="231F20"/>
          <w:spacing w:val="-2"/>
          <w:vertAlign w:val="baseline"/>
        </w:rPr>
        <w:t>thus,</w:t>
      </w:r>
      <w:r>
        <w:rPr>
          <w:color w:val="231F20"/>
          <w:spacing w:val="-16"/>
          <w:vertAlign w:val="baseline"/>
        </w:rPr>
        <w:t> </w:t>
      </w:r>
      <w:r>
        <w:rPr>
          <w:color w:val="231F20"/>
          <w:spacing w:val="-2"/>
          <w:vertAlign w:val="baseline"/>
        </w:rPr>
        <w:t>it</w:t>
      </w:r>
      <w:r>
        <w:rPr>
          <w:color w:val="231F20"/>
          <w:spacing w:val="-16"/>
          <w:vertAlign w:val="baseline"/>
        </w:rPr>
        <w:t> </w:t>
      </w:r>
      <w:r>
        <w:rPr>
          <w:color w:val="231F20"/>
          <w:spacing w:val="-2"/>
          <w:vertAlign w:val="baseline"/>
        </w:rPr>
        <w:t>may</w:t>
      </w:r>
      <w:r>
        <w:rPr>
          <w:color w:val="231F20"/>
          <w:spacing w:val="-16"/>
          <w:vertAlign w:val="baseline"/>
        </w:rPr>
        <w:t> </w:t>
      </w:r>
      <w:r>
        <w:rPr>
          <w:color w:val="231F20"/>
          <w:spacing w:val="-2"/>
          <w:vertAlign w:val="baseline"/>
        </w:rPr>
        <w:t>in</w:t>
      </w:r>
      <w:r>
        <w:rPr>
          <w:color w:val="231F20"/>
          <w:spacing w:val="-16"/>
          <w:vertAlign w:val="baseline"/>
        </w:rPr>
        <w:t> </w:t>
      </w:r>
      <w:r>
        <w:rPr>
          <w:color w:val="231F20"/>
          <w:spacing w:val="-2"/>
          <w:vertAlign w:val="baseline"/>
        </w:rPr>
        <w:t>most</w:t>
      </w:r>
      <w:r>
        <w:rPr>
          <w:color w:val="231F20"/>
          <w:spacing w:val="-16"/>
          <w:vertAlign w:val="baseline"/>
        </w:rPr>
        <w:t> </w:t>
      </w:r>
      <w:r>
        <w:rPr>
          <w:color w:val="231F20"/>
          <w:spacing w:val="-2"/>
          <w:vertAlign w:val="baseline"/>
        </w:rPr>
        <w:t>cases</w:t>
      </w:r>
      <w:r>
        <w:rPr>
          <w:color w:val="231F20"/>
          <w:spacing w:val="-16"/>
          <w:vertAlign w:val="baseline"/>
        </w:rPr>
        <w:t> </w:t>
      </w:r>
      <w:r>
        <w:rPr>
          <w:color w:val="231F20"/>
          <w:spacing w:val="-2"/>
          <w:vertAlign w:val="baseline"/>
        </w:rPr>
        <w:t>be</w:t>
      </w:r>
      <w:r>
        <w:rPr>
          <w:color w:val="231F20"/>
          <w:spacing w:val="-16"/>
          <w:vertAlign w:val="baseline"/>
        </w:rPr>
        <w:t> </w:t>
      </w:r>
      <w:r>
        <w:rPr>
          <w:color w:val="231F20"/>
          <w:spacing w:val="-2"/>
          <w:vertAlign w:val="baseline"/>
        </w:rPr>
        <w:t>neglected</w:t>
      </w:r>
      <w:r>
        <w:rPr>
          <w:color w:val="231F20"/>
          <w:spacing w:val="-16"/>
          <w:vertAlign w:val="baseline"/>
        </w:rPr>
        <w:t> </w:t>
      </w:r>
      <w:r>
        <w:rPr>
          <w:color w:val="231F20"/>
          <w:spacing w:val="-2"/>
          <w:vertAlign w:val="baseline"/>
        </w:rPr>
        <w:t>in</w:t>
      </w:r>
      <w:r>
        <w:rPr>
          <w:color w:val="231F20"/>
          <w:spacing w:val="-16"/>
          <w:vertAlign w:val="baseline"/>
        </w:rPr>
        <w:t> </w:t>
      </w:r>
      <w:r>
        <w:rPr>
          <w:color w:val="231F20"/>
          <w:spacing w:val="-2"/>
          <w:vertAlign w:val="baseline"/>
        </w:rPr>
        <w:t>the</w:t>
      </w:r>
      <w:r>
        <w:rPr>
          <w:color w:val="231F20"/>
          <w:spacing w:val="-16"/>
          <w:vertAlign w:val="baseline"/>
        </w:rPr>
        <w:t> </w:t>
      </w:r>
      <w:r>
        <w:rPr>
          <w:color w:val="231F20"/>
          <w:spacing w:val="-2"/>
          <w:vertAlign w:val="baseline"/>
        </w:rPr>
        <w:t>online</w:t>
      </w:r>
      <w:r>
        <w:rPr>
          <w:color w:val="231F20"/>
          <w:spacing w:val="-16"/>
          <w:vertAlign w:val="baseline"/>
        </w:rPr>
        <w:t> </w:t>
      </w:r>
      <w:r>
        <w:rPr>
          <w:color w:val="231F20"/>
          <w:spacing w:val="-2"/>
          <w:vertAlign w:val="baseline"/>
        </w:rPr>
        <w:t>optimization. </w:t>
      </w:r>
      <w:r>
        <w:rPr>
          <w:color w:val="231F20"/>
          <w:vertAlign w:val="baseline"/>
        </w:rPr>
        <w:t>As</w:t>
      </w:r>
      <w:r>
        <w:rPr>
          <w:color w:val="231F20"/>
          <w:spacing w:val="-2"/>
          <w:vertAlign w:val="baseline"/>
        </w:rPr>
        <w:t> </w:t>
      </w:r>
      <w:r>
        <w:rPr>
          <w:color w:val="231F20"/>
          <w:vertAlign w:val="baseline"/>
        </w:rPr>
        <w:t>in</w:t>
      </w:r>
      <w:r>
        <w:rPr>
          <w:color w:val="231F20"/>
          <w:spacing w:val="-2"/>
          <w:vertAlign w:val="baseline"/>
        </w:rPr>
        <w:t> </w:t>
      </w:r>
      <w:r>
        <w:rPr>
          <w:color w:val="231F20"/>
          <w:vertAlign w:val="baseline"/>
        </w:rPr>
        <w:t>the</w:t>
      </w:r>
      <w:r>
        <w:rPr>
          <w:color w:val="231F20"/>
          <w:spacing w:val="-2"/>
          <w:vertAlign w:val="baseline"/>
        </w:rPr>
        <w:t> </w:t>
      </w:r>
      <w:r>
        <w:rPr>
          <w:color w:val="231F20"/>
          <w:vertAlign w:val="baseline"/>
        </w:rPr>
        <w:t>previous</w:t>
      </w:r>
      <w:r>
        <w:rPr>
          <w:color w:val="231F20"/>
          <w:spacing w:val="-2"/>
          <w:vertAlign w:val="baseline"/>
        </w:rPr>
        <w:t> </w:t>
      </w:r>
      <w:r>
        <w:rPr>
          <w:color w:val="231F20"/>
          <w:vertAlign w:val="baseline"/>
        </w:rPr>
        <w:t>section,</w:t>
      </w:r>
      <w:r>
        <w:rPr>
          <w:color w:val="231F20"/>
          <w:spacing w:val="-2"/>
          <w:vertAlign w:val="baseline"/>
        </w:rPr>
        <w:t> </w:t>
      </w:r>
      <w:r>
        <w:rPr>
          <w:color w:val="231F20"/>
          <w:vertAlign w:val="baseline"/>
        </w:rPr>
        <w:t>we</w:t>
      </w:r>
      <w:r>
        <w:rPr>
          <w:color w:val="231F20"/>
          <w:spacing w:val="-2"/>
          <w:vertAlign w:val="baseline"/>
        </w:rPr>
        <w:t> </w:t>
      </w:r>
      <w:r>
        <w:rPr>
          <w:color w:val="231F20"/>
          <w:vertAlign w:val="baseline"/>
        </w:rPr>
        <w:t>require</w:t>
      </w:r>
      <w:r>
        <w:rPr>
          <w:color w:val="231F20"/>
          <w:spacing w:val="-2"/>
          <w:vertAlign w:val="baseline"/>
        </w:rPr>
        <w:t> </w:t>
      </w:r>
      <w:r>
        <w:rPr>
          <w:color w:val="231F20"/>
          <w:vertAlign w:val="baseline"/>
        </w:rPr>
        <w:t>that</w:t>
      </w:r>
      <w:r>
        <w:rPr>
          <w:color w:val="231F20"/>
          <w:spacing w:val="-2"/>
          <w:vertAlign w:val="baseline"/>
        </w:rPr>
        <w:t> </w:t>
      </w:r>
      <w:r>
        <w:rPr>
          <w:color w:val="231F20"/>
          <w:vertAlign w:val="baseline"/>
        </w:rPr>
        <w:t>the</w:t>
      </w:r>
      <w:r>
        <w:rPr>
          <w:color w:val="231F20"/>
          <w:spacing w:val="-2"/>
          <w:vertAlign w:val="baseline"/>
        </w:rPr>
        <w:t> </w:t>
      </w:r>
      <w:r>
        <w:rPr>
          <w:color w:val="231F20"/>
          <w:vertAlign w:val="baseline"/>
        </w:rPr>
        <w:t>measured</w:t>
      </w:r>
      <w:r>
        <w:rPr>
          <w:color w:val="231F20"/>
          <w:spacing w:val="-2"/>
          <w:vertAlign w:val="baseline"/>
        </w:rPr>
        <w:t> </w:t>
      </w:r>
      <w:r>
        <w:rPr>
          <w:color w:val="231F20"/>
          <w:vertAlign w:val="baseline"/>
        </w:rPr>
        <w:t>input</w:t>
      </w:r>
      <w:r>
        <w:rPr>
          <w:color w:val="231F20"/>
          <w:vertAlign w:val="baseline"/>
        </w:rPr>
        <w:t> </w:t>
      </w:r>
      <w:r>
        <w:rPr>
          <w:rFonts w:ascii="Calibri" w:hAnsi="Calibri"/>
          <w:i/>
          <w:color w:val="231F20"/>
          <w:vertAlign w:val="baseline"/>
        </w:rPr>
        <w:t>u</w:t>
      </w:r>
      <w:r>
        <w:rPr>
          <w:rFonts w:ascii="Calibri" w:hAnsi="Calibri"/>
          <w:i/>
          <w:color w:val="231F20"/>
          <w:vertAlign w:val="superscript"/>
        </w:rPr>
        <w:t>d</w:t>
      </w:r>
      <w:r>
        <w:rPr>
          <w:rFonts w:ascii="Calibri" w:hAnsi="Calibri"/>
          <w:i/>
          <w:color w:val="231F20"/>
          <w:spacing w:val="40"/>
          <w:vertAlign w:val="baseline"/>
        </w:rPr>
        <w:t> </w:t>
      </w:r>
      <w:r>
        <w:rPr>
          <w:color w:val="231F20"/>
          <w:vertAlign w:val="baseline"/>
        </w:rPr>
        <w:t>is</w:t>
      </w:r>
      <w:r>
        <w:rPr>
          <w:color w:val="231F20"/>
          <w:spacing w:val="40"/>
          <w:vertAlign w:val="baseline"/>
        </w:rPr>
        <w:t> </w:t>
      </w:r>
      <w:r>
        <w:rPr>
          <w:color w:val="231F20"/>
          <w:vertAlign w:val="baseline"/>
        </w:rPr>
        <w:t>persistently</w:t>
      </w:r>
      <w:r>
        <w:rPr>
          <w:color w:val="231F20"/>
          <w:spacing w:val="40"/>
          <w:vertAlign w:val="baseline"/>
        </w:rPr>
        <w:t> </w:t>
      </w:r>
      <w:r>
        <w:rPr>
          <w:color w:val="231F20"/>
          <w:vertAlign w:val="baseline"/>
        </w:rPr>
        <w:t>exciting</w:t>
      </w:r>
      <w:r>
        <w:rPr>
          <w:color w:val="231F20"/>
          <w:spacing w:val="40"/>
          <w:vertAlign w:val="baseline"/>
        </w:rPr>
        <w:t> </w:t>
      </w:r>
      <w:r>
        <w:rPr>
          <w:color w:val="231F20"/>
          <w:vertAlign w:val="baseline"/>
        </w:rPr>
        <w:t>of</w:t>
      </w:r>
      <w:r>
        <w:rPr>
          <w:color w:val="231F20"/>
          <w:spacing w:val="40"/>
          <w:vertAlign w:val="baseline"/>
        </w:rPr>
        <w:t> </w:t>
      </w:r>
      <w:r>
        <w:rPr>
          <w:color w:val="231F20"/>
          <w:vertAlign w:val="baseline"/>
        </w:rPr>
        <w:t>order</w:t>
      </w:r>
      <w:r>
        <w:rPr>
          <w:color w:val="231F20"/>
          <w:w w:val="130"/>
          <w:vertAlign w:val="baseline"/>
        </w:rPr>
        <w:t> </w:t>
      </w:r>
      <w:r>
        <w:rPr>
          <w:rFonts w:ascii="Calibri" w:hAnsi="Calibri"/>
          <w:i/>
          <w:color w:val="231F20"/>
          <w:w w:val="130"/>
          <w:vertAlign w:val="baseline"/>
        </w:rPr>
        <w:t>L</w:t>
      </w:r>
      <w:r>
        <w:rPr>
          <w:rFonts w:ascii="Calibri" w:hAnsi="Calibri"/>
          <w:i/>
          <w:color w:val="231F20"/>
          <w:spacing w:val="-12"/>
          <w:w w:val="130"/>
          <w:vertAlign w:val="baseline"/>
        </w:rPr>
        <w:t> </w:t>
      </w:r>
      <w:r>
        <w:rPr>
          <w:rFonts w:ascii="Calibri" w:hAnsi="Calibri"/>
          <w:color w:val="231F20"/>
          <w:w w:val="130"/>
          <w:vertAlign w:val="baseline"/>
        </w:rPr>
        <w:t>+</w:t>
      </w:r>
      <w:r>
        <w:rPr>
          <w:rFonts w:ascii="Calibri" w:hAnsi="Calibri"/>
          <w:color w:val="231F20"/>
          <w:spacing w:val="-12"/>
          <w:w w:val="130"/>
          <w:vertAlign w:val="baseline"/>
        </w:rPr>
        <w:t> </w:t>
      </w:r>
      <w:r>
        <w:rPr>
          <w:rFonts w:ascii="Calibri" w:hAnsi="Calibri"/>
          <w:color w:val="231F20"/>
          <w:vertAlign w:val="baseline"/>
        </w:rPr>
        <w:t>2</w:t>
      </w:r>
      <w:r>
        <w:rPr>
          <w:rFonts w:ascii="Calibri" w:hAnsi="Calibri"/>
          <w:i/>
          <w:color w:val="231F20"/>
          <w:vertAlign w:val="baseline"/>
        </w:rPr>
        <w:t>n</w:t>
      </w:r>
      <w:r>
        <w:rPr>
          <w:rFonts w:ascii="Calibri" w:hAnsi="Calibri"/>
          <w:i/>
          <w:color w:val="231F20"/>
          <w:spacing w:val="40"/>
          <w:vertAlign w:val="baseline"/>
        </w:rPr>
        <w:t> </w:t>
      </w:r>
      <w:r>
        <w:rPr>
          <w:color w:val="231F20"/>
          <w:vertAlign w:val="baseline"/>
        </w:rPr>
        <w:t>(Assumption</w:t>
      </w:r>
      <w:r>
        <w:rPr>
          <w:color w:val="231F20"/>
          <w:spacing w:val="40"/>
          <w:vertAlign w:val="baseline"/>
        </w:rPr>
        <w:t> </w:t>
      </w:r>
      <w:r>
        <w:rPr>
          <w:color w:val="231F20"/>
          <w:vertAlign w:val="baseline"/>
        </w:rPr>
        <w:t>2). </w:t>
      </w:r>
      <w:r>
        <w:rPr>
          <w:color w:val="231F20"/>
          <w:spacing w:val="-2"/>
          <w:vertAlign w:val="baseline"/>
        </w:rPr>
        <w:t>Further,</w:t>
      </w:r>
      <w:r>
        <w:rPr>
          <w:color w:val="231F20"/>
          <w:spacing w:val="-18"/>
          <w:vertAlign w:val="baseline"/>
        </w:rPr>
        <w:t> </w:t>
      </w:r>
      <w:r>
        <w:rPr>
          <w:color w:val="231F20"/>
          <w:spacing w:val="-2"/>
          <w:vertAlign w:val="baseline"/>
        </w:rPr>
        <w:t>to</w:t>
      </w:r>
      <w:r>
        <w:rPr>
          <w:color w:val="231F20"/>
          <w:spacing w:val="-18"/>
          <w:vertAlign w:val="baseline"/>
        </w:rPr>
        <w:t> </w:t>
      </w:r>
      <w:r>
        <w:rPr>
          <w:color w:val="231F20"/>
          <w:spacing w:val="-2"/>
          <w:vertAlign w:val="baseline"/>
        </w:rPr>
        <w:t>establish</w:t>
      </w:r>
      <w:r>
        <w:rPr>
          <w:color w:val="231F20"/>
          <w:spacing w:val="-18"/>
          <w:vertAlign w:val="baseline"/>
        </w:rPr>
        <w:t> </w:t>
      </w:r>
      <w:r>
        <w:rPr>
          <w:color w:val="231F20"/>
          <w:spacing w:val="-2"/>
          <w:vertAlign w:val="baseline"/>
        </w:rPr>
        <w:t>a</w:t>
      </w:r>
      <w:r>
        <w:rPr>
          <w:color w:val="231F20"/>
          <w:spacing w:val="-18"/>
          <w:vertAlign w:val="baseline"/>
        </w:rPr>
        <w:t> </w:t>
      </w:r>
      <w:r>
        <w:rPr>
          <w:color w:val="231F20"/>
          <w:spacing w:val="-2"/>
          <w:vertAlign w:val="baseline"/>
        </w:rPr>
        <w:t>local</w:t>
      </w:r>
      <w:r>
        <w:rPr>
          <w:color w:val="231F20"/>
          <w:spacing w:val="-18"/>
          <w:vertAlign w:val="baseline"/>
        </w:rPr>
        <w:t> </w:t>
      </w:r>
      <w:r>
        <w:rPr>
          <w:color w:val="231F20"/>
          <w:spacing w:val="-2"/>
          <w:vertAlign w:val="baseline"/>
        </w:rPr>
        <w:t>upper</w:t>
      </w:r>
      <w:r>
        <w:rPr>
          <w:color w:val="231F20"/>
          <w:spacing w:val="-18"/>
          <w:vertAlign w:val="baseline"/>
        </w:rPr>
        <w:t> </w:t>
      </w:r>
      <w:r>
        <w:rPr>
          <w:color w:val="231F20"/>
          <w:spacing w:val="-2"/>
          <w:vertAlign w:val="baseline"/>
        </w:rPr>
        <w:t>bound</w:t>
      </w:r>
      <w:r>
        <w:rPr>
          <w:color w:val="231F20"/>
          <w:spacing w:val="-18"/>
          <w:vertAlign w:val="baseline"/>
        </w:rPr>
        <w:t> </w:t>
      </w:r>
      <w:r>
        <w:rPr>
          <w:color w:val="231F20"/>
          <w:spacing w:val="-2"/>
          <w:vertAlign w:val="baseline"/>
        </w:rPr>
        <w:t>on</w:t>
      </w:r>
      <w:r>
        <w:rPr>
          <w:color w:val="231F20"/>
          <w:spacing w:val="-18"/>
          <w:vertAlign w:val="baseline"/>
        </w:rPr>
        <w:t> </w:t>
      </w:r>
      <w:r>
        <w:rPr>
          <w:color w:val="231F20"/>
          <w:spacing w:val="-2"/>
          <w:vertAlign w:val="baseline"/>
        </w:rPr>
        <w:t>the</w:t>
      </w:r>
      <w:r>
        <w:rPr>
          <w:color w:val="231F20"/>
          <w:spacing w:val="-18"/>
          <w:vertAlign w:val="baseline"/>
        </w:rPr>
        <w:t> </w:t>
      </w:r>
      <w:r>
        <w:rPr>
          <w:color w:val="231F20"/>
          <w:spacing w:val="-2"/>
          <w:vertAlign w:val="baseline"/>
        </w:rPr>
        <w:t>optimal</w:t>
      </w:r>
      <w:r>
        <w:rPr>
          <w:color w:val="231F20"/>
          <w:spacing w:val="-18"/>
          <w:vertAlign w:val="baseline"/>
        </w:rPr>
        <w:t> </w:t>
      </w:r>
      <w:r>
        <w:rPr>
          <w:color w:val="231F20"/>
          <w:spacing w:val="-2"/>
          <w:vertAlign w:val="baseline"/>
        </w:rPr>
        <w:t>cost</w:t>
      </w:r>
      <w:r>
        <w:rPr>
          <w:color w:val="231F20"/>
          <w:spacing w:val="-18"/>
          <w:vertAlign w:val="baseline"/>
        </w:rPr>
        <w:t> </w:t>
      </w:r>
      <w:r>
        <w:rPr>
          <w:color w:val="231F20"/>
          <w:spacing w:val="-2"/>
          <w:vertAlign w:val="baseline"/>
        </w:rPr>
        <w:t>of</w:t>
      </w:r>
      <w:r>
        <w:rPr>
          <w:color w:val="231F20"/>
          <w:spacing w:val="-18"/>
          <w:vertAlign w:val="baseline"/>
        </w:rPr>
        <w:t> </w:t>
      </w:r>
      <w:r>
        <w:rPr>
          <w:color w:val="231F20"/>
          <w:spacing w:val="-2"/>
          <w:vertAlign w:val="baseline"/>
        </w:rPr>
        <w:t>(6) </w:t>
      </w:r>
      <w:r>
        <w:rPr>
          <w:color w:val="231F20"/>
          <w:vertAlign w:val="baseline"/>
        </w:rPr>
        <w:t>and</w:t>
      </w:r>
      <w:r>
        <w:rPr>
          <w:color w:val="231F20"/>
          <w:spacing w:val="-7"/>
          <w:vertAlign w:val="baseline"/>
        </w:rPr>
        <w:t> </w:t>
      </w:r>
      <w:r>
        <w:rPr>
          <w:color w:val="231F20"/>
          <w:vertAlign w:val="baseline"/>
        </w:rPr>
        <w:t>to</w:t>
      </w:r>
      <w:r>
        <w:rPr>
          <w:color w:val="231F20"/>
          <w:spacing w:val="-7"/>
          <w:vertAlign w:val="baseline"/>
        </w:rPr>
        <w:t> </w:t>
      </w:r>
      <w:r>
        <w:rPr>
          <w:color w:val="231F20"/>
          <w:vertAlign w:val="baseline"/>
        </w:rPr>
        <w:t>prove</w:t>
      </w:r>
      <w:r>
        <w:rPr>
          <w:color w:val="231F20"/>
          <w:spacing w:val="-7"/>
          <w:vertAlign w:val="baseline"/>
        </w:rPr>
        <w:t> </w:t>
      </w:r>
      <w:r>
        <w:rPr>
          <w:color w:val="231F20"/>
          <w:vertAlign w:val="baseline"/>
        </w:rPr>
        <w:t>recursive</w:t>
      </w:r>
      <w:r>
        <w:rPr>
          <w:color w:val="231F20"/>
          <w:spacing w:val="-7"/>
          <w:vertAlign w:val="baseline"/>
        </w:rPr>
        <w:t> </w:t>
      </w:r>
      <w:r>
        <w:rPr>
          <w:color w:val="231F20"/>
          <w:vertAlign w:val="baseline"/>
        </w:rPr>
        <w:t>feasibility,</w:t>
      </w:r>
      <w:r>
        <w:rPr>
          <w:color w:val="231F20"/>
          <w:spacing w:val="-7"/>
          <w:vertAlign w:val="baseline"/>
        </w:rPr>
        <w:t> </w:t>
      </w:r>
      <w:r>
        <w:rPr>
          <w:color w:val="231F20"/>
          <w:vertAlign w:val="baseline"/>
        </w:rPr>
        <w:t>we</w:t>
      </w:r>
      <w:r>
        <w:rPr>
          <w:color w:val="231F20"/>
          <w:spacing w:val="-7"/>
          <w:vertAlign w:val="baseline"/>
        </w:rPr>
        <w:t> </w:t>
      </w:r>
      <w:r>
        <w:rPr>
          <w:color w:val="231F20"/>
          <w:vertAlign w:val="baseline"/>
        </w:rPr>
        <w:t>require</w:t>
      </w:r>
      <w:r>
        <w:rPr>
          <w:color w:val="231F20"/>
          <w:spacing w:val="-7"/>
          <w:vertAlign w:val="baseline"/>
        </w:rPr>
        <w:t> </w:t>
      </w:r>
      <w:r>
        <w:rPr>
          <w:color w:val="231F20"/>
          <w:vertAlign w:val="baseline"/>
        </w:rPr>
        <w:t>that</w:t>
      </w:r>
      <w:r>
        <w:rPr>
          <w:color w:val="231F20"/>
          <w:spacing w:val="-7"/>
          <w:vertAlign w:val="baseline"/>
        </w:rPr>
        <w:t> </w:t>
      </w:r>
      <w:r>
        <w:rPr>
          <w:color w:val="231F20"/>
          <w:vertAlign w:val="baseline"/>
        </w:rPr>
        <w:t>the</w:t>
      </w:r>
      <w:r>
        <w:rPr>
          <w:color w:val="231F20"/>
          <w:spacing w:val="-7"/>
          <w:vertAlign w:val="baseline"/>
        </w:rPr>
        <w:t> </w:t>
      </w:r>
      <w:r>
        <w:rPr>
          <w:color w:val="231F20"/>
          <w:vertAlign w:val="baseline"/>
        </w:rPr>
        <w:t>horizon</w:t>
      </w:r>
      <w:r>
        <w:rPr>
          <w:color w:val="231F20"/>
          <w:spacing w:val="-7"/>
          <w:vertAlign w:val="baseline"/>
        </w:rPr>
        <w:t> </w:t>
      </w:r>
      <w:r>
        <w:rPr>
          <w:rFonts w:ascii="Calibri" w:hAnsi="Calibri"/>
          <w:i/>
          <w:color w:val="231F20"/>
          <w:w w:val="130"/>
          <w:vertAlign w:val="baseline"/>
        </w:rPr>
        <w:t>L </w:t>
      </w:r>
      <w:r>
        <w:rPr>
          <w:color w:val="231F20"/>
          <w:vertAlign w:val="baseline"/>
        </w:rPr>
        <w:t>is</w:t>
      </w:r>
      <w:r>
        <w:rPr>
          <w:color w:val="231F20"/>
          <w:spacing w:val="1"/>
          <w:vertAlign w:val="baseline"/>
        </w:rPr>
        <w:t> </w:t>
      </w:r>
      <w:r>
        <w:rPr>
          <w:color w:val="231F20"/>
          <w:vertAlign w:val="baseline"/>
        </w:rPr>
        <w:t>not</w:t>
      </w:r>
      <w:r>
        <w:rPr>
          <w:color w:val="231F20"/>
          <w:spacing w:val="1"/>
          <w:vertAlign w:val="baseline"/>
        </w:rPr>
        <w:t> </w:t>
      </w:r>
      <w:r>
        <w:rPr>
          <w:color w:val="231F20"/>
          <w:vertAlign w:val="baseline"/>
        </w:rPr>
        <w:t>shorter</w:t>
      </w:r>
      <w:r>
        <w:rPr>
          <w:color w:val="231F20"/>
          <w:spacing w:val="1"/>
          <w:vertAlign w:val="baseline"/>
        </w:rPr>
        <w:t> </w:t>
      </w:r>
      <w:r>
        <w:rPr>
          <w:color w:val="231F20"/>
          <w:vertAlign w:val="baseline"/>
        </w:rPr>
        <w:t>than</w:t>
      </w:r>
      <w:r>
        <w:rPr>
          <w:color w:val="231F20"/>
          <w:spacing w:val="2"/>
          <w:vertAlign w:val="baseline"/>
        </w:rPr>
        <w:t> </w:t>
      </w:r>
      <w:r>
        <w:rPr>
          <w:color w:val="231F20"/>
          <w:vertAlign w:val="baseline"/>
        </w:rPr>
        <w:t>twice</w:t>
      </w:r>
      <w:r>
        <w:rPr>
          <w:color w:val="231F20"/>
          <w:spacing w:val="1"/>
          <w:vertAlign w:val="baseline"/>
        </w:rPr>
        <w:t> </w:t>
      </w:r>
      <w:r>
        <w:rPr>
          <w:color w:val="231F20"/>
          <w:vertAlign w:val="baseline"/>
        </w:rPr>
        <w:t>the</w:t>
      </w:r>
      <w:r>
        <w:rPr>
          <w:color w:val="231F20"/>
          <w:spacing w:val="1"/>
          <w:vertAlign w:val="baseline"/>
        </w:rPr>
        <w:t> </w:t>
      </w:r>
      <w:r>
        <w:rPr>
          <w:color w:val="231F20"/>
          <w:vertAlign w:val="baseline"/>
        </w:rPr>
        <w:t>system’s</w:t>
      </w:r>
      <w:r>
        <w:rPr>
          <w:color w:val="231F20"/>
          <w:spacing w:val="2"/>
          <w:vertAlign w:val="baseline"/>
        </w:rPr>
        <w:t> </w:t>
      </w:r>
      <w:r>
        <w:rPr>
          <w:color w:val="231F20"/>
          <w:vertAlign w:val="baseline"/>
        </w:rPr>
        <w:t>order,</w:t>
      </w:r>
      <w:r>
        <w:rPr>
          <w:color w:val="231F20"/>
          <w:spacing w:val="1"/>
          <w:vertAlign w:val="baseline"/>
        </w:rPr>
        <w:t> </w:t>
      </w:r>
      <w:r>
        <w:rPr>
          <w:color w:val="231F20"/>
          <w:vertAlign w:val="baseline"/>
        </w:rPr>
        <w:t>as</w:t>
      </w:r>
      <w:r>
        <w:rPr>
          <w:color w:val="231F20"/>
          <w:spacing w:val="1"/>
          <w:vertAlign w:val="baseline"/>
        </w:rPr>
        <w:t> </w:t>
      </w:r>
      <w:r>
        <w:rPr>
          <w:color w:val="231F20"/>
          <w:vertAlign w:val="baseline"/>
        </w:rPr>
        <w:t>captured</w:t>
      </w:r>
      <w:r>
        <w:rPr>
          <w:color w:val="231F20"/>
          <w:spacing w:val="2"/>
          <w:vertAlign w:val="baseline"/>
        </w:rPr>
        <w:t> </w:t>
      </w:r>
      <w:r>
        <w:rPr>
          <w:color w:val="231F20"/>
          <w:vertAlign w:val="baseline"/>
        </w:rPr>
        <w:t>in</w:t>
      </w:r>
      <w:r>
        <w:rPr>
          <w:color w:val="231F20"/>
          <w:spacing w:val="1"/>
          <w:vertAlign w:val="baseline"/>
        </w:rPr>
        <w:t> </w:t>
      </w:r>
      <w:r>
        <w:rPr>
          <w:color w:val="231F20"/>
          <w:spacing w:val="-5"/>
          <w:vertAlign w:val="baseline"/>
        </w:rPr>
        <w:t>the</w:t>
      </w:r>
    </w:p>
    <w:p>
      <w:pPr>
        <w:pStyle w:val="BodyText"/>
        <w:spacing w:line="227" w:lineRule="exact"/>
        <w:ind w:left="38"/>
      </w:pPr>
      <w:r>
        <w:rPr>
          <w:color w:val="231F20"/>
          <w:spacing w:val="-2"/>
        </w:rPr>
        <w:t>following</w:t>
      </w:r>
      <w:r>
        <w:rPr>
          <w:color w:val="231F20"/>
          <w:spacing w:val="-4"/>
        </w:rPr>
        <w:t> </w:t>
      </w:r>
      <w:r>
        <w:rPr>
          <w:color w:val="231F20"/>
          <w:spacing w:val="-2"/>
        </w:rPr>
        <w:t>assumption.</w:t>
      </w:r>
    </w:p>
    <w:p>
      <w:pPr>
        <w:spacing w:line="244" w:lineRule="exact" w:before="5"/>
        <w:ind w:left="277" w:right="0" w:firstLine="0"/>
        <w:jc w:val="both"/>
        <w:rPr>
          <w:sz w:val="20"/>
        </w:rPr>
      </w:pPr>
      <w:r>
        <w:rPr>
          <w:sz w:val="20"/>
        </w:rPr>
        <mc:AlternateContent>
          <mc:Choice Requires="wps">
            <w:drawing>
              <wp:anchor distT="0" distB="0" distL="0" distR="0" allowOverlap="1" layoutInCell="1" locked="0" behindDoc="1" simplePos="0" relativeHeight="485181952">
                <wp:simplePos x="0" y="0"/>
                <wp:positionH relativeFrom="page">
                  <wp:posOffset>6502889</wp:posOffset>
                </wp:positionH>
                <wp:positionV relativeFrom="paragraph">
                  <wp:posOffset>29353</wp:posOffset>
                </wp:positionV>
                <wp:extent cx="98425" cy="216535"/>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wps:txbx>
                      <wps:bodyPr wrap="square" lIns="0" tIns="0" rIns="0" bIns="0" rtlCol="0">
                        <a:noAutofit/>
                      </wps:bodyPr>
                    </wps:wsp>
                  </a:graphicData>
                </a:graphic>
              </wp:anchor>
            </w:drawing>
          </mc:Choice>
          <mc:Fallback>
            <w:pict>
              <v:shape style="position:absolute;margin-left:512.038574pt;margin-top:2.311304pt;width:7.75pt;height:17.05pt;mso-position-horizontal-relative:page;mso-position-vertical-relative:paragraph;z-index:-18134528" type="#_x0000_t202" id="docshape131"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v:textbox>
                <w10:wrap type="none"/>
              </v:shape>
            </w:pict>
          </mc:Fallback>
        </mc:AlternateContent>
      </w:r>
      <w:r>
        <w:rPr>
          <w:i/>
          <w:color w:val="231F20"/>
          <w:sz w:val="20"/>
        </w:rPr>
        <w:t>Assumption</w:t>
      </w:r>
      <w:r>
        <w:rPr>
          <w:i/>
          <w:color w:val="231F20"/>
          <w:spacing w:val="-4"/>
          <w:sz w:val="20"/>
        </w:rPr>
        <w:t> </w:t>
      </w:r>
      <w:r>
        <w:rPr>
          <w:i/>
          <w:color w:val="231F20"/>
          <w:sz w:val="20"/>
        </w:rPr>
        <w:t>4:</w:t>
      </w:r>
      <w:r>
        <w:rPr>
          <w:i/>
          <w:color w:val="231F20"/>
          <w:spacing w:val="34"/>
          <w:sz w:val="20"/>
        </w:rPr>
        <w:t> </w:t>
      </w:r>
      <w:r>
        <w:rPr>
          <w:color w:val="231F20"/>
          <w:sz w:val="20"/>
        </w:rPr>
        <w:t>The</w:t>
      </w:r>
      <w:r>
        <w:rPr>
          <w:color w:val="231F20"/>
          <w:spacing w:val="-3"/>
          <w:sz w:val="20"/>
        </w:rPr>
        <w:t> </w:t>
      </w:r>
      <w:r>
        <w:rPr>
          <w:color w:val="231F20"/>
          <w:sz w:val="20"/>
        </w:rPr>
        <w:t>prediction</w:t>
      </w:r>
      <w:r>
        <w:rPr>
          <w:color w:val="231F20"/>
          <w:spacing w:val="-3"/>
          <w:sz w:val="20"/>
        </w:rPr>
        <w:t> </w:t>
      </w:r>
      <w:r>
        <w:rPr>
          <w:color w:val="231F20"/>
          <w:sz w:val="20"/>
        </w:rPr>
        <w:t>horizon</w:t>
      </w:r>
      <w:r>
        <w:rPr>
          <w:color w:val="231F20"/>
          <w:spacing w:val="-3"/>
          <w:sz w:val="20"/>
        </w:rPr>
        <w:t> </w:t>
      </w:r>
      <w:r>
        <w:rPr>
          <w:color w:val="231F20"/>
          <w:sz w:val="20"/>
        </w:rPr>
        <w:t>satisfies</w:t>
      </w:r>
      <w:r>
        <w:rPr>
          <w:color w:val="231F20"/>
          <w:spacing w:val="-4"/>
          <w:sz w:val="20"/>
        </w:rPr>
        <w:t> </w:t>
      </w:r>
      <w:r>
        <w:rPr>
          <w:rFonts w:ascii="Calibri"/>
          <w:i/>
          <w:color w:val="231F20"/>
          <w:sz w:val="20"/>
        </w:rPr>
        <w:t>L</w:t>
      </w:r>
      <w:r>
        <w:rPr>
          <w:rFonts w:ascii="Calibri"/>
          <w:i/>
          <w:color w:val="231F20"/>
          <w:spacing w:val="58"/>
          <w:w w:val="150"/>
          <w:sz w:val="20"/>
        </w:rPr>
        <w:t>  </w:t>
      </w:r>
      <w:r>
        <w:rPr>
          <w:rFonts w:ascii="Calibri"/>
          <w:color w:val="231F20"/>
          <w:spacing w:val="-5"/>
          <w:sz w:val="20"/>
        </w:rPr>
        <w:t>2</w:t>
      </w:r>
      <w:r>
        <w:rPr>
          <w:rFonts w:ascii="Calibri"/>
          <w:i/>
          <w:color w:val="231F20"/>
          <w:spacing w:val="-5"/>
          <w:sz w:val="20"/>
        </w:rPr>
        <w:t>n</w:t>
      </w:r>
      <w:r>
        <w:rPr>
          <w:color w:val="231F20"/>
          <w:spacing w:val="-5"/>
          <w:sz w:val="20"/>
        </w:rPr>
        <w:t>.</w:t>
      </w:r>
    </w:p>
    <w:p>
      <w:pPr>
        <w:pStyle w:val="BodyText"/>
        <w:spacing w:line="242" w:lineRule="auto"/>
        <w:ind w:left="38" w:right="478" w:firstLine="199"/>
        <w:jc w:val="both"/>
      </w:pPr>
      <w:r>
        <w:rPr>
          <w:color w:val="231F20"/>
        </w:rPr>
        <w:t>In some minimal realization, we denote the state trajectory corresponding</w:t>
      </w:r>
      <w:r>
        <w:rPr>
          <w:color w:val="231F20"/>
          <w:spacing w:val="32"/>
        </w:rPr>
        <w:t> </w:t>
      </w:r>
      <w:r>
        <w:rPr>
          <w:color w:val="231F20"/>
        </w:rPr>
        <w:t>to</w:t>
      </w:r>
      <w:r>
        <w:rPr>
          <w:color w:val="231F20"/>
          <w:spacing w:val="32"/>
        </w:rPr>
        <w:t> </w:t>
      </w:r>
      <w:r>
        <w:rPr>
          <w:rFonts w:ascii="Calibri"/>
          <w:color w:val="231F20"/>
        </w:rPr>
        <w:t>(</w:t>
      </w:r>
      <w:r>
        <w:rPr>
          <w:rFonts w:ascii="Calibri"/>
          <w:i/>
          <w:color w:val="231F20"/>
        </w:rPr>
        <w:t>u</w:t>
      </w:r>
      <w:r>
        <w:rPr>
          <w:rFonts w:ascii="Calibri"/>
          <w:i/>
          <w:color w:val="231F20"/>
          <w:vertAlign w:val="superscript"/>
        </w:rPr>
        <w:t>d</w:t>
      </w:r>
      <w:r>
        <w:rPr>
          <w:rFonts w:ascii="Calibri"/>
          <w:i/>
          <w:color w:val="231F20"/>
          <w:vertAlign w:val="baseline"/>
        </w:rPr>
        <w:t>,</w:t>
      </w:r>
      <w:r>
        <w:rPr>
          <w:rFonts w:ascii="Calibri"/>
          <w:i/>
          <w:color w:val="231F20"/>
          <w:spacing w:val="-7"/>
          <w:vertAlign w:val="baseline"/>
        </w:rPr>
        <w:t> </w:t>
      </w:r>
      <w:r>
        <w:rPr>
          <w:rFonts w:ascii="Calibri"/>
          <w:i/>
          <w:color w:val="231F20"/>
          <w:vertAlign w:val="baseline"/>
        </w:rPr>
        <w:t>y</w:t>
      </w:r>
      <w:r>
        <w:rPr>
          <w:rFonts w:ascii="Calibri"/>
          <w:i/>
          <w:color w:val="231F20"/>
          <w:vertAlign w:val="superscript"/>
        </w:rPr>
        <w:t>d</w:t>
      </w:r>
      <w:r>
        <w:rPr>
          <w:rFonts w:ascii="Calibri"/>
          <w:color w:val="231F20"/>
          <w:vertAlign w:val="baseline"/>
        </w:rPr>
        <w:t>)</w:t>
      </w:r>
      <w:r>
        <w:rPr>
          <w:rFonts w:ascii="Calibri"/>
          <w:color w:val="231F20"/>
          <w:spacing w:val="37"/>
          <w:vertAlign w:val="baseline"/>
        </w:rPr>
        <w:t> </w:t>
      </w:r>
      <w:r>
        <w:rPr>
          <w:color w:val="231F20"/>
          <w:vertAlign w:val="baseline"/>
        </w:rPr>
        <w:t>by</w:t>
      </w:r>
      <w:r>
        <w:rPr>
          <w:color w:val="231F20"/>
          <w:spacing w:val="32"/>
          <w:vertAlign w:val="baseline"/>
        </w:rPr>
        <w:t> </w:t>
      </w:r>
      <w:r>
        <w:rPr>
          <w:rFonts w:ascii="Calibri"/>
          <w:i/>
          <w:color w:val="231F20"/>
          <w:vertAlign w:val="baseline"/>
        </w:rPr>
        <w:t>x</w:t>
      </w:r>
      <w:r>
        <w:rPr>
          <w:rFonts w:ascii="Calibri"/>
          <w:i/>
          <w:color w:val="231F20"/>
          <w:vertAlign w:val="superscript"/>
        </w:rPr>
        <w:t>d</w:t>
      </w:r>
      <w:r>
        <w:rPr>
          <w:color w:val="231F20"/>
          <w:vertAlign w:val="baseline"/>
        </w:rPr>
        <w:t>.</w:t>
      </w:r>
      <w:r>
        <w:rPr>
          <w:color w:val="231F20"/>
          <w:spacing w:val="32"/>
          <w:vertAlign w:val="baseline"/>
        </w:rPr>
        <w:t> </w:t>
      </w:r>
      <w:r>
        <w:rPr>
          <w:color w:val="231F20"/>
          <w:vertAlign w:val="baseline"/>
        </w:rPr>
        <w:t>According</w:t>
      </w:r>
      <w:r>
        <w:rPr>
          <w:color w:val="231F20"/>
          <w:spacing w:val="32"/>
          <w:vertAlign w:val="baseline"/>
        </w:rPr>
        <w:t> </w:t>
      </w:r>
      <w:r>
        <w:rPr>
          <w:color w:val="231F20"/>
          <w:vertAlign w:val="baseline"/>
        </w:rPr>
        <w:t>to</w:t>
      </w:r>
      <w:r>
        <w:rPr>
          <w:color w:val="231F20"/>
          <w:spacing w:val="32"/>
          <w:vertAlign w:val="baseline"/>
        </w:rPr>
        <w:t> </w:t>
      </w:r>
      <w:r>
        <w:rPr>
          <w:color w:val="231F20"/>
          <w:vertAlign w:val="baseline"/>
        </w:rPr>
        <w:t>[12,</w:t>
      </w:r>
      <w:r>
        <w:rPr>
          <w:color w:val="231F20"/>
          <w:spacing w:val="32"/>
          <w:vertAlign w:val="baseline"/>
        </w:rPr>
        <w:t> </w:t>
      </w:r>
      <w:r>
        <w:rPr>
          <w:color w:val="231F20"/>
          <w:vertAlign w:val="baseline"/>
        </w:rPr>
        <w:t>Corollary 2], Assumption 2 implies that the matrix</w:t>
      </w:r>
    </w:p>
    <w:p>
      <w:pPr>
        <w:pStyle w:val="BodyText"/>
        <w:spacing w:after="0" w:line="242" w:lineRule="auto"/>
        <w:jc w:val="both"/>
        <w:sectPr>
          <w:type w:val="continuous"/>
          <w:pgSz w:w="11880" w:h="15840"/>
          <w:pgMar w:header="645" w:footer="365" w:top="800" w:bottom="560" w:left="720" w:right="360"/>
          <w:cols w:num="2" w:equalWidth="0">
            <w:col w:w="5060" w:space="200"/>
            <w:col w:w="5540"/>
          </w:cols>
        </w:sectPr>
      </w:pPr>
    </w:p>
    <w:p>
      <w:pPr>
        <w:pStyle w:val="BodyText"/>
        <w:spacing w:line="246" w:lineRule="exact"/>
        <w:ind w:left="38"/>
      </w:pPr>
      <w:r>
        <w:rPr/>
        <mc:AlternateContent>
          <mc:Choice Requires="wps">
            <w:drawing>
              <wp:anchor distT="0" distB="0" distL="0" distR="0" allowOverlap="1" layoutInCell="1" locked="0" behindDoc="0" simplePos="0" relativeHeight="15795712">
                <wp:simplePos x="0" y="0"/>
                <wp:positionH relativeFrom="page">
                  <wp:posOffset>481431</wp:posOffset>
                </wp:positionH>
                <wp:positionV relativeFrom="paragraph">
                  <wp:posOffset>138572</wp:posOffset>
                </wp:positionV>
                <wp:extent cx="3188335" cy="448945"/>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3188335" cy="448945"/>
                        </a:xfrm>
                        <a:prstGeom prst="rect">
                          <a:avLst/>
                        </a:prstGeom>
                      </wps:spPr>
                      <wps:txbx>
                        <w:txbxContent>
                          <w:p>
                            <w:pPr>
                              <w:pStyle w:val="BodyText"/>
                              <w:spacing w:line="222" w:lineRule="exact"/>
                            </w:pPr>
                            <w:r>
                              <w:rPr>
                                <w:color w:val="231F20"/>
                                <w:spacing w:val="-2"/>
                              </w:rPr>
                              <w:t>bound</w:t>
                            </w:r>
                            <w:r>
                              <w:rPr>
                                <w:color w:val="231F20"/>
                              </w:rPr>
                              <w:t> </w:t>
                            </w:r>
                            <w:r>
                              <w:rPr>
                                <w:color w:val="231F20"/>
                                <w:spacing w:val="-2"/>
                              </w:rPr>
                              <w:t>(Lemma</w:t>
                            </w:r>
                            <w:r>
                              <w:rPr>
                                <w:color w:val="231F20"/>
                              </w:rPr>
                              <w:t> </w:t>
                            </w:r>
                            <w:r>
                              <w:rPr>
                                <w:color w:val="231F20"/>
                                <w:spacing w:val="-2"/>
                              </w:rPr>
                              <w:t>1)</w:t>
                            </w:r>
                            <w:r>
                              <w:rPr>
                                <w:color w:val="231F20"/>
                              </w:rPr>
                              <w:t> </w:t>
                            </w:r>
                            <w:r>
                              <w:rPr>
                                <w:color w:val="231F20"/>
                                <w:spacing w:val="-2"/>
                              </w:rPr>
                              <w:t>and</w:t>
                            </w:r>
                            <w:r>
                              <w:rPr>
                                <w:color w:val="231F20"/>
                              </w:rPr>
                              <w:t> </w:t>
                            </w:r>
                            <w:r>
                              <w:rPr>
                                <w:color w:val="231F20"/>
                                <w:spacing w:val="-2"/>
                              </w:rPr>
                              <w:t>recursive</w:t>
                            </w:r>
                            <w:r>
                              <w:rPr>
                                <w:color w:val="231F20"/>
                                <w:spacing w:val="1"/>
                              </w:rPr>
                              <w:t> </w:t>
                            </w:r>
                            <w:r>
                              <w:rPr>
                                <w:color w:val="231F20"/>
                                <w:spacing w:val="-2"/>
                              </w:rPr>
                              <w:t>feasibility</w:t>
                            </w:r>
                            <w:r>
                              <w:rPr>
                                <w:color w:val="231F20"/>
                              </w:rPr>
                              <w:t> </w:t>
                            </w:r>
                            <w:r>
                              <w:rPr>
                                <w:color w:val="231F20"/>
                                <w:spacing w:val="-2"/>
                              </w:rPr>
                              <w:t>(Proposition</w:t>
                            </w:r>
                            <w:r>
                              <w:rPr>
                                <w:color w:val="231F20"/>
                              </w:rPr>
                              <w:t> </w:t>
                            </w:r>
                            <w:r>
                              <w:rPr>
                                <w:color w:val="231F20"/>
                                <w:spacing w:val="-5"/>
                              </w:rPr>
                              <w:t>1).</w:t>
                            </w:r>
                          </w:p>
                          <w:p>
                            <w:pPr>
                              <w:pStyle w:val="BodyText"/>
                              <w:spacing w:line="244" w:lineRule="auto" w:before="1"/>
                              <w:ind w:firstLine="199"/>
                            </w:pPr>
                            <w:r>
                              <w:rPr>
                                <w:color w:val="231F20"/>
                              </w:rPr>
                              <w:t>In this section, we study the closed loop resulting from an application</w:t>
                            </w:r>
                            <w:r>
                              <w:rPr>
                                <w:color w:val="231F20"/>
                                <w:spacing w:val="25"/>
                              </w:rPr>
                              <w:t> </w:t>
                            </w:r>
                            <w:r>
                              <w:rPr>
                                <w:color w:val="231F20"/>
                              </w:rPr>
                              <w:t>of</w:t>
                            </w:r>
                            <w:r>
                              <w:rPr>
                                <w:color w:val="231F20"/>
                                <w:spacing w:val="26"/>
                              </w:rPr>
                              <w:t> </w:t>
                            </w:r>
                            <w:r>
                              <w:rPr>
                                <w:color w:val="231F20"/>
                              </w:rPr>
                              <w:t>(6)</w:t>
                            </w:r>
                            <w:r>
                              <w:rPr>
                                <w:color w:val="231F20"/>
                                <w:spacing w:val="25"/>
                              </w:rPr>
                              <w:t> </w:t>
                            </w:r>
                            <w:r>
                              <w:rPr>
                                <w:color w:val="231F20"/>
                              </w:rPr>
                              <w:t>in</w:t>
                            </w:r>
                            <w:r>
                              <w:rPr>
                                <w:color w:val="231F20"/>
                                <w:spacing w:val="25"/>
                              </w:rPr>
                              <w:t> </w:t>
                            </w:r>
                            <w:r>
                              <w:rPr>
                                <w:color w:val="231F20"/>
                              </w:rPr>
                              <w:t>an</w:t>
                            </w:r>
                            <w:r>
                              <w:rPr>
                                <w:color w:val="231F20"/>
                                <w:spacing w:val="25"/>
                              </w:rPr>
                              <w:t> </w:t>
                            </w:r>
                            <w:r>
                              <w:rPr>
                                <w:rFonts w:ascii="Calibri"/>
                                <w:i/>
                                <w:color w:val="231F20"/>
                              </w:rPr>
                              <w:t>n</w:t>
                            </w:r>
                            <w:r>
                              <w:rPr>
                                <w:color w:val="231F20"/>
                              </w:rPr>
                              <w:t>-step</w:t>
                            </w:r>
                            <w:r>
                              <w:rPr>
                                <w:color w:val="231F20"/>
                                <w:spacing w:val="25"/>
                              </w:rPr>
                              <w:t> </w:t>
                            </w:r>
                            <w:r>
                              <w:rPr>
                                <w:color w:val="231F20"/>
                              </w:rPr>
                              <w:t>MPC</w:t>
                            </w:r>
                            <w:r>
                              <w:rPr>
                                <w:color w:val="231F20"/>
                                <w:spacing w:val="25"/>
                              </w:rPr>
                              <w:t> </w:t>
                            </w:r>
                            <w:r>
                              <w:rPr>
                                <w:color w:val="231F20"/>
                              </w:rPr>
                              <w:t>scheme</w:t>
                            </w:r>
                            <w:r>
                              <w:rPr>
                                <w:color w:val="231F20"/>
                                <w:spacing w:val="25"/>
                              </w:rPr>
                              <w:t> </w:t>
                            </w:r>
                            <w:r>
                              <w:rPr>
                                <w:color w:val="231F20"/>
                              </w:rPr>
                              <w:t>(compare</w:t>
                            </w:r>
                            <w:r>
                              <w:rPr>
                                <w:color w:val="231F20"/>
                                <w:spacing w:val="25"/>
                              </w:rPr>
                              <w:t> </w:t>
                            </w:r>
                            <w:r>
                              <w:rPr>
                                <w:color w:val="231F20"/>
                                <w:spacing w:val="-2"/>
                              </w:rPr>
                              <w:t>[32],</w:t>
                            </w:r>
                          </w:p>
                        </w:txbxContent>
                      </wps:txbx>
                      <wps:bodyPr wrap="square" lIns="0" tIns="0" rIns="0" bIns="0" rtlCol="0">
                        <a:noAutofit/>
                      </wps:bodyPr>
                    </wps:wsp>
                  </a:graphicData>
                </a:graphic>
              </wp:anchor>
            </w:drawing>
          </mc:Choice>
          <mc:Fallback>
            <w:pict>
              <v:shape style="position:absolute;margin-left:37.90797pt;margin-top:10.911256pt;width:251.05pt;height:35.35pt;mso-position-horizontal-relative:page;mso-position-vertical-relative:paragraph;z-index:15795712" type="#_x0000_t202" id="docshape132" filled="false" stroked="false">
                <v:textbox inset="0,0,0,0">
                  <w:txbxContent>
                    <w:p>
                      <w:pPr>
                        <w:pStyle w:val="BodyText"/>
                        <w:spacing w:line="222" w:lineRule="exact"/>
                      </w:pPr>
                      <w:r>
                        <w:rPr>
                          <w:color w:val="231F20"/>
                          <w:spacing w:val="-2"/>
                        </w:rPr>
                        <w:t>bound</w:t>
                      </w:r>
                      <w:r>
                        <w:rPr>
                          <w:color w:val="231F20"/>
                        </w:rPr>
                        <w:t> </w:t>
                      </w:r>
                      <w:r>
                        <w:rPr>
                          <w:color w:val="231F20"/>
                          <w:spacing w:val="-2"/>
                        </w:rPr>
                        <w:t>(Lemma</w:t>
                      </w:r>
                      <w:r>
                        <w:rPr>
                          <w:color w:val="231F20"/>
                        </w:rPr>
                        <w:t> </w:t>
                      </w:r>
                      <w:r>
                        <w:rPr>
                          <w:color w:val="231F20"/>
                          <w:spacing w:val="-2"/>
                        </w:rPr>
                        <w:t>1)</w:t>
                      </w:r>
                      <w:r>
                        <w:rPr>
                          <w:color w:val="231F20"/>
                        </w:rPr>
                        <w:t> </w:t>
                      </w:r>
                      <w:r>
                        <w:rPr>
                          <w:color w:val="231F20"/>
                          <w:spacing w:val="-2"/>
                        </w:rPr>
                        <w:t>and</w:t>
                      </w:r>
                      <w:r>
                        <w:rPr>
                          <w:color w:val="231F20"/>
                        </w:rPr>
                        <w:t> </w:t>
                      </w:r>
                      <w:r>
                        <w:rPr>
                          <w:color w:val="231F20"/>
                          <w:spacing w:val="-2"/>
                        </w:rPr>
                        <w:t>recursive</w:t>
                      </w:r>
                      <w:r>
                        <w:rPr>
                          <w:color w:val="231F20"/>
                          <w:spacing w:val="1"/>
                        </w:rPr>
                        <w:t> </w:t>
                      </w:r>
                      <w:r>
                        <w:rPr>
                          <w:color w:val="231F20"/>
                          <w:spacing w:val="-2"/>
                        </w:rPr>
                        <w:t>feasibility</w:t>
                      </w:r>
                      <w:r>
                        <w:rPr>
                          <w:color w:val="231F20"/>
                        </w:rPr>
                        <w:t> </w:t>
                      </w:r>
                      <w:r>
                        <w:rPr>
                          <w:color w:val="231F20"/>
                          <w:spacing w:val="-2"/>
                        </w:rPr>
                        <w:t>(Proposition</w:t>
                      </w:r>
                      <w:r>
                        <w:rPr>
                          <w:color w:val="231F20"/>
                        </w:rPr>
                        <w:t> </w:t>
                      </w:r>
                      <w:r>
                        <w:rPr>
                          <w:color w:val="231F20"/>
                          <w:spacing w:val="-5"/>
                        </w:rPr>
                        <w:t>1).</w:t>
                      </w:r>
                    </w:p>
                    <w:p>
                      <w:pPr>
                        <w:pStyle w:val="BodyText"/>
                        <w:spacing w:line="244" w:lineRule="auto" w:before="1"/>
                        <w:ind w:firstLine="199"/>
                      </w:pPr>
                      <w:r>
                        <w:rPr>
                          <w:color w:val="231F20"/>
                        </w:rPr>
                        <w:t>In this section, we study the closed loop resulting from an application</w:t>
                      </w:r>
                      <w:r>
                        <w:rPr>
                          <w:color w:val="231F20"/>
                          <w:spacing w:val="25"/>
                        </w:rPr>
                        <w:t> </w:t>
                      </w:r>
                      <w:r>
                        <w:rPr>
                          <w:color w:val="231F20"/>
                        </w:rPr>
                        <w:t>of</w:t>
                      </w:r>
                      <w:r>
                        <w:rPr>
                          <w:color w:val="231F20"/>
                          <w:spacing w:val="26"/>
                        </w:rPr>
                        <w:t> </w:t>
                      </w:r>
                      <w:r>
                        <w:rPr>
                          <w:color w:val="231F20"/>
                        </w:rPr>
                        <w:t>(6)</w:t>
                      </w:r>
                      <w:r>
                        <w:rPr>
                          <w:color w:val="231F20"/>
                          <w:spacing w:val="25"/>
                        </w:rPr>
                        <w:t> </w:t>
                      </w:r>
                      <w:r>
                        <w:rPr>
                          <w:color w:val="231F20"/>
                        </w:rPr>
                        <w:t>in</w:t>
                      </w:r>
                      <w:r>
                        <w:rPr>
                          <w:color w:val="231F20"/>
                          <w:spacing w:val="25"/>
                        </w:rPr>
                        <w:t> </w:t>
                      </w:r>
                      <w:r>
                        <w:rPr>
                          <w:color w:val="231F20"/>
                        </w:rPr>
                        <w:t>an</w:t>
                      </w:r>
                      <w:r>
                        <w:rPr>
                          <w:color w:val="231F20"/>
                          <w:spacing w:val="25"/>
                        </w:rPr>
                        <w:t> </w:t>
                      </w:r>
                      <w:r>
                        <w:rPr>
                          <w:rFonts w:ascii="Calibri"/>
                          <w:i/>
                          <w:color w:val="231F20"/>
                        </w:rPr>
                        <w:t>n</w:t>
                      </w:r>
                      <w:r>
                        <w:rPr>
                          <w:color w:val="231F20"/>
                        </w:rPr>
                        <w:t>-step</w:t>
                      </w:r>
                      <w:r>
                        <w:rPr>
                          <w:color w:val="231F20"/>
                          <w:spacing w:val="25"/>
                        </w:rPr>
                        <w:t> </w:t>
                      </w:r>
                      <w:r>
                        <w:rPr>
                          <w:color w:val="231F20"/>
                        </w:rPr>
                        <w:t>MPC</w:t>
                      </w:r>
                      <w:r>
                        <w:rPr>
                          <w:color w:val="231F20"/>
                          <w:spacing w:val="25"/>
                        </w:rPr>
                        <w:t> </w:t>
                      </w:r>
                      <w:r>
                        <w:rPr>
                          <w:color w:val="231F20"/>
                        </w:rPr>
                        <w:t>scheme</w:t>
                      </w:r>
                      <w:r>
                        <w:rPr>
                          <w:color w:val="231F20"/>
                          <w:spacing w:val="25"/>
                        </w:rPr>
                        <w:t> </w:t>
                      </w:r>
                      <w:r>
                        <w:rPr>
                          <w:color w:val="231F20"/>
                        </w:rPr>
                        <w:t>(compare</w:t>
                      </w:r>
                      <w:r>
                        <w:rPr>
                          <w:color w:val="231F20"/>
                          <w:spacing w:val="25"/>
                        </w:rPr>
                        <w:t> </w:t>
                      </w:r>
                      <w:r>
                        <w:rPr>
                          <w:color w:val="231F20"/>
                          <w:spacing w:val="-2"/>
                        </w:rPr>
                        <w:t>[32],</w:t>
                      </w:r>
                    </w:p>
                  </w:txbxContent>
                </v:textbox>
                <w10:wrap type="none"/>
              </v:shape>
            </w:pict>
          </mc:Fallback>
        </mc:AlternateContent>
      </w:r>
      <w:r>
        <w:rPr/>
        <mc:AlternateContent>
          <mc:Choice Requires="wps">
            <w:drawing>
              <wp:anchor distT="0" distB="0" distL="0" distR="0" allowOverlap="1" layoutInCell="1" locked="0" behindDoc="0" simplePos="0" relativeHeight="15796224">
                <wp:simplePos x="0" y="0"/>
                <wp:positionH relativeFrom="page">
                  <wp:posOffset>4688472</wp:posOffset>
                </wp:positionH>
                <wp:positionV relativeFrom="paragraph">
                  <wp:posOffset>226220</wp:posOffset>
                </wp:positionV>
                <wp:extent cx="362585" cy="136525"/>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362585" cy="136525"/>
                        </a:xfrm>
                        <a:prstGeom prst="rect">
                          <a:avLst/>
                        </a:prstGeom>
                      </wps:spPr>
                      <wps:txbx>
                        <w:txbxContent>
                          <w:p>
                            <w:pPr>
                              <w:spacing w:line="214" w:lineRule="exact" w:before="0"/>
                              <w:ind w:left="0" w:right="0" w:firstLine="0"/>
                              <w:jc w:val="left"/>
                              <w:rPr>
                                <w:rFonts w:ascii="Calibri"/>
                                <w:position w:val="3"/>
                                <w:sz w:val="20"/>
                              </w:rPr>
                            </w:pPr>
                            <w:r>
                              <w:rPr>
                                <w:rFonts w:ascii="Calibri"/>
                                <w:i/>
                                <w:color w:val="231F20"/>
                                <w:w w:val="140"/>
                                <w:position w:val="3"/>
                                <w:sz w:val="20"/>
                              </w:rPr>
                              <w:t>H</w:t>
                            </w:r>
                            <w:r>
                              <w:rPr>
                                <w:rFonts w:ascii="Calibri"/>
                                <w:i/>
                                <w:color w:val="231F20"/>
                                <w:w w:val="140"/>
                                <w:sz w:val="14"/>
                              </w:rPr>
                              <w:t>ux</w:t>
                            </w:r>
                            <w:r>
                              <w:rPr>
                                <w:rFonts w:ascii="Calibri"/>
                                <w:i/>
                                <w:color w:val="231F20"/>
                                <w:spacing w:val="7"/>
                                <w:w w:val="145"/>
                                <w:sz w:val="14"/>
                              </w:rPr>
                              <w:t> </w:t>
                            </w:r>
                            <w:r>
                              <w:rPr>
                                <w:rFonts w:ascii="Calibri"/>
                                <w:color w:val="231F20"/>
                                <w:spacing w:val="-10"/>
                                <w:w w:val="145"/>
                                <w:position w:val="3"/>
                                <w:sz w:val="20"/>
                              </w:rPr>
                              <w:t>=</w:t>
                            </w:r>
                          </w:p>
                        </w:txbxContent>
                      </wps:txbx>
                      <wps:bodyPr wrap="square" lIns="0" tIns="0" rIns="0" bIns="0" rtlCol="0">
                        <a:noAutofit/>
                      </wps:bodyPr>
                    </wps:wsp>
                  </a:graphicData>
                </a:graphic>
              </wp:anchor>
            </w:drawing>
          </mc:Choice>
          <mc:Fallback>
            <w:pict>
              <v:shape style="position:absolute;margin-left:369.171082pt;margin-top:17.81262pt;width:28.55pt;height:10.75pt;mso-position-horizontal-relative:page;mso-position-vertical-relative:paragraph;z-index:15796224" type="#_x0000_t202" id="docshape133" filled="false" stroked="false">
                <v:textbox inset="0,0,0,0">
                  <w:txbxContent>
                    <w:p>
                      <w:pPr>
                        <w:spacing w:line="214" w:lineRule="exact" w:before="0"/>
                        <w:ind w:left="0" w:right="0" w:firstLine="0"/>
                        <w:jc w:val="left"/>
                        <w:rPr>
                          <w:rFonts w:ascii="Calibri"/>
                          <w:position w:val="3"/>
                          <w:sz w:val="20"/>
                        </w:rPr>
                      </w:pPr>
                      <w:r>
                        <w:rPr>
                          <w:rFonts w:ascii="Calibri"/>
                          <w:i/>
                          <w:color w:val="231F20"/>
                          <w:w w:val="140"/>
                          <w:position w:val="3"/>
                          <w:sz w:val="20"/>
                        </w:rPr>
                        <w:t>H</w:t>
                      </w:r>
                      <w:r>
                        <w:rPr>
                          <w:rFonts w:ascii="Calibri"/>
                          <w:i/>
                          <w:color w:val="231F20"/>
                          <w:w w:val="140"/>
                          <w:sz w:val="14"/>
                        </w:rPr>
                        <w:t>ux</w:t>
                      </w:r>
                      <w:r>
                        <w:rPr>
                          <w:rFonts w:ascii="Calibri"/>
                          <w:i/>
                          <w:color w:val="231F20"/>
                          <w:spacing w:val="7"/>
                          <w:w w:val="145"/>
                          <w:sz w:val="14"/>
                        </w:rPr>
                        <w:t> </w:t>
                      </w:r>
                      <w:r>
                        <w:rPr>
                          <w:rFonts w:ascii="Calibri"/>
                          <w:color w:val="231F20"/>
                          <w:spacing w:val="-10"/>
                          <w:w w:val="145"/>
                          <w:position w:val="3"/>
                          <w:sz w:val="20"/>
                        </w:rPr>
                        <w:t>=</w:t>
                      </w:r>
                    </w:p>
                  </w:txbxContent>
                </v:textbox>
                <w10:wrap type="none"/>
              </v:shape>
            </w:pict>
          </mc:Fallback>
        </mc:AlternateContent>
      </w:r>
      <w:r>
        <w:rPr/>
        <mc:AlternateContent>
          <mc:Choice Requires="wps">
            <w:drawing>
              <wp:anchor distT="0" distB="0" distL="0" distR="0" allowOverlap="1" layoutInCell="1" locked="0" behindDoc="0" simplePos="0" relativeHeight="15796736">
                <wp:simplePos x="0" y="0"/>
                <wp:positionH relativeFrom="page">
                  <wp:posOffset>6862562</wp:posOffset>
                </wp:positionH>
                <wp:positionV relativeFrom="paragraph">
                  <wp:posOffset>207499</wp:posOffset>
                </wp:positionV>
                <wp:extent cx="147955" cy="141605"/>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147955" cy="141605"/>
                        </a:xfrm>
                        <a:prstGeom prst="rect">
                          <a:avLst/>
                        </a:prstGeom>
                      </wps:spPr>
                      <wps:txbx>
                        <w:txbxContent>
                          <w:p>
                            <w:pPr>
                              <w:pStyle w:val="BodyText"/>
                              <w:spacing w:line="222" w:lineRule="exact"/>
                            </w:pPr>
                            <w:r>
                              <w:rPr>
                                <w:color w:val="231F20"/>
                                <w:spacing w:val="-5"/>
                              </w:rPr>
                              <w:t>(7)</w:t>
                            </w:r>
                          </w:p>
                        </w:txbxContent>
                      </wps:txbx>
                      <wps:bodyPr wrap="square" lIns="0" tIns="0" rIns="0" bIns="0" rtlCol="0">
                        <a:noAutofit/>
                      </wps:bodyPr>
                    </wps:wsp>
                  </a:graphicData>
                </a:graphic>
              </wp:anchor>
            </w:drawing>
          </mc:Choice>
          <mc:Fallback>
            <w:pict>
              <v:shape style="position:absolute;margin-left:540.359253pt;margin-top:16.338556pt;width:11.65pt;height:11.15pt;mso-position-horizontal-relative:page;mso-position-vertical-relative:paragraph;z-index:15796736" type="#_x0000_t202" id="docshape134" filled="false" stroked="false">
                <v:textbox inset="0,0,0,0">
                  <w:txbxContent>
                    <w:p>
                      <w:pPr>
                        <w:pStyle w:val="BodyText"/>
                        <w:spacing w:line="222" w:lineRule="exact"/>
                      </w:pPr>
                      <w:r>
                        <w:rPr>
                          <w:color w:val="231F20"/>
                          <w:spacing w:val="-5"/>
                        </w:rPr>
                        <w:t>(7)</w:t>
                      </w:r>
                    </w:p>
                  </w:txbxContent>
                </v:textbox>
                <w10:wrap type="none"/>
              </v:shape>
            </w:pict>
          </mc:Fallback>
        </mc:AlternateContent>
      </w:r>
      <w:r>
        <w:rPr>
          <w:color w:val="231F20"/>
        </w:rPr>
        <w:t>the</w:t>
      </w:r>
      <w:r>
        <w:rPr>
          <w:color w:val="231F20"/>
          <w:spacing w:val="4"/>
        </w:rPr>
        <w:t> </w:t>
      </w:r>
      <w:r>
        <w:rPr>
          <w:rFonts w:ascii="Calibri" w:hAnsi="Calibri"/>
          <w:i/>
          <w:color w:val="231F20"/>
        </w:rPr>
        <w:t>l</w:t>
      </w:r>
      <w:r>
        <w:rPr>
          <w:rFonts w:ascii="Lucida Sans Unicode" w:hAnsi="Lucida Sans Unicode"/>
          <w:color w:val="231F20"/>
          <w:vertAlign w:val="subscript"/>
        </w:rPr>
        <w:t>∞</w:t>
      </w:r>
      <w:r>
        <w:rPr>
          <w:color w:val="231F20"/>
          <w:vertAlign w:val="baseline"/>
        </w:rPr>
        <w:t>-noise</w:t>
      </w:r>
      <w:r>
        <w:rPr>
          <w:color w:val="231F20"/>
          <w:spacing w:val="5"/>
          <w:vertAlign w:val="baseline"/>
        </w:rPr>
        <w:t> </w:t>
      </w:r>
      <w:r>
        <w:rPr>
          <w:color w:val="231F20"/>
          <w:vertAlign w:val="baseline"/>
        </w:rPr>
        <w:t>bound</w:t>
      </w:r>
      <w:r>
        <w:rPr>
          <w:color w:val="231F20"/>
          <w:spacing w:val="5"/>
          <w:vertAlign w:val="baseline"/>
        </w:rPr>
        <w:t> </w:t>
      </w:r>
      <w:r>
        <w:rPr>
          <w:color w:val="231F20"/>
          <w:vertAlign w:val="baseline"/>
        </w:rPr>
        <w:t>and</w:t>
      </w:r>
      <w:r>
        <w:rPr>
          <w:color w:val="231F20"/>
          <w:spacing w:val="5"/>
          <w:vertAlign w:val="baseline"/>
        </w:rPr>
        <w:t> </w:t>
      </w:r>
      <w:r>
        <w:rPr>
          <w:color w:val="231F20"/>
          <w:vertAlign w:val="baseline"/>
        </w:rPr>
        <w:t>the</w:t>
      </w:r>
      <w:r>
        <w:rPr>
          <w:color w:val="231F20"/>
          <w:spacing w:val="4"/>
          <w:vertAlign w:val="baseline"/>
        </w:rPr>
        <w:t> </w:t>
      </w:r>
      <w:r>
        <w:rPr>
          <w:color w:val="231F20"/>
          <w:vertAlign w:val="baseline"/>
        </w:rPr>
        <w:t>proofs</w:t>
      </w:r>
      <w:r>
        <w:rPr>
          <w:color w:val="231F20"/>
          <w:spacing w:val="5"/>
          <w:vertAlign w:val="baseline"/>
        </w:rPr>
        <w:t> </w:t>
      </w:r>
      <w:r>
        <w:rPr>
          <w:color w:val="231F20"/>
          <w:vertAlign w:val="baseline"/>
        </w:rPr>
        <w:t>of</w:t>
      </w:r>
      <w:r>
        <w:rPr>
          <w:color w:val="231F20"/>
          <w:spacing w:val="5"/>
          <w:vertAlign w:val="baseline"/>
        </w:rPr>
        <w:t> </w:t>
      </w:r>
      <w:r>
        <w:rPr>
          <w:color w:val="231F20"/>
          <w:vertAlign w:val="baseline"/>
        </w:rPr>
        <w:t>the</w:t>
      </w:r>
      <w:r>
        <w:rPr>
          <w:color w:val="231F20"/>
          <w:spacing w:val="5"/>
          <w:vertAlign w:val="baseline"/>
        </w:rPr>
        <w:t> </w:t>
      </w:r>
      <w:r>
        <w:rPr>
          <w:color w:val="231F20"/>
          <w:vertAlign w:val="baseline"/>
        </w:rPr>
        <w:t>value</w:t>
      </w:r>
      <w:r>
        <w:rPr>
          <w:color w:val="231F20"/>
          <w:spacing w:val="4"/>
          <w:vertAlign w:val="baseline"/>
        </w:rPr>
        <w:t> </w:t>
      </w:r>
      <w:r>
        <w:rPr>
          <w:color w:val="231F20"/>
          <w:vertAlign w:val="baseline"/>
        </w:rPr>
        <w:t>function</w:t>
      </w:r>
      <w:r>
        <w:rPr>
          <w:color w:val="231F20"/>
          <w:spacing w:val="5"/>
          <w:vertAlign w:val="baseline"/>
        </w:rPr>
        <w:t> </w:t>
      </w:r>
      <w:r>
        <w:rPr>
          <w:color w:val="231F20"/>
          <w:spacing w:val="-2"/>
          <w:vertAlign w:val="baseline"/>
        </w:rPr>
        <w:t>upper</w:t>
      </w:r>
    </w:p>
    <w:p>
      <w:pPr>
        <w:tabs>
          <w:tab w:pos="406" w:val="left" w:leader="none"/>
        </w:tabs>
        <w:spacing w:line="216" w:lineRule="auto" w:before="0"/>
        <w:ind w:left="38" w:right="0" w:firstLine="0"/>
        <w:jc w:val="left"/>
        <w:rPr>
          <w:rFonts w:ascii="Cambria"/>
          <w:position w:val="1"/>
          <w:sz w:val="20"/>
        </w:rPr>
      </w:pPr>
      <w:r>
        <w:rPr/>
        <w:br w:type="column"/>
      </w:r>
      <w:r>
        <w:rPr>
          <w:rFonts w:ascii="Cambria"/>
          <w:color w:val="231F20"/>
          <w:spacing w:val="-10"/>
          <w:w w:val="145"/>
          <w:position w:val="1"/>
          <w:sz w:val="20"/>
        </w:rPr>
        <w:t>"</w:t>
      </w:r>
      <w:r>
        <w:rPr>
          <w:rFonts w:ascii="Cambria"/>
          <w:color w:val="231F20"/>
          <w:position w:val="1"/>
          <w:sz w:val="20"/>
        </w:rPr>
        <w:tab/>
      </w:r>
      <w:r>
        <w:rPr>
          <w:rFonts w:ascii="Calibri"/>
          <w:i/>
          <w:color w:val="231F20"/>
          <w:spacing w:val="-130"/>
          <w:w w:val="120"/>
          <w:position w:val="-15"/>
          <w:sz w:val="20"/>
        </w:rPr>
        <w:t>H</w:t>
      </w:r>
      <w:r>
        <w:rPr>
          <w:rFonts w:ascii="Cambria"/>
          <w:color w:val="231F20"/>
          <w:spacing w:val="75"/>
          <w:w w:val="145"/>
          <w:position w:val="-25"/>
          <w:sz w:val="20"/>
        </w:rPr>
        <w:t> </w:t>
      </w:r>
      <w:r>
        <w:rPr>
          <w:rFonts w:ascii="Calibri"/>
          <w:i/>
          <w:color w:val="231F20"/>
          <w:w w:val="145"/>
          <w:position w:val="-18"/>
          <w:sz w:val="14"/>
        </w:rPr>
        <w:t>L</w:t>
      </w:r>
      <w:r>
        <w:rPr>
          <w:rFonts w:ascii="Calibri"/>
          <w:color w:val="231F20"/>
          <w:w w:val="145"/>
          <w:position w:val="-18"/>
          <w:sz w:val="14"/>
        </w:rPr>
        <w:t>+</w:t>
      </w:r>
      <w:r>
        <w:rPr>
          <w:rFonts w:ascii="Calibri"/>
          <w:i/>
          <w:color w:val="231F20"/>
          <w:w w:val="145"/>
          <w:position w:val="-18"/>
          <w:sz w:val="14"/>
        </w:rPr>
        <w:t>n</w:t>
      </w:r>
      <w:r>
        <w:rPr>
          <w:rFonts w:ascii="Cambria"/>
          <w:color w:val="231F20"/>
          <w:spacing w:val="78"/>
          <w:w w:val="150"/>
          <w:sz w:val="20"/>
        </w:rPr>
        <w:t> </w:t>
      </w:r>
      <w:r>
        <w:rPr>
          <w:rFonts w:ascii="Calibri"/>
          <w:i/>
          <w:color w:val="231F20"/>
          <w:w w:val="120"/>
          <w:position w:val="-15"/>
          <w:sz w:val="20"/>
        </w:rPr>
        <w:t>u</w:t>
      </w:r>
      <w:r>
        <w:rPr>
          <w:rFonts w:ascii="Calibri"/>
          <w:i/>
          <w:color w:val="231F20"/>
          <w:w w:val="120"/>
          <w:position w:val="-8"/>
          <w:sz w:val="14"/>
        </w:rPr>
        <w:t>d</w:t>
      </w:r>
      <w:r>
        <w:rPr>
          <w:rFonts w:ascii="Cambria"/>
          <w:color w:val="231F20"/>
          <w:spacing w:val="70"/>
          <w:w w:val="120"/>
          <w:position w:val="-25"/>
          <w:sz w:val="20"/>
        </w:rPr>
        <w:t>   </w:t>
      </w:r>
      <w:r>
        <w:rPr>
          <w:rFonts w:ascii="Cambria"/>
          <w:color w:val="231F20"/>
          <w:spacing w:val="-10"/>
          <w:w w:val="120"/>
          <w:position w:val="1"/>
          <w:sz w:val="20"/>
        </w:rPr>
        <w:t>#</w:t>
      </w:r>
    </w:p>
    <w:p>
      <w:pPr>
        <w:pStyle w:val="BodyText"/>
        <w:spacing w:before="7"/>
        <w:rPr>
          <w:rFonts w:ascii="Cambria"/>
          <w:sz w:val="5"/>
        </w:rPr>
      </w:pPr>
    </w:p>
    <w:p>
      <w:pPr>
        <w:spacing w:line="240" w:lineRule="auto"/>
        <w:ind w:left="154" w:right="0" w:firstLine="0"/>
        <w:jc w:val="left"/>
        <w:rPr>
          <w:rFonts w:ascii="Cambria"/>
          <w:sz w:val="20"/>
        </w:rPr>
      </w:pPr>
      <w:r>
        <w:rPr>
          <w:rFonts w:ascii="Cambria"/>
          <w:position w:val="13"/>
          <w:sz w:val="20"/>
        </w:rPr>
        <mc:AlternateContent>
          <mc:Choice Requires="wps">
            <w:drawing>
              <wp:inline distT="0" distB="0" distL="0" distR="0">
                <wp:extent cx="155575" cy="136525"/>
                <wp:effectExtent l="0" t="0" r="0" b="0"/>
                <wp:docPr id="223" name="Textbox 223"/>
                <wp:cNvGraphicFramePr>
                  <a:graphicFrameLocks/>
                </wp:cNvGraphicFramePr>
                <a:graphic>
                  <a:graphicData uri="http://schemas.microsoft.com/office/word/2010/wordprocessingShape">
                    <wps:wsp>
                      <wps:cNvPr id="223" name="Textbox 223"/>
                      <wps:cNvSpPr txBox="1"/>
                      <wps:spPr>
                        <a:xfrm>
                          <a:off x="0" y="0"/>
                          <a:ext cx="155575" cy="136525"/>
                        </a:xfrm>
                        <a:prstGeom prst="rect">
                          <a:avLst/>
                        </a:prstGeom>
                      </wps:spPr>
                      <wps:txbx>
                        <w:txbxContent>
                          <w:p>
                            <w:pPr>
                              <w:spacing w:line="203" w:lineRule="exact" w:before="0"/>
                              <w:ind w:left="0" w:right="0" w:firstLine="0"/>
                              <w:jc w:val="left"/>
                              <w:rPr>
                                <w:rFonts w:ascii="Calibri"/>
                                <w:sz w:val="20"/>
                              </w:rPr>
                            </w:pPr>
                            <w:r>
                              <w:rPr>
                                <w:rFonts w:ascii="Calibri"/>
                                <w:i/>
                                <w:color w:val="231F20"/>
                                <w:spacing w:val="-5"/>
                                <w:w w:val="125"/>
                                <w:sz w:val="20"/>
                              </w:rPr>
                              <w:t>H</w:t>
                            </w:r>
                            <w:r>
                              <w:rPr>
                                <w:rFonts w:ascii="Calibri"/>
                                <w:color w:val="231F20"/>
                                <w:spacing w:val="-5"/>
                                <w:w w:val="125"/>
                                <w:sz w:val="20"/>
                                <w:vertAlign w:val="subscript"/>
                              </w:rPr>
                              <w:t>1</w:t>
                            </w:r>
                          </w:p>
                        </w:txbxContent>
                      </wps:txbx>
                      <wps:bodyPr wrap="square" lIns="0" tIns="0" rIns="0" bIns="0" rtlCol="0">
                        <a:noAutofit/>
                      </wps:bodyPr>
                    </wps:wsp>
                  </a:graphicData>
                </a:graphic>
              </wp:inline>
            </w:drawing>
          </mc:Choice>
          <mc:Fallback>
            <w:pict>
              <v:shape style="width:12.25pt;height:10.75pt;mso-position-horizontal-relative:char;mso-position-vertical-relative:line" type="#_x0000_t202" id="docshape135" filled="false" stroked="false">
                <w10:anchorlock/>
                <v:textbox inset="0,0,0,0">
                  <w:txbxContent>
                    <w:p>
                      <w:pPr>
                        <w:spacing w:line="203" w:lineRule="exact" w:before="0"/>
                        <w:ind w:left="0" w:right="0" w:firstLine="0"/>
                        <w:jc w:val="left"/>
                        <w:rPr>
                          <w:rFonts w:ascii="Calibri"/>
                          <w:sz w:val="20"/>
                        </w:rPr>
                      </w:pPr>
                      <w:r>
                        <w:rPr>
                          <w:rFonts w:ascii="Calibri"/>
                          <w:i/>
                          <w:color w:val="231F20"/>
                          <w:spacing w:val="-5"/>
                          <w:w w:val="125"/>
                          <w:sz w:val="20"/>
                        </w:rPr>
                        <w:t>H</w:t>
                      </w:r>
                      <w:r>
                        <w:rPr>
                          <w:rFonts w:ascii="Calibri"/>
                          <w:color w:val="231F20"/>
                          <w:spacing w:val="-5"/>
                          <w:w w:val="125"/>
                          <w:sz w:val="20"/>
                          <w:vertAlign w:val="subscript"/>
                        </w:rPr>
                        <w:t>1</w:t>
                      </w:r>
                    </w:p>
                  </w:txbxContent>
                </v:textbox>
              </v:shape>
            </w:pict>
          </mc:Fallback>
        </mc:AlternateContent>
      </w:r>
      <w:r>
        <w:rPr>
          <w:rFonts w:ascii="Cambria"/>
          <w:position w:val="13"/>
          <w:sz w:val="20"/>
        </w:rPr>
      </w:r>
      <w:r>
        <w:rPr>
          <w:spacing w:val="112"/>
          <w:position w:val="13"/>
          <w:sz w:val="20"/>
        </w:rPr>
        <w:t> </w:t>
      </w:r>
      <w:r>
        <w:rPr>
          <w:rFonts w:ascii="Cambria"/>
          <w:spacing w:val="112"/>
          <w:sz w:val="20"/>
        </w:rPr>
        <mc:AlternateContent>
          <mc:Choice Requires="wps">
            <w:drawing>
              <wp:inline distT="0" distB="0" distL="0" distR="0">
                <wp:extent cx="569595" cy="238760"/>
                <wp:effectExtent l="0" t="0" r="0" b="0"/>
                <wp:docPr id="224" name="Textbox 224"/>
                <wp:cNvGraphicFramePr>
                  <a:graphicFrameLocks/>
                </wp:cNvGraphicFramePr>
                <a:graphic>
                  <a:graphicData uri="http://schemas.microsoft.com/office/word/2010/wordprocessingShape">
                    <wps:wsp>
                      <wps:cNvPr id="224" name="Textbox 224"/>
                      <wps:cNvSpPr txBox="1"/>
                      <wps:spPr>
                        <a:xfrm>
                          <a:off x="0" y="0"/>
                          <a:ext cx="569595" cy="238760"/>
                        </a:xfrm>
                        <a:prstGeom prst="rect">
                          <a:avLst/>
                        </a:prstGeom>
                      </wps:spPr>
                      <wps:txbx>
                        <w:txbxContent>
                          <w:p>
                            <w:pPr>
                              <w:spacing w:line="103" w:lineRule="auto" w:before="40"/>
                              <w:ind w:left="0" w:right="0" w:firstLine="0"/>
                              <w:jc w:val="left"/>
                              <w:rPr>
                                <w:rFonts w:ascii="Calibri"/>
                                <w:i/>
                                <w:sz w:val="14"/>
                              </w:rPr>
                            </w:pPr>
                            <w:r>
                              <w:rPr>
                                <w:rFonts w:ascii="Calibri"/>
                                <w:i/>
                                <w:color w:val="231F20"/>
                                <w:spacing w:val="-5"/>
                                <w:w w:val="125"/>
                                <w:position w:val="-6"/>
                                <w:sz w:val="20"/>
                              </w:rPr>
                              <w:t>x</w:t>
                            </w:r>
                            <w:r>
                              <w:rPr>
                                <w:rFonts w:ascii="Calibri"/>
                                <w:i/>
                                <w:color w:val="231F20"/>
                                <w:spacing w:val="-5"/>
                                <w:w w:val="125"/>
                                <w:sz w:val="14"/>
                              </w:rPr>
                              <w:t>d</w:t>
                            </w:r>
                          </w:p>
                          <w:p>
                            <w:pPr>
                              <w:spacing w:line="145" w:lineRule="exact" w:before="0"/>
                              <w:ind w:left="113" w:right="0" w:firstLine="0"/>
                              <w:jc w:val="left"/>
                              <w:rPr>
                                <w:rFonts w:ascii="Calibri" w:hAnsi="Calibri"/>
                                <w:sz w:val="14"/>
                              </w:rPr>
                            </w:pPr>
                            <w:r>
                              <w:rPr>
                                <w:rFonts w:ascii="Calibri" w:hAnsi="Calibri"/>
                                <w:color w:val="231F20"/>
                                <w:w w:val="120"/>
                                <w:sz w:val="14"/>
                              </w:rPr>
                              <w:t>[0</w:t>
                            </w:r>
                            <w:r>
                              <w:rPr>
                                <w:rFonts w:ascii="Calibri" w:hAnsi="Calibri"/>
                                <w:i/>
                                <w:color w:val="231F20"/>
                                <w:w w:val="120"/>
                                <w:sz w:val="14"/>
                              </w:rPr>
                              <w:t>,N</w:t>
                            </w:r>
                            <w:r>
                              <w:rPr>
                                <w:rFonts w:ascii="Calibri" w:hAnsi="Calibri"/>
                                <w:i/>
                                <w:color w:val="231F20"/>
                                <w:spacing w:val="-14"/>
                                <w:w w:val="120"/>
                                <w:sz w:val="14"/>
                              </w:rPr>
                              <w:t> </w:t>
                            </w:r>
                            <w:r>
                              <w:rPr>
                                <w:rFonts w:ascii="Lucida Sans Unicode" w:hAnsi="Lucida Sans Unicode"/>
                                <w:color w:val="231F20"/>
                                <w:spacing w:val="-4"/>
                                <w:w w:val="120"/>
                                <w:sz w:val="14"/>
                              </w:rPr>
                              <w:t>−</w:t>
                            </w:r>
                            <w:r>
                              <w:rPr>
                                <w:rFonts w:ascii="Calibri" w:hAnsi="Calibri"/>
                                <w:i/>
                                <w:color w:val="231F20"/>
                                <w:spacing w:val="-4"/>
                                <w:w w:val="120"/>
                                <w:sz w:val="14"/>
                              </w:rPr>
                              <w:t>L</w:t>
                            </w:r>
                            <w:r>
                              <w:rPr>
                                <w:rFonts w:ascii="Lucida Sans Unicode" w:hAnsi="Lucida Sans Unicode"/>
                                <w:color w:val="231F20"/>
                                <w:spacing w:val="-4"/>
                                <w:w w:val="120"/>
                                <w:sz w:val="14"/>
                              </w:rPr>
                              <w:t>−</w:t>
                            </w:r>
                            <w:r>
                              <w:rPr>
                                <w:rFonts w:ascii="Calibri" w:hAnsi="Calibri"/>
                                <w:i/>
                                <w:color w:val="231F20"/>
                                <w:spacing w:val="-4"/>
                                <w:w w:val="120"/>
                                <w:sz w:val="14"/>
                              </w:rPr>
                              <w:t>n</w:t>
                            </w:r>
                            <w:r>
                              <w:rPr>
                                <w:rFonts w:ascii="Calibri" w:hAnsi="Calibri"/>
                                <w:color w:val="231F20"/>
                                <w:spacing w:val="-4"/>
                                <w:w w:val="120"/>
                                <w:sz w:val="14"/>
                              </w:rPr>
                              <w:t>]</w:t>
                            </w:r>
                          </w:p>
                        </w:txbxContent>
                      </wps:txbx>
                      <wps:bodyPr wrap="square" lIns="0" tIns="0" rIns="0" bIns="0" rtlCol="0">
                        <a:noAutofit/>
                      </wps:bodyPr>
                    </wps:wsp>
                  </a:graphicData>
                </a:graphic>
              </wp:inline>
            </w:drawing>
          </mc:Choice>
          <mc:Fallback>
            <w:pict>
              <v:shape style="width:44.85pt;height:18.8pt;mso-position-horizontal-relative:char;mso-position-vertical-relative:line" type="#_x0000_t202" id="docshape136" filled="false" stroked="false">
                <w10:anchorlock/>
                <v:textbox inset="0,0,0,0">
                  <w:txbxContent>
                    <w:p>
                      <w:pPr>
                        <w:spacing w:line="103" w:lineRule="auto" w:before="40"/>
                        <w:ind w:left="0" w:right="0" w:firstLine="0"/>
                        <w:jc w:val="left"/>
                        <w:rPr>
                          <w:rFonts w:ascii="Calibri"/>
                          <w:i/>
                          <w:sz w:val="14"/>
                        </w:rPr>
                      </w:pPr>
                      <w:r>
                        <w:rPr>
                          <w:rFonts w:ascii="Calibri"/>
                          <w:i/>
                          <w:color w:val="231F20"/>
                          <w:spacing w:val="-5"/>
                          <w:w w:val="125"/>
                          <w:position w:val="-6"/>
                          <w:sz w:val="20"/>
                        </w:rPr>
                        <w:t>x</w:t>
                      </w:r>
                      <w:r>
                        <w:rPr>
                          <w:rFonts w:ascii="Calibri"/>
                          <w:i/>
                          <w:color w:val="231F20"/>
                          <w:spacing w:val="-5"/>
                          <w:w w:val="125"/>
                          <w:sz w:val="14"/>
                        </w:rPr>
                        <w:t>d</w:t>
                      </w:r>
                    </w:p>
                    <w:p>
                      <w:pPr>
                        <w:spacing w:line="145" w:lineRule="exact" w:before="0"/>
                        <w:ind w:left="113" w:right="0" w:firstLine="0"/>
                        <w:jc w:val="left"/>
                        <w:rPr>
                          <w:rFonts w:ascii="Calibri" w:hAnsi="Calibri"/>
                          <w:sz w:val="14"/>
                        </w:rPr>
                      </w:pPr>
                      <w:r>
                        <w:rPr>
                          <w:rFonts w:ascii="Calibri" w:hAnsi="Calibri"/>
                          <w:color w:val="231F20"/>
                          <w:w w:val="120"/>
                          <w:sz w:val="14"/>
                        </w:rPr>
                        <w:t>[0</w:t>
                      </w:r>
                      <w:r>
                        <w:rPr>
                          <w:rFonts w:ascii="Calibri" w:hAnsi="Calibri"/>
                          <w:i/>
                          <w:color w:val="231F20"/>
                          <w:w w:val="120"/>
                          <w:sz w:val="14"/>
                        </w:rPr>
                        <w:t>,N</w:t>
                      </w:r>
                      <w:r>
                        <w:rPr>
                          <w:rFonts w:ascii="Calibri" w:hAnsi="Calibri"/>
                          <w:i/>
                          <w:color w:val="231F20"/>
                          <w:spacing w:val="-14"/>
                          <w:w w:val="120"/>
                          <w:sz w:val="14"/>
                        </w:rPr>
                        <w:t> </w:t>
                      </w:r>
                      <w:r>
                        <w:rPr>
                          <w:rFonts w:ascii="Lucida Sans Unicode" w:hAnsi="Lucida Sans Unicode"/>
                          <w:color w:val="231F20"/>
                          <w:spacing w:val="-4"/>
                          <w:w w:val="120"/>
                          <w:sz w:val="14"/>
                        </w:rPr>
                        <w:t>−</w:t>
                      </w:r>
                      <w:r>
                        <w:rPr>
                          <w:rFonts w:ascii="Calibri" w:hAnsi="Calibri"/>
                          <w:i/>
                          <w:color w:val="231F20"/>
                          <w:spacing w:val="-4"/>
                          <w:w w:val="120"/>
                          <w:sz w:val="14"/>
                        </w:rPr>
                        <w:t>L</w:t>
                      </w:r>
                      <w:r>
                        <w:rPr>
                          <w:rFonts w:ascii="Lucida Sans Unicode" w:hAnsi="Lucida Sans Unicode"/>
                          <w:color w:val="231F20"/>
                          <w:spacing w:val="-4"/>
                          <w:w w:val="120"/>
                          <w:sz w:val="14"/>
                        </w:rPr>
                        <w:t>−</w:t>
                      </w:r>
                      <w:r>
                        <w:rPr>
                          <w:rFonts w:ascii="Calibri" w:hAnsi="Calibri"/>
                          <w:i/>
                          <w:color w:val="231F20"/>
                          <w:spacing w:val="-4"/>
                          <w:w w:val="120"/>
                          <w:sz w:val="14"/>
                        </w:rPr>
                        <w:t>n</w:t>
                      </w:r>
                      <w:r>
                        <w:rPr>
                          <w:rFonts w:ascii="Calibri" w:hAnsi="Calibri"/>
                          <w:color w:val="231F20"/>
                          <w:spacing w:val="-4"/>
                          <w:w w:val="120"/>
                          <w:sz w:val="14"/>
                        </w:rPr>
                        <w:t>]</w:t>
                      </w:r>
                    </w:p>
                  </w:txbxContent>
                </v:textbox>
              </v:shape>
            </w:pict>
          </mc:Fallback>
        </mc:AlternateContent>
      </w:r>
      <w:r>
        <w:rPr>
          <w:rFonts w:ascii="Cambria"/>
          <w:spacing w:val="112"/>
          <w:sz w:val="20"/>
        </w:rPr>
      </w:r>
    </w:p>
    <w:p>
      <w:pPr>
        <w:pStyle w:val="BodyText"/>
        <w:spacing w:before="11"/>
        <w:rPr>
          <w:rFonts w:ascii="Cambria"/>
          <w:sz w:val="4"/>
        </w:rPr>
      </w:pPr>
    </w:p>
    <w:p>
      <w:pPr>
        <w:pStyle w:val="BodyText"/>
        <w:spacing w:after="0"/>
        <w:rPr>
          <w:rFonts w:ascii="Cambria"/>
          <w:sz w:val="4"/>
        </w:rPr>
        <w:sectPr>
          <w:type w:val="continuous"/>
          <w:pgSz w:w="11880" w:h="15840"/>
          <w:pgMar w:header="645" w:footer="365" w:top="800" w:bottom="560" w:left="720" w:right="360"/>
          <w:cols w:num="2" w:equalWidth="0">
            <w:col w:w="5060" w:space="2192"/>
            <w:col w:w="3548"/>
          </w:cols>
        </w:sectPr>
      </w:pPr>
    </w:p>
    <w:p>
      <w:pPr>
        <w:pStyle w:val="BodyText"/>
        <w:spacing w:line="244" w:lineRule="auto" w:before="22"/>
        <w:ind w:left="38"/>
      </w:pPr>
      <w:r>
        <w:rPr>
          <w:color w:val="231F20"/>
        </w:rPr>
        <w:t>[33]). To be more precise, we consider the scenario that, after </w:t>
      </w:r>
      <w:r>
        <w:rPr>
          <w:color w:val="231F20"/>
          <w:spacing w:val="-2"/>
        </w:rPr>
        <w:t>solving</w:t>
      </w:r>
      <w:r>
        <w:rPr>
          <w:color w:val="231F20"/>
          <w:spacing w:val="-5"/>
        </w:rPr>
        <w:t> </w:t>
      </w:r>
      <w:r>
        <w:rPr>
          <w:color w:val="231F20"/>
          <w:spacing w:val="-2"/>
        </w:rPr>
        <w:t>(6)</w:t>
      </w:r>
      <w:r>
        <w:rPr>
          <w:color w:val="231F20"/>
          <w:spacing w:val="-4"/>
        </w:rPr>
        <w:t> </w:t>
      </w:r>
      <w:r>
        <w:rPr>
          <w:color w:val="231F20"/>
          <w:spacing w:val="-2"/>
        </w:rPr>
        <w:t>online,</w:t>
      </w:r>
      <w:r>
        <w:rPr>
          <w:color w:val="231F20"/>
          <w:spacing w:val="-4"/>
        </w:rPr>
        <w:t> </w:t>
      </w:r>
      <w:r>
        <w:rPr>
          <w:color w:val="231F20"/>
          <w:spacing w:val="-2"/>
        </w:rPr>
        <w:t>the</w:t>
      </w:r>
      <w:r>
        <w:rPr>
          <w:color w:val="231F20"/>
          <w:spacing w:val="-5"/>
        </w:rPr>
        <w:t> </w:t>
      </w:r>
      <w:r>
        <w:rPr>
          <w:color w:val="231F20"/>
          <w:spacing w:val="-2"/>
        </w:rPr>
        <w:t>first</w:t>
      </w:r>
      <w:r>
        <w:rPr>
          <w:color w:val="231F20"/>
          <w:spacing w:val="-4"/>
        </w:rPr>
        <w:t> </w:t>
      </w:r>
      <w:r>
        <w:rPr>
          <w:rFonts w:ascii="Calibri"/>
          <w:i/>
          <w:color w:val="231F20"/>
          <w:spacing w:val="-2"/>
        </w:rPr>
        <w:t>n</w:t>
      </w:r>
      <w:r>
        <w:rPr>
          <w:rFonts w:ascii="Calibri"/>
          <w:i/>
          <w:color w:val="231F20"/>
          <w:spacing w:val="1"/>
        </w:rPr>
        <w:t> </w:t>
      </w:r>
      <w:r>
        <w:rPr>
          <w:color w:val="231F20"/>
          <w:spacing w:val="-2"/>
        </w:rPr>
        <w:t>computed</w:t>
      </w:r>
      <w:r>
        <w:rPr>
          <w:color w:val="231F20"/>
          <w:spacing w:val="-4"/>
        </w:rPr>
        <w:t> </w:t>
      </w:r>
      <w:r>
        <w:rPr>
          <w:color w:val="231F20"/>
          <w:spacing w:val="-2"/>
        </w:rPr>
        <w:t>inputs</w:t>
      </w:r>
      <w:r>
        <w:rPr>
          <w:color w:val="231F20"/>
          <w:spacing w:val="-4"/>
        </w:rPr>
        <w:t> </w:t>
      </w:r>
      <w:r>
        <w:rPr>
          <w:color w:val="231F20"/>
          <w:spacing w:val="-2"/>
        </w:rPr>
        <w:t>are</w:t>
      </w:r>
      <w:r>
        <w:rPr>
          <w:color w:val="231F20"/>
          <w:spacing w:val="-4"/>
        </w:rPr>
        <w:t> </w:t>
      </w:r>
      <w:r>
        <w:rPr>
          <w:color w:val="231F20"/>
          <w:spacing w:val="-2"/>
        </w:rPr>
        <w:t>applied</w:t>
      </w:r>
      <w:r>
        <w:rPr>
          <w:color w:val="231F20"/>
          <w:spacing w:val="-5"/>
        </w:rPr>
        <w:t> </w:t>
      </w:r>
      <w:r>
        <w:rPr>
          <w:color w:val="231F20"/>
          <w:spacing w:val="-2"/>
        </w:rPr>
        <w:t>to</w:t>
      </w:r>
      <w:r>
        <w:rPr>
          <w:color w:val="231F20"/>
          <w:spacing w:val="-4"/>
        </w:rPr>
        <w:t> </w:t>
      </w:r>
      <w:r>
        <w:rPr>
          <w:color w:val="231F20"/>
          <w:spacing w:val="-5"/>
        </w:rPr>
        <w:t>the</w:t>
      </w:r>
    </w:p>
    <w:p>
      <w:pPr>
        <w:pStyle w:val="BodyText"/>
        <w:spacing w:line="231" w:lineRule="exact"/>
        <w:ind w:left="38"/>
        <w:rPr>
          <w:rFonts w:ascii="Calibri" w:hAnsi="Calibri"/>
        </w:rPr>
      </w:pPr>
      <w:r>
        <w:rPr/>
        <w:br w:type="column"/>
      </w:r>
      <w:r>
        <w:rPr>
          <w:color w:val="231F20"/>
          <w:spacing w:val="-4"/>
          <w:w w:val="110"/>
        </w:rPr>
        <w:t>has</w:t>
      </w:r>
      <w:r>
        <w:rPr>
          <w:color w:val="231F20"/>
          <w:spacing w:val="20"/>
          <w:w w:val="110"/>
        </w:rPr>
        <w:t> </w:t>
      </w:r>
      <w:r>
        <w:rPr>
          <w:color w:val="231F20"/>
          <w:spacing w:val="-4"/>
          <w:w w:val="110"/>
        </w:rPr>
        <w:t>full</w:t>
      </w:r>
      <w:r>
        <w:rPr>
          <w:color w:val="231F20"/>
          <w:spacing w:val="24"/>
          <w:w w:val="110"/>
        </w:rPr>
        <w:t> </w:t>
      </w:r>
      <w:r>
        <w:rPr>
          <w:color w:val="231F20"/>
          <w:spacing w:val="-4"/>
          <w:w w:val="110"/>
        </w:rPr>
        <w:t>row</w:t>
      </w:r>
      <w:r>
        <w:rPr>
          <w:color w:val="231F20"/>
          <w:spacing w:val="25"/>
          <w:w w:val="110"/>
        </w:rPr>
        <w:t> </w:t>
      </w:r>
      <w:r>
        <w:rPr>
          <w:color w:val="231F20"/>
          <w:spacing w:val="-4"/>
          <w:w w:val="110"/>
        </w:rPr>
        <w:t>rank</w:t>
      </w:r>
      <w:r>
        <w:rPr>
          <w:color w:val="231F20"/>
          <w:spacing w:val="24"/>
          <w:w w:val="110"/>
        </w:rPr>
        <w:t> </w:t>
      </w:r>
      <w:r>
        <w:rPr>
          <w:color w:val="231F20"/>
          <w:spacing w:val="-4"/>
          <w:w w:val="110"/>
        </w:rPr>
        <w:t>and</w:t>
      </w:r>
      <w:r>
        <w:rPr>
          <w:color w:val="231F20"/>
          <w:spacing w:val="25"/>
          <w:w w:val="110"/>
        </w:rPr>
        <w:t> </w:t>
      </w:r>
      <w:r>
        <w:rPr>
          <w:color w:val="231F20"/>
          <w:spacing w:val="-4"/>
          <w:w w:val="110"/>
        </w:rPr>
        <w:t>thus</w:t>
      </w:r>
      <w:r>
        <w:rPr>
          <w:color w:val="231F20"/>
          <w:spacing w:val="24"/>
          <w:w w:val="110"/>
        </w:rPr>
        <w:t> </w:t>
      </w:r>
      <w:r>
        <w:rPr>
          <w:color w:val="231F20"/>
          <w:spacing w:val="-4"/>
          <w:w w:val="110"/>
        </w:rPr>
        <w:t>admits</w:t>
      </w:r>
      <w:r>
        <w:rPr>
          <w:color w:val="231F20"/>
          <w:spacing w:val="25"/>
          <w:w w:val="110"/>
        </w:rPr>
        <w:t> </w:t>
      </w:r>
      <w:r>
        <w:rPr>
          <w:color w:val="231F20"/>
          <w:spacing w:val="-4"/>
          <w:w w:val="110"/>
        </w:rPr>
        <w:t>a</w:t>
      </w:r>
      <w:r>
        <w:rPr>
          <w:color w:val="231F20"/>
          <w:spacing w:val="24"/>
          <w:w w:val="110"/>
        </w:rPr>
        <w:t> </w:t>
      </w:r>
      <w:r>
        <w:rPr>
          <w:color w:val="231F20"/>
          <w:spacing w:val="-4"/>
          <w:w w:val="110"/>
        </w:rPr>
        <w:t>right-inverse</w:t>
      </w:r>
      <w:r>
        <w:rPr>
          <w:color w:val="231F20"/>
          <w:spacing w:val="25"/>
          <w:w w:val="110"/>
        </w:rPr>
        <w:t> </w:t>
      </w:r>
      <w:r>
        <w:rPr>
          <w:rFonts w:ascii="Calibri" w:hAnsi="Calibri"/>
          <w:i/>
          <w:color w:val="231F20"/>
          <w:spacing w:val="-4"/>
          <w:w w:val="110"/>
        </w:rPr>
        <w:t>H</w:t>
      </w:r>
      <w:r>
        <w:rPr>
          <w:rFonts w:ascii="Calibri" w:hAnsi="Calibri"/>
          <w:i/>
          <w:color w:val="231F20"/>
          <w:spacing w:val="-4"/>
          <w:w w:val="110"/>
          <w:position w:val="-4"/>
          <w:sz w:val="14"/>
        </w:rPr>
        <w:t>u</w:t>
      </w:r>
      <w:r>
        <w:rPr>
          <w:rFonts w:ascii="Lucida Sans Unicode" w:hAnsi="Lucida Sans Unicode"/>
          <w:color w:val="231F20"/>
          <w:spacing w:val="-4"/>
          <w:w w:val="110"/>
          <w:position w:val="7"/>
          <w:sz w:val="14"/>
        </w:rPr>
        <w:t>†</w:t>
      </w:r>
      <w:r>
        <w:rPr>
          <w:rFonts w:ascii="Lucida Sans Unicode" w:hAnsi="Lucida Sans Unicode"/>
          <w:color w:val="231F20"/>
          <w:spacing w:val="-34"/>
          <w:w w:val="110"/>
          <w:position w:val="7"/>
          <w:sz w:val="14"/>
        </w:rPr>
        <w:t> </w:t>
      </w:r>
      <w:r>
        <w:rPr>
          <w:rFonts w:ascii="Calibri" w:hAnsi="Calibri"/>
          <w:i/>
          <w:color w:val="231F20"/>
          <w:spacing w:val="-4"/>
          <w:w w:val="125"/>
          <w:position w:val="-4"/>
          <w:sz w:val="14"/>
        </w:rPr>
        <w:t>x</w:t>
      </w:r>
      <w:r>
        <w:rPr>
          <w:rFonts w:ascii="Calibri" w:hAnsi="Calibri"/>
          <w:i/>
          <w:color w:val="231F20"/>
          <w:spacing w:val="7"/>
          <w:w w:val="125"/>
          <w:position w:val="-4"/>
          <w:sz w:val="14"/>
        </w:rPr>
        <w:t> </w:t>
      </w:r>
      <w:r>
        <w:rPr>
          <w:rFonts w:ascii="Calibri" w:hAnsi="Calibri"/>
          <w:color w:val="231F20"/>
          <w:spacing w:val="-10"/>
          <w:w w:val="125"/>
        </w:rPr>
        <w:t>=</w:t>
      </w:r>
    </w:p>
    <w:p>
      <w:pPr>
        <w:spacing w:line="275" w:lineRule="exact" w:before="0"/>
        <w:ind w:left="38" w:right="0" w:firstLine="0"/>
        <w:jc w:val="left"/>
        <w:rPr>
          <w:sz w:val="20"/>
        </w:rPr>
      </w:pPr>
      <w:r>
        <w:rPr>
          <w:sz w:val="20"/>
        </w:rPr>
        <mc:AlternateContent>
          <mc:Choice Requires="wps">
            <w:drawing>
              <wp:anchor distT="0" distB="0" distL="0" distR="0" allowOverlap="1" layoutInCell="1" locked="0" behindDoc="1" simplePos="0" relativeHeight="485182464">
                <wp:simplePos x="0" y="0"/>
                <wp:positionH relativeFrom="page">
                  <wp:posOffset>5726658</wp:posOffset>
                </wp:positionH>
                <wp:positionV relativeFrom="paragraph">
                  <wp:posOffset>227959</wp:posOffset>
                </wp:positionV>
                <wp:extent cx="50800" cy="88900"/>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450.917999pt;margin-top:17.949587pt;width:4pt;height:7pt;mso-position-horizontal-relative:page;mso-position-vertical-relative:paragraph;z-index:-18134016" type="#_x0000_t202" id="docshape137"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Calibri" w:hAnsi="Calibri"/>
          <w:i/>
          <w:color w:val="231F20"/>
          <w:spacing w:val="-4"/>
          <w:w w:val="110"/>
          <w:sz w:val="20"/>
        </w:rPr>
        <w:t>H</w:t>
      </w:r>
      <w:r>
        <w:rPr>
          <w:rFonts w:ascii="Calibri" w:hAnsi="Calibri"/>
          <w:i/>
          <w:color w:val="231F20"/>
          <w:spacing w:val="-4"/>
          <w:w w:val="110"/>
          <w:position w:val="-4"/>
          <w:sz w:val="14"/>
        </w:rPr>
        <w:t>u</w:t>
      </w:r>
      <w:r>
        <w:rPr>
          <w:rFonts w:ascii="Lucida Sans Unicode" w:hAnsi="Lucida Sans Unicode"/>
          <w:color w:val="231F20"/>
          <w:spacing w:val="-4"/>
          <w:w w:val="110"/>
          <w:position w:val="7"/>
          <w:sz w:val="14"/>
        </w:rPr>
        <w:t>×</w:t>
      </w:r>
      <w:r>
        <w:rPr>
          <w:rFonts w:ascii="Calibri" w:hAnsi="Calibri"/>
          <w:i/>
          <w:color w:val="231F20"/>
          <w:spacing w:val="-4"/>
          <w:w w:val="110"/>
          <w:position w:val="-4"/>
          <w:sz w:val="14"/>
        </w:rPr>
        <w:t>x</w:t>
      </w:r>
      <w:r>
        <w:rPr>
          <w:rFonts w:ascii="Calibri" w:hAnsi="Calibri"/>
          <w:color w:val="231F20"/>
          <w:spacing w:val="-4"/>
          <w:w w:val="110"/>
          <w:sz w:val="20"/>
        </w:rPr>
        <w:t>(</w:t>
      </w:r>
      <w:r>
        <w:rPr>
          <w:rFonts w:ascii="Calibri" w:hAnsi="Calibri"/>
          <w:i/>
          <w:color w:val="231F20"/>
          <w:spacing w:val="-4"/>
          <w:w w:val="110"/>
          <w:sz w:val="20"/>
        </w:rPr>
        <w:t>H</w:t>
      </w:r>
      <w:r>
        <w:rPr>
          <w:rFonts w:ascii="Calibri" w:hAnsi="Calibri"/>
          <w:i/>
          <w:color w:val="231F20"/>
          <w:spacing w:val="-4"/>
          <w:w w:val="110"/>
          <w:sz w:val="20"/>
          <w:vertAlign w:val="subscript"/>
        </w:rPr>
        <w:t>ux</w:t>
      </w:r>
      <w:r>
        <w:rPr>
          <w:rFonts w:ascii="Calibri" w:hAnsi="Calibri"/>
          <w:i/>
          <w:color w:val="231F20"/>
          <w:spacing w:val="-4"/>
          <w:w w:val="110"/>
          <w:sz w:val="20"/>
          <w:vertAlign w:val="baseline"/>
        </w:rPr>
        <w:t>H</w:t>
      </w:r>
      <w:r>
        <w:rPr>
          <w:rFonts w:ascii="Calibri" w:hAnsi="Calibri"/>
          <w:i/>
          <w:color w:val="231F20"/>
          <w:spacing w:val="-4"/>
          <w:w w:val="110"/>
          <w:position w:val="-4"/>
          <w:sz w:val="14"/>
          <w:vertAlign w:val="baseline"/>
        </w:rPr>
        <w:t>u</w:t>
      </w:r>
      <w:r>
        <w:rPr>
          <w:rFonts w:ascii="Lucida Sans Unicode" w:hAnsi="Lucida Sans Unicode"/>
          <w:color w:val="231F20"/>
          <w:spacing w:val="-4"/>
          <w:w w:val="110"/>
          <w:position w:val="7"/>
          <w:sz w:val="14"/>
          <w:vertAlign w:val="baseline"/>
        </w:rPr>
        <w:t>×</w:t>
      </w:r>
      <w:r>
        <w:rPr>
          <w:rFonts w:ascii="Calibri" w:hAnsi="Calibri"/>
          <w:i/>
          <w:color w:val="231F20"/>
          <w:spacing w:val="-4"/>
          <w:w w:val="110"/>
          <w:position w:val="-4"/>
          <w:sz w:val="14"/>
          <w:vertAlign w:val="baseline"/>
        </w:rPr>
        <w:t>x</w:t>
      </w:r>
      <w:r>
        <w:rPr>
          <w:rFonts w:ascii="Calibri" w:hAnsi="Calibri"/>
          <w:color w:val="231F20"/>
          <w:spacing w:val="-4"/>
          <w:w w:val="110"/>
          <w:sz w:val="20"/>
          <w:vertAlign w:val="baseline"/>
        </w:rPr>
        <w:t>)</w:t>
      </w:r>
      <w:r>
        <w:rPr>
          <w:rFonts w:ascii="Lucida Sans Unicode" w:hAnsi="Lucida Sans Unicode"/>
          <w:color w:val="231F20"/>
          <w:spacing w:val="-4"/>
          <w:w w:val="110"/>
          <w:sz w:val="20"/>
          <w:vertAlign w:val="superscript"/>
        </w:rPr>
        <w:t>−</w:t>
      </w:r>
      <w:r>
        <w:rPr>
          <w:rFonts w:ascii="Calibri" w:hAnsi="Calibri"/>
          <w:color w:val="231F20"/>
          <w:spacing w:val="-4"/>
          <w:w w:val="110"/>
          <w:sz w:val="20"/>
          <w:vertAlign w:val="superscript"/>
        </w:rPr>
        <w:t>1</w:t>
      </w:r>
      <w:r>
        <w:rPr>
          <w:color w:val="231F20"/>
          <w:spacing w:val="-4"/>
          <w:w w:val="110"/>
          <w:sz w:val="20"/>
          <w:vertAlign w:val="baseline"/>
        </w:rPr>
        <w:t>. Define</w:t>
      </w:r>
      <w:r>
        <w:rPr>
          <w:color w:val="231F20"/>
          <w:spacing w:val="-2"/>
          <w:w w:val="110"/>
          <w:sz w:val="20"/>
          <w:vertAlign w:val="baseline"/>
        </w:rPr>
        <w:t> </w:t>
      </w:r>
      <w:r>
        <w:rPr>
          <w:color w:val="231F20"/>
          <w:spacing w:val="-4"/>
          <w:w w:val="110"/>
          <w:sz w:val="20"/>
          <w:vertAlign w:val="baseline"/>
        </w:rPr>
        <w:t>the</w:t>
      </w:r>
      <w:r>
        <w:rPr>
          <w:color w:val="231F20"/>
          <w:spacing w:val="-3"/>
          <w:w w:val="110"/>
          <w:sz w:val="20"/>
          <w:vertAlign w:val="baseline"/>
        </w:rPr>
        <w:t> </w:t>
      </w:r>
      <w:r>
        <w:rPr>
          <w:color w:val="231F20"/>
          <w:spacing w:val="-4"/>
          <w:w w:val="110"/>
          <w:sz w:val="20"/>
          <w:vertAlign w:val="baseline"/>
        </w:rPr>
        <w:t>quantity</w:t>
      </w:r>
    </w:p>
    <w:p>
      <w:pPr>
        <w:spacing w:after="0" w:line="275" w:lineRule="exact"/>
        <w:jc w:val="left"/>
        <w:rPr>
          <w:sz w:val="20"/>
        </w:rPr>
        <w:sectPr>
          <w:type w:val="continuous"/>
          <w:pgSz w:w="11880" w:h="15840"/>
          <w:pgMar w:header="645" w:footer="365" w:top="800" w:bottom="560" w:left="720" w:right="360"/>
          <w:cols w:num="2" w:equalWidth="0">
            <w:col w:w="5060" w:space="200"/>
            <w:col w:w="5540"/>
          </w:cols>
        </w:sectPr>
      </w:pPr>
    </w:p>
    <w:p>
      <w:pPr>
        <w:pStyle w:val="BodyText"/>
        <w:spacing w:line="237" w:lineRule="auto"/>
        <w:ind w:left="38"/>
      </w:pPr>
      <w:r>
        <w:rPr>
          <w:color w:val="231F20"/>
        </w:rPr>
        <w:t>system.</w:t>
      </w:r>
      <w:r>
        <w:rPr>
          <w:color w:val="231F20"/>
          <w:spacing w:val="-6"/>
        </w:rPr>
        <w:t> </w:t>
      </w:r>
      <w:r>
        <w:rPr>
          <w:color w:val="231F20"/>
        </w:rPr>
        <w:t>Thereafter,</w:t>
      </w:r>
      <w:r>
        <w:rPr>
          <w:color w:val="231F20"/>
          <w:spacing w:val="-5"/>
        </w:rPr>
        <w:t> </w:t>
      </w:r>
      <w:r>
        <w:rPr>
          <w:color w:val="231F20"/>
        </w:rPr>
        <w:t>the</w:t>
      </w:r>
      <w:r>
        <w:rPr>
          <w:color w:val="231F20"/>
          <w:spacing w:val="-5"/>
        </w:rPr>
        <w:t> </w:t>
      </w:r>
      <w:r>
        <w:rPr>
          <w:color w:val="231F20"/>
        </w:rPr>
        <w:t>horizon</w:t>
      </w:r>
      <w:r>
        <w:rPr>
          <w:color w:val="231F20"/>
          <w:spacing w:val="-5"/>
        </w:rPr>
        <w:t> </w:t>
      </w:r>
      <w:r>
        <w:rPr>
          <w:color w:val="231F20"/>
        </w:rPr>
        <w:t>is</w:t>
      </w:r>
      <w:r>
        <w:rPr>
          <w:color w:val="231F20"/>
          <w:spacing w:val="-6"/>
        </w:rPr>
        <w:t> </w:t>
      </w:r>
      <w:r>
        <w:rPr>
          <w:color w:val="231F20"/>
        </w:rPr>
        <w:t>shifted</w:t>
      </w:r>
      <w:r>
        <w:rPr>
          <w:color w:val="231F20"/>
          <w:spacing w:val="-6"/>
        </w:rPr>
        <w:t> </w:t>
      </w:r>
      <w:r>
        <w:rPr>
          <w:color w:val="231F20"/>
        </w:rPr>
        <w:t>by</w:t>
      </w:r>
      <w:r>
        <w:rPr>
          <w:color w:val="231F20"/>
          <w:spacing w:val="-5"/>
        </w:rPr>
        <w:t> </w:t>
      </w:r>
      <w:r>
        <w:rPr>
          <w:rFonts w:ascii="Calibri"/>
          <w:i/>
          <w:color w:val="231F20"/>
        </w:rPr>
        <w:t>n</w:t>
      </w:r>
      <w:r>
        <w:rPr>
          <w:rFonts w:ascii="Calibri"/>
          <w:i/>
          <w:color w:val="231F20"/>
          <w:spacing w:val="-1"/>
        </w:rPr>
        <w:t> </w:t>
      </w:r>
      <w:r>
        <w:rPr>
          <w:color w:val="231F20"/>
        </w:rPr>
        <w:t>steps,</w:t>
      </w:r>
      <w:r>
        <w:rPr>
          <w:color w:val="231F20"/>
          <w:spacing w:val="-6"/>
        </w:rPr>
        <w:t> </w:t>
      </w:r>
      <w:r>
        <w:rPr>
          <w:color w:val="231F20"/>
        </w:rPr>
        <w:t>before</w:t>
      </w:r>
      <w:r>
        <w:rPr>
          <w:color w:val="231F20"/>
          <w:spacing w:val="-5"/>
        </w:rPr>
        <w:t> </w:t>
      </w:r>
      <w:r>
        <w:rPr>
          <w:color w:val="231F20"/>
        </w:rPr>
        <w:t>the whole scheme is repeated (compare Algorithm 2).</w:t>
      </w:r>
    </w:p>
    <w:p>
      <w:pPr>
        <w:spacing w:before="123"/>
        <w:ind w:left="38" w:right="0" w:firstLine="0"/>
        <w:jc w:val="left"/>
        <w:rPr>
          <w:rFonts w:ascii="Calibri"/>
          <w:i/>
          <w:sz w:val="14"/>
        </w:rPr>
      </w:pPr>
      <w:r>
        <w:rPr/>
        <w:br w:type="column"/>
      </w:r>
      <w:r>
        <w:rPr>
          <w:rFonts w:ascii="Calibri"/>
          <w:i/>
          <w:color w:val="231F20"/>
          <w:spacing w:val="-5"/>
          <w:w w:val="110"/>
          <w:position w:val="3"/>
          <w:sz w:val="20"/>
        </w:rPr>
        <w:t>c</w:t>
      </w:r>
      <w:r>
        <w:rPr>
          <w:rFonts w:ascii="Calibri"/>
          <w:i/>
          <w:color w:val="231F20"/>
          <w:spacing w:val="-5"/>
          <w:w w:val="110"/>
          <w:sz w:val="14"/>
        </w:rPr>
        <w:t>pe</w:t>
      </w:r>
    </w:p>
    <w:p>
      <w:pPr>
        <w:spacing w:before="73"/>
        <w:ind w:left="25" w:right="0" w:firstLine="0"/>
        <w:jc w:val="left"/>
        <w:rPr>
          <w:rFonts w:ascii="Calibri" w:hAnsi="Calibri"/>
          <w:i/>
          <w:position w:val="-4"/>
          <w:sz w:val="14"/>
        </w:rPr>
      </w:pPr>
      <w:r>
        <w:rPr/>
        <w:br w:type="column"/>
      </w:r>
      <w:r>
        <w:rPr>
          <w:rFonts w:ascii="Calibri" w:hAnsi="Calibri"/>
          <w:color w:val="231F20"/>
          <w:spacing w:val="-14"/>
          <w:w w:val="130"/>
          <w:sz w:val="20"/>
        </w:rPr>
        <w:t>:=</w:t>
      </w:r>
      <w:r>
        <w:rPr>
          <w:rFonts w:ascii="Calibri" w:hAnsi="Calibri"/>
          <w:color w:val="231F20"/>
          <w:spacing w:val="-3"/>
          <w:w w:val="130"/>
          <w:sz w:val="20"/>
        </w:rPr>
        <w:t> </w:t>
      </w:r>
      <w:r>
        <w:rPr>
          <w:rFonts w:ascii="Cambria" w:hAnsi="Cambria"/>
          <w:color w:val="231F20"/>
          <w:spacing w:val="-14"/>
          <w:w w:val="130"/>
          <w:position w:val="5"/>
          <w:sz w:val="20"/>
        </w:rPr>
        <w:t>¨</w:t>
      </w:r>
      <w:r>
        <w:rPr>
          <w:rFonts w:ascii="Calibri" w:hAnsi="Calibri"/>
          <w:i/>
          <w:color w:val="231F20"/>
          <w:spacing w:val="-14"/>
          <w:w w:val="130"/>
          <w:sz w:val="20"/>
        </w:rPr>
        <w:t>H</w:t>
      </w:r>
      <w:r>
        <w:rPr>
          <w:rFonts w:ascii="Calibri" w:hAnsi="Calibri"/>
          <w:i/>
          <w:color w:val="231F20"/>
          <w:spacing w:val="-14"/>
          <w:w w:val="130"/>
          <w:position w:val="-4"/>
          <w:sz w:val="14"/>
        </w:rPr>
        <w:t>u</w:t>
      </w:r>
      <w:r>
        <w:rPr>
          <w:rFonts w:ascii="Lucida Sans Unicode" w:hAnsi="Lucida Sans Unicode"/>
          <w:color w:val="231F20"/>
          <w:spacing w:val="-14"/>
          <w:w w:val="130"/>
          <w:position w:val="8"/>
          <w:sz w:val="14"/>
        </w:rPr>
        <w:t>†</w:t>
      </w:r>
      <w:r>
        <w:rPr>
          <w:rFonts w:ascii="Lucida Sans Unicode" w:hAnsi="Lucida Sans Unicode"/>
          <w:color w:val="231F20"/>
          <w:spacing w:val="-42"/>
          <w:w w:val="130"/>
          <w:position w:val="8"/>
          <w:sz w:val="14"/>
        </w:rPr>
        <w:t> </w:t>
      </w:r>
      <w:r>
        <w:rPr>
          <w:rFonts w:ascii="Calibri" w:hAnsi="Calibri"/>
          <w:i/>
          <w:color w:val="231F20"/>
          <w:spacing w:val="-14"/>
          <w:w w:val="130"/>
          <w:position w:val="-4"/>
          <w:sz w:val="14"/>
        </w:rPr>
        <w:t>x</w:t>
      </w:r>
    </w:p>
    <w:p>
      <w:pPr>
        <w:tabs>
          <w:tab w:pos="1899" w:val="left" w:leader="none"/>
        </w:tabs>
        <w:spacing w:before="73"/>
        <w:ind w:left="0" w:right="0" w:firstLine="0"/>
        <w:jc w:val="left"/>
        <w:rPr>
          <w:sz w:val="20"/>
        </w:rPr>
      </w:pPr>
      <w:r>
        <w:rPr/>
        <w:br w:type="column"/>
      </w:r>
      <w:r>
        <w:rPr>
          <w:rFonts w:ascii="Cambria" w:hAnsi="Cambria"/>
          <w:color w:val="231F20"/>
          <w:w w:val="130"/>
          <w:position w:val="5"/>
          <w:sz w:val="20"/>
        </w:rPr>
        <w:t>¨</w:t>
      </w:r>
      <w:r>
        <w:rPr>
          <w:rFonts w:ascii="Calibri" w:hAnsi="Calibri"/>
          <w:color w:val="231F20"/>
          <w:w w:val="130"/>
          <w:position w:val="-7"/>
          <w:sz w:val="14"/>
        </w:rPr>
        <w:t>2</w:t>
      </w:r>
      <w:r>
        <w:rPr>
          <w:rFonts w:ascii="Calibri" w:hAnsi="Calibri"/>
          <w:color w:val="231F20"/>
          <w:spacing w:val="24"/>
          <w:w w:val="130"/>
          <w:position w:val="-7"/>
          <w:sz w:val="14"/>
        </w:rPr>
        <w:t> </w:t>
      </w:r>
      <w:r>
        <w:rPr>
          <w:rFonts w:ascii="Calibri" w:hAnsi="Calibri"/>
          <w:i/>
          <w:color w:val="231F20"/>
          <w:spacing w:val="-10"/>
          <w:w w:val="110"/>
          <w:sz w:val="20"/>
        </w:rPr>
        <w:t>.</w:t>
      </w:r>
      <w:r>
        <w:rPr>
          <w:rFonts w:ascii="Calibri" w:hAnsi="Calibri"/>
          <w:i/>
          <w:color w:val="231F20"/>
          <w:sz w:val="20"/>
        </w:rPr>
        <w:tab/>
      </w:r>
      <w:r>
        <w:rPr>
          <w:color w:val="231F20"/>
          <w:spacing w:val="-5"/>
          <w:w w:val="110"/>
          <w:sz w:val="20"/>
        </w:rPr>
        <w:t>(8)</w:t>
      </w:r>
    </w:p>
    <w:p>
      <w:pPr>
        <w:spacing w:after="0"/>
        <w:jc w:val="left"/>
        <w:rPr>
          <w:sz w:val="20"/>
        </w:rPr>
        <w:sectPr>
          <w:type w:val="continuous"/>
          <w:pgSz w:w="11880" w:h="15840"/>
          <w:pgMar w:header="645" w:footer="365" w:top="800" w:bottom="560" w:left="720" w:right="360"/>
          <w:cols w:num="4" w:equalWidth="0">
            <w:col w:w="5060" w:space="2044"/>
            <w:col w:w="283" w:space="39"/>
            <w:col w:w="752" w:space="10"/>
            <w:col w:w="2612"/>
          </w:cols>
        </w:sectPr>
      </w:pPr>
    </w:p>
    <w:p>
      <w:pPr>
        <w:pStyle w:val="BodyText"/>
        <w:spacing w:line="249" w:lineRule="auto" w:before="3"/>
        <w:ind w:left="38" w:firstLine="199"/>
        <w:jc w:val="both"/>
      </w:pPr>
      <w:r>
        <w:rPr>
          <w:color w:val="231F20"/>
        </w:rPr>
        <w:t>As we will see in the remainder of this section, for the </w:t>
      </w:r>
      <w:r>
        <w:rPr>
          <w:color w:val="231F20"/>
          <w:spacing w:val="-2"/>
        </w:rPr>
        <w:t>considered</w:t>
      </w:r>
      <w:r>
        <w:rPr>
          <w:color w:val="231F20"/>
          <w:spacing w:val="-7"/>
        </w:rPr>
        <w:t> </w:t>
      </w:r>
      <w:r>
        <w:rPr>
          <w:color w:val="231F20"/>
          <w:spacing w:val="-2"/>
        </w:rPr>
        <w:t>setting</w:t>
      </w:r>
      <w:r>
        <w:rPr>
          <w:color w:val="231F20"/>
          <w:spacing w:val="-9"/>
        </w:rPr>
        <w:t> </w:t>
      </w:r>
      <w:r>
        <w:rPr>
          <w:color w:val="231F20"/>
          <w:spacing w:val="-2"/>
        </w:rPr>
        <w:t>with</w:t>
      </w:r>
      <w:r>
        <w:rPr>
          <w:color w:val="231F20"/>
          <w:spacing w:val="-7"/>
        </w:rPr>
        <w:t> </w:t>
      </w:r>
      <w:r>
        <w:rPr>
          <w:color w:val="231F20"/>
          <w:spacing w:val="-2"/>
        </w:rPr>
        <w:t>output</w:t>
      </w:r>
      <w:r>
        <w:rPr>
          <w:color w:val="231F20"/>
          <w:spacing w:val="-7"/>
        </w:rPr>
        <w:t> </w:t>
      </w:r>
      <w:r>
        <w:rPr>
          <w:color w:val="231F20"/>
          <w:spacing w:val="-2"/>
        </w:rPr>
        <w:t>measurement</w:t>
      </w:r>
      <w:r>
        <w:rPr>
          <w:color w:val="231F20"/>
          <w:spacing w:val="-7"/>
        </w:rPr>
        <w:t> </w:t>
      </w:r>
      <w:r>
        <w:rPr>
          <w:color w:val="231F20"/>
          <w:spacing w:val="-2"/>
        </w:rPr>
        <w:t>noise,</w:t>
      </w:r>
      <w:r>
        <w:rPr>
          <w:color w:val="231F20"/>
          <w:spacing w:val="-7"/>
        </w:rPr>
        <w:t> </w:t>
      </w:r>
      <w:r>
        <w:rPr>
          <w:color w:val="231F20"/>
          <w:spacing w:val="-2"/>
        </w:rPr>
        <w:t>the</w:t>
      </w:r>
      <w:r>
        <w:rPr>
          <w:color w:val="231F20"/>
          <w:spacing w:val="-7"/>
        </w:rPr>
        <w:t> </w:t>
      </w:r>
      <w:r>
        <w:rPr>
          <w:color w:val="231F20"/>
          <w:spacing w:val="-2"/>
        </w:rPr>
        <w:t>multistep </w:t>
      </w:r>
      <w:r>
        <w:rPr>
          <w:color w:val="231F20"/>
        </w:rPr>
        <w:t>MPC scheme described in Algorithm 2 has superior theoreti- cal properties compared to its corresponding one-step version. This</w:t>
      </w:r>
      <w:r>
        <w:rPr>
          <w:color w:val="231F20"/>
          <w:spacing w:val="27"/>
        </w:rPr>
        <w:t> </w:t>
      </w:r>
      <w:r>
        <w:rPr>
          <w:color w:val="231F20"/>
        </w:rPr>
        <w:t>is</w:t>
      </w:r>
      <w:r>
        <w:rPr>
          <w:color w:val="231F20"/>
          <w:spacing w:val="27"/>
        </w:rPr>
        <w:t> </w:t>
      </w:r>
      <w:r>
        <w:rPr>
          <w:color w:val="231F20"/>
        </w:rPr>
        <w:t>mainly</w:t>
      </w:r>
      <w:r>
        <w:rPr>
          <w:color w:val="231F20"/>
          <w:spacing w:val="27"/>
        </w:rPr>
        <w:t> </w:t>
      </w:r>
      <w:r>
        <w:rPr>
          <w:color w:val="231F20"/>
        </w:rPr>
        <w:t>due</w:t>
      </w:r>
      <w:r>
        <w:rPr>
          <w:color w:val="231F20"/>
          <w:spacing w:val="27"/>
        </w:rPr>
        <w:t> </w:t>
      </w:r>
      <w:r>
        <w:rPr>
          <w:color w:val="231F20"/>
        </w:rPr>
        <w:t>to</w:t>
      </w:r>
      <w:r>
        <w:rPr>
          <w:color w:val="231F20"/>
          <w:spacing w:val="27"/>
        </w:rPr>
        <w:t> </w:t>
      </w:r>
      <w:r>
        <w:rPr>
          <w:color w:val="231F20"/>
        </w:rPr>
        <w:t>the</w:t>
      </w:r>
      <w:r>
        <w:rPr>
          <w:color w:val="231F20"/>
          <w:spacing w:val="27"/>
        </w:rPr>
        <w:t> </w:t>
      </w:r>
      <w:r>
        <w:rPr>
          <w:color w:val="231F20"/>
        </w:rPr>
        <w:t>terminal</w:t>
      </w:r>
      <w:r>
        <w:rPr>
          <w:color w:val="231F20"/>
          <w:spacing w:val="27"/>
        </w:rPr>
        <w:t> </w:t>
      </w:r>
      <w:r>
        <w:rPr>
          <w:color w:val="231F20"/>
        </w:rPr>
        <w:t>equality</w:t>
      </w:r>
      <w:r>
        <w:rPr>
          <w:color w:val="231F20"/>
          <w:spacing w:val="27"/>
        </w:rPr>
        <w:t> </w:t>
      </w:r>
      <w:r>
        <w:rPr>
          <w:color w:val="231F20"/>
        </w:rPr>
        <w:t>constraints</w:t>
      </w:r>
      <w:r>
        <w:rPr>
          <w:color w:val="231F20"/>
          <w:spacing w:val="27"/>
        </w:rPr>
        <w:t> </w:t>
      </w:r>
      <w:r>
        <w:rPr>
          <w:color w:val="231F20"/>
        </w:rPr>
        <w:t>(6c),</w:t>
      </w:r>
    </w:p>
    <w:p>
      <w:pPr>
        <w:pStyle w:val="BodyText"/>
        <w:spacing w:line="242" w:lineRule="auto" w:before="2"/>
        <w:ind w:left="38" w:right="478" w:hanging="1"/>
        <w:jc w:val="both"/>
      </w:pPr>
      <w:r>
        <w:rPr/>
        <w:br w:type="column"/>
      </w:r>
      <w:r>
        <w:rPr>
          <w:color w:val="231F20"/>
        </w:rPr>
        <w:t>For our stability results, we will require that </w:t>
      </w:r>
      <w:r>
        <w:rPr>
          <w:rFonts w:ascii="Calibri" w:hAnsi="Calibri"/>
          <w:i/>
          <w:color w:val="231F20"/>
        </w:rPr>
        <w:t>c</w:t>
      </w:r>
      <w:r>
        <w:rPr>
          <w:rFonts w:ascii="Calibri" w:hAnsi="Calibri"/>
          <w:i/>
          <w:color w:val="231F20"/>
          <w:vertAlign w:val="subscript"/>
        </w:rPr>
        <w:t>pe</w:t>
      </w:r>
      <w:r>
        <w:rPr>
          <w:rFonts w:ascii="Calibri" w:hAnsi="Calibri"/>
          <w:i/>
          <w:color w:val="231F20"/>
          <w:vertAlign w:val="baseline"/>
        </w:rPr>
        <w:t>ε</w:t>
      </w:r>
      <w:r>
        <w:rPr>
          <w:rFonts w:ascii="Calibri" w:hAnsi="Calibri"/>
          <w:color w:val="231F20"/>
          <w:vertAlign w:val="baseline"/>
        </w:rPr>
        <w:t>¯</w:t>
      </w:r>
      <w:r>
        <w:rPr>
          <w:rFonts w:ascii="Calibri" w:hAnsi="Calibri"/>
          <w:color w:val="231F20"/>
          <w:spacing w:val="-1"/>
          <w:vertAlign w:val="baseline"/>
        </w:rPr>
        <w:t> </w:t>
      </w:r>
      <w:r>
        <w:rPr>
          <w:color w:val="231F20"/>
          <w:vertAlign w:val="baseline"/>
        </w:rPr>
        <w:t>is bounded </w:t>
      </w:r>
      <w:r>
        <w:rPr>
          <w:color w:val="231F20"/>
          <w:spacing w:val="-2"/>
          <w:vertAlign w:val="baseline"/>
        </w:rPr>
        <w:t>from</w:t>
      </w:r>
      <w:r>
        <w:rPr>
          <w:color w:val="231F20"/>
          <w:spacing w:val="-6"/>
          <w:vertAlign w:val="baseline"/>
        </w:rPr>
        <w:t> </w:t>
      </w:r>
      <w:r>
        <w:rPr>
          <w:color w:val="231F20"/>
          <w:spacing w:val="-2"/>
          <w:vertAlign w:val="baseline"/>
        </w:rPr>
        <w:t>above</w:t>
      </w:r>
      <w:r>
        <w:rPr>
          <w:color w:val="231F20"/>
          <w:spacing w:val="-6"/>
          <w:vertAlign w:val="baseline"/>
        </w:rPr>
        <w:t> </w:t>
      </w:r>
      <w:r>
        <w:rPr>
          <w:color w:val="231F20"/>
          <w:spacing w:val="-2"/>
          <w:vertAlign w:val="baseline"/>
        </w:rPr>
        <w:t>by</w:t>
      </w:r>
      <w:r>
        <w:rPr>
          <w:color w:val="231F20"/>
          <w:spacing w:val="-6"/>
          <w:vertAlign w:val="baseline"/>
        </w:rPr>
        <w:t> </w:t>
      </w:r>
      <w:r>
        <w:rPr>
          <w:color w:val="231F20"/>
          <w:spacing w:val="-2"/>
          <w:vertAlign w:val="baseline"/>
        </w:rPr>
        <w:t>a</w:t>
      </w:r>
      <w:r>
        <w:rPr>
          <w:color w:val="231F20"/>
          <w:spacing w:val="-6"/>
          <w:vertAlign w:val="baseline"/>
        </w:rPr>
        <w:t> </w:t>
      </w:r>
      <w:r>
        <w:rPr>
          <w:color w:val="231F20"/>
          <w:spacing w:val="-2"/>
          <w:vertAlign w:val="baseline"/>
        </w:rPr>
        <w:t>sufficiently</w:t>
      </w:r>
      <w:r>
        <w:rPr>
          <w:color w:val="231F20"/>
          <w:spacing w:val="-6"/>
          <w:vertAlign w:val="baseline"/>
        </w:rPr>
        <w:t> </w:t>
      </w:r>
      <w:r>
        <w:rPr>
          <w:color w:val="231F20"/>
          <w:spacing w:val="-2"/>
          <w:vertAlign w:val="baseline"/>
        </w:rPr>
        <w:t>small</w:t>
      </w:r>
      <w:r>
        <w:rPr>
          <w:color w:val="231F20"/>
          <w:spacing w:val="-6"/>
          <w:vertAlign w:val="baseline"/>
        </w:rPr>
        <w:t> </w:t>
      </w:r>
      <w:r>
        <w:rPr>
          <w:color w:val="231F20"/>
          <w:spacing w:val="-2"/>
          <w:vertAlign w:val="baseline"/>
        </w:rPr>
        <w:t>number.</w:t>
      </w:r>
      <w:r>
        <w:rPr>
          <w:color w:val="231F20"/>
          <w:spacing w:val="-6"/>
          <w:vertAlign w:val="baseline"/>
        </w:rPr>
        <w:t> </w:t>
      </w:r>
      <w:r>
        <w:rPr>
          <w:color w:val="231F20"/>
          <w:spacing w:val="-2"/>
          <w:vertAlign w:val="baseline"/>
        </w:rPr>
        <w:t>Essentially,</w:t>
      </w:r>
      <w:r>
        <w:rPr>
          <w:color w:val="231F20"/>
          <w:spacing w:val="-6"/>
          <w:vertAlign w:val="baseline"/>
        </w:rPr>
        <w:t> </w:t>
      </w:r>
      <w:r>
        <w:rPr>
          <w:color w:val="231F20"/>
          <w:spacing w:val="-2"/>
          <w:vertAlign w:val="baseline"/>
        </w:rPr>
        <w:t>this</w:t>
      </w:r>
      <w:r>
        <w:rPr>
          <w:color w:val="231F20"/>
          <w:spacing w:val="-6"/>
          <w:vertAlign w:val="baseline"/>
        </w:rPr>
        <w:t> </w:t>
      </w:r>
      <w:r>
        <w:rPr>
          <w:color w:val="231F20"/>
          <w:spacing w:val="-2"/>
          <w:vertAlign w:val="baseline"/>
        </w:rPr>
        <w:t>cor- </w:t>
      </w:r>
      <w:r>
        <w:rPr>
          <w:color w:val="231F20"/>
          <w:vertAlign w:val="baseline"/>
        </w:rPr>
        <w:t>responds</w:t>
      </w:r>
      <w:r>
        <w:rPr>
          <w:color w:val="231F20"/>
          <w:spacing w:val="-12"/>
          <w:vertAlign w:val="baseline"/>
        </w:rPr>
        <w:t> </w:t>
      </w:r>
      <w:r>
        <w:rPr>
          <w:color w:val="231F20"/>
          <w:vertAlign w:val="baseline"/>
        </w:rPr>
        <w:t>to</w:t>
      </w:r>
      <w:r>
        <w:rPr>
          <w:color w:val="231F20"/>
          <w:spacing w:val="-12"/>
          <w:vertAlign w:val="baseline"/>
        </w:rPr>
        <w:t> </w:t>
      </w:r>
      <w:r>
        <w:rPr>
          <w:color w:val="231F20"/>
          <w:vertAlign w:val="baseline"/>
        </w:rPr>
        <w:t>a</w:t>
      </w:r>
      <w:r>
        <w:rPr>
          <w:color w:val="231F20"/>
          <w:spacing w:val="-12"/>
          <w:vertAlign w:val="baseline"/>
        </w:rPr>
        <w:t> </w:t>
      </w:r>
      <w:r>
        <w:rPr>
          <w:color w:val="231F20"/>
          <w:vertAlign w:val="baseline"/>
        </w:rPr>
        <w:t>quantitative</w:t>
      </w:r>
      <w:r>
        <w:rPr>
          <w:color w:val="231F20"/>
          <w:spacing w:val="-12"/>
          <w:vertAlign w:val="baseline"/>
        </w:rPr>
        <w:t> </w:t>
      </w:r>
      <w:r>
        <w:rPr>
          <w:color w:val="231F20"/>
          <w:vertAlign w:val="baseline"/>
        </w:rPr>
        <w:t>“persistence-of-excitation-to-noise”- bound. To be more precise, abbreviate in the following </w:t>
      </w:r>
      <w:r>
        <w:rPr>
          <w:rFonts w:ascii="Calibri" w:hAnsi="Calibri"/>
          <w:i/>
          <w:color w:val="231F20"/>
          <w:vertAlign w:val="baseline"/>
        </w:rPr>
        <w:t>U </w:t>
      </w:r>
      <w:r>
        <w:rPr>
          <w:rFonts w:ascii="Calibri" w:hAnsi="Calibri"/>
          <w:color w:val="231F20"/>
          <w:w w:val="130"/>
          <w:vertAlign w:val="baseline"/>
        </w:rPr>
        <w:t>= </w:t>
      </w:r>
      <w:r>
        <w:rPr>
          <w:rFonts w:ascii="Calibri" w:hAnsi="Calibri"/>
          <w:i/>
          <w:color w:val="231F20"/>
          <w:w w:val="130"/>
          <w:vertAlign w:val="baseline"/>
        </w:rPr>
        <w:t>H</w:t>
      </w:r>
      <w:r>
        <w:rPr>
          <w:rFonts w:ascii="Calibri" w:hAnsi="Calibri"/>
          <w:i/>
          <w:color w:val="231F20"/>
          <w:w w:val="130"/>
          <w:vertAlign w:val="subscript"/>
        </w:rPr>
        <w:t>L</w:t>
      </w:r>
      <w:r>
        <w:rPr>
          <w:rFonts w:ascii="Calibri" w:hAnsi="Calibri"/>
          <w:color w:val="231F20"/>
          <w:w w:val="130"/>
          <w:vertAlign w:val="subscript"/>
        </w:rPr>
        <w:t>+</w:t>
      </w:r>
      <w:r>
        <w:rPr>
          <w:rFonts w:ascii="Calibri" w:hAnsi="Calibri"/>
          <w:i/>
          <w:color w:val="231F20"/>
          <w:w w:val="130"/>
          <w:vertAlign w:val="subscript"/>
        </w:rPr>
        <w:t>n</w:t>
      </w:r>
      <w:r>
        <w:rPr>
          <w:rFonts w:ascii="Calibri" w:hAnsi="Calibri"/>
          <w:color w:val="231F20"/>
          <w:w w:val="130"/>
          <w:vertAlign w:val="baseline"/>
        </w:rPr>
        <w:t>(</w:t>
      </w:r>
      <w:r>
        <w:rPr>
          <w:rFonts w:ascii="Calibri" w:hAnsi="Calibri"/>
          <w:i/>
          <w:color w:val="231F20"/>
          <w:w w:val="130"/>
          <w:vertAlign w:val="baseline"/>
        </w:rPr>
        <w:t>u</w:t>
      </w:r>
      <w:r>
        <w:rPr>
          <w:rFonts w:ascii="Calibri" w:hAnsi="Calibri"/>
          <w:i/>
          <w:color w:val="231F20"/>
          <w:w w:val="130"/>
          <w:vertAlign w:val="superscript"/>
        </w:rPr>
        <w:t>d</w:t>
      </w:r>
      <w:r>
        <w:rPr>
          <w:rFonts w:ascii="Calibri" w:hAnsi="Calibri"/>
          <w:color w:val="231F20"/>
          <w:w w:val="130"/>
          <w:vertAlign w:val="baseline"/>
        </w:rPr>
        <w:t>) </w:t>
      </w:r>
      <w:r>
        <w:rPr>
          <w:color w:val="231F20"/>
          <w:vertAlign w:val="baseline"/>
        </w:rPr>
        <w:t>and suppose that:</w:t>
      </w:r>
    </w:p>
    <w:p>
      <w:pPr>
        <w:pStyle w:val="BodyText"/>
        <w:spacing w:after="0" w:line="242" w:lineRule="auto"/>
        <w:jc w:val="both"/>
        <w:sectPr>
          <w:type w:val="continuous"/>
          <w:pgSz w:w="11880" w:h="15840"/>
          <w:pgMar w:header="645" w:footer="365" w:top="800" w:bottom="560" w:left="720" w:right="360"/>
          <w:cols w:num="2" w:equalWidth="0">
            <w:col w:w="5060" w:space="200"/>
            <w:col w:w="5540"/>
          </w:cols>
        </w:sectPr>
      </w:pPr>
    </w:p>
    <w:p>
      <w:pPr>
        <w:pStyle w:val="BodyText"/>
        <w:spacing w:line="249" w:lineRule="auto"/>
        <w:ind w:left="38"/>
      </w:pPr>
      <w:r>
        <w:rPr>
          <w:color w:val="231F20"/>
        </w:rPr>
        <w:t>which complicate the proof of recursive feasibility, similar as in</w:t>
      </w:r>
      <w:r>
        <w:rPr>
          <w:color w:val="231F20"/>
          <w:spacing w:val="-3"/>
        </w:rPr>
        <w:t> </w:t>
      </w:r>
      <w:r>
        <w:rPr>
          <w:color w:val="231F20"/>
        </w:rPr>
        <w:t>model-based</w:t>
      </w:r>
      <w:r>
        <w:rPr>
          <w:color w:val="231F20"/>
          <w:spacing w:val="-3"/>
        </w:rPr>
        <w:t> </w:t>
      </w:r>
      <w:r>
        <w:rPr>
          <w:color w:val="231F20"/>
        </w:rPr>
        <w:t>robust</w:t>
      </w:r>
      <w:r>
        <w:rPr>
          <w:color w:val="231F20"/>
          <w:spacing w:val="-3"/>
        </w:rPr>
        <w:t> </w:t>
      </w:r>
      <w:r>
        <w:rPr>
          <w:color w:val="231F20"/>
        </w:rPr>
        <w:t>MPC</w:t>
      </w:r>
      <w:r>
        <w:rPr>
          <w:color w:val="231F20"/>
          <w:spacing w:val="-3"/>
        </w:rPr>
        <w:t> </w:t>
      </w:r>
      <w:r>
        <w:rPr>
          <w:color w:val="231F20"/>
        </w:rPr>
        <w:t>with</w:t>
      </w:r>
      <w:r>
        <w:rPr>
          <w:color w:val="231F20"/>
          <w:spacing w:val="-3"/>
        </w:rPr>
        <w:t> </w:t>
      </w:r>
      <w:r>
        <w:rPr>
          <w:color w:val="231F20"/>
        </w:rPr>
        <w:t>terminal</w:t>
      </w:r>
      <w:r>
        <w:rPr>
          <w:color w:val="231F20"/>
          <w:spacing w:val="-3"/>
        </w:rPr>
        <w:t> </w:t>
      </w:r>
      <w:r>
        <w:rPr>
          <w:color w:val="231F20"/>
        </w:rPr>
        <w:t>equality</w:t>
      </w:r>
      <w:r>
        <w:rPr>
          <w:color w:val="231F20"/>
          <w:spacing w:val="-3"/>
        </w:rPr>
        <w:t> </w:t>
      </w:r>
      <w:r>
        <w:rPr>
          <w:color w:val="231F20"/>
          <w:spacing w:val="-2"/>
        </w:rPr>
        <w:t>constraints</w:t>
      </w:r>
    </w:p>
    <w:p>
      <w:pPr>
        <w:spacing w:before="111"/>
        <w:ind w:left="38" w:right="0" w:firstLine="0"/>
        <w:jc w:val="left"/>
        <w:rPr>
          <w:rFonts w:ascii="Calibri" w:hAnsi="Calibri"/>
          <w:sz w:val="14"/>
        </w:rPr>
      </w:pPr>
      <w:r>
        <w:rPr/>
        <w:br w:type="column"/>
      </w:r>
      <w:r>
        <w:rPr>
          <w:rFonts w:ascii="Calibri" w:hAnsi="Calibri"/>
          <w:i/>
          <w:color w:val="231F20"/>
          <w:spacing w:val="-2"/>
          <w:w w:val="140"/>
          <w:position w:val="4"/>
          <w:sz w:val="20"/>
        </w:rPr>
        <w:t>ρI</w:t>
      </w:r>
      <w:r>
        <w:rPr>
          <w:rFonts w:ascii="Calibri" w:hAnsi="Calibri"/>
          <w:i/>
          <w:color w:val="231F20"/>
          <w:spacing w:val="-2"/>
          <w:w w:val="140"/>
          <w:sz w:val="14"/>
        </w:rPr>
        <w:t>m</w:t>
      </w:r>
      <w:r>
        <w:rPr>
          <w:rFonts w:ascii="Calibri" w:hAnsi="Calibri"/>
          <w:color w:val="231F20"/>
          <w:spacing w:val="-2"/>
          <w:w w:val="140"/>
          <w:sz w:val="14"/>
        </w:rPr>
        <w:t>(</w:t>
      </w:r>
      <w:r>
        <w:rPr>
          <w:rFonts w:ascii="Calibri" w:hAnsi="Calibri"/>
          <w:i/>
          <w:color w:val="231F20"/>
          <w:spacing w:val="-2"/>
          <w:w w:val="140"/>
          <w:sz w:val="14"/>
        </w:rPr>
        <w:t>L</w:t>
      </w:r>
      <w:r>
        <w:rPr>
          <w:rFonts w:ascii="Calibri" w:hAnsi="Calibri"/>
          <w:color w:val="231F20"/>
          <w:spacing w:val="-2"/>
          <w:w w:val="140"/>
          <w:sz w:val="14"/>
        </w:rPr>
        <w:t>+</w:t>
      </w:r>
      <w:r>
        <w:rPr>
          <w:rFonts w:ascii="Calibri" w:hAnsi="Calibri"/>
          <w:i/>
          <w:color w:val="231F20"/>
          <w:spacing w:val="-2"/>
          <w:w w:val="140"/>
          <w:sz w:val="14"/>
        </w:rPr>
        <w:t>n</w:t>
      </w:r>
      <w:r>
        <w:rPr>
          <w:rFonts w:ascii="Calibri" w:hAnsi="Calibri"/>
          <w:color w:val="231F20"/>
          <w:spacing w:val="-2"/>
          <w:w w:val="140"/>
          <w:sz w:val="14"/>
        </w:rPr>
        <w:t>)</w:t>
      </w:r>
    </w:p>
    <w:p>
      <w:pPr>
        <w:spacing w:before="72"/>
        <w:ind w:left="25" w:right="0" w:firstLine="0"/>
        <w:jc w:val="left"/>
        <w:rPr>
          <w:rFonts w:ascii="Calibri" w:hAnsi="Calibri"/>
          <w:position w:val="-3"/>
          <w:sz w:val="14"/>
        </w:rPr>
      </w:pPr>
      <w:r>
        <w:rPr/>
        <w:br w:type="column"/>
      </w:r>
      <w:r>
        <w:rPr>
          <w:rFonts w:ascii="Lucida Sans Unicode" w:hAnsi="Lucida Sans Unicode"/>
          <w:color w:val="231F20"/>
          <w:sz w:val="20"/>
        </w:rPr>
        <w:t>≤</w:t>
      </w:r>
      <w:r>
        <w:rPr>
          <w:rFonts w:ascii="Lucida Sans Unicode" w:hAnsi="Lucida Sans Unicode"/>
          <w:color w:val="231F20"/>
          <w:spacing w:val="9"/>
          <w:sz w:val="20"/>
        </w:rPr>
        <w:t> </w:t>
      </w:r>
      <w:r>
        <w:rPr>
          <w:rFonts w:ascii="Calibri" w:hAnsi="Calibri"/>
          <w:i/>
          <w:color w:val="231F20"/>
          <w:spacing w:val="10"/>
          <w:sz w:val="20"/>
        </w:rPr>
        <w:t>UU</w:t>
      </w:r>
      <w:r>
        <w:rPr>
          <w:rFonts w:ascii="Calibri" w:hAnsi="Calibri"/>
          <w:i/>
          <w:color w:val="231F20"/>
          <w:spacing w:val="-18"/>
          <w:sz w:val="20"/>
        </w:rPr>
        <w:t> </w:t>
      </w:r>
      <w:r>
        <w:rPr>
          <w:rFonts w:ascii="Lucida Sans Unicode" w:hAnsi="Lucida Sans Unicode"/>
          <w:color w:val="231F20"/>
          <w:position w:val="8"/>
          <w:sz w:val="14"/>
        </w:rPr>
        <w:t>×</w:t>
      </w:r>
      <w:r>
        <w:rPr>
          <w:rFonts w:ascii="Lucida Sans Unicode" w:hAnsi="Lucida Sans Unicode"/>
          <w:color w:val="231F20"/>
          <w:spacing w:val="42"/>
          <w:position w:val="8"/>
          <w:sz w:val="14"/>
        </w:rPr>
        <w:t> </w:t>
      </w:r>
      <w:r>
        <w:rPr>
          <w:rFonts w:ascii="Lucida Sans Unicode" w:hAnsi="Lucida Sans Unicode"/>
          <w:color w:val="231F20"/>
          <w:sz w:val="20"/>
        </w:rPr>
        <w:t>≤</w:t>
      </w:r>
      <w:r>
        <w:rPr>
          <w:rFonts w:ascii="Lucida Sans Unicode" w:hAnsi="Lucida Sans Unicode"/>
          <w:color w:val="231F20"/>
          <w:spacing w:val="9"/>
          <w:sz w:val="20"/>
        </w:rPr>
        <w:t> </w:t>
      </w:r>
      <w:r>
        <w:rPr>
          <w:rFonts w:ascii="Calibri" w:hAnsi="Calibri"/>
          <w:i/>
          <w:color w:val="231F20"/>
          <w:spacing w:val="-2"/>
          <w:sz w:val="20"/>
        </w:rPr>
        <w:t>νI</w:t>
      </w:r>
      <w:r>
        <w:rPr>
          <w:rFonts w:ascii="Calibri" w:hAnsi="Calibri"/>
          <w:i/>
          <w:color w:val="231F20"/>
          <w:spacing w:val="-2"/>
          <w:position w:val="-3"/>
          <w:sz w:val="14"/>
        </w:rPr>
        <w:t>m</w:t>
      </w:r>
      <w:r>
        <w:rPr>
          <w:rFonts w:ascii="Calibri" w:hAnsi="Calibri"/>
          <w:color w:val="231F20"/>
          <w:spacing w:val="-2"/>
          <w:position w:val="-3"/>
          <w:sz w:val="14"/>
        </w:rPr>
        <w:t>(</w:t>
      </w:r>
      <w:r>
        <w:rPr>
          <w:rFonts w:ascii="Calibri" w:hAnsi="Calibri"/>
          <w:i/>
          <w:color w:val="231F20"/>
          <w:spacing w:val="-2"/>
          <w:position w:val="-3"/>
          <w:sz w:val="14"/>
        </w:rPr>
        <w:t>L</w:t>
      </w:r>
      <w:r>
        <w:rPr>
          <w:rFonts w:ascii="Calibri" w:hAnsi="Calibri"/>
          <w:color w:val="231F20"/>
          <w:spacing w:val="-2"/>
          <w:position w:val="-3"/>
          <w:sz w:val="14"/>
        </w:rPr>
        <w:t>+</w:t>
      </w:r>
      <w:r>
        <w:rPr>
          <w:rFonts w:ascii="Calibri" w:hAnsi="Calibri"/>
          <w:i/>
          <w:color w:val="231F20"/>
          <w:spacing w:val="-2"/>
          <w:position w:val="-3"/>
          <w:sz w:val="14"/>
        </w:rPr>
        <w:t>n</w:t>
      </w:r>
      <w:r>
        <w:rPr>
          <w:rFonts w:ascii="Calibri" w:hAnsi="Calibri"/>
          <w:color w:val="231F20"/>
          <w:spacing w:val="-2"/>
          <w:position w:val="-3"/>
          <w:sz w:val="14"/>
        </w:rPr>
        <w:t>)</w:t>
      </w:r>
    </w:p>
    <w:p>
      <w:pPr>
        <w:spacing w:before="119"/>
        <w:ind w:left="38" w:right="0" w:firstLine="0"/>
        <w:jc w:val="left"/>
        <w:rPr>
          <w:sz w:val="20"/>
        </w:rPr>
      </w:pPr>
      <w:r>
        <w:rPr/>
        <w:br w:type="column"/>
      </w:r>
      <w:r>
        <w:rPr>
          <w:color w:val="231F20"/>
          <w:spacing w:val="-5"/>
          <w:sz w:val="20"/>
        </w:rPr>
        <w:t>(9)</w:t>
      </w:r>
    </w:p>
    <w:p>
      <w:pPr>
        <w:spacing w:after="0"/>
        <w:jc w:val="left"/>
        <w:rPr>
          <w:sz w:val="20"/>
        </w:rPr>
        <w:sectPr>
          <w:type w:val="continuous"/>
          <w:pgSz w:w="11880" w:h="15840"/>
          <w:pgMar w:header="645" w:footer="365" w:top="800" w:bottom="560" w:left="720" w:right="360"/>
          <w:cols w:num="4" w:equalWidth="0">
            <w:col w:w="5060" w:space="1428"/>
            <w:col w:w="825" w:space="39"/>
            <w:col w:w="1730" w:space="967"/>
            <w:col w:w="751"/>
          </w:cols>
        </w:sectPr>
      </w:pPr>
    </w:p>
    <w:p>
      <w:pPr>
        <w:pStyle w:val="BodyText"/>
        <w:spacing w:line="222" w:lineRule="exact"/>
        <w:ind w:left="38"/>
      </w:pPr>
      <w:r>
        <w:rPr>
          <w:color w:val="231F20"/>
          <w:spacing w:val="-2"/>
        </w:rPr>
        <w:t>and</w:t>
      </w:r>
      <w:r>
        <w:rPr>
          <w:color w:val="231F20"/>
          <w:spacing w:val="-7"/>
        </w:rPr>
        <w:t> </w:t>
      </w:r>
      <w:r>
        <w:rPr>
          <w:color w:val="231F20"/>
          <w:spacing w:val="-2"/>
        </w:rPr>
        <w:t>model</w:t>
      </w:r>
      <w:r>
        <w:rPr>
          <w:color w:val="231F20"/>
          <w:spacing w:val="-6"/>
        </w:rPr>
        <w:t> </w:t>
      </w:r>
      <w:r>
        <w:rPr>
          <w:color w:val="231F20"/>
          <w:spacing w:val="-2"/>
        </w:rPr>
        <w:t>mismatch.</w:t>
      </w:r>
      <w:r>
        <w:rPr>
          <w:color w:val="231F20"/>
          <w:spacing w:val="-6"/>
        </w:rPr>
        <w:t> </w:t>
      </w:r>
      <w:r>
        <w:rPr>
          <w:color w:val="231F20"/>
          <w:spacing w:val="-2"/>
        </w:rPr>
        <w:t>In</w:t>
      </w:r>
      <w:r>
        <w:rPr>
          <w:color w:val="231F20"/>
          <w:spacing w:val="-6"/>
        </w:rPr>
        <w:t> </w:t>
      </w:r>
      <w:r>
        <w:rPr>
          <w:color w:val="231F20"/>
          <w:spacing w:val="-2"/>
        </w:rPr>
        <w:t>particular,</w:t>
      </w:r>
      <w:r>
        <w:rPr>
          <w:color w:val="231F20"/>
          <w:spacing w:val="-6"/>
        </w:rPr>
        <w:t> </w:t>
      </w:r>
      <w:r>
        <w:rPr>
          <w:color w:val="231F20"/>
          <w:spacing w:val="-2"/>
        </w:rPr>
        <w:t>we</w:t>
      </w:r>
      <w:r>
        <w:rPr>
          <w:color w:val="231F20"/>
          <w:spacing w:val="-6"/>
        </w:rPr>
        <w:t> </w:t>
      </w:r>
      <w:r>
        <w:rPr>
          <w:color w:val="231F20"/>
          <w:spacing w:val="-2"/>
        </w:rPr>
        <w:t>show</w:t>
      </w:r>
      <w:r>
        <w:rPr>
          <w:color w:val="231F20"/>
          <w:spacing w:val="-7"/>
        </w:rPr>
        <w:t> </w:t>
      </w:r>
      <w:r>
        <w:rPr>
          <w:color w:val="231F20"/>
          <w:spacing w:val="-2"/>
        </w:rPr>
        <w:t>in</w:t>
      </w:r>
      <w:r>
        <w:rPr>
          <w:color w:val="231F20"/>
          <w:spacing w:val="-6"/>
        </w:rPr>
        <w:t> </w:t>
      </w:r>
      <w:r>
        <w:rPr>
          <w:color w:val="231F20"/>
          <w:spacing w:val="-2"/>
        </w:rPr>
        <w:t>this</w:t>
      </w:r>
      <w:r>
        <w:rPr>
          <w:color w:val="231F20"/>
          <w:spacing w:val="-6"/>
        </w:rPr>
        <w:t> </w:t>
      </w:r>
      <w:r>
        <w:rPr>
          <w:color w:val="231F20"/>
          <w:spacing w:val="-2"/>
        </w:rPr>
        <w:t>section</w:t>
      </w:r>
      <w:r>
        <w:rPr>
          <w:color w:val="231F20"/>
          <w:spacing w:val="-6"/>
        </w:rPr>
        <w:t> </w:t>
      </w:r>
      <w:r>
        <w:rPr>
          <w:color w:val="231F20"/>
          <w:spacing w:val="-2"/>
        </w:rPr>
        <w:t>that,</w:t>
      </w:r>
    </w:p>
    <w:p>
      <w:pPr>
        <w:pStyle w:val="BodyText"/>
        <w:spacing w:line="165" w:lineRule="exact" w:before="5"/>
        <w:ind w:left="38"/>
      </w:pPr>
      <w:r>
        <w:rPr>
          <w:color w:val="231F20"/>
        </w:rPr>
        <w:t>for</w:t>
      </w:r>
      <w:r>
        <w:rPr>
          <w:color w:val="231F20"/>
          <w:spacing w:val="-2"/>
        </w:rPr>
        <w:t> </w:t>
      </w:r>
      <w:r>
        <w:rPr>
          <w:color w:val="231F20"/>
        </w:rPr>
        <w:t>an</w:t>
      </w:r>
      <w:r>
        <w:rPr>
          <w:color w:val="231F20"/>
          <w:spacing w:val="-2"/>
        </w:rPr>
        <w:t> </w:t>
      </w:r>
      <w:r>
        <w:rPr>
          <w:rFonts w:ascii="Calibri"/>
          <w:i/>
          <w:color w:val="231F20"/>
        </w:rPr>
        <w:t>n</w:t>
      </w:r>
      <w:r>
        <w:rPr>
          <w:color w:val="231F20"/>
        </w:rPr>
        <w:t>-step</w:t>
      </w:r>
      <w:r>
        <w:rPr>
          <w:color w:val="231F20"/>
          <w:spacing w:val="-1"/>
        </w:rPr>
        <w:t> </w:t>
      </w:r>
      <w:r>
        <w:rPr>
          <w:color w:val="231F20"/>
        </w:rPr>
        <w:t>MPC</w:t>
      </w:r>
      <w:r>
        <w:rPr>
          <w:color w:val="231F20"/>
          <w:spacing w:val="-2"/>
        </w:rPr>
        <w:t> </w:t>
      </w:r>
      <w:r>
        <w:rPr>
          <w:color w:val="231F20"/>
        </w:rPr>
        <w:t>scheme</w:t>
      </w:r>
      <w:r>
        <w:rPr>
          <w:color w:val="231F20"/>
          <w:spacing w:val="-2"/>
        </w:rPr>
        <w:t> </w:t>
      </w:r>
      <w:r>
        <w:rPr>
          <w:color w:val="231F20"/>
        </w:rPr>
        <w:t>with</w:t>
      </w:r>
      <w:r>
        <w:rPr>
          <w:color w:val="231F20"/>
          <w:spacing w:val="-1"/>
        </w:rPr>
        <w:t> </w:t>
      </w:r>
      <w:r>
        <w:rPr>
          <w:color w:val="231F20"/>
        </w:rPr>
        <w:t>a</w:t>
      </w:r>
      <w:r>
        <w:rPr>
          <w:color w:val="231F20"/>
          <w:spacing w:val="-2"/>
        </w:rPr>
        <w:t> </w:t>
      </w:r>
      <w:r>
        <w:rPr>
          <w:color w:val="231F20"/>
        </w:rPr>
        <w:t>terminal</w:t>
      </w:r>
      <w:r>
        <w:rPr>
          <w:color w:val="231F20"/>
          <w:spacing w:val="-1"/>
        </w:rPr>
        <w:t> </w:t>
      </w:r>
      <w:r>
        <w:rPr>
          <w:color w:val="231F20"/>
        </w:rPr>
        <w:t>equality</w:t>
      </w:r>
      <w:r>
        <w:rPr>
          <w:color w:val="231F20"/>
          <w:spacing w:val="-2"/>
        </w:rPr>
        <w:t> constraint,</w:t>
      </w:r>
    </w:p>
    <w:p>
      <w:pPr>
        <w:pStyle w:val="BodyText"/>
        <w:spacing w:line="233" w:lineRule="exact"/>
        <w:ind w:left="38"/>
        <w:rPr>
          <w:rFonts w:ascii="Calibri" w:hAnsi="Calibri"/>
        </w:rPr>
      </w:pPr>
      <w:r>
        <w:rPr/>
        <w:br w:type="column"/>
      </w:r>
      <w:r>
        <w:rPr>
          <w:color w:val="231F20"/>
        </w:rPr>
        <w:t>for</w:t>
      </w:r>
      <w:r>
        <w:rPr>
          <w:color w:val="231F20"/>
          <w:spacing w:val="-2"/>
        </w:rPr>
        <w:t> </w:t>
      </w:r>
      <w:r>
        <w:rPr>
          <w:color w:val="231F20"/>
        </w:rPr>
        <w:t>scalar</w:t>
      </w:r>
      <w:r>
        <w:rPr>
          <w:color w:val="231F20"/>
          <w:spacing w:val="-2"/>
        </w:rPr>
        <w:t> </w:t>
      </w:r>
      <w:r>
        <w:rPr>
          <w:color w:val="231F20"/>
        </w:rPr>
        <w:t>constants</w:t>
      </w:r>
      <w:r>
        <w:rPr>
          <w:color w:val="231F20"/>
          <w:spacing w:val="-1"/>
        </w:rPr>
        <w:t> </w:t>
      </w:r>
      <w:r>
        <w:rPr>
          <w:rFonts w:ascii="Calibri" w:hAnsi="Calibri"/>
          <w:i/>
          <w:color w:val="231F20"/>
        </w:rPr>
        <w:t>ρ,</w:t>
      </w:r>
      <w:r>
        <w:rPr>
          <w:rFonts w:ascii="Calibri" w:hAnsi="Calibri"/>
          <w:i/>
          <w:color w:val="231F20"/>
          <w:spacing w:val="-13"/>
        </w:rPr>
        <w:t> </w:t>
      </w:r>
      <w:r>
        <w:rPr>
          <w:rFonts w:ascii="Calibri" w:hAnsi="Calibri"/>
          <w:i/>
          <w:color w:val="231F20"/>
        </w:rPr>
        <w:t>ν</w:t>
      </w:r>
      <w:r>
        <w:rPr>
          <w:rFonts w:ascii="Calibri" w:hAnsi="Calibri"/>
          <w:i/>
          <w:color w:val="231F20"/>
          <w:spacing w:val="24"/>
        </w:rPr>
        <w:t> </w:t>
      </w:r>
      <w:r>
        <w:rPr>
          <w:rFonts w:ascii="Calibri" w:hAnsi="Calibri"/>
          <w:i/>
          <w:color w:val="231F20"/>
        </w:rPr>
        <w:t>&gt;</w:t>
      </w:r>
      <w:r>
        <w:rPr>
          <w:rFonts w:ascii="Calibri" w:hAnsi="Calibri"/>
          <w:i/>
          <w:color w:val="231F20"/>
          <w:spacing w:val="11"/>
        </w:rPr>
        <w:t> </w:t>
      </w:r>
      <w:r>
        <w:rPr>
          <w:rFonts w:ascii="Calibri" w:hAnsi="Calibri"/>
          <w:color w:val="231F20"/>
        </w:rPr>
        <w:t>0</w:t>
      </w:r>
      <w:r>
        <w:rPr>
          <w:color w:val="231F20"/>
        </w:rPr>
        <w:t>.</w:t>
      </w:r>
      <w:r>
        <w:rPr>
          <w:color w:val="231F20"/>
          <w:spacing w:val="-2"/>
        </w:rPr>
        <w:t> </w:t>
      </w:r>
      <w:r>
        <w:rPr>
          <w:color w:val="231F20"/>
        </w:rPr>
        <w:t>Further,</w:t>
      </w:r>
      <w:r>
        <w:rPr>
          <w:color w:val="231F20"/>
          <w:spacing w:val="-1"/>
        </w:rPr>
        <w:t> </w:t>
      </w:r>
      <w:r>
        <w:rPr>
          <w:color w:val="231F20"/>
        </w:rPr>
        <w:t>define</w:t>
      </w:r>
      <w:r>
        <w:rPr>
          <w:color w:val="231F20"/>
          <w:spacing w:val="-2"/>
        </w:rPr>
        <w:t> </w:t>
      </w:r>
      <w:r>
        <w:rPr>
          <w:color w:val="231F20"/>
        </w:rPr>
        <w:t>the</w:t>
      </w:r>
      <w:r>
        <w:rPr>
          <w:color w:val="231F20"/>
          <w:spacing w:val="-1"/>
        </w:rPr>
        <w:t> </w:t>
      </w:r>
      <w:r>
        <w:rPr>
          <w:color w:val="231F20"/>
        </w:rPr>
        <w:t>quantity</w:t>
      </w:r>
      <w:r>
        <w:rPr>
          <w:color w:val="231F20"/>
          <w:spacing w:val="-2"/>
        </w:rPr>
        <w:t> </w:t>
      </w:r>
      <w:r>
        <w:rPr>
          <w:rFonts w:ascii="Calibri" w:hAnsi="Calibri"/>
          <w:i/>
          <w:color w:val="231F20"/>
        </w:rPr>
        <w:t>c</w:t>
      </w:r>
      <w:r>
        <w:rPr>
          <w:rFonts w:ascii="Calibri" w:hAnsi="Calibri"/>
          <w:i/>
          <w:color w:val="231F20"/>
          <w:vertAlign w:val="superscript"/>
        </w:rPr>
        <w:t>u</w:t>
      </w:r>
      <w:r>
        <w:rPr>
          <w:rFonts w:ascii="Calibri" w:hAnsi="Calibri"/>
          <w:i/>
          <w:color w:val="231F20"/>
          <w:spacing w:val="62"/>
          <w:w w:val="150"/>
          <w:vertAlign w:val="baseline"/>
        </w:rPr>
        <w:t> </w:t>
      </w:r>
      <w:r>
        <w:rPr>
          <w:rFonts w:ascii="Calibri" w:hAnsi="Calibri"/>
          <w:color w:val="231F20"/>
          <w:spacing w:val="-10"/>
          <w:vertAlign w:val="baseline"/>
        </w:rPr>
        <w:t>=</w:t>
      </w:r>
    </w:p>
    <w:p>
      <w:pPr>
        <w:pStyle w:val="BodyText"/>
        <w:spacing w:line="160" w:lineRule="exact"/>
        <w:ind w:left="63"/>
      </w:pPr>
      <w:r>
        <w:rPr/>
        <mc:AlternateContent>
          <mc:Choice Requires="wps">
            <w:drawing>
              <wp:anchor distT="0" distB="0" distL="0" distR="0" allowOverlap="1" layoutInCell="1" locked="0" behindDoc="1" simplePos="0" relativeHeight="485182976">
                <wp:simplePos x="0" y="0"/>
                <wp:positionH relativeFrom="page">
                  <wp:posOffset>6770103</wp:posOffset>
                </wp:positionH>
                <wp:positionV relativeFrom="paragraph">
                  <wp:posOffset>-66821</wp:posOffset>
                </wp:positionV>
                <wp:extent cx="100330" cy="88900"/>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100330"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5"/>
                                <w:w w:val="110"/>
                                <w:sz w:val="14"/>
                              </w:rPr>
                              <w:t>pe</w:t>
                            </w:r>
                          </w:p>
                        </w:txbxContent>
                      </wps:txbx>
                      <wps:bodyPr wrap="square" lIns="0" tIns="0" rIns="0" bIns="0" rtlCol="0">
                        <a:noAutofit/>
                      </wps:bodyPr>
                    </wps:wsp>
                  </a:graphicData>
                </a:graphic>
              </wp:anchor>
            </w:drawing>
          </mc:Choice>
          <mc:Fallback>
            <w:pict>
              <v:shape style="position:absolute;margin-left:533.078979pt;margin-top:-5.261558pt;width:7.9pt;height:7pt;mso-position-horizontal-relative:page;mso-position-vertical-relative:paragraph;z-index:-18133504" type="#_x0000_t202" id="docshape138" filled="false" stroked="false">
                <v:textbox inset="0,0,0,0">
                  <w:txbxContent>
                    <w:p>
                      <w:pPr>
                        <w:spacing w:line="139" w:lineRule="exact" w:before="0"/>
                        <w:ind w:left="0" w:right="0" w:firstLine="0"/>
                        <w:jc w:val="left"/>
                        <w:rPr>
                          <w:rFonts w:ascii="Calibri"/>
                          <w:i/>
                          <w:sz w:val="14"/>
                        </w:rPr>
                      </w:pPr>
                      <w:r>
                        <w:rPr>
                          <w:rFonts w:ascii="Calibri"/>
                          <w:i/>
                          <w:color w:val="231F20"/>
                          <w:spacing w:val="-5"/>
                          <w:w w:val="110"/>
                          <w:sz w:val="14"/>
                        </w:rPr>
                        <w:t>pe</w:t>
                      </w:r>
                    </w:p>
                  </w:txbxContent>
                </v:textbox>
                <w10:wrap type="none"/>
              </v:shape>
            </w:pict>
          </mc:Fallback>
        </mc:AlternateContent>
      </w:r>
      <w:r>
        <w:rPr>
          <w:position w:val="-4"/>
        </w:rPr>
        <w:drawing>
          <wp:inline distT="0" distB="0" distL="0" distR="0">
            <wp:extent cx="31750" cy="127000"/>
            <wp:effectExtent l="0" t="0" r="0" b="0"/>
            <wp:docPr id="227" name="Image 227"/>
            <wp:cNvGraphicFramePr>
              <a:graphicFrameLocks/>
            </wp:cNvGraphicFramePr>
            <a:graphic>
              <a:graphicData uri="http://schemas.openxmlformats.org/drawingml/2006/picture">
                <pic:pic>
                  <pic:nvPicPr>
                    <pic:cNvPr id="227" name="Image 227"/>
                    <pic:cNvPicPr/>
                  </pic:nvPicPr>
                  <pic:blipFill>
                    <a:blip r:embed="rId23"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color w:val="231F20"/>
          <w:w w:val="105"/>
        </w:rPr>
        <w:t>U</w:t>
      </w:r>
      <w:r>
        <w:rPr>
          <w:rFonts w:ascii="Calibri" w:hAnsi="Calibri"/>
          <w:i/>
          <w:color w:val="231F20"/>
          <w:spacing w:val="-26"/>
          <w:w w:val="105"/>
        </w:rPr>
        <w:t> </w:t>
      </w:r>
      <w:r>
        <w:rPr>
          <w:rFonts w:ascii="Lucida Sans Unicode" w:hAnsi="Lucida Sans Unicode"/>
          <w:color w:val="231F20"/>
          <w:w w:val="105"/>
          <w:vertAlign w:val="superscript"/>
        </w:rPr>
        <w:t>†</w:t>
      </w:r>
      <w:r>
        <w:rPr>
          <w:rFonts w:ascii="Lucida Sans Unicode" w:hAnsi="Lucida Sans Unicode"/>
          <w:color w:val="231F20"/>
          <w:spacing w:val="-30"/>
          <w:w w:val="105"/>
          <w:vertAlign w:val="baseline"/>
        </w:rPr>
        <w:t> </w:t>
      </w:r>
      <w:r>
        <w:rPr>
          <w:rFonts w:ascii="Lucida Sans Unicode" w:hAnsi="Lucida Sans Unicode"/>
          <w:color w:val="231F20"/>
          <w:spacing w:val="-29"/>
          <w:position w:val="-4"/>
          <w:vertAlign w:val="baseline"/>
        </w:rPr>
        <w:drawing>
          <wp:inline distT="0" distB="0" distL="0" distR="0">
            <wp:extent cx="31750" cy="127000"/>
            <wp:effectExtent l="0" t="0" r="0" b="0"/>
            <wp:docPr id="228" name="Image 228"/>
            <wp:cNvGraphicFramePr>
              <a:graphicFrameLocks/>
            </wp:cNvGraphicFramePr>
            <a:graphic>
              <a:graphicData uri="http://schemas.openxmlformats.org/drawingml/2006/picture">
                <pic:pic>
                  <pic:nvPicPr>
                    <pic:cNvPr id="228" name="Image 228"/>
                    <pic:cNvPicPr/>
                  </pic:nvPicPr>
                  <pic:blipFill>
                    <a:blip r:embed="rId23" cstate="print"/>
                    <a:stretch>
                      <a:fillRect/>
                    </a:stretch>
                  </pic:blipFill>
                  <pic:spPr>
                    <a:xfrm>
                      <a:off x="0" y="0"/>
                      <a:ext cx="31750" cy="127000"/>
                    </a:xfrm>
                    <a:prstGeom prst="rect">
                      <a:avLst/>
                    </a:prstGeom>
                  </pic:spPr>
                </pic:pic>
              </a:graphicData>
            </a:graphic>
          </wp:inline>
        </w:drawing>
      </w:r>
      <w:r>
        <w:rPr>
          <w:rFonts w:ascii="Lucida Sans Unicode" w:hAnsi="Lucida Sans Unicode"/>
          <w:color w:val="231F20"/>
          <w:spacing w:val="-29"/>
          <w:position w:val="-4"/>
          <w:vertAlign w:val="baseline"/>
        </w:rPr>
      </w:r>
      <w:r>
        <w:rPr>
          <w:color w:val="231F20"/>
          <w:spacing w:val="4"/>
          <w:w w:val="105"/>
          <w:position w:val="7"/>
          <w:vertAlign w:val="baseline"/>
        </w:rPr>
        <w:t> </w:t>
      </w:r>
      <w:r>
        <w:rPr>
          <w:rFonts w:ascii="Calibri" w:hAnsi="Calibri"/>
          <w:color w:val="231F20"/>
          <w:w w:val="105"/>
          <w:position w:val="7"/>
          <w:vertAlign w:val="superscript"/>
        </w:rPr>
        <w:t>2</w:t>
      </w:r>
      <w:r>
        <w:rPr>
          <w:rFonts w:ascii="Calibri" w:hAnsi="Calibri"/>
          <w:color w:val="231F20"/>
          <w:spacing w:val="13"/>
          <w:w w:val="125"/>
          <w:position w:val="7"/>
          <w:vertAlign w:val="baseline"/>
        </w:rPr>
        <w:t> </w:t>
      </w:r>
      <w:r>
        <w:rPr>
          <w:rFonts w:ascii="Calibri" w:hAnsi="Calibri"/>
          <w:color w:val="231F20"/>
          <w:w w:val="125"/>
          <w:vertAlign w:val="baseline"/>
        </w:rPr>
        <w:t>=</w:t>
      </w:r>
      <w:r>
        <w:rPr>
          <w:rFonts w:ascii="Calibri" w:hAnsi="Calibri"/>
          <w:color w:val="231F20"/>
          <w:spacing w:val="27"/>
          <w:w w:val="125"/>
          <w:vertAlign w:val="baseline"/>
        </w:rPr>
        <w:t> </w:t>
      </w:r>
      <w:r>
        <w:rPr>
          <w:rFonts w:ascii="Calibri" w:hAnsi="Calibri"/>
          <w:color w:val="231F20"/>
          <w:spacing w:val="-11"/>
          <w:position w:val="-4"/>
          <w:vertAlign w:val="baseline"/>
        </w:rPr>
        <w:drawing>
          <wp:inline distT="0" distB="0" distL="0" distR="0">
            <wp:extent cx="31750" cy="127000"/>
            <wp:effectExtent l="0" t="0" r="0" b="0"/>
            <wp:docPr id="229" name="Image 229"/>
            <wp:cNvGraphicFramePr>
              <a:graphicFrameLocks/>
            </wp:cNvGraphicFramePr>
            <a:graphic>
              <a:graphicData uri="http://schemas.openxmlformats.org/drawingml/2006/picture">
                <pic:pic>
                  <pic:nvPicPr>
                    <pic:cNvPr id="229" name="Image 229"/>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11"/>
          <w:position w:val="-4"/>
          <w:vertAlign w:val="baseline"/>
        </w:rPr>
      </w:r>
      <w:r>
        <w:rPr>
          <w:color w:val="231F20"/>
          <w:spacing w:val="-13"/>
          <w:vertAlign w:val="baseline"/>
        </w:rPr>
        <w:t> </w:t>
      </w:r>
      <w:r>
        <w:rPr>
          <w:rFonts w:ascii="Calibri" w:hAnsi="Calibri"/>
          <w:i/>
          <w:color w:val="231F20"/>
          <w:w w:val="105"/>
          <w:vertAlign w:val="baseline"/>
        </w:rPr>
        <w:t>U</w:t>
      </w:r>
      <w:r>
        <w:rPr>
          <w:rFonts w:ascii="Calibri" w:hAnsi="Calibri"/>
          <w:i/>
          <w:color w:val="231F20"/>
          <w:spacing w:val="-25"/>
          <w:w w:val="105"/>
          <w:vertAlign w:val="baseline"/>
        </w:rPr>
        <w:t> </w:t>
      </w:r>
      <w:r>
        <w:rPr>
          <w:rFonts w:ascii="Lucida Sans Unicode" w:hAnsi="Lucida Sans Unicode"/>
          <w:color w:val="231F20"/>
          <w:w w:val="105"/>
          <w:vertAlign w:val="superscript"/>
        </w:rPr>
        <w:t>×</w:t>
      </w:r>
      <w:r>
        <w:rPr>
          <w:rFonts w:ascii="Calibri" w:hAnsi="Calibri"/>
          <w:color w:val="231F20"/>
          <w:w w:val="105"/>
          <w:vertAlign w:val="baseline"/>
        </w:rPr>
        <w:t>(</w:t>
      </w:r>
      <w:r>
        <w:rPr>
          <w:rFonts w:ascii="Calibri" w:hAnsi="Calibri"/>
          <w:i/>
          <w:color w:val="231F20"/>
          <w:w w:val="105"/>
          <w:vertAlign w:val="baseline"/>
        </w:rPr>
        <w:t>UU</w:t>
      </w:r>
      <w:r>
        <w:rPr>
          <w:rFonts w:ascii="Calibri" w:hAnsi="Calibri"/>
          <w:i/>
          <w:color w:val="231F20"/>
          <w:spacing w:val="-25"/>
          <w:w w:val="105"/>
          <w:vertAlign w:val="baseline"/>
        </w:rPr>
        <w:t> </w:t>
      </w:r>
      <w:r>
        <w:rPr>
          <w:rFonts w:ascii="Lucida Sans Unicode" w:hAnsi="Lucida Sans Unicode"/>
          <w:color w:val="231F20"/>
          <w:w w:val="105"/>
          <w:vertAlign w:val="superscript"/>
        </w:rPr>
        <w:t>×</w:t>
      </w:r>
      <w:r>
        <w:rPr>
          <w:rFonts w:ascii="Calibri" w:hAnsi="Calibri"/>
          <w:color w:val="231F20"/>
          <w:w w:val="105"/>
          <w:vertAlign w:val="baseline"/>
        </w:rPr>
        <w:t>)</w:t>
      </w:r>
      <w:r>
        <w:rPr>
          <w:rFonts w:ascii="Lucida Sans Unicode" w:hAnsi="Lucida Sans Unicode"/>
          <w:color w:val="231F20"/>
          <w:w w:val="105"/>
          <w:vertAlign w:val="superscript"/>
        </w:rPr>
        <w:t>−</w:t>
      </w:r>
      <w:r>
        <w:rPr>
          <w:rFonts w:ascii="Calibri" w:hAnsi="Calibri"/>
          <w:color w:val="231F20"/>
          <w:w w:val="105"/>
          <w:vertAlign w:val="superscript"/>
        </w:rPr>
        <w:t>1</w:t>
      </w:r>
      <w:r>
        <w:rPr>
          <w:rFonts w:ascii="Calibri" w:hAnsi="Calibri"/>
          <w:color w:val="231F20"/>
          <w:spacing w:val="-11"/>
          <w:w w:val="105"/>
          <w:vertAlign w:val="baseline"/>
        </w:rPr>
        <w:t> </w:t>
      </w:r>
      <w:r>
        <w:rPr>
          <w:rFonts w:ascii="Calibri" w:hAnsi="Calibri"/>
          <w:color w:val="231F20"/>
          <w:spacing w:val="-11"/>
          <w:position w:val="-4"/>
          <w:vertAlign w:val="baseline"/>
        </w:rPr>
        <w:drawing>
          <wp:inline distT="0" distB="0" distL="0" distR="0">
            <wp:extent cx="31750" cy="127000"/>
            <wp:effectExtent l="0" t="0" r="0" b="0"/>
            <wp:docPr id="230" name="Image 230"/>
            <wp:cNvGraphicFramePr>
              <a:graphicFrameLocks/>
            </wp:cNvGraphicFramePr>
            <a:graphic>
              <a:graphicData uri="http://schemas.openxmlformats.org/drawingml/2006/picture">
                <pic:pic>
                  <pic:nvPicPr>
                    <pic:cNvPr id="230" name="Image 230"/>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11"/>
          <w:position w:val="-4"/>
          <w:vertAlign w:val="baseline"/>
        </w:rPr>
      </w:r>
      <w:r>
        <w:rPr>
          <w:color w:val="231F20"/>
          <w:spacing w:val="-13"/>
          <w:position w:val="7"/>
          <w:vertAlign w:val="baseline"/>
        </w:rPr>
        <w:t> </w:t>
      </w:r>
      <w:r>
        <w:rPr>
          <w:rFonts w:ascii="Calibri" w:hAnsi="Calibri"/>
          <w:color w:val="231F20"/>
          <w:w w:val="105"/>
          <w:position w:val="7"/>
          <w:vertAlign w:val="superscript"/>
        </w:rPr>
        <w:t>2</w:t>
      </w:r>
      <w:r>
        <w:rPr>
          <w:color w:val="231F20"/>
          <w:w w:val="105"/>
          <w:vertAlign w:val="baseline"/>
        </w:rPr>
        <w:t>.</w:t>
      </w:r>
      <w:r>
        <w:rPr>
          <w:color w:val="231F20"/>
          <w:spacing w:val="-1"/>
          <w:w w:val="105"/>
          <w:vertAlign w:val="baseline"/>
        </w:rPr>
        <w:t> </w:t>
      </w:r>
      <w:r>
        <w:rPr>
          <w:color w:val="231F20"/>
          <w:w w:val="105"/>
          <w:vertAlign w:val="baseline"/>
        </w:rPr>
        <w:t>Then,</w:t>
      </w:r>
      <w:r>
        <w:rPr>
          <w:color w:val="231F20"/>
          <w:spacing w:val="1"/>
          <w:w w:val="105"/>
          <w:vertAlign w:val="baseline"/>
        </w:rPr>
        <w:t> </w:t>
      </w:r>
      <w:r>
        <w:rPr>
          <w:color w:val="231F20"/>
          <w:w w:val="105"/>
          <w:vertAlign w:val="baseline"/>
        </w:rPr>
        <w:t>it</w:t>
      </w:r>
      <w:r>
        <w:rPr>
          <w:color w:val="231F20"/>
          <w:spacing w:val="-1"/>
          <w:w w:val="105"/>
          <w:vertAlign w:val="baseline"/>
        </w:rPr>
        <w:t> </w:t>
      </w:r>
      <w:r>
        <w:rPr>
          <w:color w:val="231F20"/>
          <w:w w:val="105"/>
          <w:vertAlign w:val="baseline"/>
        </w:rPr>
        <w:t>holds</w:t>
      </w:r>
      <w:r>
        <w:rPr>
          <w:color w:val="231F20"/>
          <w:spacing w:val="-1"/>
          <w:w w:val="105"/>
          <w:vertAlign w:val="baseline"/>
        </w:rPr>
        <w:t> </w:t>
      </w:r>
      <w:r>
        <w:rPr>
          <w:color w:val="231F20"/>
          <w:spacing w:val="-4"/>
          <w:w w:val="105"/>
          <w:vertAlign w:val="baseline"/>
        </w:rPr>
        <w:t>that</w:t>
      </w:r>
    </w:p>
    <w:p>
      <w:pPr>
        <w:pStyle w:val="BodyText"/>
        <w:spacing w:after="0" w:line="160" w:lineRule="exact"/>
        <w:sectPr>
          <w:type w:val="continuous"/>
          <w:pgSz w:w="11880" w:h="15840"/>
          <w:pgMar w:header="645" w:footer="365" w:top="800" w:bottom="560" w:left="720" w:right="360"/>
          <w:cols w:num="2" w:equalWidth="0">
            <w:col w:w="5060" w:space="201"/>
            <w:col w:w="5539"/>
          </w:cols>
        </w:sectPr>
      </w:pPr>
    </w:p>
    <w:p>
      <w:pPr>
        <w:spacing w:line="110" w:lineRule="exact" w:before="0"/>
        <w:ind w:left="0" w:right="0" w:firstLine="0"/>
        <w:jc w:val="right"/>
        <w:rPr>
          <w:rFonts w:ascii="Calibri"/>
          <w:sz w:val="14"/>
        </w:rPr>
      </w:pPr>
      <w:r>
        <w:rPr>
          <w:rFonts w:ascii="Calibri"/>
          <w:color w:val="231F20"/>
          <w:spacing w:val="-10"/>
          <w:w w:val="110"/>
          <w:sz w:val="14"/>
        </w:rPr>
        <w:t>2</w:t>
      </w:r>
    </w:p>
    <w:p>
      <w:pPr>
        <w:pStyle w:val="BodyText"/>
        <w:spacing w:line="198" w:lineRule="exact"/>
        <w:ind w:left="38"/>
      </w:pPr>
      <w:r>
        <w:rPr>
          <w:color w:val="231F20"/>
          <w:spacing w:val="-2"/>
        </w:rPr>
        <w:t>practical</w:t>
      </w:r>
      <w:r>
        <w:rPr>
          <w:color w:val="231F20"/>
          <w:spacing w:val="-8"/>
        </w:rPr>
        <w:t> </w:t>
      </w:r>
      <w:r>
        <w:rPr>
          <w:color w:val="231F20"/>
          <w:spacing w:val="-2"/>
        </w:rPr>
        <w:t>exponential</w:t>
      </w:r>
      <w:r>
        <w:rPr>
          <w:color w:val="231F20"/>
          <w:spacing w:val="-8"/>
        </w:rPr>
        <w:t> </w:t>
      </w:r>
      <w:r>
        <w:rPr>
          <w:color w:val="231F20"/>
          <w:spacing w:val="-2"/>
        </w:rPr>
        <w:t>stability</w:t>
      </w:r>
      <w:r>
        <w:rPr>
          <w:color w:val="231F20"/>
          <w:spacing w:val="-8"/>
        </w:rPr>
        <w:t> </w:t>
      </w:r>
      <w:r>
        <w:rPr>
          <w:color w:val="231F20"/>
          <w:spacing w:val="-2"/>
        </w:rPr>
        <w:t>can</w:t>
      </w:r>
      <w:r>
        <w:rPr>
          <w:color w:val="231F20"/>
          <w:spacing w:val="-8"/>
        </w:rPr>
        <w:t> </w:t>
      </w:r>
      <w:r>
        <w:rPr>
          <w:color w:val="231F20"/>
          <w:spacing w:val="-2"/>
        </w:rPr>
        <w:t>be</w:t>
      </w:r>
      <w:r>
        <w:rPr>
          <w:color w:val="231F20"/>
          <w:spacing w:val="-8"/>
        </w:rPr>
        <w:t> </w:t>
      </w:r>
      <w:r>
        <w:rPr>
          <w:color w:val="231F20"/>
          <w:spacing w:val="-2"/>
        </w:rPr>
        <w:t>proven.</w:t>
      </w:r>
      <w:r>
        <w:rPr>
          <w:color w:val="231F20"/>
          <w:spacing w:val="-8"/>
        </w:rPr>
        <w:t> </w:t>
      </w:r>
      <w:r>
        <w:rPr>
          <w:color w:val="231F20"/>
          <w:spacing w:val="-2"/>
        </w:rPr>
        <w:t>On</w:t>
      </w:r>
      <w:r>
        <w:rPr>
          <w:color w:val="231F20"/>
          <w:spacing w:val="-8"/>
        </w:rPr>
        <w:t> </w:t>
      </w:r>
      <w:r>
        <w:rPr>
          <w:color w:val="231F20"/>
          <w:spacing w:val="-2"/>
        </w:rPr>
        <w:t>the</w:t>
      </w:r>
      <w:r>
        <w:rPr>
          <w:color w:val="231F20"/>
          <w:spacing w:val="-8"/>
        </w:rPr>
        <w:t> </w:t>
      </w:r>
      <w:r>
        <w:rPr>
          <w:color w:val="231F20"/>
          <w:spacing w:val="-2"/>
        </w:rPr>
        <w:t>other</w:t>
      </w:r>
      <w:r>
        <w:rPr>
          <w:color w:val="231F20"/>
          <w:spacing w:val="-8"/>
        </w:rPr>
        <w:t> </w:t>
      </w:r>
      <w:r>
        <w:rPr>
          <w:color w:val="231F20"/>
          <w:spacing w:val="-2"/>
        </w:rPr>
        <w:t>hand,</w:t>
      </w:r>
    </w:p>
    <w:p>
      <w:pPr>
        <w:pStyle w:val="BodyText"/>
        <w:spacing w:line="240" w:lineRule="exact"/>
        <w:ind w:left="38" w:right="745"/>
        <w:jc w:val="both"/>
      </w:pPr>
      <w:r>
        <w:rPr>
          <w:color w:val="231F20"/>
        </w:rPr>
        <w:t>we</w:t>
      </w:r>
      <w:r>
        <w:rPr>
          <w:color w:val="231F20"/>
          <w:spacing w:val="-4"/>
        </w:rPr>
        <w:t> </w:t>
      </w:r>
      <w:r>
        <w:rPr>
          <w:color w:val="231F20"/>
        </w:rPr>
        <w:t>comment</w:t>
      </w:r>
      <w:r>
        <w:rPr>
          <w:color w:val="231F20"/>
          <w:spacing w:val="-4"/>
        </w:rPr>
        <w:t> </w:t>
      </w:r>
      <w:r>
        <w:rPr>
          <w:color w:val="231F20"/>
        </w:rPr>
        <w:t>on</w:t>
      </w:r>
      <w:r>
        <w:rPr>
          <w:color w:val="231F20"/>
          <w:spacing w:val="-4"/>
        </w:rPr>
        <w:t> </w:t>
      </w:r>
      <w:r>
        <w:rPr>
          <w:color w:val="231F20"/>
        </w:rPr>
        <w:t>the</w:t>
      </w:r>
      <w:r>
        <w:rPr>
          <w:color w:val="231F20"/>
          <w:spacing w:val="-4"/>
        </w:rPr>
        <w:t> </w:t>
      </w:r>
      <w:r>
        <w:rPr>
          <w:color w:val="231F20"/>
        </w:rPr>
        <w:t>differences</w:t>
      </w:r>
      <w:r>
        <w:rPr>
          <w:color w:val="231F20"/>
          <w:spacing w:val="-4"/>
        </w:rPr>
        <w:t> </w:t>
      </w:r>
      <w:r>
        <w:rPr>
          <w:color w:val="231F20"/>
        </w:rPr>
        <w:t>for</w:t>
      </w:r>
      <w:r>
        <w:rPr>
          <w:color w:val="231F20"/>
          <w:spacing w:val="-4"/>
        </w:rPr>
        <w:t> </w:t>
      </w:r>
      <w:r>
        <w:rPr>
          <w:color w:val="231F20"/>
        </w:rPr>
        <w:t>the</w:t>
      </w:r>
      <w:r>
        <w:rPr>
          <w:color w:val="231F20"/>
          <w:spacing w:val="-4"/>
        </w:rPr>
        <w:t> </w:t>
      </w:r>
      <w:r>
        <w:rPr>
          <w:color w:val="231F20"/>
        </w:rPr>
        <w:t>corresponding</w:t>
      </w:r>
      <w:r>
        <w:rPr>
          <w:color w:val="231F20"/>
          <w:spacing w:val="-4"/>
        </w:rPr>
        <w:t> </w:t>
      </w:r>
      <w:r>
        <w:rPr>
          <w:color w:val="231F20"/>
        </w:rPr>
        <w:t>one-step </w:t>
      </w:r>
      <w:r>
        <w:rPr>
          <w:color w:val="231F20"/>
          <w:spacing w:val="-2"/>
          <w:w w:val="105"/>
        </w:rPr>
        <w:t>MPC</w:t>
      </w:r>
      <w:r>
        <w:rPr>
          <w:color w:val="231F20"/>
          <w:spacing w:val="-9"/>
          <w:w w:val="105"/>
        </w:rPr>
        <w:t> </w:t>
      </w:r>
      <w:r>
        <w:rPr>
          <w:color w:val="231F20"/>
          <w:spacing w:val="-2"/>
          <w:w w:val="105"/>
        </w:rPr>
        <w:t>scheme</w:t>
      </w:r>
      <w:r>
        <w:rPr>
          <w:color w:val="231F20"/>
          <w:spacing w:val="-9"/>
          <w:w w:val="105"/>
        </w:rPr>
        <w:t> </w:t>
      </w:r>
      <w:r>
        <w:rPr>
          <w:color w:val="231F20"/>
          <w:spacing w:val="-2"/>
          <w:w w:val="105"/>
        </w:rPr>
        <w:t>in</w:t>
      </w:r>
      <w:r>
        <w:rPr>
          <w:color w:val="231F20"/>
          <w:spacing w:val="-9"/>
          <w:w w:val="105"/>
        </w:rPr>
        <w:t> </w:t>
      </w:r>
      <w:r>
        <w:rPr>
          <w:color w:val="231F20"/>
          <w:spacing w:val="-2"/>
          <w:w w:val="105"/>
        </w:rPr>
        <w:t>Section</w:t>
      </w:r>
      <w:r>
        <w:rPr>
          <w:color w:val="231F20"/>
          <w:spacing w:val="-9"/>
          <w:w w:val="105"/>
        </w:rPr>
        <w:t> </w:t>
      </w:r>
      <w:r>
        <w:rPr>
          <w:color w:val="231F20"/>
          <w:spacing w:val="-2"/>
          <w:w w:val="105"/>
        </w:rPr>
        <w:t>IV-D</w:t>
      </w:r>
      <w:r>
        <w:rPr>
          <w:color w:val="231F20"/>
          <w:spacing w:val="-9"/>
          <w:w w:val="105"/>
        </w:rPr>
        <w:t> </w:t>
      </w:r>
      <w:r>
        <w:rPr>
          <w:color w:val="231F20"/>
          <w:spacing w:val="-2"/>
          <w:w w:val="105"/>
        </w:rPr>
        <w:t>(Remark</w:t>
      </w:r>
      <w:r>
        <w:rPr>
          <w:color w:val="231F20"/>
          <w:spacing w:val="-9"/>
          <w:w w:val="105"/>
        </w:rPr>
        <w:t> </w:t>
      </w:r>
      <w:r>
        <w:rPr>
          <w:color w:val="231F20"/>
          <w:spacing w:val="-2"/>
          <w:w w:val="105"/>
        </w:rPr>
        <w:t>4).</w:t>
      </w:r>
      <w:r>
        <w:rPr>
          <w:color w:val="231F20"/>
          <w:spacing w:val="-9"/>
          <w:w w:val="105"/>
        </w:rPr>
        <w:t> </w:t>
      </w:r>
      <w:r>
        <w:rPr>
          <w:color w:val="231F20"/>
          <w:spacing w:val="-2"/>
          <w:w w:val="105"/>
        </w:rPr>
        <w:t>In</w:t>
      </w:r>
      <w:r>
        <w:rPr>
          <w:color w:val="231F20"/>
          <w:spacing w:val="-9"/>
          <w:w w:val="105"/>
        </w:rPr>
        <w:t> </w:t>
      </w:r>
      <w:r>
        <w:rPr>
          <w:color w:val="231F20"/>
          <w:spacing w:val="-2"/>
          <w:w w:val="105"/>
        </w:rPr>
        <w:t>particular,</w:t>
      </w:r>
      <w:r>
        <w:rPr>
          <w:color w:val="231F20"/>
          <w:spacing w:val="-9"/>
          <w:w w:val="105"/>
        </w:rPr>
        <w:t> </w:t>
      </w:r>
      <w:r>
        <w:rPr>
          <w:color w:val="231F20"/>
          <w:spacing w:val="-2"/>
          <w:w w:val="105"/>
        </w:rPr>
        <w:t>for</w:t>
      </w:r>
      <w:r>
        <w:rPr>
          <w:color w:val="231F20"/>
          <w:spacing w:val="-9"/>
          <w:w w:val="105"/>
        </w:rPr>
        <w:t> </w:t>
      </w:r>
      <w:r>
        <w:rPr>
          <w:color w:val="231F20"/>
          <w:spacing w:val="-2"/>
          <w:w w:val="105"/>
        </w:rPr>
        <w:t>a </w:t>
      </w:r>
      <w:r>
        <w:rPr>
          <w:color w:val="231F20"/>
          <w:spacing w:val="-2"/>
        </w:rPr>
        <w:t>one-step</w:t>
      </w:r>
      <w:r>
        <w:rPr>
          <w:color w:val="231F20"/>
          <w:spacing w:val="-3"/>
        </w:rPr>
        <w:t> </w:t>
      </w:r>
      <w:r>
        <w:rPr>
          <w:color w:val="231F20"/>
          <w:spacing w:val="-2"/>
        </w:rPr>
        <w:t>MPC</w:t>
      </w:r>
      <w:r>
        <w:rPr>
          <w:color w:val="231F20"/>
          <w:spacing w:val="-3"/>
        </w:rPr>
        <w:t> </w:t>
      </w:r>
      <w:r>
        <w:rPr>
          <w:color w:val="231F20"/>
          <w:spacing w:val="-2"/>
        </w:rPr>
        <w:t>scheme</w:t>
      </w:r>
      <w:r>
        <w:rPr>
          <w:color w:val="231F20"/>
          <w:spacing w:val="-3"/>
        </w:rPr>
        <w:t> </w:t>
      </w:r>
      <w:r>
        <w:rPr>
          <w:color w:val="231F20"/>
          <w:spacing w:val="-2"/>
        </w:rPr>
        <w:t>relying</w:t>
      </w:r>
      <w:r>
        <w:rPr>
          <w:color w:val="231F20"/>
          <w:spacing w:val="-3"/>
        </w:rPr>
        <w:t> </w:t>
      </w:r>
      <w:r>
        <w:rPr>
          <w:color w:val="231F20"/>
          <w:spacing w:val="-2"/>
        </w:rPr>
        <w:t>on</w:t>
      </w:r>
      <w:r>
        <w:rPr>
          <w:color w:val="231F20"/>
          <w:spacing w:val="-3"/>
        </w:rPr>
        <w:t> </w:t>
      </w:r>
      <w:r>
        <w:rPr>
          <w:color w:val="231F20"/>
          <w:spacing w:val="-2"/>
        </w:rPr>
        <w:t>(6),</w:t>
      </w:r>
      <w:r>
        <w:rPr>
          <w:color w:val="231F20"/>
          <w:spacing w:val="-3"/>
        </w:rPr>
        <w:t> </w:t>
      </w:r>
      <w:r>
        <w:rPr>
          <w:color w:val="231F20"/>
          <w:spacing w:val="-2"/>
        </w:rPr>
        <w:t>recursive</w:t>
      </w:r>
      <w:r>
        <w:rPr>
          <w:color w:val="231F20"/>
          <w:spacing w:val="-3"/>
        </w:rPr>
        <w:t> </w:t>
      </w:r>
      <w:r>
        <w:rPr>
          <w:color w:val="231F20"/>
          <w:spacing w:val="-2"/>
        </w:rPr>
        <w:t>feasibility</w:t>
      </w:r>
      <w:r>
        <w:rPr>
          <w:color w:val="231F20"/>
          <w:spacing w:val="-3"/>
        </w:rPr>
        <w:t> </w:t>
      </w:r>
      <w:r>
        <w:rPr>
          <w:color w:val="231F20"/>
          <w:spacing w:val="-2"/>
        </w:rPr>
        <w:t>holds </w:t>
      </w:r>
      <w:r>
        <w:rPr>
          <w:color w:val="231F20"/>
          <w:w w:val="105"/>
        </w:rPr>
        <w:t>only</w:t>
      </w:r>
      <w:r>
        <w:rPr>
          <w:color w:val="231F20"/>
          <w:spacing w:val="-5"/>
          <w:w w:val="105"/>
        </w:rPr>
        <w:t> </w:t>
      </w:r>
      <w:r>
        <w:rPr>
          <w:color w:val="231F20"/>
          <w:w w:val="105"/>
        </w:rPr>
        <w:t>locally around </w:t>
      </w:r>
      <w:r>
        <w:rPr>
          <w:rFonts w:ascii="Calibri"/>
          <w:color w:val="231F20"/>
          <w:w w:val="105"/>
        </w:rPr>
        <w:t>(</w:t>
      </w:r>
      <w:r>
        <w:rPr>
          <w:rFonts w:ascii="Calibri"/>
          <w:i/>
          <w:color w:val="231F20"/>
          <w:w w:val="105"/>
        </w:rPr>
        <w:t>u</w:t>
      </w:r>
      <w:r>
        <w:rPr>
          <w:rFonts w:ascii="Calibri"/>
          <w:i/>
          <w:color w:val="231F20"/>
          <w:w w:val="105"/>
          <w:vertAlign w:val="superscript"/>
        </w:rPr>
        <w:t>s</w:t>
      </w:r>
      <w:r>
        <w:rPr>
          <w:rFonts w:ascii="Calibri"/>
          <w:i/>
          <w:color w:val="231F20"/>
          <w:w w:val="105"/>
          <w:vertAlign w:val="baseline"/>
        </w:rPr>
        <w:t>,</w:t>
      </w:r>
      <w:r>
        <w:rPr>
          <w:rFonts w:ascii="Calibri"/>
          <w:i/>
          <w:color w:val="231F20"/>
          <w:spacing w:val="-16"/>
          <w:w w:val="105"/>
          <w:vertAlign w:val="baseline"/>
        </w:rPr>
        <w:t> </w:t>
      </w:r>
      <w:r>
        <w:rPr>
          <w:rFonts w:ascii="Calibri"/>
          <w:i/>
          <w:color w:val="231F20"/>
          <w:w w:val="105"/>
          <w:vertAlign w:val="baseline"/>
        </w:rPr>
        <w:t>y</w:t>
      </w:r>
      <w:r>
        <w:rPr>
          <w:rFonts w:ascii="Calibri"/>
          <w:i/>
          <w:color w:val="231F20"/>
          <w:w w:val="105"/>
          <w:vertAlign w:val="superscript"/>
        </w:rPr>
        <w:t>s</w:t>
      </w:r>
      <w:r>
        <w:rPr>
          <w:rFonts w:ascii="Calibri"/>
          <w:color w:val="231F20"/>
          <w:w w:val="105"/>
          <w:vertAlign w:val="baseline"/>
        </w:rPr>
        <w:t>) </w:t>
      </w:r>
      <w:r>
        <w:rPr>
          <w:color w:val="231F20"/>
          <w:w w:val="105"/>
          <w:vertAlign w:val="baseline"/>
        </w:rPr>
        <w:t>and thus, only local stability can</w:t>
      </w:r>
    </w:p>
    <w:p>
      <w:pPr>
        <w:spacing w:line="142" w:lineRule="exact" w:before="0"/>
        <w:ind w:left="1498" w:right="0" w:firstLine="0"/>
        <w:jc w:val="left"/>
        <w:rPr>
          <w:rFonts w:ascii="Calibri"/>
          <w:sz w:val="14"/>
        </w:rPr>
      </w:pPr>
      <w:r>
        <w:rPr/>
        <w:br w:type="column"/>
      </w:r>
      <w:r>
        <w:rPr>
          <w:rFonts w:ascii="Calibri"/>
          <w:color w:val="231F20"/>
          <w:spacing w:val="-10"/>
          <w:w w:val="110"/>
          <w:sz w:val="14"/>
        </w:rPr>
        <w:t>2</w:t>
      </w:r>
    </w:p>
    <w:p>
      <w:pPr>
        <w:spacing w:before="51"/>
        <w:ind w:left="28" w:right="0" w:firstLine="0"/>
        <w:jc w:val="left"/>
        <w:rPr>
          <w:rFonts w:ascii="Calibri" w:hAnsi="Calibri"/>
          <w:position w:val="18"/>
          <w:sz w:val="14"/>
        </w:rPr>
      </w:pPr>
      <w:r>
        <w:rPr>
          <w:rFonts w:ascii="Calibri" w:hAnsi="Calibri"/>
          <w:position w:val="18"/>
          <w:sz w:val="14"/>
        </w:rPr>
        <mc:AlternateContent>
          <mc:Choice Requires="wps">
            <w:drawing>
              <wp:anchor distT="0" distB="0" distL="0" distR="0" allowOverlap="1" layoutInCell="1" locked="0" behindDoc="1" simplePos="0" relativeHeight="485183488">
                <wp:simplePos x="0" y="0"/>
                <wp:positionH relativeFrom="page">
                  <wp:posOffset>5528690</wp:posOffset>
                </wp:positionH>
                <wp:positionV relativeFrom="paragraph">
                  <wp:posOffset>323002</wp:posOffset>
                </wp:positionV>
                <wp:extent cx="1115695" cy="469900"/>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1115695" cy="469900"/>
                        </a:xfrm>
                        <a:prstGeom prst="rect">
                          <a:avLst/>
                        </a:prstGeom>
                      </wps:spPr>
                      <wps:txbx>
                        <w:txbxContent>
                          <w:p>
                            <w:pPr>
                              <w:tabs>
                                <w:tab w:pos="1664" w:val="left" w:leader="none"/>
                              </w:tabs>
                              <w:spacing w:line="194" w:lineRule="exact" w:before="0"/>
                              <w:ind w:left="0" w:right="0" w:firstLine="0"/>
                              <w:jc w:val="left"/>
                              <w:rPr>
                                <w:rFonts w:ascii="Cambria"/>
                                <w:sz w:val="20"/>
                              </w:rPr>
                            </w:pPr>
                            <w:r>
                              <w:rPr>
                                <w:rFonts w:ascii="Cambria"/>
                                <w:color w:val="231F20"/>
                                <w:w w:val="207"/>
                                <w:sz w:val="20"/>
                              </w:rPr>
                              <w:t> </w:t>
                            </w:r>
                            <w:r>
                              <w:rPr>
                                <w:rFonts w:ascii="Cambria"/>
                                <w:color w:val="231F20"/>
                                <w:sz w:val="20"/>
                              </w:rPr>
                              <w:tab/>
                            </w:r>
                            <w:r>
                              <w:rPr>
                                <w:rFonts w:ascii="Cambria"/>
                                <w:color w:val="231F20"/>
                                <w:w w:val="207"/>
                                <w:sz w:val="20"/>
                              </w:rPr>
                              <w:t> </w:t>
                            </w:r>
                          </w:p>
                        </w:txbxContent>
                      </wps:txbx>
                      <wps:bodyPr wrap="square" lIns="0" tIns="0" rIns="0" bIns="0" rtlCol="0">
                        <a:noAutofit/>
                      </wps:bodyPr>
                    </wps:wsp>
                  </a:graphicData>
                </a:graphic>
              </wp:anchor>
            </w:drawing>
          </mc:Choice>
          <mc:Fallback>
            <w:pict>
              <v:shape style="position:absolute;margin-left:435.329987pt;margin-top:25.433235pt;width:87.85pt;height:37pt;mso-position-horizontal-relative:page;mso-position-vertical-relative:paragraph;z-index:-18132992" type="#_x0000_t202" id="docshape139" filled="false" stroked="false">
                <v:textbox inset="0,0,0,0">
                  <w:txbxContent>
                    <w:p>
                      <w:pPr>
                        <w:tabs>
                          <w:tab w:pos="1664" w:val="left" w:leader="none"/>
                        </w:tabs>
                        <w:spacing w:line="194" w:lineRule="exact" w:before="0"/>
                        <w:ind w:left="0" w:right="0" w:firstLine="0"/>
                        <w:jc w:val="left"/>
                        <w:rPr>
                          <w:rFonts w:ascii="Cambria"/>
                          <w:sz w:val="20"/>
                        </w:rPr>
                      </w:pPr>
                      <w:r>
                        <w:rPr>
                          <w:rFonts w:ascii="Cambria"/>
                          <w:color w:val="231F20"/>
                          <w:w w:val="207"/>
                          <w:sz w:val="20"/>
                        </w:rPr>
                        <w:t> </w:t>
                      </w:r>
                      <w:r>
                        <w:rPr>
                          <w:rFonts w:ascii="Cambria"/>
                          <w:color w:val="231F20"/>
                          <w:sz w:val="20"/>
                        </w:rPr>
                        <w:tab/>
                      </w:r>
                      <w:r>
                        <w:rPr>
                          <w:rFonts w:ascii="Cambria"/>
                          <w:color w:val="231F20"/>
                          <w:w w:val="207"/>
                          <w:sz w:val="20"/>
                        </w:rPr>
                        <w:t> </w:t>
                      </w:r>
                    </w:p>
                  </w:txbxContent>
                </v:textbox>
                <w10:wrap type="none"/>
              </v:shape>
            </w:pict>
          </mc:Fallback>
        </mc:AlternateContent>
      </w:r>
      <w:r>
        <w:rPr>
          <w:rFonts w:ascii="Calibri" w:hAnsi="Calibri"/>
          <w:position w:val="18"/>
          <w:sz w:val="14"/>
        </w:rPr>
        <mc:AlternateContent>
          <mc:Choice Requires="wps">
            <w:drawing>
              <wp:anchor distT="0" distB="0" distL="0" distR="0" allowOverlap="1" layoutInCell="1" locked="0" behindDoc="1" simplePos="0" relativeHeight="485186560">
                <wp:simplePos x="0" y="0"/>
                <wp:positionH relativeFrom="page">
                  <wp:posOffset>4242587</wp:posOffset>
                </wp:positionH>
                <wp:positionV relativeFrom="paragraph">
                  <wp:posOffset>142853</wp:posOffset>
                </wp:positionV>
                <wp:extent cx="1377315" cy="469900"/>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1377315" cy="469900"/>
                        </a:xfrm>
                        <a:prstGeom prst="rect">
                          <a:avLst/>
                        </a:prstGeom>
                      </wps:spPr>
                      <wps:txbx>
                        <w:txbxContent>
                          <w:p>
                            <w:pPr>
                              <w:tabs>
                                <w:tab w:pos="930" w:val="left" w:leader="none"/>
                                <w:tab w:pos="1978" w:val="left" w:leader="none"/>
                              </w:tabs>
                              <w:spacing w:line="203" w:lineRule="exact" w:before="0"/>
                              <w:ind w:left="0" w:right="0" w:firstLine="0"/>
                              <w:jc w:val="left"/>
                              <w:rPr>
                                <w:rFonts w:ascii="Calibri" w:hAnsi="Calibri"/>
                                <w:sz w:val="20"/>
                              </w:rPr>
                            </w:pPr>
                            <w:r>
                              <w:rPr>
                                <w:rFonts w:ascii="Calibri" w:hAnsi="Calibri"/>
                                <w:i/>
                                <w:color w:val="231F20"/>
                                <w:spacing w:val="-5"/>
                                <w:w w:val="135"/>
                                <w:sz w:val="20"/>
                                <w:vertAlign w:val="subscript"/>
                              </w:rPr>
                              <w:t>pe</w:t>
                            </w:r>
                            <w:r>
                              <w:rPr>
                                <w:rFonts w:ascii="Calibri" w:hAnsi="Calibri"/>
                                <w:i/>
                                <w:color w:val="231F20"/>
                                <w:sz w:val="20"/>
                                <w:vertAlign w:val="baseline"/>
                              </w:rPr>
                              <w:tab/>
                            </w:r>
                            <w:r>
                              <w:rPr>
                                <w:rFonts w:ascii="Calibri" w:hAnsi="Calibri"/>
                                <w:color w:val="231F20"/>
                                <w:w w:val="120"/>
                                <w:sz w:val="20"/>
                                <w:vertAlign w:val="subscript"/>
                              </w:rPr>
                              <w:t>2</w:t>
                            </w:r>
                            <w:r>
                              <w:rPr>
                                <w:rFonts w:ascii="Calibri" w:hAnsi="Calibri"/>
                                <w:color w:val="231F20"/>
                                <w:spacing w:val="-12"/>
                                <w:w w:val="120"/>
                                <w:sz w:val="20"/>
                                <w:vertAlign w:val="baseline"/>
                              </w:rPr>
                              <w:t> </w:t>
                            </w:r>
                            <w:r>
                              <w:rPr>
                                <w:rFonts w:ascii="Cambria" w:hAnsi="Cambria"/>
                                <w:color w:val="231F20"/>
                                <w:spacing w:val="-10"/>
                                <w:w w:val="175"/>
                                <w:sz w:val="20"/>
                                <w:vertAlign w:val="baseline"/>
                              </w:rPr>
                              <w:t>¨</w:t>
                            </w:r>
                            <w:r>
                              <w:rPr>
                                <w:rFonts w:ascii="Cambria" w:hAnsi="Cambria"/>
                                <w:color w:val="231F20"/>
                                <w:sz w:val="20"/>
                                <w:vertAlign w:val="baseline"/>
                              </w:rPr>
                              <w:tab/>
                            </w:r>
                            <w:r>
                              <w:rPr>
                                <w:rFonts w:ascii="Cambria" w:hAnsi="Cambria"/>
                                <w:color w:val="231F20"/>
                                <w:spacing w:val="-5"/>
                                <w:w w:val="150"/>
                                <w:sz w:val="20"/>
                                <w:vertAlign w:val="baseline"/>
                              </w:rPr>
                              <w:t>¨</w:t>
                            </w:r>
                            <w:r>
                              <w:rPr>
                                <w:rFonts w:ascii="Calibri" w:hAnsi="Calibri"/>
                                <w:color w:val="231F20"/>
                                <w:spacing w:val="-5"/>
                                <w:w w:val="150"/>
                                <w:sz w:val="20"/>
                                <w:vertAlign w:val="subscript"/>
                              </w:rPr>
                              <w:t>2</w:t>
                            </w:r>
                          </w:p>
                        </w:txbxContent>
                      </wps:txbx>
                      <wps:bodyPr wrap="square" lIns="0" tIns="0" rIns="0" bIns="0" rtlCol="0">
                        <a:noAutofit/>
                      </wps:bodyPr>
                    </wps:wsp>
                  </a:graphicData>
                </a:graphic>
              </wp:anchor>
            </w:drawing>
          </mc:Choice>
          <mc:Fallback>
            <w:pict>
              <v:shape style="position:absolute;margin-left:334.062012pt;margin-top:11.248334pt;width:108.45pt;height:37pt;mso-position-horizontal-relative:page;mso-position-vertical-relative:paragraph;z-index:-18129920" type="#_x0000_t202" id="docshape140" filled="false" stroked="false">
                <v:textbox inset="0,0,0,0">
                  <w:txbxContent>
                    <w:p>
                      <w:pPr>
                        <w:tabs>
                          <w:tab w:pos="930" w:val="left" w:leader="none"/>
                          <w:tab w:pos="1978" w:val="left" w:leader="none"/>
                        </w:tabs>
                        <w:spacing w:line="203" w:lineRule="exact" w:before="0"/>
                        <w:ind w:left="0" w:right="0" w:firstLine="0"/>
                        <w:jc w:val="left"/>
                        <w:rPr>
                          <w:rFonts w:ascii="Calibri" w:hAnsi="Calibri"/>
                          <w:sz w:val="20"/>
                        </w:rPr>
                      </w:pPr>
                      <w:r>
                        <w:rPr>
                          <w:rFonts w:ascii="Calibri" w:hAnsi="Calibri"/>
                          <w:i/>
                          <w:color w:val="231F20"/>
                          <w:spacing w:val="-5"/>
                          <w:w w:val="135"/>
                          <w:sz w:val="20"/>
                          <w:vertAlign w:val="subscript"/>
                        </w:rPr>
                        <w:t>pe</w:t>
                      </w:r>
                      <w:r>
                        <w:rPr>
                          <w:rFonts w:ascii="Calibri" w:hAnsi="Calibri"/>
                          <w:i/>
                          <w:color w:val="231F20"/>
                          <w:sz w:val="20"/>
                          <w:vertAlign w:val="baseline"/>
                        </w:rPr>
                        <w:tab/>
                      </w:r>
                      <w:r>
                        <w:rPr>
                          <w:rFonts w:ascii="Calibri" w:hAnsi="Calibri"/>
                          <w:color w:val="231F20"/>
                          <w:w w:val="120"/>
                          <w:sz w:val="20"/>
                          <w:vertAlign w:val="subscript"/>
                        </w:rPr>
                        <w:t>2</w:t>
                      </w:r>
                      <w:r>
                        <w:rPr>
                          <w:rFonts w:ascii="Calibri" w:hAnsi="Calibri"/>
                          <w:color w:val="231F20"/>
                          <w:spacing w:val="-12"/>
                          <w:w w:val="120"/>
                          <w:sz w:val="20"/>
                          <w:vertAlign w:val="baseline"/>
                        </w:rPr>
                        <w:t> </w:t>
                      </w:r>
                      <w:r>
                        <w:rPr>
                          <w:rFonts w:ascii="Cambria" w:hAnsi="Cambria"/>
                          <w:color w:val="231F20"/>
                          <w:spacing w:val="-10"/>
                          <w:w w:val="175"/>
                          <w:sz w:val="20"/>
                          <w:vertAlign w:val="baseline"/>
                        </w:rPr>
                        <w:t>¨</w:t>
                      </w:r>
                      <w:r>
                        <w:rPr>
                          <w:rFonts w:ascii="Cambria" w:hAnsi="Cambria"/>
                          <w:color w:val="231F20"/>
                          <w:sz w:val="20"/>
                          <w:vertAlign w:val="baseline"/>
                        </w:rPr>
                        <w:tab/>
                      </w:r>
                      <w:r>
                        <w:rPr>
                          <w:rFonts w:ascii="Cambria" w:hAnsi="Cambria"/>
                          <w:color w:val="231F20"/>
                          <w:spacing w:val="-5"/>
                          <w:w w:val="150"/>
                          <w:sz w:val="20"/>
                          <w:vertAlign w:val="baseline"/>
                        </w:rPr>
                        <w:t>¨</w:t>
                      </w:r>
                      <w:r>
                        <w:rPr>
                          <w:rFonts w:ascii="Calibri" w:hAnsi="Calibri"/>
                          <w:color w:val="231F20"/>
                          <w:spacing w:val="-5"/>
                          <w:w w:val="150"/>
                          <w:sz w:val="20"/>
                          <w:vertAlign w:val="subscript"/>
                        </w:rPr>
                        <w:t>2</w:t>
                      </w:r>
                    </w:p>
                  </w:txbxContent>
                </v:textbox>
                <w10:wrap type="none"/>
              </v:shape>
            </w:pict>
          </mc:Fallback>
        </mc:AlternateContent>
      </w:r>
      <w:r>
        <w:rPr>
          <w:rFonts w:ascii="Calibri" w:hAnsi="Calibri"/>
          <w:position w:val="18"/>
          <w:sz w:val="14"/>
        </w:rPr>
        <mc:AlternateContent>
          <mc:Choice Requires="wps">
            <w:drawing>
              <wp:anchor distT="0" distB="0" distL="0" distR="0" allowOverlap="1" layoutInCell="1" locked="0" behindDoc="1" simplePos="0" relativeHeight="485187072">
                <wp:simplePos x="0" y="0"/>
                <wp:positionH relativeFrom="page">
                  <wp:posOffset>4517815</wp:posOffset>
                </wp:positionH>
                <wp:positionV relativeFrom="paragraph">
                  <wp:posOffset>66964</wp:posOffset>
                </wp:positionV>
                <wp:extent cx="1051560" cy="507365"/>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1051560" cy="507365"/>
                        </a:xfrm>
                        <a:prstGeom prst="rect">
                          <a:avLst/>
                        </a:prstGeom>
                      </wps:spPr>
                      <wps:txbx>
                        <w:txbxContent>
                          <w:p>
                            <w:pPr>
                              <w:tabs>
                                <w:tab w:pos="386" w:val="left" w:leader="none"/>
                                <w:tab w:pos="1545" w:val="left" w:leader="none"/>
                              </w:tabs>
                              <w:spacing w:line="187" w:lineRule="auto" w:before="0"/>
                              <w:ind w:left="0" w:right="0" w:firstLine="0"/>
                              <w:jc w:val="left"/>
                              <w:rPr>
                                <w:rFonts w:ascii="Cambria" w:hAnsi="Cambria"/>
                                <w:sz w:val="20"/>
                              </w:rPr>
                            </w:pPr>
                            <w:r>
                              <w:rPr>
                                <w:rFonts w:ascii="Cambria" w:hAnsi="Cambria"/>
                                <w:color w:val="231F20"/>
                                <w:spacing w:val="-10"/>
                                <w:w w:val="195"/>
                                <w:position w:val="-5"/>
                                <w:sz w:val="20"/>
                              </w:rPr>
                              <w:t>¨</w:t>
                            </w:r>
                            <w:r>
                              <w:rPr>
                                <w:rFonts w:ascii="Cambria" w:hAnsi="Cambria"/>
                                <w:color w:val="231F20"/>
                                <w:position w:val="-5"/>
                                <w:sz w:val="20"/>
                              </w:rPr>
                              <w:tab/>
                            </w:r>
                            <w:r>
                              <w:rPr>
                                <w:rFonts w:ascii="Cambria" w:hAnsi="Cambria"/>
                                <w:color w:val="231F20"/>
                                <w:w w:val="195"/>
                                <w:position w:val="-5"/>
                                <w:sz w:val="20"/>
                              </w:rPr>
                              <w:t>¨</w:t>
                            </w:r>
                            <w:r>
                              <w:rPr>
                                <w:rFonts w:ascii="Cambria" w:hAnsi="Cambria"/>
                                <w:color w:val="231F20"/>
                                <w:spacing w:val="35"/>
                                <w:w w:val="195"/>
                                <w:position w:val="-5"/>
                                <w:sz w:val="20"/>
                              </w:rPr>
                              <w:t> </w:t>
                            </w:r>
                            <w:r>
                              <w:rPr>
                                <w:rFonts w:ascii="Cambria" w:hAnsi="Cambria"/>
                                <w:color w:val="231F20"/>
                                <w:spacing w:val="-10"/>
                                <w:w w:val="195"/>
                                <w:sz w:val="20"/>
                              </w:rPr>
                              <w:t>¨</w:t>
                            </w:r>
                            <w:r>
                              <w:rPr>
                                <w:rFonts w:ascii="Cambria" w:hAnsi="Cambria"/>
                                <w:color w:val="231F20"/>
                                <w:sz w:val="20"/>
                              </w:rPr>
                              <w:tab/>
                            </w:r>
                            <w:r>
                              <w:rPr>
                                <w:rFonts w:ascii="Cambria" w:hAnsi="Cambria"/>
                                <w:color w:val="231F20"/>
                                <w:spacing w:val="-12"/>
                                <w:w w:val="195"/>
                                <w:sz w:val="20"/>
                              </w:rPr>
                              <w:t>¨</w:t>
                            </w:r>
                          </w:p>
                        </w:txbxContent>
                      </wps:txbx>
                      <wps:bodyPr wrap="square" lIns="0" tIns="0" rIns="0" bIns="0" rtlCol="0">
                        <a:noAutofit/>
                      </wps:bodyPr>
                    </wps:wsp>
                  </a:graphicData>
                </a:graphic>
              </wp:anchor>
            </w:drawing>
          </mc:Choice>
          <mc:Fallback>
            <w:pict>
              <v:shape style="position:absolute;margin-left:355.733521pt;margin-top:5.272764pt;width:82.8pt;height:39.950pt;mso-position-horizontal-relative:page;mso-position-vertical-relative:paragraph;z-index:-18129408" type="#_x0000_t202" id="docshape141" filled="false" stroked="false">
                <v:textbox inset="0,0,0,0">
                  <w:txbxContent>
                    <w:p>
                      <w:pPr>
                        <w:tabs>
                          <w:tab w:pos="386" w:val="left" w:leader="none"/>
                          <w:tab w:pos="1545" w:val="left" w:leader="none"/>
                        </w:tabs>
                        <w:spacing w:line="187" w:lineRule="auto" w:before="0"/>
                        <w:ind w:left="0" w:right="0" w:firstLine="0"/>
                        <w:jc w:val="left"/>
                        <w:rPr>
                          <w:rFonts w:ascii="Cambria" w:hAnsi="Cambria"/>
                          <w:sz w:val="20"/>
                        </w:rPr>
                      </w:pPr>
                      <w:r>
                        <w:rPr>
                          <w:rFonts w:ascii="Cambria" w:hAnsi="Cambria"/>
                          <w:color w:val="231F20"/>
                          <w:spacing w:val="-10"/>
                          <w:w w:val="195"/>
                          <w:position w:val="-5"/>
                          <w:sz w:val="20"/>
                        </w:rPr>
                        <w:t>¨</w:t>
                      </w:r>
                      <w:r>
                        <w:rPr>
                          <w:rFonts w:ascii="Cambria" w:hAnsi="Cambria"/>
                          <w:color w:val="231F20"/>
                          <w:position w:val="-5"/>
                          <w:sz w:val="20"/>
                        </w:rPr>
                        <w:tab/>
                      </w:r>
                      <w:r>
                        <w:rPr>
                          <w:rFonts w:ascii="Cambria" w:hAnsi="Cambria"/>
                          <w:color w:val="231F20"/>
                          <w:w w:val="195"/>
                          <w:position w:val="-5"/>
                          <w:sz w:val="20"/>
                        </w:rPr>
                        <w:t>¨</w:t>
                      </w:r>
                      <w:r>
                        <w:rPr>
                          <w:rFonts w:ascii="Cambria" w:hAnsi="Cambria"/>
                          <w:color w:val="231F20"/>
                          <w:spacing w:val="35"/>
                          <w:w w:val="195"/>
                          <w:position w:val="-5"/>
                          <w:sz w:val="20"/>
                        </w:rPr>
                        <w:t> </w:t>
                      </w:r>
                      <w:r>
                        <w:rPr>
                          <w:rFonts w:ascii="Cambria" w:hAnsi="Cambria"/>
                          <w:color w:val="231F20"/>
                          <w:spacing w:val="-10"/>
                          <w:w w:val="195"/>
                          <w:sz w:val="20"/>
                        </w:rPr>
                        <w:t>¨</w:t>
                      </w:r>
                      <w:r>
                        <w:rPr>
                          <w:rFonts w:ascii="Cambria" w:hAnsi="Cambria"/>
                          <w:color w:val="231F20"/>
                          <w:sz w:val="20"/>
                        </w:rPr>
                        <w:tab/>
                      </w:r>
                      <w:r>
                        <w:rPr>
                          <w:rFonts w:ascii="Cambria" w:hAnsi="Cambria"/>
                          <w:color w:val="231F20"/>
                          <w:spacing w:val="-12"/>
                          <w:w w:val="195"/>
                          <w:sz w:val="20"/>
                        </w:rPr>
                        <w:t>¨</w:t>
                      </w:r>
                    </w:p>
                  </w:txbxContent>
                </v:textbox>
                <w10:wrap type="none"/>
              </v:shape>
            </w:pict>
          </mc:Fallback>
        </mc:AlternateContent>
      </w:r>
      <w:r>
        <w:rPr>
          <w:rFonts w:ascii="Calibri" w:hAnsi="Calibri"/>
          <w:i/>
          <w:color w:val="231F20"/>
          <w:w w:val="105"/>
          <w:sz w:val="20"/>
        </w:rPr>
        <w:t>c</w:t>
      </w:r>
      <w:r>
        <w:rPr>
          <w:rFonts w:ascii="Calibri" w:hAnsi="Calibri"/>
          <w:i/>
          <w:color w:val="231F20"/>
          <w:w w:val="105"/>
          <w:position w:val="8"/>
          <w:sz w:val="14"/>
        </w:rPr>
        <w:t>u</w:t>
      </w:r>
      <w:r>
        <w:rPr>
          <w:rFonts w:ascii="Calibri" w:hAnsi="Calibri"/>
          <w:i/>
          <w:color w:val="231F20"/>
          <w:spacing w:val="77"/>
          <w:w w:val="150"/>
          <w:position w:val="8"/>
          <w:sz w:val="14"/>
        </w:rPr>
        <w:t> </w:t>
      </w:r>
      <w:r>
        <w:rPr>
          <w:rFonts w:ascii="Lucida Sans Unicode" w:hAnsi="Lucida Sans Unicode"/>
          <w:color w:val="231F20"/>
          <w:w w:val="105"/>
          <w:sz w:val="20"/>
        </w:rPr>
        <w:t>≤</w:t>
      </w:r>
      <w:r>
        <w:rPr>
          <w:rFonts w:ascii="Lucida Sans Unicode" w:hAnsi="Lucida Sans Unicode"/>
          <w:color w:val="231F20"/>
          <w:spacing w:val="69"/>
          <w:w w:val="150"/>
          <w:sz w:val="20"/>
        </w:rPr>
        <w:t> </w:t>
      </w:r>
      <w:r>
        <w:rPr>
          <w:rFonts w:ascii="Calibri" w:hAnsi="Calibri"/>
          <w:i/>
          <w:color w:val="231F20"/>
          <w:w w:val="105"/>
          <w:sz w:val="20"/>
        </w:rPr>
        <w:t>U</w:t>
      </w:r>
      <w:r>
        <w:rPr>
          <w:rFonts w:ascii="Calibri" w:hAnsi="Calibri"/>
          <w:i/>
          <w:color w:val="231F20"/>
          <w:spacing w:val="-26"/>
          <w:w w:val="105"/>
          <w:sz w:val="20"/>
        </w:rPr>
        <w:t> </w:t>
      </w:r>
      <w:r>
        <w:rPr>
          <w:rFonts w:ascii="Lucida Sans Unicode" w:hAnsi="Lucida Sans Unicode"/>
          <w:color w:val="231F20"/>
          <w:w w:val="105"/>
          <w:position w:val="8"/>
          <w:sz w:val="14"/>
        </w:rPr>
        <w:t>×</w:t>
      </w:r>
      <w:r>
        <w:rPr>
          <w:rFonts w:ascii="Lucida Sans Unicode" w:hAnsi="Lucida Sans Unicode"/>
          <w:color w:val="231F20"/>
          <w:spacing w:val="72"/>
          <w:w w:val="105"/>
          <w:position w:val="8"/>
          <w:sz w:val="14"/>
        </w:rPr>
        <w:t> </w:t>
      </w:r>
      <w:r>
        <w:rPr>
          <w:rFonts w:ascii="Calibri" w:hAnsi="Calibri"/>
          <w:color w:val="231F20"/>
          <w:w w:val="105"/>
          <w:position w:val="13"/>
          <w:sz w:val="14"/>
        </w:rPr>
        <w:t>2</w:t>
      </w:r>
      <w:r>
        <w:rPr>
          <w:rFonts w:ascii="Cambria" w:hAnsi="Cambria"/>
          <w:color w:val="231F20"/>
          <w:spacing w:val="75"/>
          <w:w w:val="105"/>
          <w:position w:val="16"/>
          <w:sz w:val="20"/>
        </w:rPr>
        <w:t>  </w:t>
      </w:r>
      <w:r>
        <w:rPr>
          <w:rFonts w:ascii="Calibri" w:hAnsi="Calibri"/>
          <w:i/>
          <w:color w:val="231F20"/>
          <w:spacing w:val="10"/>
          <w:w w:val="105"/>
          <w:sz w:val="20"/>
        </w:rPr>
        <w:t>UU</w:t>
      </w:r>
      <w:r>
        <w:rPr>
          <w:rFonts w:ascii="Calibri" w:hAnsi="Calibri"/>
          <w:i/>
          <w:color w:val="231F20"/>
          <w:spacing w:val="-27"/>
          <w:w w:val="105"/>
          <w:sz w:val="20"/>
        </w:rPr>
        <w:t> </w:t>
      </w:r>
      <w:r>
        <w:rPr>
          <w:rFonts w:ascii="Lucida Sans Unicode" w:hAnsi="Lucida Sans Unicode"/>
          <w:color w:val="231F20"/>
          <w:w w:val="105"/>
          <w:position w:val="8"/>
          <w:sz w:val="14"/>
        </w:rPr>
        <w:t>×</w:t>
      </w:r>
      <w:r>
        <w:rPr>
          <w:rFonts w:ascii="Cambria" w:hAnsi="Cambria"/>
          <w:color w:val="231F20"/>
          <w:spacing w:val="45"/>
          <w:w w:val="105"/>
          <w:position w:val="16"/>
          <w:sz w:val="20"/>
        </w:rPr>
        <w:t> </w:t>
      </w:r>
      <w:r>
        <w:rPr>
          <w:rFonts w:ascii="Lucida Sans Unicode" w:hAnsi="Lucida Sans Unicode"/>
          <w:color w:val="231F20"/>
          <w:w w:val="105"/>
          <w:position w:val="13"/>
          <w:sz w:val="14"/>
        </w:rPr>
        <w:t>−</w:t>
      </w:r>
      <w:r>
        <w:rPr>
          <w:rFonts w:ascii="Calibri" w:hAnsi="Calibri"/>
          <w:color w:val="231F20"/>
          <w:w w:val="105"/>
          <w:position w:val="13"/>
          <w:sz w:val="14"/>
        </w:rPr>
        <w:t>1</w:t>
      </w:r>
      <w:r>
        <w:rPr>
          <w:rFonts w:ascii="Calibri" w:hAnsi="Calibri"/>
          <w:color w:val="231F20"/>
          <w:spacing w:val="72"/>
          <w:w w:val="150"/>
          <w:position w:val="13"/>
          <w:sz w:val="14"/>
        </w:rPr>
        <w:t> </w:t>
      </w:r>
      <w:r>
        <w:rPr>
          <w:rFonts w:ascii="Calibri" w:hAnsi="Calibri"/>
          <w:color w:val="231F20"/>
          <w:spacing w:val="-10"/>
          <w:w w:val="105"/>
          <w:position w:val="18"/>
          <w:sz w:val="14"/>
        </w:rPr>
        <w:t>2</w:t>
      </w:r>
    </w:p>
    <w:p>
      <w:pPr>
        <w:spacing w:before="148"/>
        <w:ind w:left="337" w:right="0" w:firstLine="0"/>
        <w:jc w:val="left"/>
        <w:rPr>
          <w:rFonts w:ascii="Calibri" w:hAnsi="Calibri"/>
          <w:sz w:val="20"/>
        </w:rPr>
      </w:pPr>
      <w:r>
        <w:rPr>
          <w:rFonts w:ascii="Calibri" w:hAnsi="Calibri"/>
          <w:color w:val="231F20"/>
          <w:w w:val="125"/>
          <w:sz w:val="20"/>
        </w:rPr>
        <w:t>=</w:t>
      </w:r>
      <w:r>
        <w:rPr>
          <w:rFonts w:ascii="Calibri" w:hAnsi="Calibri"/>
          <w:color w:val="231F20"/>
          <w:spacing w:val="27"/>
          <w:w w:val="125"/>
          <w:sz w:val="20"/>
        </w:rPr>
        <w:t> </w:t>
      </w:r>
      <w:r>
        <w:rPr>
          <w:rFonts w:ascii="Arial" w:hAnsi="Arial"/>
          <w:i/>
          <w:color w:val="231F20"/>
          <w:w w:val="110"/>
          <w:sz w:val="20"/>
        </w:rPr>
        <w:t>λ</w:t>
      </w:r>
      <w:r>
        <w:rPr>
          <w:rFonts w:ascii="Calibri" w:hAnsi="Calibri"/>
          <w:color w:val="231F20"/>
          <w:w w:val="110"/>
          <w:sz w:val="20"/>
          <w:vertAlign w:val="subscript"/>
        </w:rPr>
        <w:t>max</w:t>
      </w:r>
      <w:r>
        <w:rPr>
          <w:rFonts w:ascii="Calibri" w:hAnsi="Calibri"/>
          <w:color w:val="231F20"/>
          <w:w w:val="110"/>
          <w:sz w:val="20"/>
          <w:vertAlign w:val="baseline"/>
        </w:rPr>
        <w:t>(</w:t>
      </w:r>
      <w:r>
        <w:rPr>
          <w:rFonts w:ascii="Calibri" w:hAnsi="Calibri"/>
          <w:i/>
          <w:color w:val="231F20"/>
          <w:w w:val="110"/>
          <w:sz w:val="20"/>
          <w:vertAlign w:val="baseline"/>
        </w:rPr>
        <w:t>UU</w:t>
      </w:r>
      <w:r>
        <w:rPr>
          <w:rFonts w:ascii="Calibri" w:hAnsi="Calibri"/>
          <w:i/>
          <w:color w:val="231F20"/>
          <w:spacing w:val="-17"/>
          <w:w w:val="110"/>
          <w:sz w:val="20"/>
          <w:vertAlign w:val="baseline"/>
        </w:rPr>
        <w:t> </w:t>
      </w:r>
      <w:r>
        <w:rPr>
          <w:rFonts w:ascii="Lucida Sans Unicode" w:hAnsi="Lucida Sans Unicode"/>
          <w:color w:val="231F20"/>
          <w:w w:val="110"/>
          <w:sz w:val="20"/>
          <w:vertAlign w:val="superscript"/>
        </w:rPr>
        <w:t>×</w:t>
      </w:r>
      <w:r>
        <w:rPr>
          <w:rFonts w:ascii="Calibri" w:hAnsi="Calibri"/>
          <w:color w:val="231F20"/>
          <w:w w:val="110"/>
          <w:sz w:val="20"/>
          <w:vertAlign w:val="baseline"/>
        </w:rPr>
        <w:t>)</w:t>
      </w:r>
      <w:r>
        <w:rPr>
          <w:rFonts w:ascii="Calibri" w:hAnsi="Calibri"/>
          <w:color w:val="231F20"/>
          <w:spacing w:val="17"/>
          <w:w w:val="110"/>
          <w:sz w:val="20"/>
          <w:vertAlign w:val="baseline"/>
        </w:rPr>
        <w:t> </w:t>
      </w:r>
      <w:r>
        <w:rPr>
          <w:rFonts w:ascii="Lucida Sans Unicode" w:hAnsi="Lucida Sans Unicode"/>
          <w:color w:val="231F20"/>
          <w:w w:val="80"/>
          <w:sz w:val="20"/>
          <w:vertAlign w:val="baseline"/>
        </w:rPr>
        <w:t>·</w:t>
      </w:r>
      <w:r>
        <w:rPr>
          <w:rFonts w:ascii="Lucida Sans Unicode" w:hAnsi="Lucida Sans Unicode"/>
          <w:color w:val="231F20"/>
          <w:spacing w:val="-2"/>
          <w:w w:val="110"/>
          <w:sz w:val="20"/>
          <w:vertAlign w:val="baseline"/>
        </w:rPr>
        <w:t> </w:t>
      </w:r>
      <w:r>
        <w:rPr>
          <w:rFonts w:ascii="Arial" w:hAnsi="Arial"/>
          <w:i/>
          <w:color w:val="231F20"/>
          <w:w w:val="110"/>
          <w:sz w:val="20"/>
          <w:vertAlign w:val="baseline"/>
        </w:rPr>
        <w:t>λ</w:t>
      </w:r>
      <w:r>
        <w:rPr>
          <w:rFonts w:ascii="Calibri" w:hAnsi="Calibri"/>
          <w:color w:val="231F20"/>
          <w:w w:val="110"/>
          <w:sz w:val="20"/>
          <w:vertAlign w:val="subscript"/>
        </w:rPr>
        <w:t>max</w:t>
      </w:r>
      <w:r>
        <w:rPr>
          <w:rFonts w:ascii="Calibri" w:hAnsi="Calibri"/>
          <w:color w:val="231F20"/>
          <w:spacing w:val="51"/>
          <w:w w:val="110"/>
          <w:sz w:val="20"/>
          <w:vertAlign w:val="baseline"/>
        </w:rPr>
        <w:t>  </w:t>
      </w:r>
      <w:r>
        <w:rPr>
          <w:rFonts w:ascii="Calibri" w:hAnsi="Calibri"/>
          <w:color w:val="231F20"/>
          <w:w w:val="110"/>
          <w:sz w:val="20"/>
          <w:vertAlign w:val="baseline"/>
        </w:rPr>
        <w:t>(</w:t>
      </w:r>
      <w:r>
        <w:rPr>
          <w:rFonts w:ascii="Calibri" w:hAnsi="Calibri"/>
          <w:i/>
          <w:color w:val="231F20"/>
          <w:w w:val="110"/>
          <w:sz w:val="20"/>
          <w:vertAlign w:val="baseline"/>
        </w:rPr>
        <w:t>UU</w:t>
      </w:r>
      <w:r>
        <w:rPr>
          <w:rFonts w:ascii="Calibri" w:hAnsi="Calibri"/>
          <w:i/>
          <w:color w:val="231F20"/>
          <w:spacing w:val="-16"/>
          <w:w w:val="110"/>
          <w:sz w:val="20"/>
          <w:vertAlign w:val="baseline"/>
        </w:rPr>
        <w:t> </w:t>
      </w:r>
      <w:r>
        <w:rPr>
          <w:rFonts w:ascii="Lucida Sans Unicode" w:hAnsi="Lucida Sans Unicode"/>
          <w:color w:val="231F20"/>
          <w:w w:val="110"/>
          <w:sz w:val="20"/>
          <w:vertAlign w:val="superscript"/>
        </w:rPr>
        <w:t>×</w:t>
      </w:r>
      <w:r>
        <w:rPr>
          <w:rFonts w:ascii="Calibri" w:hAnsi="Calibri"/>
          <w:color w:val="231F20"/>
          <w:w w:val="110"/>
          <w:sz w:val="20"/>
          <w:vertAlign w:val="baseline"/>
        </w:rPr>
        <w:t>)</w:t>
      </w:r>
      <w:r>
        <w:rPr>
          <w:rFonts w:ascii="Lucida Sans Unicode" w:hAnsi="Lucida Sans Unicode"/>
          <w:color w:val="231F20"/>
          <w:w w:val="110"/>
          <w:sz w:val="20"/>
          <w:vertAlign w:val="superscript"/>
        </w:rPr>
        <w:t>−</w:t>
      </w:r>
      <w:r>
        <w:rPr>
          <w:rFonts w:ascii="Calibri" w:hAnsi="Calibri"/>
          <w:color w:val="231F20"/>
          <w:w w:val="110"/>
          <w:sz w:val="20"/>
          <w:vertAlign w:val="superscript"/>
        </w:rPr>
        <w:t>1</w:t>
      </w:r>
      <w:r>
        <w:rPr>
          <w:rFonts w:ascii="Calibri" w:hAnsi="Calibri"/>
          <w:color w:val="231F20"/>
          <w:w w:val="110"/>
          <w:sz w:val="20"/>
          <w:vertAlign w:val="baseline"/>
        </w:rPr>
        <w:t>(</w:t>
      </w:r>
      <w:r>
        <w:rPr>
          <w:rFonts w:ascii="Calibri" w:hAnsi="Calibri"/>
          <w:i/>
          <w:color w:val="231F20"/>
          <w:w w:val="110"/>
          <w:sz w:val="20"/>
          <w:vertAlign w:val="baseline"/>
        </w:rPr>
        <w:t>UU</w:t>
      </w:r>
      <w:r>
        <w:rPr>
          <w:rFonts w:ascii="Calibri" w:hAnsi="Calibri"/>
          <w:i/>
          <w:color w:val="231F20"/>
          <w:spacing w:val="-18"/>
          <w:w w:val="110"/>
          <w:sz w:val="20"/>
          <w:vertAlign w:val="baseline"/>
        </w:rPr>
        <w:t> </w:t>
      </w:r>
      <w:r>
        <w:rPr>
          <w:rFonts w:ascii="Lucida Sans Unicode" w:hAnsi="Lucida Sans Unicode"/>
          <w:color w:val="231F20"/>
          <w:spacing w:val="-4"/>
          <w:w w:val="110"/>
          <w:sz w:val="20"/>
          <w:vertAlign w:val="superscript"/>
        </w:rPr>
        <w:t>×</w:t>
      </w:r>
      <w:r>
        <w:rPr>
          <w:rFonts w:ascii="Calibri" w:hAnsi="Calibri"/>
          <w:color w:val="231F20"/>
          <w:spacing w:val="-4"/>
          <w:w w:val="110"/>
          <w:sz w:val="20"/>
          <w:vertAlign w:val="baseline"/>
        </w:rPr>
        <w:t>)</w:t>
      </w:r>
      <w:r>
        <w:rPr>
          <w:rFonts w:ascii="Lucida Sans Unicode" w:hAnsi="Lucida Sans Unicode"/>
          <w:color w:val="231F20"/>
          <w:spacing w:val="-4"/>
          <w:w w:val="110"/>
          <w:sz w:val="20"/>
          <w:vertAlign w:val="superscript"/>
        </w:rPr>
        <w:t>−</w:t>
      </w:r>
      <w:r>
        <w:rPr>
          <w:rFonts w:ascii="Calibri" w:hAnsi="Calibri"/>
          <w:color w:val="231F20"/>
          <w:spacing w:val="-4"/>
          <w:w w:val="110"/>
          <w:sz w:val="20"/>
          <w:vertAlign w:val="superscript"/>
        </w:rPr>
        <w:t>1</w:t>
      </w:r>
    </w:p>
    <w:p>
      <w:pPr>
        <w:tabs>
          <w:tab w:pos="1407" w:val="left" w:leader="none"/>
        </w:tabs>
        <w:spacing w:line="48" w:lineRule="exact" w:before="70"/>
        <w:ind w:left="572" w:right="0" w:firstLine="0"/>
        <w:jc w:val="left"/>
        <w:rPr>
          <w:rFonts w:ascii="Lucida Sans Unicode" w:hAnsi="Lucida Sans Unicode"/>
          <w:sz w:val="14"/>
        </w:rPr>
      </w:pPr>
      <w:r>
        <w:rPr>
          <w:rFonts w:ascii="Lucida Sans Unicode" w:hAnsi="Lucida Sans Unicode"/>
          <w:color w:val="231F20"/>
          <w:sz w:val="14"/>
          <w:u w:val="single" w:color="000000"/>
        </w:rPr>
        <w:tab/>
      </w:r>
      <w:r>
        <w:rPr>
          <w:rFonts w:ascii="Lucida Sans Unicode" w:hAnsi="Lucida Sans Unicode"/>
          <w:color w:val="231F20"/>
          <w:spacing w:val="-10"/>
          <w:sz w:val="14"/>
          <w:u w:val="single" w:color="000000"/>
        </w:rPr>
        <w:t>×</w:t>
      </w:r>
      <w:r>
        <w:rPr>
          <w:rFonts w:ascii="Lucida Sans Unicode" w:hAnsi="Lucida Sans Unicode"/>
          <w:color w:val="231F20"/>
          <w:spacing w:val="40"/>
          <w:sz w:val="14"/>
          <w:u w:val="single" w:color="000000"/>
        </w:rPr>
        <w:t> </w:t>
      </w:r>
    </w:p>
    <w:p>
      <w:pPr>
        <w:spacing w:after="0" w:line="48" w:lineRule="exact"/>
        <w:jc w:val="left"/>
        <w:rPr>
          <w:rFonts w:ascii="Lucida Sans Unicode" w:hAnsi="Lucida Sans Unicode"/>
          <w:sz w:val="14"/>
        </w:rPr>
        <w:sectPr>
          <w:type w:val="continuous"/>
          <w:pgSz w:w="11880" w:h="15840"/>
          <w:pgMar w:header="645" w:footer="365" w:top="800" w:bottom="560" w:left="720" w:right="360"/>
          <w:cols w:num="2" w:equalWidth="0">
            <w:col w:w="5807" w:space="40"/>
            <w:col w:w="4953"/>
          </w:cols>
        </w:sectPr>
      </w:pPr>
    </w:p>
    <w:p>
      <w:pPr>
        <w:pStyle w:val="BodyText"/>
        <w:spacing w:line="59" w:lineRule="exact" w:before="5"/>
        <w:ind w:left="38"/>
      </w:pPr>
      <w:r>
        <w:rPr>
          <w:color w:val="231F20"/>
        </w:rPr>
        <w:t>be</w:t>
      </w:r>
      <w:r>
        <w:rPr>
          <w:color w:val="231F20"/>
          <w:spacing w:val="15"/>
        </w:rPr>
        <w:t> </w:t>
      </w:r>
      <w:r>
        <w:rPr>
          <w:color w:val="231F20"/>
        </w:rPr>
        <w:t>guaranteed.</w:t>
      </w:r>
      <w:r>
        <w:rPr>
          <w:color w:val="231F20"/>
          <w:spacing w:val="17"/>
        </w:rPr>
        <w:t> </w:t>
      </w:r>
      <w:r>
        <w:rPr>
          <w:color w:val="231F20"/>
        </w:rPr>
        <w:t>Nevertheless,</w:t>
      </w:r>
      <w:r>
        <w:rPr>
          <w:color w:val="231F20"/>
          <w:spacing w:val="16"/>
        </w:rPr>
        <w:t> </w:t>
      </w:r>
      <w:r>
        <w:rPr>
          <w:color w:val="231F20"/>
        </w:rPr>
        <w:t>as</w:t>
      </w:r>
      <w:r>
        <w:rPr>
          <w:color w:val="231F20"/>
          <w:spacing w:val="16"/>
        </w:rPr>
        <w:t> </w:t>
      </w:r>
      <w:r>
        <w:rPr>
          <w:color w:val="231F20"/>
        </w:rPr>
        <w:t>we</w:t>
      </w:r>
      <w:r>
        <w:rPr>
          <w:color w:val="231F20"/>
          <w:spacing w:val="15"/>
        </w:rPr>
        <w:t> </w:t>
      </w:r>
      <w:r>
        <w:rPr>
          <w:color w:val="231F20"/>
        </w:rPr>
        <w:t>will</w:t>
      </w:r>
      <w:r>
        <w:rPr>
          <w:color w:val="231F20"/>
          <w:spacing w:val="16"/>
        </w:rPr>
        <w:t> </w:t>
      </w:r>
      <w:r>
        <w:rPr>
          <w:color w:val="231F20"/>
        </w:rPr>
        <w:t>see</w:t>
      </w:r>
      <w:r>
        <w:rPr>
          <w:color w:val="231F20"/>
          <w:spacing w:val="15"/>
        </w:rPr>
        <w:t> </w:t>
      </w:r>
      <w:r>
        <w:rPr>
          <w:color w:val="231F20"/>
        </w:rPr>
        <w:t>in</w:t>
      </w:r>
      <w:r>
        <w:rPr>
          <w:color w:val="231F20"/>
          <w:spacing w:val="16"/>
        </w:rPr>
        <w:t> </w:t>
      </w:r>
      <w:r>
        <w:rPr>
          <w:color w:val="231F20"/>
        </w:rPr>
        <w:t>Section</w:t>
      </w:r>
      <w:r>
        <w:rPr>
          <w:color w:val="231F20"/>
          <w:spacing w:val="15"/>
        </w:rPr>
        <w:t> </w:t>
      </w:r>
      <w:r>
        <w:rPr>
          <w:color w:val="231F20"/>
        </w:rPr>
        <w:t>V</w:t>
      </w:r>
      <w:r>
        <w:rPr>
          <w:color w:val="231F20"/>
          <w:spacing w:val="16"/>
        </w:rPr>
        <w:t> </w:t>
      </w:r>
      <w:r>
        <w:rPr>
          <w:color w:val="231F20"/>
          <w:spacing w:val="-5"/>
        </w:rPr>
        <w:t>for</w:t>
      </w:r>
    </w:p>
    <w:p>
      <w:pPr>
        <w:spacing w:line="64" w:lineRule="exact" w:before="0"/>
        <w:ind w:left="302" w:right="0" w:firstLine="0"/>
        <w:jc w:val="left"/>
        <w:rPr>
          <w:rFonts w:ascii="Calibri" w:hAnsi="Calibri"/>
          <w:i/>
          <w:sz w:val="20"/>
        </w:rPr>
      </w:pPr>
      <w:r>
        <w:rPr/>
        <w:br w:type="column"/>
      </w:r>
      <w:r>
        <w:rPr>
          <w:rFonts w:ascii="Arial" w:hAnsi="Arial"/>
          <w:i/>
          <w:color w:val="231F20"/>
          <w:spacing w:val="-2"/>
          <w:w w:val="120"/>
          <w:sz w:val="20"/>
        </w:rPr>
        <w:t>λ</w:t>
      </w:r>
      <w:r>
        <w:rPr>
          <w:rFonts w:ascii="Calibri" w:hAnsi="Calibri"/>
          <w:color w:val="231F20"/>
          <w:spacing w:val="-2"/>
          <w:w w:val="120"/>
          <w:sz w:val="20"/>
          <w:vertAlign w:val="subscript"/>
        </w:rPr>
        <w:t>max</w:t>
      </w:r>
      <w:r>
        <w:rPr>
          <w:rFonts w:ascii="Calibri" w:hAnsi="Calibri"/>
          <w:color w:val="231F20"/>
          <w:spacing w:val="-2"/>
          <w:w w:val="120"/>
          <w:sz w:val="20"/>
          <w:vertAlign w:val="baseline"/>
        </w:rPr>
        <w:t>(</w:t>
      </w:r>
      <w:r>
        <w:rPr>
          <w:rFonts w:ascii="Calibri" w:hAnsi="Calibri"/>
          <w:i/>
          <w:color w:val="231F20"/>
          <w:spacing w:val="-2"/>
          <w:w w:val="120"/>
          <w:sz w:val="20"/>
          <w:vertAlign w:val="baseline"/>
        </w:rPr>
        <w:t>UU </w:t>
      </w:r>
    </w:p>
    <w:p>
      <w:pPr>
        <w:spacing w:line="1" w:lineRule="exact" w:before="0"/>
        <w:ind w:left="38" w:right="0" w:firstLine="0"/>
        <w:jc w:val="left"/>
        <w:rPr>
          <w:rFonts w:ascii="Lucida Sans Unicode" w:hAnsi="Lucida Sans Unicode"/>
          <w:sz w:val="20"/>
        </w:rPr>
      </w:pPr>
      <w:r>
        <w:rPr>
          <w:rFonts w:ascii="Lucida Sans Unicode" w:hAnsi="Lucida Sans Unicode"/>
          <w:color w:val="231F20"/>
          <w:spacing w:val="-10"/>
          <w:sz w:val="20"/>
        </w:rPr>
        <w:t>≤</w:t>
      </w:r>
    </w:p>
    <w:p>
      <w:pPr>
        <w:spacing w:line="64" w:lineRule="exact" w:before="0"/>
        <w:ind w:left="38" w:right="0" w:firstLine="0"/>
        <w:jc w:val="left"/>
        <w:rPr>
          <w:rFonts w:ascii="Calibri" w:hAnsi="Calibri"/>
          <w:i/>
          <w:position w:val="-4"/>
          <w:sz w:val="20"/>
        </w:rPr>
      </w:pPr>
      <w:r>
        <w:rPr/>
        <w:br w:type="column"/>
      </w:r>
      <w:r>
        <w:rPr>
          <w:rFonts w:ascii="Calibri" w:hAnsi="Calibri"/>
          <w:color w:val="231F20"/>
          <w:w w:val="125"/>
          <w:position w:val="-4"/>
          <w:sz w:val="20"/>
        </w:rPr>
        <w:t>)</w:t>
      </w:r>
      <w:r>
        <w:rPr>
          <w:rFonts w:ascii="Calibri" w:hAnsi="Calibri"/>
          <w:color w:val="231F20"/>
          <w:spacing w:val="56"/>
          <w:w w:val="125"/>
          <w:position w:val="-4"/>
          <w:sz w:val="20"/>
        </w:rPr>
        <w:t> </w:t>
      </w:r>
      <w:r>
        <w:rPr>
          <w:rFonts w:ascii="Calibri" w:hAnsi="Calibri"/>
          <w:color w:val="231F20"/>
          <w:w w:val="125"/>
          <w:sz w:val="14"/>
        </w:rPr>
        <w:t>(9)</w:t>
      </w:r>
      <w:r>
        <w:rPr>
          <w:rFonts w:ascii="Calibri" w:hAnsi="Calibri"/>
          <w:color w:val="231F20"/>
          <w:spacing w:val="42"/>
          <w:w w:val="125"/>
          <w:sz w:val="14"/>
        </w:rPr>
        <w:t> </w:t>
      </w:r>
      <w:r>
        <w:rPr>
          <w:rFonts w:ascii="Calibri" w:hAnsi="Calibri"/>
          <w:i/>
          <w:color w:val="231F20"/>
          <w:spacing w:val="-16"/>
          <w:w w:val="125"/>
          <w:position w:val="-4"/>
          <w:sz w:val="20"/>
          <w:u w:val="single" w:color="000000"/>
        </w:rPr>
        <w:t> </w:t>
      </w:r>
      <w:r>
        <w:rPr>
          <w:rFonts w:ascii="Calibri" w:hAnsi="Calibri"/>
          <w:i/>
          <w:color w:val="231F20"/>
          <w:spacing w:val="-20"/>
          <w:w w:val="125"/>
          <w:position w:val="-4"/>
          <w:sz w:val="20"/>
          <w:u w:val="single" w:color="000000"/>
        </w:rPr>
        <w:t>ν</w:t>
      </w:r>
    </w:p>
    <w:p>
      <w:pPr>
        <w:pStyle w:val="BodyText"/>
        <w:spacing w:line="37" w:lineRule="exact" w:before="27"/>
        <w:ind w:left="38"/>
      </w:pPr>
      <w:r>
        <w:rPr/>
        <w:br w:type="column"/>
      </w:r>
      <w:r>
        <w:rPr>
          <w:color w:val="231F20"/>
          <w:spacing w:val="-4"/>
        </w:rPr>
        <w:t>(10)</w:t>
      </w:r>
    </w:p>
    <w:p>
      <w:pPr>
        <w:pStyle w:val="BodyText"/>
        <w:spacing w:after="0" w:line="37" w:lineRule="exact"/>
        <w:sectPr>
          <w:type w:val="continuous"/>
          <w:pgSz w:w="11880" w:h="15840"/>
          <w:pgMar w:header="645" w:footer="365" w:top="800" w:bottom="560" w:left="720" w:right="360"/>
          <w:cols w:num="4" w:equalWidth="0">
            <w:col w:w="5060" w:space="1086"/>
            <w:col w:w="1109" w:space="80"/>
            <w:col w:w="647" w:space="1966"/>
            <w:col w:w="852"/>
          </w:cols>
        </w:sectPr>
      </w:pPr>
    </w:p>
    <w:p>
      <w:pPr>
        <w:pStyle w:val="BodyText"/>
        <w:spacing w:before="180"/>
        <w:ind w:left="38"/>
      </w:pPr>
      <w:r>
        <w:rPr/>
        <mc:AlternateContent>
          <mc:Choice Requires="wps">
            <w:drawing>
              <wp:anchor distT="0" distB="0" distL="0" distR="0" allowOverlap="1" layoutInCell="1" locked="0" behindDoc="1" simplePos="0" relativeHeight="485184000">
                <wp:simplePos x="0" y="0"/>
                <wp:positionH relativeFrom="page">
                  <wp:posOffset>4911813</wp:posOffset>
                </wp:positionH>
                <wp:positionV relativeFrom="paragraph">
                  <wp:posOffset>524072</wp:posOffset>
                </wp:positionV>
                <wp:extent cx="100330" cy="88900"/>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100330"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5"/>
                                <w:w w:val="110"/>
                                <w:sz w:val="14"/>
                              </w:rPr>
                              <w:t>pe</w:t>
                            </w:r>
                          </w:p>
                        </w:txbxContent>
                      </wps:txbx>
                      <wps:bodyPr wrap="square" lIns="0" tIns="0" rIns="0" bIns="0" rtlCol="0">
                        <a:noAutofit/>
                      </wps:bodyPr>
                    </wps:wsp>
                  </a:graphicData>
                </a:graphic>
              </wp:anchor>
            </w:drawing>
          </mc:Choice>
          <mc:Fallback>
            <w:pict>
              <v:shape style="position:absolute;margin-left:386.756989pt;margin-top:41.265541pt;width:7.9pt;height:7pt;mso-position-horizontal-relative:page;mso-position-vertical-relative:paragraph;z-index:-18132480" type="#_x0000_t202" id="docshape142" filled="false" stroked="false">
                <v:textbox inset="0,0,0,0">
                  <w:txbxContent>
                    <w:p>
                      <w:pPr>
                        <w:spacing w:line="139" w:lineRule="exact" w:before="0"/>
                        <w:ind w:left="0" w:right="0" w:firstLine="0"/>
                        <w:jc w:val="left"/>
                        <w:rPr>
                          <w:rFonts w:ascii="Calibri"/>
                          <w:i/>
                          <w:sz w:val="14"/>
                        </w:rPr>
                      </w:pPr>
                      <w:r>
                        <w:rPr>
                          <w:rFonts w:ascii="Calibri"/>
                          <w:i/>
                          <w:color w:val="231F20"/>
                          <w:spacing w:val="-5"/>
                          <w:w w:val="110"/>
                          <w:sz w:val="14"/>
                        </w:rPr>
                        <w:t>pe</w:t>
                      </w:r>
                    </w:p>
                  </w:txbxContent>
                </v:textbox>
                <w10:wrap type="none"/>
              </v:shape>
            </w:pict>
          </mc:Fallback>
        </mc:AlternateContent>
      </w:r>
      <w:r>
        <w:rPr/>
        <mc:AlternateContent>
          <mc:Choice Requires="wps">
            <w:drawing>
              <wp:anchor distT="0" distB="0" distL="0" distR="0" allowOverlap="1" layoutInCell="1" locked="0" behindDoc="1" simplePos="0" relativeHeight="485184512">
                <wp:simplePos x="0" y="0"/>
                <wp:positionH relativeFrom="page">
                  <wp:posOffset>6443891</wp:posOffset>
                </wp:positionH>
                <wp:positionV relativeFrom="paragraph">
                  <wp:posOffset>529792</wp:posOffset>
                </wp:positionV>
                <wp:extent cx="88900" cy="95250"/>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88900" cy="95250"/>
                        </a:xfrm>
                        <a:prstGeom prst="rect">
                          <a:avLst/>
                        </a:prstGeom>
                      </wps:spPr>
                      <wps:txbx>
                        <w:txbxContent>
                          <w:p>
                            <w:pPr>
                              <w:spacing w:line="150" w:lineRule="exact" w:before="0"/>
                              <w:ind w:left="0" w:right="0" w:firstLine="0"/>
                              <w:jc w:val="left"/>
                              <w:rPr>
                                <w:rFonts w:ascii="Georgia"/>
                                <w:sz w:val="10"/>
                              </w:rPr>
                            </w:pPr>
                            <w:r>
                              <w:rPr>
                                <w:rFonts w:ascii="Calibri"/>
                                <w:i/>
                                <w:color w:val="231F20"/>
                                <w:spacing w:val="-5"/>
                                <w:w w:val="120"/>
                                <w:position w:val="-3"/>
                                <w:sz w:val="14"/>
                              </w:rPr>
                              <w:t>c</w:t>
                            </w:r>
                            <w:r>
                              <w:rPr>
                                <w:rFonts w:ascii="Georgia"/>
                                <w:color w:val="231F20"/>
                                <w:spacing w:val="-5"/>
                                <w:w w:val="120"/>
                                <w:sz w:val="10"/>
                              </w:rPr>
                              <w:t>2</w:t>
                            </w:r>
                          </w:p>
                        </w:txbxContent>
                      </wps:txbx>
                      <wps:bodyPr wrap="square" lIns="0" tIns="0" rIns="0" bIns="0" rtlCol="0">
                        <a:noAutofit/>
                      </wps:bodyPr>
                    </wps:wsp>
                  </a:graphicData>
                </a:graphic>
              </wp:anchor>
            </w:drawing>
          </mc:Choice>
          <mc:Fallback>
            <w:pict>
              <v:shape style="position:absolute;margin-left:507.393005pt;margin-top:41.715977pt;width:7pt;height:7.5pt;mso-position-horizontal-relative:page;mso-position-vertical-relative:paragraph;z-index:-18131968" type="#_x0000_t202" id="docshape143" filled="false" stroked="false">
                <v:textbox inset="0,0,0,0">
                  <w:txbxContent>
                    <w:p>
                      <w:pPr>
                        <w:spacing w:line="150" w:lineRule="exact" w:before="0"/>
                        <w:ind w:left="0" w:right="0" w:firstLine="0"/>
                        <w:jc w:val="left"/>
                        <w:rPr>
                          <w:rFonts w:ascii="Georgia"/>
                          <w:sz w:val="10"/>
                        </w:rPr>
                      </w:pPr>
                      <w:r>
                        <w:rPr>
                          <w:rFonts w:ascii="Calibri"/>
                          <w:i/>
                          <w:color w:val="231F20"/>
                          <w:spacing w:val="-5"/>
                          <w:w w:val="120"/>
                          <w:position w:val="-3"/>
                          <w:sz w:val="14"/>
                        </w:rPr>
                        <w:t>c</w:t>
                      </w:r>
                      <w:r>
                        <w:rPr>
                          <w:rFonts w:ascii="Georgia"/>
                          <w:color w:val="231F20"/>
                          <w:spacing w:val="-5"/>
                          <w:w w:val="120"/>
                          <w:sz w:val="10"/>
                        </w:rPr>
                        <w:t>2</w:t>
                      </w:r>
                    </w:p>
                  </w:txbxContent>
                </v:textbox>
                <w10:wrap type="none"/>
              </v:shape>
            </w:pict>
          </mc:Fallback>
        </mc:AlternateContent>
      </w:r>
      <w:r>
        <w:rPr>
          <w:color w:val="231F20"/>
        </w:rPr>
        <w:t>a</w:t>
      </w:r>
      <w:r>
        <w:rPr>
          <w:color w:val="231F20"/>
          <w:spacing w:val="9"/>
        </w:rPr>
        <w:t> </w:t>
      </w:r>
      <w:r>
        <w:rPr>
          <w:color w:val="231F20"/>
        </w:rPr>
        <w:t>numerical</w:t>
      </w:r>
      <w:r>
        <w:rPr>
          <w:color w:val="231F20"/>
          <w:spacing w:val="9"/>
        </w:rPr>
        <w:t> </w:t>
      </w:r>
      <w:r>
        <w:rPr>
          <w:color w:val="231F20"/>
        </w:rPr>
        <w:t>example,</w:t>
      </w:r>
      <w:r>
        <w:rPr>
          <w:color w:val="231F20"/>
          <w:spacing w:val="9"/>
        </w:rPr>
        <w:t> </w:t>
      </w:r>
      <w:r>
        <w:rPr>
          <w:color w:val="231F20"/>
        </w:rPr>
        <w:t>the</w:t>
      </w:r>
      <w:r>
        <w:rPr>
          <w:color w:val="231F20"/>
          <w:spacing w:val="9"/>
        </w:rPr>
        <w:t> </w:t>
      </w:r>
      <w:r>
        <w:rPr>
          <w:color w:val="231F20"/>
        </w:rPr>
        <w:t>practical</w:t>
      </w:r>
      <w:r>
        <w:rPr>
          <w:color w:val="231F20"/>
          <w:spacing w:val="9"/>
        </w:rPr>
        <w:t> </w:t>
      </w:r>
      <w:r>
        <w:rPr>
          <w:color w:val="231F20"/>
        </w:rPr>
        <w:t>performance</w:t>
      </w:r>
      <w:r>
        <w:rPr>
          <w:color w:val="231F20"/>
          <w:spacing w:val="9"/>
        </w:rPr>
        <w:t> </w:t>
      </w:r>
      <w:r>
        <w:rPr>
          <w:color w:val="231F20"/>
        </w:rPr>
        <w:t>of</w:t>
      </w:r>
      <w:r>
        <w:rPr>
          <w:color w:val="231F20"/>
          <w:spacing w:val="9"/>
        </w:rPr>
        <w:t> </w:t>
      </w:r>
      <w:r>
        <w:rPr>
          <w:color w:val="231F20"/>
          <w:spacing w:val="-5"/>
        </w:rPr>
        <w:t>the</w:t>
      </w:r>
    </w:p>
    <w:p>
      <w:pPr>
        <w:spacing w:before="176"/>
        <w:ind w:left="30" w:right="0" w:firstLine="0"/>
        <w:jc w:val="left"/>
        <w:rPr>
          <w:sz w:val="20"/>
        </w:rPr>
      </w:pPr>
      <w:r>
        <w:rPr/>
        <w:br w:type="column"/>
      </w:r>
      <w:r>
        <w:rPr>
          <w:rFonts w:ascii="Calibri"/>
          <w:i/>
          <w:color w:val="231F20"/>
          <w:sz w:val="20"/>
        </w:rPr>
        <w:t>n</w:t>
      </w:r>
      <w:r>
        <w:rPr>
          <w:color w:val="231F20"/>
          <w:sz w:val="20"/>
        </w:rPr>
        <w:t>-</w:t>
      </w:r>
      <w:r>
        <w:rPr>
          <w:color w:val="231F20"/>
          <w:spacing w:val="-4"/>
          <w:sz w:val="20"/>
        </w:rPr>
        <w:t>ste</w:t>
      </w:r>
      <w:r>
        <w:rPr>
          <w:color w:val="231F20"/>
          <w:spacing w:val="-4"/>
          <w:sz w:val="20"/>
        </w:rPr>
        <w:t>p</w:t>
      </w:r>
    </w:p>
    <w:p>
      <w:pPr>
        <w:spacing w:before="72"/>
        <w:ind w:left="38" w:right="0" w:firstLine="0"/>
        <w:jc w:val="left"/>
        <w:rPr>
          <w:rFonts w:ascii="Calibri" w:hAnsi="Calibri"/>
          <w:position w:val="6"/>
          <w:sz w:val="14"/>
        </w:rPr>
      </w:pPr>
      <w:r>
        <w:rPr/>
        <w:br w:type="column"/>
      </w:r>
      <w:r>
        <w:rPr>
          <w:rFonts w:ascii="Arial" w:hAnsi="Arial"/>
          <w:i/>
          <w:color w:val="231F20"/>
          <w:spacing w:val="6"/>
          <w:w w:val="110"/>
          <w:sz w:val="20"/>
        </w:rPr>
        <w:t>λ</w:t>
      </w:r>
      <w:r>
        <w:rPr>
          <w:rFonts w:ascii="Calibri" w:hAnsi="Calibri"/>
          <w:color w:val="231F20"/>
          <w:spacing w:val="6"/>
          <w:w w:val="110"/>
          <w:position w:val="-2"/>
          <w:sz w:val="14"/>
        </w:rPr>
        <w:t>min</w:t>
      </w:r>
      <w:r>
        <w:rPr>
          <w:rFonts w:ascii="Calibri" w:hAnsi="Calibri"/>
          <w:color w:val="231F20"/>
          <w:spacing w:val="6"/>
          <w:w w:val="110"/>
          <w:sz w:val="20"/>
        </w:rPr>
        <w:t>(</w:t>
      </w:r>
      <w:r>
        <w:rPr>
          <w:rFonts w:ascii="Calibri" w:hAnsi="Calibri"/>
          <w:i/>
          <w:color w:val="231F20"/>
          <w:spacing w:val="6"/>
          <w:w w:val="110"/>
          <w:sz w:val="20"/>
        </w:rPr>
        <w:t>UU</w:t>
      </w:r>
      <w:r>
        <w:rPr>
          <w:rFonts w:ascii="Calibri" w:hAnsi="Calibri"/>
          <w:i/>
          <w:color w:val="231F20"/>
          <w:spacing w:val="-20"/>
          <w:w w:val="110"/>
          <w:sz w:val="20"/>
        </w:rPr>
        <w:t> </w:t>
      </w:r>
      <w:r>
        <w:rPr>
          <w:rFonts w:ascii="Lucida Sans Unicode" w:hAnsi="Lucida Sans Unicode"/>
          <w:color w:val="231F20"/>
          <w:spacing w:val="-5"/>
          <w:w w:val="115"/>
          <w:position w:val="6"/>
          <w:sz w:val="14"/>
        </w:rPr>
        <w:t>×</w:t>
      </w:r>
      <w:r>
        <w:rPr>
          <w:rFonts w:ascii="Calibri" w:hAnsi="Calibri"/>
          <w:color w:val="231F20"/>
          <w:spacing w:val="-5"/>
          <w:w w:val="115"/>
          <w:sz w:val="20"/>
        </w:rPr>
        <w:t>)</w:t>
      </w:r>
      <w:r>
        <w:rPr>
          <w:rFonts w:ascii="Calibri" w:hAnsi="Calibri"/>
          <w:color w:val="231F20"/>
          <w:spacing w:val="-5"/>
          <w:w w:val="115"/>
          <w:position w:val="6"/>
          <w:sz w:val="14"/>
        </w:rPr>
        <w:t>2</w:t>
      </w:r>
    </w:p>
    <w:p>
      <w:pPr>
        <w:spacing w:line="163" w:lineRule="auto" w:before="0"/>
        <w:ind w:left="38" w:right="0" w:firstLine="0"/>
        <w:jc w:val="left"/>
        <w:rPr>
          <w:rFonts w:ascii="Calibri" w:hAnsi="Calibri"/>
          <w:i/>
          <w:sz w:val="20"/>
        </w:rPr>
      </w:pPr>
      <w:r>
        <w:rPr/>
        <w:br w:type="column"/>
      </w:r>
      <w:r>
        <w:rPr>
          <w:rFonts w:ascii="Lucida Sans Unicode" w:hAnsi="Lucida Sans Unicode"/>
          <w:color w:val="231F20"/>
          <w:w w:val="105"/>
          <w:sz w:val="20"/>
        </w:rPr>
        <w:t>≤</w:t>
      </w:r>
      <w:r>
        <w:rPr>
          <w:rFonts w:ascii="Lucida Sans Unicode" w:hAnsi="Lucida Sans Unicode"/>
          <w:color w:val="231F20"/>
          <w:spacing w:val="26"/>
          <w:w w:val="105"/>
          <w:sz w:val="20"/>
        </w:rPr>
        <w:t> </w:t>
      </w:r>
      <w:r>
        <w:rPr>
          <w:rFonts w:ascii="Calibri" w:hAnsi="Calibri"/>
          <w:i/>
          <w:color w:val="231F20"/>
          <w:w w:val="105"/>
          <w:position w:val="-13"/>
          <w:sz w:val="20"/>
        </w:rPr>
        <w:t>ρ</w:t>
      </w:r>
      <w:r>
        <w:rPr>
          <w:rFonts w:ascii="Calibri" w:hAnsi="Calibri"/>
          <w:color w:val="231F20"/>
          <w:w w:val="105"/>
          <w:position w:val="-7"/>
          <w:sz w:val="14"/>
        </w:rPr>
        <w:t>2</w:t>
      </w:r>
      <w:r>
        <w:rPr>
          <w:rFonts w:ascii="Calibri" w:hAnsi="Calibri"/>
          <w:color w:val="231F20"/>
          <w:spacing w:val="-3"/>
          <w:w w:val="105"/>
          <w:position w:val="-7"/>
          <w:sz w:val="14"/>
        </w:rPr>
        <w:t> </w:t>
      </w:r>
      <w:r>
        <w:rPr>
          <w:rFonts w:ascii="Calibri" w:hAnsi="Calibri"/>
          <w:i/>
          <w:color w:val="231F20"/>
          <w:spacing w:val="-12"/>
          <w:w w:val="105"/>
          <w:sz w:val="20"/>
        </w:rPr>
        <w:t>.</w:t>
      </w:r>
    </w:p>
    <w:p>
      <w:pPr>
        <w:spacing w:after="0" w:line="163" w:lineRule="auto"/>
        <w:jc w:val="left"/>
        <w:rPr>
          <w:rFonts w:ascii="Calibri" w:hAnsi="Calibri"/>
          <w:i/>
          <w:sz w:val="20"/>
        </w:rPr>
        <w:sectPr>
          <w:type w:val="continuous"/>
          <w:pgSz w:w="11880" w:h="15840"/>
          <w:pgMar w:header="645" w:footer="365" w:top="800" w:bottom="560" w:left="720" w:right="360"/>
          <w:cols w:num="4" w:equalWidth="0">
            <w:col w:w="4483" w:space="40"/>
            <w:col w:w="538" w:space="1320"/>
            <w:col w:w="1090" w:space="75"/>
            <w:col w:w="3254"/>
          </w:cols>
        </w:sectPr>
      </w:pPr>
    </w:p>
    <w:p>
      <w:pPr>
        <w:pStyle w:val="BodyText"/>
        <w:spacing w:line="229" w:lineRule="exact"/>
        <w:ind w:left="38"/>
        <w:jc w:val="both"/>
      </w:pPr>
      <w:r>
        <w:rPr>
          <w:color w:val="231F20"/>
        </w:rPr>
        <w:t>scheme</w:t>
      </w:r>
      <w:r>
        <w:rPr>
          <w:color w:val="231F20"/>
          <w:spacing w:val="-12"/>
        </w:rPr>
        <w:t> </w:t>
      </w:r>
      <w:r>
        <w:rPr>
          <w:color w:val="231F20"/>
        </w:rPr>
        <w:t>is</w:t>
      </w:r>
      <w:r>
        <w:rPr>
          <w:color w:val="231F20"/>
          <w:spacing w:val="-12"/>
        </w:rPr>
        <w:t> </w:t>
      </w:r>
      <w:r>
        <w:rPr>
          <w:color w:val="231F20"/>
        </w:rPr>
        <w:t>almost</w:t>
      </w:r>
      <w:r>
        <w:rPr>
          <w:color w:val="231F20"/>
          <w:spacing w:val="-12"/>
        </w:rPr>
        <w:t> </w:t>
      </w:r>
      <w:r>
        <w:rPr>
          <w:color w:val="231F20"/>
        </w:rPr>
        <w:t>indistinguishable</w:t>
      </w:r>
      <w:r>
        <w:rPr>
          <w:color w:val="231F20"/>
          <w:spacing w:val="-11"/>
        </w:rPr>
        <w:t> </w:t>
      </w:r>
      <w:r>
        <w:rPr>
          <w:color w:val="231F20"/>
        </w:rPr>
        <w:t>from</w:t>
      </w:r>
      <w:r>
        <w:rPr>
          <w:color w:val="231F20"/>
          <w:spacing w:val="-12"/>
        </w:rPr>
        <w:t> </w:t>
      </w:r>
      <w:r>
        <w:rPr>
          <w:color w:val="231F20"/>
        </w:rPr>
        <w:t>the</w:t>
      </w:r>
      <w:r>
        <w:rPr>
          <w:color w:val="231F20"/>
          <w:spacing w:val="-12"/>
        </w:rPr>
        <w:t> </w:t>
      </w:r>
      <w:r>
        <w:rPr>
          <w:color w:val="231F20"/>
        </w:rPr>
        <w:t>one-step</w:t>
      </w:r>
      <w:r>
        <w:rPr>
          <w:color w:val="231F20"/>
          <w:spacing w:val="-11"/>
        </w:rPr>
        <w:t> </w:t>
      </w:r>
      <w:r>
        <w:rPr>
          <w:color w:val="231F20"/>
          <w:spacing w:val="-2"/>
        </w:rPr>
        <w:t>scheme.</w:t>
      </w:r>
    </w:p>
    <w:p>
      <w:pPr>
        <w:pStyle w:val="BodyText"/>
        <w:spacing w:line="237" w:lineRule="auto" w:before="7"/>
        <w:ind w:left="38" w:firstLine="239"/>
        <w:jc w:val="both"/>
      </w:pPr>
      <w:r>
        <w:rPr>
          <w:i/>
          <w:color w:val="231F20"/>
          <w:w w:val="105"/>
        </w:rPr>
        <w:t>Remark</w:t>
      </w:r>
      <w:r>
        <w:rPr>
          <w:i/>
          <w:color w:val="231F20"/>
          <w:spacing w:val="-14"/>
          <w:w w:val="105"/>
        </w:rPr>
        <w:t> </w:t>
      </w:r>
      <w:r>
        <w:rPr>
          <w:i/>
          <w:color w:val="231F20"/>
          <w:w w:val="105"/>
        </w:rPr>
        <w:t>2:</w:t>
      </w:r>
      <w:r>
        <w:rPr>
          <w:i/>
          <w:color w:val="231F20"/>
          <w:spacing w:val="-13"/>
          <w:w w:val="105"/>
        </w:rPr>
        <w:t> </w:t>
      </w:r>
      <w:r>
        <w:rPr>
          <w:color w:val="231F20"/>
          <w:w w:val="105"/>
        </w:rPr>
        <w:t>In</w:t>
      </w:r>
      <w:r>
        <w:rPr>
          <w:color w:val="231F20"/>
          <w:spacing w:val="-9"/>
          <w:w w:val="105"/>
        </w:rPr>
        <w:t> </w:t>
      </w:r>
      <w:r>
        <w:rPr>
          <w:color w:val="231F20"/>
          <w:w w:val="105"/>
        </w:rPr>
        <w:t>the</w:t>
      </w:r>
      <w:r>
        <w:rPr>
          <w:color w:val="231F20"/>
          <w:spacing w:val="-9"/>
          <w:w w:val="105"/>
        </w:rPr>
        <w:t> </w:t>
      </w:r>
      <w:r>
        <w:rPr>
          <w:color w:val="231F20"/>
          <w:w w:val="105"/>
        </w:rPr>
        <w:t>nominal</w:t>
      </w:r>
      <w:r>
        <w:rPr>
          <w:color w:val="231F20"/>
          <w:spacing w:val="-8"/>
          <w:w w:val="105"/>
        </w:rPr>
        <w:t> </w:t>
      </w:r>
      <w:r>
        <w:rPr>
          <w:color w:val="231F20"/>
          <w:w w:val="105"/>
        </w:rPr>
        <w:t>case</w:t>
      </w:r>
      <w:r>
        <w:rPr>
          <w:color w:val="231F20"/>
          <w:spacing w:val="-9"/>
          <w:w w:val="105"/>
        </w:rPr>
        <w:t> </w:t>
      </w:r>
      <w:r>
        <w:rPr>
          <w:color w:val="231F20"/>
          <w:w w:val="105"/>
        </w:rPr>
        <w:t>of</w:t>
      </w:r>
      <w:r>
        <w:rPr>
          <w:color w:val="231F20"/>
          <w:spacing w:val="-9"/>
          <w:w w:val="105"/>
        </w:rPr>
        <w:t> </w:t>
      </w:r>
      <w:r>
        <w:rPr>
          <w:color w:val="231F20"/>
          <w:w w:val="105"/>
        </w:rPr>
        <w:t>Section</w:t>
      </w:r>
      <w:r>
        <w:rPr>
          <w:color w:val="231F20"/>
          <w:spacing w:val="-9"/>
          <w:w w:val="105"/>
        </w:rPr>
        <w:t> </w:t>
      </w:r>
      <w:r>
        <w:rPr>
          <w:color w:val="231F20"/>
          <w:w w:val="105"/>
        </w:rPr>
        <w:t>III,</w:t>
      </w:r>
      <w:r>
        <w:rPr>
          <w:color w:val="231F20"/>
          <w:spacing w:val="-9"/>
          <w:w w:val="105"/>
        </w:rPr>
        <w:t> </w:t>
      </w:r>
      <w:r>
        <w:rPr>
          <w:color w:val="231F20"/>
          <w:w w:val="105"/>
        </w:rPr>
        <w:t>i.e.,</w:t>
      </w:r>
      <w:r>
        <w:rPr>
          <w:color w:val="231F20"/>
          <w:spacing w:val="-9"/>
          <w:w w:val="105"/>
        </w:rPr>
        <w:t> </w:t>
      </w:r>
      <w:r>
        <w:rPr>
          <w:color w:val="231F20"/>
          <w:w w:val="105"/>
        </w:rPr>
        <w:t>for</w:t>
      </w:r>
      <w:r>
        <w:rPr>
          <w:color w:val="231F20"/>
          <w:spacing w:val="-9"/>
          <w:w w:val="105"/>
        </w:rPr>
        <w:t> </w:t>
      </w:r>
      <w:r>
        <w:rPr>
          <w:rFonts w:ascii="Calibri" w:hAnsi="Calibri"/>
          <w:i/>
          <w:color w:val="231F20"/>
          <w:w w:val="105"/>
        </w:rPr>
        <w:t>ε</w:t>
      </w:r>
      <w:r>
        <w:rPr>
          <w:rFonts w:ascii="Calibri" w:hAnsi="Calibri"/>
          <w:color w:val="231F20"/>
          <w:w w:val="105"/>
        </w:rPr>
        <w:t>¯</w:t>
      </w:r>
      <w:r>
        <w:rPr>
          <w:rFonts w:ascii="Calibri" w:hAnsi="Calibri"/>
          <w:color w:val="231F20"/>
          <w:spacing w:val="-12"/>
          <w:w w:val="105"/>
        </w:rPr>
        <w:t> </w:t>
      </w:r>
      <w:r>
        <w:rPr>
          <w:rFonts w:ascii="Calibri" w:hAnsi="Calibri"/>
          <w:color w:val="231F20"/>
          <w:w w:val="125"/>
        </w:rPr>
        <w:t>= </w:t>
      </w:r>
      <w:r>
        <w:rPr>
          <w:rFonts w:ascii="Calibri" w:hAnsi="Calibri"/>
          <w:color w:val="231F20"/>
          <w:spacing w:val="-2"/>
          <w:w w:val="105"/>
        </w:rPr>
        <w:t>0</w:t>
      </w:r>
      <w:r>
        <w:rPr>
          <w:color w:val="231F20"/>
          <w:spacing w:val="-2"/>
          <w:w w:val="105"/>
        </w:rPr>
        <w:t>,</w:t>
      </w:r>
      <w:r>
        <w:rPr>
          <w:color w:val="231F20"/>
          <w:spacing w:val="-14"/>
          <w:w w:val="105"/>
        </w:rPr>
        <w:t> </w:t>
      </w:r>
      <w:r>
        <w:rPr>
          <w:color w:val="231F20"/>
          <w:spacing w:val="-2"/>
          <w:w w:val="105"/>
        </w:rPr>
        <w:t>(6d)</w:t>
      </w:r>
      <w:r>
        <w:rPr>
          <w:color w:val="231F20"/>
          <w:spacing w:val="-11"/>
          <w:w w:val="105"/>
        </w:rPr>
        <w:t> </w:t>
      </w:r>
      <w:r>
        <w:rPr>
          <w:color w:val="231F20"/>
          <w:spacing w:val="-2"/>
          <w:w w:val="105"/>
        </w:rPr>
        <w:t>implies</w:t>
      </w:r>
      <w:r>
        <w:rPr>
          <w:color w:val="231F20"/>
          <w:spacing w:val="-11"/>
          <w:w w:val="105"/>
        </w:rPr>
        <w:t> </w:t>
      </w:r>
      <w:r>
        <w:rPr>
          <w:rFonts w:ascii="Calibri" w:hAnsi="Calibri"/>
          <w:i/>
          <w:color w:val="231F20"/>
          <w:spacing w:val="-2"/>
          <w:w w:val="105"/>
        </w:rPr>
        <w:t>σ</w:t>
      </w:r>
      <w:r>
        <w:rPr>
          <w:rFonts w:ascii="Calibri" w:hAnsi="Calibri"/>
          <w:i/>
          <w:color w:val="231F20"/>
          <w:spacing w:val="-8"/>
          <w:w w:val="105"/>
        </w:rPr>
        <w:t> </w:t>
      </w:r>
      <w:r>
        <w:rPr>
          <w:rFonts w:ascii="Calibri" w:hAnsi="Calibri"/>
          <w:color w:val="231F20"/>
          <w:spacing w:val="-2"/>
          <w:w w:val="125"/>
        </w:rPr>
        <w:t>=</w:t>
      </w:r>
      <w:r>
        <w:rPr>
          <w:rFonts w:ascii="Calibri" w:hAnsi="Calibri"/>
          <w:color w:val="231F20"/>
          <w:spacing w:val="-12"/>
          <w:w w:val="125"/>
        </w:rPr>
        <w:t> </w:t>
      </w:r>
      <w:r>
        <w:rPr>
          <w:rFonts w:ascii="Calibri" w:hAnsi="Calibri"/>
          <w:color w:val="231F20"/>
          <w:spacing w:val="-2"/>
          <w:w w:val="105"/>
        </w:rPr>
        <w:t>0</w:t>
      </w:r>
      <w:r>
        <w:rPr>
          <w:color w:val="231F20"/>
          <w:spacing w:val="-2"/>
          <w:w w:val="105"/>
        </w:rPr>
        <w:t>.</w:t>
      </w:r>
      <w:r>
        <w:rPr>
          <w:color w:val="231F20"/>
          <w:spacing w:val="-12"/>
          <w:w w:val="105"/>
        </w:rPr>
        <w:t> </w:t>
      </w:r>
      <w:r>
        <w:rPr>
          <w:color w:val="231F20"/>
          <w:spacing w:val="-2"/>
          <w:w w:val="105"/>
        </w:rPr>
        <w:t>Further,</w:t>
      </w:r>
      <w:r>
        <w:rPr>
          <w:color w:val="231F20"/>
          <w:spacing w:val="-11"/>
          <w:w w:val="105"/>
        </w:rPr>
        <w:t> </w:t>
      </w:r>
      <w:r>
        <w:rPr>
          <w:color w:val="231F20"/>
          <w:spacing w:val="-2"/>
          <w:w w:val="105"/>
        </w:rPr>
        <w:t>the</w:t>
      </w:r>
      <w:r>
        <w:rPr>
          <w:color w:val="231F20"/>
          <w:spacing w:val="-11"/>
          <w:w w:val="105"/>
        </w:rPr>
        <w:t> </w:t>
      </w:r>
      <w:r>
        <w:rPr>
          <w:color w:val="231F20"/>
          <w:spacing w:val="-2"/>
          <w:w w:val="105"/>
        </w:rPr>
        <w:t>regularization</w:t>
      </w:r>
      <w:r>
        <w:rPr>
          <w:color w:val="231F20"/>
          <w:spacing w:val="-11"/>
          <w:w w:val="105"/>
        </w:rPr>
        <w:t> </w:t>
      </w:r>
      <w:r>
        <w:rPr>
          <w:color w:val="231F20"/>
          <w:spacing w:val="-2"/>
          <w:w w:val="105"/>
        </w:rPr>
        <w:t>of</w:t>
      </w:r>
      <w:r>
        <w:rPr>
          <w:color w:val="231F20"/>
          <w:spacing w:val="-11"/>
          <w:w w:val="105"/>
        </w:rPr>
        <w:t> </w:t>
      </w:r>
      <w:r>
        <w:rPr>
          <w:rFonts w:ascii="Calibri" w:hAnsi="Calibri"/>
          <w:i/>
          <w:color w:val="231F20"/>
          <w:spacing w:val="-2"/>
          <w:w w:val="105"/>
        </w:rPr>
        <w:t>α</w:t>
      </w:r>
      <w:r>
        <w:rPr>
          <w:rFonts w:ascii="Calibri" w:hAnsi="Calibri"/>
          <w:i/>
          <w:color w:val="231F20"/>
          <w:spacing w:val="-6"/>
          <w:w w:val="105"/>
        </w:rPr>
        <w:t> </w:t>
      </w:r>
      <w:r>
        <w:rPr>
          <w:color w:val="231F20"/>
          <w:spacing w:val="-2"/>
          <w:w w:val="105"/>
        </w:rPr>
        <w:t>vanishes </w:t>
      </w:r>
      <w:r>
        <w:rPr>
          <w:color w:val="231F20"/>
          <w:w w:val="105"/>
        </w:rPr>
        <w:t>for</w:t>
      </w:r>
      <w:r>
        <w:rPr>
          <w:color w:val="231F20"/>
          <w:spacing w:val="-14"/>
          <w:w w:val="105"/>
        </w:rPr>
        <w:t> </w:t>
      </w:r>
      <w:r>
        <w:rPr>
          <w:rFonts w:ascii="Calibri" w:hAnsi="Calibri"/>
          <w:i/>
          <w:color w:val="231F20"/>
          <w:w w:val="105"/>
        </w:rPr>
        <w:t>ε</w:t>
      </w:r>
      <w:r>
        <w:rPr>
          <w:rFonts w:ascii="Calibri" w:hAnsi="Calibri"/>
          <w:color w:val="231F20"/>
          <w:w w:val="105"/>
        </w:rPr>
        <w:t>¯</w:t>
      </w:r>
      <w:r>
        <w:rPr>
          <w:rFonts w:ascii="Calibri" w:hAnsi="Calibri"/>
          <w:color w:val="231F20"/>
          <w:spacing w:val="-11"/>
          <w:w w:val="105"/>
        </w:rPr>
        <w:t> </w:t>
      </w:r>
      <w:r>
        <w:rPr>
          <w:rFonts w:ascii="Calibri" w:hAnsi="Calibri"/>
          <w:color w:val="231F20"/>
          <w:w w:val="125"/>
        </w:rPr>
        <w:t>=</w:t>
      </w:r>
      <w:r>
        <w:rPr>
          <w:rFonts w:ascii="Calibri" w:hAnsi="Calibri"/>
          <w:color w:val="231F20"/>
          <w:spacing w:val="-15"/>
          <w:w w:val="125"/>
        </w:rPr>
        <w:t> </w:t>
      </w:r>
      <w:r>
        <w:rPr>
          <w:rFonts w:ascii="Calibri" w:hAnsi="Calibri"/>
          <w:color w:val="231F20"/>
          <w:w w:val="105"/>
        </w:rPr>
        <w:t>0</w:t>
      </w:r>
      <w:r>
        <w:rPr>
          <w:color w:val="231F20"/>
          <w:w w:val="105"/>
        </w:rPr>
        <w:t>,</w:t>
      </w:r>
      <w:r>
        <w:rPr>
          <w:color w:val="231F20"/>
          <w:spacing w:val="-13"/>
          <w:w w:val="105"/>
        </w:rPr>
        <w:t> </w:t>
      </w:r>
      <w:r>
        <w:rPr>
          <w:color w:val="231F20"/>
          <w:w w:val="105"/>
        </w:rPr>
        <w:t>and</w:t>
      </w:r>
      <w:r>
        <w:rPr>
          <w:color w:val="231F20"/>
          <w:spacing w:val="-13"/>
          <w:w w:val="105"/>
        </w:rPr>
        <w:t> </w:t>
      </w:r>
      <w:r>
        <w:rPr>
          <w:color w:val="231F20"/>
          <w:w w:val="105"/>
        </w:rPr>
        <w:t>the</w:t>
      </w:r>
      <w:r>
        <w:rPr>
          <w:color w:val="231F20"/>
          <w:spacing w:val="-13"/>
          <w:w w:val="105"/>
        </w:rPr>
        <w:t> </w:t>
      </w:r>
      <w:r>
        <w:rPr>
          <w:color w:val="231F20"/>
          <w:w w:val="105"/>
        </w:rPr>
        <w:t>system</w:t>
      </w:r>
      <w:r>
        <w:rPr>
          <w:color w:val="231F20"/>
          <w:spacing w:val="-13"/>
          <w:w w:val="105"/>
        </w:rPr>
        <w:t> </w:t>
      </w:r>
      <w:r>
        <w:rPr>
          <w:color w:val="231F20"/>
          <w:w w:val="105"/>
        </w:rPr>
        <w:t>dynamics</w:t>
      </w:r>
      <w:r>
        <w:rPr>
          <w:color w:val="231F20"/>
          <w:spacing w:val="-11"/>
          <w:w w:val="105"/>
        </w:rPr>
        <w:t> </w:t>
      </w:r>
      <w:r>
        <w:rPr>
          <w:color w:val="231F20"/>
          <w:w w:val="105"/>
        </w:rPr>
        <w:t>(6a)</w:t>
      </w:r>
      <w:r>
        <w:rPr>
          <w:color w:val="231F20"/>
          <w:spacing w:val="-10"/>
          <w:w w:val="105"/>
        </w:rPr>
        <w:t> </w:t>
      </w:r>
      <w:r>
        <w:rPr>
          <w:color w:val="231F20"/>
          <w:w w:val="105"/>
        </w:rPr>
        <w:t>as</w:t>
      </w:r>
      <w:r>
        <w:rPr>
          <w:color w:val="231F20"/>
          <w:spacing w:val="-10"/>
          <w:w w:val="105"/>
        </w:rPr>
        <w:t> </w:t>
      </w:r>
      <w:r>
        <w:rPr>
          <w:color w:val="231F20"/>
          <w:w w:val="105"/>
        </w:rPr>
        <w:t>well</w:t>
      </w:r>
      <w:r>
        <w:rPr>
          <w:color w:val="231F20"/>
          <w:spacing w:val="-10"/>
          <w:w w:val="105"/>
        </w:rPr>
        <w:t> </w:t>
      </w:r>
      <w:r>
        <w:rPr>
          <w:color w:val="231F20"/>
          <w:w w:val="105"/>
        </w:rPr>
        <w:t>as</w:t>
      </w:r>
      <w:r>
        <w:rPr>
          <w:color w:val="231F20"/>
          <w:spacing w:val="-10"/>
          <w:w w:val="105"/>
        </w:rPr>
        <w:t> </w:t>
      </w:r>
      <w:r>
        <w:rPr>
          <w:color w:val="231F20"/>
          <w:w w:val="105"/>
        </w:rPr>
        <w:t>the</w:t>
      </w:r>
      <w:r>
        <w:rPr>
          <w:color w:val="231F20"/>
          <w:spacing w:val="-10"/>
          <w:w w:val="105"/>
        </w:rPr>
        <w:t> </w:t>
      </w:r>
      <w:r>
        <w:rPr>
          <w:color w:val="231F20"/>
          <w:w w:val="105"/>
        </w:rPr>
        <w:t>initial </w:t>
      </w:r>
      <w:r>
        <w:rPr>
          <w:color w:val="231F20"/>
        </w:rPr>
        <w:t>conditions</w:t>
      </w:r>
      <w:r>
        <w:rPr>
          <w:color w:val="231F20"/>
          <w:spacing w:val="-2"/>
        </w:rPr>
        <w:t> </w:t>
      </w:r>
      <w:r>
        <w:rPr>
          <w:color w:val="231F20"/>
        </w:rPr>
        <w:t>(6b)</w:t>
      </w:r>
      <w:r>
        <w:rPr>
          <w:color w:val="231F20"/>
          <w:spacing w:val="-2"/>
        </w:rPr>
        <w:t> </w:t>
      </w:r>
      <w:r>
        <w:rPr>
          <w:color w:val="231F20"/>
        </w:rPr>
        <w:t>approach</w:t>
      </w:r>
      <w:r>
        <w:rPr>
          <w:color w:val="231F20"/>
          <w:spacing w:val="-2"/>
        </w:rPr>
        <w:t> </w:t>
      </w:r>
      <w:r>
        <w:rPr>
          <w:color w:val="231F20"/>
        </w:rPr>
        <w:t>their</w:t>
      </w:r>
      <w:r>
        <w:rPr>
          <w:color w:val="231F20"/>
          <w:spacing w:val="-2"/>
        </w:rPr>
        <w:t> </w:t>
      </w:r>
      <w:r>
        <w:rPr>
          <w:color w:val="231F20"/>
        </w:rPr>
        <w:t>nominal</w:t>
      </w:r>
      <w:r>
        <w:rPr>
          <w:color w:val="231F20"/>
          <w:spacing w:val="-2"/>
        </w:rPr>
        <w:t> </w:t>
      </w:r>
      <w:r>
        <w:rPr>
          <w:color w:val="231F20"/>
        </w:rPr>
        <w:t>counterparts.</w:t>
      </w:r>
      <w:r>
        <w:rPr>
          <w:color w:val="231F20"/>
          <w:spacing w:val="-2"/>
        </w:rPr>
        <w:t> </w:t>
      </w:r>
      <w:r>
        <w:rPr>
          <w:color w:val="231F20"/>
        </w:rPr>
        <w:t>Thus,</w:t>
      </w:r>
      <w:r>
        <w:rPr>
          <w:color w:val="231F20"/>
          <w:spacing w:val="-2"/>
        </w:rPr>
        <w:t> </w:t>
      </w:r>
      <w:r>
        <w:rPr>
          <w:color w:val="231F20"/>
        </w:rPr>
        <w:t>for </w:t>
      </w:r>
      <w:r>
        <w:rPr>
          <w:rFonts w:ascii="Calibri" w:hAnsi="Calibri"/>
          <w:i/>
          <w:color w:val="231F20"/>
          <w:w w:val="105"/>
        </w:rPr>
        <w:t>ε</w:t>
      </w:r>
      <w:r>
        <w:rPr>
          <w:rFonts w:ascii="Calibri" w:hAnsi="Calibri"/>
          <w:color w:val="231F20"/>
          <w:w w:val="105"/>
        </w:rPr>
        <w:t>¯</w:t>
      </w:r>
      <w:r>
        <w:rPr>
          <w:rFonts w:ascii="Calibri" w:hAnsi="Calibri"/>
          <w:color w:val="231F20"/>
          <w:spacing w:val="-13"/>
          <w:w w:val="105"/>
        </w:rPr>
        <w:t> </w:t>
      </w:r>
      <w:r>
        <w:rPr>
          <w:rFonts w:ascii="Calibri" w:hAnsi="Calibri"/>
          <w:color w:val="231F20"/>
          <w:w w:val="125"/>
        </w:rPr>
        <w:t>=</w:t>
      </w:r>
      <w:r>
        <w:rPr>
          <w:rFonts w:ascii="Calibri" w:hAnsi="Calibri"/>
          <w:color w:val="231F20"/>
          <w:spacing w:val="-14"/>
          <w:w w:val="125"/>
        </w:rPr>
        <w:t> </w:t>
      </w:r>
      <w:r>
        <w:rPr>
          <w:rFonts w:ascii="Calibri" w:hAnsi="Calibri"/>
          <w:color w:val="231F20"/>
          <w:w w:val="105"/>
        </w:rPr>
        <w:t>0</w:t>
      </w:r>
      <w:r>
        <w:rPr>
          <w:color w:val="231F20"/>
          <w:w w:val="105"/>
        </w:rPr>
        <w:t>,</w:t>
      </w:r>
      <w:r>
        <w:rPr>
          <w:color w:val="231F20"/>
          <w:spacing w:val="-13"/>
          <w:w w:val="105"/>
        </w:rPr>
        <w:t> </w:t>
      </w:r>
      <w:r>
        <w:rPr>
          <w:color w:val="231F20"/>
          <w:w w:val="105"/>
        </w:rPr>
        <w:t>Problem</w:t>
      </w:r>
      <w:r>
        <w:rPr>
          <w:color w:val="231F20"/>
          <w:spacing w:val="-13"/>
          <w:w w:val="105"/>
        </w:rPr>
        <w:t> </w:t>
      </w:r>
      <w:r>
        <w:rPr>
          <w:color w:val="231F20"/>
          <w:w w:val="105"/>
        </w:rPr>
        <w:t>(6)</w:t>
      </w:r>
      <w:r>
        <w:rPr>
          <w:color w:val="231F20"/>
          <w:spacing w:val="-13"/>
          <w:w w:val="105"/>
        </w:rPr>
        <w:t> </w:t>
      </w:r>
      <w:r>
        <w:rPr>
          <w:color w:val="231F20"/>
          <w:w w:val="105"/>
        </w:rPr>
        <w:t>reduces</w:t>
      </w:r>
      <w:r>
        <w:rPr>
          <w:color w:val="231F20"/>
          <w:spacing w:val="-13"/>
          <w:w w:val="105"/>
        </w:rPr>
        <w:t> </w:t>
      </w:r>
      <w:r>
        <w:rPr>
          <w:color w:val="231F20"/>
          <w:w w:val="105"/>
        </w:rPr>
        <w:t>to</w:t>
      </w:r>
      <w:r>
        <w:rPr>
          <w:color w:val="231F20"/>
          <w:spacing w:val="-14"/>
          <w:w w:val="105"/>
        </w:rPr>
        <w:t> </w:t>
      </w:r>
      <w:r>
        <w:rPr>
          <w:color w:val="231F20"/>
          <w:w w:val="105"/>
        </w:rPr>
        <w:t>the</w:t>
      </w:r>
      <w:r>
        <w:rPr>
          <w:color w:val="231F20"/>
          <w:spacing w:val="-13"/>
          <w:w w:val="105"/>
        </w:rPr>
        <w:t> </w:t>
      </w:r>
      <w:r>
        <w:rPr>
          <w:color w:val="231F20"/>
          <w:w w:val="105"/>
        </w:rPr>
        <w:t>nominal</w:t>
      </w:r>
      <w:r>
        <w:rPr>
          <w:color w:val="231F20"/>
          <w:spacing w:val="-13"/>
          <w:w w:val="105"/>
        </w:rPr>
        <w:t> </w:t>
      </w:r>
      <w:r>
        <w:rPr>
          <w:color w:val="231F20"/>
          <w:w w:val="105"/>
        </w:rPr>
        <w:t>Problem</w:t>
      </w:r>
      <w:r>
        <w:rPr>
          <w:color w:val="231F20"/>
          <w:spacing w:val="-13"/>
          <w:w w:val="105"/>
        </w:rPr>
        <w:t> </w:t>
      </w:r>
      <w:r>
        <w:rPr>
          <w:color w:val="231F20"/>
          <w:w w:val="105"/>
        </w:rPr>
        <w:t>(3).</w:t>
      </w:r>
    </w:p>
    <w:p>
      <w:pPr>
        <w:pStyle w:val="BodyText"/>
        <w:spacing w:line="237" w:lineRule="auto" w:before="33"/>
        <w:ind w:left="38" w:right="478"/>
        <w:jc w:val="both"/>
      </w:pPr>
      <w:r>
        <w:rPr/>
        <w:br w:type="column"/>
      </w:r>
      <w:r>
        <w:rPr>
          <w:color w:val="231F20"/>
          <w:w w:val="105"/>
        </w:rPr>
        <w:t>Thus,</w:t>
      </w:r>
      <w:r>
        <w:rPr>
          <w:color w:val="231F20"/>
          <w:w w:val="105"/>
        </w:rPr>
        <w:t> if</w:t>
      </w:r>
      <w:r>
        <w:rPr>
          <w:color w:val="231F20"/>
          <w:w w:val="105"/>
        </w:rPr>
        <w:t> a</w:t>
      </w:r>
      <w:r>
        <w:rPr>
          <w:color w:val="231F20"/>
          <w:w w:val="105"/>
        </w:rPr>
        <w:t> persistently</w:t>
      </w:r>
      <w:r>
        <w:rPr>
          <w:color w:val="231F20"/>
          <w:w w:val="105"/>
        </w:rPr>
        <w:t> exciting</w:t>
      </w:r>
      <w:r>
        <w:rPr>
          <w:color w:val="231F20"/>
          <w:w w:val="105"/>
        </w:rPr>
        <w:t> input</w:t>
      </w:r>
      <w:r>
        <w:rPr>
          <w:color w:val="231F20"/>
          <w:w w:val="105"/>
        </w:rPr>
        <w:t> </w:t>
      </w:r>
      <w:r>
        <w:rPr>
          <w:rFonts w:ascii="Calibri" w:hAnsi="Calibri"/>
          <w:i/>
          <w:color w:val="231F20"/>
          <w:w w:val="105"/>
        </w:rPr>
        <w:t>u</w:t>
      </w:r>
      <w:r>
        <w:rPr>
          <w:rFonts w:ascii="Calibri" w:hAnsi="Calibri"/>
          <w:i/>
          <w:color w:val="231F20"/>
          <w:w w:val="105"/>
          <w:vertAlign w:val="superscript"/>
        </w:rPr>
        <w:t>d</w:t>
      </w:r>
      <w:r>
        <w:rPr>
          <w:rFonts w:ascii="Calibri" w:hAnsi="Calibri"/>
          <w:i/>
          <w:color w:val="231F20"/>
          <w:w w:val="105"/>
          <w:vertAlign w:val="baseline"/>
        </w:rPr>
        <w:t> </w:t>
      </w:r>
      <w:r>
        <w:rPr>
          <w:color w:val="231F20"/>
          <w:w w:val="105"/>
          <w:vertAlign w:val="baseline"/>
        </w:rPr>
        <w:t>is</w:t>
      </w:r>
      <w:r>
        <w:rPr>
          <w:color w:val="231F20"/>
          <w:w w:val="105"/>
          <w:vertAlign w:val="baseline"/>
        </w:rPr>
        <w:t> multiplied</w:t>
      </w:r>
      <w:r>
        <w:rPr>
          <w:color w:val="231F20"/>
          <w:w w:val="105"/>
          <w:vertAlign w:val="baseline"/>
        </w:rPr>
        <w:t> by</w:t>
      </w:r>
      <w:r>
        <w:rPr>
          <w:color w:val="231F20"/>
          <w:w w:val="105"/>
          <w:vertAlign w:val="baseline"/>
        </w:rPr>
        <w:t> a constant</w:t>
      </w:r>
      <w:r>
        <w:rPr>
          <w:color w:val="231F20"/>
          <w:spacing w:val="-14"/>
          <w:w w:val="105"/>
          <w:vertAlign w:val="baseline"/>
        </w:rPr>
        <w:t> </w:t>
      </w:r>
      <w:r>
        <w:rPr>
          <w:rFonts w:ascii="Calibri" w:hAnsi="Calibri"/>
          <w:i/>
          <w:color w:val="231F20"/>
          <w:spacing w:val="10"/>
          <w:w w:val="105"/>
          <w:vertAlign w:val="baseline"/>
        </w:rPr>
        <w:t>c</w:t>
      </w:r>
      <w:r>
        <w:rPr>
          <w:rFonts w:ascii="Calibri" w:hAnsi="Calibri"/>
          <w:i/>
          <w:color w:val="231F20"/>
          <w:spacing w:val="-11"/>
          <w:w w:val="105"/>
          <w:vertAlign w:val="baseline"/>
        </w:rPr>
        <w:t> </w:t>
      </w:r>
      <w:r>
        <w:rPr>
          <w:rFonts w:ascii="Calibri" w:hAnsi="Calibri"/>
          <w:i/>
          <w:color w:val="231F20"/>
          <w:w w:val="105"/>
          <w:vertAlign w:val="baseline"/>
        </w:rPr>
        <w:t>&gt;</w:t>
      </w:r>
      <w:r>
        <w:rPr>
          <w:rFonts w:ascii="Calibri" w:hAnsi="Calibri"/>
          <w:i/>
          <w:color w:val="231F20"/>
          <w:spacing w:val="-12"/>
          <w:w w:val="105"/>
          <w:vertAlign w:val="baseline"/>
        </w:rPr>
        <w:t> </w:t>
      </w:r>
      <w:r>
        <w:rPr>
          <w:rFonts w:ascii="Calibri" w:hAnsi="Calibri"/>
          <w:color w:val="231F20"/>
          <w:w w:val="105"/>
          <w:vertAlign w:val="baseline"/>
        </w:rPr>
        <w:t>1</w:t>
      </w:r>
      <w:r>
        <w:rPr>
          <w:color w:val="231F20"/>
          <w:w w:val="105"/>
          <w:vertAlign w:val="baseline"/>
        </w:rPr>
        <w:t>,</w:t>
      </w:r>
      <w:r>
        <w:rPr>
          <w:color w:val="231F20"/>
          <w:spacing w:val="-13"/>
          <w:w w:val="105"/>
          <w:vertAlign w:val="baseline"/>
        </w:rPr>
        <w:t> </w:t>
      </w:r>
      <w:r>
        <w:rPr>
          <w:color w:val="231F20"/>
          <w:w w:val="105"/>
          <w:vertAlign w:val="baseline"/>
        </w:rPr>
        <w:t>then</w:t>
      </w:r>
      <w:r>
        <w:rPr>
          <w:color w:val="231F20"/>
          <w:spacing w:val="-14"/>
          <w:w w:val="105"/>
          <w:vertAlign w:val="baseline"/>
        </w:rPr>
        <w:t> </w:t>
      </w:r>
      <w:r>
        <w:rPr>
          <w:rFonts w:ascii="Calibri" w:hAnsi="Calibri"/>
          <w:i/>
          <w:color w:val="231F20"/>
          <w:w w:val="105"/>
          <w:vertAlign w:val="baseline"/>
        </w:rPr>
        <w:t>c</w:t>
      </w:r>
      <w:r>
        <w:rPr>
          <w:rFonts w:ascii="Calibri" w:hAnsi="Calibri"/>
          <w:i/>
          <w:color w:val="231F20"/>
          <w:w w:val="105"/>
          <w:vertAlign w:val="superscript"/>
        </w:rPr>
        <w:t>u</w:t>
      </w:r>
      <w:r>
        <w:rPr>
          <w:rFonts w:ascii="Calibri" w:hAnsi="Calibri"/>
          <w:i/>
          <w:color w:val="231F20"/>
          <w:spacing w:val="-11"/>
          <w:w w:val="105"/>
          <w:vertAlign w:val="baseline"/>
        </w:rPr>
        <w:t> </w:t>
      </w:r>
      <w:r>
        <w:rPr>
          <w:color w:val="231F20"/>
          <w:w w:val="105"/>
          <w:vertAlign w:val="baseline"/>
        </w:rPr>
        <w:t>decreases</w:t>
      </w:r>
      <w:r>
        <w:rPr>
          <w:color w:val="231F20"/>
          <w:spacing w:val="-14"/>
          <w:w w:val="105"/>
          <w:vertAlign w:val="baseline"/>
        </w:rPr>
        <w:t> </w:t>
      </w:r>
      <w:r>
        <w:rPr>
          <w:color w:val="231F20"/>
          <w:w w:val="105"/>
          <w:vertAlign w:val="baseline"/>
        </w:rPr>
        <w:t>proportionally</w:t>
      </w:r>
      <w:r>
        <w:rPr>
          <w:color w:val="231F20"/>
          <w:spacing w:val="-13"/>
          <w:w w:val="105"/>
          <w:vertAlign w:val="baseline"/>
        </w:rPr>
        <w:t> </w:t>
      </w:r>
      <w:r>
        <w:rPr>
          <w:color w:val="231F20"/>
          <w:w w:val="105"/>
          <w:vertAlign w:val="baseline"/>
        </w:rPr>
        <w:t>to</w:t>
      </w:r>
      <w:r>
        <w:rPr>
          <w:color w:val="231F20"/>
          <w:spacing w:val="-13"/>
          <w:w w:val="105"/>
          <w:vertAlign w:val="baseline"/>
        </w:rPr>
        <w:t> </w:t>
      </w:r>
      <w:r>
        <w:rPr>
          <w:color w:val="231F20"/>
          <w:spacing w:val="-10"/>
          <w:w w:val="105"/>
          <w:u w:val="single" w:color="000000"/>
          <w:vertAlign w:val="superscript"/>
        </w:rPr>
        <w:t> </w:t>
      </w:r>
      <w:r>
        <w:rPr>
          <w:rFonts w:ascii="Calibri" w:hAnsi="Calibri"/>
          <w:color w:val="231F20"/>
          <w:w w:val="105"/>
          <w:u w:val="single" w:color="000000"/>
          <w:vertAlign w:val="superscript"/>
        </w:rPr>
        <w:t>1</w:t>
      </w:r>
      <w:r>
        <w:rPr>
          <w:rFonts w:ascii="Calibri" w:hAnsi="Calibri"/>
          <w:color w:val="231F20"/>
          <w:spacing w:val="-11"/>
          <w:w w:val="105"/>
          <w:vertAlign w:val="baseline"/>
        </w:rPr>
        <w:t> </w:t>
      </w:r>
      <w:r>
        <w:rPr>
          <w:color w:val="231F20"/>
          <w:w w:val="105"/>
          <w:vertAlign w:val="baseline"/>
        </w:rPr>
        <w:t>.</w:t>
      </w:r>
      <w:r>
        <w:rPr>
          <w:color w:val="231F20"/>
          <w:spacing w:val="-14"/>
          <w:w w:val="105"/>
          <w:vertAlign w:val="baseline"/>
        </w:rPr>
        <w:t> </w:t>
      </w:r>
      <w:r>
        <w:rPr>
          <w:color w:val="231F20"/>
          <w:w w:val="105"/>
          <w:vertAlign w:val="baseline"/>
        </w:rPr>
        <w:t>Further, </w:t>
      </w:r>
      <w:r>
        <w:rPr>
          <w:color w:val="231F20"/>
          <w:spacing w:val="-2"/>
          <w:w w:val="105"/>
          <w:vertAlign w:val="baseline"/>
        </w:rPr>
        <w:t>the</w:t>
      </w:r>
      <w:r>
        <w:rPr>
          <w:color w:val="231F20"/>
          <w:spacing w:val="-10"/>
          <w:w w:val="105"/>
          <w:vertAlign w:val="baseline"/>
        </w:rPr>
        <w:t> </w:t>
      </w:r>
      <w:r>
        <w:rPr>
          <w:color w:val="231F20"/>
          <w:spacing w:val="-2"/>
          <w:w w:val="105"/>
          <w:vertAlign w:val="baseline"/>
        </w:rPr>
        <w:t>constant</w:t>
      </w:r>
      <w:r>
        <w:rPr>
          <w:color w:val="231F20"/>
          <w:spacing w:val="-10"/>
          <w:w w:val="105"/>
          <w:vertAlign w:val="baseline"/>
        </w:rPr>
        <w:t> </w:t>
      </w:r>
      <w:r>
        <w:rPr>
          <w:rFonts w:ascii="Calibri" w:hAnsi="Calibri"/>
          <w:i/>
          <w:color w:val="231F20"/>
          <w:spacing w:val="-2"/>
          <w:w w:val="105"/>
          <w:vertAlign w:val="baseline"/>
        </w:rPr>
        <w:t>ρ</w:t>
      </w:r>
      <w:r>
        <w:rPr>
          <w:rFonts w:ascii="Calibri" w:hAnsi="Calibri"/>
          <w:i/>
          <w:color w:val="231F20"/>
          <w:spacing w:val="-6"/>
          <w:w w:val="105"/>
          <w:vertAlign w:val="baseline"/>
        </w:rPr>
        <w:t> </w:t>
      </w:r>
      <w:r>
        <w:rPr>
          <w:color w:val="231F20"/>
          <w:spacing w:val="-2"/>
          <w:w w:val="105"/>
          <w:vertAlign w:val="baseline"/>
        </w:rPr>
        <w:t>can</w:t>
      </w:r>
      <w:r>
        <w:rPr>
          <w:color w:val="231F20"/>
          <w:spacing w:val="-10"/>
          <w:w w:val="105"/>
          <w:vertAlign w:val="baseline"/>
        </w:rPr>
        <w:t> </w:t>
      </w:r>
      <w:r>
        <w:rPr>
          <w:color w:val="231F20"/>
          <w:spacing w:val="-2"/>
          <w:w w:val="105"/>
          <w:vertAlign w:val="baseline"/>
        </w:rPr>
        <w:t>typically</w:t>
      </w:r>
      <w:r>
        <w:rPr>
          <w:color w:val="231F20"/>
          <w:spacing w:val="-10"/>
          <w:w w:val="105"/>
          <w:vertAlign w:val="baseline"/>
        </w:rPr>
        <w:t> </w:t>
      </w:r>
      <w:r>
        <w:rPr>
          <w:color w:val="231F20"/>
          <w:spacing w:val="-2"/>
          <w:w w:val="105"/>
          <w:vertAlign w:val="baseline"/>
        </w:rPr>
        <w:t>be</w:t>
      </w:r>
      <w:r>
        <w:rPr>
          <w:color w:val="231F20"/>
          <w:spacing w:val="-10"/>
          <w:w w:val="105"/>
          <w:vertAlign w:val="baseline"/>
        </w:rPr>
        <w:t> </w:t>
      </w:r>
      <w:r>
        <w:rPr>
          <w:color w:val="231F20"/>
          <w:spacing w:val="-2"/>
          <w:w w:val="105"/>
          <w:vertAlign w:val="baseline"/>
        </w:rPr>
        <w:t>chosen</w:t>
      </w:r>
      <w:r>
        <w:rPr>
          <w:color w:val="231F20"/>
          <w:spacing w:val="-10"/>
          <w:w w:val="105"/>
          <w:vertAlign w:val="baseline"/>
        </w:rPr>
        <w:t> </w:t>
      </w:r>
      <w:r>
        <w:rPr>
          <w:color w:val="231F20"/>
          <w:spacing w:val="-2"/>
          <w:w w:val="105"/>
          <w:vertAlign w:val="baseline"/>
        </w:rPr>
        <w:t>larger</w:t>
      </w:r>
      <w:r>
        <w:rPr>
          <w:color w:val="231F20"/>
          <w:spacing w:val="-10"/>
          <w:w w:val="105"/>
          <w:vertAlign w:val="baseline"/>
        </w:rPr>
        <w:t> </w:t>
      </w:r>
      <w:r>
        <w:rPr>
          <w:color w:val="231F20"/>
          <w:spacing w:val="-2"/>
          <w:w w:val="105"/>
          <w:vertAlign w:val="baseline"/>
        </w:rPr>
        <w:t>if</w:t>
      </w:r>
      <w:r>
        <w:rPr>
          <w:color w:val="231F20"/>
          <w:spacing w:val="-10"/>
          <w:w w:val="105"/>
          <w:vertAlign w:val="baseline"/>
        </w:rPr>
        <w:t> </w:t>
      </w:r>
      <w:r>
        <w:rPr>
          <w:color w:val="231F20"/>
          <w:spacing w:val="-2"/>
          <w:w w:val="105"/>
          <w:vertAlign w:val="baseline"/>
        </w:rPr>
        <w:t>the</w:t>
      </w:r>
      <w:r>
        <w:rPr>
          <w:color w:val="231F20"/>
          <w:spacing w:val="-10"/>
          <w:w w:val="105"/>
          <w:vertAlign w:val="baseline"/>
        </w:rPr>
        <w:t> </w:t>
      </w:r>
      <w:r>
        <w:rPr>
          <w:color w:val="231F20"/>
          <w:spacing w:val="-2"/>
          <w:w w:val="105"/>
          <w:vertAlign w:val="baseline"/>
        </w:rPr>
        <w:t>data</w:t>
      </w:r>
      <w:r>
        <w:rPr>
          <w:color w:val="231F20"/>
          <w:spacing w:val="-10"/>
          <w:w w:val="105"/>
          <w:vertAlign w:val="baseline"/>
        </w:rPr>
        <w:t> </w:t>
      </w:r>
      <w:r>
        <w:rPr>
          <w:color w:val="231F20"/>
          <w:spacing w:val="-2"/>
          <w:w w:val="105"/>
          <w:vertAlign w:val="baseline"/>
        </w:rPr>
        <w:t>length </w:t>
      </w:r>
      <w:r>
        <w:rPr>
          <w:rFonts w:ascii="Calibri" w:hAnsi="Calibri"/>
          <w:i/>
          <w:color w:val="231F20"/>
          <w:w w:val="105"/>
          <w:vertAlign w:val="baseline"/>
        </w:rPr>
        <w:t>N</w:t>
      </w:r>
      <w:r>
        <w:rPr>
          <w:rFonts w:ascii="Calibri" w:hAnsi="Calibri"/>
          <w:i/>
          <w:color w:val="231F20"/>
          <w:w w:val="105"/>
          <w:vertAlign w:val="baseline"/>
        </w:rPr>
        <w:t> </w:t>
      </w:r>
      <w:r>
        <w:rPr>
          <w:color w:val="231F20"/>
          <w:w w:val="105"/>
          <w:vertAlign w:val="baseline"/>
        </w:rPr>
        <w:t>increases.</w:t>
      </w:r>
      <w:r>
        <w:rPr>
          <w:color w:val="231F20"/>
          <w:w w:val="105"/>
          <w:vertAlign w:val="baseline"/>
        </w:rPr>
        <w:t> The</w:t>
      </w:r>
      <w:r>
        <w:rPr>
          <w:color w:val="231F20"/>
          <w:w w:val="105"/>
          <w:vertAlign w:val="baseline"/>
        </w:rPr>
        <w:t> same</w:t>
      </w:r>
      <w:r>
        <w:rPr>
          <w:color w:val="231F20"/>
          <w:w w:val="105"/>
          <w:vertAlign w:val="baseline"/>
        </w:rPr>
        <w:t> arguments</w:t>
      </w:r>
      <w:r>
        <w:rPr>
          <w:color w:val="231F20"/>
          <w:w w:val="105"/>
          <w:vertAlign w:val="baseline"/>
        </w:rPr>
        <w:t> can</w:t>
      </w:r>
      <w:r>
        <w:rPr>
          <w:color w:val="231F20"/>
          <w:w w:val="105"/>
          <w:vertAlign w:val="baseline"/>
        </w:rPr>
        <w:t> be</w:t>
      </w:r>
      <w:r>
        <w:rPr>
          <w:color w:val="231F20"/>
          <w:w w:val="105"/>
          <w:vertAlign w:val="baseline"/>
        </w:rPr>
        <w:t> carried</w:t>
      </w:r>
      <w:r>
        <w:rPr>
          <w:color w:val="231F20"/>
          <w:w w:val="105"/>
          <w:vertAlign w:val="baseline"/>
        </w:rPr>
        <w:t> out</w:t>
      </w:r>
      <w:r>
        <w:rPr>
          <w:color w:val="231F20"/>
          <w:w w:val="105"/>
          <w:vertAlign w:val="baseline"/>
        </w:rPr>
        <w:t> when </w:t>
      </w:r>
      <w:r>
        <w:rPr>
          <w:color w:val="231F20"/>
          <w:spacing w:val="-2"/>
          <w:vertAlign w:val="baseline"/>
        </w:rPr>
        <w:t>assuming</w:t>
      </w:r>
      <w:r>
        <w:rPr>
          <w:color w:val="231F20"/>
          <w:spacing w:val="-11"/>
          <w:vertAlign w:val="baseline"/>
        </w:rPr>
        <w:t> </w:t>
      </w:r>
      <w:r>
        <w:rPr>
          <w:color w:val="231F20"/>
          <w:spacing w:val="-2"/>
          <w:vertAlign w:val="baseline"/>
        </w:rPr>
        <w:t>a</w:t>
      </w:r>
      <w:r>
        <w:rPr>
          <w:color w:val="231F20"/>
          <w:spacing w:val="-10"/>
          <w:vertAlign w:val="baseline"/>
        </w:rPr>
        <w:t> </w:t>
      </w:r>
      <w:r>
        <w:rPr>
          <w:color w:val="231F20"/>
          <w:spacing w:val="-2"/>
          <w:vertAlign w:val="baseline"/>
        </w:rPr>
        <w:t>bound</w:t>
      </w:r>
      <w:r>
        <w:rPr>
          <w:color w:val="231F20"/>
          <w:spacing w:val="-11"/>
          <w:vertAlign w:val="baseline"/>
        </w:rPr>
        <w:t> </w:t>
      </w:r>
      <w:r>
        <w:rPr>
          <w:color w:val="231F20"/>
          <w:spacing w:val="-2"/>
          <w:vertAlign w:val="baseline"/>
        </w:rPr>
        <w:t>of</w:t>
      </w:r>
      <w:r>
        <w:rPr>
          <w:color w:val="231F20"/>
          <w:spacing w:val="-10"/>
          <w:vertAlign w:val="baseline"/>
        </w:rPr>
        <w:t> </w:t>
      </w:r>
      <w:r>
        <w:rPr>
          <w:color w:val="231F20"/>
          <w:spacing w:val="-2"/>
          <w:vertAlign w:val="baseline"/>
        </w:rPr>
        <w:t>the</w:t>
      </w:r>
      <w:r>
        <w:rPr>
          <w:color w:val="231F20"/>
          <w:spacing w:val="-11"/>
          <w:vertAlign w:val="baseline"/>
        </w:rPr>
        <w:t> </w:t>
      </w:r>
      <w:r>
        <w:rPr>
          <w:color w:val="231F20"/>
          <w:spacing w:val="-2"/>
          <w:vertAlign w:val="baseline"/>
        </w:rPr>
        <w:t>form</w:t>
      </w:r>
      <w:r>
        <w:rPr>
          <w:color w:val="231F20"/>
          <w:spacing w:val="-10"/>
          <w:vertAlign w:val="baseline"/>
        </w:rPr>
        <w:t> </w:t>
      </w:r>
      <w:r>
        <w:rPr>
          <w:color w:val="231F20"/>
          <w:spacing w:val="-2"/>
          <w:vertAlign w:val="baseline"/>
        </w:rPr>
        <w:t>(9)</w:t>
      </w:r>
      <w:r>
        <w:rPr>
          <w:color w:val="231F20"/>
          <w:spacing w:val="-11"/>
          <w:vertAlign w:val="baseline"/>
        </w:rPr>
        <w:t> </w:t>
      </w:r>
      <w:r>
        <w:rPr>
          <w:color w:val="231F20"/>
          <w:spacing w:val="-2"/>
          <w:vertAlign w:val="baseline"/>
        </w:rPr>
        <w:t>for</w:t>
      </w:r>
      <w:r>
        <w:rPr>
          <w:color w:val="231F20"/>
          <w:spacing w:val="-10"/>
          <w:vertAlign w:val="baseline"/>
        </w:rPr>
        <w:t> </w:t>
      </w:r>
      <w:r>
        <w:rPr>
          <w:color w:val="231F20"/>
          <w:spacing w:val="-2"/>
          <w:vertAlign w:val="baseline"/>
        </w:rPr>
        <w:t>the</w:t>
      </w:r>
      <w:r>
        <w:rPr>
          <w:color w:val="231F20"/>
          <w:spacing w:val="-11"/>
          <w:vertAlign w:val="baseline"/>
        </w:rPr>
        <w:t> </w:t>
      </w:r>
      <w:r>
        <w:rPr>
          <w:color w:val="231F20"/>
          <w:spacing w:val="-2"/>
          <w:vertAlign w:val="baseline"/>
        </w:rPr>
        <w:t>matrix</w:t>
      </w:r>
      <w:r>
        <w:rPr>
          <w:color w:val="231F20"/>
          <w:spacing w:val="-10"/>
          <w:vertAlign w:val="baseline"/>
        </w:rPr>
        <w:t> </w:t>
      </w:r>
      <w:r>
        <w:rPr>
          <w:color w:val="231F20"/>
          <w:spacing w:val="-2"/>
          <w:vertAlign w:val="baseline"/>
        </w:rPr>
        <w:t>(7),</w:t>
      </w:r>
      <w:r>
        <w:rPr>
          <w:color w:val="231F20"/>
          <w:spacing w:val="-11"/>
          <w:vertAlign w:val="baseline"/>
        </w:rPr>
        <w:t> </w:t>
      </w:r>
      <w:r>
        <w:rPr>
          <w:color w:val="231F20"/>
          <w:spacing w:val="-2"/>
          <w:vertAlign w:val="baseline"/>
        </w:rPr>
        <w:t>but</w:t>
      </w:r>
      <w:r>
        <w:rPr>
          <w:color w:val="231F20"/>
          <w:spacing w:val="-10"/>
          <w:vertAlign w:val="baseline"/>
        </w:rPr>
        <w:t> </w:t>
      </w:r>
      <w:r>
        <w:rPr>
          <w:color w:val="231F20"/>
          <w:spacing w:val="-2"/>
          <w:vertAlign w:val="baseline"/>
        </w:rPr>
        <w:t>finding</w:t>
      </w:r>
      <w:r>
        <w:rPr>
          <w:color w:val="231F20"/>
          <w:spacing w:val="-11"/>
          <w:vertAlign w:val="baseline"/>
        </w:rPr>
        <w:t> </w:t>
      </w:r>
      <w:r>
        <w:rPr>
          <w:color w:val="231F20"/>
          <w:spacing w:val="-2"/>
          <w:vertAlign w:val="baseline"/>
        </w:rPr>
        <w:t>a </w:t>
      </w:r>
      <w:r>
        <w:rPr>
          <w:color w:val="231F20"/>
          <w:vertAlign w:val="baseline"/>
        </w:rPr>
        <w:t>suitable</w:t>
      </w:r>
      <w:r>
        <w:rPr>
          <w:color w:val="231F20"/>
          <w:spacing w:val="-11"/>
          <w:vertAlign w:val="baseline"/>
        </w:rPr>
        <w:t> </w:t>
      </w:r>
      <w:r>
        <w:rPr>
          <w:color w:val="231F20"/>
          <w:vertAlign w:val="baseline"/>
        </w:rPr>
        <w:t>input</w:t>
      </w:r>
      <w:r>
        <w:rPr>
          <w:color w:val="231F20"/>
          <w:spacing w:val="-11"/>
          <w:vertAlign w:val="baseline"/>
        </w:rPr>
        <w:t> </w:t>
      </w:r>
      <w:r>
        <w:rPr>
          <w:color w:val="231F20"/>
          <w:vertAlign w:val="baseline"/>
        </w:rPr>
        <w:t>that</w:t>
      </w:r>
      <w:r>
        <w:rPr>
          <w:color w:val="231F20"/>
          <w:spacing w:val="-11"/>
          <w:vertAlign w:val="baseline"/>
        </w:rPr>
        <w:t> </w:t>
      </w:r>
      <w:r>
        <w:rPr>
          <w:color w:val="231F20"/>
          <w:vertAlign w:val="baseline"/>
        </w:rPr>
        <w:t>generates</w:t>
      </w:r>
      <w:r>
        <w:rPr>
          <w:color w:val="231F20"/>
          <w:spacing w:val="-11"/>
          <w:vertAlign w:val="baseline"/>
        </w:rPr>
        <w:t> </w:t>
      </w:r>
      <w:r>
        <w:rPr>
          <w:color w:val="231F20"/>
          <w:vertAlign w:val="baseline"/>
        </w:rPr>
        <w:t>data</w:t>
      </w:r>
      <w:r>
        <w:rPr>
          <w:color w:val="231F20"/>
          <w:spacing w:val="-11"/>
          <w:vertAlign w:val="baseline"/>
        </w:rPr>
        <w:t> </w:t>
      </w:r>
      <w:r>
        <w:rPr>
          <w:color w:val="231F20"/>
          <w:vertAlign w:val="baseline"/>
        </w:rPr>
        <w:t>achieving</w:t>
      </w:r>
      <w:r>
        <w:rPr>
          <w:color w:val="231F20"/>
          <w:spacing w:val="-11"/>
          <w:vertAlign w:val="baseline"/>
        </w:rPr>
        <w:t> </w:t>
      </w:r>
      <w:r>
        <w:rPr>
          <w:color w:val="231F20"/>
          <w:vertAlign w:val="baseline"/>
        </w:rPr>
        <w:t>such</w:t>
      </w:r>
      <w:r>
        <w:rPr>
          <w:color w:val="231F20"/>
          <w:spacing w:val="-11"/>
          <w:vertAlign w:val="baseline"/>
        </w:rPr>
        <w:t> </w:t>
      </w:r>
      <w:r>
        <w:rPr>
          <w:color w:val="231F20"/>
          <w:vertAlign w:val="baseline"/>
        </w:rPr>
        <w:t>a</w:t>
      </w:r>
      <w:r>
        <w:rPr>
          <w:color w:val="231F20"/>
          <w:spacing w:val="-11"/>
          <w:vertAlign w:val="baseline"/>
        </w:rPr>
        <w:t> </w:t>
      </w:r>
      <w:r>
        <w:rPr>
          <w:color w:val="231F20"/>
          <w:vertAlign w:val="baseline"/>
        </w:rPr>
        <w:t>bound</w:t>
      </w:r>
      <w:r>
        <w:rPr>
          <w:color w:val="231F20"/>
          <w:spacing w:val="-11"/>
          <w:vertAlign w:val="baseline"/>
        </w:rPr>
        <w:t> </w:t>
      </w:r>
      <w:r>
        <w:rPr>
          <w:color w:val="231F20"/>
          <w:vertAlign w:val="baseline"/>
        </w:rPr>
        <w:t>is</w:t>
      </w:r>
      <w:r>
        <w:rPr>
          <w:color w:val="231F20"/>
          <w:spacing w:val="-11"/>
          <w:vertAlign w:val="baseline"/>
        </w:rPr>
        <w:t> </w:t>
      </w:r>
      <w:r>
        <w:rPr>
          <w:color w:val="231F20"/>
          <w:vertAlign w:val="baseline"/>
        </w:rPr>
        <w:t>less</w:t>
      </w:r>
    </w:p>
    <w:p>
      <w:pPr>
        <w:pStyle w:val="BodyText"/>
        <w:spacing w:after="0" w:line="237" w:lineRule="auto"/>
        <w:jc w:val="both"/>
        <w:sectPr>
          <w:type w:val="continuous"/>
          <w:pgSz w:w="11880" w:h="15840"/>
          <w:pgMar w:header="645" w:footer="365" w:top="800" w:bottom="560" w:left="720" w:right="360"/>
          <w:cols w:num="2" w:equalWidth="0">
            <w:col w:w="5060" w:space="200"/>
            <w:col w:w="5540"/>
          </w:cols>
        </w:sectPr>
      </w:pPr>
    </w:p>
    <w:p>
      <w:pPr>
        <w:pStyle w:val="BodyText"/>
        <w:spacing w:before="90"/>
      </w:pPr>
    </w:p>
    <w:p>
      <w:pPr>
        <w:pStyle w:val="BodyText"/>
        <w:spacing w:after="0"/>
        <w:sectPr>
          <w:headerReference w:type="default" r:id="rId32"/>
          <w:footerReference w:type="default" r:id="rId33"/>
          <w:pgSz w:w="11880" w:h="15840"/>
          <w:pgMar w:header="645" w:footer="365" w:top="840" w:bottom="560" w:left="720" w:right="360"/>
        </w:sectPr>
      </w:pPr>
    </w:p>
    <w:p>
      <w:pPr>
        <w:pStyle w:val="BodyText"/>
        <w:spacing w:line="244" w:lineRule="auto" w:before="70"/>
        <w:ind w:left="122" w:right="38"/>
        <w:jc w:val="both"/>
      </w:pPr>
      <w:r>
        <w:rPr>
          <w:color w:val="231F20"/>
          <w:spacing w:val="-2"/>
        </w:rPr>
        <w:t>obvious. It</w:t>
      </w:r>
      <w:r>
        <w:rPr>
          <w:color w:val="231F20"/>
          <w:spacing w:val="-3"/>
        </w:rPr>
        <w:t> </w:t>
      </w:r>
      <w:r>
        <w:rPr>
          <w:color w:val="231F20"/>
          <w:spacing w:val="-2"/>
        </w:rPr>
        <w:t>is</w:t>
      </w:r>
      <w:r>
        <w:rPr>
          <w:color w:val="231F20"/>
          <w:spacing w:val="-3"/>
        </w:rPr>
        <w:t> </w:t>
      </w:r>
      <w:r>
        <w:rPr>
          <w:color w:val="231F20"/>
          <w:spacing w:val="-2"/>
        </w:rPr>
        <w:t>well-known</w:t>
      </w:r>
      <w:r>
        <w:rPr>
          <w:color w:val="231F20"/>
          <w:spacing w:val="-3"/>
        </w:rPr>
        <w:t> </w:t>
      </w:r>
      <w:r>
        <w:rPr>
          <w:color w:val="231F20"/>
          <w:spacing w:val="-2"/>
        </w:rPr>
        <w:t>for</w:t>
      </w:r>
      <w:r>
        <w:rPr>
          <w:color w:val="231F20"/>
          <w:spacing w:val="-3"/>
        </w:rPr>
        <w:t> </w:t>
      </w:r>
      <w:r>
        <w:rPr>
          <w:color w:val="231F20"/>
          <w:spacing w:val="-2"/>
        </w:rPr>
        <w:t>classical</w:t>
      </w:r>
      <w:r>
        <w:rPr>
          <w:color w:val="231F20"/>
          <w:spacing w:val="-3"/>
        </w:rPr>
        <w:t> </w:t>
      </w:r>
      <w:r>
        <w:rPr>
          <w:color w:val="231F20"/>
          <w:spacing w:val="-2"/>
        </w:rPr>
        <w:t>definitions of</w:t>
      </w:r>
      <w:r>
        <w:rPr>
          <w:color w:val="231F20"/>
          <w:spacing w:val="-3"/>
        </w:rPr>
        <w:t> </w:t>
      </w:r>
      <w:r>
        <w:rPr>
          <w:color w:val="231F20"/>
          <w:spacing w:val="-2"/>
        </w:rPr>
        <w:t>persistence </w:t>
      </w:r>
      <w:r>
        <w:rPr>
          <w:color w:val="231F20"/>
        </w:rPr>
        <w:t>of excitation that larger excitation of the input implies larger excitation of the state. Therefore, we conjecture (and we have observed</w:t>
      </w:r>
      <w:r>
        <w:rPr>
          <w:color w:val="231F20"/>
          <w:spacing w:val="-12"/>
        </w:rPr>
        <w:t> </w:t>
      </w:r>
      <w:r>
        <w:rPr>
          <w:color w:val="231F20"/>
        </w:rPr>
        <w:t>for</w:t>
      </w:r>
      <w:r>
        <w:rPr>
          <w:color w:val="231F20"/>
          <w:spacing w:val="-12"/>
        </w:rPr>
        <w:t> </w:t>
      </w:r>
      <w:r>
        <w:rPr>
          <w:color w:val="231F20"/>
        </w:rPr>
        <w:t>various</w:t>
      </w:r>
      <w:r>
        <w:rPr>
          <w:color w:val="231F20"/>
          <w:spacing w:val="-12"/>
        </w:rPr>
        <w:t> </w:t>
      </w:r>
      <w:r>
        <w:rPr>
          <w:color w:val="231F20"/>
        </w:rPr>
        <w:t>practical</w:t>
      </w:r>
      <w:r>
        <w:rPr>
          <w:color w:val="231F20"/>
          <w:spacing w:val="-12"/>
        </w:rPr>
        <w:t> </w:t>
      </w:r>
      <w:r>
        <w:rPr>
          <w:color w:val="231F20"/>
        </w:rPr>
        <w:t>simulation</w:t>
      </w:r>
      <w:r>
        <w:rPr>
          <w:color w:val="231F20"/>
          <w:spacing w:val="-12"/>
        </w:rPr>
        <w:t> </w:t>
      </w:r>
      <w:r>
        <w:rPr>
          <w:color w:val="231F20"/>
        </w:rPr>
        <w:t>examples)</w:t>
      </w:r>
      <w:r>
        <w:rPr>
          <w:color w:val="231F20"/>
          <w:spacing w:val="-12"/>
        </w:rPr>
        <w:t> </w:t>
      </w:r>
      <w:r>
        <w:rPr>
          <w:color w:val="231F20"/>
        </w:rPr>
        <w:t>that</w:t>
      </w:r>
      <w:r>
        <w:rPr>
          <w:color w:val="231F20"/>
          <w:spacing w:val="-11"/>
        </w:rPr>
        <w:t> </w:t>
      </w:r>
      <w:r>
        <w:rPr>
          <w:rFonts w:ascii="Calibri"/>
          <w:i/>
          <w:color w:val="231F20"/>
        </w:rPr>
        <w:t>c</w:t>
      </w:r>
      <w:r>
        <w:rPr>
          <w:rFonts w:ascii="Calibri"/>
          <w:i/>
          <w:color w:val="231F20"/>
          <w:vertAlign w:val="subscript"/>
        </w:rPr>
        <w:t>pe</w:t>
      </w:r>
      <w:r>
        <w:rPr>
          <w:rFonts w:ascii="Calibri"/>
          <w:i/>
          <w:color w:val="231F20"/>
          <w:vertAlign w:val="baseline"/>
        </w:rPr>
        <w:t> </w:t>
      </w:r>
      <w:r>
        <w:rPr>
          <w:color w:val="231F20"/>
          <w:vertAlign w:val="baseline"/>
        </w:rPr>
        <w:t>de- creases</w:t>
      </w:r>
      <w:r>
        <w:rPr>
          <w:color w:val="231F20"/>
          <w:spacing w:val="-21"/>
          <w:vertAlign w:val="baseline"/>
        </w:rPr>
        <w:t> </w:t>
      </w:r>
      <w:r>
        <w:rPr>
          <w:color w:val="231F20"/>
          <w:vertAlign w:val="baseline"/>
        </w:rPr>
        <w:t>with</w:t>
      </w:r>
      <w:r>
        <w:rPr>
          <w:color w:val="231F20"/>
          <w:spacing w:val="-21"/>
          <w:vertAlign w:val="baseline"/>
        </w:rPr>
        <w:t> </w:t>
      </w:r>
      <w:r>
        <w:rPr>
          <w:color w:val="231F20"/>
          <w:vertAlign w:val="baseline"/>
        </w:rPr>
        <w:t>increasing</w:t>
      </w:r>
      <w:r>
        <w:rPr>
          <w:color w:val="231F20"/>
          <w:spacing w:val="-21"/>
          <w:vertAlign w:val="baseline"/>
        </w:rPr>
        <w:t> </w:t>
      </w:r>
      <w:r>
        <w:rPr>
          <w:color w:val="231F20"/>
          <w:vertAlign w:val="baseline"/>
        </w:rPr>
        <w:t>data</w:t>
      </w:r>
      <w:r>
        <w:rPr>
          <w:color w:val="231F20"/>
          <w:spacing w:val="-21"/>
          <w:vertAlign w:val="baseline"/>
        </w:rPr>
        <w:t> </w:t>
      </w:r>
      <w:r>
        <w:rPr>
          <w:color w:val="231F20"/>
          <w:vertAlign w:val="baseline"/>
        </w:rPr>
        <w:t>horizons</w:t>
      </w:r>
      <w:r>
        <w:rPr>
          <w:color w:val="231F20"/>
          <w:spacing w:val="-21"/>
          <w:vertAlign w:val="baseline"/>
        </w:rPr>
        <w:t> </w:t>
      </w:r>
      <w:r>
        <w:rPr>
          <w:rFonts w:ascii="Calibri"/>
          <w:i/>
          <w:color w:val="231F20"/>
          <w:vertAlign w:val="baseline"/>
        </w:rPr>
        <w:t>N</w:t>
      </w:r>
      <w:r>
        <w:rPr>
          <w:rFonts w:ascii="Calibri"/>
          <w:i/>
          <w:color w:val="231F20"/>
          <w:spacing w:val="-12"/>
          <w:vertAlign w:val="baseline"/>
        </w:rPr>
        <w:t> </w:t>
      </w:r>
      <w:r>
        <w:rPr>
          <w:color w:val="231F20"/>
          <w:vertAlign w:val="baseline"/>
        </w:rPr>
        <w:t>and</w:t>
      </w:r>
      <w:r>
        <w:rPr>
          <w:color w:val="231F20"/>
          <w:spacing w:val="-21"/>
          <w:vertAlign w:val="baseline"/>
        </w:rPr>
        <w:t> </w:t>
      </w:r>
      <w:r>
        <w:rPr>
          <w:color w:val="231F20"/>
          <w:vertAlign w:val="baseline"/>
        </w:rPr>
        <w:t>with</w:t>
      </w:r>
      <w:r>
        <w:rPr>
          <w:color w:val="231F20"/>
          <w:spacing w:val="-21"/>
          <w:vertAlign w:val="baseline"/>
        </w:rPr>
        <w:t> </w:t>
      </w:r>
      <w:r>
        <w:rPr>
          <w:color w:val="231F20"/>
          <w:vertAlign w:val="baseline"/>
        </w:rPr>
        <w:t>multiplications</w:t>
      </w:r>
    </w:p>
    <w:p>
      <w:pPr>
        <w:pStyle w:val="BodyText"/>
        <w:spacing w:line="201" w:lineRule="auto" w:before="120"/>
        <w:ind w:left="122" w:right="338"/>
        <w:jc w:val="both"/>
      </w:pPr>
      <w:r>
        <w:rPr/>
        <w:br w:type="column"/>
      </w:r>
      <w:r>
        <w:rPr>
          <w:color w:val="231F20"/>
          <w:spacing w:val="-2"/>
          <w:w w:val="110"/>
        </w:rPr>
        <w:t>brings</w:t>
      </w:r>
      <w:r>
        <w:rPr>
          <w:color w:val="231F20"/>
          <w:spacing w:val="-7"/>
          <w:w w:val="110"/>
        </w:rPr>
        <w:t> </w:t>
      </w:r>
      <w:r>
        <w:rPr>
          <w:color w:val="231F20"/>
          <w:spacing w:val="-2"/>
          <w:w w:val="110"/>
        </w:rPr>
        <w:t>the</w:t>
      </w:r>
      <w:r>
        <w:rPr>
          <w:color w:val="231F20"/>
          <w:spacing w:val="-8"/>
          <w:w w:val="110"/>
        </w:rPr>
        <w:t> </w:t>
      </w:r>
      <w:r>
        <w:rPr>
          <w:color w:val="231F20"/>
          <w:spacing w:val="-2"/>
          <w:w w:val="110"/>
        </w:rPr>
        <w:t>state</w:t>
      </w:r>
      <w:r>
        <w:rPr>
          <w:color w:val="231F20"/>
          <w:spacing w:val="-8"/>
          <w:w w:val="110"/>
        </w:rPr>
        <w:t> </w:t>
      </w:r>
      <w:r>
        <w:rPr>
          <w:rFonts w:ascii="Calibri" w:hAnsi="Calibri"/>
          <w:i/>
          <w:color w:val="231F20"/>
          <w:spacing w:val="-2"/>
          <w:w w:val="130"/>
        </w:rPr>
        <w:t>x</w:t>
      </w:r>
      <w:r>
        <w:rPr>
          <w:rFonts w:ascii="Calibri" w:hAnsi="Calibri"/>
          <w:i/>
          <w:color w:val="231F20"/>
          <w:spacing w:val="-11"/>
          <w:w w:val="130"/>
        </w:rPr>
        <w:t> </w:t>
      </w:r>
      <w:r>
        <w:rPr>
          <w:color w:val="231F20"/>
          <w:spacing w:val="-2"/>
          <w:w w:val="110"/>
        </w:rPr>
        <w:t>in</w:t>
      </w:r>
      <w:r>
        <w:rPr>
          <w:color w:val="231F20"/>
          <w:spacing w:val="-8"/>
          <w:w w:val="110"/>
        </w:rPr>
        <w:t> </w:t>
      </w:r>
      <w:r>
        <w:rPr>
          <w:color w:val="231F20"/>
          <w:spacing w:val="-2"/>
          <w:w w:val="110"/>
        </w:rPr>
        <w:t>some</w:t>
      </w:r>
      <w:r>
        <w:rPr>
          <w:color w:val="231F20"/>
          <w:spacing w:val="-7"/>
          <w:w w:val="110"/>
        </w:rPr>
        <w:t> </w:t>
      </w:r>
      <w:r>
        <w:rPr>
          <w:color w:val="231F20"/>
          <w:spacing w:val="-2"/>
          <w:w w:val="110"/>
        </w:rPr>
        <w:t>minimal</w:t>
      </w:r>
      <w:r>
        <w:rPr>
          <w:color w:val="231F20"/>
          <w:spacing w:val="-7"/>
          <w:w w:val="110"/>
        </w:rPr>
        <w:t> </w:t>
      </w:r>
      <w:r>
        <w:rPr>
          <w:color w:val="231F20"/>
          <w:spacing w:val="-2"/>
          <w:w w:val="110"/>
        </w:rPr>
        <w:t>realization</w:t>
      </w:r>
      <w:r>
        <w:rPr>
          <w:color w:val="231F20"/>
          <w:spacing w:val="-7"/>
          <w:w w:val="110"/>
        </w:rPr>
        <w:t> </w:t>
      </w:r>
      <w:r>
        <w:rPr>
          <w:color w:val="231F20"/>
          <w:spacing w:val="-2"/>
          <w:w w:val="110"/>
        </w:rPr>
        <w:t>(and</w:t>
      </w:r>
      <w:r>
        <w:rPr>
          <w:color w:val="231F20"/>
          <w:spacing w:val="-8"/>
          <w:w w:val="110"/>
        </w:rPr>
        <w:t> </w:t>
      </w:r>
      <w:r>
        <w:rPr>
          <w:color w:val="231F20"/>
          <w:spacing w:val="-2"/>
          <w:w w:val="110"/>
        </w:rPr>
        <w:t>thus</w:t>
      </w:r>
      <w:r>
        <w:rPr>
          <w:color w:val="231F20"/>
          <w:spacing w:val="-7"/>
          <w:w w:val="110"/>
        </w:rPr>
        <w:t> </w:t>
      </w:r>
      <w:r>
        <w:rPr>
          <w:color w:val="231F20"/>
          <w:spacing w:val="-2"/>
          <w:w w:val="110"/>
        </w:rPr>
        <w:t>the </w:t>
      </w:r>
      <w:r>
        <w:rPr>
          <w:color w:val="231F20"/>
          <w:spacing w:val="-4"/>
          <w:w w:val="110"/>
        </w:rPr>
        <w:t>output</w:t>
      </w:r>
      <w:r>
        <w:rPr>
          <w:color w:val="231F20"/>
          <w:spacing w:val="-5"/>
          <w:w w:val="110"/>
        </w:rPr>
        <w:t> </w:t>
      </w:r>
      <w:r>
        <w:rPr>
          <w:rFonts w:ascii="Calibri" w:hAnsi="Calibri"/>
          <w:i/>
          <w:color w:val="231F20"/>
          <w:spacing w:val="-4"/>
          <w:w w:val="110"/>
        </w:rPr>
        <w:t>y</w:t>
      </w:r>
      <w:r>
        <w:rPr>
          <w:color w:val="231F20"/>
          <w:spacing w:val="-4"/>
          <w:w w:val="110"/>
        </w:rPr>
        <w:t>)</w:t>
      </w:r>
      <w:r>
        <w:rPr>
          <w:color w:val="231F20"/>
          <w:spacing w:val="-5"/>
          <w:w w:val="110"/>
        </w:rPr>
        <w:t> </w:t>
      </w:r>
      <w:r>
        <w:rPr>
          <w:color w:val="231F20"/>
          <w:spacing w:val="-4"/>
          <w:w w:val="110"/>
        </w:rPr>
        <w:t>to</w:t>
      </w:r>
      <w:r>
        <w:rPr>
          <w:color w:val="231F20"/>
          <w:spacing w:val="-5"/>
          <w:w w:val="110"/>
        </w:rPr>
        <w:t> </w:t>
      </w:r>
      <w:r>
        <w:rPr>
          <w:color w:val="231F20"/>
          <w:spacing w:val="-4"/>
          <w:w w:val="110"/>
        </w:rPr>
        <w:t>zero</w:t>
      </w:r>
      <w:r>
        <w:rPr>
          <w:color w:val="231F20"/>
          <w:spacing w:val="-5"/>
          <w:w w:val="110"/>
        </w:rPr>
        <w:t> </w:t>
      </w:r>
      <w:r>
        <w:rPr>
          <w:color w:val="231F20"/>
          <w:spacing w:val="-4"/>
          <w:w w:val="110"/>
        </w:rPr>
        <w:t>in</w:t>
      </w:r>
      <w:r>
        <w:rPr>
          <w:color w:val="231F20"/>
          <w:spacing w:val="-5"/>
          <w:w w:val="110"/>
        </w:rPr>
        <w:t> </w:t>
      </w:r>
      <w:r>
        <w:rPr>
          <w:rFonts w:ascii="Calibri" w:hAnsi="Calibri"/>
          <w:i/>
          <w:color w:val="231F20"/>
          <w:spacing w:val="-4"/>
          <w:w w:val="130"/>
        </w:rPr>
        <w:t>L</w:t>
      </w:r>
      <w:r>
        <w:rPr>
          <w:rFonts w:ascii="Calibri" w:hAnsi="Calibri"/>
          <w:i/>
          <w:color w:val="231F20"/>
          <w:spacing w:val="-9"/>
          <w:w w:val="130"/>
        </w:rPr>
        <w:t> </w:t>
      </w:r>
      <w:r>
        <w:rPr>
          <w:color w:val="231F20"/>
          <w:spacing w:val="-4"/>
          <w:w w:val="110"/>
        </w:rPr>
        <w:t>steps.</w:t>
      </w:r>
      <w:r>
        <w:rPr>
          <w:color w:val="231F20"/>
          <w:spacing w:val="-5"/>
          <w:w w:val="110"/>
        </w:rPr>
        <w:t> </w:t>
      </w:r>
      <w:r>
        <w:rPr>
          <w:color w:val="231F20"/>
          <w:spacing w:val="-4"/>
          <w:w w:val="110"/>
        </w:rPr>
        <w:t>Obviously,</w:t>
      </w:r>
      <w:r>
        <w:rPr>
          <w:color w:val="231F20"/>
          <w:spacing w:val="-5"/>
          <w:w w:val="110"/>
        </w:rPr>
        <w:t> </w:t>
      </w:r>
      <w:r>
        <w:rPr>
          <w:color w:val="231F20"/>
          <w:spacing w:val="-4"/>
          <w:w w:val="110"/>
        </w:rPr>
        <w:t>we</w:t>
      </w:r>
      <w:r>
        <w:rPr>
          <w:color w:val="231F20"/>
          <w:spacing w:val="-5"/>
          <w:w w:val="110"/>
        </w:rPr>
        <w:t> </w:t>
      </w:r>
      <w:r>
        <w:rPr>
          <w:color w:val="231F20"/>
          <w:spacing w:val="-4"/>
          <w:w w:val="110"/>
        </w:rPr>
        <w:t>have</w:t>
      </w:r>
      <w:r>
        <w:rPr>
          <w:color w:val="231F20"/>
          <w:spacing w:val="-5"/>
          <w:w w:val="110"/>
        </w:rPr>
        <w:t> </w:t>
      </w:r>
      <w:r>
        <w:rPr>
          <w:rFonts w:ascii="Calibri" w:hAnsi="Calibri"/>
          <w:i/>
          <w:color w:val="231F20"/>
          <w:spacing w:val="-100"/>
          <w:w w:val="98"/>
        </w:rPr>
        <w:t>u</w:t>
      </w:r>
      <w:r>
        <w:rPr>
          <w:rFonts w:ascii="Calibri" w:hAnsi="Calibri"/>
          <w:color w:val="231F20"/>
          <w:spacing w:val="3"/>
          <w:w w:val="114"/>
        </w:rPr>
        <w:t>¯</w:t>
      </w:r>
      <w:r>
        <w:rPr>
          <w:rFonts w:ascii="Calibri" w:hAnsi="Calibri"/>
          <w:color w:val="231F20"/>
          <w:spacing w:val="2"/>
          <w:vertAlign w:val="subscript"/>
        </w:rPr>
        <w:t>[</w:t>
      </w:r>
      <w:r>
        <w:rPr>
          <w:rFonts w:ascii="Lucida Sans Unicode" w:hAnsi="Lucida Sans Unicode"/>
          <w:color w:val="231F20"/>
          <w:spacing w:val="2"/>
          <w:w w:val="92"/>
          <w:vertAlign w:val="subscript"/>
        </w:rPr>
        <w:t>−</w:t>
      </w:r>
      <w:r>
        <w:rPr>
          <w:rFonts w:ascii="Calibri" w:hAnsi="Calibri"/>
          <w:i/>
          <w:color w:val="231F20"/>
          <w:spacing w:val="2"/>
          <w:w w:val="134"/>
          <w:vertAlign w:val="subscript"/>
        </w:rPr>
        <w:t>n,</w:t>
      </w:r>
      <w:r>
        <w:rPr>
          <w:rFonts w:ascii="Lucida Sans Unicode" w:hAnsi="Lucida Sans Unicode"/>
          <w:color w:val="231F20"/>
          <w:spacing w:val="2"/>
          <w:w w:val="92"/>
          <w:vertAlign w:val="subscript"/>
        </w:rPr>
        <w:t>−</w:t>
      </w:r>
      <w:r>
        <w:rPr>
          <w:rFonts w:ascii="Calibri" w:hAnsi="Calibri"/>
          <w:color w:val="231F20"/>
          <w:spacing w:val="2"/>
          <w:w w:val="105"/>
          <w:vertAlign w:val="subscript"/>
        </w:rPr>
        <w:t>1</w:t>
      </w:r>
      <w:r>
        <w:rPr>
          <w:rFonts w:ascii="Calibri" w:hAnsi="Calibri"/>
          <w:color w:val="231F20"/>
          <w:spacing w:val="11"/>
          <w:w w:val="105"/>
          <w:vertAlign w:val="subscript"/>
        </w:rPr>
        <w:t>]</w:t>
      </w:r>
      <w:r>
        <w:rPr>
          <w:rFonts w:ascii="Calibri" w:hAnsi="Calibri"/>
          <w:color w:val="231F20"/>
          <w:spacing w:val="2"/>
          <w:w w:val="115"/>
          <w:vertAlign w:val="baseline"/>
        </w:rPr>
        <w:t>(</w:t>
      </w:r>
      <w:r>
        <w:rPr>
          <w:rFonts w:ascii="Calibri" w:hAnsi="Calibri"/>
          <w:i/>
          <w:color w:val="231F20"/>
          <w:spacing w:val="2"/>
          <w:w w:val="95"/>
          <w:vertAlign w:val="baseline"/>
        </w:rPr>
        <w:t>t</w:t>
      </w:r>
      <w:r>
        <w:rPr>
          <w:rFonts w:ascii="Calibri" w:hAnsi="Calibri"/>
          <w:color w:val="231F20"/>
          <w:spacing w:val="12"/>
          <w:w w:val="132"/>
          <w:vertAlign w:val="baseline"/>
        </w:rPr>
        <w:t>)</w:t>
      </w:r>
      <w:r>
        <w:rPr>
          <w:rFonts w:ascii="Calibri" w:hAnsi="Calibri"/>
          <w:color w:val="231F20"/>
          <w:spacing w:val="-7"/>
          <w:w w:val="109"/>
          <w:vertAlign w:val="baseline"/>
        </w:rPr>
        <w:t> </w:t>
      </w:r>
      <w:r>
        <w:rPr>
          <w:rFonts w:ascii="Calibri" w:hAnsi="Calibri"/>
          <w:color w:val="231F20"/>
          <w:spacing w:val="-4"/>
          <w:w w:val="130"/>
          <w:vertAlign w:val="baseline"/>
        </w:rPr>
        <w:t>= </w:t>
      </w:r>
      <w:r>
        <w:rPr>
          <w:rFonts w:ascii="Calibri" w:hAnsi="Calibri"/>
          <w:i/>
          <w:color w:val="231F20"/>
          <w:w w:val="110"/>
          <w:vertAlign w:val="baseline"/>
        </w:rPr>
        <w:t>u</w:t>
      </w:r>
      <w:r>
        <w:rPr>
          <w:rFonts w:ascii="Calibri" w:hAnsi="Calibri"/>
          <w:color w:val="231F20"/>
          <w:w w:val="110"/>
          <w:vertAlign w:val="subscript"/>
        </w:rPr>
        <w:t>[</w:t>
      </w:r>
      <w:r>
        <w:rPr>
          <w:rFonts w:ascii="Calibri" w:hAnsi="Calibri"/>
          <w:i/>
          <w:color w:val="231F20"/>
          <w:w w:val="110"/>
          <w:vertAlign w:val="subscript"/>
        </w:rPr>
        <w:t>t</w:t>
      </w:r>
      <w:r>
        <w:rPr>
          <w:rFonts w:ascii="Lucida Sans Unicode" w:hAnsi="Lucida Sans Unicode"/>
          <w:color w:val="231F20"/>
          <w:w w:val="110"/>
          <w:vertAlign w:val="subscript"/>
        </w:rPr>
        <w:t>−</w:t>
      </w:r>
      <w:r>
        <w:rPr>
          <w:rFonts w:ascii="Calibri" w:hAnsi="Calibri"/>
          <w:i/>
          <w:color w:val="231F20"/>
          <w:w w:val="110"/>
          <w:vertAlign w:val="subscript"/>
        </w:rPr>
        <w:t>n,t</w:t>
      </w:r>
      <w:r>
        <w:rPr>
          <w:rFonts w:ascii="Lucida Sans Unicode" w:hAnsi="Lucida Sans Unicode"/>
          <w:color w:val="231F20"/>
          <w:w w:val="110"/>
          <w:vertAlign w:val="subscript"/>
        </w:rPr>
        <w:t>−</w:t>
      </w:r>
      <w:r>
        <w:rPr>
          <w:rFonts w:ascii="Calibri" w:hAnsi="Calibri"/>
          <w:color w:val="231F20"/>
          <w:w w:val="110"/>
          <w:vertAlign w:val="subscript"/>
        </w:rPr>
        <w:t>1]</w:t>
      </w:r>
      <w:r>
        <w:rPr>
          <w:rFonts w:ascii="Calibri" w:hAnsi="Calibri"/>
          <w:color w:val="231F20"/>
          <w:w w:val="110"/>
          <w:vertAlign w:val="baseline"/>
        </w:rPr>
        <w:t> </w:t>
      </w:r>
      <w:r>
        <w:rPr>
          <w:color w:val="231F20"/>
          <w:w w:val="110"/>
          <w:vertAlign w:val="baseline"/>
        </w:rPr>
        <w:t>as</w:t>
      </w:r>
      <w:r>
        <w:rPr>
          <w:color w:val="231F20"/>
          <w:w w:val="110"/>
          <w:vertAlign w:val="baseline"/>
        </w:rPr>
        <w:t> well</w:t>
      </w:r>
      <w:r>
        <w:rPr>
          <w:color w:val="231F20"/>
          <w:w w:val="110"/>
          <w:vertAlign w:val="baseline"/>
        </w:rPr>
        <w:t> as</w:t>
      </w:r>
      <w:r>
        <w:rPr>
          <w:color w:val="231F20"/>
          <w:w w:val="110"/>
          <w:vertAlign w:val="baseline"/>
        </w:rPr>
        <w:t> </w:t>
      </w:r>
      <w:r>
        <w:rPr>
          <w:rFonts w:ascii="Calibri" w:hAnsi="Calibri"/>
          <w:i/>
          <w:color w:val="231F20"/>
          <w:w w:val="110"/>
          <w:vertAlign w:val="baseline"/>
        </w:rPr>
        <w:t>y</w:t>
      </w:r>
      <w:r>
        <w:rPr>
          <w:rFonts w:ascii="Calibri" w:hAnsi="Calibri"/>
          <w:color w:val="231F20"/>
          <w:w w:val="110"/>
          <w:vertAlign w:val="baseline"/>
        </w:rPr>
        <w:t>¯</w:t>
      </w:r>
      <w:r>
        <w:rPr>
          <w:rFonts w:ascii="Calibri" w:hAnsi="Calibri"/>
          <w:color w:val="231F20"/>
          <w:w w:val="110"/>
          <w:vertAlign w:val="subscript"/>
        </w:rPr>
        <w:t>[</w:t>
      </w:r>
      <w:r>
        <w:rPr>
          <w:rFonts w:ascii="Lucida Sans Unicode" w:hAnsi="Lucida Sans Unicode"/>
          <w:color w:val="231F20"/>
          <w:w w:val="110"/>
          <w:vertAlign w:val="subscript"/>
        </w:rPr>
        <w:t>−</w:t>
      </w:r>
      <w:r>
        <w:rPr>
          <w:rFonts w:ascii="Calibri" w:hAnsi="Calibri"/>
          <w:i/>
          <w:color w:val="231F20"/>
          <w:w w:val="110"/>
          <w:vertAlign w:val="subscript"/>
        </w:rPr>
        <w:t>n,</w:t>
      </w:r>
      <w:r>
        <w:rPr>
          <w:rFonts w:ascii="Lucida Sans Unicode" w:hAnsi="Lucida Sans Unicode"/>
          <w:color w:val="231F20"/>
          <w:w w:val="110"/>
          <w:vertAlign w:val="subscript"/>
        </w:rPr>
        <w:t>−</w:t>
      </w:r>
      <w:r>
        <w:rPr>
          <w:rFonts w:ascii="Calibri" w:hAnsi="Calibri"/>
          <w:color w:val="231F20"/>
          <w:w w:val="110"/>
          <w:vertAlign w:val="subscript"/>
        </w:rPr>
        <w:t>1]</w:t>
      </w:r>
      <w:r>
        <w:rPr>
          <w:rFonts w:ascii="Calibri" w:hAnsi="Calibri"/>
          <w:color w:val="231F20"/>
          <w:w w:val="110"/>
          <w:vertAlign w:val="baseline"/>
        </w:rPr>
        <w:t>(</w:t>
      </w:r>
      <w:r>
        <w:rPr>
          <w:rFonts w:ascii="Calibri" w:hAnsi="Calibri"/>
          <w:i/>
          <w:color w:val="231F20"/>
          <w:w w:val="110"/>
          <w:vertAlign w:val="baseline"/>
        </w:rPr>
        <w:t>t</w:t>
      </w:r>
      <w:r>
        <w:rPr>
          <w:rFonts w:ascii="Calibri" w:hAnsi="Calibri"/>
          <w:color w:val="231F20"/>
          <w:w w:val="110"/>
          <w:vertAlign w:val="baseline"/>
        </w:rPr>
        <w:t>)</w:t>
      </w:r>
      <w:r>
        <w:rPr>
          <w:rFonts w:ascii="Calibri" w:hAnsi="Calibri"/>
          <w:color w:val="231F20"/>
          <w:spacing w:val="-12"/>
          <w:w w:val="110"/>
          <w:vertAlign w:val="baseline"/>
        </w:rPr>
        <w:t> </w:t>
      </w:r>
      <w:r>
        <w:rPr>
          <w:rFonts w:ascii="Calibri" w:hAnsi="Calibri"/>
          <w:color w:val="231F20"/>
          <w:w w:val="130"/>
          <w:vertAlign w:val="baseline"/>
        </w:rPr>
        <w:t>=</w:t>
      </w:r>
      <w:r>
        <w:rPr>
          <w:rFonts w:ascii="Calibri" w:hAnsi="Calibri"/>
          <w:color w:val="231F20"/>
          <w:spacing w:val="-13"/>
          <w:w w:val="130"/>
          <w:vertAlign w:val="baseline"/>
        </w:rPr>
        <w:t> </w:t>
      </w:r>
      <w:r>
        <w:rPr>
          <w:rFonts w:ascii="Calibri" w:hAnsi="Calibri"/>
          <w:i/>
          <w:color w:val="231F20"/>
          <w:w w:val="110"/>
          <w:vertAlign w:val="baseline"/>
        </w:rPr>
        <w:t>y</w:t>
      </w:r>
      <w:r>
        <w:rPr>
          <w:rFonts w:ascii="Calibri" w:hAnsi="Calibri"/>
          <w:color w:val="231F20"/>
          <w:w w:val="110"/>
          <w:vertAlign w:val="baseline"/>
        </w:rPr>
        <w:t>˜</w:t>
      </w:r>
      <w:r>
        <w:rPr>
          <w:rFonts w:ascii="Calibri" w:hAnsi="Calibri"/>
          <w:color w:val="231F20"/>
          <w:w w:val="110"/>
          <w:vertAlign w:val="subscript"/>
        </w:rPr>
        <w:t>[</w:t>
      </w:r>
      <w:r>
        <w:rPr>
          <w:rFonts w:ascii="Calibri" w:hAnsi="Calibri"/>
          <w:i/>
          <w:color w:val="231F20"/>
          <w:w w:val="110"/>
          <w:vertAlign w:val="subscript"/>
        </w:rPr>
        <w:t>t</w:t>
      </w:r>
      <w:r>
        <w:rPr>
          <w:rFonts w:ascii="Lucida Sans Unicode" w:hAnsi="Lucida Sans Unicode"/>
          <w:color w:val="231F20"/>
          <w:w w:val="110"/>
          <w:vertAlign w:val="subscript"/>
        </w:rPr>
        <w:t>−</w:t>
      </w:r>
      <w:r>
        <w:rPr>
          <w:rFonts w:ascii="Calibri" w:hAnsi="Calibri"/>
          <w:i/>
          <w:color w:val="231F20"/>
          <w:w w:val="110"/>
          <w:vertAlign w:val="subscript"/>
        </w:rPr>
        <w:t>n,t</w:t>
      </w:r>
      <w:r>
        <w:rPr>
          <w:rFonts w:ascii="Lucida Sans Unicode" w:hAnsi="Lucida Sans Unicode"/>
          <w:color w:val="231F20"/>
          <w:w w:val="110"/>
          <w:vertAlign w:val="subscript"/>
        </w:rPr>
        <w:t>−</w:t>
      </w:r>
      <w:r>
        <w:rPr>
          <w:rFonts w:ascii="Calibri" w:hAnsi="Calibri"/>
          <w:color w:val="231F20"/>
          <w:w w:val="110"/>
          <w:vertAlign w:val="subscript"/>
        </w:rPr>
        <w:t>1]</w:t>
      </w:r>
      <w:r>
        <w:rPr>
          <w:rFonts w:ascii="Calibri" w:hAnsi="Calibri"/>
          <w:color w:val="231F20"/>
          <w:w w:val="110"/>
          <w:vertAlign w:val="baseline"/>
        </w:rPr>
        <w:t> </w:t>
      </w:r>
      <w:r>
        <w:rPr>
          <w:color w:val="231F20"/>
          <w:w w:val="110"/>
          <w:vertAlign w:val="baseline"/>
        </w:rPr>
        <w:t>by</w:t>
      </w:r>
      <w:r>
        <w:rPr>
          <w:color w:val="231F20"/>
          <w:w w:val="110"/>
          <w:vertAlign w:val="baseline"/>
        </w:rPr>
        <w:t> (6b).</w:t>
      </w:r>
      <w:r>
        <w:rPr>
          <w:color w:val="231F20"/>
          <w:w w:val="110"/>
          <w:vertAlign w:val="baseline"/>
        </w:rPr>
        <w:t> By</w:t>
      </w:r>
      <w:r>
        <w:rPr>
          <w:color w:val="231F20"/>
          <w:w w:val="110"/>
          <w:vertAlign w:val="baseline"/>
        </w:rPr>
        <w:t> as- sumption,</w:t>
      </w:r>
      <w:r>
        <w:rPr>
          <w:color w:val="231F20"/>
          <w:spacing w:val="38"/>
          <w:w w:val="110"/>
          <w:vertAlign w:val="baseline"/>
        </w:rPr>
        <w:t> </w:t>
      </w:r>
      <w:r>
        <w:rPr>
          <w:color w:val="231F20"/>
          <w:w w:val="110"/>
          <w:vertAlign w:val="baseline"/>
        </w:rPr>
        <w:t>we</w:t>
      </w:r>
      <w:r>
        <w:rPr>
          <w:color w:val="231F20"/>
          <w:spacing w:val="42"/>
          <w:w w:val="110"/>
          <w:vertAlign w:val="baseline"/>
        </w:rPr>
        <w:t> </w:t>
      </w:r>
      <w:r>
        <w:rPr>
          <w:color w:val="231F20"/>
          <w:w w:val="110"/>
          <w:vertAlign w:val="baseline"/>
        </w:rPr>
        <w:t>have</w:t>
      </w:r>
      <w:r>
        <w:rPr>
          <w:color w:val="231F20"/>
          <w:spacing w:val="32"/>
          <w:w w:val="130"/>
          <w:vertAlign w:val="baseline"/>
        </w:rPr>
        <w:t> </w:t>
      </w:r>
      <w:r>
        <w:rPr>
          <w:rFonts w:ascii="Calibri" w:hAnsi="Calibri"/>
          <w:i/>
          <w:color w:val="231F20"/>
          <w:w w:val="130"/>
          <w:vertAlign w:val="baseline"/>
        </w:rPr>
        <w:t>L</w:t>
      </w:r>
      <w:r>
        <w:rPr>
          <w:rFonts w:ascii="Calibri" w:hAnsi="Calibri"/>
          <w:i/>
          <w:color w:val="231F20"/>
          <w:spacing w:val="50"/>
          <w:w w:val="130"/>
          <w:vertAlign w:val="baseline"/>
        </w:rPr>
        <w:t>  </w:t>
      </w:r>
      <w:r>
        <w:rPr>
          <w:rFonts w:ascii="Calibri" w:hAnsi="Calibri"/>
          <w:color w:val="231F20"/>
          <w:w w:val="110"/>
          <w:vertAlign w:val="baseline"/>
        </w:rPr>
        <w:t>2</w:t>
      </w:r>
      <w:r>
        <w:rPr>
          <w:rFonts w:ascii="Calibri" w:hAnsi="Calibri"/>
          <w:i/>
          <w:color w:val="231F20"/>
          <w:w w:val="110"/>
          <w:vertAlign w:val="baseline"/>
        </w:rPr>
        <w:t>n</w:t>
      </w:r>
      <w:r>
        <w:rPr>
          <w:rFonts w:ascii="Calibri" w:hAnsi="Calibri"/>
          <w:i/>
          <w:color w:val="231F20"/>
          <w:spacing w:val="46"/>
          <w:w w:val="110"/>
          <w:vertAlign w:val="baseline"/>
        </w:rPr>
        <w:t> </w:t>
      </w:r>
      <w:r>
        <w:rPr>
          <w:color w:val="231F20"/>
          <w:w w:val="110"/>
          <w:vertAlign w:val="baseline"/>
        </w:rPr>
        <w:t>as</w:t>
      </w:r>
      <w:r>
        <w:rPr>
          <w:color w:val="231F20"/>
          <w:spacing w:val="42"/>
          <w:w w:val="110"/>
          <w:vertAlign w:val="baseline"/>
        </w:rPr>
        <w:t> </w:t>
      </w:r>
      <w:r>
        <w:rPr>
          <w:color w:val="231F20"/>
          <w:w w:val="110"/>
          <w:vertAlign w:val="baseline"/>
        </w:rPr>
        <w:t>well</w:t>
      </w:r>
      <w:r>
        <w:rPr>
          <w:color w:val="231F20"/>
          <w:spacing w:val="42"/>
          <w:w w:val="110"/>
          <w:vertAlign w:val="baseline"/>
        </w:rPr>
        <w:t> </w:t>
      </w:r>
      <w:r>
        <w:rPr>
          <w:color w:val="231F20"/>
          <w:w w:val="110"/>
          <w:vertAlign w:val="baseline"/>
        </w:rPr>
        <w:t>as</w:t>
      </w:r>
      <w:r>
        <w:rPr>
          <w:color w:val="231F20"/>
          <w:spacing w:val="41"/>
          <w:w w:val="110"/>
          <w:vertAlign w:val="baseline"/>
        </w:rPr>
        <w:t> </w:t>
      </w:r>
      <w:r>
        <w:rPr>
          <w:rFonts w:ascii="Calibri" w:hAnsi="Calibri"/>
          <w:color w:val="231F20"/>
          <w:w w:val="110"/>
          <w:vertAlign w:val="baseline"/>
        </w:rPr>
        <w:t>0</w:t>
      </w:r>
      <w:r>
        <w:rPr>
          <w:rFonts w:ascii="Calibri" w:hAnsi="Calibri"/>
          <w:color w:val="231F20"/>
          <w:spacing w:val="49"/>
          <w:w w:val="110"/>
          <w:vertAlign w:val="baseline"/>
        </w:rPr>
        <w:t>  </w:t>
      </w:r>
      <w:r>
        <w:rPr>
          <w:color w:val="231F20"/>
          <w:w w:val="110"/>
          <w:vertAlign w:val="baseline"/>
        </w:rPr>
        <w:t>int</w:t>
      </w:r>
      <w:r>
        <w:rPr>
          <w:rFonts w:ascii="Calibri" w:hAnsi="Calibri"/>
          <w:color w:val="231F20"/>
          <w:w w:val="110"/>
          <w:vertAlign w:val="baseline"/>
        </w:rPr>
        <w:t>(</w:t>
      </w:r>
      <w:r>
        <w:rPr>
          <w:rFonts w:ascii="Georgia" w:hAnsi="Georgia"/>
          <w:color w:val="231F20"/>
          <w:w w:val="110"/>
          <w:vertAlign w:val="baseline"/>
        </w:rPr>
        <w:t>U</w:t>
      </w:r>
      <w:r>
        <w:rPr>
          <w:rFonts w:ascii="Georgia" w:hAnsi="Georgia"/>
          <w:color w:val="231F20"/>
          <w:spacing w:val="-33"/>
          <w:w w:val="110"/>
          <w:vertAlign w:val="baseline"/>
        </w:rPr>
        <w:t> </w:t>
      </w:r>
      <w:r>
        <w:rPr>
          <w:rFonts w:ascii="Calibri" w:hAnsi="Calibri"/>
          <w:color w:val="231F20"/>
          <w:w w:val="110"/>
          <w:vertAlign w:val="baseline"/>
        </w:rPr>
        <w:t>)</w:t>
      </w:r>
      <w:r>
        <w:rPr>
          <w:color w:val="231F20"/>
          <w:w w:val="110"/>
          <w:vertAlign w:val="baseline"/>
        </w:rPr>
        <w:t>.</w:t>
      </w:r>
      <w:r>
        <w:rPr>
          <w:color w:val="231F20"/>
          <w:spacing w:val="42"/>
          <w:w w:val="110"/>
          <w:vertAlign w:val="baseline"/>
        </w:rPr>
        <w:t> </w:t>
      </w:r>
      <w:r>
        <w:rPr>
          <w:color w:val="231F20"/>
          <w:spacing w:val="-2"/>
          <w:w w:val="110"/>
          <w:vertAlign w:val="baseline"/>
        </w:rPr>
        <w:t>Thus,</w:t>
      </w:r>
    </w:p>
    <w:p>
      <w:pPr>
        <w:pStyle w:val="BodyText"/>
        <w:spacing w:line="226" w:lineRule="exact"/>
        <w:ind w:left="122"/>
        <w:jc w:val="both"/>
        <w:rPr>
          <w:rFonts w:ascii="Calibri" w:hAnsi="Calibri"/>
          <w:i/>
        </w:rPr>
      </w:pPr>
      <w:r>
        <w:rPr>
          <w:rFonts w:ascii="Calibri" w:hAnsi="Calibri"/>
          <w:i/>
        </w:rPr>
        <mc:AlternateContent>
          <mc:Choice Requires="wps">
            <w:drawing>
              <wp:anchor distT="0" distB="0" distL="0" distR="0" allowOverlap="1" layoutInCell="1" locked="0" behindDoc="1" simplePos="0" relativeHeight="485191168">
                <wp:simplePos x="0" y="0"/>
                <wp:positionH relativeFrom="page">
                  <wp:posOffset>5107287</wp:posOffset>
                </wp:positionH>
                <wp:positionV relativeFrom="paragraph">
                  <wp:posOffset>-126244</wp:posOffset>
                </wp:positionV>
                <wp:extent cx="1186180" cy="216535"/>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1186180" cy="216535"/>
                        </a:xfrm>
                        <a:prstGeom prst="rect">
                          <a:avLst/>
                        </a:prstGeom>
                      </wps:spPr>
                      <wps:txbx>
                        <w:txbxContent>
                          <w:p>
                            <w:pPr>
                              <w:tabs>
                                <w:tab w:pos="1734" w:val="left" w:leader="none"/>
                              </w:tabs>
                              <w:spacing w:line="237" w:lineRule="exact" w:before="0"/>
                              <w:ind w:left="0" w:right="0" w:firstLine="0"/>
                              <w:jc w:val="left"/>
                              <w:rPr>
                                <w:rFonts w:ascii="Lucida Sans Unicode" w:hAnsi="Lucida Sans Unicode"/>
                                <w:sz w:val="20"/>
                              </w:rPr>
                            </w:pPr>
                            <w:r>
                              <w:rPr>
                                <w:rFonts w:ascii="Lucida Sans Unicode" w:hAnsi="Lucida Sans Unicode"/>
                                <w:color w:val="231F20"/>
                                <w:spacing w:val="-10"/>
                                <w:sz w:val="20"/>
                              </w:rPr>
                              <w:t>≥</w:t>
                            </w:r>
                            <w:r>
                              <w:rPr>
                                <w:rFonts w:ascii="Lucida Sans Unicode" w:hAnsi="Lucida Sans Unicode"/>
                                <w:color w:val="231F20"/>
                                <w:sz w:val="20"/>
                              </w:rPr>
                              <w:tab/>
                            </w:r>
                            <w:r>
                              <w:rPr>
                                <w:rFonts w:ascii="Lucida Sans Unicode" w:hAnsi="Lucida Sans Unicode"/>
                                <w:color w:val="231F20"/>
                                <w:spacing w:val="-36"/>
                                <w:sz w:val="20"/>
                              </w:rPr>
                              <w:t>∈</w:t>
                            </w:r>
                          </w:p>
                        </w:txbxContent>
                      </wps:txbx>
                      <wps:bodyPr wrap="square" lIns="0" tIns="0" rIns="0" bIns="0" rtlCol="0">
                        <a:noAutofit/>
                      </wps:bodyPr>
                    </wps:wsp>
                  </a:graphicData>
                </a:graphic>
              </wp:anchor>
            </w:drawing>
          </mc:Choice>
          <mc:Fallback>
            <w:pict>
              <v:shape style="position:absolute;margin-left:402.14859pt;margin-top:-9.94049pt;width:93.4pt;height:17.05pt;mso-position-horizontal-relative:page;mso-position-vertical-relative:paragraph;z-index:-18125312" type="#_x0000_t202" id="docshape147" filled="false" stroked="false">
                <v:textbox inset="0,0,0,0">
                  <w:txbxContent>
                    <w:p>
                      <w:pPr>
                        <w:tabs>
                          <w:tab w:pos="1734" w:val="left" w:leader="none"/>
                        </w:tabs>
                        <w:spacing w:line="237" w:lineRule="exact" w:before="0"/>
                        <w:ind w:left="0" w:right="0" w:firstLine="0"/>
                        <w:jc w:val="left"/>
                        <w:rPr>
                          <w:rFonts w:ascii="Lucida Sans Unicode" w:hAnsi="Lucida Sans Unicode"/>
                          <w:sz w:val="20"/>
                        </w:rPr>
                      </w:pPr>
                      <w:r>
                        <w:rPr>
                          <w:rFonts w:ascii="Lucida Sans Unicode" w:hAnsi="Lucida Sans Unicode"/>
                          <w:color w:val="231F20"/>
                          <w:spacing w:val="-10"/>
                          <w:sz w:val="20"/>
                        </w:rPr>
                        <w:t>≥</w:t>
                      </w:r>
                      <w:r>
                        <w:rPr>
                          <w:rFonts w:ascii="Lucida Sans Unicode" w:hAnsi="Lucida Sans Unicode"/>
                          <w:color w:val="231F20"/>
                          <w:sz w:val="20"/>
                        </w:rPr>
                        <w:tab/>
                      </w:r>
                      <w:r>
                        <w:rPr>
                          <w:rFonts w:ascii="Lucida Sans Unicode" w:hAnsi="Lucida Sans Unicode"/>
                          <w:color w:val="231F20"/>
                          <w:spacing w:val="-36"/>
                          <w:sz w:val="20"/>
                        </w:rPr>
                        <w:t>∈</w:t>
                      </w:r>
                    </w:p>
                  </w:txbxContent>
                </v:textbox>
                <w10:wrap type="none"/>
              </v:shape>
            </w:pict>
          </mc:Fallback>
        </mc:AlternateContent>
      </w:r>
      <w:r>
        <w:rPr>
          <w:color w:val="231F20"/>
          <w:w w:val="105"/>
        </w:rPr>
        <w:t>by</w:t>
      </w:r>
      <w:r>
        <w:rPr>
          <w:color w:val="231F20"/>
          <w:spacing w:val="13"/>
          <w:w w:val="105"/>
        </w:rPr>
        <w:t> </w:t>
      </w:r>
      <w:r>
        <w:rPr>
          <w:color w:val="231F20"/>
          <w:w w:val="105"/>
        </w:rPr>
        <w:t>controllability,</w:t>
      </w:r>
      <w:r>
        <w:rPr>
          <w:color w:val="231F20"/>
          <w:spacing w:val="14"/>
          <w:w w:val="105"/>
        </w:rPr>
        <w:t> </w:t>
      </w:r>
      <w:r>
        <w:rPr>
          <w:color w:val="231F20"/>
          <w:w w:val="105"/>
        </w:rPr>
        <w:t>there</w:t>
      </w:r>
      <w:r>
        <w:rPr>
          <w:color w:val="231F20"/>
          <w:spacing w:val="15"/>
          <w:w w:val="105"/>
        </w:rPr>
        <w:t> </w:t>
      </w:r>
      <w:r>
        <w:rPr>
          <w:color w:val="231F20"/>
          <w:w w:val="105"/>
        </w:rPr>
        <w:t>exists</w:t>
      </w:r>
      <w:r>
        <w:rPr>
          <w:color w:val="231F20"/>
          <w:spacing w:val="15"/>
          <w:w w:val="105"/>
        </w:rPr>
        <w:t> </w:t>
      </w:r>
      <w:r>
        <w:rPr>
          <w:color w:val="231F20"/>
          <w:w w:val="105"/>
        </w:rPr>
        <w:t>a</w:t>
      </w:r>
      <w:r>
        <w:rPr>
          <w:color w:val="231F20"/>
          <w:spacing w:val="15"/>
          <w:w w:val="105"/>
        </w:rPr>
        <w:t> </w:t>
      </w:r>
      <w:r>
        <w:rPr>
          <w:rFonts w:ascii="Calibri" w:hAnsi="Calibri"/>
          <w:i/>
          <w:color w:val="231F20"/>
          <w:spacing w:val="17"/>
          <w:w w:val="105"/>
        </w:rPr>
        <w:t>δ</w:t>
      </w:r>
      <w:r>
        <w:rPr>
          <w:rFonts w:ascii="Calibri" w:hAnsi="Calibri"/>
          <w:i/>
          <w:color w:val="231F20"/>
          <w:spacing w:val="-12"/>
          <w:w w:val="105"/>
        </w:rPr>
        <w:t> </w:t>
      </w:r>
      <w:r>
        <w:rPr>
          <w:rFonts w:ascii="Calibri" w:hAnsi="Calibri"/>
          <w:i/>
          <w:color w:val="231F20"/>
          <w:w w:val="105"/>
        </w:rPr>
        <w:t>&gt;</w:t>
      </w:r>
      <w:r>
        <w:rPr>
          <w:rFonts w:ascii="Calibri" w:hAnsi="Calibri"/>
          <w:i/>
          <w:color w:val="231F20"/>
          <w:spacing w:val="-6"/>
          <w:w w:val="105"/>
        </w:rPr>
        <w:t> </w:t>
      </w:r>
      <w:r>
        <w:rPr>
          <w:rFonts w:ascii="Calibri" w:hAnsi="Calibri"/>
          <w:color w:val="231F20"/>
          <w:w w:val="105"/>
        </w:rPr>
        <w:t>0</w:t>
      </w:r>
      <w:r>
        <w:rPr>
          <w:rFonts w:ascii="Calibri" w:hAnsi="Calibri"/>
          <w:color w:val="231F20"/>
          <w:spacing w:val="19"/>
          <w:w w:val="105"/>
        </w:rPr>
        <w:t> </w:t>
      </w:r>
      <w:r>
        <w:rPr>
          <w:color w:val="231F20"/>
          <w:w w:val="105"/>
        </w:rPr>
        <w:t>such</w:t>
      </w:r>
      <w:r>
        <w:rPr>
          <w:color w:val="231F20"/>
          <w:spacing w:val="15"/>
          <w:w w:val="105"/>
        </w:rPr>
        <w:t> </w:t>
      </w:r>
      <w:r>
        <w:rPr>
          <w:color w:val="231F20"/>
          <w:w w:val="105"/>
        </w:rPr>
        <w:t>that</w:t>
      </w:r>
      <w:r>
        <w:rPr>
          <w:color w:val="231F20"/>
          <w:spacing w:val="14"/>
          <w:w w:val="105"/>
        </w:rPr>
        <w:t> </w:t>
      </w:r>
      <w:r>
        <w:rPr>
          <w:color w:val="231F20"/>
          <w:w w:val="105"/>
        </w:rPr>
        <w:t>for</w:t>
      </w:r>
      <w:r>
        <w:rPr>
          <w:color w:val="231F20"/>
          <w:spacing w:val="15"/>
          <w:w w:val="105"/>
        </w:rPr>
        <w:t> </w:t>
      </w:r>
      <w:r>
        <w:rPr>
          <w:color w:val="231F20"/>
          <w:w w:val="105"/>
        </w:rPr>
        <w:t>any</w:t>
      </w:r>
      <w:r>
        <w:rPr>
          <w:color w:val="231F20"/>
          <w:spacing w:val="15"/>
          <w:w w:val="105"/>
        </w:rPr>
        <w:t> </w:t>
      </w:r>
      <w:r>
        <w:rPr>
          <w:rFonts w:ascii="Calibri" w:hAnsi="Calibri"/>
          <w:i/>
          <w:color w:val="231F20"/>
          <w:spacing w:val="-7"/>
          <w:w w:val="105"/>
        </w:rPr>
        <w:t>x</w:t>
      </w:r>
      <w:r>
        <w:rPr>
          <w:rFonts w:ascii="Calibri" w:hAnsi="Calibri"/>
          <w:i/>
          <w:color w:val="231F20"/>
          <w:spacing w:val="-7"/>
          <w:w w:val="105"/>
          <w:vertAlign w:val="subscript"/>
        </w:rPr>
        <w:t>t</w:t>
      </w:r>
    </w:p>
    <w:p>
      <w:pPr>
        <w:pStyle w:val="BodyText"/>
        <w:spacing w:after="0" w:line="226" w:lineRule="exact"/>
        <w:jc w:val="both"/>
        <w:rPr>
          <w:rFonts w:ascii="Calibri" w:hAnsi="Calibri"/>
          <w:i/>
        </w:rPr>
        <w:sectPr>
          <w:type w:val="continuous"/>
          <w:pgSz w:w="11880" w:h="15840"/>
          <w:pgMar w:header="645" w:footer="365" w:top="800" w:bottom="560" w:left="720" w:right="360"/>
          <w:cols w:num="2" w:equalWidth="0">
            <w:col w:w="5184" w:space="76"/>
            <w:col w:w="5540"/>
          </w:cols>
        </w:sectPr>
      </w:pPr>
    </w:p>
    <w:p>
      <w:pPr>
        <w:pStyle w:val="BodyText"/>
        <w:spacing w:before="12"/>
        <w:ind w:left="122"/>
      </w:pPr>
      <w:r>
        <w:rPr>
          <w:color w:val="231F20"/>
        </w:rPr>
        <w:t>of</w:t>
      </w:r>
      <w:r>
        <w:rPr>
          <w:color w:val="231F20"/>
          <w:spacing w:val="19"/>
        </w:rPr>
        <w:t> </w:t>
      </w:r>
      <w:r>
        <w:rPr>
          <w:color w:val="231F20"/>
        </w:rPr>
        <w:t>a</w:t>
      </w:r>
      <w:r>
        <w:rPr>
          <w:color w:val="231F20"/>
          <w:spacing w:val="19"/>
        </w:rPr>
        <w:t> </w:t>
      </w:r>
      <w:r>
        <w:rPr>
          <w:color w:val="231F20"/>
        </w:rPr>
        <w:t>persistently</w:t>
      </w:r>
      <w:r>
        <w:rPr>
          <w:color w:val="231F20"/>
          <w:spacing w:val="19"/>
        </w:rPr>
        <w:t> </w:t>
      </w:r>
      <w:r>
        <w:rPr>
          <w:color w:val="231F20"/>
        </w:rPr>
        <w:t>exciting</w:t>
      </w:r>
      <w:r>
        <w:rPr>
          <w:color w:val="231F20"/>
          <w:spacing w:val="20"/>
        </w:rPr>
        <w:t> </w:t>
      </w:r>
      <w:r>
        <w:rPr>
          <w:color w:val="231F20"/>
        </w:rPr>
        <w:t>input</w:t>
      </w:r>
      <w:r>
        <w:rPr>
          <w:color w:val="231F20"/>
          <w:spacing w:val="19"/>
        </w:rPr>
        <w:t> </w:t>
      </w:r>
      <w:r>
        <w:rPr>
          <w:color w:val="231F20"/>
        </w:rPr>
        <w:t>data</w:t>
      </w:r>
      <w:r>
        <w:rPr>
          <w:color w:val="231F20"/>
          <w:spacing w:val="19"/>
        </w:rPr>
        <w:t> </w:t>
      </w:r>
      <w:r>
        <w:rPr>
          <w:color w:val="231F20"/>
        </w:rPr>
        <w:t>trajectory</w:t>
      </w:r>
      <w:r>
        <w:rPr>
          <w:color w:val="231F20"/>
          <w:spacing w:val="20"/>
        </w:rPr>
        <w:t> </w:t>
      </w:r>
      <w:r>
        <w:rPr>
          <w:rFonts w:ascii="Calibri"/>
          <w:i/>
          <w:color w:val="231F20"/>
        </w:rPr>
        <w:t>u</w:t>
      </w:r>
      <w:r>
        <w:rPr>
          <w:rFonts w:ascii="Calibri"/>
          <w:i/>
          <w:color w:val="231F20"/>
          <w:vertAlign w:val="superscript"/>
        </w:rPr>
        <w:t>d</w:t>
      </w:r>
      <w:r>
        <w:rPr>
          <w:rFonts w:ascii="Calibri"/>
          <w:i/>
          <w:color w:val="231F20"/>
          <w:spacing w:val="32"/>
          <w:vertAlign w:val="baseline"/>
        </w:rPr>
        <w:t> </w:t>
      </w:r>
      <w:r>
        <w:rPr>
          <w:color w:val="231F20"/>
          <w:vertAlign w:val="baseline"/>
        </w:rPr>
        <w:t>by</w:t>
      </w:r>
      <w:r>
        <w:rPr>
          <w:color w:val="231F20"/>
          <w:spacing w:val="20"/>
          <w:vertAlign w:val="baseline"/>
        </w:rPr>
        <w:t> </w:t>
      </w:r>
      <w:r>
        <w:rPr>
          <w:color w:val="231F20"/>
          <w:vertAlign w:val="baseline"/>
        </w:rPr>
        <w:t>a</w:t>
      </w:r>
      <w:r>
        <w:rPr>
          <w:color w:val="231F20"/>
          <w:spacing w:val="19"/>
          <w:vertAlign w:val="baseline"/>
        </w:rPr>
        <w:t> </w:t>
      </w:r>
      <w:r>
        <w:rPr>
          <w:color w:val="231F20"/>
          <w:spacing w:val="-2"/>
          <w:vertAlign w:val="baseline"/>
        </w:rPr>
        <w:t>scalar</w:t>
      </w:r>
    </w:p>
    <w:p>
      <w:pPr>
        <w:pStyle w:val="BodyText"/>
        <w:spacing w:line="216" w:lineRule="exact" w:before="12"/>
        <w:ind w:left="122"/>
        <w:rPr>
          <w:rFonts w:ascii="Calibri"/>
        </w:rPr>
      </w:pPr>
      <w:r>
        <w:rPr/>
        <w:br w:type="column"/>
      </w:r>
      <w:r>
        <w:rPr>
          <w:color w:val="231F20"/>
          <w:w w:val="105"/>
        </w:rPr>
        <w:t>with</w:t>
      </w:r>
      <w:r>
        <w:rPr>
          <w:color w:val="231F20"/>
          <w:spacing w:val="59"/>
          <w:w w:val="106"/>
        </w:rPr>
        <w:t> </w:t>
      </w:r>
      <w:r>
        <w:rPr>
          <w:color w:val="231F20"/>
          <w:spacing w:val="12"/>
          <w:w w:val="106"/>
          <w:u w:val="single" w:color="000000"/>
          <w:vertAlign w:val="superscript"/>
        </w:rPr>
        <w:t> </w:t>
      </w:r>
      <w:r>
        <w:rPr>
          <w:rFonts w:ascii="Calibri"/>
          <w:color w:val="231F20"/>
          <w:spacing w:val="-10"/>
          <w:w w:val="105"/>
          <w:u w:val="single" w:color="000000"/>
          <w:vertAlign w:val="superscript"/>
        </w:rPr>
        <w:t>1</w:t>
      </w:r>
    </w:p>
    <w:p>
      <w:pPr>
        <w:spacing w:line="34" w:lineRule="exact" w:before="0"/>
        <w:ind w:left="0" w:right="0" w:firstLine="0"/>
        <w:jc w:val="right"/>
        <w:rPr>
          <w:rFonts w:ascii="Georgia"/>
          <w:i/>
          <w:sz w:val="10"/>
        </w:rPr>
      </w:pPr>
      <w:r>
        <w:rPr>
          <w:rFonts w:ascii="Georgia"/>
          <w:i/>
          <w:sz w:val="10"/>
        </w:rPr>
        <mc:AlternateContent>
          <mc:Choice Requires="wps">
            <w:drawing>
              <wp:anchor distT="0" distB="0" distL="0" distR="0" allowOverlap="1" layoutInCell="1" locked="0" behindDoc="1" simplePos="0" relativeHeight="485191680">
                <wp:simplePos x="0" y="0"/>
                <wp:positionH relativeFrom="page">
                  <wp:posOffset>4181551</wp:posOffset>
                </wp:positionH>
                <wp:positionV relativeFrom="paragraph">
                  <wp:posOffset>-39082</wp:posOffset>
                </wp:positionV>
                <wp:extent cx="62865" cy="88900"/>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62865" cy="88900"/>
                        </a:xfrm>
                        <a:prstGeom prst="rect">
                          <a:avLst/>
                        </a:prstGeom>
                      </wps:spPr>
                      <wps:txbx>
                        <w:txbxContent>
                          <w:p>
                            <w:pPr>
                              <w:spacing w:line="139" w:lineRule="exact" w:before="0"/>
                              <w:ind w:left="0" w:right="0" w:firstLine="0"/>
                              <w:jc w:val="left"/>
                              <w:rPr>
                                <w:rFonts w:ascii="Calibri" w:hAnsi="Calibri"/>
                                <w:sz w:val="14"/>
                              </w:rPr>
                            </w:pPr>
                            <w:r>
                              <w:rPr>
                                <w:rFonts w:ascii="Calibri" w:hAnsi="Calibri"/>
                                <w:color w:val="231F20"/>
                                <w:spacing w:val="-10"/>
                                <w:w w:val="170"/>
                                <w:sz w:val="14"/>
                              </w:rPr>
                              <w:t>Γ</w:t>
                            </w:r>
                          </w:p>
                        </w:txbxContent>
                      </wps:txbx>
                      <wps:bodyPr wrap="square" lIns="0" tIns="0" rIns="0" bIns="0" rtlCol="0">
                        <a:noAutofit/>
                      </wps:bodyPr>
                    </wps:wsp>
                  </a:graphicData>
                </a:graphic>
              </wp:anchor>
            </w:drawing>
          </mc:Choice>
          <mc:Fallback>
            <w:pict>
              <v:shape style="position:absolute;margin-left:329.256012pt;margin-top:-3.077358pt;width:4.95pt;height:7pt;mso-position-horizontal-relative:page;mso-position-vertical-relative:paragraph;z-index:-18124800" type="#_x0000_t202" id="docshape148" filled="false" stroked="false">
                <v:textbox inset="0,0,0,0">
                  <w:txbxContent>
                    <w:p>
                      <w:pPr>
                        <w:spacing w:line="139" w:lineRule="exact" w:before="0"/>
                        <w:ind w:left="0" w:right="0" w:firstLine="0"/>
                        <w:jc w:val="left"/>
                        <w:rPr>
                          <w:rFonts w:ascii="Calibri" w:hAnsi="Calibri"/>
                          <w:sz w:val="14"/>
                        </w:rPr>
                      </w:pPr>
                      <w:r>
                        <w:rPr>
                          <w:rFonts w:ascii="Calibri" w:hAnsi="Calibri"/>
                          <w:color w:val="231F20"/>
                          <w:spacing w:val="-10"/>
                          <w:w w:val="170"/>
                          <w:sz w:val="14"/>
                        </w:rPr>
                        <w:t>Γ</w:t>
                      </w:r>
                    </w:p>
                  </w:txbxContent>
                </v:textbox>
                <w10:wrap type="none"/>
              </v:shape>
            </w:pict>
          </mc:Fallback>
        </mc:AlternateContent>
      </w:r>
      <w:r>
        <w:rPr>
          <w:rFonts w:ascii="Georgia"/>
          <w:i/>
          <w:color w:val="231F20"/>
          <w:spacing w:val="-10"/>
          <w:w w:val="155"/>
          <w:sz w:val="10"/>
        </w:rPr>
        <w:t>x</w:t>
      </w:r>
    </w:p>
    <w:p>
      <w:pPr>
        <w:pStyle w:val="BodyText"/>
        <w:spacing w:line="263" w:lineRule="exact"/>
        <w:ind w:left="18"/>
      </w:pPr>
      <w:r>
        <w:rPr/>
        <w:br w:type="column"/>
      </w:r>
      <w:r>
        <w:rPr>
          <w:position w:val="-4"/>
        </w:rPr>
        <w:drawing>
          <wp:inline distT="0" distB="0" distL="0" distR="0">
            <wp:extent cx="31750" cy="127000"/>
            <wp:effectExtent l="0" t="0" r="0" b="0"/>
            <wp:docPr id="242" name="Image 242"/>
            <wp:cNvGraphicFramePr>
              <a:graphicFrameLocks/>
            </wp:cNvGraphicFramePr>
            <a:graphic>
              <a:graphicData uri="http://schemas.openxmlformats.org/drawingml/2006/picture">
                <pic:pic>
                  <pic:nvPicPr>
                    <pic:cNvPr id="242" name="Image 242"/>
                    <pic:cNvPicPr/>
                  </pic:nvPicPr>
                  <pic:blipFill>
                    <a:blip r:embed="rId23"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color w:val="231F20"/>
          <w:w w:val="105"/>
        </w:rPr>
        <w:t>x</w:t>
      </w:r>
      <w:r>
        <w:rPr>
          <w:rFonts w:ascii="Calibri" w:hAnsi="Calibri"/>
          <w:i/>
          <w:color w:val="231F20"/>
          <w:w w:val="105"/>
          <w:vertAlign w:val="subscript"/>
        </w:rPr>
        <w:t>t</w:t>
      </w:r>
      <w:r>
        <w:rPr>
          <w:rFonts w:ascii="Calibri" w:hAnsi="Calibri"/>
          <w:i/>
          <w:color w:val="231F20"/>
          <w:spacing w:val="-14"/>
          <w:w w:val="105"/>
          <w:vertAlign w:val="baseline"/>
        </w:rPr>
        <w:t> </w:t>
      </w:r>
      <w:r>
        <w:rPr>
          <w:rFonts w:ascii="Calibri" w:hAnsi="Calibri"/>
          <w:i/>
          <w:color w:val="231F20"/>
          <w:spacing w:val="-11"/>
          <w:position w:val="-4"/>
          <w:vertAlign w:val="baseline"/>
        </w:rPr>
        <w:drawing>
          <wp:inline distT="0" distB="0" distL="0" distR="0">
            <wp:extent cx="31750" cy="127000"/>
            <wp:effectExtent l="0" t="0" r="0" b="0"/>
            <wp:docPr id="243" name="Image 243"/>
            <wp:cNvGraphicFramePr>
              <a:graphicFrameLocks/>
            </wp:cNvGraphicFramePr>
            <a:graphic>
              <a:graphicData uri="http://schemas.openxmlformats.org/drawingml/2006/picture">
                <pic:pic>
                  <pic:nvPicPr>
                    <pic:cNvPr id="243" name="Image 243"/>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11"/>
          <w:position w:val="-4"/>
          <w:vertAlign w:val="baseline"/>
        </w:rPr>
      </w:r>
      <w:r>
        <w:rPr>
          <w:color w:val="231F20"/>
          <w:spacing w:val="-15"/>
          <w:position w:val="-2"/>
          <w:vertAlign w:val="baseline"/>
        </w:rPr>
        <w:t> </w:t>
      </w:r>
      <w:r>
        <w:rPr>
          <w:rFonts w:ascii="Calibri" w:hAnsi="Calibri"/>
          <w:color w:val="231F20"/>
          <w:w w:val="105"/>
          <w:position w:val="-2"/>
          <w:vertAlign w:val="subscript"/>
        </w:rPr>
        <w:t>2</w:t>
      </w:r>
      <w:r>
        <w:rPr>
          <w:rFonts w:ascii="Calibri" w:hAnsi="Calibri"/>
          <w:color w:val="231F20"/>
          <w:spacing w:val="-5"/>
          <w:w w:val="105"/>
          <w:position w:val="-2"/>
          <w:vertAlign w:val="baseline"/>
        </w:rPr>
        <w:t> </w:t>
      </w:r>
      <w:r>
        <w:rPr>
          <w:rFonts w:ascii="Lucida Sans Unicode" w:hAnsi="Lucida Sans Unicode"/>
          <w:color w:val="231F20"/>
          <w:w w:val="80"/>
          <w:vertAlign w:val="baseline"/>
        </w:rPr>
        <w:t>≤</w:t>
      </w:r>
      <w:r>
        <w:rPr>
          <w:rFonts w:ascii="Lucida Sans Unicode" w:hAnsi="Lucida Sans Unicode"/>
          <w:color w:val="231F20"/>
          <w:spacing w:val="2"/>
          <w:w w:val="80"/>
          <w:vertAlign w:val="baseline"/>
        </w:rPr>
        <w:t> </w:t>
      </w:r>
      <w:r>
        <w:rPr>
          <w:rFonts w:ascii="Lucida Sans Unicode" w:hAnsi="Lucida Sans Unicode"/>
          <w:color w:val="231F20"/>
          <w:spacing w:val="17"/>
          <w:position w:val="-4"/>
          <w:vertAlign w:val="baseline"/>
        </w:rPr>
        <w:drawing>
          <wp:inline distT="0" distB="0" distL="0" distR="0">
            <wp:extent cx="31750" cy="127000"/>
            <wp:effectExtent l="0" t="0" r="0" b="0"/>
            <wp:docPr id="244" name="Image 244"/>
            <wp:cNvGraphicFramePr>
              <a:graphicFrameLocks/>
            </wp:cNvGraphicFramePr>
            <a:graphic>
              <a:graphicData uri="http://schemas.openxmlformats.org/drawingml/2006/picture">
                <pic:pic>
                  <pic:nvPicPr>
                    <pic:cNvPr id="244" name="Image 244"/>
                    <pic:cNvPicPr/>
                  </pic:nvPicPr>
                  <pic:blipFill>
                    <a:blip r:embed="rId23" cstate="print"/>
                    <a:stretch>
                      <a:fillRect/>
                    </a:stretch>
                  </pic:blipFill>
                  <pic:spPr>
                    <a:xfrm>
                      <a:off x="0" y="0"/>
                      <a:ext cx="31750" cy="127000"/>
                    </a:xfrm>
                    <a:prstGeom prst="rect">
                      <a:avLst/>
                    </a:prstGeom>
                  </pic:spPr>
                </pic:pic>
              </a:graphicData>
            </a:graphic>
          </wp:inline>
        </w:drawing>
      </w:r>
      <w:r>
        <w:rPr>
          <w:rFonts w:ascii="Lucida Sans Unicode" w:hAnsi="Lucida Sans Unicode"/>
          <w:color w:val="231F20"/>
          <w:spacing w:val="17"/>
          <w:position w:val="-4"/>
          <w:vertAlign w:val="baseline"/>
        </w:rPr>
      </w:r>
      <w:r>
        <w:rPr>
          <w:rFonts w:ascii="Calibri" w:hAnsi="Calibri"/>
          <w:i/>
          <w:color w:val="231F20"/>
          <w:w w:val="105"/>
          <w:vertAlign w:val="baseline"/>
        </w:rPr>
        <w:t>ξ</w:t>
      </w:r>
      <w:r>
        <w:rPr>
          <w:rFonts w:ascii="Calibri" w:hAnsi="Calibri"/>
          <w:i/>
          <w:color w:val="231F20"/>
          <w:w w:val="105"/>
          <w:vertAlign w:val="subscript"/>
        </w:rPr>
        <w:t>t</w:t>
      </w:r>
      <w:r>
        <w:rPr>
          <w:rFonts w:ascii="Calibri" w:hAnsi="Calibri"/>
          <w:i/>
          <w:color w:val="231F20"/>
          <w:spacing w:val="-13"/>
          <w:w w:val="105"/>
          <w:vertAlign w:val="baseline"/>
        </w:rPr>
        <w:t> </w:t>
      </w:r>
      <w:r>
        <w:rPr>
          <w:rFonts w:ascii="Calibri" w:hAnsi="Calibri"/>
          <w:i/>
          <w:color w:val="231F20"/>
          <w:spacing w:val="-10"/>
          <w:position w:val="-4"/>
          <w:vertAlign w:val="baseline"/>
        </w:rPr>
        <w:drawing>
          <wp:inline distT="0" distB="0" distL="0" distR="0">
            <wp:extent cx="31750" cy="127000"/>
            <wp:effectExtent l="0" t="0" r="0" b="0"/>
            <wp:docPr id="245" name="Image 245"/>
            <wp:cNvGraphicFramePr>
              <a:graphicFrameLocks/>
            </wp:cNvGraphicFramePr>
            <a:graphic>
              <a:graphicData uri="http://schemas.openxmlformats.org/drawingml/2006/picture">
                <pic:pic>
                  <pic:nvPicPr>
                    <pic:cNvPr id="245" name="Image 245"/>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10"/>
          <w:position w:val="-4"/>
          <w:vertAlign w:val="baseline"/>
        </w:rPr>
      </w:r>
      <w:r>
        <w:rPr>
          <w:color w:val="231F20"/>
          <w:spacing w:val="-16"/>
          <w:position w:val="-2"/>
          <w:vertAlign w:val="baseline"/>
        </w:rPr>
        <w:t> </w:t>
      </w:r>
      <w:r>
        <w:rPr>
          <w:rFonts w:ascii="Calibri" w:hAnsi="Calibri"/>
          <w:color w:val="231F20"/>
          <w:w w:val="105"/>
          <w:position w:val="-2"/>
          <w:vertAlign w:val="subscript"/>
        </w:rPr>
        <w:t>2</w:t>
      </w:r>
      <w:r>
        <w:rPr>
          <w:rFonts w:ascii="Calibri" w:hAnsi="Calibri"/>
          <w:color w:val="231F20"/>
          <w:spacing w:val="-5"/>
          <w:w w:val="105"/>
          <w:position w:val="-2"/>
          <w:vertAlign w:val="baseline"/>
        </w:rPr>
        <w:t> </w:t>
      </w:r>
      <w:r>
        <w:rPr>
          <w:rFonts w:ascii="Lucida Sans Unicode" w:hAnsi="Lucida Sans Unicode"/>
          <w:color w:val="231F20"/>
          <w:w w:val="105"/>
          <w:vertAlign w:val="baseline"/>
        </w:rPr>
        <w:t>≤</w:t>
      </w:r>
      <w:r>
        <w:rPr>
          <w:rFonts w:ascii="Lucida Sans Unicode" w:hAnsi="Lucida Sans Unicode"/>
          <w:color w:val="231F20"/>
          <w:spacing w:val="-16"/>
          <w:w w:val="105"/>
          <w:vertAlign w:val="baseline"/>
        </w:rPr>
        <w:t> </w:t>
      </w:r>
      <w:r>
        <w:rPr>
          <w:rFonts w:ascii="Calibri" w:hAnsi="Calibri"/>
          <w:i/>
          <w:color w:val="231F20"/>
          <w:w w:val="105"/>
          <w:vertAlign w:val="baseline"/>
        </w:rPr>
        <w:t>δ</w:t>
      </w:r>
      <w:r>
        <w:rPr>
          <w:color w:val="231F20"/>
          <w:w w:val="105"/>
          <w:vertAlign w:val="baseline"/>
        </w:rPr>
        <w:t>,</w:t>
      </w:r>
      <w:r>
        <w:rPr>
          <w:color w:val="231F20"/>
          <w:spacing w:val="26"/>
          <w:w w:val="105"/>
          <w:vertAlign w:val="baseline"/>
        </w:rPr>
        <w:t> </w:t>
      </w:r>
      <w:r>
        <w:rPr>
          <w:color w:val="231F20"/>
          <w:w w:val="105"/>
          <w:vertAlign w:val="baseline"/>
        </w:rPr>
        <w:t>there</w:t>
      </w:r>
      <w:r>
        <w:rPr>
          <w:color w:val="231F20"/>
          <w:spacing w:val="30"/>
          <w:w w:val="105"/>
          <w:vertAlign w:val="baseline"/>
        </w:rPr>
        <w:t> </w:t>
      </w:r>
      <w:r>
        <w:rPr>
          <w:color w:val="231F20"/>
          <w:w w:val="105"/>
          <w:vertAlign w:val="baseline"/>
        </w:rPr>
        <w:t>exists</w:t>
      </w:r>
      <w:r>
        <w:rPr>
          <w:color w:val="231F20"/>
          <w:spacing w:val="30"/>
          <w:w w:val="105"/>
          <w:vertAlign w:val="baseline"/>
        </w:rPr>
        <w:t> </w:t>
      </w:r>
      <w:r>
        <w:rPr>
          <w:color w:val="231F20"/>
          <w:w w:val="105"/>
          <w:vertAlign w:val="baseline"/>
        </w:rPr>
        <w:t>an</w:t>
      </w:r>
      <w:r>
        <w:rPr>
          <w:color w:val="231F20"/>
          <w:spacing w:val="30"/>
          <w:w w:val="105"/>
          <w:vertAlign w:val="baseline"/>
        </w:rPr>
        <w:t> </w:t>
      </w:r>
      <w:r>
        <w:rPr>
          <w:color w:val="231F20"/>
          <w:w w:val="105"/>
          <w:vertAlign w:val="baseline"/>
        </w:rPr>
        <w:t>input</w:t>
      </w:r>
      <w:r>
        <w:rPr>
          <w:color w:val="231F20"/>
          <w:spacing w:val="30"/>
          <w:w w:val="105"/>
          <w:vertAlign w:val="baseline"/>
        </w:rPr>
        <w:t> </w:t>
      </w:r>
      <w:r>
        <w:rPr>
          <w:color w:val="231F20"/>
          <w:spacing w:val="-2"/>
          <w:w w:val="105"/>
          <w:vertAlign w:val="baseline"/>
        </w:rPr>
        <w:t>trajectory</w:t>
      </w:r>
    </w:p>
    <w:p>
      <w:pPr>
        <w:pStyle w:val="BodyText"/>
        <w:spacing w:after="0" w:line="263" w:lineRule="exact"/>
        <w:sectPr>
          <w:type w:val="continuous"/>
          <w:pgSz w:w="11880" w:h="15840"/>
          <w:pgMar w:header="645" w:footer="365" w:top="800" w:bottom="560" w:left="720" w:right="360"/>
          <w:cols w:num="3" w:equalWidth="0">
            <w:col w:w="5184" w:space="76"/>
            <w:col w:w="783" w:space="40"/>
            <w:col w:w="4717"/>
          </w:cols>
        </w:sectPr>
      </w:pPr>
    </w:p>
    <w:p>
      <w:pPr>
        <w:pStyle w:val="BodyText"/>
        <w:spacing w:line="242" w:lineRule="auto"/>
        <w:ind w:left="122" w:right="38"/>
        <w:jc w:val="both"/>
      </w:pPr>
      <w:r>
        <w:rPr>
          <w:color w:val="231F20"/>
        </w:rPr>
        <w:t>constant greater than one. This means that, for a given noise level</w:t>
      </w:r>
      <w:r>
        <w:rPr>
          <w:color w:val="231F20"/>
          <w:spacing w:val="-10"/>
        </w:rPr>
        <w:t> </w:t>
      </w:r>
      <w:r>
        <w:rPr>
          <w:rFonts w:ascii="Calibri" w:hAnsi="Calibri"/>
          <w:i/>
          <w:color w:val="231F20"/>
        </w:rPr>
        <w:t>ε</w:t>
      </w:r>
      <w:r>
        <w:rPr>
          <w:rFonts w:ascii="Calibri" w:hAnsi="Calibri"/>
          <w:color w:val="231F20"/>
        </w:rPr>
        <w:t>¯</w:t>
      </w:r>
      <w:r>
        <w:rPr>
          <w:color w:val="231F20"/>
        </w:rPr>
        <w:t>,</w:t>
      </w:r>
      <w:r>
        <w:rPr>
          <w:color w:val="231F20"/>
          <w:spacing w:val="-10"/>
        </w:rPr>
        <w:t> </w:t>
      </w:r>
      <w:r>
        <w:rPr>
          <w:color w:val="231F20"/>
        </w:rPr>
        <w:t>robust</w:t>
      </w:r>
      <w:r>
        <w:rPr>
          <w:color w:val="231F20"/>
          <w:spacing w:val="-10"/>
        </w:rPr>
        <w:t> </w:t>
      </w:r>
      <w:r>
        <w:rPr>
          <w:color w:val="231F20"/>
        </w:rPr>
        <w:t>stability</w:t>
      </w:r>
      <w:r>
        <w:rPr>
          <w:color w:val="231F20"/>
          <w:spacing w:val="-10"/>
        </w:rPr>
        <w:t> </w:t>
      </w:r>
      <w:r>
        <w:rPr>
          <w:color w:val="231F20"/>
        </w:rPr>
        <w:t>as</w:t>
      </w:r>
      <w:r>
        <w:rPr>
          <w:color w:val="231F20"/>
          <w:spacing w:val="-10"/>
        </w:rPr>
        <w:t> </w:t>
      </w:r>
      <w:r>
        <w:rPr>
          <w:color w:val="231F20"/>
        </w:rPr>
        <w:t>guaranteed</w:t>
      </w:r>
      <w:r>
        <w:rPr>
          <w:color w:val="231F20"/>
          <w:spacing w:val="-10"/>
        </w:rPr>
        <w:t> </w:t>
      </w:r>
      <w:r>
        <w:rPr>
          <w:color w:val="231F20"/>
        </w:rPr>
        <w:t>in</w:t>
      </w:r>
      <w:r>
        <w:rPr>
          <w:color w:val="231F20"/>
          <w:spacing w:val="-10"/>
        </w:rPr>
        <w:t> </w:t>
      </w:r>
      <w:r>
        <w:rPr>
          <w:color w:val="231F20"/>
        </w:rPr>
        <w:t>the</w:t>
      </w:r>
      <w:r>
        <w:rPr>
          <w:color w:val="231F20"/>
          <w:spacing w:val="-10"/>
        </w:rPr>
        <w:t> </w:t>
      </w:r>
      <w:r>
        <w:rPr>
          <w:color w:val="231F20"/>
        </w:rPr>
        <w:t>following</w:t>
      </w:r>
      <w:r>
        <w:rPr>
          <w:color w:val="231F20"/>
          <w:spacing w:val="-10"/>
        </w:rPr>
        <w:t> </w:t>
      </w:r>
      <w:r>
        <w:rPr>
          <w:color w:val="231F20"/>
        </w:rPr>
        <w:t>sections </w:t>
      </w:r>
      <w:r>
        <w:rPr>
          <w:color w:val="231F20"/>
          <w:spacing w:val="-2"/>
        </w:rPr>
        <w:t>can</w:t>
      </w:r>
      <w:r>
        <w:rPr>
          <w:color w:val="231F20"/>
          <w:spacing w:val="-9"/>
        </w:rPr>
        <w:t> </w:t>
      </w:r>
      <w:r>
        <w:rPr>
          <w:color w:val="231F20"/>
          <w:spacing w:val="-2"/>
        </w:rPr>
        <w:t>be</w:t>
      </w:r>
      <w:r>
        <w:rPr>
          <w:color w:val="231F20"/>
          <w:spacing w:val="-9"/>
        </w:rPr>
        <w:t> </w:t>
      </w:r>
      <w:r>
        <w:rPr>
          <w:color w:val="231F20"/>
          <w:spacing w:val="-2"/>
        </w:rPr>
        <w:t>obtained</w:t>
      </w:r>
      <w:r>
        <w:rPr>
          <w:color w:val="231F20"/>
          <w:spacing w:val="-9"/>
        </w:rPr>
        <w:t> </w:t>
      </w:r>
      <w:r>
        <w:rPr>
          <w:color w:val="231F20"/>
          <w:spacing w:val="-2"/>
        </w:rPr>
        <w:t>by</w:t>
      </w:r>
      <w:r>
        <w:rPr>
          <w:color w:val="231F20"/>
          <w:spacing w:val="-9"/>
        </w:rPr>
        <w:t> </w:t>
      </w:r>
      <w:r>
        <w:rPr>
          <w:color w:val="231F20"/>
          <w:spacing w:val="-2"/>
        </w:rPr>
        <w:t>choosing</w:t>
      </w:r>
      <w:r>
        <w:rPr>
          <w:color w:val="231F20"/>
          <w:spacing w:val="-9"/>
        </w:rPr>
        <w:t> </w:t>
      </w:r>
      <w:r>
        <w:rPr>
          <w:color w:val="231F20"/>
          <w:spacing w:val="-2"/>
        </w:rPr>
        <w:t>a</w:t>
      </w:r>
      <w:r>
        <w:rPr>
          <w:color w:val="231F20"/>
          <w:spacing w:val="-10"/>
        </w:rPr>
        <w:t> </w:t>
      </w:r>
      <w:r>
        <w:rPr>
          <w:color w:val="231F20"/>
          <w:spacing w:val="-2"/>
        </w:rPr>
        <w:t>large</w:t>
      </w:r>
      <w:r>
        <w:rPr>
          <w:color w:val="231F20"/>
          <w:spacing w:val="-9"/>
        </w:rPr>
        <w:t> </w:t>
      </w:r>
      <w:r>
        <w:rPr>
          <w:color w:val="231F20"/>
          <w:spacing w:val="-2"/>
        </w:rPr>
        <w:t>enough</w:t>
      </w:r>
      <w:r>
        <w:rPr>
          <w:color w:val="231F20"/>
          <w:spacing w:val="-9"/>
        </w:rPr>
        <w:t> </w:t>
      </w:r>
      <w:r>
        <w:rPr>
          <w:color w:val="231F20"/>
          <w:spacing w:val="-2"/>
        </w:rPr>
        <w:t>persistently</w:t>
      </w:r>
      <w:r>
        <w:rPr>
          <w:color w:val="231F20"/>
          <w:spacing w:val="-10"/>
        </w:rPr>
        <w:t> </w:t>
      </w:r>
      <w:r>
        <w:rPr>
          <w:color w:val="231F20"/>
          <w:spacing w:val="-2"/>
        </w:rPr>
        <w:t>exciting </w:t>
      </w:r>
      <w:r>
        <w:rPr>
          <w:color w:val="231F20"/>
        </w:rPr>
        <w:t>input </w:t>
      </w:r>
      <w:r>
        <w:rPr>
          <w:rFonts w:ascii="Calibri" w:hAnsi="Calibri"/>
          <w:i/>
          <w:color w:val="231F20"/>
        </w:rPr>
        <w:t>u</w:t>
      </w:r>
      <w:r>
        <w:rPr>
          <w:rFonts w:ascii="Calibri" w:hAnsi="Calibri"/>
          <w:i/>
          <w:color w:val="231F20"/>
          <w:vertAlign w:val="superscript"/>
        </w:rPr>
        <w:t>d</w:t>
      </w:r>
      <w:r>
        <w:rPr>
          <w:rFonts w:ascii="Calibri" w:hAnsi="Calibri"/>
          <w:i/>
          <w:color w:val="231F20"/>
          <w:vertAlign w:val="baseline"/>
        </w:rPr>
        <w:t> </w:t>
      </w:r>
      <w:r>
        <w:rPr>
          <w:color w:val="231F20"/>
          <w:vertAlign w:val="baseline"/>
        </w:rPr>
        <w:t>and/or a sufficiently large data horizon </w:t>
      </w:r>
      <w:r>
        <w:rPr>
          <w:rFonts w:ascii="Calibri" w:hAnsi="Calibri"/>
          <w:i/>
          <w:color w:val="231F20"/>
          <w:vertAlign w:val="baseline"/>
        </w:rPr>
        <w:t>N</w:t>
      </w:r>
      <w:r>
        <w:rPr>
          <w:rFonts w:ascii="Calibri" w:hAnsi="Calibri"/>
          <w:i/>
          <w:color w:val="231F20"/>
          <w:spacing w:val="-17"/>
          <w:vertAlign w:val="baseline"/>
        </w:rPr>
        <w:t> </w:t>
      </w:r>
      <w:r>
        <w:rPr>
          <w:color w:val="231F20"/>
          <w:vertAlign w:val="baseline"/>
        </w:rPr>
        <w:t>.</w:t>
      </w:r>
    </w:p>
    <w:p>
      <w:pPr>
        <w:pStyle w:val="BodyText"/>
        <w:spacing w:line="229" w:lineRule="exact"/>
        <w:ind w:left="321"/>
      </w:pPr>
      <w:r>
        <w:rPr>
          <w:color w:val="231F20"/>
          <w:spacing w:val="-2"/>
        </w:rPr>
        <w:t>Similar</w:t>
      </w:r>
      <w:r>
        <w:rPr>
          <w:color w:val="231F20"/>
          <w:spacing w:val="-8"/>
        </w:rPr>
        <w:t> </w:t>
      </w:r>
      <w:r>
        <w:rPr>
          <w:color w:val="231F20"/>
          <w:spacing w:val="-2"/>
        </w:rPr>
        <w:t>to</w:t>
      </w:r>
      <w:r>
        <w:rPr>
          <w:color w:val="231F20"/>
          <w:spacing w:val="-7"/>
        </w:rPr>
        <w:t> </w:t>
      </w:r>
      <w:r>
        <w:rPr>
          <w:color w:val="231F20"/>
          <w:spacing w:val="-2"/>
        </w:rPr>
        <w:t>Section</w:t>
      </w:r>
      <w:r>
        <w:rPr>
          <w:color w:val="231F20"/>
          <w:spacing w:val="-7"/>
        </w:rPr>
        <w:t> </w:t>
      </w:r>
      <w:r>
        <w:rPr>
          <w:color w:val="231F20"/>
          <w:spacing w:val="-2"/>
        </w:rPr>
        <w:t>III,</w:t>
      </w:r>
      <w:r>
        <w:rPr>
          <w:color w:val="231F20"/>
          <w:spacing w:val="-7"/>
        </w:rPr>
        <w:t> </w:t>
      </w:r>
      <w:r>
        <w:rPr>
          <w:color w:val="231F20"/>
          <w:spacing w:val="-2"/>
        </w:rPr>
        <w:t>we</w:t>
      </w:r>
      <w:r>
        <w:rPr>
          <w:color w:val="231F20"/>
          <w:spacing w:val="-7"/>
        </w:rPr>
        <w:t> </w:t>
      </w:r>
      <w:r>
        <w:rPr>
          <w:color w:val="231F20"/>
          <w:spacing w:val="-2"/>
        </w:rPr>
        <w:t>denote</w:t>
      </w:r>
      <w:r>
        <w:rPr>
          <w:color w:val="231F20"/>
          <w:spacing w:val="-7"/>
        </w:rPr>
        <w:t> </w:t>
      </w:r>
      <w:r>
        <w:rPr>
          <w:color w:val="231F20"/>
          <w:spacing w:val="-2"/>
        </w:rPr>
        <w:t>the</w:t>
      </w:r>
      <w:r>
        <w:rPr>
          <w:color w:val="231F20"/>
          <w:spacing w:val="-7"/>
        </w:rPr>
        <w:t> </w:t>
      </w:r>
      <w:r>
        <w:rPr>
          <w:color w:val="231F20"/>
          <w:spacing w:val="-2"/>
        </w:rPr>
        <w:t>open-loop</w:t>
      </w:r>
      <w:r>
        <w:rPr>
          <w:color w:val="231F20"/>
          <w:spacing w:val="-7"/>
        </w:rPr>
        <w:t> </w:t>
      </w:r>
      <w:r>
        <w:rPr>
          <w:color w:val="231F20"/>
          <w:spacing w:val="-2"/>
        </w:rPr>
        <w:t>cost</w:t>
      </w:r>
      <w:r>
        <w:rPr>
          <w:color w:val="231F20"/>
          <w:spacing w:val="-7"/>
        </w:rPr>
        <w:t> </w:t>
      </w:r>
      <w:r>
        <w:rPr>
          <w:color w:val="231F20"/>
          <w:spacing w:val="-2"/>
        </w:rPr>
        <w:t>of</w:t>
      </w:r>
      <w:r>
        <w:rPr>
          <w:color w:val="231F20"/>
          <w:spacing w:val="-7"/>
        </w:rPr>
        <w:t> </w:t>
      </w:r>
      <w:r>
        <w:rPr>
          <w:color w:val="231F20"/>
          <w:spacing w:val="-2"/>
        </w:rPr>
        <w:t>the</w:t>
      </w:r>
      <w:r>
        <w:rPr>
          <w:color w:val="231F20"/>
          <w:spacing w:val="-7"/>
        </w:rPr>
        <w:t> </w:t>
      </w:r>
      <w:r>
        <w:rPr>
          <w:color w:val="231F20"/>
          <w:spacing w:val="-5"/>
        </w:rPr>
        <w:t>ro-</w:t>
      </w:r>
    </w:p>
    <w:p>
      <w:pPr>
        <w:pStyle w:val="BodyText"/>
        <w:spacing w:line="196" w:lineRule="auto" w:before="37"/>
        <w:ind w:left="122" w:right="394"/>
        <w:jc w:val="both"/>
      </w:pPr>
      <w:r>
        <w:rPr/>
        <w:br w:type="column"/>
      </w:r>
      <w:r>
        <w:rPr>
          <w:rFonts w:ascii="Calibri" w:hAnsi="Calibri"/>
          <w:i/>
          <w:color w:val="231F20"/>
          <w:spacing w:val="-2"/>
          <w:w w:val="130"/>
        </w:rPr>
        <w:t>u</w:t>
      </w:r>
      <w:r>
        <w:rPr>
          <w:rFonts w:ascii="Calibri" w:hAnsi="Calibri"/>
          <w:color w:val="231F20"/>
          <w:spacing w:val="-2"/>
          <w:w w:val="130"/>
          <w:vertAlign w:val="subscript"/>
        </w:rPr>
        <w:t>[</w:t>
      </w:r>
      <w:r>
        <w:rPr>
          <w:rFonts w:ascii="Calibri" w:hAnsi="Calibri"/>
          <w:i/>
          <w:color w:val="231F20"/>
          <w:spacing w:val="-2"/>
          <w:w w:val="130"/>
          <w:vertAlign w:val="subscript"/>
        </w:rPr>
        <w:t>t,t</w:t>
      </w:r>
      <w:r>
        <w:rPr>
          <w:rFonts w:ascii="Calibri" w:hAnsi="Calibri"/>
          <w:color w:val="231F20"/>
          <w:spacing w:val="-2"/>
          <w:w w:val="130"/>
          <w:vertAlign w:val="subscript"/>
        </w:rPr>
        <w:t>+</w:t>
      </w:r>
      <w:r>
        <w:rPr>
          <w:rFonts w:ascii="Calibri" w:hAnsi="Calibri"/>
          <w:i/>
          <w:color w:val="231F20"/>
          <w:spacing w:val="-2"/>
          <w:w w:val="130"/>
          <w:vertAlign w:val="subscript"/>
        </w:rPr>
        <w:t>L</w:t>
      </w:r>
      <w:r>
        <w:rPr>
          <w:rFonts w:ascii="Lucida Sans Unicode" w:hAnsi="Lucida Sans Unicode"/>
          <w:color w:val="231F20"/>
          <w:spacing w:val="-2"/>
          <w:w w:val="130"/>
          <w:vertAlign w:val="subscript"/>
        </w:rPr>
        <w:t>−</w:t>
      </w:r>
      <w:r>
        <w:rPr>
          <w:rFonts w:ascii="Calibri" w:hAnsi="Calibri"/>
          <w:color w:val="231F20"/>
          <w:spacing w:val="-2"/>
          <w:w w:val="130"/>
          <w:vertAlign w:val="subscript"/>
        </w:rPr>
        <w:t>1]</w:t>
      </w:r>
      <w:r>
        <w:rPr>
          <w:rFonts w:ascii="Calibri" w:hAnsi="Calibri"/>
          <w:color w:val="231F20"/>
          <w:spacing w:val="-13"/>
          <w:w w:val="130"/>
          <w:vertAlign w:val="baseline"/>
        </w:rPr>
        <w:t> </w:t>
      </w:r>
      <w:r>
        <w:rPr>
          <w:rFonts w:ascii="Lucida Sans Unicode" w:hAnsi="Lucida Sans Unicode"/>
          <w:color w:val="231F20"/>
          <w:spacing w:val="-2"/>
          <w:w w:val="105"/>
          <w:vertAlign w:val="baseline"/>
        </w:rPr>
        <w:t>∈</w:t>
      </w:r>
      <w:r>
        <w:rPr>
          <w:rFonts w:ascii="Lucida Sans Unicode" w:hAnsi="Lucida Sans Unicode"/>
          <w:color w:val="231F20"/>
          <w:spacing w:val="-15"/>
          <w:w w:val="105"/>
          <w:vertAlign w:val="baseline"/>
        </w:rPr>
        <w:t> </w:t>
      </w:r>
      <w:r>
        <w:rPr>
          <w:rFonts w:ascii="Georgia" w:hAnsi="Georgia"/>
          <w:color w:val="231F20"/>
          <w:spacing w:val="-2"/>
          <w:w w:val="105"/>
          <w:vertAlign w:val="baseline"/>
        </w:rPr>
        <w:t>U</w:t>
      </w:r>
      <w:r>
        <w:rPr>
          <w:rFonts w:ascii="Georgia" w:hAnsi="Georgia"/>
          <w:color w:val="231F20"/>
          <w:spacing w:val="-10"/>
          <w:w w:val="105"/>
          <w:vertAlign w:val="baseline"/>
        </w:rPr>
        <w:t> </w:t>
      </w:r>
      <w:r>
        <w:rPr>
          <w:rFonts w:ascii="Calibri" w:hAnsi="Calibri"/>
          <w:i/>
          <w:color w:val="231F20"/>
          <w:spacing w:val="-2"/>
          <w:w w:val="130"/>
          <w:vertAlign w:val="superscript"/>
        </w:rPr>
        <w:t>L</w:t>
      </w:r>
      <w:r>
        <w:rPr>
          <w:color w:val="231F20"/>
          <w:spacing w:val="-2"/>
          <w:w w:val="130"/>
          <w:vertAlign w:val="baseline"/>
        </w:rPr>
        <w:t>,</w:t>
      </w:r>
      <w:r>
        <w:rPr>
          <w:color w:val="231F20"/>
          <w:spacing w:val="-15"/>
          <w:w w:val="130"/>
          <w:vertAlign w:val="baseline"/>
        </w:rPr>
        <w:t> </w:t>
      </w:r>
      <w:r>
        <w:rPr>
          <w:color w:val="231F20"/>
          <w:spacing w:val="-2"/>
          <w:w w:val="105"/>
          <w:vertAlign w:val="baseline"/>
        </w:rPr>
        <w:t>which</w:t>
      </w:r>
      <w:r>
        <w:rPr>
          <w:color w:val="231F20"/>
          <w:spacing w:val="-4"/>
          <w:w w:val="105"/>
          <w:vertAlign w:val="baseline"/>
        </w:rPr>
        <w:t> </w:t>
      </w:r>
      <w:r>
        <w:rPr>
          <w:color w:val="231F20"/>
          <w:spacing w:val="-2"/>
          <w:w w:val="105"/>
          <w:vertAlign w:val="baseline"/>
        </w:rPr>
        <w:t>brings</w:t>
      </w:r>
      <w:r>
        <w:rPr>
          <w:color w:val="231F20"/>
          <w:spacing w:val="-5"/>
          <w:w w:val="105"/>
          <w:vertAlign w:val="baseline"/>
        </w:rPr>
        <w:t> </w:t>
      </w:r>
      <w:r>
        <w:rPr>
          <w:color w:val="231F20"/>
          <w:spacing w:val="-2"/>
          <w:w w:val="105"/>
          <w:vertAlign w:val="baseline"/>
        </w:rPr>
        <w:t>the</w:t>
      </w:r>
      <w:r>
        <w:rPr>
          <w:color w:val="231F20"/>
          <w:spacing w:val="-5"/>
          <w:w w:val="105"/>
          <w:vertAlign w:val="baseline"/>
        </w:rPr>
        <w:t> </w:t>
      </w:r>
      <w:r>
        <w:rPr>
          <w:color w:val="231F20"/>
          <w:spacing w:val="-2"/>
          <w:w w:val="105"/>
          <w:vertAlign w:val="baseline"/>
        </w:rPr>
        <w:t>state</w:t>
      </w:r>
      <w:r>
        <w:rPr>
          <w:color w:val="231F20"/>
          <w:spacing w:val="-5"/>
          <w:w w:val="105"/>
          <w:vertAlign w:val="baseline"/>
        </w:rPr>
        <w:t> </w:t>
      </w:r>
      <w:r>
        <w:rPr>
          <w:rFonts w:ascii="Calibri" w:hAnsi="Calibri"/>
          <w:i/>
          <w:color w:val="231F20"/>
          <w:spacing w:val="-2"/>
          <w:w w:val="130"/>
          <w:vertAlign w:val="baseline"/>
        </w:rPr>
        <w:t>x</w:t>
      </w:r>
      <w:r>
        <w:rPr>
          <w:rFonts w:ascii="Calibri" w:hAnsi="Calibri"/>
          <w:color w:val="231F20"/>
          <w:spacing w:val="-2"/>
          <w:w w:val="130"/>
          <w:vertAlign w:val="subscript"/>
        </w:rPr>
        <w:t>[</w:t>
      </w:r>
      <w:r>
        <w:rPr>
          <w:rFonts w:ascii="Calibri" w:hAnsi="Calibri"/>
          <w:i/>
          <w:color w:val="231F20"/>
          <w:spacing w:val="-2"/>
          <w:w w:val="130"/>
          <w:vertAlign w:val="subscript"/>
        </w:rPr>
        <w:t>t,t</w:t>
      </w:r>
      <w:r>
        <w:rPr>
          <w:rFonts w:ascii="Calibri" w:hAnsi="Calibri"/>
          <w:color w:val="231F20"/>
          <w:spacing w:val="-2"/>
          <w:w w:val="130"/>
          <w:vertAlign w:val="subscript"/>
        </w:rPr>
        <w:t>+</w:t>
      </w:r>
      <w:r>
        <w:rPr>
          <w:rFonts w:ascii="Calibri" w:hAnsi="Calibri"/>
          <w:i/>
          <w:color w:val="231F20"/>
          <w:spacing w:val="-2"/>
          <w:w w:val="130"/>
          <w:vertAlign w:val="subscript"/>
        </w:rPr>
        <w:t>L</w:t>
      </w:r>
      <w:r>
        <w:rPr>
          <w:rFonts w:ascii="Lucida Sans Unicode" w:hAnsi="Lucida Sans Unicode"/>
          <w:color w:val="231F20"/>
          <w:spacing w:val="-2"/>
          <w:w w:val="130"/>
          <w:vertAlign w:val="subscript"/>
        </w:rPr>
        <w:t>−</w:t>
      </w:r>
      <w:r>
        <w:rPr>
          <w:rFonts w:ascii="Calibri" w:hAnsi="Calibri"/>
          <w:color w:val="231F20"/>
          <w:spacing w:val="-2"/>
          <w:w w:val="130"/>
          <w:vertAlign w:val="subscript"/>
        </w:rPr>
        <w:t>1]</w:t>
      </w:r>
      <w:r>
        <w:rPr>
          <w:rFonts w:ascii="Calibri" w:hAnsi="Calibri"/>
          <w:color w:val="231F20"/>
          <w:spacing w:val="-2"/>
          <w:w w:val="130"/>
          <w:vertAlign w:val="baseline"/>
        </w:rPr>
        <w:t> </w:t>
      </w:r>
      <w:r>
        <w:rPr>
          <w:color w:val="231F20"/>
          <w:spacing w:val="-2"/>
          <w:w w:val="105"/>
          <w:vertAlign w:val="baseline"/>
        </w:rPr>
        <w:t>and</w:t>
      </w:r>
      <w:r>
        <w:rPr>
          <w:color w:val="231F20"/>
          <w:spacing w:val="-5"/>
          <w:w w:val="105"/>
          <w:vertAlign w:val="baseline"/>
        </w:rPr>
        <w:t> </w:t>
      </w:r>
      <w:r>
        <w:rPr>
          <w:color w:val="231F20"/>
          <w:spacing w:val="-2"/>
          <w:w w:val="105"/>
          <w:vertAlign w:val="baseline"/>
        </w:rPr>
        <w:t>the</w:t>
      </w:r>
      <w:r>
        <w:rPr>
          <w:color w:val="231F20"/>
          <w:spacing w:val="-5"/>
          <w:w w:val="105"/>
          <w:vertAlign w:val="baseline"/>
        </w:rPr>
        <w:t> </w:t>
      </w:r>
      <w:r>
        <w:rPr>
          <w:color w:val="231F20"/>
          <w:spacing w:val="-2"/>
          <w:w w:val="105"/>
          <w:vertAlign w:val="baseline"/>
        </w:rPr>
        <w:t>cor- </w:t>
      </w:r>
      <w:r>
        <w:rPr>
          <w:color w:val="231F20"/>
          <w:w w:val="105"/>
          <w:vertAlign w:val="baseline"/>
        </w:rPr>
        <w:t>responding</w:t>
      </w:r>
      <w:r>
        <w:rPr>
          <w:color w:val="231F20"/>
          <w:spacing w:val="-12"/>
          <w:w w:val="105"/>
          <w:vertAlign w:val="baseline"/>
        </w:rPr>
        <w:t> </w:t>
      </w:r>
      <w:r>
        <w:rPr>
          <w:color w:val="231F20"/>
          <w:w w:val="105"/>
          <w:vertAlign w:val="baseline"/>
        </w:rPr>
        <w:t>output</w:t>
      </w:r>
      <w:r>
        <w:rPr>
          <w:color w:val="231F20"/>
          <w:spacing w:val="-12"/>
          <w:w w:val="105"/>
          <w:vertAlign w:val="baseline"/>
        </w:rPr>
        <w:t> </w:t>
      </w:r>
      <w:r>
        <w:rPr>
          <w:rFonts w:ascii="Calibri" w:hAnsi="Calibri"/>
          <w:i/>
          <w:color w:val="231F20"/>
          <w:w w:val="130"/>
          <w:vertAlign w:val="baseline"/>
        </w:rPr>
        <w:t>y</w:t>
      </w:r>
      <w:r>
        <w:rPr>
          <w:rFonts w:ascii="Calibri" w:hAnsi="Calibri"/>
          <w:color w:val="231F20"/>
          <w:w w:val="130"/>
          <w:vertAlign w:val="subscript"/>
        </w:rPr>
        <w:t>[</w:t>
      </w:r>
      <w:r>
        <w:rPr>
          <w:rFonts w:ascii="Calibri" w:hAnsi="Calibri"/>
          <w:i/>
          <w:color w:val="231F20"/>
          <w:w w:val="130"/>
          <w:vertAlign w:val="subscript"/>
        </w:rPr>
        <w:t>t,t</w:t>
      </w:r>
      <w:r>
        <w:rPr>
          <w:rFonts w:ascii="Calibri" w:hAnsi="Calibri"/>
          <w:color w:val="231F20"/>
          <w:w w:val="130"/>
          <w:vertAlign w:val="subscript"/>
        </w:rPr>
        <w:t>+</w:t>
      </w:r>
      <w:r>
        <w:rPr>
          <w:rFonts w:ascii="Calibri" w:hAnsi="Calibri"/>
          <w:i/>
          <w:color w:val="231F20"/>
          <w:w w:val="130"/>
          <w:vertAlign w:val="subscript"/>
        </w:rPr>
        <w:t>L</w:t>
      </w:r>
      <w:r>
        <w:rPr>
          <w:rFonts w:ascii="Lucida Sans Unicode" w:hAnsi="Lucida Sans Unicode"/>
          <w:color w:val="231F20"/>
          <w:w w:val="130"/>
          <w:vertAlign w:val="subscript"/>
        </w:rPr>
        <w:t>−</w:t>
      </w:r>
      <w:r>
        <w:rPr>
          <w:rFonts w:ascii="Calibri" w:hAnsi="Calibri"/>
          <w:color w:val="231F20"/>
          <w:w w:val="130"/>
          <w:vertAlign w:val="subscript"/>
        </w:rPr>
        <w:t>1]</w:t>
      </w:r>
      <w:r>
        <w:rPr>
          <w:rFonts w:ascii="Calibri" w:hAnsi="Calibri"/>
          <w:color w:val="231F20"/>
          <w:spacing w:val="-10"/>
          <w:w w:val="130"/>
          <w:vertAlign w:val="baseline"/>
        </w:rPr>
        <w:t> </w:t>
      </w:r>
      <w:r>
        <w:rPr>
          <w:color w:val="231F20"/>
          <w:w w:val="105"/>
          <w:vertAlign w:val="baseline"/>
        </w:rPr>
        <w:t>to</w:t>
      </w:r>
      <w:r>
        <w:rPr>
          <w:color w:val="231F20"/>
          <w:spacing w:val="-12"/>
          <w:w w:val="105"/>
          <w:vertAlign w:val="baseline"/>
        </w:rPr>
        <w:t> </w:t>
      </w:r>
      <w:r>
        <w:rPr>
          <w:color w:val="231F20"/>
          <w:w w:val="105"/>
          <w:vertAlign w:val="baseline"/>
        </w:rPr>
        <w:t>the</w:t>
      </w:r>
      <w:r>
        <w:rPr>
          <w:color w:val="231F20"/>
          <w:spacing w:val="-12"/>
          <w:w w:val="105"/>
          <w:vertAlign w:val="baseline"/>
        </w:rPr>
        <w:t> </w:t>
      </w:r>
      <w:r>
        <w:rPr>
          <w:color w:val="231F20"/>
          <w:w w:val="105"/>
          <w:vertAlign w:val="baseline"/>
        </w:rPr>
        <w:t>origin</w:t>
      </w:r>
      <w:r>
        <w:rPr>
          <w:color w:val="231F20"/>
          <w:spacing w:val="-12"/>
          <w:w w:val="105"/>
          <w:vertAlign w:val="baseline"/>
        </w:rPr>
        <w:t> </w:t>
      </w:r>
      <w:r>
        <w:rPr>
          <w:color w:val="231F20"/>
          <w:w w:val="105"/>
          <w:vertAlign w:val="baseline"/>
        </w:rPr>
        <w:t>in</w:t>
      </w:r>
      <w:r>
        <w:rPr>
          <w:color w:val="231F20"/>
          <w:spacing w:val="-12"/>
          <w:w w:val="105"/>
          <w:vertAlign w:val="baseline"/>
        </w:rPr>
        <w:t> </w:t>
      </w:r>
      <w:r>
        <w:rPr>
          <w:rFonts w:ascii="Calibri" w:hAnsi="Calibri"/>
          <w:i/>
          <w:color w:val="231F20"/>
          <w:w w:val="130"/>
          <w:vertAlign w:val="baseline"/>
        </w:rPr>
        <w:t>L</w:t>
      </w:r>
      <w:r>
        <w:rPr>
          <w:rFonts w:ascii="Calibri" w:hAnsi="Calibri"/>
          <w:i/>
          <w:color w:val="231F20"/>
          <w:spacing w:val="80"/>
          <w:w w:val="130"/>
          <w:vertAlign w:val="baseline"/>
        </w:rPr>
        <w:t> </w:t>
      </w:r>
      <w:r>
        <w:rPr>
          <w:rFonts w:ascii="Calibri" w:hAnsi="Calibri"/>
          <w:i/>
          <w:color w:val="231F20"/>
          <w:w w:val="105"/>
          <w:vertAlign w:val="baseline"/>
        </w:rPr>
        <w:t>n</w:t>
      </w:r>
      <w:r>
        <w:rPr>
          <w:rFonts w:ascii="Calibri" w:hAnsi="Calibri"/>
          <w:i/>
          <w:color w:val="231F20"/>
          <w:spacing w:val="-6"/>
          <w:w w:val="105"/>
          <w:vertAlign w:val="baseline"/>
        </w:rPr>
        <w:t> </w:t>
      </w:r>
      <w:r>
        <w:rPr>
          <w:color w:val="231F20"/>
          <w:w w:val="105"/>
          <w:vertAlign w:val="baseline"/>
        </w:rPr>
        <w:t>steps</w:t>
      </w:r>
      <w:r>
        <w:rPr>
          <w:color w:val="231F20"/>
          <w:spacing w:val="-12"/>
          <w:w w:val="105"/>
          <w:vertAlign w:val="baseline"/>
        </w:rPr>
        <w:t> </w:t>
      </w:r>
      <w:r>
        <w:rPr>
          <w:color w:val="231F20"/>
          <w:w w:val="105"/>
          <w:vertAlign w:val="baseline"/>
        </w:rPr>
        <w:t>while </w:t>
      </w:r>
      <w:r>
        <w:rPr>
          <w:color w:val="231F20"/>
          <w:spacing w:val="-2"/>
          <w:w w:val="105"/>
          <w:vertAlign w:val="baseline"/>
        </w:rPr>
        <w:t>satisfying</w:t>
      </w:r>
    </w:p>
    <w:p>
      <w:pPr>
        <w:tabs>
          <w:tab w:pos="2445" w:val="left" w:leader="none"/>
          <w:tab w:pos="3400" w:val="left" w:leader="none"/>
        </w:tabs>
        <w:spacing w:line="511" w:lineRule="exact" w:before="5"/>
        <w:ind w:left="1417" w:right="0" w:firstLine="0"/>
        <w:jc w:val="left"/>
        <w:rPr>
          <w:rFonts w:ascii="Calibri" w:hAnsi="Calibri"/>
          <w:position w:val="-38"/>
          <w:sz w:val="14"/>
        </w:rPr>
      </w:pPr>
      <w:r>
        <w:rPr>
          <w:rFonts w:ascii="Calibri" w:hAnsi="Calibri"/>
          <w:position w:val="-38"/>
          <w:sz w:val="14"/>
        </w:rPr>
        <w:drawing>
          <wp:anchor distT="0" distB="0" distL="0" distR="0" allowOverlap="1" layoutInCell="1" locked="0" behindDoc="1" simplePos="0" relativeHeight="485189632">
            <wp:simplePos x="0" y="0"/>
            <wp:positionH relativeFrom="page">
              <wp:posOffset>6137097</wp:posOffset>
            </wp:positionH>
            <wp:positionV relativeFrom="paragraph">
              <wp:posOffset>245333</wp:posOffset>
            </wp:positionV>
            <wp:extent cx="31750" cy="127000"/>
            <wp:effectExtent l="0" t="0" r="0" b="0"/>
            <wp:wrapNone/>
            <wp:docPr id="246" name="Image 246"/>
            <wp:cNvGraphicFramePr>
              <a:graphicFrameLocks/>
            </wp:cNvGraphicFramePr>
            <a:graphic>
              <a:graphicData uri="http://schemas.openxmlformats.org/drawingml/2006/picture">
                <pic:pic>
                  <pic:nvPicPr>
                    <pic:cNvPr id="246" name="Image 246"/>
                    <pic:cNvPicPr/>
                  </pic:nvPicPr>
                  <pic:blipFill>
                    <a:blip r:embed="rId23" cstate="print"/>
                    <a:stretch>
                      <a:fillRect/>
                    </a:stretch>
                  </pic:blipFill>
                  <pic:spPr>
                    <a:xfrm>
                      <a:off x="0" y="0"/>
                      <a:ext cx="31750" cy="127000"/>
                    </a:xfrm>
                    <a:prstGeom prst="rect">
                      <a:avLst/>
                    </a:prstGeom>
                  </pic:spPr>
                </pic:pic>
              </a:graphicData>
            </a:graphic>
          </wp:anchor>
        </w:drawing>
      </w:r>
      <w:r>
        <w:rPr>
          <w:rFonts w:ascii="Calibri" w:hAnsi="Calibri"/>
          <w:position w:val="-38"/>
          <w:sz w:val="14"/>
        </w:rPr>
        <mc:AlternateContent>
          <mc:Choice Requires="wps">
            <w:drawing>
              <wp:anchor distT="0" distB="0" distL="0" distR="0" allowOverlap="1" layoutInCell="1" locked="0" behindDoc="1" simplePos="0" relativeHeight="485192192">
                <wp:simplePos x="0" y="0"/>
                <wp:positionH relativeFrom="page">
                  <wp:posOffset>6260447</wp:posOffset>
                </wp:positionH>
                <wp:positionV relativeFrom="paragraph">
                  <wp:posOffset>-268547</wp:posOffset>
                </wp:positionV>
                <wp:extent cx="98425" cy="216535"/>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75"/>
                                <w:sz w:val="20"/>
                              </w:rPr>
                              <w:t>—</w:t>
                            </w:r>
                          </w:p>
                        </w:txbxContent>
                      </wps:txbx>
                      <wps:bodyPr wrap="square" lIns="0" tIns="0" rIns="0" bIns="0" rtlCol="0">
                        <a:noAutofit/>
                      </wps:bodyPr>
                    </wps:wsp>
                  </a:graphicData>
                </a:graphic>
              </wp:anchor>
            </w:drawing>
          </mc:Choice>
          <mc:Fallback>
            <w:pict>
              <v:shape style="position:absolute;margin-left:492.948639pt;margin-top:-21.145451pt;width:7.75pt;height:17.05pt;mso-position-horizontal-relative:page;mso-position-vertical-relative:paragraph;z-index:-18124288" type="#_x0000_t202" id="docshape149"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75"/>
                          <w:sz w:val="20"/>
                        </w:rPr>
                        <w:t>—</w:t>
                      </w:r>
                    </w:p>
                  </w:txbxContent>
                </v:textbox>
                <w10:wrap type="none"/>
              </v:shape>
            </w:pict>
          </mc:Fallback>
        </mc:AlternateContent>
      </w:r>
      <w:r>
        <w:rPr>
          <w:rFonts w:ascii="Calibri" w:hAnsi="Calibri"/>
          <w:position w:val="-38"/>
          <w:sz w:val="14"/>
        </w:rPr>
        <mc:AlternateContent>
          <mc:Choice Requires="wps">
            <w:drawing>
              <wp:anchor distT="0" distB="0" distL="0" distR="0" allowOverlap="1" layoutInCell="1" locked="0" behindDoc="1" simplePos="0" relativeHeight="485192704">
                <wp:simplePos x="0" y="0"/>
                <wp:positionH relativeFrom="page">
                  <wp:posOffset>6184430</wp:posOffset>
                </wp:positionH>
                <wp:positionV relativeFrom="paragraph">
                  <wp:posOffset>221922</wp:posOffset>
                </wp:positionV>
                <wp:extent cx="50800" cy="88900"/>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486.963013pt;margin-top:17.474249pt;width:4pt;height:7pt;mso-position-horizontal-relative:page;mso-position-vertical-relative:paragraph;z-index:-18123776" type="#_x0000_t202" id="docshape150"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Calibri" w:hAnsi="Calibri"/>
          <w:position w:val="-38"/>
          <w:sz w:val="14"/>
        </w:rPr>
        <mc:AlternateContent>
          <mc:Choice Requires="wps">
            <w:drawing>
              <wp:anchor distT="0" distB="0" distL="0" distR="0" allowOverlap="1" layoutInCell="1" locked="0" behindDoc="1" simplePos="0" relativeHeight="485201408">
                <wp:simplePos x="0" y="0"/>
                <wp:positionH relativeFrom="page">
                  <wp:posOffset>4697610</wp:posOffset>
                </wp:positionH>
                <wp:positionV relativeFrom="paragraph">
                  <wp:posOffset>251964</wp:posOffset>
                </wp:positionV>
                <wp:extent cx="70485" cy="469900"/>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70485" cy="469900"/>
                        </a:xfrm>
                        <a:prstGeom prst="rect">
                          <a:avLst/>
                        </a:prstGeom>
                      </wps:spPr>
                      <wps:txbx>
                        <w:txbxContent>
                          <w:p>
                            <w:pPr>
                              <w:spacing w:line="194" w:lineRule="exact" w:before="0"/>
                              <w:ind w:left="0" w:right="0" w:firstLine="0"/>
                              <w:jc w:val="left"/>
                              <w:rPr>
                                <w:rFonts w:ascii="Cambria" w:hAnsi="Cambria"/>
                                <w:sz w:val="20"/>
                              </w:rPr>
                            </w:pPr>
                            <w:r>
                              <w:rPr>
                                <w:rFonts w:ascii="Cambria" w:hAnsi="Cambria"/>
                                <w:color w:val="231F20"/>
                                <w:spacing w:val="-10"/>
                                <w:w w:val="190"/>
                                <w:sz w:val="20"/>
                              </w:rPr>
                              <w:t>¨</w:t>
                            </w:r>
                          </w:p>
                        </w:txbxContent>
                      </wps:txbx>
                      <wps:bodyPr wrap="square" lIns="0" tIns="0" rIns="0" bIns="0" rtlCol="0">
                        <a:noAutofit/>
                      </wps:bodyPr>
                    </wps:wsp>
                  </a:graphicData>
                </a:graphic>
              </wp:anchor>
            </w:drawing>
          </mc:Choice>
          <mc:Fallback>
            <w:pict>
              <v:shape style="position:absolute;margin-left:369.890594pt;margin-top:19.839689pt;width:5.55pt;height:37pt;mso-position-horizontal-relative:page;mso-position-vertical-relative:paragraph;z-index:-18115072" type="#_x0000_t202" id="docshape151" filled="false" stroked="false">
                <v:textbox inset="0,0,0,0">
                  <w:txbxContent>
                    <w:p>
                      <w:pPr>
                        <w:spacing w:line="194" w:lineRule="exact" w:before="0"/>
                        <w:ind w:left="0" w:right="0" w:firstLine="0"/>
                        <w:jc w:val="left"/>
                        <w:rPr>
                          <w:rFonts w:ascii="Cambria" w:hAnsi="Cambria"/>
                          <w:sz w:val="20"/>
                        </w:rPr>
                      </w:pPr>
                      <w:r>
                        <w:rPr>
                          <w:rFonts w:ascii="Cambria" w:hAnsi="Cambria"/>
                          <w:color w:val="231F20"/>
                          <w:spacing w:val="-10"/>
                          <w:w w:val="190"/>
                          <w:sz w:val="20"/>
                        </w:rPr>
                        <w:t>¨</w:t>
                      </w:r>
                    </w:p>
                  </w:txbxContent>
                </v:textbox>
                <w10:wrap type="none"/>
              </v:shape>
            </w:pict>
          </mc:Fallback>
        </mc:AlternateContent>
      </w:r>
      <w:r>
        <w:rPr>
          <w:rFonts w:ascii="Calibri" w:hAnsi="Calibri"/>
          <w:position w:val="-38"/>
          <w:sz w:val="14"/>
        </w:rPr>
        <mc:AlternateContent>
          <mc:Choice Requires="wps">
            <w:drawing>
              <wp:anchor distT="0" distB="0" distL="0" distR="0" allowOverlap="1" layoutInCell="1" locked="0" behindDoc="1" simplePos="0" relativeHeight="485201920">
                <wp:simplePos x="0" y="0"/>
                <wp:positionH relativeFrom="page">
                  <wp:posOffset>4914214</wp:posOffset>
                </wp:positionH>
                <wp:positionV relativeFrom="paragraph">
                  <wp:posOffset>210721</wp:posOffset>
                </wp:positionV>
                <wp:extent cx="430530" cy="151765"/>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430530" cy="151765"/>
                        </a:xfrm>
                        <a:prstGeom prst="rect">
                          <a:avLst/>
                        </a:prstGeom>
                      </wps:spPr>
                      <wps:txbx>
                        <w:txbxContent>
                          <w:p>
                            <w:pPr>
                              <w:spacing w:line="166" w:lineRule="exact" w:before="0"/>
                              <w:ind w:left="0" w:right="0" w:firstLine="0"/>
                              <w:jc w:val="left"/>
                              <w:rPr>
                                <w:rFonts w:ascii="Calibri" w:hAnsi="Calibri"/>
                                <w:sz w:val="14"/>
                              </w:rPr>
                            </w:pPr>
                            <w:r>
                              <w:rPr>
                                <w:rFonts w:ascii="Calibri" w:hAnsi="Calibri"/>
                                <w:color w:val="231F20"/>
                                <w:spacing w:val="-2"/>
                                <w:w w:val="125"/>
                                <w:sz w:val="14"/>
                              </w:rPr>
                              <w:t>[</w:t>
                            </w:r>
                            <w:r>
                              <w:rPr>
                                <w:rFonts w:ascii="Calibri" w:hAnsi="Calibri"/>
                                <w:i/>
                                <w:color w:val="231F20"/>
                                <w:spacing w:val="-2"/>
                                <w:w w:val="125"/>
                                <w:sz w:val="14"/>
                              </w:rPr>
                              <w:t>t,t</w:t>
                            </w:r>
                            <w:r>
                              <w:rPr>
                                <w:rFonts w:ascii="Calibri" w:hAnsi="Calibri"/>
                                <w:color w:val="231F20"/>
                                <w:spacing w:val="-2"/>
                                <w:w w:val="125"/>
                                <w:sz w:val="14"/>
                              </w:rPr>
                              <w:t>+</w:t>
                            </w:r>
                            <w:r>
                              <w:rPr>
                                <w:rFonts w:ascii="Calibri" w:hAnsi="Calibri"/>
                                <w:i/>
                                <w:color w:val="231F20"/>
                                <w:spacing w:val="-2"/>
                                <w:w w:val="125"/>
                                <w:sz w:val="14"/>
                              </w:rPr>
                              <w:t>L</w:t>
                            </w:r>
                            <w:r>
                              <w:rPr>
                                <w:rFonts w:ascii="Lucida Sans Unicode" w:hAnsi="Lucida Sans Unicode"/>
                                <w:color w:val="231F20"/>
                                <w:spacing w:val="-2"/>
                                <w:w w:val="125"/>
                                <w:sz w:val="14"/>
                              </w:rPr>
                              <w:t>−</w:t>
                            </w:r>
                            <w:r>
                              <w:rPr>
                                <w:rFonts w:ascii="Calibri" w:hAnsi="Calibri"/>
                                <w:color w:val="231F20"/>
                                <w:spacing w:val="-2"/>
                                <w:w w:val="125"/>
                                <w:sz w:val="14"/>
                              </w:rPr>
                              <w:t>1]</w:t>
                            </w:r>
                          </w:p>
                        </w:txbxContent>
                      </wps:txbx>
                      <wps:bodyPr wrap="square" lIns="0" tIns="0" rIns="0" bIns="0" rtlCol="0">
                        <a:noAutofit/>
                      </wps:bodyPr>
                    </wps:wsp>
                  </a:graphicData>
                </a:graphic>
              </wp:anchor>
            </w:drawing>
          </mc:Choice>
          <mc:Fallback>
            <w:pict>
              <v:shape style="position:absolute;margin-left:386.946014pt;margin-top:16.592249pt;width:33.9pt;height:11.95pt;mso-position-horizontal-relative:page;mso-position-vertical-relative:paragraph;z-index:-18114560" type="#_x0000_t202" id="docshape152" filled="false" stroked="false">
                <v:textbox inset="0,0,0,0">
                  <w:txbxContent>
                    <w:p>
                      <w:pPr>
                        <w:spacing w:line="166" w:lineRule="exact" w:before="0"/>
                        <w:ind w:left="0" w:right="0" w:firstLine="0"/>
                        <w:jc w:val="left"/>
                        <w:rPr>
                          <w:rFonts w:ascii="Calibri" w:hAnsi="Calibri"/>
                          <w:sz w:val="14"/>
                        </w:rPr>
                      </w:pPr>
                      <w:r>
                        <w:rPr>
                          <w:rFonts w:ascii="Calibri" w:hAnsi="Calibri"/>
                          <w:color w:val="231F20"/>
                          <w:spacing w:val="-2"/>
                          <w:w w:val="125"/>
                          <w:sz w:val="14"/>
                        </w:rPr>
                        <w:t>[</w:t>
                      </w:r>
                      <w:r>
                        <w:rPr>
                          <w:rFonts w:ascii="Calibri" w:hAnsi="Calibri"/>
                          <w:i/>
                          <w:color w:val="231F20"/>
                          <w:spacing w:val="-2"/>
                          <w:w w:val="125"/>
                          <w:sz w:val="14"/>
                        </w:rPr>
                        <w:t>t,t</w:t>
                      </w:r>
                      <w:r>
                        <w:rPr>
                          <w:rFonts w:ascii="Calibri" w:hAnsi="Calibri"/>
                          <w:color w:val="231F20"/>
                          <w:spacing w:val="-2"/>
                          <w:w w:val="125"/>
                          <w:sz w:val="14"/>
                        </w:rPr>
                        <w:t>+</w:t>
                      </w:r>
                      <w:r>
                        <w:rPr>
                          <w:rFonts w:ascii="Calibri" w:hAnsi="Calibri"/>
                          <w:i/>
                          <w:color w:val="231F20"/>
                          <w:spacing w:val="-2"/>
                          <w:w w:val="125"/>
                          <w:sz w:val="14"/>
                        </w:rPr>
                        <w:t>L</w:t>
                      </w:r>
                      <w:r>
                        <w:rPr>
                          <w:rFonts w:ascii="Lucida Sans Unicode" w:hAnsi="Lucida Sans Unicode"/>
                          <w:color w:val="231F20"/>
                          <w:spacing w:val="-2"/>
                          <w:w w:val="125"/>
                          <w:sz w:val="14"/>
                        </w:rPr>
                        <w:t>−</w:t>
                      </w:r>
                      <w:r>
                        <w:rPr>
                          <w:rFonts w:ascii="Calibri" w:hAnsi="Calibri"/>
                          <w:color w:val="231F20"/>
                          <w:spacing w:val="-2"/>
                          <w:w w:val="125"/>
                          <w:sz w:val="14"/>
                        </w:rPr>
                        <w:t>1]</w:t>
                      </w:r>
                    </w:p>
                  </w:txbxContent>
                </v:textbox>
                <w10:wrap type="none"/>
              </v:shape>
            </w:pict>
          </mc:Fallback>
        </mc:AlternateContent>
      </w:r>
      <w:r>
        <w:rPr>
          <w:rFonts w:ascii="Calibri" w:hAnsi="Calibri"/>
          <w:position w:val="-38"/>
          <w:sz w:val="14"/>
        </w:rPr>
        <mc:AlternateContent>
          <mc:Choice Requires="wps">
            <w:drawing>
              <wp:anchor distT="0" distB="0" distL="0" distR="0" allowOverlap="1" layoutInCell="1" locked="0" behindDoc="1" simplePos="0" relativeHeight="485202432">
                <wp:simplePos x="0" y="0"/>
                <wp:positionH relativeFrom="page">
                  <wp:posOffset>5424452</wp:posOffset>
                </wp:positionH>
                <wp:positionV relativeFrom="paragraph">
                  <wp:posOffset>251964</wp:posOffset>
                </wp:positionV>
                <wp:extent cx="70485" cy="469900"/>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70485" cy="469900"/>
                        </a:xfrm>
                        <a:prstGeom prst="rect">
                          <a:avLst/>
                        </a:prstGeom>
                      </wps:spPr>
                      <wps:txbx>
                        <w:txbxContent>
                          <w:p>
                            <w:pPr>
                              <w:spacing w:line="194" w:lineRule="exact" w:before="0"/>
                              <w:ind w:left="0" w:right="0" w:firstLine="0"/>
                              <w:jc w:val="left"/>
                              <w:rPr>
                                <w:rFonts w:ascii="Cambria" w:hAnsi="Cambria"/>
                                <w:sz w:val="20"/>
                              </w:rPr>
                            </w:pPr>
                            <w:r>
                              <w:rPr>
                                <w:rFonts w:ascii="Cambria" w:hAnsi="Cambria"/>
                                <w:color w:val="231F20"/>
                                <w:spacing w:val="-10"/>
                                <w:w w:val="190"/>
                                <w:sz w:val="20"/>
                              </w:rPr>
                              <w:t>¨</w:t>
                            </w:r>
                          </w:p>
                        </w:txbxContent>
                      </wps:txbx>
                      <wps:bodyPr wrap="square" lIns="0" tIns="0" rIns="0" bIns="0" rtlCol="0">
                        <a:noAutofit/>
                      </wps:bodyPr>
                    </wps:wsp>
                  </a:graphicData>
                </a:graphic>
              </wp:anchor>
            </w:drawing>
          </mc:Choice>
          <mc:Fallback>
            <w:pict>
              <v:shape style="position:absolute;margin-left:427.122223pt;margin-top:19.839739pt;width:5.55pt;height:37pt;mso-position-horizontal-relative:page;mso-position-vertical-relative:paragraph;z-index:-18114048" type="#_x0000_t202" id="docshape153" filled="false" stroked="false">
                <v:textbox inset="0,0,0,0">
                  <w:txbxContent>
                    <w:p>
                      <w:pPr>
                        <w:spacing w:line="194" w:lineRule="exact" w:before="0"/>
                        <w:ind w:left="0" w:right="0" w:firstLine="0"/>
                        <w:jc w:val="left"/>
                        <w:rPr>
                          <w:rFonts w:ascii="Cambria" w:hAnsi="Cambria"/>
                          <w:sz w:val="20"/>
                        </w:rPr>
                      </w:pPr>
                      <w:r>
                        <w:rPr>
                          <w:rFonts w:ascii="Cambria" w:hAnsi="Cambria"/>
                          <w:color w:val="231F20"/>
                          <w:spacing w:val="-10"/>
                          <w:w w:val="190"/>
                          <w:sz w:val="20"/>
                        </w:rPr>
                        <w:t>¨</w:t>
                      </w:r>
                    </w:p>
                  </w:txbxContent>
                </v:textbox>
                <w10:wrap type="none"/>
              </v:shape>
            </w:pict>
          </mc:Fallback>
        </mc:AlternateContent>
      </w:r>
      <w:r>
        <w:rPr>
          <w:rFonts w:ascii="Calibri" w:hAnsi="Calibri"/>
          <w:position w:val="-38"/>
          <w:sz w:val="14"/>
        </w:rPr>
        <mc:AlternateContent>
          <mc:Choice Requires="wps">
            <w:drawing>
              <wp:anchor distT="0" distB="0" distL="0" distR="0" allowOverlap="1" layoutInCell="1" locked="0" behindDoc="1" simplePos="0" relativeHeight="485202944">
                <wp:simplePos x="0" y="0"/>
                <wp:positionH relativeFrom="page">
                  <wp:posOffset>5607786</wp:posOffset>
                </wp:positionH>
                <wp:positionV relativeFrom="paragraph">
                  <wp:posOffset>245689</wp:posOffset>
                </wp:positionV>
                <wp:extent cx="627380" cy="216535"/>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627380" cy="216535"/>
                        </a:xfrm>
                        <a:prstGeom prst="rect">
                          <a:avLst/>
                        </a:prstGeom>
                      </wps:spPr>
                      <wps:txbx>
                        <w:txbxContent>
                          <w:p>
                            <w:pPr>
                              <w:spacing w:line="237" w:lineRule="exact" w:before="0"/>
                              <w:ind w:left="0" w:right="0" w:firstLine="0"/>
                              <w:jc w:val="left"/>
                              <w:rPr>
                                <w:rFonts w:ascii="Calibri" w:hAnsi="Calibri"/>
                                <w:sz w:val="14"/>
                              </w:rPr>
                            </w:pPr>
                            <w:r>
                              <w:rPr>
                                <w:rFonts w:ascii="Lucida Sans Unicode" w:hAnsi="Lucida Sans Unicode"/>
                                <w:color w:val="231F20"/>
                                <w:w w:val="120"/>
                                <w:position w:val="5"/>
                                <w:sz w:val="20"/>
                              </w:rPr>
                              <w:t>≤</w:t>
                            </w:r>
                            <w:r>
                              <w:rPr>
                                <w:rFonts w:ascii="Lucida Sans Unicode" w:hAnsi="Lucida Sans Unicode"/>
                                <w:color w:val="231F20"/>
                                <w:spacing w:val="-21"/>
                                <w:w w:val="120"/>
                                <w:position w:val="5"/>
                                <w:sz w:val="20"/>
                              </w:rPr>
                              <w:t> </w:t>
                            </w:r>
                            <w:r>
                              <w:rPr>
                                <w:rFonts w:ascii="Calibri" w:hAnsi="Calibri"/>
                                <w:color w:val="231F20"/>
                                <w:w w:val="125"/>
                                <w:position w:val="5"/>
                                <w:sz w:val="20"/>
                              </w:rPr>
                              <w:t>Γ</w:t>
                            </w:r>
                            <w:r>
                              <w:rPr>
                                <w:rFonts w:ascii="Calibri" w:hAnsi="Calibri"/>
                                <w:i/>
                                <w:color w:val="231F20"/>
                                <w:w w:val="125"/>
                                <w:position w:val="2"/>
                                <w:sz w:val="14"/>
                              </w:rPr>
                              <w:t>uy</w:t>
                            </w:r>
                            <w:r>
                              <w:rPr>
                                <w:rFonts w:ascii="Calibri" w:hAnsi="Calibri"/>
                                <w:i/>
                                <w:color w:val="231F20"/>
                                <w:spacing w:val="71"/>
                                <w:w w:val="125"/>
                                <w:position w:val="2"/>
                                <w:sz w:val="14"/>
                              </w:rPr>
                              <w:t> </w:t>
                            </w:r>
                            <w:r>
                              <w:rPr>
                                <w:rFonts w:ascii="Calibri" w:hAnsi="Calibri"/>
                                <w:i/>
                                <w:color w:val="231F20"/>
                                <w:w w:val="125"/>
                                <w:position w:val="5"/>
                                <w:sz w:val="20"/>
                              </w:rPr>
                              <w:t>x</w:t>
                            </w:r>
                            <w:r>
                              <w:rPr>
                                <w:rFonts w:ascii="Calibri" w:hAnsi="Calibri"/>
                                <w:i/>
                                <w:color w:val="231F20"/>
                                <w:w w:val="125"/>
                                <w:position w:val="2"/>
                                <w:sz w:val="14"/>
                              </w:rPr>
                              <w:t>t</w:t>
                            </w:r>
                            <w:r>
                              <w:rPr>
                                <w:rFonts w:ascii="Calibri" w:hAnsi="Calibri"/>
                                <w:i/>
                                <w:color w:val="231F20"/>
                                <w:spacing w:val="67"/>
                                <w:w w:val="125"/>
                                <w:position w:val="2"/>
                                <w:sz w:val="14"/>
                              </w:rPr>
                              <w:t> </w:t>
                            </w:r>
                            <w:r>
                              <w:rPr>
                                <w:rFonts w:ascii="Calibri" w:hAnsi="Calibri"/>
                                <w:color w:val="231F20"/>
                                <w:spacing w:val="-15"/>
                                <w:w w:val="125"/>
                                <w:sz w:val="14"/>
                              </w:rPr>
                              <w:t>2</w:t>
                            </w:r>
                          </w:p>
                        </w:txbxContent>
                      </wps:txbx>
                      <wps:bodyPr wrap="square" lIns="0" tIns="0" rIns="0" bIns="0" rtlCol="0">
                        <a:noAutofit/>
                      </wps:bodyPr>
                    </wps:wsp>
                  </a:graphicData>
                </a:graphic>
              </wp:anchor>
            </w:drawing>
          </mc:Choice>
          <mc:Fallback>
            <w:pict>
              <v:shape style="position:absolute;margin-left:441.558014pt;margin-top:19.34565pt;width:49.4pt;height:17.05pt;mso-position-horizontal-relative:page;mso-position-vertical-relative:paragraph;z-index:-18113536" type="#_x0000_t202" id="docshape154" filled="false" stroked="false">
                <v:textbox inset="0,0,0,0">
                  <w:txbxContent>
                    <w:p>
                      <w:pPr>
                        <w:spacing w:line="237" w:lineRule="exact" w:before="0"/>
                        <w:ind w:left="0" w:right="0" w:firstLine="0"/>
                        <w:jc w:val="left"/>
                        <w:rPr>
                          <w:rFonts w:ascii="Calibri" w:hAnsi="Calibri"/>
                          <w:sz w:val="14"/>
                        </w:rPr>
                      </w:pPr>
                      <w:r>
                        <w:rPr>
                          <w:rFonts w:ascii="Lucida Sans Unicode" w:hAnsi="Lucida Sans Unicode"/>
                          <w:color w:val="231F20"/>
                          <w:w w:val="120"/>
                          <w:position w:val="5"/>
                          <w:sz w:val="20"/>
                        </w:rPr>
                        <w:t>≤</w:t>
                      </w:r>
                      <w:r>
                        <w:rPr>
                          <w:rFonts w:ascii="Lucida Sans Unicode" w:hAnsi="Lucida Sans Unicode"/>
                          <w:color w:val="231F20"/>
                          <w:spacing w:val="-21"/>
                          <w:w w:val="120"/>
                          <w:position w:val="5"/>
                          <w:sz w:val="20"/>
                        </w:rPr>
                        <w:t> </w:t>
                      </w:r>
                      <w:r>
                        <w:rPr>
                          <w:rFonts w:ascii="Calibri" w:hAnsi="Calibri"/>
                          <w:color w:val="231F20"/>
                          <w:w w:val="125"/>
                          <w:position w:val="5"/>
                          <w:sz w:val="20"/>
                        </w:rPr>
                        <w:t>Γ</w:t>
                      </w:r>
                      <w:r>
                        <w:rPr>
                          <w:rFonts w:ascii="Calibri" w:hAnsi="Calibri"/>
                          <w:i/>
                          <w:color w:val="231F20"/>
                          <w:w w:val="125"/>
                          <w:position w:val="2"/>
                          <w:sz w:val="14"/>
                        </w:rPr>
                        <w:t>uy</w:t>
                      </w:r>
                      <w:r>
                        <w:rPr>
                          <w:rFonts w:ascii="Calibri" w:hAnsi="Calibri"/>
                          <w:i/>
                          <w:color w:val="231F20"/>
                          <w:spacing w:val="71"/>
                          <w:w w:val="125"/>
                          <w:position w:val="2"/>
                          <w:sz w:val="14"/>
                        </w:rPr>
                        <w:t> </w:t>
                      </w:r>
                      <w:r>
                        <w:rPr>
                          <w:rFonts w:ascii="Calibri" w:hAnsi="Calibri"/>
                          <w:i/>
                          <w:color w:val="231F20"/>
                          <w:w w:val="125"/>
                          <w:position w:val="5"/>
                          <w:sz w:val="20"/>
                        </w:rPr>
                        <w:t>x</w:t>
                      </w:r>
                      <w:r>
                        <w:rPr>
                          <w:rFonts w:ascii="Calibri" w:hAnsi="Calibri"/>
                          <w:i/>
                          <w:color w:val="231F20"/>
                          <w:w w:val="125"/>
                          <w:position w:val="2"/>
                          <w:sz w:val="14"/>
                        </w:rPr>
                        <w:t>t</w:t>
                      </w:r>
                      <w:r>
                        <w:rPr>
                          <w:rFonts w:ascii="Calibri" w:hAnsi="Calibri"/>
                          <w:i/>
                          <w:color w:val="231F20"/>
                          <w:spacing w:val="67"/>
                          <w:w w:val="125"/>
                          <w:position w:val="2"/>
                          <w:sz w:val="14"/>
                        </w:rPr>
                        <w:t> </w:t>
                      </w:r>
                      <w:r>
                        <w:rPr>
                          <w:rFonts w:ascii="Calibri" w:hAnsi="Calibri"/>
                          <w:color w:val="231F20"/>
                          <w:spacing w:val="-15"/>
                          <w:w w:val="125"/>
                          <w:sz w:val="14"/>
                        </w:rPr>
                        <w:t>2</w:t>
                      </w:r>
                    </w:p>
                  </w:txbxContent>
                </v:textbox>
                <w10:wrap type="none"/>
              </v:shape>
            </w:pict>
          </mc:Fallback>
        </mc:AlternateContent>
      </w:r>
      <w:r>
        <w:rPr>
          <w:rFonts w:ascii="Calibri" w:hAnsi="Calibri"/>
          <w:position w:val="-38"/>
          <w:sz w:val="14"/>
        </w:rPr>
        <mc:AlternateContent>
          <mc:Choice Requires="wps">
            <w:drawing>
              <wp:anchor distT="0" distB="0" distL="0" distR="0" allowOverlap="1" layoutInCell="1" locked="0" behindDoc="0" simplePos="0" relativeHeight="15814144">
                <wp:simplePos x="0" y="0"/>
                <wp:positionH relativeFrom="page">
                  <wp:posOffset>6852170</wp:posOffset>
                </wp:positionH>
                <wp:positionV relativeFrom="paragraph">
                  <wp:posOffset>226964</wp:posOffset>
                </wp:positionV>
                <wp:extent cx="212090" cy="141605"/>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212090" cy="141605"/>
                        </a:xfrm>
                        <a:prstGeom prst="rect">
                          <a:avLst/>
                        </a:prstGeom>
                      </wps:spPr>
                      <wps:txbx>
                        <w:txbxContent>
                          <w:p>
                            <w:pPr>
                              <w:pStyle w:val="BodyText"/>
                              <w:spacing w:line="222" w:lineRule="exact"/>
                            </w:pPr>
                            <w:r>
                              <w:rPr>
                                <w:color w:val="231F20"/>
                                <w:spacing w:val="-4"/>
                              </w:rPr>
                              <w:t>(12)</w:t>
                            </w:r>
                          </w:p>
                        </w:txbxContent>
                      </wps:txbx>
                      <wps:bodyPr wrap="square" lIns="0" tIns="0" rIns="0" bIns="0" rtlCol="0">
                        <a:noAutofit/>
                      </wps:bodyPr>
                    </wps:wsp>
                  </a:graphicData>
                </a:graphic>
              </wp:anchor>
            </w:drawing>
          </mc:Choice>
          <mc:Fallback>
            <w:pict>
              <v:shape style="position:absolute;margin-left:539.541016pt;margin-top:17.871185pt;width:16.7pt;height:11.15pt;mso-position-horizontal-relative:page;mso-position-vertical-relative:paragraph;z-index:15814144" type="#_x0000_t202" id="docshape155" filled="false" stroked="false">
                <v:textbox inset="0,0,0,0">
                  <w:txbxContent>
                    <w:p>
                      <w:pPr>
                        <w:pStyle w:val="BodyText"/>
                        <w:spacing w:line="222" w:lineRule="exact"/>
                      </w:pPr>
                      <w:r>
                        <w:rPr>
                          <w:color w:val="231F20"/>
                          <w:spacing w:val="-4"/>
                        </w:rPr>
                        <w:t>(12)</w:t>
                      </w:r>
                    </w:p>
                  </w:txbxContent>
                </v:textbox>
                <w10:wrap type="none"/>
              </v:shape>
            </w:pict>
          </mc:Fallback>
        </mc:AlternateContent>
      </w:r>
      <w:r>
        <w:rPr>
          <w:rFonts w:ascii="Cambria" w:hAnsi="Cambria"/>
          <w:color w:val="231F20"/>
          <w:spacing w:val="-5"/>
          <w:w w:val="140"/>
          <w:position w:val="-10"/>
          <w:sz w:val="20"/>
        </w:rPr>
        <w:t>¨</w:t>
      </w:r>
      <w:r>
        <w:rPr>
          <w:rFonts w:ascii="Cambria" w:hAnsi="Cambria"/>
          <w:color w:val="231F20"/>
          <w:spacing w:val="-5"/>
          <w:w w:val="140"/>
          <w:sz w:val="20"/>
        </w:rPr>
        <w:t>"</w:t>
      </w:r>
      <w:r>
        <w:rPr>
          <w:rFonts w:ascii="Calibri" w:hAnsi="Calibri"/>
          <w:i/>
          <w:color w:val="231F20"/>
          <w:spacing w:val="-5"/>
          <w:w w:val="140"/>
          <w:position w:val="-19"/>
          <w:sz w:val="20"/>
        </w:rPr>
        <w:t>u</w:t>
      </w:r>
      <w:r>
        <w:rPr>
          <w:rFonts w:ascii="Calibri" w:hAnsi="Calibri"/>
          <w:i/>
          <w:color w:val="231F20"/>
          <w:position w:val="-19"/>
          <w:sz w:val="20"/>
        </w:rPr>
        <w:tab/>
      </w:r>
      <w:r>
        <w:rPr>
          <w:rFonts w:ascii="Cambria" w:hAnsi="Cambria"/>
          <w:color w:val="231F20"/>
          <w:spacing w:val="-5"/>
          <w:w w:val="140"/>
          <w:sz w:val="20"/>
        </w:rPr>
        <w:t>#</w:t>
      </w:r>
      <w:r>
        <w:rPr>
          <w:rFonts w:ascii="Cambria" w:hAnsi="Cambria"/>
          <w:color w:val="231F20"/>
          <w:spacing w:val="-5"/>
          <w:w w:val="140"/>
          <w:position w:val="-10"/>
          <w:sz w:val="20"/>
        </w:rPr>
        <w:t>¨</w:t>
      </w:r>
      <w:r>
        <w:rPr>
          <w:rFonts w:ascii="Calibri" w:hAnsi="Calibri"/>
          <w:color w:val="231F20"/>
          <w:spacing w:val="-5"/>
          <w:w w:val="140"/>
          <w:position w:val="-4"/>
          <w:sz w:val="14"/>
        </w:rPr>
        <w:t>2</w:t>
      </w:r>
      <w:r>
        <w:rPr>
          <w:rFonts w:ascii="Calibri" w:hAnsi="Calibri"/>
          <w:color w:val="231F20"/>
          <w:position w:val="-4"/>
          <w:sz w:val="14"/>
        </w:rPr>
        <w:tab/>
      </w:r>
      <w:r>
        <w:rPr>
          <w:rFonts w:ascii="Calibri" w:hAnsi="Calibri"/>
          <w:color w:val="231F20"/>
          <w:position w:val="-38"/>
          <w:sz w:val="14"/>
        </w:rPr>
        <w:drawing>
          <wp:inline distT="0" distB="0" distL="0" distR="0">
            <wp:extent cx="31750" cy="127000"/>
            <wp:effectExtent l="0" t="0" r="0" b="0"/>
            <wp:docPr id="254" name="Image 254"/>
            <wp:cNvGraphicFramePr>
              <a:graphicFrameLocks/>
            </wp:cNvGraphicFramePr>
            <a:graphic>
              <a:graphicData uri="http://schemas.openxmlformats.org/drawingml/2006/picture">
                <pic:pic>
                  <pic:nvPicPr>
                    <pic:cNvPr id="254" name="Image 254"/>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position w:val="-38"/>
          <w:sz w:val="14"/>
        </w:rPr>
      </w:r>
    </w:p>
    <w:p>
      <w:pPr>
        <w:spacing w:after="0" w:line="511" w:lineRule="exact"/>
        <w:jc w:val="left"/>
        <w:rPr>
          <w:rFonts w:ascii="Calibri" w:hAnsi="Calibri"/>
          <w:position w:val="-38"/>
          <w:sz w:val="14"/>
        </w:rPr>
        <w:sectPr>
          <w:type w:val="continuous"/>
          <w:pgSz w:w="11880" w:h="15840"/>
          <w:pgMar w:header="645" w:footer="365" w:top="800" w:bottom="560" w:left="720" w:right="360"/>
          <w:cols w:num="2" w:equalWidth="0">
            <w:col w:w="5184" w:space="76"/>
            <w:col w:w="5540"/>
          </w:cols>
        </w:sectPr>
      </w:pPr>
    </w:p>
    <w:p>
      <w:pPr>
        <w:spacing w:line="147" w:lineRule="exact" w:before="25"/>
        <w:ind w:left="0" w:right="0" w:firstLine="0"/>
        <w:jc w:val="right"/>
        <w:rPr>
          <w:rFonts w:ascii="Calibri"/>
          <w:i/>
          <w:sz w:val="14"/>
        </w:rPr>
      </w:pPr>
      <w:r>
        <w:rPr>
          <w:rFonts w:ascii="Calibri"/>
          <w:i/>
          <w:sz w:val="14"/>
        </w:rPr>
        <mc:AlternateContent>
          <mc:Choice Requires="wps">
            <w:drawing>
              <wp:anchor distT="0" distB="0" distL="0" distR="0" allowOverlap="1" layoutInCell="1" locked="0" behindDoc="0" simplePos="0" relativeHeight="15809536">
                <wp:simplePos x="0" y="0"/>
                <wp:positionH relativeFrom="page">
                  <wp:posOffset>534929</wp:posOffset>
                </wp:positionH>
                <wp:positionV relativeFrom="paragraph">
                  <wp:posOffset>-31615</wp:posOffset>
                </wp:positionV>
                <wp:extent cx="1291590" cy="141605"/>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1291590" cy="141605"/>
                        </a:xfrm>
                        <a:prstGeom prst="rect">
                          <a:avLst/>
                        </a:prstGeom>
                      </wps:spPr>
                      <wps:txbx>
                        <w:txbxContent>
                          <w:p>
                            <w:pPr>
                              <w:pStyle w:val="BodyText"/>
                              <w:spacing w:line="222" w:lineRule="exact"/>
                            </w:pPr>
                            <w:r>
                              <w:rPr>
                                <w:color w:val="231F20"/>
                              </w:rPr>
                              <w:t>bust</w:t>
                            </w:r>
                            <w:r>
                              <w:rPr>
                                <w:color w:val="231F20"/>
                                <w:spacing w:val="-12"/>
                              </w:rPr>
                              <w:t> </w:t>
                            </w:r>
                            <w:r>
                              <w:rPr>
                                <w:color w:val="231F20"/>
                              </w:rPr>
                              <w:t>MPC</w:t>
                            </w:r>
                            <w:r>
                              <w:rPr>
                                <w:color w:val="231F20"/>
                                <w:spacing w:val="-11"/>
                              </w:rPr>
                              <w:t> </w:t>
                            </w:r>
                            <w:r>
                              <w:rPr>
                                <w:color w:val="231F20"/>
                              </w:rPr>
                              <w:t>problem</w:t>
                            </w:r>
                            <w:r>
                              <w:rPr>
                                <w:color w:val="231F20"/>
                                <w:spacing w:val="-12"/>
                              </w:rPr>
                              <w:t> </w:t>
                            </w:r>
                            <w:r>
                              <w:rPr>
                                <w:color w:val="231F20"/>
                              </w:rPr>
                              <w:t>(6)</w:t>
                            </w:r>
                            <w:r>
                              <w:rPr>
                                <w:color w:val="231F20"/>
                                <w:spacing w:val="-11"/>
                              </w:rPr>
                              <w:t> </w:t>
                            </w:r>
                            <w:r>
                              <w:rPr>
                                <w:color w:val="231F20"/>
                                <w:spacing w:val="-5"/>
                              </w:rPr>
                              <w:t>by</w:t>
                            </w:r>
                          </w:p>
                        </w:txbxContent>
                      </wps:txbx>
                      <wps:bodyPr wrap="square" lIns="0" tIns="0" rIns="0" bIns="0" rtlCol="0">
                        <a:noAutofit/>
                      </wps:bodyPr>
                    </wps:wsp>
                  </a:graphicData>
                </a:graphic>
              </wp:anchor>
            </w:drawing>
          </mc:Choice>
          <mc:Fallback>
            <w:pict>
              <v:shape style="position:absolute;margin-left:42.12043pt;margin-top:-2.489418pt;width:101.7pt;height:11.15pt;mso-position-horizontal-relative:page;mso-position-vertical-relative:paragraph;z-index:15809536" type="#_x0000_t202" id="docshape156" filled="false" stroked="false">
                <v:textbox inset="0,0,0,0">
                  <w:txbxContent>
                    <w:p>
                      <w:pPr>
                        <w:pStyle w:val="BodyText"/>
                        <w:spacing w:line="222" w:lineRule="exact"/>
                      </w:pPr>
                      <w:r>
                        <w:rPr>
                          <w:color w:val="231F20"/>
                        </w:rPr>
                        <w:t>bust</w:t>
                      </w:r>
                      <w:r>
                        <w:rPr>
                          <w:color w:val="231F20"/>
                          <w:spacing w:val="-12"/>
                        </w:rPr>
                        <w:t> </w:t>
                      </w:r>
                      <w:r>
                        <w:rPr>
                          <w:color w:val="231F20"/>
                        </w:rPr>
                        <w:t>MPC</w:t>
                      </w:r>
                      <w:r>
                        <w:rPr>
                          <w:color w:val="231F20"/>
                          <w:spacing w:val="-11"/>
                        </w:rPr>
                        <w:t> </w:t>
                      </w:r>
                      <w:r>
                        <w:rPr>
                          <w:color w:val="231F20"/>
                        </w:rPr>
                        <w:t>problem</w:t>
                      </w:r>
                      <w:r>
                        <w:rPr>
                          <w:color w:val="231F20"/>
                          <w:spacing w:val="-12"/>
                        </w:rPr>
                        <w:t> </w:t>
                      </w:r>
                      <w:r>
                        <w:rPr>
                          <w:color w:val="231F20"/>
                        </w:rPr>
                        <w:t>(6)</w:t>
                      </w:r>
                      <w:r>
                        <w:rPr>
                          <w:color w:val="231F20"/>
                          <w:spacing w:val="-11"/>
                        </w:rPr>
                        <w:t> </w:t>
                      </w:r>
                      <w:r>
                        <w:rPr>
                          <w:color w:val="231F20"/>
                          <w:spacing w:val="-5"/>
                        </w:rPr>
                        <w:t>by</w:t>
                      </w:r>
                    </w:p>
                  </w:txbxContent>
                </v:textbox>
                <w10:wrap type="none"/>
              </v:shape>
            </w:pict>
          </mc:Fallback>
        </mc:AlternateContent>
      </w:r>
      <w:r>
        <w:rPr>
          <w:rFonts w:ascii="Calibri"/>
          <w:i/>
          <w:sz w:val="14"/>
        </w:rPr>
        <mc:AlternateContent>
          <mc:Choice Requires="wps">
            <w:drawing>
              <wp:anchor distT="0" distB="0" distL="0" distR="0" allowOverlap="1" layoutInCell="1" locked="0" behindDoc="0" simplePos="0" relativeHeight="15810048">
                <wp:simplePos x="0" y="0"/>
                <wp:positionH relativeFrom="page">
                  <wp:posOffset>1856129</wp:posOffset>
                </wp:positionH>
                <wp:positionV relativeFrom="paragraph">
                  <wp:posOffset>-12889</wp:posOffset>
                </wp:positionV>
                <wp:extent cx="70485" cy="127000"/>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70485" cy="127000"/>
                        </a:xfrm>
                        <a:prstGeom prst="rect">
                          <a:avLst/>
                        </a:prstGeom>
                      </wps:spPr>
                      <wps:txbx>
                        <w:txbxContent>
                          <w:p>
                            <w:pPr>
                              <w:spacing w:line="199" w:lineRule="exact" w:before="0"/>
                              <w:ind w:left="0" w:right="0" w:firstLine="0"/>
                              <w:jc w:val="left"/>
                              <w:rPr>
                                <w:rFonts w:ascii="Calibri"/>
                                <w:i/>
                                <w:sz w:val="20"/>
                              </w:rPr>
                            </w:pPr>
                            <w:r>
                              <w:rPr>
                                <w:rFonts w:ascii="Calibri"/>
                                <w:i/>
                                <w:color w:val="231F20"/>
                                <w:spacing w:val="-10"/>
                                <w:w w:val="170"/>
                                <w:sz w:val="20"/>
                              </w:rPr>
                              <w:t>J</w:t>
                            </w:r>
                          </w:p>
                        </w:txbxContent>
                      </wps:txbx>
                      <wps:bodyPr wrap="square" lIns="0" tIns="0" rIns="0" bIns="0" rtlCol="0">
                        <a:noAutofit/>
                      </wps:bodyPr>
                    </wps:wsp>
                  </a:graphicData>
                </a:graphic>
              </wp:anchor>
            </w:drawing>
          </mc:Choice>
          <mc:Fallback>
            <w:pict>
              <v:shape style="position:absolute;margin-left:146.151901pt;margin-top:-1.014953pt;width:5.55pt;height:10pt;mso-position-horizontal-relative:page;mso-position-vertical-relative:paragraph;z-index:15810048" type="#_x0000_t202" id="docshape157" filled="false" stroked="false">
                <v:textbox inset="0,0,0,0">
                  <w:txbxContent>
                    <w:p>
                      <w:pPr>
                        <w:spacing w:line="199" w:lineRule="exact" w:before="0"/>
                        <w:ind w:left="0" w:right="0" w:firstLine="0"/>
                        <w:jc w:val="left"/>
                        <w:rPr>
                          <w:rFonts w:ascii="Calibri"/>
                          <w:i/>
                          <w:sz w:val="20"/>
                        </w:rPr>
                      </w:pPr>
                      <w:r>
                        <w:rPr>
                          <w:rFonts w:ascii="Calibri"/>
                          <w:i/>
                          <w:color w:val="231F20"/>
                          <w:spacing w:val="-10"/>
                          <w:w w:val="170"/>
                          <w:sz w:val="20"/>
                        </w:rPr>
                        <w:t>J</w:t>
                      </w:r>
                    </w:p>
                  </w:txbxContent>
                </v:textbox>
                <w10:wrap type="none"/>
              </v:shape>
            </w:pict>
          </mc:Fallback>
        </mc:AlternateContent>
      </w:r>
      <w:r>
        <w:rPr>
          <w:rFonts w:ascii="Calibri"/>
          <w:i/>
          <w:color w:val="231F20"/>
          <w:spacing w:val="-10"/>
          <w:w w:val="185"/>
          <w:sz w:val="14"/>
        </w:rPr>
        <w:t>L</w:t>
      </w:r>
    </w:p>
    <w:p>
      <w:pPr>
        <w:pStyle w:val="BodyText"/>
        <w:spacing w:line="17" w:lineRule="exact"/>
        <w:ind w:left="122"/>
        <w:rPr>
          <w:rFonts w:ascii="Lucida Sans Unicode" w:hAnsi="Lucida Sans Unicode"/>
        </w:rPr>
      </w:pPr>
      <w:r>
        <w:rPr>
          <w:color w:val="231F20"/>
        </w:rPr>
        <w:t>and</w:t>
      </w:r>
      <w:r>
        <w:rPr>
          <w:color w:val="231F20"/>
          <w:spacing w:val="-15"/>
        </w:rPr>
        <w:t> </w:t>
      </w:r>
      <w:r>
        <w:rPr>
          <w:color w:val="231F20"/>
        </w:rPr>
        <w:t>the</w:t>
      </w:r>
      <w:r>
        <w:rPr>
          <w:color w:val="231F20"/>
          <w:spacing w:val="-15"/>
        </w:rPr>
        <w:t> </w:t>
      </w:r>
      <w:r>
        <w:rPr>
          <w:color w:val="231F20"/>
        </w:rPr>
        <w:t>optimal</w:t>
      </w:r>
      <w:r>
        <w:rPr>
          <w:color w:val="231F20"/>
          <w:spacing w:val="-15"/>
        </w:rPr>
        <w:t> </w:t>
      </w:r>
      <w:r>
        <w:rPr>
          <w:color w:val="231F20"/>
        </w:rPr>
        <w:t>cost</w:t>
      </w:r>
      <w:r>
        <w:rPr>
          <w:color w:val="231F20"/>
          <w:spacing w:val="-15"/>
        </w:rPr>
        <w:t> </w:t>
      </w:r>
      <w:r>
        <w:rPr>
          <w:color w:val="231F20"/>
        </w:rPr>
        <w:t>by</w:t>
      </w:r>
      <w:r>
        <w:rPr>
          <w:color w:val="231F20"/>
          <w:spacing w:val="58"/>
          <w:w w:val="150"/>
        </w:rPr>
        <w:t> </w:t>
      </w:r>
      <w:r>
        <w:rPr>
          <w:rFonts w:ascii="Lucida Sans Unicode" w:hAnsi="Lucida Sans Unicode"/>
          <w:color w:val="231F20"/>
          <w:spacing w:val="-10"/>
          <w:vertAlign w:val="superscript"/>
        </w:rPr>
        <w:t>∗</w:t>
      </w:r>
    </w:p>
    <w:p>
      <w:pPr>
        <w:spacing w:line="178" w:lineRule="exact" w:before="11"/>
        <w:ind w:left="122" w:right="0" w:firstLine="0"/>
        <w:jc w:val="left"/>
        <w:rPr>
          <w:rFonts w:ascii="Calibri" w:hAnsi="Calibri"/>
          <w:sz w:val="14"/>
        </w:rPr>
      </w:pPr>
      <w:r>
        <w:rPr/>
        <w:br w:type="column"/>
      </w:r>
      <w:r>
        <w:rPr>
          <w:rFonts w:ascii="Calibri" w:hAnsi="Calibri"/>
          <w:color w:val="231F20"/>
          <w:spacing w:val="-2"/>
          <w:w w:val="110"/>
          <w:sz w:val="14"/>
        </w:rPr>
        <w:t>[</w:t>
      </w:r>
      <w:r>
        <w:rPr>
          <w:rFonts w:ascii="Calibri" w:hAnsi="Calibri"/>
          <w:i/>
          <w:color w:val="231F20"/>
          <w:spacing w:val="-2"/>
          <w:w w:val="110"/>
          <w:sz w:val="14"/>
        </w:rPr>
        <w:t>t</w:t>
      </w:r>
      <w:r>
        <w:rPr>
          <w:rFonts w:ascii="Lucida Sans Unicode" w:hAnsi="Lucida Sans Unicode"/>
          <w:color w:val="231F20"/>
          <w:spacing w:val="-2"/>
          <w:w w:val="110"/>
          <w:sz w:val="14"/>
        </w:rPr>
        <w:t>−</w:t>
      </w:r>
      <w:r>
        <w:rPr>
          <w:rFonts w:ascii="Calibri" w:hAnsi="Calibri"/>
          <w:i/>
          <w:color w:val="231F20"/>
          <w:spacing w:val="-2"/>
          <w:w w:val="110"/>
          <w:sz w:val="14"/>
        </w:rPr>
        <w:t>n,t</w:t>
      </w:r>
      <w:r>
        <w:rPr>
          <w:rFonts w:ascii="Lucida Sans Unicode" w:hAnsi="Lucida Sans Unicode"/>
          <w:color w:val="231F20"/>
          <w:spacing w:val="-2"/>
          <w:w w:val="110"/>
          <w:sz w:val="14"/>
        </w:rPr>
        <w:t>−</w:t>
      </w:r>
      <w:r>
        <w:rPr>
          <w:rFonts w:ascii="Calibri" w:hAnsi="Calibri"/>
          <w:color w:val="231F20"/>
          <w:spacing w:val="-2"/>
          <w:w w:val="110"/>
          <w:sz w:val="14"/>
        </w:rPr>
        <w:t>1]</w:t>
      </w:r>
    </w:p>
    <w:p>
      <w:pPr>
        <w:spacing w:line="178" w:lineRule="exact" w:before="11"/>
        <w:ind w:left="122" w:right="0" w:firstLine="0"/>
        <w:jc w:val="left"/>
        <w:rPr>
          <w:rFonts w:ascii="Calibri" w:hAnsi="Calibri"/>
          <w:sz w:val="14"/>
        </w:rPr>
      </w:pPr>
      <w:r>
        <w:rPr/>
        <w:br w:type="column"/>
      </w:r>
      <w:r>
        <w:rPr>
          <w:rFonts w:ascii="Calibri" w:hAnsi="Calibri"/>
          <w:color w:val="231F20"/>
          <w:spacing w:val="-2"/>
          <w:w w:val="115"/>
          <w:sz w:val="14"/>
        </w:rPr>
        <w:t>[</w:t>
      </w:r>
      <w:r>
        <w:rPr>
          <w:rFonts w:ascii="Calibri" w:hAnsi="Calibri"/>
          <w:i/>
          <w:color w:val="231F20"/>
          <w:spacing w:val="-2"/>
          <w:w w:val="115"/>
          <w:sz w:val="14"/>
        </w:rPr>
        <w:t>t</w:t>
      </w:r>
      <w:r>
        <w:rPr>
          <w:rFonts w:ascii="Lucida Sans Unicode" w:hAnsi="Lucida Sans Unicode"/>
          <w:color w:val="231F20"/>
          <w:spacing w:val="-2"/>
          <w:w w:val="115"/>
          <w:sz w:val="14"/>
        </w:rPr>
        <w:t>−</w:t>
      </w:r>
      <w:r>
        <w:rPr>
          <w:rFonts w:ascii="Calibri" w:hAnsi="Calibri"/>
          <w:i/>
          <w:color w:val="231F20"/>
          <w:spacing w:val="-2"/>
          <w:w w:val="115"/>
          <w:sz w:val="14"/>
        </w:rPr>
        <w:t>n,t</w:t>
      </w:r>
      <w:r>
        <w:rPr>
          <w:rFonts w:ascii="Lucida Sans Unicode" w:hAnsi="Lucida Sans Unicode"/>
          <w:color w:val="231F20"/>
          <w:spacing w:val="-2"/>
          <w:w w:val="115"/>
          <w:sz w:val="14"/>
        </w:rPr>
        <w:t>−</w:t>
      </w:r>
      <w:r>
        <w:rPr>
          <w:rFonts w:ascii="Calibri" w:hAnsi="Calibri"/>
          <w:color w:val="231F20"/>
          <w:spacing w:val="-2"/>
          <w:w w:val="115"/>
          <w:sz w:val="14"/>
        </w:rPr>
        <w:t>1]</w:t>
      </w:r>
    </w:p>
    <w:p>
      <w:pPr>
        <w:spacing w:line="189" w:lineRule="exact" w:before="0"/>
        <w:ind w:left="122" w:right="0" w:firstLine="0"/>
        <w:jc w:val="left"/>
        <w:rPr>
          <w:rFonts w:ascii="Calibri" w:hAnsi="Calibri"/>
          <w:position w:val="-6"/>
          <w:sz w:val="14"/>
        </w:rPr>
      </w:pPr>
      <w:r>
        <w:rPr/>
        <w:br w:type="column"/>
      </w:r>
      <w:r>
        <w:rPr>
          <w:rFonts w:ascii="Cambria" w:hAnsi="Cambria"/>
          <w:color w:val="231F20"/>
          <w:w w:val="140"/>
          <w:position w:val="6"/>
          <w:sz w:val="20"/>
        </w:rPr>
        <w:t>¨</w:t>
      </w:r>
      <w:r>
        <w:rPr>
          <w:rFonts w:ascii="Cambria" w:hAnsi="Cambria"/>
          <w:color w:val="231F20"/>
          <w:spacing w:val="34"/>
          <w:w w:val="140"/>
          <w:position w:val="6"/>
          <w:sz w:val="20"/>
        </w:rPr>
        <w:t> </w:t>
      </w:r>
      <w:r>
        <w:rPr>
          <w:rFonts w:ascii="Calibri" w:hAnsi="Calibri"/>
          <w:i/>
          <w:color w:val="231F20"/>
          <w:w w:val="140"/>
          <w:position w:val="4"/>
          <w:sz w:val="20"/>
        </w:rPr>
        <w:t>y</w:t>
      </w:r>
      <w:r>
        <w:rPr>
          <w:rFonts w:ascii="Calibri" w:hAnsi="Calibri"/>
          <w:color w:val="231F20"/>
          <w:w w:val="140"/>
          <w:sz w:val="14"/>
        </w:rPr>
        <w:t>[</w:t>
      </w:r>
      <w:r>
        <w:rPr>
          <w:rFonts w:ascii="Calibri" w:hAnsi="Calibri"/>
          <w:i/>
          <w:color w:val="231F20"/>
          <w:w w:val="140"/>
          <w:sz w:val="14"/>
        </w:rPr>
        <w:t>t,t</w:t>
      </w:r>
      <w:r>
        <w:rPr>
          <w:rFonts w:ascii="Calibri" w:hAnsi="Calibri"/>
          <w:color w:val="231F20"/>
          <w:w w:val="140"/>
          <w:sz w:val="14"/>
        </w:rPr>
        <w:t>+</w:t>
      </w:r>
      <w:r>
        <w:rPr>
          <w:rFonts w:ascii="Calibri" w:hAnsi="Calibri"/>
          <w:i/>
          <w:color w:val="231F20"/>
          <w:w w:val="140"/>
          <w:sz w:val="14"/>
        </w:rPr>
        <w:t>L</w:t>
      </w:r>
      <w:r>
        <w:rPr>
          <w:rFonts w:ascii="Lucida Sans Unicode" w:hAnsi="Lucida Sans Unicode"/>
          <w:color w:val="231F20"/>
          <w:w w:val="140"/>
          <w:sz w:val="14"/>
        </w:rPr>
        <w:t>−</w:t>
      </w:r>
      <w:r>
        <w:rPr>
          <w:rFonts w:ascii="Calibri" w:hAnsi="Calibri"/>
          <w:color w:val="231F20"/>
          <w:w w:val="140"/>
          <w:sz w:val="14"/>
        </w:rPr>
        <w:t>1]</w:t>
      </w:r>
      <w:r>
        <w:rPr>
          <w:rFonts w:ascii="Calibri" w:hAnsi="Calibri"/>
          <w:color w:val="231F20"/>
          <w:spacing w:val="59"/>
          <w:w w:val="140"/>
          <w:sz w:val="14"/>
        </w:rPr>
        <w:t> </w:t>
      </w:r>
      <w:r>
        <w:rPr>
          <w:rFonts w:ascii="Cambria" w:hAnsi="Cambria"/>
          <w:color w:val="231F20"/>
          <w:spacing w:val="-5"/>
          <w:w w:val="140"/>
          <w:position w:val="6"/>
          <w:sz w:val="20"/>
        </w:rPr>
        <w:t>¨</w:t>
      </w:r>
      <w:r>
        <w:rPr>
          <w:rFonts w:ascii="Calibri" w:hAnsi="Calibri"/>
          <w:color w:val="231F20"/>
          <w:spacing w:val="-5"/>
          <w:w w:val="140"/>
          <w:position w:val="-6"/>
          <w:sz w:val="14"/>
        </w:rPr>
        <w:t>2</w:t>
      </w:r>
    </w:p>
    <w:p>
      <w:pPr>
        <w:spacing w:after="0" w:line="189" w:lineRule="exact"/>
        <w:jc w:val="left"/>
        <w:rPr>
          <w:rFonts w:ascii="Calibri" w:hAnsi="Calibri"/>
          <w:position w:val="-6"/>
          <w:sz w:val="14"/>
        </w:rPr>
        <w:sectPr>
          <w:type w:val="continuous"/>
          <w:pgSz w:w="11880" w:h="15840"/>
          <w:pgMar w:header="645" w:footer="365" w:top="800" w:bottom="560" w:left="720" w:right="360"/>
          <w:cols w:num="4" w:equalWidth="0">
            <w:col w:w="2423" w:space="79"/>
            <w:col w:w="776" w:space="73"/>
            <w:col w:w="816" w:space="2389"/>
            <w:col w:w="4244"/>
          </w:cols>
        </w:sectPr>
      </w:pPr>
    </w:p>
    <w:p>
      <w:pPr>
        <w:spacing w:line="213" w:lineRule="auto" w:before="4"/>
        <w:ind w:left="122" w:right="38" w:firstLine="1836"/>
        <w:jc w:val="both"/>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5193216">
                <wp:simplePos x="0" y="0"/>
                <wp:positionH relativeFrom="page">
                  <wp:posOffset>3308643</wp:posOffset>
                </wp:positionH>
                <wp:positionV relativeFrom="paragraph">
                  <wp:posOffset>322422</wp:posOffset>
                </wp:positionV>
                <wp:extent cx="1270" cy="216535"/>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0" cy="216535"/>
                        </a:xfrm>
                        <a:prstGeom prst="rect">
                          <a:avLst/>
                        </a:prstGeom>
                      </wps:spPr>
                      <wps:txbx>
                        <w:txbxContent>
                          <w:p>
                            <w:pPr>
                              <w:spacing w:line="237" w:lineRule="exact" w:before="0"/>
                              <w:ind w:left="0" w:right="0" w:firstLine="0"/>
                              <w:jc w:val="left"/>
                              <w:rPr>
                                <w:rFonts w:ascii="Lucida Sans Unicode"/>
                                <w:sz w:val="20"/>
                              </w:rPr>
                            </w:pPr>
                            <w:r>
                              <w:rPr>
                                <w:rFonts w:ascii="Lucida Sans Unicode"/>
                                <w:color w:val="231F20"/>
                                <w:w w:val="99"/>
                                <w:sz w:val="20"/>
                              </w:rPr>
                              <w:t>/</w:t>
                            </w:r>
                          </w:p>
                        </w:txbxContent>
                      </wps:txbx>
                      <wps:bodyPr wrap="square" lIns="0" tIns="0" rIns="0" bIns="0" rtlCol="0">
                        <a:noAutofit/>
                      </wps:bodyPr>
                    </wps:wsp>
                  </a:graphicData>
                </a:graphic>
              </wp:anchor>
            </w:drawing>
          </mc:Choice>
          <mc:Fallback>
            <w:pict>
              <v:shape style="position:absolute;margin-left:260.523071pt;margin-top:25.387566pt;width:.1pt;height:17.05pt;mso-position-horizontal-relative:page;mso-position-vertical-relative:paragraph;z-index:-18123264" type="#_x0000_t202" id="docshape158" filled="false" stroked="false">
                <v:textbox inset="0,0,0,0">
                  <w:txbxContent>
                    <w:p>
                      <w:pPr>
                        <w:spacing w:line="237" w:lineRule="exact" w:before="0"/>
                        <w:ind w:left="0" w:right="0" w:firstLine="0"/>
                        <w:jc w:val="left"/>
                        <w:rPr>
                          <w:rFonts w:ascii="Lucida Sans Unicode"/>
                          <w:sz w:val="20"/>
                        </w:rPr>
                      </w:pPr>
                      <w:r>
                        <w:rPr>
                          <w:rFonts w:ascii="Lucida Sans Unicode"/>
                          <w:color w:val="231F20"/>
                          <w:w w:val="99"/>
                          <w:sz w:val="20"/>
                        </w:rPr>
                        <w:t>/</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0" simplePos="0" relativeHeight="15810560">
                <wp:simplePos x="0" y="0"/>
                <wp:positionH relativeFrom="page">
                  <wp:posOffset>2001964</wp:posOffset>
                </wp:positionH>
                <wp:positionV relativeFrom="paragraph">
                  <wp:posOffset>-133063</wp:posOffset>
                </wp:positionV>
                <wp:extent cx="121920" cy="127000"/>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121920" cy="127000"/>
                        </a:xfrm>
                        <a:prstGeom prst="rect">
                          <a:avLst/>
                        </a:prstGeom>
                      </wps:spPr>
                      <wps:txbx>
                        <w:txbxContent>
                          <w:p>
                            <w:pPr>
                              <w:spacing w:line="199" w:lineRule="exact" w:before="0"/>
                              <w:ind w:left="0" w:right="0" w:firstLine="0"/>
                              <w:jc w:val="left"/>
                              <w:rPr>
                                <w:rFonts w:ascii="Calibri"/>
                                <w:i/>
                                <w:sz w:val="20"/>
                              </w:rPr>
                            </w:pPr>
                            <w:r>
                              <w:rPr>
                                <w:rFonts w:ascii="Calibri"/>
                                <w:color w:val="231F20"/>
                                <w:spacing w:val="-5"/>
                                <w:w w:val="115"/>
                                <w:sz w:val="20"/>
                              </w:rPr>
                              <w:t>(</w:t>
                            </w:r>
                            <w:r>
                              <w:rPr>
                                <w:rFonts w:ascii="Calibri"/>
                                <w:i/>
                                <w:color w:val="231F20"/>
                                <w:spacing w:val="-5"/>
                                <w:w w:val="115"/>
                                <w:sz w:val="20"/>
                              </w:rPr>
                              <w:t>u</w:t>
                            </w:r>
                          </w:p>
                        </w:txbxContent>
                      </wps:txbx>
                      <wps:bodyPr wrap="square" lIns="0" tIns="0" rIns="0" bIns="0" rtlCol="0">
                        <a:noAutofit/>
                      </wps:bodyPr>
                    </wps:wsp>
                  </a:graphicData>
                </a:graphic>
              </wp:anchor>
            </w:drawing>
          </mc:Choice>
          <mc:Fallback>
            <w:pict>
              <v:shape style="position:absolute;margin-left:157.634995pt;margin-top:-10.477435pt;width:9.6pt;height:10pt;mso-position-horizontal-relative:page;mso-position-vertical-relative:paragraph;z-index:15810560" type="#_x0000_t202" id="docshape159" filled="false" stroked="false">
                <v:textbox inset="0,0,0,0">
                  <w:txbxContent>
                    <w:p>
                      <w:pPr>
                        <w:spacing w:line="199" w:lineRule="exact" w:before="0"/>
                        <w:ind w:left="0" w:right="0" w:firstLine="0"/>
                        <w:jc w:val="left"/>
                        <w:rPr>
                          <w:rFonts w:ascii="Calibri"/>
                          <w:i/>
                          <w:sz w:val="20"/>
                        </w:rPr>
                      </w:pPr>
                      <w:r>
                        <w:rPr>
                          <w:rFonts w:ascii="Calibri"/>
                          <w:color w:val="231F20"/>
                          <w:spacing w:val="-5"/>
                          <w:w w:val="115"/>
                          <w:sz w:val="20"/>
                        </w:rPr>
                        <w:t>(</w:t>
                      </w:r>
                      <w:r>
                        <w:rPr>
                          <w:rFonts w:ascii="Calibri"/>
                          <w:i/>
                          <w:color w:val="231F20"/>
                          <w:spacing w:val="-5"/>
                          <w:w w:val="115"/>
                          <w:sz w:val="20"/>
                        </w:rPr>
                        <w:t>u</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0" simplePos="0" relativeHeight="15811072">
                <wp:simplePos x="0" y="0"/>
                <wp:positionH relativeFrom="page">
                  <wp:posOffset>2544546</wp:posOffset>
                </wp:positionH>
                <wp:positionV relativeFrom="paragraph">
                  <wp:posOffset>-133063</wp:posOffset>
                </wp:positionV>
                <wp:extent cx="128270" cy="12700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128270" cy="127000"/>
                        </a:xfrm>
                        <a:prstGeom prst="rect">
                          <a:avLst/>
                        </a:prstGeom>
                      </wps:spPr>
                      <wps:txbx>
                        <w:txbxContent>
                          <w:p>
                            <w:pPr>
                              <w:spacing w:line="199" w:lineRule="exact" w:before="0"/>
                              <w:ind w:left="0" w:right="0" w:firstLine="0"/>
                              <w:jc w:val="left"/>
                              <w:rPr>
                                <w:rFonts w:ascii="Calibri" w:hAnsi="Calibri"/>
                                <w:sz w:val="20"/>
                              </w:rPr>
                            </w:pPr>
                            <w:r>
                              <w:rPr>
                                <w:rFonts w:ascii="Calibri" w:hAnsi="Calibri"/>
                                <w:i/>
                                <w:color w:val="231F20"/>
                                <w:w w:val="110"/>
                                <w:sz w:val="20"/>
                              </w:rPr>
                              <w:t>,</w:t>
                            </w:r>
                            <w:r>
                              <w:rPr>
                                <w:rFonts w:ascii="Calibri" w:hAnsi="Calibri"/>
                                <w:i/>
                                <w:color w:val="231F20"/>
                                <w:spacing w:val="-18"/>
                                <w:w w:val="110"/>
                                <w:sz w:val="20"/>
                              </w:rPr>
                              <w:t> </w:t>
                            </w:r>
                            <w:r>
                              <w:rPr>
                                <w:rFonts w:ascii="Calibri" w:hAnsi="Calibri"/>
                                <w:i/>
                                <w:color w:val="231F20"/>
                                <w:spacing w:val="-59"/>
                                <w:w w:val="110"/>
                                <w:sz w:val="20"/>
                              </w:rPr>
                              <w:t>y</w:t>
                            </w:r>
                            <w:r>
                              <w:rPr>
                                <w:rFonts w:ascii="Calibri" w:hAnsi="Calibri"/>
                                <w:color w:val="231F20"/>
                                <w:spacing w:val="-59"/>
                                <w:w w:val="110"/>
                                <w:sz w:val="20"/>
                              </w:rPr>
                              <w:t>˜</w:t>
                            </w:r>
                          </w:p>
                        </w:txbxContent>
                      </wps:txbx>
                      <wps:bodyPr wrap="square" lIns="0" tIns="0" rIns="0" bIns="0" rtlCol="0">
                        <a:noAutofit/>
                      </wps:bodyPr>
                    </wps:wsp>
                  </a:graphicData>
                </a:graphic>
              </wp:anchor>
            </w:drawing>
          </mc:Choice>
          <mc:Fallback>
            <w:pict>
              <v:shape style="position:absolute;margin-left:200.358002pt;margin-top:-10.477435pt;width:10.1pt;height:10pt;mso-position-horizontal-relative:page;mso-position-vertical-relative:paragraph;z-index:15811072" type="#_x0000_t202" id="docshape160" filled="false" stroked="false">
                <v:textbox inset="0,0,0,0">
                  <w:txbxContent>
                    <w:p>
                      <w:pPr>
                        <w:spacing w:line="199" w:lineRule="exact" w:before="0"/>
                        <w:ind w:left="0" w:right="0" w:firstLine="0"/>
                        <w:jc w:val="left"/>
                        <w:rPr>
                          <w:rFonts w:ascii="Calibri" w:hAnsi="Calibri"/>
                          <w:sz w:val="20"/>
                        </w:rPr>
                      </w:pPr>
                      <w:r>
                        <w:rPr>
                          <w:rFonts w:ascii="Calibri" w:hAnsi="Calibri"/>
                          <w:i/>
                          <w:color w:val="231F20"/>
                          <w:w w:val="110"/>
                          <w:sz w:val="20"/>
                        </w:rPr>
                        <w:t>,</w:t>
                      </w:r>
                      <w:r>
                        <w:rPr>
                          <w:rFonts w:ascii="Calibri" w:hAnsi="Calibri"/>
                          <w:i/>
                          <w:color w:val="231F20"/>
                          <w:spacing w:val="-18"/>
                          <w:w w:val="110"/>
                          <w:sz w:val="20"/>
                        </w:rPr>
                        <w:t> </w:t>
                      </w:r>
                      <w:r>
                        <w:rPr>
                          <w:rFonts w:ascii="Calibri" w:hAnsi="Calibri"/>
                          <w:i/>
                          <w:color w:val="231F20"/>
                          <w:spacing w:val="-59"/>
                          <w:w w:val="110"/>
                          <w:sz w:val="20"/>
                        </w:rPr>
                        <w:t>y</w:t>
                      </w:r>
                      <w:r>
                        <w:rPr>
                          <w:rFonts w:ascii="Calibri" w:hAnsi="Calibri"/>
                          <w:color w:val="231F20"/>
                          <w:spacing w:val="-59"/>
                          <w:w w:val="110"/>
                          <w:sz w:val="20"/>
                        </w:rPr>
                        <w:t>˜</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0" simplePos="0" relativeHeight="15811584">
                <wp:simplePos x="0" y="0"/>
                <wp:positionH relativeFrom="page">
                  <wp:posOffset>3083585</wp:posOffset>
                </wp:positionH>
                <wp:positionV relativeFrom="paragraph">
                  <wp:posOffset>-151789</wp:posOffset>
                </wp:positionV>
                <wp:extent cx="639445" cy="145415"/>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639445" cy="145415"/>
                        </a:xfrm>
                        <a:prstGeom prst="rect">
                          <a:avLst/>
                        </a:prstGeom>
                      </wps:spPr>
                      <wps:txbx>
                        <w:txbxContent>
                          <w:p>
                            <w:pPr>
                              <w:spacing w:line="229" w:lineRule="exact" w:before="0"/>
                              <w:ind w:left="0" w:right="0" w:firstLine="0"/>
                              <w:jc w:val="left"/>
                              <w:rPr>
                                <w:sz w:val="20"/>
                              </w:rPr>
                            </w:pPr>
                            <w:r>
                              <w:rPr>
                                <w:rFonts w:ascii="Calibri" w:hAnsi="Calibri"/>
                                <w:i/>
                                <w:color w:val="231F20"/>
                                <w:w w:val="115"/>
                                <w:sz w:val="20"/>
                              </w:rPr>
                              <w:t>,</w:t>
                            </w:r>
                            <w:r>
                              <w:rPr>
                                <w:rFonts w:ascii="Calibri" w:hAnsi="Calibri"/>
                                <w:i/>
                                <w:color w:val="231F20"/>
                                <w:spacing w:val="-20"/>
                                <w:w w:val="115"/>
                                <w:sz w:val="20"/>
                              </w:rPr>
                              <w:t> </w:t>
                            </w:r>
                            <w:r>
                              <w:rPr>
                                <w:rFonts w:ascii="Calibri" w:hAnsi="Calibri"/>
                                <w:i/>
                                <w:color w:val="231F20"/>
                                <w:w w:val="115"/>
                                <w:sz w:val="20"/>
                              </w:rPr>
                              <w:t>α</w:t>
                            </w:r>
                            <w:r>
                              <w:rPr>
                                <w:rFonts w:ascii="Calibri" w:hAnsi="Calibri"/>
                                <w:color w:val="231F20"/>
                                <w:w w:val="115"/>
                                <w:sz w:val="20"/>
                              </w:rPr>
                              <w:t>(</w:t>
                            </w:r>
                            <w:r>
                              <w:rPr>
                                <w:rFonts w:ascii="Calibri" w:hAnsi="Calibri"/>
                                <w:i/>
                                <w:color w:val="231F20"/>
                                <w:w w:val="115"/>
                                <w:sz w:val="20"/>
                              </w:rPr>
                              <w:t>t</w:t>
                            </w:r>
                            <w:r>
                              <w:rPr>
                                <w:rFonts w:ascii="Calibri" w:hAnsi="Calibri"/>
                                <w:color w:val="231F20"/>
                                <w:w w:val="115"/>
                                <w:sz w:val="20"/>
                              </w:rPr>
                              <w:t>)</w:t>
                            </w:r>
                            <w:r>
                              <w:rPr>
                                <w:rFonts w:ascii="Calibri" w:hAnsi="Calibri"/>
                                <w:i/>
                                <w:color w:val="231F20"/>
                                <w:w w:val="115"/>
                                <w:sz w:val="20"/>
                              </w:rPr>
                              <w:t>,</w:t>
                            </w:r>
                            <w:r>
                              <w:rPr>
                                <w:rFonts w:ascii="Calibri" w:hAnsi="Calibri"/>
                                <w:i/>
                                <w:color w:val="231F20"/>
                                <w:spacing w:val="-19"/>
                                <w:w w:val="115"/>
                                <w:sz w:val="20"/>
                              </w:rPr>
                              <w:t> </w:t>
                            </w:r>
                            <w:r>
                              <w:rPr>
                                <w:rFonts w:ascii="Calibri" w:hAnsi="Calibri"/>
                                <w:i/>
                                <w:color w:val="231F20"/>
                                <w:spacing w:val="-2"/>
                                <w:w w:val="115"/>
                                <w:sz w:val="20"/>
                              </w:rPr>
                              <w:t>σ</w:t>
                            </w:r>
                            <w:r>
                              <w:rPr>
                                <w:rFonts w:ascii="Calibri" w:hAnsi="Calibri"/>
                                <w:color w:val="231F20"/>
                                <w:spacing w:val="-2"/>
                                <w:w w:val="115"/>
                                <w:sz w:val="20"/>
                              </w:rPr>
                              <w:t>(</w:t>
                            </w:r>
                            <w:r>
                              <w:rPr>
                                <w:rFonts w:ascii="Calibri" w:hAnsi="Calibri"/>
                                <w:i/>
                                <w:color w:val="231F20"/>
                                <w:spacing w:val="-2"/>
                                <w:w w:val="115"/>
                                <w:sz w:val="20"/>
                              </w:rPr>
                              <w:t>t</w:t>
                            </w:r>
                            <w:r>
                              <w:rPr>
                                <w:rFonts w:ascii="Calibri" w:hAnsi="Calibri"/>
                                <w:color w:val="231F20"/>
                                <w:spacing w:val="-2"/>
                                <w:w w:val="115"/>
                                <w:sz w:val="20"/>
                              </w:rPr>
                              <w:t>))</w:t>
                            </w:r>
                            <w:r>
                              <w:rPr>
                                <w:color w:val="231F20"/>
                                <w:spacing w:val="-2"/>
                                <w:w w:val="115"/>
                                <w:sz w:val="20"/>
                              </w:rPr>
                              <w:t>,</w:t>
                            </w:r>
                          </w:p>
                        </w:txbxContent>
                      </wps:txbx>
                      <wps:bodyPr wrap="square" lIns="0" tIns="0" rIns="0" bIns="0" rtlCol="0">
                        <a:noAutofit/>
                      </wps:bodyPr>
                    </wps:wsp>
                  </a:graphicData>
                </a:graphic>
              </wp:anchor>
            </w:drawing>
          </mc:Choice>
          <mc:Fallback>
            <w:pict>
              <v:shape style="position:absolute;margin-left:242.802002pt;margin-top:-11.9519pt;width:50.35pt;height:11.45pt;mso-position-horizontal-relative:page;mso-position-vertical-relative:paragraph;z-index:15811584" type="#_x0000_t202" id="docshape161" filled="false" stroked="false">
                <v:textbox inset="0,0,0,0">
                  <w:txbxContent>
                    <w:p>
                      <w:pPr>
                        <w:spacing w:line="229" w:lineRule="exact" w:before="0"/>
                        <w:ind w:left="0" w:right="0" w:firstLine="0"/>
                        <w:jc w:val="left"/>
                        <w:rPr>
                          <w:sz w:val="20"/>
                        </w:rPr>
                      </w:pPr>
                      <w:r>
                        <w:rPr>
                          <w:rFonts w:ascii="Calibri" w:hAnsi="Calibri"/>
                          <w:i/>
                          <w:color w:val="231F20"/>
                          <w:w w:val="115"/>
                          <w:sz w:val="20"/>
                        </w:rPr>
                        <w:t>,</w:t>
                      </w:r>
                      <w:r>
                        <w:rPr>
                          <w:rFonts w:ascii="Calibri" w:hAnsi="Calibri"/>
                          <w:i/>
                          <w:color w:val="231F20"/>
                          <w:spacing w:val="-20"/>
                          <w:w w:val="115"/>
                          <w:sz w:val="20"/>
                        </w:rPr>
                        <w:t> </w:t>
                      </w:r>
                      <w:r>
                        <w:rPr>
                          <w:rFonts w:ascii="Calibri" w:hAnsi="Calibri"/>
                          <w:i/>
                          <w:color w:val="231F20"/>
                          <w:w w:val="115"/>
                          <w:sz w:val="20"/>
                        </w:rPr>
                        <w:t>α</w:t>
                      </w:r>
                      <w:r>
                        <w:rPr>
                          <w:rFonts w:ascii="Calibri" w:hAnsi="Calibri"/>
                          <w:color w:val="231F20"/>
                          <w:w w:val="115"/>
                          <w:sz w:val="20"/>
                        </w:rPr>
                        <w:t>(</w:t>
                      </w:r>
                      <w:r>
                        <w:rPr>
                          <w:rFonts w:ascii="Calibri" w:hAnsi="Calibri"/>
                          <w:i/>
                          <w:color w:val="231F20"/>
                          <w:w w:val="115"/>
                          <w:sz w:val="20"/>
                        </w:rPr>
                        <w:t>t</w:t>
                      </w:r>
                      <w:r>
                        <w:rPr>
                          <w:rFonts w:ascii="Calibri" w:hAnsi="Calibri"/>
                          <w:color w:val="231F20"/>
                          <w:w w:val="115"/>
                          <w:sz w:val="20"/>
                        </w:rPr>
                        <w:t>)</w:t>
                      </w:r>
                      <w:r>
                        <w:rPr>
                          <w:rFonts w:ascii="Calibri" w:hAnsi="Calibri"/>
                          <w:i/>
                          <w:color w:val="231F20"/>
                          <w:w w:val="115"/>
                          <w:sz w:val="20"/>
                        </w:rPr>
                        <w:t>,</w:t>
                      </w:r>
                      <w:r>
                        <w:rPr>
                          <w:rFonts w:ascii="Calibri" w:hAnsi="Calibri"/>
                          <w:i/>
                          <w:color w:val="231F20"/>
                          <w:spacing w:val="-19"/>
                          <w:w w:val="115"/>
                          <w:sz w:val="20"/>
                        </w:rPr>
                        <w:t> </w:t>
                      </w:r>
                      <w:r>
                        <w:rPr>
                          <w:rFonts w:ascii="Calibri" w:hAnsi="Calibri"/>
                          <w:i/>
                          <w:color w:val="231F20"/>
                          <w:spacing w:val="-2"/>
                          <w:w w:val="115"/>
                          <w:sz w:val="20"/>
                        </w:rPr>
                        <w:t>σ</w:t>
                      </w:r>
                      <w:r>
                        <w:rPr>
                          <w:rFonts w:ascii="Calibri" w:hAnsi="Calibri"/>
                          <w:color w:val="231F20"/>
                          <w:spacing w:val="-2"/>
                          <w:w w:val="115"/>
                          <w:sz w:val="20"/>
                        </w:rPr>
                        <w:t>(</w:t>
                      </w:r>
                      <w:r>
                        <w:rPr>
                          <w:rFonts w:ascii="Calibri" w:hAnsi="Calibri"/>
                          <w:i/>
                          <w:color w:val="231F20"/>
                          <w:spacing w:val="-2"/>
                          <w:w w:val="115"/>
                          <w:sz w:val="20"/>
                        </w:rPr>
                        <w:t>t</w:t>
                      </w:r>
                      <w:r>
                        <w:rPr>
                          <w:rFonts w:ascii="Calibri" w:hAnsi="Calibri"/>
                          <w:color w:val="231F20"/>
                          <w:spacing w:val="-2"/>
                          <w:w w:val="115"/>
                          <w:sz w:val="20"/>
                        </w:rPr>
                        <w:t>))</w:t>
                      </w:r>
                      <w:r>
                        <w:rPr>
                          <w:color w:val="231F20"/>
                          <w:spacing w:val="-2"/>
                          <w:w w:val="115"/>
                          <w:sz w:val="20"/>
                        </w:rPr>
                        <w:t>,</w:t>
                      </w:r>
                    </w:p>
                  </w:txbxContent>
                </v:textbox>
                <w10:wrap type="none"/>
              </v:shape>
            </w:pict>
          </mc:Fallback>
        </mc:AlternateContent>
      </w:r>
      <w:r>
        <w:rPr>
          <w:rFonts w:ascii="Calibri" w:hAnsi="Calibri"/>
          <w:i/>
          <w:color w:val="231F20"/>
          <w:spacing w:val="-4"/>
          <w:w w:val="110"/>
          <w:sz w:val="20"/>
        </w:rPr>
        <w:t>J</w:t>
      </w:r>
      <w:r>
        <w:rPr>
          <w:rFonts w:ascii="Calibri" w:hAnsi="Calibri"/>
          <w:i/>
          <w:color w:val="231F20"/>
          <w:spacing w:val="-4"/>
          <w:w w:val="110"/>
          <w:position w:val="-4"/>
          <w:sz w:val="14"/>
        </w:rPr>
        <w:t>L</w:t>
      </w:r>
      <w:r>
        <w:rPr>
          <w:rFonts w:ascii="Calibri" w:hAnsi="Calibri"/>
          <w:color w:val="231F20"/>
          <w:spacing w:val="-4"/>
          <w:w w:val="110"/>
          <w:sz w:val="20"/>
        </w:rPr>
        <w:t>(</w:t>
      </w:r>
      <w:r>
        <w:rPr>
          <w:rFonts w:ascii="Calibri" w:hAnsi="Calibri"/>
          <w:i/>
          <w:color w:val="231F20"/>
          <w:spacing w:val="-4"/>
          <w:w w:val="110"/>
          <w:sz w:val="20"/>
        </w:rPr>
        <w:t>u</w:t>
      </w:r>
      <w:r>
        <w:rPr>
          <w:rFonts w:ascii="Calibri" w:hAnsi="Calibri"/>
          <w:color w:val="231F20"/>
          <w:spacing w:val="-4"/>
          <w:w w:val="110"/>
          <w:position w:val="-3"/>
          <w:sz w:val="14"/>
        </w:rPr>
        <w:t>[</w:t>
      </w:r>
      <w:r>
        <w:rPr>
          <w:rFonts w:ascii="Calibri" w:hAnsi="Calibri"/>
          <w:i/>
          <w:color w:val="231F20"/>
          <w:spacing w:val="-4"/>
          <w:w w:val="110"/>
          <w:position w:val="-3"/>
          <w:sz w:val="14"/>
        </w:rPr>
        <w:t>t</w:t>
      </w:r>
      <w:r>
        <w:rPr>
          <w:rFonts w:ascii="Lucida Sans Unicode" w:hAnsi="Lucida Sans Unicode"/>
          <w:color w:val="231F20"/>
          <w:spacing w:val="-4"/>
          <w:w w:val="110"/>
          <w:position w:val="-3"/>
          <w:sz w:val="14"/>
        </w:rPr>
        <w:t>−</w:t>
      </w:r>
      <w:r>
        <w:rPr>
          <w:rFonts w:ascii="Calibri" w:hAnsi="Calibri"/>
          <w:i/>
          <w:color w:val="231F20"/>
          <w:spacing w:val="-4"/>
          <w:w w:val="110"/>
          <w:position w:val="-3"/>
          <w:sz w:val="14"/>
        </w:rPr>
        <w:t>n,t</w:t>
      </w:r>
      <w:r>
        <w:rPr>
          <w:rFonts w:ascii="Lucida Sans Unicode" w:hAnsi="Lucida Sans Unicode"/>
          <w:color w:val="231F20"/>
          <w:spacing w:val="-4"/>
          <w:w w:val="110"/>
          <w:position w:val="-3"/>
          <w:sz w:val="14"/>
        </w:rPr>
        <w:t>−</w:t>
      </w:r>
      <w:r>
        <w:rPr>
          <w:rFonts w:ascii="Calibri" w:hAnsi="Calibri"/>
          <w:color w:val="231F20"/>
          <w:spacing w:val="-4"/>
          <w:w w:val="110"/>
          <w:position w:val="-3"/>
          <w:sz w:val="14"/>
        </w:rPr>
        <w:t>1]</w:t>
      </w:r>
      <w:r>
        <w:rPr>
          <w:rFonts w:ascii="Calibri" w:hAnsi="Calibri"/>
          <w:i/>
          <w:color w:val="231F20"/>
          <w:spacing w:val="-4"/>
          <w:w w:val="110"/>
          <w:sz w:val="20"/>
        </w:rPr>
        <w:t>, y</w:t>
      </w:r>
      <w:r>
        <w:rPr>
          <w:rFonts w:ascii="Calibri" w:hAnsi="Calibri"/>
          <w:color w:val="231F20"/>
          <w:spacing w:val="-4"/>
          <w:w w:val="110"/>
          <w:sz w:val="20"/>
        </w:rPr>
        <w:t>˜</w:t>
      </w:r>
      <w:r>
        <w:rPr>
          <w:rFonts w:ascii="Calibri" w:hAnsi="Calibri"/>
          <w:color w:val="231F20"/>
          <w:spacing w:val="-4"/>
          <w:w w:val="110"/>
          <w:position w:val="-3"/>
          <w:sz w:val="14"/>
        </w:rPr>
        <w:t>[</w:t>
      </w:r>
      <w:r>
        <w:rPr>
          <w:rFonts w:ascii="Calibri" w:hAnsi="Calibri"/>
          <w:i/>
          <w:color w:val="231F20"/>
          <w:spacing w:val="-4"/>
          <w:w w:val="110"/>
          <w:position w:val="-3"/>
          <w:sz w:val="14"/>
        </w:rPr>
        <w:t>t</w:t>
      </w:r>
      <w:r>
        <w:rPr>
          <w:rFonts w:ascii="Lucida Sans Unicode" w:hAnsi="Lucida Sans Unicode"/>
          <w:color w:val="231F20"/>
          <w:spacing w:val="-4"/>
          <w:w w:val="110"/>
          <w:position w:val="-3"/>
          <w:sz w:val="14"/>
        </w:rPr>
        <w:t>−</w:t>
      </w:r>
      <w:r>
        <w:rPr>
          <w:rFonts w:ascii="Calibri" w:hAnsi="Calibri"/>
          <w:i/>
          <w:color w:val="231F20"/>
          <w:spacing w:val="-4"/>
          <w:w w:val="110"/>
          <w:position w:val="-3"/>
          <w:sz w:val="14"/>
        </w:rPr>
        <w:t>n,t</w:t>
      </w:r>
      <w:r>
        <w:rPr>
          <w:rFonts w:ascii="Lucida Sans Unicode" w:hAnsi="Lucida Sans Unicode"/>
          <w:color w:val="231F20"/>
          <w:spacing w:val="-4"/>
          <w:w w:val="110"/>
          <w:position w:val="-3"/>
          <w:sz w:val="14"/>
        </w:rPr>
        <w:t>−</w:t>
      </w:r>
      <w:r>
        <w:rPr>
          <w:rFonts w:ascii="Calibri" w:hAnsi="Calibri"/>
          <w:color w:val="231F20"/>
          <w:spacing w:val="-4"/>
          <w:w w:val="110"/>
          <w:position w:val="-3"/>
          <w:sz w:val="14"/>
        </w:rPr>
        <w:t>1]</w:t>
      </w:r>
      <w:r>
        <w:rPr>
          <w:rFonts w:ascii="Calibri" w:hAnsi="Calibri"/>
          <w:color w:val="231F20"/>
          <w:spacing w:val="-4"/>
          <w:w w:val="110"/>
          <w:sz w:val="20"/>
        </w:rPr>
        <w:t>)</w:t>
      </w:r>
      <w:r>
        <w:rPr>
          <w:color w:val="231F20"/>
          <w:spacing w:val="-4"/>
          <w:w w:val="110"/>
          <w:sz w:val="20"/>
        </w:rPr>
        <w:t>. Moreover, we </w:t>
      </w:r>
      <w:r>
        <w:rPr>
          <w:color w:val="231F20"/>
          <w:sz w:val="20"/>
        </w:rPr>
        <w:t>assume for the analysis that </w:t>
      </w:r>
      <w:r>
        <w:rPr>
          <w:rFonts w:ascii="Calibri" w:hAnsi="Calibri"/>
          <w:color w:val="231F20"/>
          <w:sz w:val="20"/>
        </w:rPr>
        <w:t>(</w:t>
      </w:r>
      <w:r>
        <w:rPr>
          <w:rFonts w:ascii="Calibri" w:hAnsi="Calibri"/>
          <w:i/>
          <w:color w:val="231F20"/>
          <w:sz w:val="20"/>
        </w:rPr>
        <w:t>u</w:t>
      </w:r>
      <w:r>
        <w:rPr>
          <w:rFonts w:ascii="Calibri" w:hAnsi="Calibri"/>
          <w:i/>
          <w:color w:val="231F20"/>
          <w:sz w:val="20"/>
          <w:vertAlign w:val="superscript"/>
        </w:rPr>
        <w:t>s</w:t>
      </w:r>
      <w:r>
        <w:rPr>
          <w:rFonts w:ascii="Calibri" w:hAnsi="Calibri"/>
          <w:i/>
          <w:color w:val="231F20"/>
          <w:sz w:val="20"/>
          <w:vertAlign w:val="baseline"/>
        </w:rPr>
        <w:t>,</w:t>
      </w:r>
      <w:r>
        <w:rPr>
          <w:rFonts w:ascii="Calibri" w:hAnsi="Calibri"/>
          <w:i/>
          <w:color w:val="231F20"/>
          <w:spacing w:val="-2"/>
          <w:sz w:val="20"/>
          <w:vertAlign w:val="baseline"/>
        </w:rPr>
        <w:t> </w:t>
      </w:r>
      <w:r>
        <w:rPr>
          <w:rFonts w:ascii="Calibri" w:hAnsi="Calibri"/>
          <w:i/>
          <w:color w:val="231F20"/>
          <w:sz w:val="20"/>
          <w:vertAlign w:val="baseline"/>
        </w:rPr>
        <w:t>y</w:t>
      </w:r>
      <w:r>
        <w:rPr>
          <w:rFonts w:ascii="Calibri" w:hAnsi="Calibri"/>
          <w:i/>
          <w:color w:val="231F20"/>
          <w:sz w:val="20"/>
          <w:vertAlign w:val="superscript"/>
        </w:rPr>
        <w:t>s</w:t>
      </w:r>
      <w:r>
        <w:rPr>
          <w:rFonts w:ascii="Calibri" w:hAnsi="Calibri"/>
          <w:color w:val="231F20"/>
          <w:sz w:val="20"/>
          <w:vertAlign w:val="baseline"/>
        </w:rPr>
        <w:t>) =</w:t>
      </w:r>
      <w:r>
        <w:rPr>
          <w:rFonts w:ascii="Calibri" w:hAnsi="Calibri"/>
          <w:color w:val="231F20"/>
          <w:spacing w:val="30"/>
          <w:sz w:val="20"/>
          <w:vertAlign w:val="baseline"/>
        </w:rPr>
        <w:t> </w:t>
      </w:r>
      <w:r>
        <w:rPr>
          <w:rFonts w:ascii="Calibri" w:hAnsi="Calibri"/>
          <w:color w:val="231F20"/>
          <w:sz w:val="20"/>
          <w:vertAlign w:val="baseline"/>
        </w:rPr>
        <w:t>(0</w:t>
      </w:r>
      <w:r>
        <w:rPr>
          <w:rFonts w:ascii="Calibri" w:hAnsi="Calibri"/>
          <w:i/>
          <w:color w:val="231F20"/>
          <w:sz w:val="20"/>
          <w:vertAlign w:val="baseline"/>
        </w:rPr>
        <w:t>,</w:t>
      </w:r>
      <w:r>
        <w:rPr>
          <w:rFonts w:ascii="Calibri" w:hAnsi="Calibri"/>
          <w:i/>
          <w:color w:val="231F20"/>
          <w:spacing w:val="-2"/>
          <w:sz w:val="20"/>
          <w:vertAlign w:val="baseline"/>
        </w:rPr>
        <w:t> </w:t>
      </w:r>
      <w:r>
        <w:rPr>
          <w:rFonts w:ascii="Calibri" w:hAnsi="Calibri"/>
          <w:color w:val="231F20"/>
          <w:sz w:val="20"/>
          <w:vertAlign w:val="baseline"/>
        </w:rPr>
        <w:t>0)</w:t>
      </w:r>
      <w:r>
        <w:rPr>
          <w:color w:val="231F20"/>
          <w:sz w:val="20"/>
          <w:vertAlign w:val="baseline"/>
        </w:rPr>
        <w:t>. For the presented </w:t>
      </w:r>
      <w:r>
        <w:rPr>
          <w:color w:val="231F20"/>
          <w:w w:val="110"/>
          <w:sz w:val="20"/>
          <w:vertAlign w:val="baseline"/>
        </w:rPr>
        <w:t>robust</w:t>
      </w:r>
      <w:r>
        <w:rPr>
          <w:color w:val="231F20"/>
          <w:spacing w:val="10"/>
          <w:w w:val="110"/>
          <w:sz w:val="20"/>
          <w:vertAlign w:val="baseline"/>
        </w:rPr>
        <w:t> </w:t>
      </w:r>
      <w:r>
        <w:rPr>
          <w:color w:val="231F20"/>
          <w:w w:val="110"/>
          <w:sz w:val="20"/>
          <w:vertAlign w:val="baseline"/>
        </w:rPr>
        <w:t>data-driven</w:t>
      </w:r>
      <w:r>
        <w:rPr>
          <w:color w:val="231F20"/>
          <w:spacing w:val="11"/>
          <w:w w:val="110"/>
          <w:sz w:val="20"/>
          <w:vertAlign w:val="baseline"/>
        </w:rPr>
        <w:t> </w:t>
      </w:r>
      <w:r>
        <w:rPr>
          <w:color w:val="231F20"/>
          <w:w w:val="110"/>
          <w:sz w:val="20"/>
          <w:vertAlign w:val="baseline"/>
        </w:rPr>
        <w:t>MPC</w:t>
      </w:r>
      <w:r>
        <w:rPr>
          <w:color w:val="231F20"/>
          <w:spacing w:val="11"/>
          <w:w w:val="110"/>
          <w:sz w:val="20"/>
          <w:vertAlign w:val="baseline"/>
        </w:rPr>
        <w:t> </w:t>
      </w:r>
      <w:r>
        <w:rPr>
          <w:color w:val="231F20"/>
          <w:w w:val="110"/>
          <w:sz w:val="20"/>
          <w:vertAlign w:val="baseline"/>
        </w:rPr>
        <w:t>scheme,</w:t>
      </w:r>
      <w:r>
        <w:rPr>
          <w:color w:val="231F20"/>
          <w:spacing w:val="11"/>
          <w:w w:val="110"/>
          <w:sz w:val="20"/>
          <w:vertAlign w:val="baseline"/>
        </w:rPr>
        <w:t> </w:t>
      </w:r>
      <w:r>
        <w:rPr>
          <w:color w:val="231F20"/>
          <w:w w:val="110"/>
          <w:sz w:val="20"/>
          <w:vertAlign w:val="baseline"/>
        </w:rPr>
        <w:t>setpoints</w:t>
      </w:r>
      <w:r>
        <w:rPr>
          <w:color w:val="231F20"/>
          <w:spacing w:val="11"/>
          <w:w w:val="110"/>
          <w:sz w:val="20"/>
          <w:vertAlign w:val="baseline"/>
        </w:rPr>
        <w:t> </w:t>
      </w:r>
      <w:r>
        <w:rPr>
          <w:rFonts w:ascii="Calibri" w:hAnsi="Calibri"/>
          <w:color w:val="231F20"/>
          <w:w w:val="110"/>
          <w:sz w:val="20"/>
          <w:vertAlign w:val="baseline"/>
        </w:rPr>
        <w:t>(</w:t>
      </w:r>
      <w:r>
        <w:rPr>
          <w:rFonts w:ascii="Calibri" w:hAnsi="Calibri"/>
          <w:i/>
          <w:color w:val="231F20"/>
          <w:w w:val="110"/>
          <w:sz w:val="20"/>
          <w:vertAlign w:val="baseline"/>
        </w:rPr>
        <w:t>u</w:t>
      </w:r>
      <w:r>
        <w:rPr>
          <w:rFonts w:ascii="Calibri" w:hAnsi="Calibri"/>
          <w:i/>
          <w:color w:val="231F20"/>
          <w:w w:val="110"/>
          <w:sz w:val="20"/>
          <w:vertAlign w:val="superscript"/>
        </w:rPr>
        <w:t>s</w:t>
      </w:r>
      <w:r>
        <w:rPr>
          <w:rFonts w:ascii="Calibri" w:hAnsi="Calibri"/>
          <w:i/>
          <w:color w:val="231F20"/>
          <w:w w:val="110"/>
          <w:sz w:val="20"/>
          <w:vertAlign w:val="baseline"/>
        </w:rPr>
        <w:t>,</w:t>
      </w:r>
      <w:r>
        <w:rPr>
          <w:rFonts w:ascii="Calibri" w:hAnsi="Calibri"/>
          <w:i/>
          <w:color w:val="231F20"/>
          <w:spacing w:val="-17"/>
          <w:w w:val="110"/>
          <w:sz w:val="20"/>
          <w:vertAlign w:val="baseline"/>
        </w:rPr>
        <w:t> </w:t>
      </w:r>
      <w:r>
        <w:rPr>
          <w:rFonts w:ascii="Calibri" w:hAnsi="Calibri"/>
          <w:i/>
          <w:color w:val="231F20"/>
          <w:w w:val="110"/>
          <w:sz w:val="20"/>
          <w:vertAlign w:val="baseline"/>
        </w:rPr>
        <w:t>y</w:t>
      </w:r>
      <w:r>
        <w:rPr>
          <w:rFonts w:ascii="Calibri" w:hAnsi="Calibri"/>
          <w:i/>
          <w:color w:val="231F20"/>
          <w:w w:val="110"/>
          <w:sz w:val="20"/>
          <w:vertAlign w:val="superscript"/>
        </w:rPr>
        <w:t>s</w:t>
      </w:r>
      <w:r>
        <w:rPr>
          <w:rFonts w:ascii="Calibri" w:hAnsi="Calibri"/>
          <w:color w:val="231F20"/>
          <w:w w:val="110"/>
          <w:sz w:val="20"/>
          <w:vertAlign w:val="baseline"/>
        </w:rPr>
        <w:t>)</w:t>
      </w:r>
      <w:r>
        <w:rPr>
          <w:rFonts w:ascii="Calibri" w:hAnsi="Calibri"/>
          <w:color w:val="231F20"/>
          <w:spacing w:val="-13"/>
          <w:w w:val="110"/>
          <w:sz w:val="20"/>
          <w:vertAlign w:val="baseline"/>
        </w:rPr>
        <w:t> </w:t>
      </w:r>
      <w:r>
        <w:rPr>
          <w:rFonts w:ascii="Calibri" w:hAnsi="Calibri"/>
          <w:color w:val="231F20"/>
          <w:w w:val="110"/>
          <w:sz w:val="20"/>
          <w:vertAlign w:val="baseline"/>
        </w:rPr>
        <w:t>=</w:t>
      </w:r>
      <w:r>
        <w:rPr>
          <w:rFonts w:ascii="Calibri" w:hAnsi="Calibri"/>
          <w:color w:val="231F20"/>
          <w:spacing w:val="-12"/>
          <w:w w:val="110"/>
          <w:sz w:val="20"/>
          <w:vertAlign w:val="baseline"/>
        </w:rPr>
        <w:t> </w:t>
      </w:r>
      <w:r>
        <w:rPr>
          <w:rFonts w:ascii="Calibri" w:hAnsi="Calibri"/>
          <w:color w:val="231F20"/>
          <w:w w:val="110"/>
          <w:sz w:val="20"/>
          <w:vertAlign w:val="baseline"/>
        </w:rPr>
        <w:t>(0</w:t>
      </w:r>
      <w:r>
        <w:rPr>
          <w:rFonts w:ascii="Calibri" w:hAnsi="Calibri"/>
          <w:i/>
          <w:color w:val="231F20"/>
          <w:w w:val="110"/>
          <w:sz w:val="20"/>
          <w:vertAlign w:val="baseline"/>
        </w:rPr>
        <w:t>,</w:t>
      </w:r>
      <w:r>
        <w:rPr>
          <w:rFonts w:ascii="Calibri" w:hAnsi="Calibri"/>
          <w:i/>
          <w:color w:val="231F20"/>
          <w:spacing w:val="-18"/>
          <w:w w:val="110"/>
          <w:sz w:val="20"/>
          <w:vertAlign w:val="baseline"/>
        </w:rPr>
        <w:t> </w:t>
      </w:r>
      <w:r>
        <w:rPr>
          <w:rFonts w:ascii="Calibri" w:hAnsi="Calibri"/>
          <w:color w:val="231F20"/>
          <w:w w:val="110"/>
          <w:sz w:val="20"/>
          <w:vertAlign w:val="baseline"/>
        </w:rPr>
        <w:t>0)</w:t>
      </w:r>
    </w:p>
    <w:p>
      <w:pPr>
        <w:pStyle w:val="BodyText"/>
        <w:spacing w:line="218" w:lineRule="auto" w:before="3"/>
        <w:ind w:left="122" w:right="38"/>
        <w:jc w:val="both"/>
      </w:pPr>
      <w:r>
        <w:rPr>
          <w:color w:val="231F20"/>
        </w:rPr>
        <w:t>change</w:t>
      </w:r>
      <w:r>
        <w:rPr>
          <w:color w:val="231F20"/>
          <w:spacing w:val="-11"/>
        </w:rPr>
        <w:t> </w:t>
      </w:r>
      <w:r>
        <w:rPr>
          <w:color w:val="231F20"/>
        </w:rPr>
        <w:t>mainly</w:t>
      </w:r>
      <w:r>
        <w:rPr>
          <w:color w:val="231F20"/>
          <w:spacing w:val="-11"/>
        </w:rPr>
        <w:t> </w:t>
      </w:r>
      <w:r>
        <w:rPr>
          <w:color w:val="231F20"/>
        </w:rPr>
        <w:t>one</w:t>
      </w:r>
      <w:r>
        <w:rPr>
          <w:color w:val="231F20"/>
          <w:spacing w:val="-11"/>
        </w:rPr>
        <w:t> </w:t>
      </w:r>
      <w:r>
        <w:rPr>
          <w:color w:val="231F20"/>
        </w:rPr>
        <w:t>quantitative</w:t>
      </w:r>
      <w:r>
        <w:rPr>
          <w:color w:val="231F20"/>
          <w:spacing w:val="-11"/>
        </w:rPr>
        <w:t> </w:t>
      </w:r>
      <w:r>
        <w:rPr>
          <w:color w:val="231F20"/>
        </w:rPr>
        <w:t>constant</w:t>
      </w:r>
      <w:r>
        <w:rPr>
          <w:color w:val="231F20"/>
          <w:spacing w:val="-11"/>
        </w:rPr>
        <w:t> </w:t>
      </w:r>
      <w:r>
        <w:rPr>
          <w:color w:val="231F20"/>
        </w:rPr>
        <w:t>in</w:t>
      </w:r>
      <w:r>
        <w:rPr>
          <w:color w:val="231F20"/>
          <w:spacing w:val="-11"/>
        </w:rPr>
        <w:t> </w:t>
      </w:r>
      <w:r>
        <w:rPr>
          <w:color w:val="231F20"/>
        </w:rPr>
        <w:t>Lemma</w:t>
      </w:r>
      <w:r>
        <w:rPr>
          <w:color w:val="231F20"/>
          <w:spacing w:val="-11"/>
        </w:rPr>
        <w:t> </w:t>
      </w:r>
      <w:r>
        <w:rPr>
          <w:color w:val="231F20"/>
        </w:rPr>
        <w:t>1.</w:t>
      </w:r>
      <w:r>
        <w:rPr>
          <w:color w:val="231F20"/>
          <w:spacing w:val="-11"/>
        </w:rPr>
        <w:t> </w:t>
      </w:r>
      <w:r>
        <w:rPr>
          <w:color w:val="231F20"/>
        </w:rPr>
        <w:t>We</w:t>
      </w:r>
      <w:r>
        <w:rPr>
          <w:color w:val="231F20"/>
          <w:spacing w:val="-11"/>
        </w:rPr>
        <w:t> </w:t>
      </w:r>
      <w:r>
        <w:rPr>
          <w:color w:val="231F20"/>
        </w:rPr>
        <w:t>com- </w:t>
      </w:r>
      <w:r>
        <w:rPr>
          <w:color w:val="231F20"/>
          <w:w w:val="105"/>
        </w:rPr>
        <w:t>ment</w:t>
      </w:r>
      <w:r>
        <w:rPr>
          <w:color w:val="231F20"/>
          <w:spacing w:val="7"/>
          <w:w w:val="105"/>
        </w:rPr>
        <w:t> </w:t>
      </w:r>
      <w:r>
        <w:rPr>
          <w:color w:val="231F20"/>
          <w:w w:val="105"/>
        </w:rPr>
        <w:t>on</w:t>
      </w:r>
      <w:r>
        <w:rPr>
          <w:color w:val="231F20"/>
          <w:spacing w:val="16"/>
          <w:w w:val="105"/>
        </w:rPr>
        <w:t> </w:t>
      </w:r>
      <w:r>
        <w:rPr>
          <w:color w:val="231F20"/>
          <w:w w:val="105"/>
        </w:rPr>
        <w:t>the</w:t>
      </w:r>
      <w:r>
        <w:rPr>
          <w:color w:val="231F20"/>
          <w:spacing w:val="15"/>
          <w:w w:val="105"/>
        </w:rPr>
        <w:t> </w:t>
      </w:r>
      <w:r>
        <w:rPr>
          <w:color w:val="231F20"/>
          <w:w w:val="105"/>
        </w:rPr>
        <w:t>main</w:t>
      </w:r>
      <w:r>
        <w:rPr>
          <w:color w:val="231F20"/>
          <w:spacing w:val="15"/>
          <w:w w:val="105"/>
        </w:rPr>
        <w:t> </w:t>
      </w:r>
      <w:r>
        <w:rPr>
          <w:color w:val="231F20"/>
          <w:w w:val="105"/>
        </w:rPr>
        <w:t>differences</w:t>
      </w:r>
      <w:r>
        <w:rPr>
          <w:color w:val="231F20"/>
          <w:spacing w:val="17"/>
          <w:w w:val="105"/>
        </w:rPr>
        <w:t> </w:t>
      </w:r>
      <w:r>
        <w:rPr>
          <w:color w:val="231F20"/>
          <w:w w:val="105"/>
        </w:rPr>
        <w:t>in</w:t>
      </w:r>
      <w:r>
        <w:rPr>
          <w:color w:val="231F20"/>
          <w:spacing w:val="15"/>
          <w:w w:val="105"/>
        </w:rPr>
        <w:t> </w:t>
      </w:r>
      <w:r>
        <w:rPr>
          <w:color w:val="231F20"/>
          <w:w w:val="105"/>
        </w:rPr>
        <w:t>the</w:t>
      </w:r>
      <w:r>
        <w:rPr>
          <w:color w:val="231F20"/>
          <w:spacing w:val="15"/>
          <w:w w:val="105"/>
        </w:rPr>
        <w:t> </w:t>
      </w:r>
      <w:r>
        <w:rPr>
          <w:color w:val="231F20"/>
          <w:w w:val="105"/>
        </w:rPr>
        <w:t>case</w:t>
      </w:r>
      <w:r>
        <w:rPr>
          <w:color w:val="231F20"/>
          <w:spacing w:val="17"/>
          <w:w w:val="105"/>
        </w:rPr>
        <w:t> </w:t>
      </w:r>
      <w:r>
        <w:rPr>
          <w:rFonts w:ascii="Calibri"/>
          <w:color w:val="231F20"/>
          <w:w w:val="105"/>
        </w:rPr>
        <w:t>(</w:t>
      </w:r>
      <w:r>
        <w:rPr>
          <w:rFonts w:ascii="Calibri"/>
          <w:i/>
          <w:color w:val="231F20"/>
          <w:w w:val="105"/>
        </w:rPr>
        <w:t>u</w:t>
      </w:r>
      <w:r>
        <w:rPr>
          <w:rFonts w:ascii="Calibri"/>
          <w:i/>
          <w:color w:val="231F20"/>
          <w:w w:val="105"/>
          <w:vertAlign w:val="superscript"/>
        </w:rPr>
        <w:t>s</w:t>
      </w:r>
      <w:r>
        <w:rPr>
          <w:rFonts w:ascii="Calibri"/>
          <w:i/>
          <w:color w:val="231F20"/>
          <w:w w:val="105"/>
          <w:vertAlign w:val="baseline"/>
        </w:rPr>
        <w:t>,</w:t>
      </w:r>
      <w:r>
        <w:rPr>
          <w:rFonts w:ascii="Calibri"/>
          <w:i/>
          <w:color w:val="231F20"/>
          <w:spacing w:val="-16"/>
          <w:w w:val="105"/>
          <w:vertAlign w:val="baseline"/>
        </w:rPr>
        <w:t> </w:t>
      </w:r>
      <w:r>
        <w:rPr>
          <w:rFonts w:ascii="Calibri"/>
          <w:i/>
          <w:color w:val="231F20"/>
          <w:w w:val="105"/>
          <w:vertAlign w:val="baseline"/>
        </w:rPr>
        <w:t>y</w:t>
      </w:r>
      <w:r>
        <w:rPr>
          <w:rFonts w:ascii="Calibri"/>
          <w:i/>
          <w:color w:val="231F20"/>
          <w:w w:val="105"/>
          <w:vertAlign w:val="superscript"/>
        </w:rPr>
        <w:t>s</w:t>
      </w:r>
      <w:r>
        <w:rPr>
          <w:rFonts w:ascii="Calibri"/>
          <w:color w:val="231F20"/>
          <w:w w:val="105"/>
          <w:vertAlign w:val="baseline"/>
        </w:rPr>
        <w:t>)</w:t>
      </w:r>
      <w:r>
        <w:rPr>
          <w:rFonts w:ascii="Calibri"/>
          <w:color w:val="231F20"/>
          <w:spacing w:val="4"/>
          <w:w w:val="105"/>
          <w:vertAlign w:val="baseline"/>
        </w:rPr>
        <w:t> </w:t>
      </w:r>
      <w:r>
        <w:rPr>
          <w:rFonts w:ascii="Lucida Sans Unicode"/>
          <w:color w:val="231F20"/>
          <w:spacing w:val="-105"/>
          <w:w w:val="77"/>
          <w:vertAlign w:val="baseline"/>
        </w:rPr>
        <w:t>/</w:t>
      </w:r>
      <w:r>
        <w:rPr>
          <w:rFonts w:ascii="Calibri"/>
          <w:color w:val="231F20"/>
          <w:w w:val="133"/>
          <w:vertAlign w:val="baseline"/>
        </w:rPr>
        <w:t>=</w:t>
      </w:r>
      <w:r>
        <w:rPr>
          <w:rFonts w:ascii="Calibri"/>
          <w:color w:val="231F20"/>
          <w:spacing w:val="8"/>
          <w:w w:val="105"/>
          <w:vertAlign w:val="baseline"/>
        </w:rPr>
        <w:t> </w:t>
      </w:r>
      <w:r>
        <w:rPr>
          <w:rFonts w:ascii="Calibri"/>
          <w:color w:val="231F20"/>
          <w:w w:val="105"/>
          <w:vertAlign w:val="baseline"/>
        </w:rPr>
        <w:t>(0</w:t>
      </w:r>
      <w:r>
        <w:rPr>
          <w:rFonts w:ascii="Calibri"/>
          <w:i/>
          <w:color w:val="231F20"/>
          <w:w w:val="105"/>
          <w:vertAlign w:val="baseline"/>
        </w:rPr>
        <w:t>,</w:t>
      </w:r>
      <w:r>
        <w:rPr>
          <w:rFonts w:ascii="Calibri"/>
          <w:i/>
          <w:color w:val="231F20"/>
          <w:spacing w:val="-15"/>
          <w:w w:val="105"/>
          <w:vertAlign w:val="baseline"/>
        </w:rPr>
        <w:t> </w:t>
      </w:r>
      <w:r>
        <w:rPr>
          <w:rFonts w:ascii="Calibri"/>
          <w:color w:val="231F20"/>
          <w:w w:val="105"/>
          <w:vertAlign w:val="baseline"/>
        </w:rPr>
        <w:t>0)</w:t>
      </w:r>
      <w:r>
        <w:rPr>
          <w:rFonts w:ascii="Calibri"/>
          <w:color w:val="231F20"/>
          <w:spacing w:val="20"/>
          <w:w w:val="105"/>
          <w:vertAlign w:val="baseline"/>
        </w:rPr>
        <w:t> </w:t>
      </w:r>
      <w:r>
        <w:rPr>
          <w:color w:val="231F20"/>
          <w:spacing w:val="-5"/>
          <w:w w:val="105"/>
          <w:vertAlign w:val="baseline"/>
        </w:rPr>
        <w:t>in</w:t>
      </w:r>
    </w:p>
    <w:p>
      <w:pPr>
        <w:spacing w:line="204" w:lineRule="auto" w:before="204"/>
        <w:ind w:left="122" w:right="338" w:firstLine="0"/>
        <w:jc w:val="both"/>
        <w:rPr>
          <w:sz w:val="20"/>
        </w:rPr>
      </w:pPr>
      <w:r>
        <w:rPr/>
        <w:br w:type="column"/>
      </w:r>
      <w:r>
        <w:rPr>
          <w:color w:val="231F20"/>
          <w:w w:val="110"/>
          <w:sz w:val="20"/>
        </w:rPr>
        <w:t>for</w:t>
      </w:r>
      <w:r>
        <w:rPr>
          <w:color w:val="231F20"/>
          <w:spacing w:val="-8"/>
          <w:w w:val="110"/>
          <w:sz w:val="20"/>
        </w:rPr>
        <w:t> </w:t>
      </w:r>
      <w:r>
        <w:rPr>
          <w:color w:val="231F20"/>
          <w:w w:val="110"/>
          <w:sz w:val="20"/>
        </w:rPr>
        <w:t>a</w:t>
      </w:r>
      <w:r>
        <w:rPr>
          <w:color w:val="231F20"/>
          <w:w w:val="110"/>
          <w:sz w:val="20"/>
        </w:rPr>
        <w:t> suitable</w:t>
      </w:r>
      <w:r>
        <w:rPr>
          <w:color w:val="231F20"/>
          <w:w w:val="110"/>
          <w:sz w:val="20"/>
        </w:rPr>
        <w:t> constant</w:t>
      </w:r>
      <w:r>
        <w:rPr>
          <w:color w:val="231F20"/>
          <w:w w:val="110"/>
          <w:sz w:val="20"/>
        </w:rPr>
        <w:t> </w:t>
      </w:r>
      <w:r>
        <w:rPr>
          <w:rFonts w:ascii="Calibri" w:hAnsi="Calibri"/>
          <w:color w:val="231F20"/>
          <w:w w:val="130"/>
          <w:sz w:val="20"/>
        </w:rPr>
        <w:t>Γ</w:t>
      </w:r>
      <w:r>
        <w:rPr>
          <w:rFonts w:ascii="Calibri" w:hAnsi="Calibri"/>
          <w:i/>
          <w:color w:val="231F20"/>
          <w:w w:val="130"/>
          <w:sz w:val="20"/>
          <w:vertAlign w:val="subscript"/>
        </w:rPr>
        <w:t>uy</w:t>
      </w:r>
      <w:r>
        <w:rPr>
          <w:rFonts w:ascii="Calibri" w:hAnsi="Calibri"/>
          <w:i/>
          <w:color w:val="231F20"/>
          <w:spacing w:val="-15"/>
          <w:w w:val="130"/>
          <w:sz w:val="20"/>
          <w:vertAlign w:val="baseline"/>
        </w:rPr>
        <w:t> </w:t>
      </w:r>
      <w:r>
        <w:rPr>
          <w:rFonts w:ascii="Calibri" w:hAnsi="Calibri"/>
          <w:i/>
          <w:color w:val="231F20"/>
          <w:w w:val="130"/>
          <w:sz w:val="20"/>
          <w:vertAlign w:val="baseline"/>
        </w:rPr>
        <w:t>&gt;</w:t>
      </w:r>
      <w:r>
        <w:rPr>
          <w:rFonts w:ascii="Calibri" w:hAnsi="Calibri"/>
          <w:i/>
          <w:color w:val="231F20"/>
          <w:spacing w:val="-15"/>
          <w:w w:val="130"/>
          <w:sz w:val="20"/>
          <w:vertAlign w:val="baseline"/>
        </w:rPr>
        <w:t> </w:t>
      </w:r>
      <w:r>
        <w:rPr>
          <w:rFonts w:ascii="Calibri" w:hAnsi="Calibri"/>
          <w:color w:val="231F20"/>
          <w:w w:val="110"/>
          <w:sz w:val="20"/>
          <w:vertAlign w:val="baseline"/>
        </w:rPr>
        <w:t>0</w:t>
      </w:r>
      <w:r>
        <w:rPr>
          <w:color w:val="231F20"/>
          <w:w w:val="110"/>
          <w:sz w:val="20"/>
          <w:vertAlign w:val="baseline"/>
        </w:rPr>
        <w:t>.</w:t>
      </w:r>
      <w:r>
        <w:rPr>
          <w:color w:val="231F20"/>
          <w:w w:val="110"/>
          <w:sz w:val="20"/>
          <w:vertAlign w:val="baseline"/>
        </w:rPr>
        <w:t> As</w:t>
      </w:r>
      <w:r>
        <w:rPr>
          <w:color w:val="231F20"/>
          <w:w w:val="110"/>
          <w:sz w:val="20"/>
          <w:vertAlign w:val="baseline"/>
        </w:rPr>
        <w:t> candidate</w:t>
      </w:r>
      <w:r>
        <w:rPr>
          <w:color w:val="231F20"/>
          <w:w w:val="110"/>
          <w:sz w:val="20"/>
          <w:vertAlign w:val="baseline"/>
        </w:rPr>
        <w:t> input–output trajectories</w:t>
      </w:r>
      <w:r>
        <w:rPr>
          <w:color w:val="231F20"/>
          <w:spacing w:val="-14"/>
          <w:w w:val="110"/>
          <w:sz w:val="20"/>
          <w:vertAlign w:val="baseline"/>
        </w:rPr>
        <w:t> </w:t>
      </w:r>
      <w:r>
        <w:rPr>
          <w:color w:val="231F20"/>
          <w:w w:val="110"/>
          <w:sz w:val="20"/>
          <w:vertAlign w:val="baseline"/>
        </w:rPr>
        <w:t>for</w:t>
      </w:r>
      <w:r>
        <w:rPr>
          <w:color w:val="231F20"/>
          <w:spacing w:val="-14"/>
          <w:w w:val="110"/>
          <w:sz w:val="20"/>
          <w:vertAlign w:val="baseline"/>
        </w:rPr>
        <w:t> </w:t>
      </w:r>
      <w:r>
        <w:rPr>
          <w:color w:val="231F20"/>
          <w:w w:val="110"/>
          <w:sz w:val="20"/>
          <w:vertAlign w:val="baseline"/>
        </w:rPr>
        <w:t>(6),</w:t>
      </w:r>
      <w:r>
        <w:rPr>
          <w:color w:val="231F20"/>
          <w:spacing w:val="-14"/>
          <w:w w:val="110"/>
          <w:sz w:val="20"/>
          <w:vertAlign w:val="baseline"/>
        </w:rPr>
        <w:t> </w:t>
      </w:r>
      <w:r>
        <w:rPr>
          <w:color w:val="231F20"/>
          <w:w w:val="110"/>
          <w:sz w:val="20"/>
          <w:vertAlign w:val="baseline"/>
        </w:rPr>
        <w:t>we</w:t>
      </w:r>
      <w:r>
        <w:rPr>
          <w:color w:val="231F20"/>
          <w:spacing w:val="-13"/>
          <w:w w:val="110"/>
          <w:sz w:val="20"/>
          <w:vertAlign w:val="baseline"/>
        </w:rPr>
        <w:t> </w:t>
      </w:r>
      <w:r>
        <w:rPr>
          <w:color w:val="231F20"/>
          <w:w w:val="110"/>
          <w:sz w:val="20"/>
          <w:vertAlign w:val="baseline"/>
        </w:rPr>
        <w:t>choose</w:t>
      </w:r>
      <w:r>
        <w:rPr>
          <w:color w:val="231F20"/>
          <w:spacing w:val="-9"/>
          <w:w w:val="110"/>
          <w:sz w:val="20"/>
          <w:vertAlign w:val="baseline"/>
        </w:rPr>
        <w:t> </w:t>
      </w:r>
      <w:r>
        <w:rPr>
          <w:color w:val="231F20"/>
          <w:w w:val="110"/>
          <w:sz w:val="20"/>
          <w:vertAlign w:val="baseline"/>
        </w:rPr>
        <w:t>these</w:t>
      </w:r>
      <w:r>
        <w:rPr>
          <w:color w:val="231F20"/>
          <w:spacing w:val="-5"/>
          <w:w w:val="110"/>
          <w:sz w:val="20"/>
          <w:vertAlign w:val="baseline"/>
        </w:rPr>
        <w:t> </w:t>
      </w:r>
      <w:r>
        <w:rPr>
          <w:rFonts w:ascii="Calibri" w:hAnsi="Calibri"/>
          <w:i/>
          <w:color w:val="231F20"/>
          <w:w w:val="110"/>
          <w:sz w:val="20"/>
          <w:vertAlign w:val="baseline"/>
        </w:rPr>
        <w:t>u,</w:t>
      </w:r>
      <w:r>
        <w:rPr>
          <w:rFonts w:ascii="Calibri" w:hAnsi="Calibri"/>
          <w:i/>
          <w:color w:val="231F20"/>
          <w:spacing w:val="-13"/>
          <w:w w:val="110"/>
          <w:sz w:val="20"/>
          <w:vertAlign w:val="baseline"/>
        </w:rPr>
        <w:t> </w:t>
      </w:r>
      <w:r>
        <w:rPr>
          <w:rFonts w:ascii="Calibri" w:hAnsi="Calibri"/>
          <w:i/>
          <w:color w:val="231F20"/>
          <w:w w:val="110"/>
          <w:sz w:val="20"/>
          <w:vertAlign w:val="baseline"/>
        </w:rPr>
        <w:t>y</w:t>
      </w:r>
      <w:r>
        <w:rPr>
          <w:color w:val="231F20"/>
          <w:w w:val="110"/>
          <w:sz w:val="20"/>
          <w:vertAlign w:val="baseline"/>
        </w:rPr>
        <w:t>,</w:t>
      </w:r>
      <w:r>
        <w:rPr>
          <w:color w:val="231F20"/>
          <w:spacing w:val="-5"/>
          <w:w w:val="110"/>
          <w:sz w:val="20"/>
          <w:vertAlign w:val="baseline"/>
        </w:rPr>
        <w:t> </w:t>
      </w:r>
      <w:r>
        <w:rPr>
          <w:color w:val="231F20"/>
          <w:w w:val="110"/>
          <w:sz w:val="20"/>
          <w:vertAlign w:val="baseline"/>
        </w:rPr>
        <w:t>i.e.,</w:t>
      </w:r>
      <w:r>
        <w:rPr>
          <w:color w:val="231F20"/>
          <w:spacing w:val="-6"/>
          <w:w w:val="110"/>
          <w:sz w:val="20"/>
          <w:vertAlign w:val="baseline"/>
        </w:rPr>
        <w:t> </w:t>
      </w:r>
      <w:r>
        <w:rPr>
          <w:rFonts w:ascii="Calibri" w:hAnsi="Calibri"/>
          <w:i/>
          <w:color w:val="231F20"/>
          <w:spacing w:val="-96"/>
          <w:w w:val="111"/>
          <w:sz w:val="20"/>
          <w:vertAlign w:val="baseline"/>
        </w:rPr>
        <w:t>u</w:t>
      </w:r>
      <w:r>
        <w:rPr>
          <w:rFonts w:ascii="Calibri" w:hAnsi="Calibri"/>
          <w:color w:val="231F20"/>
          <w:spacing w:val="7"/>
          <w:w w:val="127"/>
          <w:sz w:val="20"/>
          <w:vertAlign w:val="baseline"/>
        </w:rPr>
        <w:t>¯</w:t>
      </w:r>
      <w:r>
        <w:rPr>
          <w:rFonts w:ascii="Calibri" w:hAnsi="Calibri"/>
          <w:color w:val="231F20"/>
          <w:spacing w:val="6"/>
          <w:w w:val="118"/>
          <w:sz w:val="20"/>
          <w:vertAlign w:val="subscript"/>
        </w:rPr>
        <w:t>[0</w:t>
      </w:r>
      <w:r>
        <w:rPr>
          <w:rFonts w:ascii="Calibri" w:hAnsi="Calibri"/>
          <w:i/>
          <w:color w:val="231F20"/>
          <w:spacing w:val="6"/>
          <w:w w:val="180"/>
          <w:sz w:val="20"/>
          <w:vertAlign w:val="subscript"/>
        </w:rPr>
        <w:t>,L</w:t>
      </w:r>
      <w:r>
        <w:rPr>
          <w:rFonts w:ascii="Lucida Sans Unicode" w:hAnsi="Lucida Sans Unicode"/>
          <w:color w:val="231F20"/>
          <w:spacing w:val="6"/>
          <w:w w:val="105"/>
          <w:sz w:val="20"/>
          <w:vertAlign w:val="subscript"/>
        </w:rPr>
        <w:t>−</w:t>
      </w:r>
      <w:r>
        <w:rPr>
          <w:rFonts w:ascii="Calibri" w:hAnsi="Calibri"/>
          <w:color w:val="231F20"/>
          <w:spacing w:val="6"/>
          <w:w w:val="118"/>
          <w:sz w:val="20"/>
          <w:vertAlign w:val="subscript"/>
        </w:rPr>
        <w:t>1</w:t>
      </w:r>
      <w:r>
        <w:rPr>
          <w:rFonts w:ascii="Calibri" w:hAnsi="Calibri"/>
          <w:color w:val="231F20"/>
          <w:spacing w:val="15"/>
          <w:w w:val="118"/>
          <w:sz w:val="20"/>
          <w:vertAlign w:val="subscript"/>
        </w:rPr>
        <w:t>]</w:t>
      </w:r>
      <w:r>
        <w:rPr>
          <w:rFonts w:ascii="Calibri" w:hAnsi="Calibri"/>
          <w:color w:val="231F20"/>
          <w:spacing w:val="6"/>
          <w:w w:val="128"/>
          <w:sz w:val="20"/>
          <w:vertAlign w:val="baseline"/>
        </w:rPr>
        <w:t>(</w:t>
      </w:r>
      <w:r>
        <w:rPr>
          <w:rFonts w:ascii="Calibri" w:hAnsi="Calibri"/>
          <w:i/>
          <w:color w:val="231F20"/>
          <w:spacing w:val="6"/>
          <w:w w:val="108"/>
          <w:sz w:val="20"/>
          <w:vertAlign w:val="baseline"/>
        </w:rPr>
        <w:t>t</w:t>
      </w:r>
      <w:r>
        <w:rPr>
          <w:rFonts w:ascii="Calibri" w:hAnsi="Calibri"/>
          <w:color w:val="231F20"/>
          <w:spacing w:val="16"/>
          <w:w w:val="145"/>
          <w:sz w:val="20"/>
          <w:vertAlign w:val="baseline"/>
        </w:rPr>
        <w:t>)</w:t>
      </w:r>
      <w:r>
        <w:rPr>
          <w:rFonts w:ascii="Calibri" w:hAnsi="Calibri"/>
          <w:color w:val="231F20"/>
          <w:spacing w:val="-14"/>
          <w:w w:val="129"/>
          <w:sz w:val="20"/>
          <w:vertAlign w:val="baseline"/>
        </w:rPr>
        <w:t> </w:t>
      </w:r>
      <w:r>
        <w:rPr>
          <w:rFonts w:ascii="Calibri" w:hAnsi="Calibri"/>
          <w:color w:val="231F20"/>
          <w:w w:val="130"/>
          <w:sz w:val="20"/>
          <w:vertAlign w:val="baseline"/>
        </w:rPr>
        <w:t>= </w:t>
      </w:r>
      <w:r>
        <w:rPr>
          <w:rFonts w:ascii="Calibri" w:hAnsi="Calibri"/>
          <w:i/>
          <w:color w:val="231F20"/>
          <w:w w:val="130"/>
          <w:position w:val="4"/>
          <w:sz w:val="20"/>
          <w:vertAlign w:val="baseline"/>
        </w:rPr>
        <w:t>u</w:t>
      </w:r>
      <w:r>
        <w:rPr>
          <w:rFonts w:ascii="Calibri" w:hAnsi="Calibri"/>
          <w:color w:val="231F20"/>
          <w:w w:val="130"/>
          <w:sz w:val="14"/>
          <w:vertAlign w:val="baseline"/>
        </w:rPr>
        <w:t>[</w:t>
      </w:r>
      <w:r>
        <w:rPr>
          <w:rFonts w:ascii="Calibri" w:hAnsi="Calibri"/>
          <w:i/>
          <w:color w:val="231F20"/>
          <w:w w:val="130"/>
          <w:sz w:val="14"/>
          <w:vertAlign w:val="baseline"/>
        </w:rPr>
        <w:t>t,t</w:t>
      </w:r>
      <w:r>
        <w:rPr>
          <w:rFonts w:ascii="Calibri" w:hAnsi="Calibri"/>
          <w:color w:val="231F20"/>
          <w:w w:val="130"/>
          <w:sz w:val="14"/>
          <w:vertAlign w:val="baseline"/>
        </w:rPr>
        <w:t>+</w:t>
      </w:r>
      <w:r>
        <w:rPr>
          <w:rFonts w:ascii="Calibri" w:hAnsi="Calibri"/>
          <w:i/>
          <w:color w:val="231F20"/>
          <w:w w:val="130"/>
          <w:sz w:val="14"/>
          <w:vertAlign w:val="baseline"/>
        </w:rPr>
        <w:t>L</w:t>
      </w:r>
      <w:r>
        <w:rPr>
          <w:rFonts w:ascii="Lucida Sans Unicode" w:hAnsi="Lucida Sans Unicode"/>
          <w:color w:val="231F20"/>
          <w:w w:val="130"/>
          <w:sz w:val="14"/>
          <w:vertAlign w:val="baseline"/>
        </w:rPr>
        <w:t>−</w:t>
      </w:r>
      <w:r>
        <w:rPr>
          <w:rFonts w:ascii="Calibri" w:hAnsi="Calibri"/>
          <w:color w:val="231F20"/>
          <w:w w:val="130"/>
          <w:sz w:val="14"/>
          <w:vertAlign w:val="baseline"/>
        </w:rPr>
        <w:t>1]</w:t>
      </w:r>
      <w:r>
        <w:rPr>
          <w:rFonts w:ascii="Calibri" w:hAnsi="Calibri"/>
          <w:i/>
          <w:color w:val="231F20"/>
          <w:w w:val="130"/>
          <w:position w:val="4"/>
          <w:sz w:val="20"/>
          <w:vertAlign w:val="baseline"/>
        </w:rPr>
        <w:t>,</w:t>
      </w:r>
      <w:r>
        <w:rPr>
          <w:rFonts w:ascii="Calibri" w:hAnsi="Calibri"/>
          <w:i/>
          <w:color w:val="231F20"/>
          <w:spacing w:val="-15"/>
          <w:w w:val="130"/>
          <w:position w:val="4"/>
          <w:sz w:val="20"/>
          <w:vertAlign w:val="baseline"/>
        </w:rPr>
        <w:t> </w:t>
      </w:r>
      <w:r>
        <w:rPr>
          <w:rFonts w:ascii="Calibri" w:hAnsi="Calibri"/>
          <w:i/>
          <w:color w:val="231F20"/>
          <w:w w:val="130"/>
          <w:position w:val="4"/>
          <w:sz w:val="20"/>
          <w:vertAlign w:val="baseline"/>
        </w:rPr>
        <w:t>y</w:t>
      </w:r>
      <w:r>
        <w:rPr>
          <w:rFonts w:ascii="Calibri" w:hAnsi="Calibri"/>
          <w:color w:val="231F20"/>
          <w:w w:val="130"/>
          <w:position w:val="4"/>
          <w:sz w:val="20"/>
          <w:vertAlign w:val="baseline"/>
        </w:rPr>
        <w:t>¯</w:t>
      </w:r>
      <w:r>
        <w:rPr>
          <w:rFonts w:ascii="Calibri" w:hAnsi="Calibri"/>
          <w:color w:val="231F20"/>
          <w:w w:val="130"/>
          <w:sz w:val="14"/>
          <w:vertAlign w:val="baseline"/>
        </w:rPr>
        <w:t>[0</w:t>
      </w:r>
      <w:r>
        <w:rPr>
          <w:rFonts w:ascii="Calibri" w:hAnsi="Calibri"/>
          <w:i/>
          <w:color w:val="231F20"/>
          <w:w w:val="130"/>
          <w:sz w:val="14"/>
          <w:vertAlign w:val="baseline"/>
        </w:rPr>
        <w:t>,L</w:t>
      </w:r>
      <w:r>
        <w:rPr>
          <w:rFonts w:ascii="Lucida Sans Unicode" w:hAnsi="Lucida Sans Unicode"/>
          <w:color w:val="231F20"/>
          <w:w w:val="130"/>
          <w:sz w:val="14"/>
          <w:vertAlign w:val="baseline"/>
        </w:rPr>
        <w:t>−</w:t>
      </w:r>
      <w:r>
        <w:rPr>
          <w:rFonts w:ascii="Calibri" w:hAnsi="Calibri"/>
          <w:color w:val="231F20"/>
          <w:w w:val="130"/>
          <w:sz w:val="14"/>
          <w:vertAlign w:val="baseline"/>
        </w:rPr>
        <w:t>1]</w:t>
      </w:r>
      <w:r>
        <w:rPr>
          <w:rFonts w:ascii="Calibri" w:hAnsi="Calibri"/>
          <w:color w:val="231F20"/>
          <w:w w:val="130"/>
          <w:position w:val="4"/>
          <w:sz w:val="20"/>
          <w:vertAlign w:val="baseline"/>
        </w:rPr>
        <w:t>(</w:t>
      </w:r>
      <w:r>
        <w:rPr>
          <w:rFonts w:ascii="Calibri" w:hAnsi="Calibri"/>
          <w:i/>
          <w:color w:val="231F20"/>
          <w:w w:val="130"/>
          <w:position w:val="4"/>
          <w:sz w:val="20"/>
          <w:vertAlign w:val="baseline"/>
        </w:rPr>
        <w:t>t</w:t>
      </w:r>
      <w:r>
        <w:rPr>
          <w:rFonts w:ascii="Calibri" w:hAnsi="Calibri"/>
          <w:color w:val="231F20"/>
          <w:w w:val="130"/>
          <w:position w:val="4"/>
          <w:sz w:val="20"/>
          <w:vertAlign w:val="baseline"/>
        </w:rPr>
        <w:t>)</w:t>
      </w:r>
      <w:r>
        <w:rPr>
          <w:rFonts w:ascii="Calibri" w:hAnsi="Calibri"/>
          <w:color w:val="231F20"/>
          <w:spacing w:val="-15"/>
          <w:w w:val="130"/>
          <w:position w:val="4"/>
          <w:sz w:val="20"/>
          <w:vertAlign w:val="baseline"/>
        </w:rPr>
        <w:t> </w:t>
      </w:r>
      <w:r>
        <w:rPr>
          <w:rFonts w:ascii="Calibri" w:hAnsi="Calibri"/>
          <w:color w:val="231F20"/>
          <w:w w:val="130"/>
          <w:position w:val="4"/>
          <w:sz w:val="20"/>
          <w:vertAlign w:val="baseline"/>
        </w:rPr>
        <w:t>=</w:t>
      </w:r>
      <w:r>
        <w:rPr>
          <w:rFonts w:ascii="Calibri" w:hAnsi="Calibri"/>
          <w:color w:val="231F20"/>
          <w:spacing w:val="-15"/>
          <w:w w:val="130"/>
          <w:position w:val="4"/>
          <w:sz w:val="20"/>
          <w:vertAlign w:val="baseline"/>
        </w:rPr>
        <w:t> </w:t>
      </w:r>
      <w:r>
        <w:rPr>
          <w:rFonts w:ascii="Calibri" w:hAnsi="Calibri"/>
          <w:i/>
          <w:color w:val="231F20"/>
          <w:w w:val="130"/>
          <w:position w:val="4"/>
          <w:sz w:val="20"/>
          <w:vertAlign w:val="baseline"/>
        </w:rPr>
        <w:t>y</w:t>
      </w:r>
      <w:r>
        <w:rPr>
          <w:rFonts w:ascii="Calibri" w:hAnsi="Calibri"/>
          <w:color w:val="231F20"/>
          <w:w w:val="130"/>
          <w:sz w:val="14"/>
          <w:vertAlign w:val="baseline"/>
        </w:rPr>
        <w:t>[</w:t>
      </w:r>
      <w:r>
        <w:rPr>
          <w:rFonts w:ascii="Calibri" w:hAnsi="Calibri"/>
          <w:i/>
          <w:color w:val="231F20"/>
          <w:w w:val="130"/>
          <w:sz w:val="14"/>
          <w:vertAlign w:val="baseline"/>
        </w:rPr>
        <w:t>t,t</w:t>
      </w:r>
      <w:r>
        <w:rPr>
          <w:rFonts w:ascii="Calibri" w:hAnsi="Calibri"/>
          <w:color w:val="231F20"/>
          <w:w w:val="130"/>
          <w:sz w:val="14"/>
          <w:vertAlign w:val="baseline"/>
        </w:rPr>
        <w:t>+</w:t>
      </w:r>
      <w:r>
        <w:rPr>
          <w:rFonts w:ascii="Calibri" w:hAnsi="Calibri"/>
          <w:i/>
          <w:color w:val="231F20"/>
          <w:w w:val="130"/>
          <w:sz w:val="14"/>
          <w:vertAlign w:val="baseline"/>
        </w:rPr>
        <w:t>L</w:t>
      </w:r>
      <w:r>
        <w:rPr>
          <w:rFonts w:ascii="Lucida Sans Unicode" w:hAnsi="Lucida Sans Unicode"/>
          <w:color w:val="231F20"/>
          <w:w w:val="130"/>
          <w:sz w:val="14"/>
          <w:vertAlign w:val="baseline"/>
        </w:rPr>
        <w:t>−</w:t>
      </w:r>
      <w:r>
        <w:rPr>
          <w:rFonts w:ascii="Calibri" w:hAnsi="Calibri"/>
          <w:color w:val="231F20"/>
          <w:w w:val="130"/>
          <w:sz w:val="14"/>
          <w:vertAlign w:val="baseline"/>
        </w:rPr>
        <w:t>1]</w:t>
      </w:r>
      <w:r>
        <w:rPr>
          <w:color w:val="231F20"/>
          <w:w w:val="130"/>
          <w:position w:val="4"/>
          <w:sz w:val="20"/>
          <w:vertAlign w:val="baseline"/>
        </w:rPr>
        <w:t>.</w:t>
      </w:r>
      <w:r>
        <w:rPr>
          <w:color w:val="231F20"/>
          <w:spacing w:val="40"/>
          <w:w w:val="130"/>
          <w:position w:val="4"/>
          <w:sz w:val="20"/>
          <w:vertAlign w:val="baseline"/>
        </w:rPr>
        <w:t> </w:t>
      </w:r>
      <w:r>
        <w:rPr>
          <w:color w:val="231F20"/>
          <w:w w:val="110"/>
          <w:position w:val="4"/>
          <w:sz w:val="20"/>
          <w:vertAlign w:val="baseline"/>
        </w:rPr>
        <w:t>Moreover,</w:t>
      </w:r>
      <w:r>
        <w:rPr>
          <w:color w:val="231F20"/>
          <w:spacing w:val="40"/>
          <w:w w:val="110"/>
          <w:position w:val="4"/>
          <w:sz w:val="20"/>
          <w:vertAlign w:val="baseline"/>
        </w:rPr>
        <w:t> </w:t>
      </w:r>
      <w:r>
        <w:rPr>
          <w:rFonts w:ascii="Calibri" w:hAnsi="Calibri"/>
          <w:i/>
          <w:color w:val="231F20"/>
          <w:w w:val="110"/>
          <w:position w:val="4"/>
          <w:sz w:val="20"/>
          <w:vertAlign w:val="baseline"/>
        </w:rPr>
        <w:t>α</w:t>
      </w:r>
      <w:r>
        <w:rPr>
          <w:rFonts w:ascii="Calibri" w:hAnsi="Calibri"/>
          <w:color w:val="231F20"/>
          <w:w w:val="110"/>
          <w:position w:val="4"/>
          <w:sz w:val="20"/>
          <w:vertAlign w:val="baseline"/>
        </w:rPr>
        <w:t>(</w:t>
      </w:r>
      <w:r>
        <w:rPr>
          <w:rFonts w:ascii="Calibri" w:hAnsi="Calibri"/>
          <w:i/>
          <w:color w:val="231F20"/>
          <w:w w:val="110"/>
          <w:position w:val="4"/>
          <w:sz w:val="20"/>
          <w:vertAlign w:val="baseline"/>
        </w:rPr>
        <w:t>t</w:t>
      </w:r>
      <w:r>
        <w:rPr>
          <w:rFonts w:ascii="Calibri" w:hAnsi="Calibri"/>
          <w:color w:val="231F20"/>
          <w:w w:val="110"/>
          <w:position w:val="4"/>
          <w:sz w:val="20"/>
          <w:vertAlign w:val="baseline"/>
        </w:rPr>
        <w:t>)</w:t>
      </w:r>
      <w:r>
        <w:rPr>
          <w:rFonts w:ascii="Calibri" w:hAnsi="Calibri"/>
          <w:color w:val="231F20"/>
          <w:spacing w:val="40"/>
          <w:w w:val="110"/>
          <w:position w:val="4"/>
          <w:sz w:val="20"/>
          <w:vertAlign w:val="baseline"/>
        </w:rPr>
        <w:t> </w:t>
      </w:r>
      <w:r>
        <w:rPr>
          <w:color w:val="231F20"/>
          <w:w w:val="110"/>
          <w:position w:val="4"/>
          <w:sz w:val="20"/>
          <w:vertAlign w:val="baseline"/>
        </w:rPr>
        <w:t>is </w:t>
      </w:r>
      <w:r>
        <w:rPr>
          <w:color w:val="231F20"/>
          <w:w w:val="110"/>
          <w:sz w:val="20"/>
          <w:vertAlign w:val="baseline"/>
        </w:rPr>
        <w:t>chosen as</w:t>
      </w:r>
    </w:p>
    <w:p>
      <w:pPr>
        <w:spacing w:after="0" w:line="204" w:lineRule="auto"/>
        <w:jc w:val="both"/>
        <w:rPr>
          <w:sz w:val="20"/>
        </w:rPr>
        <w:sectPr>
          <w:type w:val="continuous"/>
          <w:pgSz w:w="11880" w:h="15840"/>
          <w:pgMar w:header="645" w:footer="365" w:top="800" w:bottom="560" w:left="720" w:right="360"/>
          <w:cols w:num="2" w:equalWidth="0">
            <w:col w:w="5184" w:space="76"/>
            <w:col w:w="5540"/>
          </w:cols>
        </w:sectPr>
      </w:pPr>
    </w:p>
    <w:p>
      <w:pPr>
        <w:pStyle w:val="BodyText"/>
        <w:spacing w:line="222" w:lineRule="exact"/>
        <w:ind w:left="122"/>
      </w:pPr>
      <w:r>
        <w:rPr>
          <w:color w:val="231F20"/>
          <w:spacing w:val="-2"/>
        </w:rPr>
        <w:t>Section</w:t>
      </w:r>
      <w:r>
        <w:rPr>
          <w:color w:val="231F20"/>
          <w:spacing w:val="-5"/>
        </w:rPr>
        <w:t> </w:t>
      </w:r>
      <w:r>
        <w:rPr>
          <w:color w:val="231F20"/>
          <w:spacing w:val="-2"/>
        </w:rPr>
        <w:t>IV-D</w:t>
      </w:r>
      <w:r>
        <w:rPr>
          <w:color w:val="231F20"/>
          <w:spacing w:val="-5"/>
        </w:rPr>
        <w:t> </w:t>
      </w:r>
      <w:r>
        <w:rPr>
          <w:color w:val="231F20"/>
          <w:spacing w:val="-2"/>
        </w:rPr>
        <w:t>(Remark</w:t>
      </w:r>
      <w:r>
        <w:rPr>
          <w:color w:val="231F20"/>
          <w:spacing w:val="-6"/>
        </w:rPr>
        <w:t> </w:t>
      </w:r>
      <w:r>
        <w:rPr>
          <w:color w:val="231F20"/>
          <w:spacing w:val="-5"/>
        </w:rPr>
        <w:t>5).</w:t>
      </w:r>
    </w:p>
    <w:p>
      <w:pPr>
        <w:pStyle w:val="BodyText"/>
        <w:spacing w:before="14"/>
      </w:pPr>
    </w:p>
    <w:p>
      <w:pPr>
        <w:pStyle w:val="ListParagraph"/>
        <w:numPr>
          <w:ilvl w:val="0"/>
          <w:numId w:val="5"/>
        </w:numPr>
        <w:tabs>
          <w:tab w:pos="414" w:val="left" w:leader="none"/>
        </w:tabs>
        <w:spacing w:line="240" w:lineRule="auto" w:before="0" w:after="0"/>
        <w:ind w:left="414" w:right="0" w:hanging="292"/>
        <w:jc w:val="left"/>
        <w:rPr>
          <w:rFonts w:ascii="Arial"/>
          <w:i/>
          <w:sz w:val="20"/>
        </w:rPr>
      </w:pPr>
      <w:r>
        <w:rPr>
          <w:rFonts w:ascii="Arial"/>
          <w:i/>
          <w:color w:val="285E4D"/>
          <w:sz w:val="20"/>
        </w:rPr>
        <w:t>Local</w:t>
      </w:r>
      <w:r>
        <w:rPr>
          <w:rFonts w:ascii="Arial"/>
          <w:i/>
          <w:color w:val="285E4D"/>
          <w:spacing w:val="-12"/>
          <w:sz w:val="20"/>
        </w:rPr>
        <w:t> </w:t>
      </w:r>
      <w:r>
        <w:rPr>
          <w:rFonts w:ascii="Arial"/>
          <w:i/>
          <w:color w:val="285E4D"/>
          <w:sz w:val="20"/>
        </w:rPr>
        <w:t>Upper</w:t>
      </w:r>
      <w:r>
        <w:rPr>
          <w:rFonts w:ascii="Arial"/>
          <w:i/>
          <w:color w:val="285E4D"/>
          <w:spacing w:val="-12"/>
          <w:sz w:val="20"/>
        </w:rPr>
        <w:t> </w:t>
      </w:r>
      <w:r>
        <w:rPr>
          <w:rFonts w:ascii="Arial"/>
          <w:i/>
          <w:color w:val="285E4D"/>
          <w:sz w:val="20"/>
        </w:rPr>
        <w:t>Bound</w:t>
      </w:r>
      <w:r>
        <w:rPr>
          <w:rFonts w:ascii="Arial"/>
          <w:i/>
          <w:color w:val="285E4D"/>
          <w:spacing w:val="-12"/>
          <w:sz w:val="20"/>
        </w:rPr>
        <w:t> </w:t>
      </w:r>
      <w:r>
        <w:rPr>
          <w:rFonts w:ascii="Arial"/>
          <w:i/>
          <w:color w:val="285E4D"/>
          <w:sz w:val="20"/>
        </w:rPr>
        <w:t>of</w:t>
      </w:r>
      <w:r>
        <w:rPr>
          <w:rFonts w:ascii="Arial"/>
          <w:i/>
          <w:color w:val="285E4D"/>
          <w:spacing w:val="-13"/>
          <w:sz w:val="20"/>
        </w:rPr>
        <w:t> </w:t>
      </w:r>
      <w:r>
        <w:rPr>
          <w:rFonts w:ascii="Arial"/>
          <w:i/>
          <w:color w:val="285E4D"/>
          <w:sz w:val="20"/>
        </w:rPr>
        <w:t>Lyapunov</w:t>
      </w:r>
      <w:r>
        <w:rPr>
          <w:rFonts w:ascii="Arial"/>
          <w:i/>
          <w:color w:val="285E4D"/>
          <w:spacing w:val="-12"/>
          <w:sz w:val="20"/>
        </w:rPr>
        <w:t> </w:t>
      </w:r>
      <w:r>
        <w:rPr>
          <w:rFonts w:ascii="Arial"/>
          <w:i/>
          <w:color w:val="285E4D"/>
          <w:spacing w:val="-2"/>
          <w:sz w:val="20"/>
        </w:rPr>
        <w:t>Function</w:t>
      </w:r>
    </w:p>
    <w:p>
      <w:pPr>
        <w:spacing w:before="145"/>
        <w:ind w:left="122" w:right="0" w:firstLine="0"/>
        <w:jc w:val="left"/>
        <w:rPr>
          <w:rFonts w:ascii="Calibri" w:hAnsi="Calibri"/>
          <w:i/>
          <w:position w:val="-4"/>
          <w:sz w:val="14"/>
        </w:rPr>
      </w:pPr>
      <w:r>
        <w:rPr/>
        <w:br w:type="column"/>
      </w:r>
      <w:r>
        <w:rPr>
          <w:rFonts w:ascii="Calibri" w:hAnsi="Calibri"/>
          <w:i/>
          <w:color w:val="231F20"/>
          <w:spacing w:val="-8"/>
          <w:w w:val="120"/>
          <w:sz w:val="20"/>
        </w:rPr>
        <w:t>α</w:t>
      </w:r>
      <w:r>
        <w:rPr>
          <w:rFonts w:ascii="Calibri" w:hAnsi="Calibri"/>
          <w:color w:val="231F20"/>
          <w:spacing w:val="-8"/>
          <w:w w:val="120"/>
          <w:sz w:val="20"/>
        </w:rPr>
        <w:t>(</w:t>
      </w:r>
      <w:r>
        <w:rPr>
          <w:rFonts w:ascii="Calibri" w:hAnsi="Calibri"/>
          <w:i/>
          <w:color w:val="231F20"/>
          <w:spacing w:val="-8"/>
          <w:w w:val="120"/>
          <w:sz w:val="20"/>
        </w:rPr>
        <w:t>t</w:t>
      </w:r>
      <w:r>
        <w:rPr>
          <w:rFonts w:ascii="Calibri" w:hAnsi="Calibri"/>
          <w:color w:val="231F20"/>
          <w:spacing w:val="-8"/>
          <w:w w:val="120"/>
          <w:sz w:val="20"/>
        </w:rPr>
        <w:t>)</w:t>
      </w:r>
      <w:r>
        <w:rPr>
          <w:rFonts w:ascii="Calibri" w:hAnsi="Calibri"/>
          <w:color w:val="231F20"/>
          <w:spacing w:val="-10"/>
          <w:w w:val="120"/>
          <w:sz w:val="20"/>
        </w:rPr>
        <w:t> </w:t>
      </w:r>
      <w:r>
        <w:rPr>
          <w:rFonts w:ascii="Calibri" w:hAnsi="Calibri"/>
          <w:color w:val="231F20"/>
          <w:spacing w:val="-8"/>
          <w:w w:val="120"/>
          <w:sz w:val="20"/>
        </w:rPr>
        <w:t>=</w:t>
      </w:r>
      <w:r>
        <w:rPr>
          <w:rFonts w:ascii="Calibri" w:hAnsi="Calibri"/>
          <w:color w:val="231F20"/>
          <w:spacing w:val="-2"/>
          <w:w w:val="120"/>
          <w:sz w:val="20"/>
        </w:rPr>
        <w:t> </w:t>
      </w:r>
      <w:r>
        <w:rPr>
          <w:rFonts w:ascii="Calibri" w:hAnsi="Calibri"/>
          <w:i/>
          <w:color w:val="231F20"/>
          <w:spacing w:val="-8"/>
          <w:w w:val="120"/>
          <w:sz w:val="20"/>
        </w:rPr>
        <w:t>H</w:t>
      </w:r>
      <w:r>
        <w:rPr>
          <w:rFonts w:ascii="Calibri" w:hAnsi="Calibri"/>
          <w:i/>
          <w:color w:val="231F20"/>
          <w:spacing w:val="-8"/>
          <w:w w:val="120"/>
          <w:position w:val="-4"/>
          <w:sz w:val="14"/>
        </w:rPr>
        <w:t>u</w:t>
      </w:r>
      <w:r>
        <w:rPr>
          <w:rFonts w:ascii="Lucida Sans Unicode" w:hAnsi="Lucida Sans Unicode"/>
          <w:color w:val="231F20"/>
          <w:spacing w:val="-8"/>
          <w:w w:val="120"/>
          <w:position w:val="8"/>
          <w:sz w:val="14"/>
        </w:rPr>
        <w:t>†</w:t>
      </w:r>
      <w:r>
        <w:rPr>
          <w:rFonts w:ascii="Lucida Sans Unicode" w:hAnsi="Lucida Sans Unicode"/>
          <w:color w:val="231F20"/>
          <w:spacing w:val="-37"/>
          <w:w w:val="120"/>
          <w:position w:val="8"/>
          <w:sz w:val="14"/>
        </w:rPr>
        <w:t> </w:t>
      </w:r>
      <w:r>
        <w:rPr>
          <w:rFonts w:ascii="Calibri" w:hAnsi="Calibri"/>
          <w:i/>
          <w:color w:val="231F20"/>
          <w:spacing w:val="-10"/>
          <w:w w:val="120"/>
          <w:position w:val="-4"/>
          <w:sz w:val="14"/>
        </w:rPr>
        <w:t>x</w:t>
      </w:r>
    </w:p>
    <w:p>
      <w:pPr>
        <w:spacing w:before="49"/>
        <w:ind w:left="428" w:right="38" w:hanging="309"/>
        <w:jc w:val="left"/>
        <w:rPr>
          <w:rFonts w:ascii="Calibri" w:hAnsi="Calibri"/>
          <w:i/>
          <w:sz w:val="14"/>
        </w:rPr>
      </w:pPr>
      <w:r>
        <w:rPr/>
        <w:br w:type="column"/>
      </w:r>
      <w:r>
        <w:rPr>
          <w:rFonts w:ascii="Calibri" w:hAnsi="Calibri"/>
          <w:i/>
          <w:color w:val="231F20"/>
          <w:spacing w:val="-2"/>
          <w:w w:val="120"/>
          <w:position w:val="4"/>
          <w:sz w:val="20"/>
        </w:rPr>
        <w:t>u</w:t>
      </w:r>
      <w:r>
        <w:rPr>
          <w:rFonts w:ascii="Calibri" w:hAnsi="Calibri"/>
          <w:color w:val="231F20"/>
          <w:spacing w:val="-2"/>
          <w:w w:val="120"/>
          <w:sz w:val="14"/>
        </w:rPr>
        <w:t>[</w:t>
      </w:r>
      <w:r>
        <w:rPr>
          <w:rFonts w:ascii="Calibri" w:hAnsi="Calibri"/>
          <w:i/>
          <w:color w:val="231F20"/>
          <w:spacing w:val="-2"/>
          <w:w w:val="120"/>
          <w:sz w:val="14"/>
        </w:rPr>
        <w:t>t</w:t>
      </w:r>
      <w:r>
        <w:rPr>
          <w:rFonts w:ascii="Lucida Sans Unicode" w:hAnsi="Lucida Sans Unicode"/>
          <w:color w:val="231F20"/>
          <w:spacing w:val="-2"/>
          <w:w w:val="120"/>
          <w:sz w:val="14"/>
        </w:rPr>
        <w:t>−</w:t>
      </w:r>
      <w:r>
        <w:rPr>
          <w:rFonts w:ascii="Calibri" w:hAnsi="Calibri"/>
          <w:i/>
          <w:color w:val="231F20"/>
          <w:spacing w:val="-2"/>
          <w:w w:val="120"/>
          <w:sz w:val="14"/>
        </w:rPr>
        <w:t>n,t</w:t>
      </w:r>
      <w:r>
        <w:rPr>
          <w:rFonts w:ascii="Calibri" w:hAnsi="Calibri"/>
          <w:color w:val="231F20"/>
          <w:spacing w:val="-2"/>
          <w:w w:val="120"/>
          <w:sz w:val="14"/>
        </w:rPr>
        <w:t>+</w:t>
      </w:r>
      <w:r>
        <w:rPr>
          <w:rFonts w:ascii="Calibri" w:hAnsi="Calibri"/>
          <w:i/>
          <w:color w:val="231F20"/>
          <w:spacing w:val="-2"/>
          <w:w w:val="120"/>
          <w:sz w:val="14"/>
        </w:rPr>
        <w:t>L</w:t>
      </w:r>
      <w:r>
        <w:rPr>
          <w:rFonts w:ascii="Lucida Sans Unicode" w:hAnsi="Lucida Sans Unicode"/>
          <w:color w:val="231F20"/>
          <w:spacing w:val="-2"/>
          <w:w w:val="120"/>
          <w:sz w:val="14"/>
        </w:rPr>
        <w:t>−</w:t>
      </w:r>
      <w:r>
        <w:rPr>
          <w:rFonts w:ascii="Calibri" w:hAnsi="Calibri"/>
          <w:color w:val="231F20"/>
          <w:spacing w:val="-2"/>
          <w:w w:val="120"/>
          <w:sz w:val="14"/>
        </w:rPr>
        <w:t>1]</w:t>
      </w:r>
      <w:r>
        <w:rPr>
          <w:rFonts w:ascii="Calibri" w:hAnsi="Calibri"/>
          <w:color w:val="231F20"/>
          <w:spacing w:val="40"/>
          <w:w w:val="125"/>
          <w:sz w:val="14"/>
        </w:rPr>
        <w:t> </w:t>
      </w:r>
      <w:r>
        <w:rPr>
          <w:rFonts w:ascii="Calibri" w:hAnsi="Calibri"/>
          <w:i/>
          <w:color w:val="231F20"/>
          <w:spacing w:val="-4"/>
          <w:w w:val="125"/>
          <w:position w:val="3"/>
          <w:sz w:val="20"/>
        </w:rPr>
        <w:t>x</w:t>
      </w:r>
      <w:r>
        <w:rPr>
          <w:rFonts w:ascii="Calibri" w:hAnsi="Calibri"/>
          <w:i/>
          <w:color w:val="231F20"/>
          <w:spacing w:val="-4"/>
          <w:w w:val="125"/>
          <w:sz w:val="14"/>
        </w:rPr>
        <w:t>t</w:t>
      </w:r>
      <w:r>
        <w:rPr>
          <w:rFonts w:ascii="Lucida Sans Unicode" w:hAnsi="Lucida Sans Unicode"/>
          <w:color w:val="231F20"/>
          <w:spacing w:val="-4"/>
          <w:w w:val="125"/>
          <w:sz w:val="14"/>
        </w:rPr>
        <w:t>−</w:t>
      </w:r>
      <w:r>
        <w:rPr>
          <w:rFonts w:ascii="Calibri" w:hAnsi="Calibri"/>
          <w:i/>
          <w:color w:val="231F20"/>
          <w:spacing w:val="-4"/>
          <w:w w:val="125"/>
          <w:sz w:val="14"/>
        </w:rPr>
        <w:t>n</w:t>
      </w:r>
    </w:p>
    <w:p>
      <w:pPr>
        <w:pStyle w:val="BodyText"/>
        <w:spacing w:before="192"/>
        <w:ind w:left="122"/>
      </w:pPr>
      <w:r>
        <w:rPr/>
        <w:br w:type="column"/>
      </w:r>
      <w:r>
        <w:rPr>
          <w:color w:val="231F20"/>
          <w:spacing w:val="-4"/>
        </w:rPr>
        <w:t>(13)</w:t>
      </w:r>
    </w:p>
    <w:p>
      <w:pPr>
        <w:pStyle w:val="BodyText"/>
        <w:spacing w:after="0"/>
        <w:sectPr>
          <w:type w:val="continuous"/>
          <w:pgSz w:w="11880" w:h="15840"/>
          <w:pgMar w:header="645" w:footer="365" w:top="800" w:bottom="560" w:left="720" w:right="360"/>
          <w:cols w:num="4" w:equalWidth="0">
            <w:col w:w="4110" w:space="2533"/>
            <w:col w:w="1094" w:space="40"/>
            <w:col w:w="1159" w:space="1014"/>
            <w:col w:w="850"/>
          </w:cols>
        </w:sectPr>
      </w:pPr>
    </w:p>
    <w:p>
      <w:pPr>
        <w:pStyle w:val="BodyText"/>
        <w:spacing w:line="247" w:lineRule="auto" w:before="110"/>
        <w:ind w:left="122" w:right="38" w:firstLine="199"/>
        <w:jc w:val="both"/>
      </w:pPr>
      <w:r>
        <w:rPr/>
        <mc:AlternateContent>
          <mc:Choice Requires="wps">
            <w:drawing>
              <wp:anchor distT="0" distB="0" distL="0" distR="0" allowOverlap="1" layoutInCell="1" locked="0" behindDoc="1" simplePos="0" relativeHeight="485193728">
                <wp:simplePos x="0" y="0"/>
                <wp:positionH relativeFrom="page">
                  <wp:posOffset>5397360</wp:posOffset>
                </wp:positionH>
                <wp:positionV relativeFrom="paragraph">
                  <wp:posOffset>-512487</wp:posOffset>
                </wp:positionV>
                <wp:extent cx="788035" cy="469900"/>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788035" cy="469900"/>
                        </a:xfrm>
                        <a:prstGeom prst="rect">
                          <a:avLst/>
                        </a:prstGeom>
                      </wps:spPr>
                      <wps:txbx>
                        <w:txbxContent>
                          <w:p>
                            <w:pPr>
                              <w:tabs>
                                <w:tab w:pos="1124" w:val="left" w:leader="none"/>
                              </w:tabs>
                              <w:spacing w:line="194" w:lineRule="exact" w:before="0"/>
                              <w:ind w:left="0" w:right="0" w:firstLine="0"/>
                              <w:jc w:val="left"/>
                              <w:rPr>
                                <w:rFonts w:ascii="Cambria"/>
                                <w:sz w:val="20"/>
                              </w:rPr>
                            </w:pPr>
                            <w:r>
                              <w:rPr>
                                <w:rFonts w:ascii="Cambria"/>
                                <w:color w:val="231F20"/>
                                <w:spacing w:val="-10"/>
                                <w:w w:val="130"/>
                                <w:sz w:val="20"/>
                              </w:rPr>
                              <w:t>"</w:t>
                            </w:r>
                            <w:r>
                              <w:rPr>
                                <w:rFonts w:ascii="Cambria"/>
                                <w:color w:val="231F20"/>
                                <w:sz w:val="20"/>
                              </w:rPr>
                              <w:tab/>
                            </w:r>
                            <w:r>
                              <w:rPr>
                                <w:rFonts w:ascii="Cambria"/>
                                <w:color w:val="231F20"/>
                                <w:spacing w:val="-31"/>
                                <w:w w:val="110"/>
                                <w:sz w:val="20"/>
                              </w:rPr>
                              <w:t>#</w:t>
                            </w:r>
                          </w:p>
                        </w:txbxContent>
                      </wps:txbx>
                      <wps:bodyPr wrap="square" lIns="0" tIns="0" rIns="0" bIns="0" rtlCol="0">
                        <a:noAutofit/>
                      </wps:bodyPr>
                    </wps:wsp>
                  </a:graphicData>
                </a:graphic>
              </wp:anchor>
            </w:drawing>
          </mc:Choice>
          <mc:Fallback>
            <w:pict>
              <v:shape style="position:absolute;margin-left:424.989014pt;margin-top:-40.353313pt;width:62.05pt;height:37pt;mso-position-horizontal-relative:page;mso-position-vertical-relative:paragraph;z-index:-18122752" type="#_x0000_t202" id="docshape162" filled="false" stroked="false">
                <v:textbox inset="0,0,0,0">
                  <w:txbxContent>
                    <w:p>
                      <w:pPr>
                        <w:tabs>
                          <w:tab w:pos="1124" w:val="left" w:leader="none"/>
                        </w:tabs>
                        <w:spacing w:line="194" w:lineRule="exact" w:before="0"/>
                        <w:ind w:left="0" w:right="0" w:firstLine="0"/>
                        <w:jc w:val="left"/>
                        <w:rPr>
                          <w:rFonts w:ascii="Cambria"/>
                          <w:sz w:val="20"/>
                        </w:rPr>
                      </w:pPr>
                      <w:r>
                        <w:rPr>
                          <w:rFonts w:ascii="Cambria"/>
                          <w:color w:val="231F20"/>
                          <w:spacing w:val="-10"/>
                          <w:w w:val="130"/>
                          <w:sz w:val="20"/>
                        </w:rPr>
                        <w:t>"</w:t>
                      </w:r>
                      <w:r>
                        <w:rPr>
                          <w:rFonts w:ascii="Cambria"/>
                          <w:color w:val="231F20"/>
                          <w:sz w:val="20"/>
                        </w:rPr>
                        <w:tab/>
                      </w:r>
                      <w:r>
                        <w:rPr>
                          <w:rFonts w:ascii="Cambria"/>
                          <w:color w:val="231F20"/>
                          <w:spacing w:val="-31"/>
                          <w:w w:val="110"/>
                          <w:sz w:val="20"/>
                        </w:rPr>
                        <w:t>#</w:t>
                      </w:r>
                    </w:p>
                  </w:txbxContent>
                </v:textbox>
                <w10:wrap type="none"/>
              </v:shape>
            </w:pict>
          </mc:Fallback>
        </mc:AlternateContent>
      </w:r>
      <w:r>
        <w:rPr>
          <w:color w:val="231F20"/>
        </w:rPr>
        <w:t>In this section, we show that the optimal cost of (6) ad-</w:t>
      </w:r>
      <w:r>
        <w:rPr>
          <w:color w:val="231F20"/>
          <w:spacing w:val="80"/>
        </w:rPr>
        <w:t> </w:t>
      </w:r>
      <w:r>
        <w:rPr>
          <w:color w:val="231F20"/>
        </w:rPr>
        <w:t>mits a quadratic upper bound, similar to the nominal case (cf. Assumption 1). It is straightforward to see that such an upper bound</w:t>
      </w:r>
      <w:r>
        <w:rPr>
          <w:color w:val="231F20"/>
          <w:spacing w:val="31"/>
        </w:rPr>
        <w:t> </w:t>
      </w:r>
      <w:r>
        <w:rPr>
          <w:color w:val="231F20"/>
        </w:rPr>
        <w:t>can</w:t>
      </w:r>
      <w:r>
        <w:rPr>
          <w:color w:val="231F20"/>
          <w:spacing w:val="32"/>
        </w:rPr>
        <w:t> </w:t>
      </w:r>
      <w:r>
        <w:rPr>
          <w:color w:val="231F20"/>
        </w:rPr>
        <w:t>not</w:t>
      </w:r>
      <w:r>
        <w:rPr>
          <w:color w:val="231F20"/>
          <w:spacing w:val="32"/>
        </w:rPr>
        <w:t> </w:t>
      </w:r>
      <w:r>
        <w:rPr>
          <w:color w:val="231F20"/>
        </w:rPr>
        <w:t>be</w:t>
      </w:r>
      <w:r>
        <w:rPr>
          <w:color w:val="231F20"/>
          <w:spacing w:val="32"/>
        </w:rPr>
        <w:t> </w:t>
      </w:r>
      <w:r>
        <w:rPr>
          <w:color w:val="231F20"/>
        </w:rPr>
        <w:t>quadratic</w:t>
      </w:r>
      <w:r>
        <w:rPr>
          <w:color w:val="231F20"/>
          <w:spacing w:val="32"/>
        </w:rPr>
        <w:t> </w:t>
      </w:r>
      <w:r>
        <w:rPr>
          <w:color w:val="231F20"/>
        </w:rPr>
        <w:t>in</w:t>
      </w:r>
      <w:r>
        <w:rPr>
          <w:color w:val="231F20"/>
          <w:spacing w:val="31"/>
        </w:rPr>
        <w:t> </w:t>
      </w:r>
      <w:r>
        <w:rPr>
          <w:color w:val="231F20"/>
        </w:rPr>
        <w:t>the</w:t>
      </w:r>
      <w:r>
        <w:rPr>
          <w:color w:val="231F20"/>
          <w:spacing w:val="32"/>
        </w:rPr>
        <w:t> </w:t>
      </w:r>
      <w:r>
        <w:rPr>
          <w:color w:val="231F20"/>
        </w:rPr>
        <w:t>state</w:t>
      </w:r>
      <w:r>
        <w:rPr>
          <w:color w:val="231F20"/>
          <w:spacing w:val="31"/>
        </w:rPr>
        <w:t> </w:t>
      </w:r>
      <w:r>
        <w:rPr>
          <w:rFonts w:ascii="Calibri"/>
          <w:i/>
          <w:color w:val="231F20"/>
        </w:rPr>
        <w:t>x</w:t>
      </w:r>
      <w:r>
        <w:rPr>
          <w:rFonts w:ascii="Calibri"/>
          <w:i/>
          <w:color w:val="231F20"/>
          <w:spacing w:val="36"/>
        </w:rPr>
        <w:t> </w:t>
      </w:r>
      <w:r>
        <w:rPr>
          <w:color w:val="231F20"/>
        </w:rPr>
        <w:t>of</w:t>
      </w:r>
      <w:r>
        <w:rPr>
          <w:color w:val="231F20"/>
          <w:spacing w:val="31"/>
        </w:rPr>
        <w:t> </w:t>
      </w:r>
      <w:r>
        <w:rPr>
          <w:color w:val="231F20"/>
        </w:rPr>
        <w:t>some</w:t>
      </w:r>
      <w:r>
        <w:rPr>
          <w:color w:val="231F20"/>
          <w:spacing w:val="32"/>
        </w:rPr>
        <w:t> </w:t>
      </w:r>
      <w:r>
        <w:rPr>
          <w:color w:val="231F20"/>
          <w:spacing w:val="-2"/>
        </w:rPr>
        <w:t>minimal</w:t>
      </w:r>
    </w:p>
    <w:p>
      <w:pPr>
        <w:pStyle w:val="BodyText"/>
        <w:spacing w:line="235" w:lineRule="exact"/>
        <w:ind w:left="122"/>
        <w:jc w:val="both"/>
      </w:pPr>
      <w:r>
        <w:rPr>
          <w:color w:val="231F20"/>
        </w:rPr>
        <w:t>realization:</w:t>
      </w:r>
      <w:r>
        <w:rPr>
          <w:color w:val="231F20"/>
          <w:spacing w:val="-11"/>
        </w:rPr>
        <w:t> </w:t>
      </w:r>
      <w:r>
        <w:rPr>
          <w:color w:val="231F20"/>
        </w:rPr>
        <w:t>the</w:t>
      </w:r>
      <w:r>
        <w:rPr>
          <w:color w:val="231F20"/>
          <w:spacing w:val="-10"/>
        </w:rPr>
        <w:t> </w:t>
      </w:r>
      <w:r>
        <w:rPr>
          <w:color w:val="231F20"/>
        </w:rPr>
        <w:t>optimal</w:t>
      </w:r>
      <w:r>
        <w:rPr>
          <w:color w:val="231F20"/>
          <w:spacing w:val="-10"/>
        </w:rPr>
        <w:t> </w:t>
      </w:r>
      <w:r>
        <w:rPr>
          <w:color w:val="231F20"/>
        </w:rPr>
        <w:t>cost</w:t>
      </w:r>
      <w:r>
        <w:rPr>
          <w:color w:val="231F20"/>
          <w:spacing w:val="-10"/>
        </w:rPr>
        <w:t> </w:t>
      </w:r>
      <w:r>
        <w:rPr>
          <w:rFonts w:ascii="Calibri" w:hAnsi="Calibri"/>
          <w:i/>
          <w:color w:val="231F20"/>
        </w:rPr>
        <w:t>J</w:t>
      </w:r>
      <w:r>
        <w:rPr>
          <w:rFonts w:ascii="Calibri" w:hAnsi="Calibri"/>
          <w:i/>
          <w:color w:val="231F20"/>
          <w:position w:val="-4"/>
          <w:sz w:val="14"/>
        </w:rPr>
        <w:t>L</w:t>
      </w:r>
      <w:r>
        <w:rPr>
          <w:rFonts w:ascii="Lucida Sans Unicode" w:hAnsi="Lucida Sans Unicode"/>
          <w:color w:val="231F20"/>
          <w:position w:val="7"/>
          <w:sz w:val="14"/>
        </w:rPr>
        <w:t>∗</w:t>
      </w:r>
      <w:r>
        <w:rPr>
          <w:rFonts w:ascii="Lucida Sans Unicode" w:hAnsi="Lucida Sans Unicode"/>
          <w:color w:val="231F20"/>
          <w:spacing w:val="19"/>
          <w:position w:val="7"/>
          <w:sz w:val="14"/>
        </w:rPr>
        <w:t> </w:t>
      </w:r>
      <w:r>
        <w:rPr>
          <w:color w:val="231F20"/>
        </w:rPr>
        <w:t>depends</w:t>
      </w:r>
      <w:r>
        <w:rPr>
          <w:color w:val="231F20"/>
          <w:spacing w:val="-10"/>
        </w:rPr>
        <w:t> </w:t>
      </w:r>
      <w:r>
        <w:rPr>
          <w:color w:val="231F20"/>
        </w:rPr>
        <w:t>explicitly</w:t>
      </w:r>
      <w:r>
        <w:rPr>
          <w:color w:val="231F20"/>
          <w:spacing w:val="-10"/>
        </w:rPr>
        <w:t> </w:t>
      </w:r>
      <w:r>
        <w:rPr>
          <w:color w:val="231F20"/>
        </w:rPr>
        <w:t>on</w:t>
      </w:r>
      <w:r>
        <w:rPr>
          <w:color w:val="231F20"/>
          <w:spacing w:val="-10"/>
        </w:rPr>
        <w:t> </w:t>
      </w:r>
      <w:r>
        <w:rPr>
          <w:rFonts w:ascii="Calibri" w:hAnsi="Calibri"/>
          <w:i/>
          <w:color w:val="231F20"/>
        </w:rPr>
        <w:t>α</w:t>
      </w:r>
      <w:r>
        <w:rPr>
          <w:rFonts w:ascii="Lucida Sans Unicode" w:hAnsi="Lucida Sans Unicode"/>
          <w:color w:val="231F20"/>
          <w:vertAlign w:val="superscript"/>
        </w:rPr>
        <w:t>∗</w:t>
      </w:r>
      <w:r>
        <w:rPr>
          <w:rFonts w:ascii="Calibri" w:hAnsi="Calibri"/>
          <w:color w:val="231F20"/>
          <w:vertAlign w:val="baseline"/>
        </w:rPr>
        <w:t>(</w:t>
      </w:r>
      <w:r>
        <w:rPr>
          <w:rFonts w:ascii="Calibri" w:hAnsi="Calibri"/>
          <w:i/>
          <w:color w:val="231F20"/>
          <w:vertAlign w:val="baseline"/>
        </w:rPr>
        <w:t>t</w:t>
      </w:r>
      <w:r>
        <w:rPr>
          <w:rFonts w:ascii="Calibri" w:hAnsi="Calibri"/>
          <w:color w:val="231F20"/>
          <w:vertAlign w:val="baseline"/>
        </w:rPr>
        <w:t>)</w:t>
      </w:r>
      <w:r>
        <w:rPr>
          <w:rFonts w:ascii="Calibri" w:hAnsi="Calibri"/>
          <w:color w:val="231F20"/>
          <w:spacing w:val="-5"/>
          <w:vertAlign w:val="baseline"/>
        </w:rPr>
        <w:t> </w:t>
      </w:r>
      <w:r>
        <w:rPr>
          <w:color w:val="231F20"/>
          <w:spacing w:val="-5"/>
          <w:vertAlign w:val="baseline"/>
        </w:rPr>
        <w:t>via</w:t>
      </w:r>
    </w:p>
    <w:p>
      <w:pPr>
        <w:pStyle w:val="BodyText"/>
        <w:spacing w:line="273" w:lineRule="exact"/>
        <w:ind w:left="122"/>
        <w:jc w:val="both"/>
      </w:pPr>
      <w:r>
        <w:rPr/>
        <mc:AlternateContent>
          <mc:Choice Requires="wps">
            <w:drawing>
              <wp:anchor distT="0" distB="0" distL="0" distR="0" allowOverlap="1" layoutInCell="1" locked="0" behindDoc="0" simplePos="0" relativeHeight="15814656">
                <wp:simplePos x="0" y="0"/>
                <wp:positionH relativeFrom="page">
                  <wp:posOffset>534924</wp:posOffset>
                </wp:positionH>
                <wp:positionV relativeFrom="paragraph">
                  <wp:posOffset>156001</wp:posOffset>
                </wp:positionV>
                <wp:extent cx="372745" cy="141605"/>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372745" cy="141605"/>
                        </a:xfrm>
                        <a:prstGeom prst="rect">
                          <a:avLst/>
                        </a:prstGeom>
                      </wps:spPr>
                      <wps:txbx>
                        <w:txbxContent>
                          <w:p>
                            <w:pPr>
                              <w:pStyle w:val="BodyText"/>
                              <w:spacing w:line="222" w:lineRule="exact"/>
                            </w:pPr>
                            <w:r>
                              <w:rPr>
                                <w:color w:val="231F20"/>
                                <w:spacing w:val="-2"/>
                              </w:rPr>
                              <w:t>outputs</w:t>
                            </w:r>
                          </w:p>
                        </w:txbxContent>
                      </wps:txbx>
                      <wps:bodyPr wrap="square" lIns="0" tIns="0" rIns="0" bIns="0" rtlCol="0">
                        <a:noAutofit/>
                      </wps:bodyPr>
                    </wps:wsp>
                  </a:graphicData>
                </a:graphic>
              </wp:anchor>
            </w:drawing>
          </mc:Choice>
          <mc:Fallback>
            <w:pict>
              <v:shape style="position:absolute;margin-left:42.12001pt;margin-top:12.283607pt;width:29.35pt;height:11.15pt;mso-position-horizontal-relative:page;mso-position-vertical-relative:paragraph;z-index:15814656" type="#_x0000_t202" id="docshape163" filled="false" stroked="false">
                <v:textbox inset="0,0,0,0">
                  <w:txbxContent>
                    <w:p>
                      <w:pPr>
                        <w:pStyle w:val="BodyText"/>
                        <w:spacing w:line="222" w:lineRule="exact"/>
                      </w:pPr>
                      <w:r>
                        <w:rPr>
                          <w:color w:val="231F20"/>
                          <w:spacing w:val="-2"/>
                        </w:rPr>
                        <w:t>outputs</w:t>
                      </w:r>
                    </w:p>
                  </w:txbxContent>
                </v:textbox>
                <w10:wrap type="none"/>
              </v:shape>
            </w:pict>
          </mc:Fallback>
        </mc:AlternateContent>
      </w:r>
      <w:r>
        <w:rPr/>
        <mc:AlternateContent>
          <mc:Choice Requires="wps">
            <w:drawing>
              <wp:anchor distT="0" distB="0" distL="0" distR="0" allowOverlap="1" layoutInCell="1" locked="0" behindDoc="1" simplePos="0" relativeHeight="485204480">
                <wp:simplePos x="0" y="0"/>
                <wp:positionH relativeFrom="page">
                  <wp:posOffset>954291</wp:posOffset>
                </wp:positionH>
                <wp:positionV relativeFrom="paragraph">
                  <wp:posOffset>82836</wp:posOffset>
                </wp:positionV>
                <wp:extent cx="1130935" cy="295275"/>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1130935" cy="295275"/>
                        </a:xfrm>
                        <a:prstGeom prst="rect">
                          <a:avLst/>
                        </a:prstGeom>
                      </wps:spPr>
                      <wps:txbx>
                        <w:txbxContent>
                          <w:p>
                            <w:pPr>
                              <w:spacing w:line="121" w:lineRule="exact" w:before="0"/>
                              <w:ind w:left="288" w:right="0" w:firstLine="0"/>
                              <w:jc w:val="left"/>
                              <w:rPr>
                                <w:rFonts w:ascii="Calibri"/>
                                <w:sz w:val="14"/>
                              </w:rPr>
                            </w:pPr>
                            <w:r>
                              <w:rPr>
                                <w:rFonts w:ascii="Calibri"/>
                                <w:color w:val="231F20"/>
                                <w:spacing w:val="-10"/>
                                <w:w w:val="110"/>
                                <w:sz w:val="14"/>
                              </w:rPr>
                              <w:t>2</w:t>
                            </w:r>
                          </w:p>
                          <w:p>
                            <w:pPr>
                              <w:spacing w:line="271" w:lineRule="exact" w:before="0"/>
                              <w:ind w:left="0" w:right="0" w:firstLine="0"/>
                              <w:jc w:val="left"/>
                              <w:rPr>
                                <w:rFonts w:ascii="Calibri" w:hAnsi="Calibri"/>
                                <w:position w:val="4"/>
                                <w:sz w:val="20"/>
                              </w:rPr>
                            </w:pPr>
                            <w:r>
                              <w:rPr>
                                <w:rFonts w:ascii="Calibri" w:hAnsi="Calibri"/>
                                <w:color w:val="231F20"/>
                                <w:w w:val="110"/>
                                <w:position w:val="4"/>
                                <w:sz w:val="20"/>
                              </w:rPr>
                              <w:t>(</w:t>
                            </w:r>
                            <w:r>
                              <w:rPr>
                                <w:rFonts w:ascii="Calibri" w:hAnsi="Calibri"/>
                                <w:i/>
                                <w:color w:val="231F20"/>
                                <w:w w:val="110"/>
                                <w:position w:val="4"/>
                                <w:sz w:val="20"/>
                              </w:rPr>
                              <w:t>u</w:t>
                            </w:r>
                            <w:r>
                              <w:rPr>
                                <w:rFonts w:ascii="Calibri" w:hAnsi="Calibri"/>
                                <w:color w:val="231F20"/>
                                <w:w w:val="110"/>
                                <w:sz w:val="14"/>
                              </w:rPr>
                              <w:t>[</w:t>
                            </w:r>
                            <w:r>
                              <w:rPr>
                                <w:rFonts w:ascii="Calibri" w:hAnsi="Calibri"/>
                                <w:i/>
                                <w:color w:val="231F20"/>
                                <w:w w:val="110"/>
                                <w:sz w:val="14"/>
                              </w:rPr>
                              <w:t>t</w:t>
                            </w:r>
                            <w:r>
                              <w:rPr>
                                <w:rFonts w:ascii="Lucida Sans Unicode" w:hAnsi="Lucida Sans Unicode"/>
                                <w:color w:val="231F20"/>
                                <w:w w:val="110"/>
                                <w:sz w:val="14"/>
                              </w:rPr>
                              <w:t>−</w:t>
                            </w:r>
                            <w:r>
                              <w:rPr>
                                <w:rFonts w:ascii="Calibri" w:hAnsi="Calibri"/>
                                <w:i/>
                                <w:color w:val="231F20"/>
                                <w:w w:val="110"/>
                                <w:sz w:val="14"/>
                              </w:rPr>
                              <w:t>n,t</w:t>
                            </w:r>
                            <w:r>
                              <w:rPr>
                                <w:rFonts w:ascii="Lucida Sans Unicode" w:hAnsi="Lucida Sans Unicode"/>
                                <w:color w:val="231F20"/>
                                <w:w w:val="110"/>
                                <w:sz w:val="14"/>
                              </w:rPr>
                              <w:t>−</w:t>
                            </w:r>
                            <w:r>
                              <w:rPr>
                                <w:rFonts w:ascii="Calibri" w:hAnsi="Calibri"/>
                                <w:color w:val="231F20"/>
                                <w:w w:val="110"/>
                                <w:sz w:val="14"/>
                              </w:rPr>
                              <w:t>1]</w:t>
                            </w:r>
                            <w:r>
                              <w:rPr>
                                <w:rFonts w:ascii="Calibri" w:hAnsi="Calibri"/>
                                <w:i/>
                                <w:color w:val="231F20"/>
                                <w:w w:val="110"/>
                                <w:position w:val="4"/>
                                <w:sz w:val="20"/>
                              </w:rPr>
                              <w:t>,</w:t>
                            </w:r>
                            <w:r>
                              <w:rPr>
                                <w:rFonts w:ascii="Calibri" w:hAnsi="Calibri"/>
                                <w:i/>
                                <w:color w:val="231F20"/>
                                <w:spacing w:val="10"/>
                                <w:w w:val="115"/>
                                <w:position w:val="4"/>
                                <w:sz w:val="20"/>
                              </w:rPr>
                              <w:t> </w:t>
                            </w:r>
                            <w:r>
                              <w:rPr>
                                <w:rFonts w:ascii="Calibri" w:hAnsi="Calibri"/>
                                <w:i/>
                                <w:color w:val="231F20"/>
                                <w:spacing w:val="-2"/>
                                <w:w w:val="115"/>
                                <w:position w:val="4"/>
                                <w:sz w:val="20"/>
                              </w:rPr>
                              <w:t>y</w:t>
                            </w:r>
                            <w:r>
                              <w:rPr>
                                <w:rFonts w:ascii="Calibri" w:hAnsi="Calibri"/>
                                <w:color w:val="231F20"/>
                                <w:spacing w:val="-2"/>
                                <w:w w:val="115"/>
                                <w:sz w:val="14"/>
                              </w:rPr>
                              <w:t>[</w:t>
                            </w:r>
                            <w:r>
                              <w:rPr>
                                <w:rFonts w:ascii="Calibri" w:hAnsi="Calibri"/>
                                <w:i/>
                                <w:color w:val="231F20"/>
                                <w:spacing w:val="-2"/>
                                <w:w w:val="115"/>
                                <w:sz w:val="14"/>
                              </w:rPr>
                              <w:t>t</w:t>
                            </w:r>
                            <w:r>
                              <w:rPr>
                                <w:rFonts w:ascii="Lucida Sans Unicode" w:hAnsi="Lucida Sans Unicode"/>
                                <w:color w:val="231F20"/>
                                <w:spacing w:val="-2"/>
                                <w:w w:val="115"/>
                                <w:sz w:val="14"/>
                              </w:rPr>
                              <w:t>−</w:t>
                            </w:r>
                            <w:r>
                              <w:rPr>
                                <w:rFonts w:ascii="Calibri" w:hAnsi="Calibri"/>
                                <w:i/>
                                <w:color w:val="231F20"/>
                                <w:spacing w:val="-2"/>
                                <w:w w:val="115"/>
                                <w:sz w:val="14"/>
                              </w:rPr>
                              <w:t>n,t</w:t>
                            </w:r>
                            <w:r>
                              <w:rPr>
                                <w:rFonts w:ascii="Lucida Sans Unicode" w:hAnsi="Lucida Sans Unicode"/>
                                <w:color w:val="231F20"/>
                                <w:spacing w:val="-2"/>
                                <w:w w:val="115"/>
                                <w:sz w:val="14"/>
                              </w:rPr>
                              <w:t>−</w:t>
                            </w:r>
                            <w:r>
                              <w:rPr>
                                <w:rFonts w:ascii="Calibri" w:hAnsi="Calibri"/>
                                <w:color w:val="231F20"/>
                                <w:spacing w:val="-2"/>
                                <w:w w:val="115"/>
                                <w:sz w:val="14"/>
                              </w:rPr>
                              <w:t>1]</w:t>
                            </w:r>
                            <w:r>
                              <w:rPr>
                                <w:rFonts w:ascii="Calibri" w:hAnsi="Calibri"/>
                                <w:color w:val="231F20"/>
                                <w:spacing w:val="-2"/>
                                <w:w w:val="115"/>
                                <w:position w:val="4"/>
                                <w:sz w:val="20"/>
                              </w:rPr>
                              <w:t>)</w:t>
                            </w:r>
                          </w:p>
                        </w:txbxContent>
                      </wps:txbx>
                      <wps:bodyPr wrap="square" lIns="0" tIns="0" rIns="0" bIns="0" rtlCol="0">
                        <a:noAutofit/>
                      </wps:bodyPr>
                    </wps:wsp>
                  </a:graphicData>
                </a:graphic>
              </wp:anchor>
            </w:drawing>
          </mc:Choice>
          <mc:Fallback>
            <w:pict>
              <v:shape style="position:absolute;margin-left:75.141052pt;margin-top:6.522552pt;width:89.05pt;height:23.25pt;mso-position-horizontal-relative:page;mso-position-vertical-relative:paragraph;z-index:-18112000" type="#_x0000_t202" id="docshape164" filled="false" stroked="false">
                <v:textbox inset="0,0,0,0">
                  <w:txbxContent>
                    <w:p>
                      <w:pPr>
                        <w:spacing w:line="121" w:lineRule="exact" w:before="0"/>
                        <w:ind w:left="288" w:right="0" w:firstLine="0"/>
                        <w:jc w:val="left"/>
                        <w:rPr>
                          <w:rFonts w:ascii="Calibri"/>
                          <w:sz w:val="14"/>
                        </w:rPr>
                      </w:pPr>
                      <w:r>
                        <w:rPr>
                          <w:rFonts w:ascii="Calibri"/>
                          <w:color w:val="231F20"/>
                          <w:spacing w:val="-10"/>
                          <w:w w:val="110"/>
                          <w:sz w:val="14"/>
                        </w:rPr>
                        <w:t>2</w:t>
                      </w:r>
                    </w:p>
                    <w:p>
                      <w:pPr>
                        <w:spacing w:line="271" w:lineRule="exact" w:before="0"/>
                        <w:ind w:left="0" w:right="0" w:firstLine="0"/>
                        <w:jc w:val="left"/>
                        <w:rPr>
                          <w:rFonts w:ascii="Calibri" w:hAnsi="Calibri"/>
                          <w:position w:val="4"/>
                          <w:sz w:val="20"/>
                        </w:rPr>
                      </w:pPr>
                      <w:r>
                        <w:rPr>
                          <w:rFonts w:ascii="Calibri" w:hAnsi="Calibri"/>
                          <w:color w:val="231F20"/>
                          <w:w w:val="110"/>
                          <w:position w:val="4"/>
                          <w:sz w:val="20"/>
                        </w:rPr>
                        <w:t>(</w:t>
                      </w:r>
                      <w:r>
                        <w:rPr>
                          <w:rFonts w:ascii="Calibri" w:hAnsi="Calibri"/>
                          <w:i/>
                          <w:color w:val="231F20"/>
                          <w:w w:val="110"/>
                          <w:position w:val="4"/>
                          <w:sz w:val="20"/>
                        </w:rPr>
                        <w:t>u</w:t>
                      </w:r>
                      <w:r>
                        <w:rPr>
                          <w:rFonts w:ascii="Calibri" w:hAnsi="Calibri"/>
                          <w:color w:val="231F20"/>
                          <w:w w:val="110"/>
                          <w:sz w:val="14"/>
                        </w:rPr>
                        <w:t>[</w:t>
                      </w:r>
                      <w:r>
                        <w:rPr>
                          <w:rFonts w:ascii="Calibri" w:hAnsi="Calibri"/>
                          <w:i/>
                          <w:color w:val="231F20"/>
                          <w:w w:val="110"/>
                          <w:sz w:val="14"/>
                        </w:rPr>
                        <w:t>t</w:t>
                      </w:r>
                      <w:r>
                        <w:rPr>
                          <w:rFonts w:ascii="Lucida Sans Unicode" w:hAnsi="Lucida Sans Unicode"/>
                          <w:color w:val="231F20"/>
                          <w:w w:val="110"/>
                          <w:sz w:val="14"/>
                        </w:rPr>
                        <w:t>−</w:t>
                      </w:r>
                      <w:r>
                        <w:rPr>
                          <w:rFonts w:ascii="Calibri" w:hAnsi="Calibri"/>
                          <w:i/>
                          <w:color w:val="231F20"/>
                          <w:w w:val="110"/>
                          <w:sz w:val="14"/>
                        </w:rPr>
                        <w:t>n,t</w:t>
                      </w:r>
                      <w:r>
                        <w:rPr>
                          <w:rFonts w:ascii="Lucida Sans Unicode" w:hAnsi="Lucida Sans Unicode"/>
                          <w:color w:val="231F20"/>
                          <w:w w:val="110"/>
                          <w:sz w:val="14"/>
                        </w:rPr>
                        <w:t>−</w:t>
                      </w:r>
                      <w:r>
                        <w:rPr>
                          <w:rFonts w:ascii="Calibri" w:hAnsi="Calibri"/>
                          <w:color w:val="231F20"/>
                          <w:w w:val="110"/>
                          <w:sz w:val="14"/>
                        </w:rPr>
                        <w:t>1]</w:t>
                      </w:r>
                      <w:r>
                        <w:rPr>
                          <w:rFonts w:ascii="Calibri" w:hAnsi="Calibri"/>
                          <w:i/>
                          <w:color w:val="231F20"/>
                          <w:w w:val="110"/>
                          <w:position w:val="4"/>
                          <w:sz w:val="20"/>
                        </w:rPr>
                        <w:t>,</w:t>
                      </w:r>
                      <w:r>
                        <w:rPr>
                          <w:rFonts w:ascii="Calibri" w:hAnsi="Calibri"/>
                          <w:i/>
                          <w:color w:val="231F20"/>
                          <w:spacing w:val="10"/>
                          <w:w w:val="115"/>
                          <w:position w:val="4"/>
                          <w:sz w:val="20"/>
                        </w:rPr>
                        <w:t> </w:t>
                      </w:r>
                      <w:r>
                        <w:rPr>
                          <w:rFonts w:ascii="Calibri" w:hAnsi="Calibri"/>
                          <w:i/>
                          <w:color w:val="231F20"/>
                          <w:spacing w:val="-2"/>
                          <w:w w:val="115"/>
                          <w:position w:val="4"/>
                          <w:sz w:val="20"/>
                        </w:rPr>
                        <w:t>y</w:t>
                      </w:r>
                      <w:r>
                        <w:rPr>
                          <w:rFonts w:ascii="Calibri" w:hAnsi="Calibri"/>
                          <w:color w:val="231F20"/>
                          <w:spacing w:val="-2"/>
                          <w:w w:val="115"/>
                          <w:sz w:val="14"/>
                        </w:rPr>
                        <w:t>[</w:t>
                      </w:r>
                      <w:r>
                        <w:rPr>
                          <w:rFonts w:ascii="Calibri" w:hAnsi="Calibri"/>
                          <w:i/>
                          <w:color w:val="231F20"/>
                          <w:spacing w:val="-2"/>
                          <w:w w:val="115"/>
                          <w:sz w:val="14"/>
                        </w:rPr>
                        <w:t>t</w:t>
                      </w:r>
                      <w:r>
                        <w:rPr>
                          <w:rFonts w:ascii="Lucida Sans Unicode" w:hAnsi="Lucida Sans Unicode"/>
                          <w:color w:val="231F20"/>
                          <w:spacing w:val="-2"/>
                          <w:w w:val="115"/>
                          <w:sz w:val="14"/>
                        </w:rPr>
                        <w:t>−</w:t>
                      </w:r>
                      <w:r>
                        <w:rPr>
                          <w:rFonts w:ascii="Calibri" w:hAnsi="Calibri"/>
                          <w:i/>
                          <w:color w:val="231F20"/>
                          <w:spacing w:val="-2"/>
                          <w:w w:val="115"/>
                          <w:sz w:val="14"/>
                        </w:rPr>
                        <w:t>n,t</w:t>
                      </w:r>
                      <w:r>
                        <w:rPr>
                          <w:rFonts w:ascii="Lucida Sans Unicode" w:hAnsi="Lucida Sans Unicode"/>
                          <w:color w:val="231F20"/>
                          <w:spacing w:val="-2"/>
                          <w:w w:val="115"/>
                          <w:sz w:val="14"/>
                        </w:rPr>
                        <w:t>−</w:t>
                      </w:r>
                      <w:r>
                        <w:rPr>
                          <w:rFonts w:ascii="Calibri" w:hAnsi="Calibri"/>
                          <w:color w:val="231F20"/>
                          <w:spacing w:val="-2"/>
                          <w:w w:val="115"/>
                          <w:sz w:val="14"/>
                        </w:rPr>
                        <w:t>1]</w:t>
                      </w:r>
                      <w:r>
                        <w:rPr>
                          <w:rFonts w:ascii="Calibri" w:hAnsi="Calibri"/>
                          <w:color w:val="231F20"/>
                          <w:spacing w:val="-2"/>
                          <w:w w:val="115"/>
                          <w:position w:val="4"/>
                          <w:sz w:val="20"/>
                        </w:rPr>
                        <w:t>)</w:t>
                      </w:r>
                    </w:p>
                  </w:txbxContent>
                </v:textbox>
                <w10:wrap type="none"/>
              </v:shape>
            </w:pict>
          </mc:Fallback>
        </mc:AlternateContent>
      </w:r>
      <w:r>
        <w:rPr/>
        <mc:AlternateContent>
          <mc:Choice Requires="wps">
            <w:drawing>
              <wp:anchor distT="0" distB="0" distL="0" distR="0" allowOverlap="1" layoutInCell="1" locked="0" behindDoc="0" simplePos="0" relativeHeight="15815680">
                <wp:simplePos x="0" y="0"/>
                <wp:positionH relativeFrom="page">
                  <wp:posOffset>2131804</wp:posOffset>
                </wp:positionH>
                <wp:positionV relativeFrom="paragraph">
                  <wp:posOffset>156000</wp:posOffset>
                </wp:positionV>
                <wp:extent cx="1591945" cy="141605"/>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1591945" cy="141605"/>
                        </a:xfrm>
                        <a:prstGeom prst="rect">
                          <a:avLst/>
                        </a:prstGeom>
                      </wps:spPr>
                      <wps:txbx>
                        <w:txbxContent>
                          <w:p>
                            <w:pPr>
                              <w:pStyle w:val="BodyText"/>
                              <w:spacing w:line="222" w:lineRule="exact"/>
                            </w:pPr>
                            <w:r>
                              <w:rPr>
                                <w:color w:val="231F20"/>
                              </w:rPr>
                              <w:t>through</w:t>
                            </w:r>
                            <w:r>
                              <w:rPr>
                                <w:color w:val="231F20"/>
                                <w:spacing w:val="14"/>
                              </w:rPr>
                              <w:t> </w:t>
                            </w:r>
                            <w:r>
                              <w:rPr>
                                <w:color w:val="231F20"/>
                              </w:rPr>
                              <w:t>(6a)</w:t>
                            </w:r>
                            <w:r>
                              <w:rPr>
                                <w:color w:val="231F20"/>
                                <w:spacing w:val="15"/>
                              </w:rPr>
                              <w:t> </w:t>
                            </w:r>
                            <w:r>
                              <w:rPr>
                                <w:color w:val="231F20"/>
                              </w:rPr>
                              <w:t>and</w:t>
                            </w:r>
                            <w:r>
                              <w:rPr>
                                <w:color w:val="231F20"/>
                                <w:spacing w:val="15"/>
                              </w:rPr>
                              <w:t> </w:t>
                            </w:r>
                            <w:r>
                              <w:rPr>
                                <w:color w:val="231F20"/>
                              </w:rPr>
                              <w:t>(6b).</w:t>
                            </w:r>
                            <w:r>
                              <w:rPr>
                                <w:color w:val="231F20"/>
                                <w:spacing w:val="14"/>
                              </w:rPr>
                              <w:t> </w:t>
                            </w:r>
                            <w:r>
                              <w:rPr>
                                <w:color w:val="231F20"/>
                              </w:rPr>
                              <w:t>Even</w:t>
                            </w:r>
                            <w:r>
                              <w:rPr>
                                <w:color w:val="231F20"/>
                                <w:spacing w:val="15"/>
                              </w:rPr>
                              <w:t> </w:t>
                            </w:r>
                            <w:r>
                              <w:rPr>
                                <w:color w:val="231F20"/>
                                <w:spacing w:val="-5"/>
                              </w:rPr>
                              <w:t>if</w:t>
                            </w:r>
                          </w:p>
                        </w:txbxContent>
                      </wps:txbx>
                      <wps:bodyPr wrap="square" lIns="0" tIns="0" rIns="0" bIns="0" rtlCol="0">
                        <a:noAutofit/>
                      </wps:bodyPr>
                    </wps:wsp>
                  </a:graphicData>
                </a:graphic>
              </wp:anchor>
            </w:drawing>
          </mc:Choice>
          <mc:Fallback>
            <w:pict>
              <v:shape style="position:absolute;margin-left:167.858643pt;margin-top:12.283478pt;width:125.35pt;height:11.15pt;mso-position-horizontal-relative:page;mso-position-vertical-relative:paragraph;z-index:15815680" type="#_x0000_t202" id="docshape165" filled="false" stroked="false">
                <v:textbox inset="0,0,0,0">
                  <w:txbxContent>
                    <w:p>
                      <w:pPr>
                        <w:pStyle w:val="BodyText"/>
                        <w:spacing w:line="222" w:lineRule="exact"/>
                      </w:pPr>
                      <w:r>
                        <w:rPr>
                          <w:color w:val="231F20"/>
                        </w:rPr>
                        <w:t>through</w:t>
                      </w:r>
                      <w:r>
                        <w:rPr>
                          <w:color w:val="231F20"/>
                          <w:spacing w:val="14"/>
                        </w:rPr>
                        <w:t> </w:t>
                      </w:r>
                      <w:r>
                        <w:rPr>
                          <w:color w:val="231F20"/>
                        </w:rPr>
                        <w:t>(6a)</w:t>
                      </w:r>
                      <w:r>
                        <w:rPr>
                          <w:color w:val="231F20"/>
                          <w:spacing w:val="15"/>
                        </w:rPr>
                        <w:t> </w:t>
                      </w:r>
                      <w:r>
                        <w:rPr>
                          <w:color w:val="231F20"/>
                        </w:rPr>
                        <w:t>and</w:t>
                      </w:r>
                      <w:r>
                        <w:rPr>
                          <w:color w:val="231F20"/>
                          <w:spacing w:val="15"/>
                        </w:rPr>
                        <w:t> </w:t>
                      </w:r>
                      <w:r>
                        <w:rPr>
                          <w:color w:val="231F20"/>
                        </w:rPr>
                        <w:t>(6b).</w:t>
                      </w:r>
                      <w:r>
                        <w:rPr>
                          <w:color w:val="231F20"/>
                          <w:spacing w:val="14"/>
                        </w:rPr>
                        <w:t> </w:t>
                      </w:r>
                      <w:r>
                        <w:rPr>
                          <w:color w:val="231F20"/>
                        </w:rPr>
                        <w:t>Even</w:t>
                      </w:r>
                      <w:r>
                        <w:rPr>
                          <w:color w:val="231F20"/>
                          <w:spacing w:val="15"/>
                        </w:rPr>
                        <w:t> </w:t>
                      </w:r>
                      <w:r>
                        <w:rPr>
                          <w:color w:val="231F20"/>
                          <w:spacing w:val="-5"/>
                        </w:rPr>
                        <w:t>if</w:t>
                      </w:r>
                    </w:p>
                  </w:txbxContent>
                </v:textbox>
                <w10:wrap type="none"/>
              </v:shape>
            </w:pict>
          </mc:Fallback>
        </mc:AlternateContent>
      </w:r>
      <w:r>
        <w:rPr>
          <w:rFonts w:ascii="Arial" w:hAnsi="Arial"/>
          <w:i/>
          <w:color w:val="231F20"/>
          <w:w w:val="105"/>
        </w:rPr>
        <w:t>λ</w:t>
      </w:r>
      <w:r>
        <w:rPr>
          <w:rFonts w:ascii="Calibri" w:hAnsi="Calibri"/>
          <w:i/>
          <w:color w:val="231F20"/>
          <w:w w:val="105"/>
          <w:vertAlign w:val="subscript"/>
        </w:rPr>
        <w:t>α</w:t>
      </w:r>
      <w:r>
        <w:rPr>
          <w:rFonts w:ascii="Calibri" w:hAnsi="Calibri"/>
          <w:i/>
          <w:color w:val="231F20"/>
          <w:w w:val="105"/>
          <w:vertAlign w:val="baseline"/>
        </w:rPr>
        <w:t>ε</w:t>
      </w:r>
      <w:r>
        <w:rPr>
          <w:rFonts w:ascii="Calibri" w:hAnsi="Calibri"/>
          <w:color w:val="231F20"/>
          <w:w w:val="105"/>
          <w:vertAlign w:val="baseline"/>
        </w:rPr>
        <w:t>¯</w:t>
      </w:r>
      <w:r>
        <w:rPr>
          <w:rFonts w:ascii="Calibri" w:hAnsi="Calibri"/>
          <w:color w:val="231F20"/>
          <w:spacing w:val="4"/>
          <w:position w:val="-4"/>
          <w:vertAlign w:val="baseline"/>
        </w:rPr>
        <w:drawing>
          <wp:inline distT="0" distB="0" distL="0" distR="0">
            <wp:extent cx="31750" cy="127000"/>
            <wp:effectExtent l="0" t="0" r="0" b="0"/>
            <wp:docPr id="265" name="Image 265"/>
            <wp:cNvGraphicFramePr>
              <a:graphicFrameLocks/>
            </wp:cNvGraphicFramePr>
            <a:graphic>
              <a:graphicData uri="http://schemas.openxmlformats.org/drawingml/2006/picture">
                <pic:pic>
                  <pic:nvPicPr>
                    <pic:cNvPr id="265" name="Image 265"/>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4"/>
          <w:position w:val="-4"/>
          <w:vertAlign w:val="baseline"/>
        </w:rPr>
      </w:r>
      <w:r>
        <w:rPr>
          <w:rFonts w:ascii="Calibri" w:hAnsi="Calibri"/>
          <w:i/>
          <w:color w:val="231F20"/>
          <w:w w:val="105"/>
          <w:vertAlign w:val="baseline"/>
        </w:rPr>
        <w:t>α</w:t>
      </w:r>
      <w:r>
        <w:rPr>
          <w:rFonts w:ascii="Lucida Sans Unicode" w:hAnsi="Lucida Sans Unicode"/>
          <w:color w:val="231F20"/>
          <w:w w:val="105"/>
          <w:vertAlign w:val="superscript"/>
        </w:rPr>
        <w:t>∗</w:t>
      </w:r>
      <w:r>
        <w:rPr>
          <w:rFonts w:ascii="Calibri" w:hAnsi="Calibri"/>
          <w:color w:val="231F20"/>
          <w:w w:val="105"/>
          <w:vertAlign w:val="baseline"/>
        </w:rPr>
        <w:t>(</w:t>
      </w:r>
      <w:r>
        <w:rPr>
          <w:rFonts w:ascii="Calibri" w:hAnsi="Calibri"/>
          <w:i/>
          <w:color w:val="231F20"/>
          <w:w w:val="105"/>
          <w:vertAlign w:val="baseline"/>
        </w:rPr>
        <w:t>t</w:t>
      </w:r>
      <w:r>
        <w:rPr>
          <w:rFonts w:ascii="Calibri" w:hAnsi="Calibri"/>
          <w:color w:val="231F20"/>
          <w:w w:val="105"/>
          <w:vertAlign w:val="baseline"/>
        </w:rPr>
        <w:t>)</w:t>
      </w:r>
      <w:r>
        <w:rPr>
          <w:rFonts w:ascii="Calibri" w:hAnsi="Calibri"/>
          <w:color w:val="231F20"/>
          <w:spacing w:val="-24"/>
          <w:w w:val="105"/>
          <w:vertAlign w:val="baseline"/>
        </w:rPr>
        <w:t> </w:t>
      </w:r>
      <w:r>
        <w:rPr>
          <w:rFonts w:ascii="Calibri" w:hAnsi="Calibri"/>
          <w:color w:val="231F20"/>
          <w:spacing w:val="-21"/>
          <w:position w:val="-4"/>
          <w:vertAlign w:val="baseline"/>
        </w:rPr>
        <w:drawing>
          <wp:inline distT="0" distB="0" distL="0" distR="0">
            <wp:extent cx="31750" cy="127000"/>
            <wp:effectExtent l="0" t="0" r="0" b="0"/>
            <wp:docPr id="266" name="Image 266"/>
            <wp:cNvGraphicFramePr>
              <a:graphicFrameLocks/>
            </wp:cNvGraphicFramePr>
            <a:graphic>
              <a:graphicData uri="http://schemas.openxmlformats.org/drawingml/2006/picture">
                <pic:pic>
                  <pic:nvPicPr>
                    <pic:cNvPr id="266" name="Image 266"/>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vertAlign w:val="baseline"/>
        </w:rPr>
      </w:r>
      <w:r>
        <w:rPr>
          <w:color w:val="231F20"/>
          <w:spacing w:val="-5"/>
          <w:position w:val="7"/>
          <w:vertAlign w:val="baseline"/>
        </w:rPr>
        <w:t> </w:t>
      </w:r>
      <w:r>
        <w:rPr>
          <w:rFonts w:ascii="Calibri" w:hAnsi="Calibri"/>
          <w:color w:val="231F20"/>
          <w:w w:val="105"/>
          <w:position w:val="7"/>
          <w:vertAlign w:val="superscript"/>
        </w:rPr>
        <w:t>2</w:t>
      </w:r>
      <w:r>
        <w:rPr>
          <w:color w:val="231F20"/>
          <w:w w:val="105"/>
          <w:vertAlign w:val="baseline"/>
        </w:rPr>
        <w:t>,</w:t>
      </w:r>
      <w:r>
        <w:rPr>
          <w:color w:val="231F20"/>
          <w:spacing w:val="-10"/>
          <w:w w:val="105"/>
          <w:vertAlign w:val="baseline"/>
        </w:rPr>
        <w:t> </w:t>
      </w:r>
      <w:r>
        <w:rPr>
          <w:color w:val="231F20"/>
          <w:w w:val="105"/>
          <w:vertAlign w:val="baseline"/>
        </w:rPr>
        <w:t>which</w:t>
      </w:r>
      <w:r>
        <w:rPr>
          <w:color w:val="231F20"/>
          <w:spacing w:val="-10"/>
          <w:w w:val="105"/>
          <w:vertAlign w:val="baseline"/>
        </w:rPr>
        <w:t> </w:t>
      </w:r>
      <w:r>
        <w:rPr>
          <w:color w:val="231F20"/>
          <w:w w:val="105"/>
          <w:vertAlign w:val="baseline"/>
        </w:rPr>
        <w:t>in</w:t>
      </w:r>
      <w:r>
        <w:rPr>
          <w:color w:val="231F20"/>
          <w:spacing w:val="-11"/>
          <w:w w:val="105"/>
          <w:vertAlign w:val="baseline"/>
        </w:rPr>
        <w:t> </w:t>
      </w:r>
      <w:r>
        <w:rPr>
          <w:color w:val="231F20"/>
          <w:w w:val="105"/>
          <w:vertAlign w:val="baseline"/>
        </w:rPr>
        <w:t>turn</w:t>
      </w:r>
      <w:r>
        <w:rPr>
          <w:color w:val="231F20"/>
          <w:spacing w:val="-4"/>
          <w:w w:val="105"/>
          <w:vertAlign w:val="baseline"/>
        </w:rPr>
        <w:t> </w:t>
      </w:r>
      <w:r>
        <w:rPr>
          <w:color w:val="231F20"/>
          <w:w w:val="105"/>
          <w:vertAlign w:val="baseline"/>
        </w:rPr>
        <w:t>depends</w:t>
      </w:r>
      <w:r>
        <w:rPr>
          <w:color w:val="231F20"/>
          <w:spacing w:val="-4"/>
          <w:w w:val="105"/>
          <w:vertAlign w:val="baseline"/>
        </w:rPr>
        <w:t> </w:t>
      </w:r>
      <w:r>
        <w:rPr>
          <w:color w:val="231F20"/>
          <w:w w:val="105"/>
          <w:vertAlign w:val="baseline"/>
        </w:rPr>
        <w:t>on</w:t>
      </w:r>
      <w:r>
        <w:rPr>
          <w:color w:val="231F20"/>
          <w:spacing w:val="-4"/>
          <w:w w:val="105"/>
          <w:vertAlign w:val="baseline"/>
        </w:rPr>
        <w:t> </w:t>
      </w:r>
      <w:r>
        <w:rPr>
          <w:color w:val="231F20"/>
          <w:w w:val="105"/>
          <w:vertAlign w:val="baseline"/>
        </w:rPr>
        <w:t>the</w:t>
      </w:r>
      <w:r>
        <w:rPr>
          <w:color w:val="231F20"/>
          <w:spacing w:val="-5"/>
          <w:w w:val="105"/>
          <w:vertAlign w:val="baseline"/>
        </w:rPr>
        <w:t> </w:t>
      </w:r>
      <w:r>
        <w:rPr>
          <w:color w:val="231F20"/>
          <w:w w:val="105"/>
          <w:vertAlign w:val="baseline"/>
        </w:rPr>
        <w:t>past</w:t>
      </w:r>
      <w:r>
        <w:rPr>
          <w:color w:val="231F20"/>
          <w:spacing w:val="-4"/>
          <w:w w:val="105"/>
          <w:vertAlign w:val="baseline"/>
        </w:rPr>
        <w:t> </w:t>
      </w:r>
      <w:r>
        <w:rPr>
          <w:rFonts w:ascii="Calibri" w:hAnsi="Calibri"/>
          <w:i/>
          <w:color w:val="231F20"/>
          <w:w w:val="105"/>
          <w:vertAlign w:val="baseline"/>
        </w:rPr>
        <w:t>n</w:t>
      </w:r>
      <w:r>
        <w:rPr>
          <w:rFonts w:ascii="Calibri" w:hAnsi="Calibri"/>
          <w:i/>
          <w:color w:val="231F20"/>
          <w:spacing w:val="1"/>
          <w:w w:val="105"/>
          <w:vertAlign w:val="baseline"/>
        </w:rPr>
        <w:t> </w:t>
      </w:r>
      <w:r>
        <w:rPr>
          <w:color w:val="231F20"/>
          <w:w w:val="105"/>
          <w:vertAlign w:val="baseline"/>
        </w:rPr>
        <w:t>inputs</w:t>
      </w:r>
      <w:r>
        <w:rPr>
          <w:color w:val="231F20"/>
          <w:spacing w:val="-4"/>
          <w:w w:val="105"/>
          <w:vertAlign w:val="baseline"/>
        </w:rPr>
        <w:t> </w:t>
      </w:r>
      <w:r>
        <w:rPr>
          <w:color w:val="231F20"/>
          <w:spacing w:val="-5"/>
          <w:w w:val="105"/>
          <w:vertAlign w:val="baseline"/>
        </w:rPr>
        <w:t>and</w:t>
      </w:r>
    </w:p>
    <w:p>
      <w:pPr>
        <w:pStyle w:val="BodyText"/>
        <w:spacing w:line="244" w:lineRule="auto" w:before="20"/>
        <w:ind w:left="122" w:right="394"/>
        <w:jc w:val="both"/>
      </w:pPr>
      <w:r>
        <w:rPr/>
        <w:br w:type="column"/>
      </w:r>
      <w:r>
        <w:rPr>
          <w:color w:val="231F20"/>
          <w:spacing w:val="-2"/>
        </w:rPr>
        <w:t>where</w:t>
      </w:r>
      <w:r>
        <w:rPr>
          <w:color w:val="231F20"/>
          <w:spacing w:val="-10"/>
        </w:rPr>
        <w:t> </w:t>
      </w:r>
      <w:r>
        <w:rPr>
          <w:rFonts w:ascii="Calibri" w:hAnsi="Calibri"/>
          <w:i/>
          <w:color w:val="231F20"/>
          <w:spacing w:val="-2"/>
          <w:w w:val="110"/>
        </w:rPr>
        <w:t>H</w:t>
      </w:r>
      <w:r>
        <w:rPr>
          <w:rFonts w:ascii="Calibri" w:hAnsi="Calibri"/>
          <w:i/>
          <w:color w:val="231F20"/>
          <w:spacing w:val="-2"/>
          <w:w w:val="110"/>
          <w:vertAlign w:val="subscript"/>
        </w:rPr>
        <w:t>ux</w:t>
      </w:r>
      <w:r>
        <w:rPr>
          <w:rFonts w:ascii="Calibri" w:hAnsi="Calibri"/>
          <w:i/>
          <w:color w:val="231F20"/>
          <w:spacing w:val="3"/>
          <w:w w:val="110"/>
          <w:vertAlign w:val="baseline"/>
        </w:rPr>
        <w:t> </w:t>
      </w:r>
      <w:r>
        <w:rPr>
          <w:color w:val="231F20"/>
          <w:spacing w:val="-2"/>
          <w:vertAlign w:val="baseline"/>
        </w:rPr>
        <w:t>is</w:t>
      </w:r>
      <w:r>
        <w:rPr>
          <w:color w:val="231F20"/>
          <w:spacing w:val="-10"/>
          <w:vertAlign w:val="baseline"/>
        </w:rPr>
        <w:t> </w:t>
      </w:r>
      <w:r>
        <w:rPr>
          <w:color w:val="231F20"/>
          <w:spacing w:val="-2"/>
          <w:vertAlign w:val="baseline"/>
        </w:rPr>
        <w:t>defined</w:t>
      </w:r>
      <w:r>
        <w:rPr>
          <w:color w:val="231F20"/>
          <w:spacing w:val="-10"/>
          <w:vertAlign w:val="baseline"/>
        </w:rPr>
        <w:t> </w:t>
      </w:r>
      <w:r>
        <w:rPr>
          <w:color w:val="231F20"/>
          <w:spacing w:val="-2"/>
          <w:vertAlign w:val="baseline"/>
        </w:rPr>
        <w:t>in</w:t>
      </w:r>
      <w:r>
        <w:rPr>
          <w:color w:val="231F20"/>
          <w:spacing w:val="-10"/>
          <w:vertAlign w:val="baseline"/>
        </w:rPr>
        <w:t> </w:t>
      </w:r>
      <w:r>
        <w:rPr>
          <w:color w:val="231F20"/>
          <w:spacing w:val="-2"/>
          <w:vertAlign w:val="baseline"/>
        </w:rPr>
        <w:t>(7).</w:t>
      </w:r>
      <w:r>
        <w:rPr>
          <w:color w:val="231F20"/>
          <w:spacing w:val="-10"/>
          <w:vertAlign w:val="baseline"/>
        </w:rPr>
        <w:t> </w:t>
      </w:r>
      <w:r>
        <w:rPr>
          <w:color w:val="231F20"/>
          <w:spacing w:val="-2"/>
          <w:vertAlign w:val="baseline"/>
        </w:rPr>
        <w:t>As</w:t>
      </w:r>
      <w:r>
        <w:rPr>
          <w:color w:val="231F20"/>
          <w:spacing w:val="-10"/>
          <w:vertAlign w:val="baseline"/>
        </w:rPr>
        <w:t> </w:t>
      </w:r>
      <w:r>
        <w:rPr>
          <w:color w:val="231F20"/>
          <w:spacing w:val="-2"/>
          <w:vertAlign w:val="baseline"/>
        </w:rPr>
        <w:t>is</w:t>
      </w:r>
      <w:r>
        <w:rPr>
          <w:color w:val="231F20"/>
          <w:spacing w:val="-10"/>
          <w:vertAlign w:val="baseline"/>
        </w:rPr>
        <w:t> </w:t>
      </w:r>
      <w:r>
        <w:rPr>
          <w:color w:val="231F20"/>
          <w:spacing w:val="-2"/>
          <w:vertAlign w:val="baseline"/>
        </w:rPr>
        <w:t>described</w:t>
      </w:r>
      <w:r>
        <w:rPr>
          <w:color w:val="231F20"/>
          <w:spacing w:val="-10"/>
          <w:vertAlign w:val="baseline"/>
        </w:rPr>
        <w:t> </w:t>
      </w:r>
      <w:r>
        <w:rPr>
          <w:color w:val="231F20"/>
          <w:spacing w:val="-2"/>
          <w:vertAlign w:val="baseline"/>
        </w:rPr>
        <w:t>in</w:t>
      </w:r>
      <w:r>
        <w:rPr>
          <w:color w:val="231F20"/>
          <w:spacing w:val="-10"/>
          <w:vertAlign w:val="baseline"/>
        </w:rPr>
        <w:t> </w:t>
      </w:r>
      <w:r>
        <w:rPr>
          <w:color w:val="231F20"/>
          <w:spacing w:val="-2"/>
          <w:vertAlign w:val="baseline"/>
        </w:rPr>
        <w:t>more</w:t>
      </w:r>
      <w:r>
        <w:rPr>
          <w:color w:val="231F20"/>
          <w:spacing w:val="-10"/>
          <w:vertAlign w:val="baseline"/>
        </w:rPr>
        <w:t> </w:t>
      </w:r>
      <w:r>
        <w:rPr>
          <w:color w:val="231F20"/>
          <w:spacing w:val="-2"/>
          <w:vertAlign w:val="baseline"/>
        </w:rPr>
        <w:t>detail</w:t>
      </w:r>
      <w:r>
        <w:rPr>
          <w:color w:val="231F20"/>
          <w:spacing w:val="-10"/>
          <w:vertAlign w:val="baseline"/>
        </w:rPr>
        <w:t> </w:t>
      </w:r>
      <w:r>
        <w:rPr>
          <w:color w:val="231F20"/>
          <w:spacing w:val="-2"/>
          <w:vertAlign w:val="baseline"/>
        </w:rPr>
        <w:t>in</w:t>
      </w:r>
      <w:r>
        <w:rPr>
          <w:color w:val="231F20"/>
          <w:spacing w:val="-10"/>
          <w:vertAlign w:val="baseline"/>
        </w:rPr>
        <w:t> </w:t>
      </w:r>
      <w:r>
        <w:rPr>
          <w:color w:val="231F20"/>
          <w:spacing w:val="-2"/>
          <w:vertAlign w:val="baseline"/>
        </w:rPr>
        <w:t>[15] </w:t>
      </w:r>
      <w:r>
        <w:rPr>
          <w:color w:val="231F20"/>
          <w:vertAlign w:val="baseline"/>
        </w:rPr>
        <w:t>and</w:t>
      </w:r>
      <w:r>
        <w:rPr>
          <w:color w:val="231F20"/>
          <w:spacing w:val="-9"/>
          <w:vertAlign w:val="baseline"/>
        </w:rPr>
        <w:t> </w:t>
      </w:r>
      <w:r>
        <w:rPr>
          <w:color w:val="231F20"/>
          <w:vertAlign w:val="baseline"/>
        </w:rPr>
        <w:t>[16],</w:t>
      </w:r>
      <w:r>
        <w:rPr>
          <w:color w:val="231F20"/>
          <w:spacing w:val="-10"/>
          <w:vertAlign w:val="baseline"/>
        </w:rPr>
        <w:t> </w:t>
      </w:r>
      <w:r>
        <w:rPr>
          <w:color w:val="231F20"/>
          <w:vertAlign w:val="baseline"/>
        </w:rPr>
        <w:t>the</w:t>
      </w:r>
      <w:r>
        <w:rPr>
          <w:color w:val="231F20"/>
          <w:spacing w:val="-10"/>
          <w:vertAlign w:val="baseline"/>
        </w:rPr>
        <w:t> </w:t>
      </w:r>
      <w:r>
        <w:rPr>
          <w:color w:val="231F20"/>
          <w:vertAlign w:val="baseline"/>
        </w:rPr>
        <w:t>output</w:t>
      </w:r>
      <w:r>
        <w:rPr>
          <w:color w:val="231F20"/>
          <w:spacing w:val="-9"/>
          <w:vertAlign w:val="baseline"/>
        </w:rPr>
        <w:t> </w:t>
      </w:r>
      <w:r>
        <w:rPr>
          <w:color w:val="231F20"/>
          <w:vertAlign w:val="baseline"/>
        </w:rPr>
        <w:t>of</w:t>
      </w:r>
      <w:r>
        <w:rPr>
          <w:color w:val="231F20"/>
          <w:spacing w:val="-10"/>
          <w:vertAlign w:val="baseline"/>
        </w:rPr>
        <w:t> </w:t>
      </w:r>
      <w:r>
        <w:rPr>
          <w:color w:val="231F20"/>
          <w:vertAlign w:val="baseline"/>
        </w:rPr>
        <w:t>an</w:t>
      </w:r>
      <w:r>
        <w:rPr>
          <w:color w:val="231F20"/>
          <w:spacing w:val="-9"/>
          <w:vertAlign w:val="baseline"/>
        </w:rPr>
        <w:t> </w:t>
      </w:r>
      <w:r>
        <w:rPr>
          <w:color w:val="231F20"/>
          <w:vertAlign w:val="baseline"/>
        </w:rPr>
        <w:t>LTI</w:t>
      </w:r>
      <w:r>
        <w:rPr>
          <w:color w:val="231F20"/>
          <w:spacing w:val="-9"/>
          <w:vertAlign w:val="baseline"/>
        </w:rPr>
        <w:t> </w:t>
      </w:r>
      <w:r>
        <w:rPr>
          <w:color w:val="231F20"/>
          <w:vertAlign w:val="baseline"/>
        </w:rPr>
        <w:t>system</w:t>
      </w:r>
      <w:r>
        <w:rPr>
          <w:color w:val="231F20"/>
          <w:spacing w:val="-10"/>
          <w:vertAlign w:val="baseline"/>
        </w:rPr>
        <w:t> </w:t>
      </w:r>
      <w:r>
        <w:rPr>
          <w:color w:val="231F20"/>
          <w:vertAlign w:val="baseline"/>
        </w:rPr>
        <w:t>is</w:t>
      </w:r>
      <w:r>
        <w:rPr>
          <w:color w:val="231F20"/>
          <w:spacing w:val="-10"/>
          <w:vertAlign w:val="baseline"/>
        </w:rPr>
        <w:t> </w:t>
      </w:r>
      <w:r>
        <w:rPr>
          <w:color w:val="231F20"/>
          <w:vertAlign w:val="baseline"/>
        </w:rPr>
        <w:t>a</w:t>
      </w:r>
      <w:r>
        <w:rPr>
          <w:color w:val="231F20"/>
          <w:spacing w:val="-10"/>
          <w:vertAlign w:val="baseline"/>
        </w:rPr>
        <w:t> </w:t>
      </w:r>
      <w:r>
        <w:rPr>
          <w:color w:val="231F20"/>
          <w:vertAlign w:val="baseline"/>
        </w:rPr>
        <w:t>linear</w:t>
      </w:r>
      <w:r>
        <w:rPr>
          <w:color w:val="231F20"/>
          <w:spacing w:val="-9"/>
          <w:vertAlign w:val="baseline"/>
        </w:rPr>
        <w:t> </w:t>
      </w:r>
      <w:r>
        <w:rPr>
          <w:color w:val="231F20"/>
          <w:vertAlign w:val="baseline"/>
        </w:rPr>
        <w:t>combination</w:t>
      </w:r>
      <w:r>
        <w:rPr>
          <w:color w:val="231F20"/>
          <w:spacing w:val="-9"/>
          <w:vertAlign w:val="baseline"/>
        </w:rPr>
        <w:t> </w:t>
      </w:r>
      <w:r>
        <w:rPr>
          <w:color w:val="231F20"/>
          <w:vertAlign w:val="baseline"/>
        </w:rPr>
        <w:t>of </w:t>
      </w:r>
      <w:r>
        <w:rPr>
          <w:color w:val="231F20"/>
          <w:spacing w:val="-2"/>
          <w:vertAlign w:val="baseline"/>
        </w:rPr>
        <w:t>its</w:t>
      </w:r>
      <w:r>
        <w:rPr>
          <w:color w:val="231F20"/>
          <w:spacing w:val="-11"/>
          <w:vertAlign w:val="baseline"/>
        </w:rPr>
        <w:t> </w:t>
      </w:r>
      <w:r>
        <w:rPr>
          <w:color w:val="231F20"/>
          <w:spacing w:val="-2"/>
          <w:vertAlign w:val="baseline"/>
        </w:rPr>
        <w:t>initial</w:t>
      </w:r>
      <w:r>
        <w:rPr>
          <w:color w:val="231F20"/>
          <w:spacing w:val="-10"/>
          <w:vertAlign w:val="baseline"/>
        </w:rPr>
        <w:t> </w:t>
      </w:r>
      <w:r>
        <w:rPr>
          <w:color w:val="231F20"/>
          <w:spacing w:val="-2"/>
          <w:vertAlign w:val="baseline"/>
        </w:rPr>
        <w:t>condition</w:t>
      </w:r>
      <w:r>
        <w:rPr>
          <w:color w:val="231F20"/>
          <w:spacing w:val="-11"/>
          <w:vertAlign w:val="baseline"/>
        </w:rPr>
        <w:t> </w:t>
      </w:r>
      <w:r>
        <w:rPr>
          <w:color w:val="231F20"/>
          <w:spacing w:val="-2"/>
          <w:vertAlign w:val="baseline"/>
        </w:rPr>
        <w:t>and</w:t>
      </w:r>
      <w:r>
        <w:rPr>
          <w:color w:val="231F20"/>
          <w:spacing w:val="-10"/>
          <w:vertAlign w:val="baseline"/>
        </w:rPr>
        <w:t> </w:t>
      </w:r>
      <w:r>
        <w:rPr>
          <w:color w:val="231F20"/>
          <w:spacing w:val="-2"/>
          <w:vertAlign w:val="baseline"/>
        </w:rPr>
        <w:t>the</w:t>
      </w:r>
      <w:r>
        <w:rPr>
          <w:color w:val="231F20"/>
          <w:spacing w:val="-11"/>
          <w:vertAlign w:val="baseline"/>
        </w:rPr>
        <w:t> </w:t>
      </w:r>
      <w:r>
        <w:rPr>
          <w:color w:val="231F20"/>
          <w:spacing w:val="-2"/>
          <w:vertAlign w:val="baseline"/>
        </w:rPr>
        <w:t>input,</w:t>
      </w:r>
      <w:r>
        <w:rPr>
          <w:color w:val="231F20"/>
          <w:spacing w:val="-10"/>
          <w:vertAlign w:val="baseline"/>
        </w:rPr>
        <w:t> </w:t>
      </w:r>
      <w:r>
        <w:rPr>
          <w:color w:val="231F20"/>
          <w:spacing w:val="-2"/>
          <w:vertAlign w:val="baseline"/>
        </w:rPr>
        <w:t>and</w:t>
      </w:r>
      <w:r>
        <w:rPr>
          <w:color w:val="231F20"/>
          <w:spacing w:val="-11"/>
          <w:vertAlign w:val="baseline"/>
        </w:rPr>
        <w:t> </w:t>
      </w:r>
      <w:r>
        <w:rPr>
          <w:color w:val="231F20"/>
          <w:spacing w:val="-2"/>
          <w:vertAlign w:val="baseline"/>
        </w:rPr>
        <w:t>therefore,</w:t>
      </w:r>
      <w:r>
        <w:rPr>
          <w:color w:val="231F20"/>
          <w:spacing w:val="-10"/>
          <w:vertAlign w:val="baseline"/>
        </w:rPr>
        <w:t> </w:t>
      </w:r>
      <w:r>
        <w:rPr>
          <w:color w:val="231F20"/>
          <w:spacing w:val="-2"/>
          <w:vertAlign w:val="baseline"/>
        </w:rPr>
        <w:t>the</w:t>
      </w:r>
      <w:r>
        <w:rPr>
          <w:color w:val="231F20"/>
          <w:spacing w:val="-11"/>
          <w:vertAlign w:val="baseline"/>
        </w:rPr>
        <w:t> </w:t>
      </w:r>
      <w:r>
        <w:rPr>
          <w:color w:val="231F20"/>
          <w:spacing w:val="-2"/>
          <w:vertAlign w:val="baseline"/>
        </w:rPr>
        <w:t>above</w:t>
      </w:r>
      <w:r>
        <w:rPr>
          <w:color w:val="231F20"/>
          <w:spacing w:val="-10"/>
          <w:vertAlign w:val="baseline"/>
        </w:rPr>
        <w:t> </w:t>
      </w:r>
      <w:r>
        <w:rPr>
          <w:color w:val="231F20"/>
          <w:spacing w:val="-2"/>
          <w:vertAlign w:val="baseline"/>
        </w:rPr>
        <w:t>choice </w:t>
      </w:r>
      <w:r>
        <w:rPr>
          <w:color w:val="231F20"/>
          <w:vertAlign w:val="baseline"/>
        </w:rPr>
        <w:t>of </w:t>
      </w:r>
      <w:r>
        <w:rPr>
          <w:rFonts w:ascii="Calibri" w:hAnsi="Calibri"/>
          <w:i/>
          <w:color w:val="231F20"/>
          <w:vertAlign w:val="baseline"/>
        </w:rPr>
        <w:t>α</w:t>
      </w:r>
      <w:r>
        <w:rPr>
          <w:rFonts w:ascii="Calibri" w:hAnsi="Calibri"/>
          <w:color w:val="231F20"/>
          <w:vertAlign w:val="baseline"/>
        </w:rPr>
        <w:t>(</w:t>
      </w:r>
      <w:r>
        <w:rPr>
          <w:rFonts w:ascii="Calibri" w:hAnsi="Calibri"/>
          <w:i/>
          <w:color w:val="231F20"/>
          <w:vertAlign w:val="baseline"/>
        </w:rPr>
        <w:t>t</w:t>
      </w:r>
      <w:r>
        <w:rPr>
          <w:rFonts w:ascii="Calibri" w:hAnsi="Calibri"/>
          <w:color w:val="231F20"/>
          <w:vertAlign w:val="baseline"/>
        </w:rPr>
        <w:t>) </w:t>
      </w:r>
      <w:r>
        <w:rPr>
          <w:color w:val="231F20"/>
          <w:vertAlign w:val="baseline"/>
        </w:rPr>
        <w:t>implies</w:t>
      </w:r>
    </w:p>
    <w:p>
      <w:pPr>
        <w:tabs>
          <w:tab w:pos="2474" w:val="left" w:leader="none"/>
        </w:tabs>
        <w:spacing w:line="443" w:lineRule="exact" w:before="0"/>
        <w:ind w:left="659" w:right="0" w:firstLine="0"/>
        <w:jc w:val="left"/>
        <w:rPr>
          <w:rFonts w:ascii="Cambria" w:hAnsi="Cambria"/>
          <w:position w:val="24"/>
          <w:sz w:val="20"/>
        </w:rPr>
      </w:pPr>
      <w:r>
        <w:rPr>
          <w:rFonts w:ascii="Cambria" w:hAnsi="Cambria"/>
          <w:position w:val="24"/>
          <w:sz w:val="20"/>
        </w:rPr>
        <mc:AlternateContent>
          <mc:Choice Requires="wps">
            <w:drawing>
              <wp:anchor distT="0" distB="0" distL="0" distR="0" allowOverlap="1" layoutInCell="1" locked="0" behindDoc="1" simplePos="0" relativeHeight="485205504">
                <wp:simplePos x="0" y="0"/>
                <wp:positionH relativeFrom="page">
                  <wp:posOffset>5442860</wp:posOffset>
                </wp:positionH>
                <wp:positionV relativeFrom="paragraph">
                  <wp:posOffset>307333</wp:posOffset>
                </wp:positionV>
                <wp:extent cx="624205" cy="203200"/>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624205" cy="203200"/>
                        </a:xfrm>
                        <a:prstGeom prst="rect">
                          <a:avLst/>
                        </a:prstGeom>
                      </wps:spPr>
                      <wps:txbx>
                        <w:txbxContent>
                          <w:p>
                            <w:pPr>
                              <w:spacing w:line="247" w:lineRule="exact" w:before="0"/>
                              <w:ind w:left="0" w:right="0" w:firstLine="0"/>
                              <w:jc w:val="left"/>
                              <w:rPr>
                                <w:rFonts w:ascii="Calibri" w:hAnsi="Calibri"/>
                                <w:sz w:val="14"/>
                              </w:rPr>
                            </w:pPr>
                            <w:r>
                              <w:rPr>
                                <w:rFonts w:ascii="Calibri" w:hAnsi="Calibri"/>
                                <w:i/>
                                <w:color w:val="231F20"/>
                                <w:spacing w:val="-2"/>
                                <w:w w:val="120"/>
                                <w:position w:val="4"/>
                                <w:sz w:val="20"/>
                              </w:rPr>
                              <w:t>y</w:t>
                            </w:r>
                            <w:r>
                              <w:rPr>
                                <w:rFonts w:ascii="Calibri" w:hAnsi="Calibri"/>
                                <w:color w:val="231F20"/>
                                <w:spacing w:val="-2"/>
                                <w:w w:val="120"/>
                                <w:sz w:val="14"/>
                              </w:rPr>
                              <w:t>[</w:t>
                            </w:r>
                            <w:r>
                              <w:rPr>
                                <w:rFonts w:ascii="Calibri" w:hAnsi="Calibri"/>
                                <w:i/>
                                <w:color w:val="231F20"/>
                                <w:spacing w:val="-2"/>
                                <w:w w:val="120"/>
                                <w:sz w:val="14"/>
                              </w:rPr>
                              <w:t>t</w:t>
                            </w:r>
                            <w:r>
                              <w:rPr>
                                <w:rFonts w:ascii="Lucida Sans Unicode" w:hAnsi="Lucida Sans Unicode"/>
                                <w:color w:val="231F20"/>
                                <w:spacing w:val="-2"/>
                                <w:w w:val="120"/>
                                <w:sz w:val="14"/>
                              </w:rPr>
                              <w:t>−</w:t>
                            </w:r>
                            <w:r>
                              <w:rPr>
                                <w:rFonts w:ascii="Calibri" w:hAnsi="Calibri"/>
                                <w:i/>
                                <w:color w:val="231F20"/>
                                <w:spacing w:val="-2"/>
                                <w:w w:val="120"/>
                                <w:sz w:val="14"/>
                              </w:rPr>
                              <w:t>n,t</w:t>
                            </w:r>
                            <w:r>
                              <w:rPr>
                                <w:rFonts w:ascii="Calibri" w:hAnsi="Calibri"/>
                                <w:color w:val="231F20"/>
                                <w:spacing w:val="-2"/>
                                <w:w w:val="120"/>
                                <w:sz w:val="14"/>
                              </w:rPr>
                              <w:t>+</w:t>
                            </w:r>
                            <w:r>
                              <w:rPr>
                                <w:rFonts w:ascii="Calibri" w:hAnsi="Calibri"/>
                                <w:i/>
                                <w:color w:val="231F20"/>
                                <w:spacing w:val="-2"/>
                                <w:w w:val="120"/>
                                <w:sz w:val="14"/>
                              </w:rPr>
                              <w:t>L</w:t>
                            </w:r>
                            <w:r>
                              <w:rPr>
                                <w:rFonts w:ascii="Lucida Sans Unicode" w:hAnsi="Lucida Sans Unicode"/>
                                <w:color w:val="231F20"/>
                                <w:spacing w:val="-2"/>
                                <w:w w:val="120"/>
                                <w:sz w:val="14"/>
                              </w:rPr>
                              <w:t>−</w:t>
                            </w:r>
                            <w:r>
                              <w:rPr>
                                <w:rFonts w:ascii="Calibri" w:hAnsi="Calibri"/>
                                <w:color w:val="231F20"/>
                                <w:spacing w:val="-2"/>
                                <w:w w:val="120"/>
                                <w:sz w:val="14"/>
                              </w:rPr>
                              <w:t>1]</w:t>
                            </w:r>
                          </w:p>
                        </w:txbxContent>
                      </wps:txbx>
                      <wps:bodyPr wrap="square" lIns="0" tIns="0" rIns="0" bIns="0" rtlCol="0">
                        <a:noAutofit/>
                      </wps:bodyPr>
                    </wps:wsp>
                  </a:graphicData>
                </a:graphic>
              </wp:anchor>
            </w:drawing>
          </mc:Choice>
          <mc:Fallback>
            <w:pict>
              <v:shape style="position:absolute;margin-left:428.571655pt;margin-top:24.199474pt;width:49.15pt;height:16pt;mso-position-horizontal-relative:page;mso-position-vertical-relative:paragraph;z-index:-18110976" type="#_x0000_t202" id="docshape166" filled="false" stroked="false">
                <v:textbox inset="0,0,0,0">
                  <w:txbxContent>
                    <w:p>
                      <w:pPr>
                        <w:spacing w:line="247" w:lineRule="exact" w:before="0"/>
                        <w:ind w:left="0" w:right="0" w:firstLine="0"/>
                        <w:jc w:val="left"/>
                        <w:rPr>
                          <w:rFonts w:ascii="Calibri" w:hAnsi="Calibri"/>
                          <w:sz w:val="14"/>
                        </w:rPr>
                      </w:pPr>
                      <w:r>
                        <w:rPr>
                          <w:rFonts w:ascii="Calibri" w:hAnsi="Calibri"/>
                          <w:i/>
                          <w:color w:val="231F20"/>
                          <w:spacing w:val="-2"/>
                          <w:w w:val="120"/>
                          <w:position w:val="4"/>
                          <w:sz w:val="20"/>
                        </w:rPr>
                        <w:t>y</w:t>
                      </w:r>
                      <w:r>
                        <w:rPr>
                          <w:rFonts w:ascii="Calibri" w:hAnsi="Calibri"/>
                          <w:color w:val="231F20"/>
                          <w:spacing w:val="-2"/>
                          <w:w w:val="120"/>
                          <w:sz w:val="14"/>
                        </w:rPr>
                        <w:t>[</w:t>
                      </w:r>
                      <w:r>
                        <w:rPr>
                          <w:rFonts w:ascii="Calibri" w:hAnsi="Calibri"/>
                          <w:i/>
                          <w:color w:val="231F20"/>
                          <w:spacing w:val="-2"/>
                          <w:w w:val="120"/>
                          <w:sz w:val="14"/>
                        </w:rPr>
                        <w:t>t</w:t>
                      </w:r>
                      <w:r>
                        <w:rPr>
                          <w:rFonts w:ascii="Lucida Sans Unicode" w:hAnsi="Lucida Sans Unicode"/>
                          <w:color w:val="231F20"/>
                          <w:spacing w:val="-2"/>
                          <w:w w:val="120"/>
                          <w:sz w:val="14"/>
                        </w:rPr>
                        <w:t>−</w:t>
                      </w:r>
                      <w:r>
                        <w:rPr>
                          <w:rFonts w:ascii="Calibri" w:hAnsi="Calibri"/>
                          <w:i/>
                          <w:color w:val="231F20"/>
                          <w:spacing w:val="-2"/>
                          <w:w w:val="120"/>
                          <w:sz w:val="14"/>
                        </w:rPr>
                        <w:t>n,t</w:t>
                      </w:r>
                      <w:r>
                        <w:rPr>
                          <w:rFonts w:ascii="Calibri" w:hAnsi="Calibri"/>
                          <w:color w:val="231F20"/>
                          <w:spacing w:val="-2"/>
                          <w:w w:val="120"/>
                          <w:sz w:val="14"/>
                        </w:rPr>
                        <w:t>+</w:t>
                      </w:r>
                      <w:r>
                        <w:rPr>
                          <w:rFonts w:ascii="Calibri" w:hAnsi="Calibri"/>
                          <w:i/>
                          <w:color w:val="231F20"/>
                          <w:spacing w:val="-2"/>
                          <w:w w:val="120"/>
                          <w:sz w:val="14"/>
                        </w:rPr>
                        <w:t>L</w:t>
                      </w:r>
                      <w:r>
                        <w:rPr>
                          <w:rFonts w:ascii="Lucida Sans Unicode" w:hAnsi="Lucida Sans Unicode"/>
                          <w:color w:val="231F20"/>
                          <w:spacing w:val="-2"/>
                          <w:w w:val="120"/>
                          <w:sz w:val="14"/>
                        </w:rPr>
                        <w:t>−</w:t>
                      </w:r>
                      <w:r>
                        <w:rPr>
                          <w:rFonts w:ascii="Calibri" w:hAnsi="Calibri"/>
                          <w:color w:val="231F20"/>
                          <w:spacing w:val="-2"/>
                          <w:w w:val="120"/>
                          <w:sz w:val="14"/>
                        </w:rPr>
                        <w:t>1]</w:t>
                      </w:r>
                    </w:p>
                  </w:txbxContent>
                </v:textbox>
                <w10:wrap type="none"/>
              </v:shape>
            </w:pict>
          </mc:Fallback>
        </mc:AlternateContent>
      </w:r>
      <w:r>
        <w:rPr>
          <w:rFonts w:ascii="Cambria" w:hAnsi="Cambria"/>
          <w:position w:val="24"/>
          <w:sz w:val="20"/>
        </w:rPr>
        <mc:AlternateContent>
          <mc:Choice Requires="wps">
            <w:drawing>
              <wp:anchor distT="0" distB="0" distL="0" distR="0" allowOverlap="1" layoutInCell="1" locked="0" behindDoc="1" simplePos="0" relativeHeight="485211136">
                <wp:simplePos x="0" y="0"/>
                <wp:positionH relativeFrom="page">
                  <wp:posOffset>4974563</wp:posOffset>
                </wp:positionH>
                <wp:positionV relativeFrom="paragraph">
                  <wp:posOffset>211436</wp:posOffset>
                </wp:positionV>
                <wp:extent cx="394970" cy="12700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394970" cy="127000"/>
                        </a:xfrm>
                        <a:prstGeom prst="rect">
                          <a:avLst/>
                        </a:prstGeom>
                      </wps:spPr>
                      <wps:txbx>
                        <w:txbxContent>
                          <w:p>
                            <w:pPr>
                              <w:spacing w:line="199" w:lineRule="exact" w:before="0"/>
                              <w:ind w:left="0" w:right="0" w:firstLine="0"/>
                              <w:jc w:val="left"/>
                              <w:rPr>
                                <w:rFonts w:ascii="Calibri" w:hAnsi="Calibri"/>
                                <w:sz w:val="20"/>
                              </w:rPr>
                            </w:pPr>
                            <w:r>
                              <w:rPr>
                                <w:rFonts w:ascii="Calibri" w:hAnsi="Calibri"/>
                                <w:i/>
                                <w:color w:val="231F20"/>
                                <w:w w:val="120"/>
                                <w:sz w:val="20"/>
                              </w:rPr>
                              <w:t>α</w:t>
                            </w:r>
                            <w:r>
                              <w:rPr>
                                <w:rFonts w:ascii="Calibri" w:hAnsi="Calibri"/>
                                <w:color w:val="231F20"/>
                                <w:w w:val="120"/>
                                <w:sz w:val="20"/>
                              </w:rPr>
                              <w:t>(</w:t>
                            </w:r>
                            <w:r>
                              <w:rPr>
                                <w:rFonts w:ascii="Calibri" w:hAnsi="Calibri"/>
                                <w:i/>
                                <w:color w:val="231F20"/>
                                <w:w w:val="120"/>
                                <w:sz w:val="20"/>
                              </w:rPr>
                              <w:t>t</w:t>
                            </w:r>
                            <w:r>
                              <w:rPr>
                                <w:rFonts w:ascii="Calibri" w:hAnsi="Calibri"/>
                                <w:color w:val="231F20"/>
                                <w:w w:val="120"/>
                                <w:sz w:val="20"/>
                              </w:rPr>
                              <w:t>)</w:t>
                            </w:r>
                            <w:r>
                              <w:rPr>
                                <w:rFonts w:ascii="Calibri" w:hAnsi="Calibri"/>
                                <w:color w:val="231F20"/>
                                <w:spacing w:val="-3"/>
                                <w:w w:val="130"/>
                                <w:sz w:val="20"/>
                              </w:rPr>
                              <w:t> </w:t>
                            </w:r>
                            <w:r>
                              <w:rPr>
                                <w:rFonts w:ascii="Calibri" w:hAnsi="Calibri"/>
                                <w:color w:val="231F20"/>
                                <w:spacing w:val="-10"/>
                                <w:w w:val="130"/>
                                <w:sz w:val="20"/>
                              </w:rPr>
                              <w:t>= </w:t>
                            </w:r>
                          </w:p>
                        </w:txbxContent>
                      </wps:txbx>
                      <wps:bodyPr wrap="square" lIns="0" tIns="0" rIns="0" bIns="0" rtlCol="0">
                        <a:noAutofit/>
                      </wps:bodyPr>
                    </wps:wsp>
                  </a:graphicData>
                </a:graphic>
              </wp:anchor>
            </w:drawing>
          </mc:Choice>
          <mc:Fallback>
            <w:pict>
              <v:shape style="position:absolute;margin-left:391.697937pt;margin-top:16.648504pt;width:31.1pt;height:10pt;mso-position-horizontal-relative:page;mso-position-vertical-relative:paragraph;z-index:-18105344" type="#_x0000_t202" id="docshape167" filled="false" stroked="false">
                <v:textbox inset="0,0,0,0">
                  <w:txbxContent>
                    <w:p>
                      <w:pPr>
                        <w:spacing w:line="199" w:lineRule="exact" w:before="0"/>
                        <w:ind w:left="0" w:right="0" w:firstLine="0"/>
                        <w:jc w:val="left"/>
                        <w:rPr>
                          <w:rFonts w:ascii="Calibri" w:hAnsi="Calibri"/>
                          <w:sz w:val="20"/>
                        </w:rPr>
                      </w:pPr>
                      <w:r>
                        <w:rPr>
                          <w:rFonts w:ascii="Calibri" w:hAnsi="Calibri"/>
                          <w:i/>
                          <w:color w:val="231F20"/>
                          <w:w w:val="120"/>
                          <w:sz w:val="20"/>
                        </w:rPr>
                        <w:t>α</w:t>
                      </w:r>
                      <w:r>
                        <w:rPr>
                          <w:rFonts w:ascii="Calibri" w:hAnsi="Calibri"/>
                          <w:color w:val="231F20"/>
                          <w:w w:val="120"/>
                          <w:sz w:val="20"/>
                        </w:rPr>
                        <w:t>(</w:t>
                      </w:r>
                      <w:r>
                        <w:rPr>
                          <w:rFonts w:ascii="Calibri" w:hAnsi="Calibri"/>
                          <w:i/>
                          <w:color w:val="231F20"/>
                          <w:w w:val="120"/>
                          <w:sz w:val="20"/>
                        </w:rPr>
                        <w:t>t</w:t>
                      </w:r>
                      <w:r>
                        <w:rPr>
                          <w:rFonts w:ascii="Calibri" w:hAnsi="Calibri"/>
                          <w:color w:val="231F20"/>
                          <w:w w:val="120"/>
                          <w:sz w:val="20"/>
                        </w:rPr>
                        <w:t>)</w:t>
                      </w:r>
                      <w:r>
                        <w:rPr>
                          <w:rFonts w:ascii="Calibri" w:hAnsi="Calibri"/>
                          <w:color w:val="231F20"/>
                          <w:spacing w:val="-3"/>
                          <w:w w:val="130"/>
                          <w:sz w:val="20"/>
                        </w:rPr>
                        <w:t> </w:t>
                      </w:r>
                      <w:r>
                        <w:rPr>
                          <w:rFonts w:ascii="Calibri" w:hAnsi="Calibri"/>
                          <w:color w:val="231F20"/>
                          <w:spacing w:val="-10"/>
                          <w:w w:val="130"/>
                          <w:sz w:val="20"/>
                        </w:rPr>
                        <w:t>= </w:t>
                      </w:r>
                    </w:p>
                  </w:txbxContent>
                </v:textbox>
                <w10:wrap type="none"/>
              </v:shape>
            </w:pict>
          </mc:Fallback>
        </mc:AlternateContent>
      </w:r>
      <w:r>
        <w:rPr>
          <w:rFonts w:ascii="Cambria" w:hAnsi="Cambria"/>
          <w:color w:val="231F20"/>
          <w:w w:val="135"/>
          <w:position w:val="24"/>
          <w:sz w:val="20"/>
        </w:rPr>
        <w:t>"</w:t>
      </w:r>
      <w:r>
        <w:rPr>
          <w:rFonts w:ascii="Calibri" w:hAnsi="Calibri"/>
          <w:i/>
          <w:color w:val="231F20"/>
          <w:w w:val="135"/>
          <w:position w:val="4"/>
          <w:sz w:val="20"/>
        </w:rPr>
        <w:t>H</w:t>
      </w:r>
      <w:r>
        <w:rPr>
          <w:rFonts w:ascii="Calibri" w:hAnsi="Calibri"/>
          <w:i/>
          <w:color w:val="231F20"/>
          <w:w w:val="135"/>
          <w:position w:val="1"/>
          <w:sz w:val="14"/>
        </w:rPr>
        <w:t>L</w:t>
      </w:r>
      <w:r>
        <w:rPr>
          <w:rFonts w:ascii="Calibri" w:hAnsi="Calibri"/>
          <w:color w:val="231F20"/>
          <w:w w:val="135"/>
          <w:position w:val="1"/>
          <w:sz w:val="14"/>
        </w:rPr>
        <w:t>+</w:t>
      </w:r>
      <w:r>
        <w:rPr>
          <w:rFonts w:ascii="Calibri" w:hAnsi="Calibri"/>
          <w:i/>
          <w:color w:val="231F20"/>
          <w:w w:val="135"/>
          <w:position w:val="1"/>
          <w:sz w:val="14"/>
        </w:rPr>
        <w:t>n</w:t>
      </w:r>
      <w:r>
        <w:rPr>
          <w:rFonts w:ascii="Cambria" w:hAnsi="Cambria"/>
          <w:color w:val="231F20"/>
          <w:spacing w:val="24"/>
          <w:w w:val="135"/>
          <w:position w:val="20"/>
          <w:sz w:val="20"/>
        </w:rPr>
        <w:t>  </w:t>
      </w:r>
      <w:r>
        <w:rPr>
          <w:rFonts w:ascii="Calibri" w:hAnsi="Calibri"/>
          <w:i/>
          <w:color w:val="231F20"/>
          <w:w w:val="120"/>
          <w:position w:val="4"/>
          <w:sz w:val="20"/>
        </w:rPr>
        <w:t>u</w:t>
      </w:r>
      <w:r>
        <w:rPr>
          <w:rFonts w:ascii="Calibri" w:hAnsi="Calibri"/>
          <w:i/>
          <w:color w:val="231F20"/>
          <w:w w:val="120"/>
          <w:position w:val="11"/>
          <w:sz w:val="14"/>
        </w:rPr>
        <w:t>d</w:t>
      </w:r>
      <w:r>
        <w:rPr>
          <w:rFonts w:ascii="Cambria" w:hAnsi="Cambria"/>
          <w:color w:val="231F20"/>
          <w:spacing w:val="62"/>
          <w:w w:val="120"/>
          <w:position w:val="20"/>
          <w:sz w:val="20"/>
        </w:rPr>
        <w:t> </w:t>
      </w:r>
      <w:r>
        <w:rPr>
          <w:rFonts w:ascii="Cambria" w:hAnsi="Cambria"/>
          <w:color w:val="231F20"/>
          <w:spacing w:val="-10"/>
          <w:w w:val="120"/>
          <w:position w:val="24"/>
          <w:sz w:val="20"/>
        </w:rPr>
        <w:t>#</w:t>
      </w:r>
      <w:r>
        <w:rPr>
          <w:rFonts w:ascii="Cambria" w:hAnsi="Cambria"/>
          <w:color w:val="231F20"/>
          <w:position w:val="24"/>
          <w:sz w:val="20"/>
        </w:rPr>
        <w:tab/>
      </w:r>
      <w:r>
        <w:rPr>
          <w:rFonts w:ascii="Cambria" w:hAnsi="Cambria"/>
          <w:color w:val="231F20"/>
          <w:spacing w:val="4"/>
          <w:w w:val="146"/>
          <w:position w:val="24"/>
          <w:sz w:val="20"/>
        </w:rPr>
        <w:t>"</w:t>
      </w:r>
      <w:r>
        <w:rPr>
          <w:rFonts w:ascii="Calibri" w:hAnsi="Calibri"/>
          <w:i/>
          <w:color w:val="231F20"/>
          <w:spacing w:val="-98"/>
          <w:w w:val="109"/>
          <w:position w:val="4"/>
          <w:sz w:val="20"/>
        </w:rPr>
        <w:t>u</w:t>
      </w:r>
      <w:r>
        <w:rPr>
          <w:rFonts w:ascii="Calibri" w:hAnsi="Calibri"/>
          <w:color w:val="231F20"/>
          <w:spacing w:val="5"/>
          <w:w w:val="125"/>
          <w:position w:val="4"/>
          <w:sz w:val="20"/>
        </w:rPr>
        <w:t>¯</w:t>
      </w:r>
      <w:r>
        <w:rPr>
          <w:rFonts w:ascii="Calibri" w:hAnsi="Calibri"/>
          <w:color w:val="231F20"/>
          <w:spacing w:val="4"/>
          <w:w w:val="103"/>
          <w:sz w:val="14"/>
        </w:rPr>
        <w:t>[</w:t>
      </w:r>
      <w:r>
        <w:rPr>
          <w:rFonts w:ascii="Lucida Sans Unicode" w:hAnsi="Lucida Sans Unicode"/>
          <w:color w:val="231F20"/>
          <w:spacing w:val="4"/>
          <w:w w:val="96"/>
          <w:sz w:val="14"/>
        </w:rPr>
        <w:t>−</w:t>
      </w:r>
      <w:r>
        <w:rPr>
          <w:rFonts w:ascii="Calibri" w:hAnsi="Calibri"/>
          <w:i/>
          <w:color w:val="231F20"/>
          <w:spacing w:val="4"/>
          <w:w w:val="152"/>
          <w:sz w:val="14"/>
        </w:rPr>
        <w:t>n,L</w:t>
      </w:r>
      <w:r>
        <w:rPr>
          <w:rFonts w:ascii="Lucida Sans Unicode" w:hAnsi="Lucida Sans Unicode"/>
          <w:color w:val="231F20"/>
          <w:spacing w:val="4"/>
          <w:w w:val="96"/>
          <w:sz w:val="14"/>
        </w:rPr>
        <w:t>−</w:t>
      </w:r>
      <w:r>
        <w:rPr>
          <w:rFonts w:ascii="Calibri" w:hAnsi="Calibri"/>
          <w:color w:val="231F20"/>
          <w:spacing w:val="4"/>
          <w:w w:val="108"/>
          <w:sz w:val="14"/>
        </w:rPr>
        <w:t>1</w:t>
      </w:r>
      <w:r>
        <w:rPr>
          <w:rFonts w:ascii="Calibri" w:hAnsi="Calibri"/>
          <w:color w:val="231F20"/>
          <w:spacing w:val="13"/>
          <w:w w:val="108"/>
          <w:sz w:val="14"/>
        </w:rPr>
        <w:t>]</w:t>
      </w:r>
      <w:r>
        <w:rPr>
          <w:rFonts w:ascii="Calibri" w:hAnsi="Calibri"/>
          <w:color w:val="231F20"/>
          <w:spacing w:val="4"/>
          <w:w w:val="126"/>
          <w:position w:val="4"/>
          <w:sz w:val="20"/>
        </w:rPr>
        <w:t>(</w:t>
      </w:r>
      <w:r>
        <w:rPr>
          <w:rFonts w:ascii="Calibri" w:hAnsi="Calibri"/>
          <w:i/>
          <w:color w:val="231F20"/>
          <w:spacing w:val="4"/>
          <w:w w:val="106"/>
          <w:position w:val="4"/>
          <w:sz w:val="20"/>
        </w:rPr>
        <w:t>t</w:t>
      </w:r>
      <w:r>
        <w:rPr>
          <w:rFonts w:ascii="Calibri" w:hAnsi="Calibri"/>
          <w:color w:val="231F20"/>
          <w:spacing w:val="4"/>
          <w:w w:val="126"/>
          <w:position w:val="4"/>
          <w:sz w:val="20"/>
        </w:rPr>
        <w:t>)</w:t>
      </w:r>
      <w:r>
        <w:rPr>
          <w:rFonts w:ascii="Cambria" w:hAnsi="Cambria"/>
          <w:color w:val="231F20"/>
          <w:spacing w:val="4"/>
          <w:w w:val="92"/>
          <w:position w:val="24"/>
          <w:sz w:val="20"/>
        </w:rPr>
        <w:t>#</w:t>
      </w:r>
    </w:p>
    <w:p>
      <w:pPr>
        <w:spacing w:line="240" w:lineRule="auto"/>
        <w:ind w:left="780" w:right="0" w:firstLine="0"/>
        <w:jc w:val="left"/>
        <w:rPr>
          <w:rFonts w:ascii="Cambria"/>
          <w:position w:val="1"/>
          <w:sz w:val="20"/>
        </w:rPr>
      </w:pPr>
      <w:r>
        <w:rPr>
          <w:rFonts w:ascii="Cambria"/>
          <w:sz w:val="20"/>
        </w:rPr>
        <mc:AlternateContent>
          <mc:Choice Requires="wps">
            <w:drawing>
              <wp:inline distT="0" distB="0" distL="0" distR="0">
                <wp:extent cx="314960" cy="136525"/>
                <wp:effectExtent l="0" t="0" r="0" b="0"/>
                <wp:docPr id="269" name="Textbox 269"/>
                <wp:cNvGraphicFramePr>
                  <a:graphicFrameLocks/>
                </wp:cNvGraphicFramePr>
                <a:graphic>
                  <a:graphicData uri="http://schemas.microsoft.com/office/word/2010/wordprocessingShape">
                    <wps:wsp>
                      <wps:cNvPr id="269" name="Textbox 269"/>
                      <wps:cNvSpPr txBox="1"/>
                      <wps:spPr>
                        <a:xfrm>
                          <a:off x="0" y="0"/>
                          <a:ext cx="314960" cy="136525"/>
                        </a:xfrm>
                        <a:prstGeom prst="rect">
                          <a:avLst/>
                        </a:prstGeom>
                      </wps:spPr>
                      <wps:txbx>
                        <w:txbxContent>
                          <w:p>
                            <w:pPr>
                              <w:spacing w:line="214" w:lineRule="exact" w:before="0"/>
                              <w:ind w:left="0" w:right="0" w:firstLine="0"/>
                              <w:jc w:val="left"/>
                              <w:rPr>
                                <w:rFonts w:ascii="Calibri"/>
                                <w:i/>
                                <w:sz w:val="14"/>
                              </w:rPr>
                            </w:pPr>
                            <w:r>
                              <w:rPr>
                                <w:rFonts w:ascii="Calibri"/>
                                <w:i/>
                                <w:color w:val="231F20"/>
                                <w:spacing w:val="-4"/>
                                <w:w w:val="150"/>
                                <w:position w:val="3"/>
                                <w:sz w:val="20"/>
                              </w:rPr>
                              <w:t>H</w:t>
                            </w:r>
                            <w:r>
                              <w:rPr>
                                <w:rFonts w:ascii="Calibri"/>
                                <w:i/>
                                <w:color w:val="231F20"/>
                                <w:spacing w:val="-4"/>
                                <w:w w:val="150"/>
                                <w:sz w:val="14"/>
                              </w:rPr>
                              <w:t>L</w:t>
                            </w:r>
                            <w:r>
                              <w:rPr>
                                <w:rFonts w:ascii="Calibri"/>
                                <w:color w:val="231F20"/>
                                <w:spacing w:val="-4"/>
                                <w:w w:val="150"/>
                                <w:sz w:val="14"/>
                              </w:rPr>
                              <w:t>+</w:t>
                            </w:r>
                            <w:r>
                              <w:rPr>
                                <w:rFonts w:ascii="Calibri"/>
                                <w:i/>
                                <w:color w:val="231F20"/>
                                <w:spacing w:val="-4"/>
                                <w:w w:val="150"/>
                                <w:sz w:val="14"/>
                              </w:rPr>
                              <w:t>n</w:t>
                            </w:r>
                          </w:p>
                        </w:txbxContent>
                      </wps:txbx>
                      <wps:bodyPr wrap="square" lIns="0" tIns="0" rIns="0" bIns="0" rtlCol="0">
                        <a:noAutofit/>
                      </wps:bodyPr>
                    </wps:wsp>
                  </a:graphicData>
                </a:graphic>
              </wp:inline>
            </w:drawing>
          </mc:Choice>
          <mc:Fallback>
            <w:pict>
              <v:shape style="width:24.8pt;height:10.75pt;mso-position-horizontal-relative:char;mso-position-vertical-relative:line" type="#_x0000_t202" id="docshape168" filled="false" stroked="false">
                <w10:anchorlock/>
                <v:textbox inset="0,0,0,0">
                  <w:txbxContent>
                    <w:p>
                      <w:pPr>
                        <w:spacing w:line="214" w:lineRule="exact" w:before="0"/>
                        <w:ind w:left="0" w:right="0" w:firstLine="0"/>
                        <w:jc w:val="left"/>
                        <w:rPr>
                          <w:rFonts w:ascii="Calibri"/>
                          <w:i/>
                          <w:sz w:val="14"/>
                        </w:rPr>
                      </w:pPr>
                      <w:r>
                        <w:rPr>
                          <w:rFonts w:ascii="Calibri"/>
                          <w:i/>
                          <w:color w:val="231F20"/>
                          <w:spacing w:val="-4"/>
                          <w:w w:val="150"/>
                          <w:position w:val="3"/>
                          <w:sz w:val="20"/>
                        </w:rPr>
                        <w:t>H</w:t>
                      </w:r>
                      <w:r>
                        <w:rPr>
                          <w:rFonts w:ascii="Calibri"/>
                          <w:i/>
                          <w:color w:val="231F20"/>
                          <w:spacing w:val="-4"/>
                          <w:w w:val="150"/>
                          <w:sz w:val="14"/>
                        </w:rPr>
                        <w:t>L</w:t>
                      </w:r>
                      <w:r>
                        <w:rPr>
                          <w:rFonts w:ascii="Calibri"/>
                          <w:color w:val="231F20"/>
                          <w:spacing w:val="-4"/>
                          <w:w w:val="150"/>
                          <w:sz w:val="14"/>
                        </w:rPr>
                        <w:t>+</w:t>
                      </w:r>
                      <w:r>
                        <w:rPr>
                          <w:rFonts w:ascii="Calibri"/>
                          <w:i/>
                          <w:color w:val="231F20"/>
                          <w:spacing w:val="-4"/>
                          <w:w w:val="150"/>
                          <w:sz w:val="14"/>
                        </w:rPr>
                        <w:t>n</w:t>
                      </w:r>
                    </w:p>
                  </w:txbxContent>
                </v:textbox>
              </v:shape>
            </w:pict>
          </mc:Fallback>
        </mc:AlternateContent>
      </w:r>
      <w:r>
        <w:rPr>
          <w:rFonts w:ascii="Cambria"/>
          <w:sz w:val="20"/>
        </w:rPr>
      </w:r>
      <w:r>
        <w:rPr>
          <w:spacing w:val="84"/>
          <w:sz w:val="20"/>
        </w:rPr>
        <w:t> </w:t>
      </w:r>
      <w:r>
        <w:rPr>
          <w:rFonts w:ascii="Cambria"/>
          <w:spacing w:val="84"/>
          <w:position w:val="1"/>
          <w:sz w:val="20"/>
        </w:rPr>
        <mc:AlternateContent>
          <mc:Choice Requires="wps">
            <w:drawing>
              <wp:inline distT="0" distB="0" distL="0" distR="0">
                <wp:extent cx="119380" cy="144145"/>
                <wp:effectExtent l="0" t="0" r="0" b="0"/>
                <wp:docPr id="270" name="Textbox 270"/>
                <wp:cNvGraphicFramePr>
                  <a:graphicFrameLocks/>
                </wp:cNvGraphicFramePr>
                <a:graphic>
                  <a:graphicData uri="http://schemas.microsoft.com/office/word/2010/wordprocessingShape">
                    <wps:wsp>
                      <wps:cNvPr id="270" name="Textbox 270"/>
                      <wps:cNvSpPr txBox="1"/>
                      <wps:spPr>
                        <a:xfrm>
                          <a:off x="0" y="0"/>
                          <a:ext cx="119380" cy="144145"/>
                        </a:xfrm>
                        <a:prstGeom prst="rect">
                          <a:avLst/>
                        </a:prstGeom>
                      </wps:spPr>
                      <wps:txbx>
                        <w:txbxContent>
                          <w:p>
                            <w:pPr>
                              <w:spacing w:line="129" w:lineRule="auto" w:before="25"/>
                              <w:ind w:left="0" w:right="0" w:firstLine="0"/>
                              <w:jc w:val="left"/>
                              <w:rPr>
                                <w:rFonts w:ascii="Calibri"/>
                                <w:i/>
                                <w:sz w:val="14"/>
                              </w:rPr>
                            </w:pPr>
                            <w:r>
                              <w:rPr>
                                <w:rFonts w:ascii="Calibri"/>
                                <w:i/>
                                <w:color w:val="231F20"/>
                                <w:spacing w:val="-5"/>
                                <w:w w:val="110"/>
                                <w:position w:val="-6"/>
                                <w:sz w:val="20"/>
                              </w:rPr>
                              <w:t>y</w:t>
                            </w:r>
                            <w:r>
                              <w:rPr>
                                <w:rFonts w:ascii="Calibri"/>
                                <w:i/>
                                <w:color w:val="231F20"/>
                                <w:spacing w:val="-5"/>
                                <w:w w:val="110"/>
                                <w:sz w:val="14"/>
                              </w:rPr>
                              <w:t>d</w:t>
                            </w:r>
                          </w:p>
                        </w:txbxContent>
                      </wps:txbx>
                      <wps:bodyPr wrap="square" lIns="0" tIns="0" rIns="0" bIns="0" rtlCol="0">
                        <a:noAutofit/>
                      </wps:bodyPr>
                    </wps:wsp>
                  </a:graphicData>
                </a:graphic>
              </wp:inline>
            </w:drawing>
          </mc:Choice>
          <mc:Fallback>
            <w:pict>
              <v:shape style="width:9.4pt;height:11.35pt;mso-position-horizontal-relative:char;mso-position-vertical-relative:line" type="#_x0000_t202" id="docshape169" filled="false" stroked="false">
                <w10:anchorlock/>
                <v:textbox inset="0,0,0,0">
                  <w:txbxContent>
                    <w:p>
                      <w:pPr>
                        <w:spacing w:line="129" w:lineRule="auto" w:before="25"/>
                        <w:ind w:left="0" w:right="0" w:firstLine="0"/>
                        <w:jc w:val="left"/>
                        <w:rPr>
                          <w:rFonts w:ascii="Calibri"/>
                          <w:i/>
                          <w:sz w:val="14"/>
                        </w:rPr>
                      </w:pPr>
                      <w:r>
                        <w:rPr>
                          <w:rFonts w:ascii="Calibri"/>
                          <w:i/>
                          <w:color w:val="231F20"/>
                          <w:spacing w:val="-5"/>
                          <w:w w:val="110"/>
                          <w:position w:val="-6"/>
                          <w:sz w:val="20"/>
                        </w:rPr>
                        <w:t>y</w:t>
                      </w:r>
                      <w:r>
                        <w:rPr>
                          <w:rFonts w:ascii="Calibri"/>
                          <w:i/>
                          <w:color w:val="231F20"/>
                          <w:spacing w:val="-5"/>
                          <w:w w:val="110"/>
                          <w:sz w:val="14"/>
                        </w:rPr>
                        <w:t>d</w:t>
                      </w:r>
                    </w:p>
                  </w:txbxContent>
                </v:textbox>
              </v:shape>
            </w:pict>
          </mc:Fallback>
        </mc:AlternateContent>
      </w:r>
      <w:r>
        <w:rPr>
          <w:rFonts w:ascii="Cambria"/>
          <w:spacing w:val="84"/>
          <w:position w:val="1"/>
          <w:sz w:val="20"/>
        </w:rPr>
      </w:r>
    </w:p>
    <w:p>
      <w:pPr>
        <w:pStyle w:val="BodyText"/>
        <w:spacing w:before="9"/>
        <w:rPr>
          <w:rFonts w:ascii="Cambria"/>
          <w:sz w:val="4"/>
        </w:rPr>
      </w:pPr>
    </w:p>
    <w:p>
      <w:pPr>
        <w:pStyle w:val="BodyText"/>
        <w:spacing w:after="0"/>
        <w:rPr>
          <w:rFonts w:ascii="Cambria"/>
          <w:sz w:val="4"/>
        </w:rPr>
        <w:sectPr>
          <w:type w:val="continuous"/>
          <w:pgSz w:w="11880" w:h="15840"/>
          <w:pgMar w:header="645" w:footer="365" w:top="800" w:bottom="560" w:left="720" w:right="360"/>
          <w:cols w:num="2" w:equalWidth="0">
            <w:col w:w="5184" w:space="76"/>
            <w:col w:w="5540"/>
          </w:cols>
        </w:sectPr>
      </w:pPr>
    </w:p>
    <w:p>
      <w:pPr>
        <w:pStyle w:val="BodyText"/>
        <w:spacing w:before="52"/>
        <w:ind w:left="122"/>
      </w:pPr>
      <w:r>
        <w:rPr/>
        <mc:AlternateContent>
          <mc:Choice Requires="wps">
            <w:drawing>
              <wp:anchor distT="0" distB="0" distL="0" distR="0" allowOverlap="1" layoutInCell="1" locked="0" behindDoc="1" simplePos="0" relativeHeight="485206016">
                <wp:simplePos x="0" y="0"/>
                <wp:positionH relativeFrom="page">
                  <wp:posOffset>534929</wp:posOffset>
                </wp:positionH>
                <wp:positionV relativeFrom="paragraph">
                  <wp:posOffset>192055</wp:posOffset>
                </wp:positionV>
                <wp:extent cx="2729230" cy="153035"/>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2729230" cy="153035"/>
                        </a:xfrm>
                        <a:prstGeom prst="rect">
                          <a:avLst/>
                        </a:prstGeom>
                      </wps:spPr>
                      <wps:txbx>
                        <w:txbxContent>
                          <w:p>
                            <w:pPr>
                              <w:pStyle w:val="BodyText"/>
                              <w:spacing w:line="240" w:lineRule="exact"/>
                              <w:rPr>
                                <w:rFonts w:ascii="Lucida Sans Unicode" w:hAnsi="Lucida Sans Unicode"/>
                              </w:rPr>
                            </w:pPr>
                            <w:r>
                              <w:rPr>
                                <w:color w:val="231F20"/>
                              </w:rPr>
                              <w:t>arbitrarily</w:t>
                            </w:r>
                            <w:r>
                              <w:rPr>
                                <w:color w:val="231F20"/>
                                <w:spacing w:val="22"/>
                              </w:rPr>
                              <w:t> </w:t>
                            </w:r>
                            <w:r>
                              <w:rPr>
                                <w:color w:val="231F20"/>
                              </w:rPr>
                              <w:t>large</w:t>
                            </w:r>
                            <w:r>
                              <w:rPr>
                                <w:color w:val="231F20"/>
                                <w:spacing w:val="24"/>
                              </w:rPr>
                              <w:t> </w:t>
                            </w:r>
                            <w:r>
                              <w:rPr>
                                <w:color w:val="231F20"/>
                              </w:rPr>
                              <w:t>and</w:t>
                            </w:r>
                            <w:r>
                              <w:rPr>
                                <w:color w:val="231F20"/>
                                <w:spacing w:val="24"/>
                              </w:rPr>
                              <w:t> </w:t>
                            </w:r>
                            <w:r>
                              <w:rPr>
                                <w:color w:val="231F20"/>
                              </w:rPr>
                              <w:t>hence,</w:t>
                            </w:r>
                            <w:r>
                              <w:rPr>
                                <w:color w:val="231F20"/>
                                <w:spacing w:val="24"/>
                              </w:rPr>
                              <w:t> </w:t>
                            </w:r>
                            <w:r>
                              <w:rPr>
                                <w:rFonts w:ascii="Calibri" w:hAnsi="Calibri"/>
                                <w:i/>
                                <w:color w:val="231F20"/>
                              </w:rPr>
                              <w:t>α</w:t>
                            </w:r>
                            <w:r>
                              <w:rPr>
                                <w:rFonts w:ascii="Calibri" w:hAnsi="Calibri"/>
                                <w:i/>
                                <w:color w:val="231F20"/>
                                <w:spacing w:val="29"/>
                              </w:rPr>
                              <w:t> </w:t>
                            </w:r>
                            <w:r>
                              <w:rPr>
                                <w:color w:val="231F20"/>
                              </w:rPr>
                              <w:t>and</w:t>
                            </w:r>
                            <w:r>
                              <w:rPr>
                                <w:color w:val="231F20"/>
                                <w:spacing w:val="24"/>
                              </w:rPr>
                              <w:t> </w:t>
                            </w:r>
                            <w:r>
                              <w:rPr>
                                <w:color w:val="231F20"/>
                              </w:rPr>
                              <w:t>therefore</w:t>
                            </w:r>
                            <w:r>
                              <w:rPr>
                                <w:color w:val="231F20"/>
                                <w:spacing w:val="24"/>
                              </w:rPr>
                              <w:t> </w:t>
                            </w:r>
                            <w:r>
                              <w:rPr>
                                <w:color w:val="231F20"/>
                              </w:rPr>
                              <w:t>also</w:t>
                            </w:r>
                            <w:r>
                              <w:rPr>
                                <w:color w:val="231F20"/>
                                <w:spacing w:val="24"/>
                              </w:rPr>
                              <w:t> </w:t>
                            </w:r>
                            <w:r>
                              <w:rPr>
                                <w:rFonts w:ascii="Calibri" w:hAnsi="Calibri"/>
                                <w:i/>
                                <w:color w:val="231F20"/>
                                <w:spacing w:val="4"/>
                              </w:rPr>
                              <w:t>J</w:t>
                            </w:r>
                            <w:r>
                              <w:rPr>
                                <w:rFonts w:ascii="Lucida Sans Unicode" w:hAnsi="Lucida Sans Unicode"/>
                                <w:color w:val="231F20"/>
                                <w:spacing w:val="4"/>
                                <w:vertAlign w:val="superscript"/>
                              </w:rPr>
                              <w:t>∗</w:t>
                            </w:r>
                          </w:p>
                        </w:txbxContent>
                      </wps:txbx>
                      <wps:bodyPr wrap="square" lIns="0" tIns="0" rIns="0" bIns="0" rtlCol="0">
                        <a:noAutofit/>
                      </wps:bodyPr>
                    </wps:wsp>
                  </a:graphicData>
                </a:graphic>
              </wp:anchor>
            </w:drawing>
          </mc:Choice>
          <mc:Fallback>
            <w:pict>
              <v:shape style="position:absolute;margin-left:42.120411pt;margin-top:15.122514pt;width:214.9pt;height:12.05pt;mso-position-horizontal-relative:page;mso-position-vertical-relative:paragraph;z-index:-18110464" type="#_x0000_t202" id="docshape170" filled="false" stroked="false">
                <v:textbox inset="0,0,0,0">
                  <w:txbxContent>
                    <w:p>
                      <w:pPr>
                        <w:pStyle w:val="BodyText"/>
                        <w:spacing w:line="240" w:lineRule="exact"/>
                        <w:rPr>
                          <w:rFonts w:ascii="Lucida Sans Unicode" w:hAnsi="Lucida Sans Unicode"/>
                        </w:rPr>
                      </w:pPr>
                      <w:r>
                        <w:rPr>
                          <w:color w:val="231F20"/>
                        </w:rPr>
                        <w:t>arbitrarily</w:t>
                      </w:r>
                      <w:r>
                        <w:rPr>
                          <w:color w:val="231F20"/>
                          <w:spacing w:val="22"/>
                        </w:rPr>
                        <w:t> </w:t>
                      </w:r>
                      <w:r>
                        <w:rPr>
                          <w:color w:val="231F20"/>
                        </w:rPr>
                        <w:t>large</w:t>
                      </w:r>
                      <w:r>
                        <w:rPr>
                          <w:color w:val="231F20"/>
                          <w:spacing w:val="24"/>
                        </w:rPr>
                        <w:t> </w:t>
                      </w:r>
                      <w:r>
                        <w:rPr>
                          <w:color w:val="231F20"/>
                        </w:rPr>
                        <w:t>and</w:t>
                      </w:r>
                      <w:r>
                        <w:rPr>
                          <w:color w:val="231F20"/>
                          <w:spacing w:val="24"/>
                        </w:rPr>
                        <w:t> </w:t>
                      </w:r>
                      <w:r>
                        <w:rPr>
                          <w:color w:val="231F20"/>
                        </w:rPr>
                        <w:t>hence,</w:t>
                      </w:r>
                      <w:r>
                        <w:rPr>
                          <w:color w:val="231F20"/>
                          <w:spacing w:val="24"/>
                        </w:rPr>
                        <w:t> </w:t>
                      </w:r>
                      <w:r>
                        <w:rPr>
                          <w:rFonts w:ascii="Calibri" w:hAnsi="Calibri"/>
                          <w:i/>
                          <w:color w:val="231F20"/>
                        </w:rPr>
                        <w:t>α</w:t>
                      </w:r>
                      <w:r>
                        <w:rPr>
                          <w:rFonts w:ascii="Calibri" w:hAnsi="Calibri"/>
                          <w:i/>
                          <w:color w:val="231F20"/>
                          <w:spacing w:val="29"/>
                        </w:rPr>
                        <w:t> </w:t>
                      </w:r>
                      <w:r>
                        <w:rPr>
                          <w:color w:val="231F20"/>
                        </w:rPr>
                        <w:t>and</w:t>
                      </w:r>
                      <w:r>
                        <w:rPr>
                          <w:color w:val="231F20"/>
                          <w:spacing w:val="24"/>
                        </w:rPr>
                        <w:t> </w:t>
                      </w:r>
                      <w:r>
                        <w:rPr>
                          <w:color w:val="231F20"/>
                        </w:rPr>
                        <w:t>therefore</w:t>
                      </w:r>
                      <w:r>
                        <w:rPr>
                          <w:color w:val="231F20"/>
                          <w:spacing w:val="24"/>
                        </w:rPr>
                        <w:t> </w:t>
                      </w:r>
                      <w:r>
                        <w:rPr>
                          <w:color w:val="231F20"/>
                        </w:rPr>
                        <w:t>also</w:t>
                      </w:r>
                      <w:r>
                        <w:rPr>
                          <w:color w:val="231F20"/>
                          <w:spacing w:val="24"/>
                        </w:rPr>
                        <w:t> </w:t>
                      </w:r>
                      <w:r>
                        <w:rPr>
                          <w:rFonts w:ascii="Calibri" w:hAnsi="Calibri"/>
                          <w:i/>
                          <w:color w:val="231F20"/>
                          <w:spacing w:val="4"/>
                        </w:rPr>
                        <w:t>J</w:t>
                      </w:r>
                      <w:r>
                        <w:rPr>
                          <w:rFonts w:ascii="Lucida Sans Unicode" w:hAnsi="Lucida Sans Unicode"/>
                          <w:color w:val="231F20"/>
                          <w:spacing w:val="4"/>
                          <w:vertAlign w:val="superscript"/>
                        </w:rPr>
                        <w:t>∗</w:t>
                      </w:r>
                    </w:p>
                  </w:txbxContent>
                </v:textbox>
                <w10:wrap type="none"/>
              </v:shape>
            </w:pict>
          </mc:Fallback>
        </mc:AlternateContent>
      </w:r>
      <w:r>
        <w:rPr/>
        <mc:AlternateContent>
          <mc:Choice Requires="wps">
            <w:drawing>
              <wp:anchor distT="0" distB="0" distL="0" distR="0" allowOverlap="1" layoutInCell="1" locked="0" behindDoc="0" simplePos="0" relativeHeight="15817216">
                <wp:simplePos x="0" y="0"/>
                <wp:positionH relativeFrom="page">
                  <wp:posOffset>3334588</wp:posOffset>
                </wp:positionH>
                <wp:positionV relativeFrom="paragraph">
                  <wp:posOffset>192054</wp:posOffset>
                </wp:positionV>
                <wp:extent cx="389255" cy="141605"/>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389255" cy="141605"/>
                        </a:xfrm>
                        <a:prstGeom prst="rect">
                          <a:avLst/>
                        </a:prstGeom>
                      </wps:spPr>
                      <wps:txbx>
                        <w:txbxContent>
                          <w:p>
                            <w:pPr>
                              <w:pStyle w:val="BodyText"/>
                              <w:spacing w:line="222" w:lineRule="exact"/>
                            </w:pPr>
                            <w:r>
                              <w:rPr>
                                <w:color w:val="231F20"/>
                              </w:rPr>
                              <w:t>may</w:t>
                            </w:r>
                            <w:r>
                              <w:rPr>
                                <w:color w:val="231F20"/>
                                <w:spacing w:val="25"/>
                              </w:rPr>
                              <w:t> </w:t>
                            </w:r>
                            <w:r>
                              <w:rPr>
                                <w:color w:val="231F20"/>
                                <w:spacing w:val="-5"/>
                              </w:rPr>
                              <w:t>be</w:t>
                            </w:r>
                          </w:p>
                        </w:txbxContent>
                      </wps:txbx>
                      <wps:bodyPr wrap="square" lIns="0" tIns="0" rIns="0" bIns="0" rtlCol="0">
                        <a:noAutofit/>
                      </wps:bodyPr>
                    </wps:wsp>
                  </a:graphicData>
                </a:graphic>
              </wp:anchor>
            </w:drawing>
          </mc:Choice>
          <mc:Fallback>
            <w:pict>
              <v:shape style="position:absolute;margin-left:262.56601pt;margin-top:15.122384pt;width:30.65pt;height:11.15pt;mso-position-horizontal-relative:page;mso-position-vertical-relative:paragraph;z-index:15817216" type="#_x0000_t202" id="docshape171" filled="false" stroked="false">
                <v:textbox inset="0,0,0,0">
                  <w:txbxContent>
                    <w:p>
                      <w:pPr>
                        <w:pStyle w:val="BodyText"/>
                        <w:spacing w:line="222" w:lineRule="exact"/>
                      </w:pPr>
                      <w:r>
                        <w:rPr>
                          <w:color w:val="231F20"/>
                        </w:rPr>
                        <w:t>may</w:t>
                      </w:r>
                      <w:r>
                        <w:rPr>
                          <w:color w:val="231F20"/>
                          <w:spacing w:val="25"/>
                        </w:rPr>
                        <w:t> </w:t>
                      </w:r>
                      <w:r>
                        <w:rPr>
                          <w:color w:val="231F20"/>
                          <w:spacing w:val="-5"/>
                        </w:rPr>
                        <w:t>be</w:t>
                      </w:r>
                    </w:p>
                  </w:txbxContent>
                </v:textbox>
                <w10:wrap type="none"/>
              </v:shape>
            </w:pict>
          </mc:Fallback>
        </mc:AlternateContent>
      </w:r>
      <w:r>
        <w:rPr>
          <w:color w:val="231F20"/>
        </w:rPr>
        <w:t>the</w:t>
      </w:r>
      <w:r>
        <w:rPr>
          <w:color w:val="231F20"/>
          <w:spacing w:val="19"/>
        </w:rPr>
        <w:t> </w:t>
      </w:r>
      <w:r>
        <w:rPr>
          <w:color w:val="231F20"/>
        </w:rPr>
        <w:t>current</w:t>
      </w:r>
      <w:r>
        <w:rPr>
          <w:color w:val="231F20"/>
          <w:spacing w:val="20"/>
        </w:rPr>
        <w:t> </w:t>
      </w:r>
      <w:r>
        <w:rPr>
          <w:color w:val="231F20"/>
        </w:rPr>
        <w:t>state</w:t>
      </w:r>
      <w:r>
        <w:rPr>
          <w:color w:val="231F20"/>
          <w:spacing w:val="19"/>
        </w:rPr>
        <w:t> </w:t>
      </w:r>
      <w:r>
        <w:rPr>
          <w:color w:val="231F20"/>
        </w:rPr>
        <w:t>is</w:t>
      </w:r>
      <w:r>
        <w:rPr>
          <w:color w:val="231F20"/>
          <w:spacing w:val="19"/>
        </w:rPr>
        <w:t> </w:t>
      </w:r>
      <w:r>
        <w:rPr>
          <w:color w:val="231F20"/>
        </w:rPr>
        <w:t>zero,</w:t>
      </w:r>
      <w:r>
        <w:rPr>
          <w:color w:val="231F20"/>
          <w:spacing w:val="20"/>
        </w:rPr>
        <w:t> </w:t>
      </w:r>
      <w:r>
        <w:rPr>
          <w:color w:val="231F20"/>
        </w:rPr>
        <w:t>i.e.,</w:t>
      </w:r>
      <w:r>
        <w:rPr>
          <w:color w:val="231F20"/>
          <w:spacing w:val="20"/>
        </w:rPr>
        <w:t> </w:t>
      </w:r>
      <w:r>
        <w:rPr>
          <w:rFonts w:ascii="Calibri"/>
          <w:i/>
          <w:color w:val="231F20"/>
        </w:rPr>
        <w:t>x</w:t>
      </w:r>
      <w:r>
        <w:rPr>
          <w:rFonts w:ascii="Calibri"/>
          <w:i/>
          <w:color w:val="231F20"/>
          <w:vertAlign w:val="subscript"/>
        </w:rPr>
        <w:t>t</w:t>
      </w:r>
      <w:r>
        <w:rPr>
          <w:rFonts w:ascii="Calibri"/>
          <w:i/>
          <w:color w:val="231F20"/>
          <w:spacing w:val="22"/>
          <w:vertAlign w:val="baseline"/>
        </w:rPr>
        <w:t> </w:t>
      </w:r>
      <w:r>
        <w:rPr>
          <w:rFonts w:ascii="Calibri"/>
          <w:color w:val="231F20"/>
          <w:vertAlign w:val="baseline"/>
        </w:rPr>
        <w:t>=</w:t>
      </w:r>
      <w:r>
        <w:rPr>
          <w:rFonts w:ascii="Calibri"/>
          <w:color w:val="231F20"/>
          <w:spacing w:val="12"/>
          <w:vertAlign w:val="baseline"/>
        </w:rPr>
        <w:t> </w:t>
      </w:r>
      <w:r>
        <w:rPr>
          <w:rFonts w:ascii="Calibri"/>
          <w:color w:val="231F20"/>
          <w:vertAlign w:val="baseline"/>
        </w:rPr>
        <w:t>0</w:t>
      </w:r>
      <w:r>
        <w:rPr>
          <w:color w:val="231F20"/>
          <w:vertAlign w:val="baseline"/>
        </w:rPr>
        <w:t>,</w:t>
      </w:r>
      <w:r>
        <w:rPr>
          <w:color w:val="231F20"/>
          <w:spacing w:val="20"/>
          <w:vertAlign w:val="baseline"/>
        </w:rPr>
        <w:t> </w:t>
      </w:r>
      <w:r>
        <w:rPr>
          <w:color w:val="231F20"/>
          <w:vertAlign w:val="baseline"/>
        </w:rPr>
        <w:t>these</w:t>
      </w:r>
      <w:r>
        <w:rPr>
          <w:color w:val="231F20"/>
          <w:spacing w:val="20"/>
          <w:vertAlign w:val="baseline"/>
        </w:rPr>
        <w:t> </w:t>
      </w:r>
      <w:r>
        <w:rPr>
          <w:color w:val="231F20"/>
          <w:vertAlign w:val="baseline"/>
        </w:rPr>
        <w:t>may</w:t>
      </w:r>
      <w:r>
        <w:rPr>
          <w:color w:val="231F20"/>
          <w:spacing w:val="20"/>
          <w:vertAlign w:val="baseline"/>
        </w:rPr>
        <w:t> </w:t>
      </w:r>
      <w:r>
        <w:rPr>
          <w:color w:val="231F20"/>
          <w:vertAlign w:val="baseline"/>
        </w:rPr>
        <w:t>in</w:t>
      </w:r>
      <w:r>
        <w:rPr>
          <w:color w:val="231F20"/>
          <w:spacing w:val="20"/>
          <w:vertAlign w:val="baseline"/>
        </w:rPr>
        <w:t> </w:t>
      </w:r>
      <w:r>
        <w:rPr>
          <w:color w:val="231F20"/>
          <w:vertAlign w:val="baseline"/>
        </w:rPr>
        <w:t>general</w:t>
      </w:r>
      <w:r>
        <w:rPr>
          <w:color w:val="231F20"/>
          <w:spacing w:val="20"/>
          <w:vertAlign w:val="baseline"/>
        </w:rPr>
        <w:t> </w:t>
      </w:r>
      <w:r>
        <w:rPr>
          <w:color w:val="231F20"/>
          <w:spacing w:val="-5"/>
          <w:vertAlign w:val="baseline"/>
        </w:rPr>
        <w:t>be</w:t>
      </w:r>
    </w:p>
    <w:p>
      <w:pPr>
        <w:tabs>
          <w:tab w:pos="692" w:val="left" w:leader="none"/>
          <w:tab w:pos="2121" w:val="left" w:leader="none"/>
        </w:tabs>
        <w:spacing w:line="351" w:lineRule="exact" w:before="0"/>
        <w:ind w:left="122" w:right="0" w:firstLine="0"/>
        <w:jc w:val="left"/>
        <w:rPr>
          <w:rFonts w:ascii="Cambria" w:hAnsi="Cambria"/>
          <w:position w:val="22"/>
          <w:sz w:val="20"/>
        </w:rPr>
      </w:pPr>
      <w:r>
        <w:rPr/>
        <w:br w:type="column"/>
      </w:r>
      <w:r>
        <w:rPr>
          <w:rFonts w:ascii="Cambria" w:hAnsi="Cambria"/>
          <w:color w:val="231F20"/>
          <w:spacing w:val="-10"/>
          <w:w w:val="160"/>
          <w:position w:val="22"/>
          <w:sz w:val="20"/>
        </w:rPr>
        <w:t>⎡</w:t>
      </w:r>
      <w:r>
        <w:rPr>
          <w:rFonts w:ascii="Cambria" w:hAnsi="Cambria"/>
          <w:color w:val="231F20"/>
          <w:position w:val="22"/>
          <w:sz w:val="20"/>
        </w:rPr>
        <w:tab/>
      </w:r>
      <w:r>
        <w:rPr>
          <w:rFonts w:ascii="Calibri" w:hAnsi="Calibri"/>
          <w:i/>
          <w:color w:val="231F20"/>
          <w:spacing w:val="-97"/>
          <w:w w:val="129"/>
          <w:position w:val="4"/>
          <w:sz w:val="20"/>
        </w:rPr>
        <w:t>u</w:t>
      </w:r>
      <w:r>
        <w:rPr>
          <w:rFonts w:ascii="Calibri" w:hAnsi="Calibri"/>
          <w:color w:val="231F20"/>
          <w:spacing w:val="6"/>
          <w:w w:val="145"/>
          <w:position w:val="4"/>
          <w:sz w:val="20"/>
        </w:rPr>
        <w:t>¯</w:t>
      </w:r>
      <w:r>
        <w:rPr>
          <w:rFonts w:ascii="Calibri" w:hAnsi="Calibri"/>
          <w:color w:val="231F20"/>
          <w:spacing w:val="5"/>
          <w:w w:val="123"/>
          <w:sz w:val="14"/>
        </w:rPr>
        <w:t>[</w:t>
      </w:r>
      <w:r>
        <w:rPr>
          <w:rFonts w:ascii="Lucida Sans Unicode" w:hAnsi="Lucida Sans Unicode"/>
          <w:color w:val="231F20"/>
          <w:spacing w:val="5"/>
          <w:w w:val="116"/>
          <w:sz w:val="14"/>
        </w:rPr>
        <w:t>−</w:t>
      </w:r>
      <w:r>
        <w:rPr>
          <w:rFonts w:ascii="Calibri" w:hAnsi="Calibri"/>
          <w:i/>
          <w:color w:val="231F20"/>
          <w:spacing w:val="5"/>
          <w:w w:val="172"/>
          <w:sz w:val="14"/>
        </w:rPr>
        <w:t>n,L</w:t>
      </w:r>
      <w:r>
        <w:rPr>
          <w:rFonts w:ascii="Lucida Sans Unicode" w:hAnsi="Lucida Sans Unicode"/>
          <w:color w:val="231F20"/>
          <w:spacing w:val="5"/>
          <w:w w:val="116"/>
          <w:sz w:val="14"/>
        </w:rPr>
        <w:t>−</w:t>
      </w:r>
      <w:r>
        <w:rPr>
          <w:rFonts w:ascii="Calibri" w:hAnsi="Calibri"/>
          <w:color w:val="231F20"/>
          <w:spacing w:val="5"/>
          <w:w w:val="128"/>
          <w:sz w:val="14"/>
        </w:rPr>
        <w:t>1</w:t>
      </w:r>
      <w:r>
        <w:rPr>
          <w:rFonts w:ascii="Calibri" w:hAnsi="Calibri"/>
          <w:color w:val="231F20"/>
          <w:spacing w:val="14"/>
          <w:w w:val="128"/>
          <w:sz w:val="14"/>
        </w:rPr>
        <w:t>]</w:t>
      </w:r>
      <w:r>
        <w:rPr>
          <w:rFonts w:ascii="Calibri" w:hAnsi="Calibri"/>
          <w:color w:val="231F20"/>
          <w:spacing w:val="5"/>
          <w:w w:val="146"/>
          <w:position w:val="4"/>
          <w:sz w:val="20"/>
        </w:rPr>
        <w:t>(</w:t>
      </w:r>
      <w:r>
        <w:rPr>
          <w:rFonts w:ascii="Calibri" w:hAnsi="Calibri"/>
          <w:i/>
          <w:color w:val="231F20"/>
          <w:spacing w:val="5"/>
          <w:w w:val="126"/>
          <w:position w:val="4"/>
          <w:sz w:val="20"/>
        </w:rPr>
        <w:t>t</w:t>
      </w:r>
      <w:r>
        <w:rPr>
          <w:rFonts w:ascii="Calibri" w:hAnsi="Calibri"/>
          <w:color w:val="231F20"/>
          <w:spacing w:val="5"/>
          <w:w w:val="146"/>
          <w:position w:val="4"/>
          <w:sz w:val="20"/>
        </w:rPr>
        <w:t>)</w:t>
      </w:r>
      <w:r>
        <w:rPr>
          <w:rFonts w:ascii="Calibri" w:hAnsi="Calibri"/>
          <w:color w:val="231F20"/>
          <w:position w:val="4"/>
          <w:sz w:val="20"/>
        </w:rPr>
        <w:tab/>
      </w:r>
      <w:r>
        <w:rPr>
          <w:rFonts w:ascii="Cambria" w:hAnsi="Cambria"/>
          <w:color w:val="231F20"/>
          <w:spacing w:val="-10"/>
          <w:w w:val="160"/>
          <w:position w:val="22"/>
          <w:sz w:val="20"/>
        </w:rPr>
        <w:t>⎤</w:t>
      </w:r>
    </w:p>
    <w:p>
      <w:pPr>
        <w:spacing w:after="0" w:line="351" w:lineRule="exact"/>
        <w:jc w:val="left"/>
        <w:rPr>
          <w:rFonts w:ascii="Cambria" w:hAnsi="Cambria"/>
          <w:position w:val="22"/>
          <w:sz w:val="20"/>
        </w:rPr>
        <w:sectPr>
          <w:type w:val="continuous"/>
          <w:pgSz w:w="11880" w:h="15840"/>
          <w:pgMar w:header="645" w:footer="365" w:top="800" w:bottom="560" w:left="720" w:right="360"/>
          <w:cols w:num="2" w:equalWidth="0">
            <w:col w:w="5184" w:space="2428"/>
            <w:col w:w="3188"/>
          </w:cols>
        </w:sectPr>
      </w:pPr>
    </w:p>
    <w:p>
      <w:pPr>
        <w:spacing w:line="135" w:lineRule="exact" w:before="52"/>
        <w:ind w:left="0" w:right="38" w:firstLine="0"/>
        <w:jc w:val="right"/>
        <w:rPr>
          <w:rFonts w:ascii="Calibri"/>
          <w:i/>
          <w:sz w:val="14"/>
        </w:rPr>
      </w:pPr>
      <w:r>
        <w:rPr>
          <w:rFonts w:ascii="Calibri"/>
          <w:i/>
          <w:color w:val="231F20"/>
          <w:spacing w:val="-10"/>
          <w:w w:val="185"/>
          <w:sz w:val="14"/>
        </w:rPr>
        <w:t>L</w:t>
      </w:r>
    </w:p>
    <w:p>
      <w:pPr>
        <w:pStyle w:val="BodyText"/>
        <w:spacing w:line="4" w:lineRule="exact"/>
        <w:ind w:left="122"/>
        <w:rPr>
          <w:rFonts w:ascii="Lucida Sans Unicode" w:hAnsi="Lucida Sans Unicode"/>
        </w:rPr>
      </w:pPr>
      <w:r>
        <w:rPr>
          <w:color w:val="231F20"/>
          <w:spacing w:val="-2"/>
        </w:rPr>
        <w:t>arbitrarily</w:t>
      </w:r>
      <w:r>
        <w:rPr>
          <w:color w:val="231F20"/>
          <w:spacing w:val="-5"/>
        </w:rPr>
        <w:t> </w:t>
      </w:r>
      <w:r>
        <w:rPr>
          <w:color w:val="231F20"/>
          <w:spacing w:val="-2"/>
        </w:rPr>
        <w:t>large.</w:t>
      </w:r>
      <w:r>
        <w:rPr>
          <w:color w:val="231F20"/>
          <w:spacing w:val="-4"/>
        </w:rPr>
        <w:t> </w:t>
      </w:r>
      <w:r>
        <w:rPr>
          <w:color w:val="231F20"/>
          <w:spacing w:val="-2"/>
        </w:rPr>
        <w:t>Thus,</w:t>
      </w:r>
      <w:r>
        <w:rPr>
          <w:color w:val="231F20"/>
          <w:spacing w:val="-4"/>
        </w:rPr>
        <w:t> </w:t>
      </w:r>
      <w:r>
        <w:rPr>
          <w:rFonts w:ascii="Calibri" w:hAnsi="Calibri"/>
          <w:i/>
          <w:color w:val="231F20"/>
          <w:spacing w:val="-5"/>
        </w:rPr>
        <w:t>J</w:t>
      </w:r>
      <w:r>
        <w:rPr>
          <w:rFonts w:ascii="Lucida Sans Unicode" w:hAnsi="Lucida Sans Unicode"/>
          <w:color w:val="231F20"/>
          <w:spacing w:val="-5"/>
          <w:vertAlign w:val="superscript"/>
        </w:rPr>
        <w:t>∗</w:t>
      </w:r>
    </w:p>
    <w:p>
      <w:pPr>
        <w:spacing w:line="191" w:lineRule="exact" w:before="0"/>
        <w:ind w:left="122" w:right="0" w:firstLine="0"/>
        <w:jc w:val="left"/>
        <w:rPr>
          <w:rFonts w:ascii="Cambria" w:hAnsi="Cambria"/>
          <w:position w:val="3"/>
          <w:sz w:val="20"/>
        </w:rPr>
      </w:pPr>
      <w:r>
        <w:rPr/>
        <w:br w:type="column"/>
      </w:r>
      <w:r>
        <w:rPr>
          <w:rFonts w:ascii="Calibri" w:hAnsi="Calibri"/>
          <w:color w:val="231F20"/>
          <w:spacing w:val="-16"/>
          <w:w w:val="125"/>
          <w:position w:val="4"/>
          <w:sz w:val="20"/>
        </w:rPr>
        <w:t>=</w:t>
      </w:r>
      <w:r>
        <w:rPr>
          <w:rFonts w:ascii="Calibri" w:hAnsi="Calibri"/>
          <w:color w:val="231F20"/>
          <w:spacing w:val="8"/>
          <w:w w:val="125"/>
          <w:position w:val="4"/>
          <w:sz w:val="20"/>
        </w:rPr>
        <w:t> </w:t>
      </w:r>
      <w:r>
        <w:rPr>
          <w:rFonts w:ascii="Cambria" w:hAnsi="Cambria"/>
          <w:color w:val="231F20"/>
          <w:spacing w:val="-133"/>
          <w:w w:val="188"/>
          <w:position w:val="15"/>
          <w:sz w:val="20"/>
        </w:rPr>
        <w:t>⎢</w:t>
      </w:r>
      <w:r>
        <w:rPr>
          <w:rFonts w:ascii="Cambria" w:hAnsi="Cambria"/>
          <w:color w:val="231F20"/>
          <w:w w:val="188"/>
          <w:position w:val="3"/>
          <w:sz w:val="20"/>
        </w:rPr>
        <w:t>⎣</w:t>
      </w:r>
      <w:r>
        <w:rPr>
          <w:rFonts w:ascii="Calibri" w:hAnsi="Calibri"/>
          <w:i/>
          <w:color w:val="231F20"/>
          <w:spacing w:val="-84"/>
          <w:w w:val="108"/>
          <w:position w:val="4"/>
          <w:sz w:val="20"/>
        </w:rPr>
        <w:t>y</w:t>
      </w:r>
      <w:r>
        <w:rPr>
          <w:rFonts w:ascii="Calibri" w:hAnsi="Calibri"/>
          <w:color w:val="231F20"/>
          <w:spacing w:val="-16"/>
          <w:w w:val="125"/>
          <w:position w:val="4"/>
          <w:sz w:val="20"/>
        </w:rPr>
        <w:t>¯</w:t>
      </w:r>
      <w:r>
        <w:rPr>
          <w:rFonts w:ascii="Calibri" w:hAnsi="Calibri"/>
          <w:color w:val="231F20"/>
          <w:w w:val="103"/>
          <w:sz w:val="14"/>
        </w:rPr>
        <w:t>[</w:t>
      </w:r>
      <w:r>
        <w:rPr>
          <w:rFonts w:ascii="Lucida Sans Unicode" w:hAnsi="Lucida Sans Unicode"/>
          <w:color w:val="231F20"/>
          <w:w w:val="96"/>
          <w:sz w:val="14"/>
        </w:rPr>
        <w:t>−</w:t>
      </w:r>
      <w:r>
        <w:rPr>
          <w:rFonts w:ascii="Calibri" w:hAnsi="Calibri"/>
          <w:i/>
          <w:color w:val="231F20"/>
          <w:w w:val="135"/>
          <w:sz w:val="14"/>
        </w:rPr>
        <w:t>n,</w:t>
      </w:r>
      <w:r>
        <w:rPr>
          <w:rFonts w:ascii="Lucida Sans Unicode" w:hAnsi="Lucida Sans Unicode"/>
          <w:color w:val="231F20"/>
          <w:w w:val="96"/>
          <w:sz w:val="14"/>
        </w:rPr>
        <w:t>−</w:t>
      </w:r>
      <w:r>
        <w:rPr>
          <w:rFonts w:ascii="Calibri" w:hAnsi="Calibri"/>
          <w:color w:val="231F20"/>
          <w:w w:val="108"/>
          <w:sz w:val="14"/>
        </w:rPr>
        <w:t>1</w:t>
      </w:r>
      <w:r>
        <w:rPr>
          <w:rFonts w:ascii="Calibri" w:hAnsi="Calibri"/>
          <w:color w:val="231F20"/>
          <w:spacing w:val="9"/>
          <w:w w:val="108"/>
          <w:sz w:val="14"/>
        </w:rPr>
        <w:t>]</w:t>
      </w:r>
      <w:r>
        <w:rPr>
          <w:rFonts w:ascii="Calibri" w:hAnsi="Calibri"/>
          <w:color w:val="231F20"/>
          <w:w w:val="126"/>
          <w:position w:val="4"/>
          <w:sz w:val="20"/>
        </w:rPr>
        <w:t>(</w:t>
      </w:r>
      <w:r>
        <w:rPr>
          <w:rFonts w:ascii="Calibri" w:hAnsi="Calibri"/>
          <w:i/>
          <w:color w:val="231F20"/>
          <w:w w:val="106"/>
          <w:position w:val="4"/>
          <w:sz w:val="20"/>
        </w:rPr>
        <w:t>t</w:t>
      </w:r>
      <w:r>
        <w:rPr>
          <w:rFonts w:ascii="Calibri" w:hAnsi="Calibri"/>
          <w:color w:val="231F20"/>
          <w:w w:val="126"/>
          <w:position w:val="4"/>
          <w:sz w:val="20"/>
        </w:rPr>
        <w:t>)</w:t>
      </w:r>
      <w:r>
        <w:rPr>
          <w:rFonts w:ascii="Calibri" w:hAnsi="Calibri"/>
          <w:color w:val="231F20"/>
          <w:spacing w:val="-4"/>
          <w:w w:val="125"/>
          <w:position w:val="4"/>
          <w:sz w:val="20"/>
        </w:rPr>
        <w:t> </w:t>
      </w:r>
      <w:r>
        <w:rPr>
          <w:rFonts w:ascii="Lucida Sans Unicode" w:hAnsi="Lucida Sans Unicode"/>
          <w:color w:val="231F20"/>
          <w:spacing w:val="-16"/>
          <w:w w:val="125"/>
          <w:position w:val="4"/>
          <w:sz w:val="20"/>
        </w:rPr>
        <w:t>−</w:t>
      </w:r>
      <w:r>
        <w:rPr>
          <w:rFonts w:ascii="Lucida Sans Unicode" w:hAnsi="Lucida Sans Unicode"/>
          <w:color w:val="231F20"/>
          <w:spacing w:val="-26"/>
          <w:w w:val="125"/>
          <w:position w:val="4"/>
          <w:sz w:val="20"/>
        </w:rPr>
        <w:t> </w:t>
      </w:r>
      <w:r>
        <w:rPr>
          <w:rFonts w:ascii="Calibri" w:hAnsi="Calibri"/>
          <w:i/>
          <w:color w:val="231F20"/>
          <w:spacing w:val="-6"/>
          <w:w w:val="99"/>
          <w:position w:val="4"/>
          <w:sz w:val="20"/>
        </w:rPr>
        <w:t>ε</w:t>
      </w:r>
      <w:r>
        <w:rPr>
          <w:rFonts w:ascii="Calibri" w:hAnsi="Calibri"/>
          <w:color w:val="231F20"/>
          <w:spacing w:val="-6"/>
          <w:w w:val="102"/>
          <w:sz w:val="14"/>
        </w:rPr>
        <w:t>[</w:t>
      </w:r>
      <w:r>
        <w:rPr>
          <w:rFonts w:ascii="Calibri" w:hAnsi="Calibri"/>
          <w:i/>
          <w:color w:val="231F20"/>
          <w:spacing w:val="-6"/>
          <w:w w:val="126"/>
          <w:sz w:val="14"/>
        </w:rPr>
        <w:t>t</w:t>
      </w:r>
      <w:r>
        <w:rPr>
          <w:rFonts w:ascii="Lucida Sans Unicode" w:hAnsi="Lucida Sans Unicode"/>
          <w:color w:val="231F20"/>
          <w:spacing w:val="-6"/>
          <w:w w:val="95"/>
          <w:sz w:val="14"/>
        </w:rPr>
        <w:t>−</w:t>
      </w:r>
      <w:r>
        <w:rPr>
          <w:rFonts w:ascii="Calibri" w:hAnsi="Calibri"/>
          <w:i/>
          <w:color w:val="231F20"/>
          <w:spacing w:val="-6"/>
          <w:w w:val="131"/>
          <w:sz w:val="14"/>
        </w:rPr>
        <w:t>n,</w:t>
      </w:r>
      <w:r>
        <w:rPr>
          <w:rFonts w:ascii="Calibri" w:hAnsi="Calibri"/>
          <w:i/>
          <w:color w:val="231F20"/>
          <w:spacing w:val="-7"/>
          <w:w w:val="131"/>
          <w:sz w:val="14"/>
        </w:rPr>
        <w:t>t</w:t>
      </w:r>
      <w:r>
        <w:rPr>
          <w:rFonts w:ascii="Lucida Sans Unicode" w:hAnsi="Lucida Sans Unicode"/>
          <w:color w:val="231F20"/>
          <w:spacing w:val="-6"/>
          <w:w w:val="95"/>
          <w:sz w:val="14"/>
        </w:rPr>
        <w:t>−</w:t>
      </w:r>
      <w:r>
        <w:rPr>
          <w:rFonts w:ascii="Calibri" w:hAnsi="Calibri"/>
          <w:color w:val="231F20"/>
          <w:spacing w:val="-6"/>
          <w:w w:val="107"/>
          <w:sz w:val="14"/>
        </w:rPr>
        <w:t>1</w:t>
      </w:r>
      <w:r>
        <w:rPr>
          <w:rFonts w:ascii="Calibri" w:hAnsi="Calibri"/>
          <w:color w:val="231F20"/>
          <w:spacing w:val="3"/>
          <w:w w:val="107"/>
          <w:sz w:val="14"/>
        </w:rPr>
        <w:t>]</w:t>
      </w:r>
      <w:r>
        <w:rPr>
          <w:rFonts w:ascii="Cambria" w:hAnsi="Cambria"/>
          <w:color w:val="231F20"/>
          <w:spacing w:val="-139"/>
          <w:w w:val="187"/>
          <w:position w:val="15"/>
          <w:sz w:val="20"/>
        </w:rPr>
        <w:t>⎥</w:t>
      </w:r>
      <w:r>
        <w:rPr>
          <w:rFonts w:ascii="Cambria" w:hAnsi="Cambria"/>
          <w:color w:val="231F20"/>
          <w:spacing w:val="-6"/>
          <w:w w:val="187"/>
          <w:position w:val="3"/>
          <w:sz w:val="20"/>
        </w:rPr>
        <w:t>⎦</w:t>
      </w:r>
    </w:p>
    <w:p>
      <w:pPr>
        <w:spacing w:after="0" w:line="191" w:lineRule="exact"/>
        <w:jc w:val="left"/>
        <w:rPr>
          <w:rFonts w:ascii="Cambria" w:hAnsi="Cambria"/>
          <w:position w:val="3"/>
          <w:sz w:val="20"/>
        </w:rPr>
        <w:sectPr>
          <w:type w:val="continuous"/>
          <w:pgSz w:w="11880" w:h="15840"/>
          <w:pgMar w:header="645" w:footer="365" w:top="800" w:bottom="560" w:left="720" w:right="360"/>
          <w:cols w:num="2" w:equalWidth="0">
            <w:col w:w="4481" w:space="2921"/>
            <w:col w:w="3398"/>
          </w:cols>
        </w:sectPr>
      </w:pPr>
    </w:p>
    <w:p>
      <w:pPr>
        <w:pStyle w:val="BodyText"/>
        <w:spacing w:line="206" w:lineRule="auto" w:before="12"/>
        <w:ind w:left="122" w:firstLine="1933"/>
      </w:pPr>
      <w:r>
        <w:rPr>
          <w:rFonts w:ascii="Calibri"/>
          <w:i/>
          <w:color w:val="231F20"/>
          <w:position w:val="-4"/>
          <w:sz w:val="14"/>
        </w:rPr>
        <w:t>L</w:t>
      </w:r>
      <w:r>
        <w:rPr>
          <w:rFonts w:ascii="Calibri"/>
          <w:i/>
          <w:color w:val="231F20"/>
          <w:spacing w:val="23"/>
          <w:position w:val="-4"/>
          <w:sz w:val="14"/>
        </w:rPr>
        <w:t> </w:t>
      </w:r>
      <w:r>
        <w:rPr>
          <w:color w:val="231F20"/>
        </w:rPr>
        <w:t>does</w:t>
      </w:r>
      <w:r>
        <w:rPr>
          <w:color w:val="231F20"/>
          <w:spacing w:val="-5"/>
        </w:rPr>
        <w:t> </w:t>
      </w:r>
      <w:r>
        <w:rPr>
          <w:color w:val="231F20"/>
        </w:rPr>
        <w:t>not</w:t>
      </w:r>
      <w:r>
        <w:rPr>
          <w:color w:val="231F20"/>
          <w:spacing w:val="-5"/>
        </w:rPr>
        <w:t> </w:t>
      </w:r>
      <w:r>
        <w:rPr>
          <w:color w:val="231F20"/>
        </w:rPr>
        <w:t>admit</w:t>
      </w:r>
      <w:r>
        <w:rPr>
          <w:color w:val="231F20"/>
          <w:spacing w:val="-5"/>
        </w:rPr>
        <w:t> </w:t>
      </w:r>
      <w:r>
        <w:rPr>
          <w:color w:val="231F20"/>
        </w:rPr>
        <w:t>an</w:t>
      </w:r>
      <w:r>
        <w:rPr>
          <w:color w:val="231F20"/>
          <w:spacing w:val="-5"/>
        </w:rPr>
        <w:t> </w:t>
      </w:r>
      <w:r>
        <w:rPr>
          <w:color w:val="231F20"/>
        </w:rPr>
        <w:t>upper</w:t>
      </w:r>
      <w:r>
        <w:rPr>
          <w:color w:val="231F20"/>
          <w:spacing w:val="-5"/>
        </w:rPr>
        <w:t> </w:t>
      </w:r>
      <w:r>
        <w:rPr>
          <w:color w:val="231F20"/>
        </w:rPr>
        <w:t>bound</w:t>
      </w:r>
      <w:r>
        <w:rPr>
          <w:color w:val="231F20"/>
          <w:spacing w:val="-5"/>
        </w:rPr>
        <w:t> </w:t>
      </w:r>
      <w:r>
        <w:rPr>
          <w:color w:val="231F20"/>
        </w:rPr>
        <w:t>in</w:t>
      </w:r>
      <w:r>
        <w:rPr>
          <w:color w:val="231F20"/>
          <w:spacing w:val="-5"/>
        </w:rPr>
        <w:t> </w:t>
      </w:r>
      <w:r>
        <w:rPr>
          <w:color w:val="231F20"/>
        </w:rPr>
        <w:t>the state</w:t>
      </w:r>
      <w:r>
        <w:rPr>
          <w:color w:val="231F20"/>
          <w:spacing w:val="15"/>
        </w:rPr>
        <w:t> </w:t>
      </w:r>
      <w:r>
        <w:rPr>
          <w:rFonts w:ascii="Calibri"/>
          <w:i/>
          <w:color w:val="231F20"/>
        </w:rPr>
        <w:t>x</w:t>
      </w:r>
      <w:r>
        <w:rPr>
          <w:rFonts w:ascii="Calibri"/>
          <w:i/>
          <w:color w:val="231F20"/>
          <w:vertAlign w:val="subscript"/>
        </w:rPr>
        <w:t>t</w:t>
      </w:r>
      <w:r>
        <w:rPr>
          <w:rFonts w:ascii="Calibri"/>
          <w:i/>
          <w:color w:val="231F20"/>
          <w:spacing w:val="29"/>
          <w:vertAlign w:val="baseline"/>
        </w:rPr>
        <w:t> </w:t>
      </w:r>
      <w:r>
        <w:rPr>
          <w:color w:val="231F20"/>
          <w:vertAlign w:val="baseline"/>
        </w:rPr>
        <w:t>of</w:t>
      </w:r>
      <w:r>
        <w:rPr>
          <w:color w:val="231F20"/>
          <w:spacing w:val="15"/>
          <w:vertAlign w:val="baseline"/>
        </w:rPr>
        <w:t> </w:t>
      </w:r>
      <w:r>
        <w:rPr>
          <w:color w:val="231F20"/>
          <w:vertAlign w:val="baseline"/>
        </w:rPr>
        <w:t>a</w:t>
      </w:r>
      <w:r>
        <w:rPr>
          <w:color w:val="231F20"/>
          <w:spacing w:val="15"/>
          <w:vertAlign w:val="baseline"/>
        </w:rPr>
        <w:t> </w:t>
      </w:r>
      <w:r>
        <w:rPr>
          <w:color w:val="231F20"/>
          <w:vertAlign w:val="baseline"/>
        </w:rPr>
        <w:t>minimal</w:t>
      </w:r>
      <w:r>
        <w:rPr>
          <w:color w:val="231F20"/>
          <w:spacing w:val="16"/>
          <w:vertAlign w:val="baseline"/>
        </w:rPr>
        <w:t> </w:t>
      </w:r>
      <w:r>
        <w:rPr>
          <w:color w:val="231F20"/>
          <w:vertAlign w:val="baseline"/>
        </w:rPr>
        <w:t>realization.</w:t>
      </w:r>
      <w:r>
        <w:rPr>
          <w:color w:val="231F20"/>
          <w:spacing w:val="16"/>
          <w:vertAlign w:val="baseline"/>
        </w:rPr>
        <w:t> </w:t>
      </w:r>
      <w:r>
        <w:rPr>
          <w:color w:val="231F20"/>
          <w:vertAlign w:val="baseline"/>
        </w:rPr>
        <w:t>To</w:t>
      </w:r>
      <w:r>
        <w:rPr>
          <w:color w:val="231F20"/>
          <w:spacing w:val="16"/>
          <w:vertAlign w:val="baseline"/>
        </w:rPr>
        <w:t> </w:t>
      </w:r>
      <w:r>
        <w:rPr>
          <w:color w:val="231F20"/>
          <w:vertAlign w:val="baseline"/>
        </w:rPr>
        <w:t>overcome</w:t>
      </w:r>
      <w:r>
        <w:rPr>
          <w:color w:val="231F20"/>
          <w:spacing w:val="16"/>
          <w:vertAlign w:val="baseline"/>
        </w:rPr>
        <w:t> </w:t>
      </w:r>
      <w:r>
        <w:rPr>
          <w:color w:val="231F20"/>
          <w:vertAlign w:val="baseline"/>
        </w:rPr>
        <w:t>this</w:t>
      </w:r>
      <w:r>
        <w:rPr>
          <w:color w:val="231F20"/>
          <w:spacing w:val="15"/>
          <w:vertAlign w:val="baseline"/>
        </w:rPr>
        <w:t> </w:t>
      </w:r>
      <w:r>
        <w:rPr>
          <w:color w:val="231F20"/>
          <w:vertAlign w:val="baseline"/>
        </w:rPr>
        <w:t>issue,</w:t>
      </w:r>
      <w:r>
        <w:rPr>
          <w:color w:val="231F20"/>
          <w:spacing w:val="15"/>
          <w:vertAlign w:val="baseline"/>
        </w:rPr>
        <w:t> </w:t>
      </w:r>
      <w:r>
        <w:rPr>
          <w:color w:val="231F20"/>
          <w:spacing w:val="-5"/>
          <w:vertAlign w:val="baseline"/>
        </w:rPr>
        <w:t>we</w:t>
      </w:r>
    </w:p>
    <w:p>
      <w:pPr>
        <w:pStyle w:val="BodyText"/>
        <w:spacing w:line="249" w:lineRule="auto" w:before="6"/>
        <w:ind w:left="122"/>
      </w:pPr>
      <w:r>
        <w:rPr/>
        <mc:AlternateContent>
          <mc:Choice Requires="wps">
            <w:drawing>
              <wp:anchor distT="0" distB="0" distL="0" distR="0" allowOverlap="1" layoutInCell="1" locked="0" behindDoc="1" simplePos="0" relativeHeight="485194240">
                <wp:simplePos x="0" y="0"/>
                <wp:positionH relativeFrom="page">
                  <wp:posOffset>1932471</wp:posOffset>
                </wp:positionH>
                <wp:positionV relativeFrom="paragraph">
                  <wp:posOffset>269016</wp:posOffset>
                </wp:positionV>
                <wp:extent cx="641350" cy="469900"/>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a:off x="0" y="0"/>
                          <a:ext cx="641350" cy="469900"/>
                        </a:xfrm>
                        <a:prstGeom prst="rect">
                          <a:avLst/>
                        </a:prstGeom>
                      </wps:spPr>
                      <wps:txbx>
                        <w:txbxContent>
                          <w:p>
                            <w:pPr>
                              <w:tabs>
                                <w:tab w:pos="892" w:val="left" w:leader="none"/>
                              </w:tabs>
                              <w:spacing w:line="194" w:lineRule="exact" w:before="0"/>
                              <w:ind w:left="0" w:right="0" w:firstLine="0"/>
                              <w:jc w:val="left"/>
                              <w:rPr>
                                <w:rFonts w:ascii="Cambria"/>
                                <w:sz w:val="20"/>
                              </w:rPr>
                            </w:pPr>
                            <w:r>
                              <w:rPr>
                                <w:rFonts w:ascii="Cambria"/>
                                <w:color w:val="231F20"/>
                                <w:spacing w:val="-10"/>
                                <w:w w:val="130"/>
                                <w:sz w:val="20"/>
                              </w:rPr>
                              <w:t>"</w:t>
                            </w:r>
                            <w:r>
                              <w:rPr>
                                <w:rFonts w:ascii="Cambria"/>
                                <w:color w:val="231F20"/>
                                <w:sz w:val="20"/>
                              </w:rPr>
                              <w:tab/>
                            </w:r>
                            <w:r>
                              <w:rPr>
                                <w:rFonts w:ascii="Cambria"/>
                                <w:color w:val="231F20"/>
                                <w:spacing w:val="-30"/>
                                <w:w w:val="110"/>
                                <w:sz w:val="20"/>
                              </w:rPr>
                              <w:t>#</w:t>
                            </w:r>
                          </w:p>
                        </w:txbxContent>
                      </wps:txbx>
                      <wps:bodyPr wrap="square" lIns="0" tIns="0" rIns="0" bIns="0" rtlCol="0">
                        <a:noAutofit/>
                      </wps:bodyPr>
                    </wps:wsp>
                  </a:graphicData>
                </a:graphic>
              </wp:anchor>
            </w:drawing>
          </mc:Choice>
          <mc:Fallback>
            <w:pict>
              <v:shape style="position:absolute;margin-left:152.163132pt;margin-top:21.182421pt;width:50.5pt;height:37pt;mso-position-horizontal-relative:page;mso-position-vertical-relative:paragraph;z-index:-18122240" type="#_x0000_t202" id="docshape172" filled="false" stroked="false">
                <v:textbox inset="0,0,0,0">
                  <w:txbxContent>
                    <w:p>
                      <w:pPr>
                        <w:tabs>
                          <w:tab w:pos="892" w:val="left" w:leader="none"/>
                        </w:tabs>
                        <w:spacing w:line="194" w:lineRule="exact" w:before="0"/>
                        <w:ind w:left="0" w:right="0" w:firstLine="0"/>
                        <w:jc w:val="left"/>
                        <w:rPr>
                          <w:rFonts w:ascii="Cambria"/>
                          <w:sz w:val="20"/>
                        </w:rPr>
                      </w:pPr>
                      <w:r>
                        <w:rPr>
                          <w:rFonts w:ascii="Cambria"/>
                          <w:color w:val="231F20"/>
                          <w:spacing w:val="-10"/>
                          <w:w w:val="130"/>
                          <w:sz w:val="20"/>
                        </w:rPr>
                        <w:t>"</w:t>
                      </w:r>
                      <w:r>
                        <w:rPr>
                          <w:rFonts w:ascii="Cambria"/>
                          <w:color w:val="231F20"/>
                          <w:sz w:val="20"/>
                        </w:rPr>
                        <w:tab/>
                      </w:r>
                      <w:r>
                        <w:rPr>
                          <w:rFonts w:ascii="Cambria"/>
                          <w:color w:val="231F20"/>
                          <w:spacing w:val="-30"/>
                          <w:w w:val="110"/>
                          <w:sz w:val="20"/>
                        </w:rPr>
                        <w:t>#</w:t>
                      </w:r>
                    </w:p>
                  </w:txbxContent>
                </v:textbox>
                <w10:wrap type="none"/>
              </v:shape>
            </w:pict>
          </mc:Fallback>
        </mc:AlternateContent>
      </w:r>
      <w:r>
        <w:rPr>
          <w:color w:val="231F20"/>
        </w:rPr>
        <w:t>consider a different (not minimal) state of the system, defined as follows:</w:t>
      </w:r>
    </w:p>
    <w:p>
      <w:pPr>
        <w:spacing w:line="240" w:lineRule="auto" w:before="7"/>
        <w:rPr>
          <w:sz w:val="14"/>
        </w:rPr>
      </w:pPr>
      <w:r>
        <w:rPr/>
        <w:br w:type="column"/>
      </w:r>
      <w:r>
        <w:rPr>
          <w:sz w:val="14"/>
        </w:rPr>
      </w:r>
    </w:p>
    <w:p>
      <w:pPr>
        <w:spacing w:before="0"/>
        <w:ind w:left="3115" w:right="0" w:firstLine="0"/>
        <w:jc w:val="left"/>
        <w:rPr>
          <w:rFonts w:ascii="Calibri" w:hAnsi="Calibri"/>
          <w:position w:val="4"/>
          <w:sz w:val="20"/>
        </w:rPr>
      </w:pPr>
      <w:r>
        <w:rPr>
          <w:rFonts w:ascii="Calibri" w:hAnsi="Calibri"/>
          <w:i/>
          <w:color w:val="231F20"/>
          <w:spacing w:val="-2"/>
          <w:w w:val="120"/>
          <w:position w:val="4"/>
          <w:sz w:val="20"/>
        </w:rPr>
        <w:t>y</w:t>
      </w:r>
      <w:r>
        <w:rPr>
          <w:rFonts w:ascii="Calibri" w:hAnsi="Calibri"/>
          <w:color w:val="231F20"/>
          <w:spacing w:val="-2"/>
          <w:w w:val="120"/>
          <w:position w:val="4"/>
          <w:sz w:val="20"/>
        </w:rPr>
        <w:t>¯</w:t>
      </w:r>
      <w:r>
        <w:rPr>
          <w:rFonts w:ascii="Calibri" w:hAnsi="Calibri"/>
          <w:color w:val="231F20"/>
          <w:spacing w:val="-2"/>
          <w:w w:val="120"/>
          <w:sz w:val="14"/>
        </w:rPr>
        <w:t>[0</w:t>
      </w:r>
      <w:r>
        <w:rPr>
          <w:rFonts w:ascii="Calibri" w:hAnsi="Calibri"/>
          <w:i/>
          <w:color w:val="231F20"/>
          <w:spacing w:val="-2"/>
          <w:w w:val="120"/>
          <w:sz w:val="14"/>
        </w:rPr>
        <w:t>,L</w:t>
      </w:r>
      <w:r>
        <w:rPr>
          <w:rFonts w:ascii="Lucida Sans Unicode" w:hAnsi="Lucida Sans Unicode"/>
          <w:color w:val="231F20"/>
          <w:spacing w:val="-2"/>
          <w:w w:val="120"/>
          <w:sz w:val="14"/>
        </w:rPr>
        <w:t>−</w:t>
      </w:r>
      <w:r>
        <w:rPr>
          <w:rFonts w:ascii="Calibri" w:hAnsi="Calibri"/>
          <w:color w:val="231F20"/>
          <w:spacing w:val="-2"/>
          <w:w w:val="120"/>
          <w:sz w:val="14"/>
        </w:rPr>
        <w:t>1]</w:t>
      </w:r>
      <w:r>
        <w:rPr>
          <w:rFonts w:ascii="Calibri" w:hAnsi="Calibri"/>
          <w:color w:val="231F20"/>
          <w:spacing w:val="-2"/>
          <w:w w:val="120"/>
          <w:position w:val="4"/>
          <w:sz w:val="20"/>
        </w:rPr>
        <w:t>(</w:t>
      </w:r>
      <w:r>
        <w:rPr>
          <w:rFonts w:ascii="Calibri" w:hAnsi="Calibri"/>
          <w:i/>
          <w:color w:val="231F20"/>
          <w:spacing w:val="-2"/>
          <w:w w:val="120"/>
          <w:position w:val="4"/>
          <w:sz w:val="20"/>
        </w:rPr>
        <w:t>t</w:t>
      </w:r>
      <w:r>
        <w:rPr>
          <w:rFonts w:ascii="Calibri" w:hAnsi="Calibri"/>
          <w:color w:val="231F20"/>
          <w:spacing w:val="-2"/>
          <w:w w:val="120"/>
          <w:position w:val="4"/>
          <w:sz w:val="20"/>
        </w:rPr>
        <w:t>)</w:t>
      </w:r>
    </w:p>
    <w:p>
      <w:pPr>
        <w:pStyle w:val="BodyText"/>
        <w:spacing w:line="288" w:lineRule="exact" w:before="44"/>
        <w:ind w:left="122"/>
      </w:pPr>
      <w:r>
        <w:rPr>
          <w:color w:val="231F20"/>
        </w:rPr>
        <w:t>where</w:t>
      </w:r>
      <w:r>
        <w:rPr>
          <w:color w:val="231F20"/>
          <w:spacing w:val="-6"/>
        </w:rPr>
        <w:t> </w:t>
      </w:r>
      <w:r>
        <w:rPr>
          <w:rFonts w:ascii="Calibri" w:hAnsi="Calibri"/>
          <w:i/>
          <w:color w:val="231F20"/>
        </w:rPr>
        <w:t>ε</w:t>
      </w:r>
      <w:r>
        <w:rPr>
          <w:rFonts w:ascii="Calibri" w:hAnsi="Calibri"/>
          <w:color w:val="231F20"/>
          <w:vertAlign w:val="subscript"/>
        </w:rPr>
        <w:t>[</w:t>
      </w:r>
      <w:r>
        <w:rPr>
          <w:rFonts w:ascii="Calibri" w:hAnsi="Calibri"/>
          <w:i/>
          <w:color w:val="231F20"/>
          <w:vertAlign w:val="subscript"/>
        </w:rPr>
        <w:t>t</w:t>
      </w:r>
      <w:r>
        <w:rPr>
          <w:rFonts w:ascii="Lucida Sans Unicode" w:hAnsi="Lucida Sans Unicode"/>
          <w:color w:val="231F20"/>
          <w:vertAlign w:val="subscript"/>
        </w:rPr>
        <w:t>−</w:t>
      </w:r>
      <w:r>
        <w:rPr>
          <w:rFonts w:ascii="Calibri" w:hAnsi="Calibri"/>
          <w:i/>
          <w:color w:val="231F20"/>
          <w:vertAlign w:val="subscript"/>
        </w:rPr>
        <w:t>n,t</w:t>
      </w:r>
      <w:r>
        <w:rPr>
          <w:rFonts w:ascii="Lucida Sans Unicode" w:hAnsi="Lucida Sans Unicode"/>
          <w:color w:val="231F20"/>
          <w:vertAlign w:val="subscript"/>
        </w:rPr>
        <w:t>−</w:t>
      </w:r>
      <w:r>
        <w:rPr>
          <w:rFonts w:ascii="Calibri" w:hAnsi="Calibri"/>
          <w:color w:val="231F20"/>
          <w:vertAlign w:val="subscript"/>
        </w:rPr>
        <w:t>1]</w:t>
      </w:r>
      <w:r>
        <w:rPr>
          <w:rFonts w:ascii="Calibri" w:hAnsi="Calibri"/>
          <w:color w:val="231F20"/>
          <w:spacing w:val="11"/>
          <w:vertAlign w:val="baseline"/>
        </w:rPr>
        <w:t> </w:t>
      </w:r>
      <w:r>
        <w:rPr>
          <w:color w:val="231F20"/>
          <w:vertAlign w:val="baseline"/>
        </w:rPr>
        <w:t>is</w:t>
      </w:r>
      <w:r>
        <w:rPr>
          <w:color w:val="231F20"/>
          <w:spacing w:val="-6"/>
          <w:vertAlign w:val="baseline"/>
        </w:rPr>
        <w:t> </w:t>
      </w:r>
      <w:r>
        <w:rPr>
          <w:color w:val="231F20"/>
          <w:vertAlign w:val="baseline"/>
        </w:rPr>
        <w:t>the</w:t>
      </w:r>
      <w:r>
        <w:rPr>
          <w:color w:val="231F20"/>
          <w:spacing w:val="-5"/>
          <w:vertAlign w:val="baseline"/>
        </w:rPr>
        <w:t> </w:t>
      </w:r>
      <w:r>
        <w:rPr>
          <w:color w:val="231F20"/>
          <w:vertAlign w:val="baseline"/>
        </w:rPr>
        <w:t>true</w:t>
      </w:r>
      <w:r>
        <w:rPr>
          <w:color w:val="231F20"/>
          <w:spacing w:val="-6"/>
          <w:vertAlign w:val="baseline"/>
        </w:rPr>
        <w:t> </w:t>
      </w:r>
      <w:r>
        <w:rPr>
          <w:color w:val="231F20"/>
          <w:vertAlign w:val="baseline"/>
        </w:rPr>
        <w:t>noise</w:t>
      </w:r>
      <w:r>
        <w:rPr>
          <w:color w:val="231F20"/>
          <w:spacing w:val="-5"/>
          <w:vertAlign w:val="baseline"/>
        </w:rPr>
        <w:t> </w:t>
      </w:r>
      <w:r>
        <w:rPr>
          <w:color w:val="231F20"/>
          <w:vertAlign w:val="baseline"/>
        </w:rPr>
        <w:t>instance.</w:t>
      </w:r>
      <w:r>
        <w:rPr>
          <w:color w:val="231F20"/>
          <w:spacing w:val="-6"/>
          <w:vertAlign w:val="baseline"/>
        </w:rPr>
        <w:t> </w:t>
      </w:r>
      <w:r>
        <w:rPr>
          <w:color w:val="231F20"/>
          <w:vertAlign w:val="baseline"/>
        </w:rPr>
        <w:t>For</w:t>
      </w:r>
      <w:r>
        <w:rPr>
          <w:color w:val="231F20"/>
          <w:spacing w:val="-5"/>
          <w:vertAlign w:val="baseline"/>
        </w:rPr>
        <w:t> </w:t>
      </w:r>
      <w:r>
        <w:rPr>
          <w:color w:val="231F20"/>
          <w:vertAlign w:val="baseline"/>
        </w:rPr>
        <w:t>the</w:t>
      </w:r>
      <w:r>
        <w:rPr>
          <w:color w:val="231F20"/>
          <w:spacing w:val="-6"/>
          <w:vertAlign w:val="baseline"/>
        </w:rPr>
        <w:t> </w:t>
      </w:r>
      <w:r>
        <w:rPr>
          <w:color w:val="231F20"/>
          <w:vertAlign w:val="baseline"/>
        </w:rPr>
        <w:t>slack</w:t>
      </w:r>
      <w:r>
        <w:rPr>
          <w:color w:val="231F20"/>
          <w:spacing w:val="-5"/>
          <w:vertAlign w:val="baseline"/>
        </w:rPr>
        <w:t> </w:t>
      </w:r>
      <w:r>
        <w:rPr>
          <w:color w:val="231F20"/>
          <w:spacing w:val="-2"/>
          <w:vertAlign w:val="baseline"/>
        </w:rPr>
        <w:t>variable</w:t>
      </w:r>
    </w:p>
    <w:p>
      <w:pPr>
        <w:pStyle w:val="BodyText"/>
        <w:spacing w:line="200" w:lineRule="exact"/>
        <w:ind w:left="122"/>
      </w:pPr>
      <w:r>
        <w:rPr/>
        <mc:AlternateContent>
          <mc:Choice Requires="wps">
            <w:drawing>
              <wp:anchor distT="0" distB="0" distL="0" distR="0" allowOverlap="1" layoutInCell="1" locked="0" behindDoc="1" simplePos="0" relativeHeight="485194752">
                <wp:simplePos x="0" y="0"/>
                <wp:positionH relativeFrom="page">
                  <wp:posOffset>4526965</wp:posOffset>
                </wp:positionH>
                <wp:positionV relativeFrom="paragraph">
                  <wp:posOffset>127131</wp:posOffset>
                </wp:positionV>
                <wp:extent cx="642620" cy="46990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642620" cy="469900"/>
                        </a:xfrm>
                        <a:prstGeom prst="rect">
                          <a:avLst/>
                        </a:prstGeom>
                      </wps:spPr>
                      <wps:txbx>
                        <w:txbxContent>
                          <w:p>
                            <w:pPr>
                              <w:spacing w:before="180"/>
                              <w:ind w:left="0" w:right="0" w:firstLine="0"/>
                              <w:jc w:val="left"/>
                              <w:rPr>
                                <w:rFonts w:ascii="Calibri" w:hAnsi="Calibri"/>
                                <w:i/>
                                <w:sz w:val="20"/>
                              </w:rPr>
                            </w:pPr>
                            <w:r>
                              <w:rPr>
                                <w:rFonts w:ascii="Calibri" w:hAnsi="Calibri"/>
                                <w:color w:val="231F20"/>
                                <w:w w:val="130"/>
                                <w:sz w:val="20"/>
                              </w:rPr>
                              <w:t>(</w:t>
                            </w:r>
                            <w:r>
                              <w:rPr>
                                <w:rFonts w:ascii="Calibri" w:hAnsi="Calibri"/>
                                <w:i/>
                                <w:color w:val="231F20"/>
                                <w:w w:val="130"/>
                                <w:sz w:val="20"/>
                              </w:rPr>
                              <w:t>t</w:t>
                            </w:r>
                            <w:r>
                              <w:rPr>
                                <w:rFonts w:ascii="Calibri" w:hAnsi="Calibri"/>
                                <w:color w:val="231F20"/>
                                <w:w w:val="130"/>
                                <w:sz w:val="20"/>
                              </w:rPr>
                              <w:t>)</w:t>
                            </w:r>
                            <w:r>
                              <w:rPr>
                                <w:rFonts w:ascii="Calibri" w:hAnsi="Calibri"/>
                                <w:color w:val="231F20"/>
                                <w:spacing w:val="-1"/>
                                <w:w w:val="130"/>
                                <w:sz w:val="20"/>
                              </w:rPr>
                              <w:t> </w:t>
                            </w:r>
                            <w:r>
                              <w:rPr>
                                <w:rFonts w:ascii="Calibri" w:hAnsi="Calibri"/>
                                <w:color w:val="231F20"/>
                                <w:w w:val="135"/>
                                <w:sz w:val="20"/>
                              </w:rPr>
                              <w:t>=</w:t>
                            </w:r>
                            <w:r>
                              <w:rPr>
                                <w:rFonts w:ascii="Calibri" w:hAnsi="Calibri"/>
                                <w:color w:val="231F20"/>
                                <w:spacing w:val="-3"/>
                                <w:w w:val="135"/>
                                <w:sz w:val="20"/>
                              </w:rPr>
                              <w:t> </w:t>
                            </w:r>
                            <w:r>
                              <w:rPr>
                                <w:rFonts w:ascii="Calibri" w:hAnsi="Calibri"/>
                                <w:i/>
                                <w:color w:val="231F20"/>
                                <w:w w:val="130"/>
                                <w:sz w:val="20"/>
                              </w:rPr>
                              <w:t>H</w:t>
                            </w:r>
                            <w:r>
                              <w:rPr>
                                <w:rFonts w:ascii="Calibri" w:hAnsi="Calibri"/>
                                <w:i/>
                                <w:color w:val="231F20"/>
                                <w:w w:val="130"/>
                                <w:sz w:val="20"/>
                                <w:vertAlign w:val="subscript"/>
                              </w:rPr>
                              <w:t>n</w:t>
                            </w:r>
                            <w:r>
                              <w:rPr>
                                <w:rFonts w:ascii="Cambria" w:hAnsi="Cambria"/>
                                <w:color w:val="231F20"/>
                                <w:spacing w:val="50"/>
                                <w:w w:val="270"/>
                                <w:position w:val="22"/>
                                <w:sz w:val="20"/>
                                <w:vertAlign w:val="baseline"/>
                              </w:rPr>
                              <w:t> </w:t>
                            </w:r>
                            <w:r>
                              <w:rPr>
                                <w:rFonts w:ascii="Calibri" w:hAnsi="Calibri"/>
                                <w:i/>
                                <w:color w:val="231F20"/>
                                <w:spacing w:val="-27"/>
                                <w:w w:val="125"/>
                                <w:sz w:val="20"/>
                                <w:vertAlign w:val="baseline"/>
                              </w:rPr>
                              <w:t>ε</w:t>
                            </w:r>
                          </w:p>
                        </w:txbxContent>
                      </wps:txbx>
                      <wps:bodyPr wrap="square" lIns="0" tIns="0" rIns="0" bIns="0" rtlCol="0">
                        <a:noAutofit/>
                      </wps:bodyPr>
                    </wps:wsp>
                  </a:graphicData>
                </a:graphic>
              </wp:anchor>
            </w:drawing>
          </mc:Choice>
          <mc:Fallback>
            <w:pict>
              <v:shape style="position:absolute;margin-left:356.45401pt;margin-top:10.010317pt;width:50.6pt;height:37pt;mso-position-horizontal-relative:page;mso-position-vertical-relative:paragraph;z-index:-18121728" type="#_x0000_t202" id="docshape173" filled="false" stroked="false">
                <v:textbox inset="0,0,0,0">
                  <w:txbxContent>
                    <w:p>
                      <w:pPr>
                        <w:spacing w:before="180"/>
                        <w:ind w:left="0" w:right="0" w:firstLine="0"/>
                        <w:jc w:val="left"/>
                        <w:rPr>
                          <w:rFonts w:ascii="Calibri" w:hAnsi="Calibri"/>
                          <w:i/>
                          <w:sz w:val="20"/>
                        </w:rPr>
                      </w:pPr>
                      <w:r>
                        <w:rPr>
                          <w:rFonts w:ascii="Calibri" w:hAnsi="Calibri"/>
                          <w:color w:val="231F20"/>
                          <w:w w:val="130"/>
                          <w:sz w:val="20"/>
                        </w:rPr>
                        <w:t>(</w:t>
                      </w:r>
                      <w:r>
                        <w:rPr>
                          <w:rFonts w:ascii="Calibri" w:hAnsi="Calibri"/>
                          <w:i/>
                          <w:color w:val="231F20"/>
                          <w:w w:val="130"/>
                          <w:sz w:val="20"/>
                        </w:rPr>
                        <w:t>t</w:t>
                      </w:r>
                      <w:r>
                        <w:rPr>
                          <w:rFonts w:ascii="Calibri" w:hAnsi="Calibri"/>
                          <w:color w:val="231F20"/>
                          <w:w w:val="130"/>
                          <w:sz w:val="20"/>
                        </w:rPr>
                        <w:t>)</w:t>
                      </w:r>
                      <w:r>
                        <w:rPr>
                          <w:rFonts w:ascii="Calibri" w:hAnsi="Calibri"/>
                          <w:color w:val="231F20"/>
                          <w:spacing w:val="-1"/>
                          <w:w w:val="130"/>
                          <w:sz w:val="20"/>
                        </w:rPr>
                        <w:t> </w:t>
                      </w:r>
                      <w:r>
                        <w:rPr>
                          <w:rFonts w:ascii="Calibri" w:hAnsi="Calibri"/>
                          <w:color w:val="231F20"/>
                          <w:w w:val="135"/>
                          <w:sz w:val="20"/>
                        </w:rPr>
                        <w:t>=</w:t>
                      </w:r>
                      <w:r>
                        <w:rPr>
                          <w:rFonts w:ascii="Calibri" w:hAnsi="Calibri"/>
                          <w:color w:val="231F20"/>
                          <w:spacing w:val="-3"/>
                          <w:w w:val="135"/>
                          <w:sz w:val="20"/>
                        </w:rPr>
                        <w:t> </w:t>
                      </w:r>
                      <w:r>
                        <w:rPr>
                          <w:rFonts w:ascii="Calibri" w:hAnsi="Calibri"/>
                          <w:i/>
                          <w:color w:val="231F20"/>
                          <w:w w:val="130"/>
                          <w:sz w:val="20"/>
                        </w:rPr>
                        <w:t>H</w:t>
                      </w:r>
                      <w:r>
                        <w:rPr>
                          <w:rFonts w:ascii="Calibri" w:hAnsi="Calibri"/>
                          <w:i/>
                          <w:color w:val="231F20"/>
                          <w:w w:val="130"/>
                          <w:sz w:val="20"/>
                          <w:vertAlign w:val="subscript"/>
                        </w:rPr>
                        <w:t>n</w:t>
                      </w:r>
                      <w:r>
                        <w:rPr>
                          <w:rFonts w:ascii="Cambria" w:hAnsi="Cambria"/>
                          <w:color w:val="231F20"/>
                          <w:spacing w:val="50"/>
                          <w:w w:val="270"/>
                          <w:position w:val="22"/>
                          <w:sz w:val="20"/>
                          <w:vertAlign w:val="baseline"/>
                        </w:rPr>
                        <w:t> </w:t>
                      </w:r>
                      <w:r>
                        <w:rPr>
                          <w:rFonts w:ascii="Calibri" w:hAnsi="Calibri"/>
                          <w:i/>
                          <w:color w:val="231F20"/>
                          <w:spacing w:val="-27"/>
                          <w:w w:val="125"/>
                          <w:sz w:val="20"/>
                          <w:vertAlign w:val="baseline"/>
                        </w:rPr>
                        <w:t>ε</w:t>
                      </w:r>
                    </w:p>
                  </w:txbxContent>
                </v:textbox>
                <w10:wrap type="none"/>
              </v:shape>
            </w:pict>
          </mc:Fallback>
        </mc:AlternateContent>
      </w:r>
      <w:r>
        <w:rPr>
          <w:rFonts w:ascii="Calibri" w:hAnsi="Calibri"/>
          <w:i/>
          <w:color w:val="231F20"/>
        </w:rPr>
        <w:t>σ</w:t>
      </w:r>
      <w:r>
        <w:rPr>
          <w:color w:val="231F20"/>
        </w:rPr>
        <w:t>,</w:t>
      </w:r>
      <w:r>
        <w:rPr>
          <w:color w:val="231F20"/>
          <w:spacing w:val="3"/>
        </w:rPr>
        <w:t> </w:t>
      </w:r>
      <w:r>
        <w:rPr>
          <w:color w:val="231F20"/>
        </w:rPr>
        <w:t>we</w:t>
      </w:r>
      <w:r>
        <w:rPr>
          <w:color w:val="231F20"/>
          <w:spacing w:val="4"/>
        </w:rPr>
        <w:t> </w:t>
      </w:r>
      <w:r>
        <w:rPr>
          <w:color w:val="231F20"/>
          <w:spacing w:val="-2"/>
        </w:rPr>
        <w:t>choose</w:t>
      </w:r>
    </w:p>
    <w:p>
      <w:pPr>
        <w:pStyle w:val="BodyText"/>
        <w:spacing w:after="0" w:line="200" w:lineRule="exact"/>
        <w:sectPr>
          <w:type w:val="continuous"/>
          <w:pgSz w:w="11880" w:h="15840"/>
          <w:pgMar w:header="645" w:footer="365" w:top="800" w:bottom="560" w:left="720" w:right="360"/>
          <w:cols w:num="2" w:equalWidth="0">
            <w:col w:w="5184" w:space="76"/>
            <w:col w:w="5540"/>
          </w:cols>
        </w:sectPr>
      </w:pPr>
    </w:p>
    <w:p>
      <w:pPr>
        <w:spacing w:line="163" w:lineRule="auto" w:before="84"/>
        <w:ind w:left="1844" w:right="0" w:firstLine="0"/>
        <w:jc w:val="left"/>
        <w:rPr>
          <w:rFonts w:ascii="Calibri" w:hAnsi="Calibri"/>
          <w:i/>
          <w:position w:val="-9"/>
          <w:sz w:val="20"/>
        </w:rPr>
      </w:pPr>
      <w:r>
        <w:rPr>
          <w:rFonts w:ascii="Calibri" w:hAnsi="Calibri"/>
          <w:i/>
          <w:position w:val="-9"/>
          <w:sz w:val="20"/>
        </w:rPr>
        <mc:AlternateContent>
          <mc:Choice Requires="wps">
            <w:drawing>
              <wp:anchor distT="0" distB="0" distL="0" distR="0" allowOverlap="1" layoutInCell="1" locked="0" behindDoc="1" simplePos="0" relativeHeight="485210624">
                <wp:simplePos x="0" y="0"/>
                <wp:positionH relativeFrom="page">
                  <wp:posOffset>1683981</wp:posOffset>
                </wp:positionH>
                <wp:positionV relativeFrom="paragraph">
                  <wp:posOffset>197677</wp:posOffset>
                </wp:positionV>
                <wp:extent cx="38735" cy="8890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0"/>
                                <w:sz w:val="14"/>
                              </w:rPr>
                              <w:t>t</w:t>
                            </w:r>
                          </w:p>
                        </w:txbxContent>
                      </wps:txbx>
                      <wps:bodyPr wrap="square" lIns="0" tIns="0" rIns="0" bIns="0" rtlCol="0">
                        <a:noAutofit/>
                      </wps:bodyPr>
                    </wps:wsp>
                  </a:graphicData>
                </a:graphic>
              </wp:anchor>
            </w:drawing>
          </mc:Choice>
          <mc:Fallback>
            <w:pict>
              <v:shape style="position:absolute;margin-left:132.597pt;margin-top:15.565145pt;width:3.05pt;height:7pt;mso-position-horizontal-relative:page;mso-position-vertical-relative:paragraph;z-index:-18105856" type="#_x0000_t202" id="docshape174"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0"/>
                          <w:sz w:val="14"/>
                        </w:rPr>
                        <w:t>t</w:t>
                      </w:r>
                    </w:p>
                  </w:txbxContent>
                </v:textbox>
                <w10:wrap type="none"/>
              </v:shape>
            </w:pict>
          </mc:Fallback>
        </mc:AlternateContent>
      </w:r>
      <w:r>
        <w:rPr>
          <w:rFonts w:ascii="Calibri" w:hAnsi="Calibri"/>
          <w:i/>
          <w:color w:val="231F20"/>
          <w:w w:val="120"/>
          <w:position w:val="-9"/>
          <w:sz w:val="20"/>
        </w:rPr>
        <w:t>ξ</w:t>
      </w:r>
      <w:r>
        <w:rPr>
          <w:rFonts w:ascii="Calibri" w:hAnsi="Calibri"/>
          <w:i/>
          <w:color w:val="231F20"/>
          <w:spacing w:val="61"/>
          <w:w w:val="120"/>
          <w:position w:val="-9"/>
          <w:sz w:val="20"/>
        </w:rPr>
        <w:t> </w:t>
      </w:r>
      <w:r>
        <w:rPr>
          <w:rFonts w:ascii="Calibri" w:hAnsi="Calibri"/>
          <w:color w:val="231F20"/>
          <w:w w:val="120"/>
          <w:position w:val="-9"/>
          <w:sz w:val="20"/>
        </w:rPr>
        <w:t>:=</w:t>
      </w:r>
      <w:r>
        <w:rPr>
          <w:rFonts w:ascii="Calibri" w:hAnsi="Calibri"/>
          <w:color w:val="231F20"/>
          <w:spacing w:val="24"/>
          <w:w w:val="120"/>
          <w:position w:val="-9"/>
          <w:sz w:val="20"/>
        </w:rPr>
        <w:t>  </w:t>
      </w:r>
      <w:r>
        <w:rPr>
          <w:rFonts w:ascii="Calibri" w:hAnsi="Calibri"/>
          <w:i/>
          <w:color w:val="231F20"/>
          <w:w w:val="120"/>
          <w:position w:val="4"/>
          <w:sz w:val="20"/>
        </w:rPr>
        <w:t>u</w:t>
      </w:r>
      <w:r>
        <w:rPr>
          <w:rFonts w:ascii="Calibri" w:hAnsi="Calibri"/>
          <w:color w:val="231F20"/>
          <w:w w:val="120"/>
          <w:sz w:val="14"/>
        </w:rPr>
        <w:t>[</w:t>
      </w:r>
      <w:r>
        <w:rPr>
          <w:rFonts w:ascii="Calibri" w:hAnsi="Calibri"/>
          <w:i/>
          <w:color w:val="231F20"/>
          <w:w w:val="120"/>
          <w:sz w:val="14"/>
        </w:rPr>
        <w:t>t</w:t>
      </w:r>
      <w:r>
        <w:rPr>
          <w:rFonts w:ascii="Lucida Sans Unicode" w:hAnsi="Lucida Sans Unicode"/>
          <w:color w:val="231F20"/>
          <w:w w:val="120"/>
          <w:sz w:val="14"/>
        </w:rPr>
        <w:t>−</w:t>
      </w:r>
      <w:r>
        <w:rPr>
          <w:rFonts w:ascii="Calibri" w:hAnsi="Calibri"/>
          <w:i/>
          <w:color w:val="231F20"/>
          <w:w w:val="120"/>
          <w:sz w:val="14"/>
        </w:rPr>
        <w:t>n,t</w:t>
      </w:r>
      <w:r>
        <w:rPr>
          <w:rFonts w:ascii="Lucida Sans Unicode" w:hAnsi="Lucida Sans Unicode"/>
          <w:color w:val="231F20"/>
          <w:w w:val="120"/>
          <w:sz w:val="14"/>
        </w:rPr>
        <w:t>−</w:t>
      </w:r>
      <w:r>
        <w:rPr>
          <w:rFonts w:ascii="Calibri" w:hAnsi="Calibri"/>
          <w:color w:val="231F20"/>
          <w:w w:val="120"/>
          <w:sz w:val="14"/>
        </w:rPr>
        <w:t>1]</w:t>
      </w:r>
      <w:r>
        <w:rPr>
          <w:rFonts w:ascii="Calibri" w:hAnsi="Calibri"/>
          <w:color w:val="231F20"/>
          <w:spacing w:val="36"/>
          <w:w w:val="120"/>
          <w:sz w:val="14"/>
        </w:rPr>
        <w:t>  </w:t>
      </w:r>
      <w:r>
        <w:rPr>
          <w:rFonts w:ascii="Calibri" w:hAnsi="Calibri"/>
          <w:i/>
          <w:color w:val="231F20"/>
          <w:spacing w:val="-10"/>
          <w:w w:val="120"/>
          <w:position w:val="-9"/>
          <w:sz w:val="20"/>
        </w:rPr>
        <w:t>.</w:t>
      </w:r>
    </w:p>
    <w:p>
      <w:pPr>
        <w:spacing w:line="107" w:lineRule="exact" w:before="0"/>
        <w:ind w:left="0" w:right="260" w:firstLine="0"/>
        <w:jc w:val="right"/>
        <w:rPr>
          <w:rFonts w:ascii="Calibri" w:hAnsi="Calibri"/>
          <w:sz w:val="14"/>
        </w:rPr>
      </w:pPr>
      <w:r>
        <w:rPr>
          <w:rFonts w:ascii="Calibri" w:hAnsi="Calibri"/>
          <w:i/>
          <w:color w:val="231F20"/>
          <w:spacing w:val="-2"/>
          <w:w w:val="115"/>
          <w:position w:val="4"/>
          <w:sz w:val="20"/>
        </w:rPr>
        <w:t>y</w:t>
      </w:r>
      <w:r>
        <w:rPr>
          <w:rFonts w:ascii="Calibri" w:hAnsi="Calibri"/>
          <w:color w:val="231F20"/>
          <w:spacing w:val="-2"/>
          <w:w w:val="115"/>
          <w:sz w:val="14"/>
        </w:rPr>
        <w:t>[</w:t>
      </w:r>
      <w:r>
        <w:rPr>
          <w:rFonts w:ascii="Calibri" w:hAnsi="Calibri"/>
          <w:i/>
          <w:color w:val="231F20"/>
          <w:spacing w:val="-2"/>
          <w:w w:val="115"/>
          <w:sz w:val="14"/>
        </w:rPr>
        <w:t>t</w:t>
      </w:r>
      <w:r>
        <w:rPr>
          <w:rFonts w:ascii="Lucida Sans Unicode" w:hAnsi="Lucida Sans Unicode"/>
          <w:color w:val="231F20"/>
          <w:spacing w:val="-2"/>
          <w:w w:val="115"/>
          <w:sz w:val="14"/>
        </w:rPr>
        <w:t>−</w:t>
      </w:r>
      <w:r>
        <w:rPr>
          <w:rFonts w:ascii="Calibri" w:hAnsi="Calibri"/>
          <w:i/>
          <w:color w:val="231F20"/>
          <w:spacing w:val="-2"/>
          <w:w w:val="115"/>
          <w:sz w:val="14"/>
        </w:rPr>
        <w:t>n,t</w:t>
      </w:r>
      <w:r>
        <w:rPr>
          <w:rFonts w:ascii="Lucida Sans Unicode" w:hAnsi="Lucida Sans Unicode"/>
          <w:color w:val="231F20"/>
          <w:spacing w:val="-2"/>
          <w:w w:val="115"/>
          <w:sz w:val="14"/>
        </w:rPr>
        <w:t>−</w:t>
      </w:r>
      <w:r>
        <w:rPr>
          <w:rFonts w:ascii="Calibri" w:hAnsi="Calibri"/>
          <w:color w:val="231F20"/>
          <w:spacing w:val="-2"/>
          <w:w w:val="115"/>
          <w:sz w:val="14"/>
        </w:rPr>
        <w:t>1]</w:t>
      </w:r>
    </w:p>
    <w:p>
      <w:pPr>
        <w:spacing w:line="240" w:lineRule="auto" w:before="5"/>
        <w:rPr>
          <w:rFonts w:ascii="Calibri"/>
          <w:sz w:val="14"/>
        </w:rPr>
      </w:pPr>
      <w:r>
        <w:rPr/>
        <w:br w:type="column"/>
      </w:r>
      <w:r>
        <w:rPr>
          <w:rFonts w:ascii="Calibri"/>
          <w:sz w:val="14"/>
        </w:rPr>
      </w:r>
    </w:p>
    <w:p>
      <w:pPr>
        <w:spacing w:before="0"/>
        <w:ind w:left="0" w:right="0" w:firstLine="0"/>
        <w:jc w:val="right"/>
        <w:rPr>
          <w:rFonts w:ascii="Calibri" w:hAnsi="Calibri"/>
          <w:sz w:val="14"/>
        </w:rPr>
      </w:pPr>
      <w:r>
        <w:rPr>
          <w:rFonts w:ascii="Calibri" w:hAnsi="Calibri"/>
          <w:i/>
          <w:color w:val="231F20"/>
          <w:spacing w:val="-2"/>
          <w:w w:val="110"/>
          <w:position w:val="4"/>
          <w:sz w:val="20"/>
        </w:rPr>
        <w:t>σ</w:t>
      </w:r>
      <w:r>
        <w:rPr>
          <w:rFonts w:ascii="Calibri" w:hAnsi="Calibri"/>
          <w:color w:val="231F20"/>
          <w:spacing w:val="-2"/>
          <w:w w:val="110"/>
          <w:sz w:val="14"/>
        </w:rPr>
        <w:t>[</w:t>
      </w:r>
      <w:r>
        <w:rPr>
          <w:rFonts w:ascii="Lucida Sans Unicode" w:hAnsi="Lucida Sans Unicode"/>
          <w:color w:val="231F20"/>
          <w:spacing w:val="-2"/>
          <w:w w:val="110"/>
          <w:sz w:val="14"/>
        </w:rPr>
        <w:t>−</w:t>
      </w:r>
      <w:r>
        <w:rPr>
          <w:rFonts w:ascii="Calibri" w:hAnsi="Calibri"/>
          <w:i/>
          <w:color w:val="231F20"/>
          <w:spacing w:val="-2"/>
          <w:w w:val="110"/>
          <w:sz w:val="14"/>
        </w:rPr>
        <w:t>n,</w:t>
      </w:r>
      <w:r>
        <w:rPr>
          <w:rFonts w:ascii="Lucida Sans Unicode" w:hAnsi="Lucida Sans Unicode"/>
          <w:color w:val="231F20"/>
          <w:spacing w:val="-2"/>
          <w:w w:val="110"/>
          <w:sz w:val="14"/>
        </w:rPr>
        <w:t>−</w:t>
      </w:r>
      <w:r>
        <w:rPr>
          <w:rFonts w:ascii="Calibri" w:hAnsi="Calibri"/>
          <w:color w:val="231F20"/>
          <w:spacing w:val="-2"/>
          <w:w w:val="110"/>
          <w:sz w:val="14"/>
        </w:rPr>
        <w:t>1]</w:t>
      </w:r>
    </w:p>
    <w:p>
      <w:pPr>
        <w:spacing w:line="144" w:lineRule="exact" w:before="155"/>
        <w:ind w:left="981" w:right="0" w:firstLine="0"/>
        <w:jc w:val="left"/>
        <w:rPr>
          <w:rFonts w:ascii="Calibri"/>
          <w:i/>
          <w:sz w:val="14"/>
        </w:rPr>
      </w:pPr>
      <w:r>
        <w:rPr/>
        <w:br w:type="column"/>
      </w:r>
      <w:r>
        <w:rPr>
          <w:rFonts w:ascii="Calibri"/>
          <w:i/>
          <w:color w:val="231F20"/>
          <w:spacing w:val="-10"/>
          <w:w w:val="115"/>
          <w:sz w:val="14"/>
        </w:rPr>
        <w:t>d</w:t>
      </w:r>
    </w:p>
    <w:p>
      <w:pPr>
        <w:spacing w:line="188" w:lineRule="exact" w:before="0"/>
        <w:ind w:left="981"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5195264">
                <wp:simplePos x="0" y="0"/>
                <wp:positionH relativeFrom="page">
                  <wp:posOffset>5176304</wp:posOffset>
                </wp:positionH>
                <wp:positionV relativeFrom="paragraph">
                  <wp:posOffset>330079</wp:posOffset>
                </wp:positionV>
                <wp:extent cx="201930" cy="88900"/>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201930" cy="88900"/>
                        </a:xfrm>
                        <a:prstGeom prst="rect">
                          <a:avLst/>
                        </a:prstGeom>
                      </wps:spPr>
                      <wps:txbx>
                        <w:txbxContent>
                          <w:p>
                            <w:pPr>
                              <w:spacing w:line="139" w:lineRule="exact" w:before="0"/>
                              <w:ind w:left="0" w:right="0" w:firstLine="0"/>
                              <w:jc w:val="left"/>
                              <w:rPr>
                                <w:rFonts w:ascii="Calibri"/>
                                <w:i/>
                                <w:sz w:val="14"/>
                              </w:rPr>
                            </w:pPr>
                            <w:r>
                              <w:rPr>
                                <w:rFonts w:ascii="Calibri"/>
                                <w:color w:val="231F20"/>
                                <w:spacing w:val="-4"/>
                                <w:w w:val="130"/>
                                <w:sz w:val="14"/>
                              </w:rPr>
                              <w:t>[</w:t>
                            </w:r>
                            <w:r>
                              <w:rPr>
                                <w:rFonts w:ascii="Calibri"/>
                                <w:i/>
                                <w:color w:val="231F20"/>
                                <w:spacing w:val="-4"/>
                                <w:w w:val="130"/>
                                <w:sz w:val="14"/>
                              </w:rPr>
                              <w:t>n,N</w:t>
                            </w:r>
                          </w:p>
                        </w:txbxContent>
                      </wps:txbx>
                      <wps:bodyPr wrap="square" lIns="0" tIns="0" rIns="0" bIns="0" rtlCol="0">
                        <a:noAutofit/>
                      </wps:bodyPr>
                    </wps:wsp>
                  </a:graphicData>
                </a:graphic>
              </wp:anchor>
            </w:drawing>
          </mc:Choice>
          <mc:Fallback>
            <w:pict>
              <v:shape style="position:absolute;margin-left:407.583008pt;margin-top:25.990524pt;width:15.9pt;height:7pt;mso-position-horizontal-relative:page;mso-position-vertical-relative:paragraph;z-index:-18121216" type="#_x0000_t202" id="docshape175" filled="false" stroked="false">
                <v:textbox inset="0,0,0,0">
                  <w:txbxContent>
                    <w:p>
                      <w:pPr>
                        <w:spacing w:line="139" w:lineRule="exact" w:before="0"/>
                        <w:ind w:left="0" w:right="0" w:firstLine="0"/>
                        <w:jc w:val="left"/>
                        <w:rPr>
                          <w:rFonts w:ascii="Calibri"/>
                          <w:i/>
                          <w:sz w:val="14"/>
                        </w:rPr>
                      </w:pPr>
                      <w:r>
                        <w:rPr>
                          <w:rFonts w:ascii="Calibri"/>
                          <w:color w:val="231F20"/>
                          <w:spacing w:val="-4"/>
                          <w:w w:val="130"/>
                          <w:sz w:val="14"/>
                        </w:rPr>
                        <w:t>[</w:t>
                      </w:r>
                      <w:r>
                        <w:rPr>
                          <w:rFonts w:ascii="Calibri"/>
                          <w:i/>
                          <w:color w:val="231F20"/>
                          <w:spacing w:val="-4"/>
                          <w:w w:val="130"/>
                          <w:sz w:val="14"/>
                        </w:rPr>
                        <w:t>n,N</w:t>
                      </w:r>
                    </w:p>
                  </w:txbxContent>
                </v:textbox>
                <w10:wrap type="none"/>
              </v:shape>
            </w:pict>
          </mc:Fallback>
        </mc:AlternateContent>
      </w:r>
      <w:r>
        <w:rPr>
          <w:rFonts w:ascii="Calibri" w:hAnsi="Calibri"/>
          <w:color w:val="231F20"/>
          <w:w w:val="120"/>
          <w:sz w:val="14"/>
        </w:rPr>
        <w:t>[0</w:t>
      </w:r>
      <w:r>
        <w:rPr>
          <w:rFonts w:ascii="Calibri" w:hAnsi="Calibri"/>
          <w:i/>
          <w:color w:val="231F20"/>
          <w:w w:val="120"/>
          <w:sz w:val="14"/>
        </w:rPr>
        <w:t>,N</w:t>
      </w:r>
      <w:r>
        <w:rPr>
          <w:rFonts w:ascii="Calibri" w:hAnsi="Calibri"/>
          <w:i/>
          <w:color w:val="231F20"/>
          <w:spacing w:val="-14"/>
          <w:w w:val="120"/>
          <w:sz w:val="14"/>
        </w:rPr>
        <w:t> </w:t>
      </w:r>
      <w:r>
        <w:rPr>
          <w:rFonts w:ascii="Lucida Sans Unicode" w:hAnsi="Lucida Sans Unicode"/>
          <w:color w:val="231F20"/>
          <w:spacing w:val="-4"/>
          <w:w w:val="115"/>
          <w:sz w:val="14"/>
        </w:rPr>
        <w:t>−</w:t>
      </w:r>
      <w:r>
        <w:rPr>
          <w:rFonts w:ascii="Calibri" w:hAnsi="Calibri"/>
          <w:i/>
          <w:color w:val="231F20"/>
          <w:spacing w:val="-4"/>
          <w:w w:val="115"/>
          <w:sz w:val="14"/>
        </w:rPr>
        <w:t>L</w:t>
      </w:r>
      <w:r>
        <w:rPr>
          <w:rFonts w:ascii="Lucida Sans Unicode" w:hAnsi="Lucida Sans Unicode"/>
          <w:color w:val="231F20"/>
          <w:spacing w:val="-4"/>
          <w:w w:val="115"/>
          <w:sz w:val="14"/>
        </w:rPr>
        <w:t>−</w:t>
      </w:r>
      <w:r>
        <w:rPr>
          <w:rFonts w:ascii="Calibri" w:hAnsi="Calibri"/>
          <w:color w:val="231F20"/>
          <w:spacing w:val="-4"/>
          <w:w w:val="115"/>
          <w:sz w:val="14"/>
        </w:rPr>
        <w:t>1]</w:t>
      </w:r>
    </w:p>
    <w:p>
      <w:pPr>
        <w:spacing w:before="151"/>
        <w:ind w:left="0" w:right="0" w:firstLine="0"/>
        <w:jc w:val="left"/>
        <w:rPr>
          <w:rFonts w:ascii="Calibri" w:hAnsi="Calibri"/>
          <w:i/>
          <w:sz w:val="20"/>
        </w:rPr>
      </w:pPr>
      <w:r>
        <w:rPr/>
        <w:br w:type="column"/>
      </w:r>
      <w:r>
        <w:rPr>
          <w:rFonts w:ascii="Cambria" w:hAnsi="Cambria"/>
          <w:color w:val="231F20"/>
          <w:spacing w:val="27"/>
          <w:w w:val="110"/>
          <w:position w:val="22"/>
          <w:sz w:val="20"/>
        </w:rPr>
        <w:t>  </w:t>
      </w:r>
      <w:r>
        <w:rPr>
          <w:rFonts w:ascii="Calibri" w:hAnsi="Calibri"/>
          <w:i/>
          <w:color w:val="231F20"/>
          <w:w w:val="110"/>
          <w:sz w:val="20"/>
        </w:rPr>
        <w:t>α</w:t>
      </w:r>
      <w:r>
        <w:rPr>
          <w:rFonts w:ascii="Calibri" w:hAnsi="Calibri"/>
          <w:color w:val="231F20"/>
          <w:w w:val="110"/>
          <w:sz w:val="20"/>
        </w:rPr>
        <w:t>(</w:t>
      </w:r>
      <w:r>
        <w:rPr>
          <w:rFonts w:ascii="Calibri" w:hAnsi="Calibri"/>
          <w:i/>
          <w:color w:val="231F20"/>
          <w:w w:val="110"/>
          <w:sz w:val="20"/>
        </w:rPr>
        <w:t>t</w:t>
      </w:r>
      <w:r>
        <w:rPr>
          <w:rFonts w:ascii="Calibri" w:hAnsi="Calibri"/>
          <w:color w:val="231F20"/>
          <w:w w:val="110"/>
          <w:sz w:val="20"/>
        </w:rPr>
        <w:t>)</w:t>
      </w:r>
      <w:r>
        <w:rPr>
          <w:rFonts w:ascii="Calibri" w:hAnsi="Calibri"/>
          <w:color w:val="231F20"/>
          <w:spacing w:val="-6"/>
          <w:w w:val="110"/>
          <w:sz w:val="20"/>
        </w:rPr>
        <w:t> </w:t>
      </w:r>
      <w:r>
        <w:rPr>
          <w:rFonts w:ascii="Lucida Sans Unicode" w:hAnsi="Lucida Sans Unicode"/>
          <w:color w:val="231F20"/>
          <w:w w:val="110"/>
          <w:sz w:val="20"/>
        </w:rPr>
        <w:t>−</w:t>
      </w:r>
      <w:r>
        <w:rPr>
          <w:rFonts w:ascii="Lucida Sans Unicode" w:hAnsi="Lucida Sans Unicode"/>
          <w:color w:val="231F20"/>
          <w:spacing w:val="-25"/>
          <w:w w:val="110"/>
          <w:sz w:val="20"/>
        </w:rPr>
        <w:t> </w:t>
      </w:r>
      <w:r>
        <w:rPr>
          <w:rFonts w:ascii="Calibri" w:hAnsi="Calibri"/>
          <w:i/>
          <w:color w:val="231F20"/>
          <w:spacing w:val="-14"/>
          <w:w w:val="110"/>
          <w:sz w:val="20"/>
        </w:rPr>
        <w:t>ε</w:t>
      </w:r>
    </w:p>
    <w:p>
      <w:pPr>
        <w:spacing w:line="240" w:lineRule="auto" w:before="82"/>
        <w:rPr>
          <w:rFonts w:ascii="Calibri"/>
          <w:i/>
          <w:sz w:val="14"/>
        </w:rPr>
      </w:pPr>
      <w:r>
        <w:rPr/>
        <w:br w:type="column"/>
      </w:r>
      <w:r>
        <w:rPr>
          <w:rFonts w:ascii="Calibri"/>
          <w:i/>
          <w:sz w:val="14"/>
        </w:rPr>
      </w:r>
    </w:p>
    <w:p>
      <w:pPr>
        <w:spacing w:before="0"/>
        <w:ind w:left="0" w:right="0" w:firstLine="0"/>
        <w:jc w:val="left"/>
        <w:rPr>
          <w:rFonts w:ascii="Calibri" w:hAnsi="Calibri"/>
          <w:sz w:val="14"/>
        </w:rPr>
      </w:pPr>
      <w:r>
        <w:rPr>
          <w:rFonts w:ascii="Calibri" w:hAnsi="Calibri"/>
          <w:color w:val="231F20"/>
          <w:spacing w:val="-2"/>
          <w:w w:val="110"/>
          <w:sz w:val="14"/>
        </w:rPr>
        <w:t>[</w:t>
      </w:r>
      <w:r>
        <w:rPr>
          <w:rFonts w:ascii="Calibri" w:hAnsi="Calibri"/>
          <w:i/>
          <w:color w:val="231F20"/>
          <w:spacing w:val="-2"/>
          <w:w w:val="110"/>
          <w:sz w:val="14"/>
        </w:rPr>
        <w:t>t</w:t>
      </w:r>
      <w:r>
        <w:rPr>
          <w:rFonts w:ascii="Lucida Sans Unicode" w:hAnsi="Lucida Sans Unicode"/>
          <w:color w:val="231F20"/>
          <w:spacing w:val="-2"/>
          <w:w w:val="110"/>
          <w:sz w:val="14"/>
        </w:rPr>
        <w:t>−</w:t>
      </w:r>
      <w:r>
        <w:rPr>
          <w:rFonts w:ascii="Calibri" w:hAnsi="Calibri"/>
          <w:i/>
          <w:color w:val="231F20"/>
          <w:spacing w:val="-2"/>
          <w:w w:val="110"/>
          <w:sz w:val="14"/>
        </w:rPr>
        <w:t>n,t</w:t>
      </w:r>
      <w:r>
        <w:rPr>
          <w:rFonts w:ascii="Lucida Sans Unicode" w:hAnsi="Lucida Sans Unicode"/>
          <w:color w:val="231F20"/>
          <w:spacing w:val="-2"/>
          <w:w w:val="110"/>
          <w:sz w:val="14"/>
        </w:rPr>
        <w:t>−</w:t>
      </w:r>
      <w:r>
        <w:rPr>
          <w:rFonts w:ascii="Calibri" w:hAnsi="Calibri"/>
          <w:color w:val="231F20"/>
          <w:spacing w:val="-2"/>
          <w:w w:val="110"/>
          <w:sz w:val="14"/>
        </w:rPr>
        <w:t>1]</w:t>
      </w:r>
    </w:p>
    <w:p>
      <w:pPr>
        <w:spacing w:line="240" w:lineRule="auto" w:before="188"/>
        <w:rPr>
          <w:rFonts w:ascii="Calibri"/>
          <w:sz w:val="20"/>
        </w:rPr>
      </w:pPr>
      <w:r>
        <w:rPr/>
        <w:br w:type="column"/>
      </w:r>
      <w:r>
        <w:rPr>
          <w:rFonts w:ascii="Calibri"/>
          <w:sz w:val="20"/>
        </w:rPr>
      </w:r>
    </w:p>
    <w:p>
      <w:pPr>
        <w:pStyle w:val="BodyText"/>
        <w:spacing w:line="65" w:lineRule="exact"/>
        <w:ind w:left="340"/>
      </w:pPr>
      <w:r>
        <w:rPr>
          <w:color w:val="231F20"/>
          <w:spacing w:val="-4"/>
        </w:rPr>
        <w:t>(14)</w:t>
      </w:r>
    </w:p>
    <w:p>
      <w:pPr>
        <w:pStyle w:val="BodyText"/>
        <w:spacing w:after="0" w:line="65" w:lineRule="exact"/>
        <w:sectPr>
          <w:type w:val="continuous"/>
          <w:pgSz w:w="11880" w:h="15840"/>
          <w:pgMar w:header="645" w:footer="365" w:top="800" w:bottom="560" w:left="720" w:right="360"/>
          <w:cols w:num="6" w:equalWidth="0">
            <w:col w:w="3461" w:space="447"/>
            <w:col w:w="2492" w:space="40"/>
            <w:col w:w="1746" w:space="9"/>
            <w:col w:w="844"/>
            <w:col w:w="653" w:space="40"/>
            <w:col w:w="1069"/>
          </w:cols>
        </w:sectPr>
      </w:pPr>
    </w:p>
    <w:p>
      <w:pPr>
        <w:pStyle w:val="BodyText"/>
        <w:spacing w:line="225" w:lineRule="exact" w:before="218"/>
        <w:ind w:left="122"/>
      </w:pPr>
      <w:r>
        <w:rPr>
          <w:color w:val="231F20"/>
        </w:rPr>
        <w:t>Further,</w:t>
      </w:r>
      <w:r>
        <w:rPr>
          <w:color w:val="231F20"/>
          <w:spacing w:val="-9"/>
        </w:rPr>
        <w:t> </w:t>
      </w:r>
      <w:r>
        <w:rPr>
          <w:color w:val="231F20"/>
        </w:rPr>
        <w:t>we</w:t>
      </w:r>
      <w:r>
        <w:rPr>
          <w:color w:val="231F20"/>
          <w:spacing w:val="-9"/>
        </w:rPr>
        <w:t> </w:t>
      </w:r>
      <w:r>
        <w:rPr>
          <w:color w:val="231F20"/>
        </w:rPr>
        <w:t>define</w:t>
      </w:r>
      <w:r>
        <w:rPr>
          <w:color w:val="231F20"/>
          <w:spacing w:val="-8"/>
        </w:rPr>
        <w:t> </w:t>
      </w:r>
      <w:r>
        <w:rPr>
          <w:color w:val="231F20"/>
        </w:rPr>
        <w:t>the</w:t>
      </w:r>
      <w:r>
        <w:rPr>
          <w:color w:val="231F20"/>
          <w:spacing w:val="-8"/>
        </w:rPr>
        <w:t> </w:t>
      </w:r>
      <w:r>
        <w:rPr>
          <w:color w:val="231F20"/>
        </w:rPr>
        <w:t>noisy</w:t>
      </w:r>
      <w:r>
        <w:rPr>
          <w:color w:val="231F20"/>
          <w:spacing w:val="-9"/>
        </w:rPr>
        <w:t> </w:t>
      </w:r>
      <w:r>
        <w:rPr>
          <w:color w:val="231F20"/>
        </w:rPr>
        <w:t>version</w:t>
      </w:r>
      <w:r>
        <w:rPr>
          <w:color w:val="231F20"/>
          <w:spacing w:val="-9"/>
        </w:rPr>
        <w:t> </w:t>
      </w:r>
      <w:r>
        <w:rPr>
          <w:color w:val="231F20"/>
        </w:rPr>
        <w:t>of</w:t>
      </w:r>
      <w:r>
        <w:rPr>
          <w:color w:val="231F20"/>
          <w:spacing w:val="-8"/>
        </w:rPr>
        <w:t> </w:t>
      </w:r>
      <w:r>
        <w:rPr>
          <w:rFonts w:ascii="Calibri" w:hAnsi="Calibri"/>
          <w:i/>
          <w:color w:val="231F20"/>
        </w:rPr>
        <w:t>ξ</w:t>
      </w:r>
      <w:r>
        <w:rPr>
          <w:rFonts w:ascii="Calibri" w:hAnsi="Calibri"/>
          <w:i/>
          <w:color w:val="231F20"/>
          <w:spacing w:val="4"/>
        </w:rPr>
        <w:t> </w:t>
      </w:r>
      <w:r>
        <w:rPr>
          <w:color w:val="231F20"/>
          <w:spacing w:val="-5"/>
        </w:rPr>
        <w:t>as</w:t>
      </w:r>
    </w:p>
    <w:p>
      <w:pPr>
        <w:spacing w:line="290" w:lineRule="exact" w:before="154"/>
        <w:ind w:left="122" w:right="0" w:firstLine="0"/>
        <w:jc w:val="left"/>
        <w:rPr>
          <w:rFonts w:ascii="Calibri" w:hAnsi="Calibri"/>
          <w:i/>
          <w:position w:val="12"/>
          <w:sz w:val="14"/>
        </w:rPr>
      </w:pPr>
      <w:r>
        <w:rPr/>
        <w:br w:type="column"/>
      </w:r>
      <w:r>
        <w:rPr>
          <w:rFonts w:ascii="Calibri" w:hAnsi="Calibri"/>
          <w:i/>
          <w:color w:val="231F20"/>
          <w:w w:val="130"/>
          <w:position w:val="4"/>
          <w:sz w:val="20"/>
        </w:rPr>
        <w:t>σ</w:t>
      </w:r>
      <w:r>
        <w:rPr>
          <w:rFonts w:ascii="Calibri" w:hAnsi="Calibri"/>
          <w:color w:val="231F20"/>
          <w:w w:val="130"/>
          <w:sz w:val="14"/>
        </w:rPr>
        <w:t>[0</w:t>
      </w:r>
      <w:r>
        <w:rPr>
          <w:rFonts w:ascii="Calibri" w:hAnsi="Calibri"/>
          <w:i/>
          <w:color w:val="231F20"/>
          <w:w w:val="130"/>
          <w:sz w:val="14"/>
        </w:rPr>
        <w:t>,L</w:t>
      </w:r>
      <w:r>
        <w:rPr>
          <w:rFonts w:ascii="Lucida Sans Unicode" w:hAnsi="Lucida Sans Unicode"/>
          <w:color w:val="231F20"/>
          <w:w w:val="130"/>
          <w:sz w:val="14"/>
        </w:rPr>
        <w:t>−</w:t>
      </w:r>
      <w:r>
        <w:rPr>
          <w:rFonts w:ascii="Calibri" w:hAnsi="Calibri"/>
          <w:color w:val="231F20"/>
          <w:w w:val="130"/>
          <w:sz w:val="14"/>
        </w:rPr>
        <w:t>1]</w:t>
      </w:r>
      <w:r>
        <w:rPr>
          <w:rFonts w:ascii="Calibri" w:hAnsi="Calibri"/>
          <w:color w:val="231F20"/>
          <w:w w:val="130"/>
          <w:position w:val="4"/>
          <w:sz w:val="20"/>
        </w:rPr>
        <w:t>(</w:t>
      </w:r>
      <w:r>
        <w:rPr>
          <w:rFonts w:ascii="Calibri" w:hAnsi="Calibri"/>
          <w:i/>
          <w:color w:val="231F20"/>
          <w:w w:val="130"/>
          <w:position w:val="4"/>
          <w:sz w:val="20"/>
        </w:rPr>
        <w:t>t</w:t>
      </w:r>
      <w:r>
        <w:rPr>
          <w:rFonts w:ascii="Calibri" w:hAnsi="Calibri"/>
          <w:color w:val="231F20"/>
          <w:w w:val="130"/>
          <w:position w:val="4"/>
          <w:sz w:val="20"/>
        </w:rPr>
        <w:t>)</w:t>
      </w:r>
      <w:r>
        <w:rPr>
          <w:rFonts w:ascii="Calibri" w:hAnsi="Calibri"/>
          <w:color w:val="231F20"/>
          <w:spacing w:val="-15"/>
          <w:w w:val="130"/>
          <w:position w:val="4"/>
          <w:sz w:val="20"/>
        </w:rPr>
        <w:t> </w:t>
      </w:r>
      <w:r>
        <w:rPr>
          <w:rFonts w:ascii="Calibri" w:hAnsi="Calibri"/>
          <w:color w:val="231F20"/>
          <w:w w:val="130"/>
          <w:position w:val="4"/>
          <w:sz w:val="20"/>
        </w:rPr>
        <w:t>=</w:t>
      </w:r>
      <w:r>
        <w:rPr>
          <w:rFonts w:ascii="Calibri" w:hAnsi="Calibri"/>
          <w:color w:val="231F20"/>
          <w:spacing w:val="-9"/>
          <w:w w:val="130"/>
          <w:position w:val="4"/>
          <w:sz w:val="20"/>
        </w:rPr>
        <w:t> </w:t>
      </w:r>
      <w:r>
        <w:rPr>
          <w:rFonts w:ascii="Calibri" w:hAnsi="Calibri"/>
          <w:i/>
          <w:color w:val="231F20"/>
          <w:w w:val="130"/>
          <w:position w:val="4"/>
          <w:sz w:val="20"/>
        </w:rPr>
        <w:t>H</w:t>
      </w:r>
      <w:r>
        <w:rPr>
          <w:rFonts w:ascii="Calibri" w:hAnsi="Calibri"/>
          <w:i/>
          <w:color w:val="231F20"/>
          <w:w w:val="130"/>
          <w:position w:val="1"/>
          <w:sz w:val="14"/>
        </w:rPr>
        <w:t>L</w:t>
      </w:r>
      <w:r>
        <w:rPr>
          <w:rFonts w:ascii="Cambria" w:hAnsi="Cambria"/>
          <w:color w:val="231F20"/>
          <w:spacing w:val="18"/>
          <w:w w:val="130"/>
          <w:position w:val="26"/>
          <w:sz w:val="20"/>
        </w:rPr>
        <w:t>  </w:t>
      </w:r>
      <w:r>
        <w:rPr>
          <w:rFonts w:ascii="Calibri" w:hAnsi="Calibri"/>
          <w:i/>
          <w:color w:val="231F20"/>
          <w:spacing w:val="-5"/>
          <w:w w:val="130"/>
          <w:position w:val="4"/>
          <w:sz w:val="20"/>
        </w:rPr>
        <w:t>ε</w:t>
      </w:r>
      <w:r>
        <w:rPr>
          <w:rFonts w:ascii="Calibri" w:hAnsi="Calibri"/>
          <w:i/>
          <w:color w:val="231F20"/>
          <w:spacing w:val="-5"/>
          <w:w w:val="130"/>
          <w:position w:val="12"/>
          <w:sz w:val="14"/>
        </w:rPr>
        <w:t>d</w:t>
      </w:r>
    </w:p>
    <w:p>
      <w:pPr>
        <w:spacing w:line="292" w:lineRule="exact" w:before="152"/>
        <w:ind w:left="122" w:right="0" w:firstLine="0"/>
        <w:jc w:val="left"/>
        <w:rPr>
          <w:rFonts w:ascii="Calibri" w:hAnsi="Calibri"/>
          <w:sz w:val="20"/>
        </w:rPr>
      </w:pPr>
      <w:r>
        <w:rPr/>
        <w:br w:type="column"/>
      </w:r>
      <w:r>
        <w:rPr>
          <w:rFonts w:ascii="Lucida Sans Unicode" w:hAnsi="Lucida Sans Unicode"/>
          <w:color w:val="231F20"/>
          <w:w w:val="115"/>
          <w:sz w:val="20"/>
          <w:vertAlign w:val="subscript"/>
        </w:rPr>
        <w:t>−</w:t>
      </w:r>
      <w:r>
        <w:rPr>
          <w:rFonts w:ascii="Calibri" w:hAnsi="Calibri"/>
          <w:color w:val="231F20"/>
          <w:w w:val="115"/>
          <w:sz w:val="20"/>
          <w:vertAlign w:val="subscript"/>
        </w:rPr>
        <w:t>1]</w:t>
      </w:r>
      <w:r>
        <w:rPr>
          <w:rFonts w:ascii="Cambria" w:hAnsi="Cambria"/>
          <w:color w:val="231F20"/>
          <w:spacing w:val="24"/>
          <w:w w:val="115"/>
          <w:position w:val="22"/>
          <w:sz w:val="20"/>
          <w:vertAlign w:val="baseline"/>
        </w:rPr>
        <w:t>  </w:t>
      </w:r>
      <w:r>
        <w:rPr>
          <w:rFonts w:ascii="Calibri" w:hAnsi="Calibri"/>
          <w:i/>
          <w:color w:val="231F20"/>
          <w:spacing w:val="-4"/>
          <w:w w:val="115"/>
          <w:sz w:val="20"/>
          <w:vertAlign w:val="baseline"/>
        </w:rPr>
        <w:t>α</w:t>
      </w:r>
      <w:r>
        <w:rPr>
          <w:rFonts w:ascii="Calibri" w:hAnsi="Calibri"/>
          <w:color w:val="231F20"/>
          <w:spacing w:val="-4"/>
          <w:w w:val="115"/>
          <w:sz w:val="20"/>
          <w:vertAlign w:val="baseline"/>
        </w:rPr>
        <w:t>(</w:t>
      </w:r>
      <w:r>
        <w:rPr>
          <w:rFonts w:ascii="Calibri" w:hAnsi="Calibri"/>
          <w:i/>
          <w:color w:val="231F20"/>
          <w:spacing w:val="-4"/>
          <w:w w:val="115"/>
          <w:sz w:val="20"/>
          <w:vertAlign w:val="baseline"/>
        </w:rPr>
        <w:t>t</w:t>
      </w:r>
      <w:r>
        <w:rPr>
          <w:rFonts w:ascii="Calibri" w:hAnsi="Calibri"/>
          <w:color w:val="231F20"/>
          <w:spacing w:val="-4"/>
          <w:w w:val="115"/>
          <w:sz w:val="20"/>
          <w:vertAlign w:val="baseline"/>
        </w:rPr>
        <w:t>)</w:t>
      </w:r>
    </w:p>
    <w:p>
      <w:pPr>
        <w:spacing w:after="0" w:line="292" w:lineRule="exact"/>
        <w:jc w:val="left"/>
        <w:rPr>
          <w:rFonts w:ascii="Calibri" w:hAnsi="Calibri"/>
          <w:sz w:val="20"/>
        </w:rPr>
        <w:sectPr>
          <w:type w:val="continuous"/>
          <w:pgSz w:w="11880" w:h="15840"/>
          <w:pgMar w:header="645" w:footer="365" w:top="800" w:bottom="560" w:left="720" w:right="360"/>
          <w:cols w:num="3" w:equalWidth="0">
            <w:col w:w="3596" w:space="2053"/>
            <w:col w:w="1906" w:space="86"/>
            <w:col w:w="3159"/>
          </w:cols>
        </w:sectPr>
      </w:pPr>
    </w:p>
    <w:p>
      <w:pPr>
        <w:tabs>
          <w:tab w:pos="3076" w:val="left" w:leader="none"/>
          <w:tab w:pos="4345" w:val="left" w:leader="none"/>
        </w:tabs>
        <w:spacing w:line="0" w:lineRule="auto" w:before="49"/>
        <w:ind w:left="716" w:right="0" w:firstLine="0"/>
        <w:jc w:val="left"/>
        <w:rPr>
          <w:rFonts w:ascii="Calibri" w:hAnsi="Calibri"/>
          <w:i/>
          <w:position w:val="-9"/>
          <w:sz w:val="20"/>
        </w:rPr>
      </w:pPr>
      <w:r>
        <w:rPr>
          <w:rFonts w:ascii="Calibri" w:hAnsi="Calibri"/>
          <w:i/>
          <w:color w:val="231F20"/>
          <w:spacing w:val="-2"/>
          <w:w w:val="120"/>
          <w:position w:val="-9"/>
          <w:sz w:val="20"/>
        </w:rPr>
        <w:t>ξ</w:t>
      </w:r>
      <w:r>
        <w:rPr>
          <w:rFonts w:ascii="Calibri" w:hAnsi="Calibri"/>
          <w:color w:val="231F20"/>
          <w:spacing w:val="-2"/>
          <w:w w:val="120"/>
          <w:position w:val="-4"/>
          <w:sz w:val="20"/>
        </w:rPr>
        <w:t>˜</w:t>
      </w:r>
      <w:r>
        <w:rPr>
          <w:rFonts w:ascii="Calibri" w:hAnsi="Calibri"/>
          <w:color w:val="231F20"/>
          <w:spacing w:val="21"/>
          <w:w w:val="120"/>
          <w:position w:val="-4"/>
          <w:sz w:val="20"/>
        </w:rPr>
        <w:t> </w:t>
      </w:r>
      <w:r>
        <w:rPr>
          <w:rFonts w:ascii="Calibri" w:hAnsi="Calibri"/>
          <w:color w:val="231F20"/>
          <w:spacing w:val="-2"/>
          <w:w w:val="120"/>
          <w:position w:val="-9"/>
          <w:sz w:val="20"/>
        </w:rPr>
        <w:t>:=</w:t>
      </w:r>
      <w:r>
        <w:rPr>
          <w:rFonts w:ascii="Calibri" w:hAnsi="Calibri"/>
          <w:color w:val="231F20"/>
          <w:spacing w:val="-8"/>
          <w:w w:val="120"/>
          <w:position w:val="-9"/>
          <w:sz w:val="20"/>
        </w:rPr>
        <w:t> </w:t>
      </w:r>
      <w:r>
        <w:rPr>
          <w:rFonts w:ascii="Cambria" w:hAnsi="Cambria"/>
          <w:color w:val="231F20"/>
          <w:spacing w:val="-2"/>
          <w:w w:val="120"/>
          <w:position w:val="24"/>
          <w:sz w:val="20"/>
        </w:rPr>
        <w:t>"</w:t>
      </w:r>
      <w:r>
        <w:rPr>
          <w:rFonts w:ascii="Calibri" w:hAnsi="Calibri"/>
          <w:i/>
          <w:color w:val="231F20"/>
          <w:spacing w:val="-2"/>
          <w:w w:val="120"/>
          <w:position w:val="4"/>
          <w:sz w:val="20"/>
        </w:rPr>
        <w:t>u</w:t>
      </w:r>
      <w:r>
        <w:rPr>
          <w:rFonts w:ascii="Calibri" w:hAnsi="Calibri"/>
          <w:color w:val="231F20"/>
          <w:spacing w:val="-2"/>
          <w:w w:val="120"/>
          <w:sz w:val="14"/>
        </w:rPr>
        <w:t>[</w:t>
      </w:r>
      <w:r>
        <w:rPr>
          <w:rFonts w:ascii="Calibri" w:hAnsi="Calibri"/>
          <w:i/>
          <w:color w:val="231F20"/>
          <w:spacing w:val="-2"/>
          <w:w w:val="120"/>
          <w:sz w:val="14"/>
        </w:rPr>
        <w:t>t</w:t>
      </w:r>
      <w:r>
        <w:rPr>
          <w:rFonts w:ascii="Lucida Sans Unicode" w:hAnsi="Lucida Sans Unicode"/>
          <w:color w:val="231F20"/>
          <w:spacing w:val="-2"/>
          <w:w w:val="120"/>
          <w:sz w:val="14"/>
        </w:rPr>
        <w:t>−</w:t>
      </w:r>
      <w:r>
        <w:rPr>
          <w:rFonts w:ascii="Calibri" w:hAnsi="Calibri"/>
          <w:i/>
          <w:color w:val="231F20"/>
          <w:spacing w:val="-2"/>
          <w:w w:val="120"/>
          <w:sz w:val="14"/>
        </w:rPr>
        <w:t>n,t</w:t>
      </w:r>
      <w:r>
        <w:rPr>
          <w:rFonts w:ascii="Lucida Sans Unicode" w:hAnsi="Lucida Sans Unicode"/>
          <w:color w:val="231F20"/>
          <w:spacing w:val="-2"/>
          <w:w w:val="120"/>
          <w:sz w:val="14"/>
        </w:rPr>
        <w:t>−</w:t>
      </w:r>
      <w:r>
        <w:rPr>
          <w:rFonts w:ascii="Calibri" w:hAnsi="Calibri"/>
          <w:color w:val="231F20"/>
          <w:spacing w:val="-2"/>
          <w:w w:val="120"/>
          <w:sz w:val="14"/>
        </w:rPr>
        <w:t>1]</w:t>
      </w:r>
      <w:r>
        <w:rPr>
          <w:rFonts w:ascii="Cambria" w:hAnsi="Cambria"/>
          <w:color w:val="231F20"/>
          <w:spacing w:val="-2"/>
          <w:w w:val="120"/>
          <w:position w:val="24"/>
          <w:sz w:val="20"/>
        </w:rPr>
        <w:t>#</w:t>
      </w:r>
      <w:r>
        <w:rPr>
          <w:rFonts w:ascii="Cambria" w:hAnsi="Cambria"/>
          <w:color w:val="231F20"/>
          <w:spacing w:val="-8"/>
          <w:w w:val="120"/>
          <w:position w:val="24"/>
          <w:sz w:val="20"/>
        </w:rPr>
        <w:t> </w:t>
      </w:r>
      <w:r>
        <w:rPr>
          <w:rFonts w:ascii="Calibri" w:hAnsi="Calibri"/>
          <w:color w:val="231F20"/>
          <w:spacing w:val="-2"/>
          <w:w w:val="120"/>
          <w:position w:val="-9"/>
          <w:sz w:val="20"/>
        </w:rPr>
        <w:t>=</w:t>
      </w:r>
      <w:r>
        <w:rPr>
          <w:rFonts w:ascii="Calibri" w:hAnsi="Calibri"/>
          <w:color w:val="231F20"/>
          <w:spacing w:val="-9"/>
          <w:w w:val="120"/>
          <w:position w:val="-9"/>
          <w:sz w:val="20"/>
        </w:rPr>
        <w:t> </w:t>
      </w:r>
      <w:r>
        <w:rPr>
          <w:rFonts w:ascii="Cambria" w:hAnsi="Cambria"/>
          <w:color w:val="231F20"/>
          <w:spacing w:val="-10"/>
          <w:w w:val="120"/>
          <w:position w:val="24"/>
          <w:sz w:val="20"/>
        </w:rPr>
        <w:t>"</w:t>
      </w:r>
      <w:r>
        <w:rPr>
          <w:rFonts w:ascii="Cambria" w:hAnsi="Cambria"/>
          <w:color w:val="231F20"/>
          <w:position w:val="24"/>
          <w:sz w:val="20"/>
        </w:rPr>
        <w:tab/>
      </w:r>
      <w:r>
        <w:rPr>
          <w:rFonts w:ascii="Calibri" w:hAnsi="Calibri"/>
          <w:i/>
          <w:color w:val="231F20"/>
          <w:spacing w:val="-2"/>
          <w:w w:val="125"/>
          <w:position w:val="4"/>
          <w:sz w:val="20"/>
        </w:rPr>
        <w:t>u</w:t>
      </w:r>
      <w:r>
        <w:rPr>
          <w:rFonts w:ascii="Calibri" w:hAnsi="Calibri"/>
          <w:color w:val="231F20"/>
          <w:spacing w:val="-2"/>
          <w:w w:val="125"/>
          <w:sz w:val="14"/>
        </w:rPr>
        <w:t>[</w:t>
      </w:r>
      <w:r>
        <w:rPr>
          <w:rFonts w:ascii="Calibri" w:hAnsi="Calibri"/>
          <w:i/>
          <w:color w:val="231F20"/>
          <w:spacing w:val="-2"/>
          <w:w w:val="125"/>
          <w:sz w:val="14"/>
        </w:rPr>
        <w:t>t</w:t>
      </w:r>
      <w:r>
        <w:rPr>
          <w:rFonts w:ascii="Lucida Sans Unicode" w:hAnsi="Lucida Sans Unicode"/>
          <w:color w:val="231F20"/>
          <w:spacing w:val="-2"/>
          <w:w w:val="125"/>
          <w:sz w:val="14"/>
        </w:rPr>
        <w:t>−</w:t>
      </w:r>
      <w:r>
        <w:rPr>
          <w:rFonts w:ascii="Calibri" w:hAnsi="Calibri"/>
          <w:i/>
          <w:color w:val="231F20"/>
          <w:spacing w:val="-2"/>
          <w:w w:val="125"/>
          <w:sz w:val="14"/>
        </w:rPr>
        <w:t>n,t</w:t>
      </w:r>
      <w:r>
        <w:rPr>
          <w:rFonts w:ascii="Lucida Sans Unicode" w:hAnsi="Lucida Sans Unicode"/>
          <w:color w:val="231F20"/>
          <w:spacing w:val="-2"/>
          <w:w w:val="125"/>
          <w:sz w:val="14"/>
        </w:rPr>
        <w:t>−</w:t>
      </w:r>
      <w:r>
        <w:rPr>
          <w:rFonts w:ascii="Calibri" w:hAnsi="Calibri"/>
          <w:color w:val="231F20"/>
          <w:spacing w:val="-2"/>
          <w:w w:val="125"/>
          <w:sz w:val="14"/>
        </w:rPr>
        <w:t>1]</w:t>
      </w:r>
      <w:r>
        <w:rPr>
          <w:rFonts w:ascii="Calibri" w:hAnsi="Calibri"/>
          <w:color w:val="231F20"/>
          <w:sz w:val="14"/>
        </w:rPr>
        <w:tab/>
      </w:r>
      <w:r>
        <w:rPr>
          <w:rFonts w:ascii="Cambria" w:hAnsi="Cambria"/>
          <w:color w:val="231F20"/>
          <w:w w:val="90"/>
          <w:position w:val="24"/>
          <w:sz w:val="20"/>
        </w:rPr>
        <w:t>#</w:t>
      </w:r>
      <w:r>
        <w:rPr>
          <w:rFonts w:ascii="Cambria" w:hAnsi="Cambria"/>
          <w:color w:val="231F20"/>
          <w:spacing w:val="-3"/>
          <w:w w:val="90"/>
          <w:position w:val="24"/>
          <w:sz w:val="20"/>
        </w:rPr>
        <w:t> </w:t>
      </w:r>
      <w:r>
        <w:rPr>
          <w:rFonts w:ascii="Calibri" w:hAnsi="Calibri"/>
          <w:i/>
          <w:color w:val="231F20"/>
          <w:spacing w:val="-10"/>
          <w:w w:val="125"/>
          <w:position w:val="-9"/>
          <w:sz w:val="20"/>
        </w:rPr>
        <w:t>.</w:t>
      </w:r>
    </w:p>
    <w:p>
      <w:pPr>
        <w:pStyle w:val="BodyText"/>
        <w:spacing w:before="141"/>
        <w:ind w:left="716"/>
      </w:pPr>
      <w:r>
        <w:rPr/>
        <w:br w:type="column"/>
      </w:r>
      <w:r>
        <w:rPr>
          <w:color w:val="231F20"/>
          <w:spacing w:val="-2"/>
        </w:rPr>
        <w:t>which</w:t>
      </w:r>
      <w:r>
        <w:rPr>
          <w:color w:val="231F20"/>
          <w:spacing w:val="-5"/>
        </w:rPr>
        <w:t> </w:t>
      </w:r>
      <w:r>
        <w:rPr>
          <w:color w:val="231F20"/>
          <w:spacing w:val="-2"/>
        </w:rPr>
        <w:t>implies</w:t>
      </w:r>
      <w:r>
        <w:rPr>
          <w:color w:val="231F20"/>
          <w:spacing w:val="-5"/>
        </w:rPr>
        <w:t> </w:t>
      </w:r>
      <w:r>
        <w:rPr>
          <w:color w:val="231F20"/>
          <w:spacing w:val="-2"/>
        </w:rPr>
        <w:t>that</w:t>
      </w:r>
      <w:r>
        <w:rPr>
          <w:color w:val="231F20"/>
          <w:spacing w:val="-4"/>
        </w:rPr>
        <w:t> </w:t>
      </w:r>
      <w:r>
        <w:rPr>
          <w:color w:val="231F20"/>
          <w:spacing w:val="-2"/>
        </w:rPr>
        <w:t>(6a)–(6c)</w:t>
      </w:r>
      <w:r>
        <w:rPr>
          <w:color w:val="231F20"/>
          <w:spacing w:val="-5"/>
        </w:rPr>
        <w:t> </w:t>
      </w:r>
      <w:r>
        <w:rPr>
          <w:color w:val="231F20"/>
          <w:spacing w:val="-2"/>
        </w:rPr>
        <w:t>are</w:t>
      </w:r>
      <w:r>
        <w:rPr>
          <w:color w:val="231F20"/>
          <w:spacing w:val="-5"/>
        </w:rPr>
        <w:t> </w:t>
      </w:r>
      <w:r>
        <w:rPr>
          <w:color w:val="231F20"/>
          <w:spacing w:val="-2"/>
        </w:rPr>
        <w:t>satisfied.</w:t>
      </w:r>
      <w:r>
        <w:rPr>
          <w:color w:val="231F20"/>
          <w:spacing w:val="-4"/>
        </w:rPr>
        <w:t> </w:t>
      </w:r>
      <w:r>
        <w:rPr>
          <w:color w:val="231F20"/>
          <w:spacing w:val="-2"/>
        </w:rPr>
        <w:t>Finally,</w:t>
      </w:r>
      <w:r>
        <w:rPr>
          <w:color w:val="231F20"/>
          <w:spacing w:val="-5"/>
        </w:rPr>
        <w:t> </w:t>
      </w:r>
      <w:r>
        <w:rPr>
          <w:color w:val="231F20"/>
          <w:spacing w:val="-2"/>
        </w:rPr>
        <w:t>writing</w:t>
      </w:r>
      <w:r>
        <w:rPr>
          <w:color w:val="231F20"/>
          <w:spacing w:val="-5"/>
        </w:rPr>
        <w:t> </w:t>
      </w:r>
      <w:r>
        <w:rPr>
          <w:rFonts w:ascii="Calibri" w:hAnsi="Calibri"/>
          <w:i/>
          <w:color w:val="231F20"/>
          <w:spacing w:val="-2"/>
        </w:rPr>
        <w:t>e</w:t>
      </w:r>
      <w:r>
        <w:rPr>
          <w:rFonts w:ascii="Calibri" w:hAnsi="Calibri"/>
          <w:i/>
          <w:color w:val="231F20"/>
          <w:spacing w:val="-2"/>
          <w:vertAlign w:val="subscript"/>
        </w:rPr>
        <w:t>i</w:t>
      </w:r>
      <w:r>
        <w:rPr>
          <w:rFonts w:ascii="Calibri" w:hAnsi="Calibri"/>
          <w:i/>
          <w:color w:val="231F20"/>
          <w:spacing w:val="11"/>
          <w:vertAlign w:val="baseline"/>
        </w:rPr>
        <w:t> </w:t>
      </w:r>
      <w:r>
        <w:rPr>
          <w:color w:val="231F20"/>
          <w:spacing w:val="-5"/>
          <w:vertAlign w:val="baseline"/>
        </w:rPr>
        <w:t>for</w:t>
      </w:r>
    </w:p>
    <w:p>
      <w:pPr>
        <w:pStyle w:val="BodyText"/>
        <w:spacing w:after="0"/>
        <w:sectPr>
          <w:type w:val="continuous"/>
          <w:pgSz w:w="11880" w:h="15840"/>
          <w:pgMar w:header="645" w:footer="365" w:top="800" w:bottom="560" w:left="720" w:right="360"/>
          <w:cols w:num="2" w:equalWidth="0">
            <w:col w:w="4590" w:space="76"/>
            <w:col w:w="6134"/>
          </w:cols>
        </w:sectPr>
      </w:pPr>
    </w:p>
    <w:p>
      <w:pPr>
        <w:spacing w:line="111" w:lineRule="exact" w:before="0"/>
        <w:ind w:left="0" w:right="400" w:firstLine="0"/>
        <w:jc w:val="center"/>
        <w:rPr>
          <w:rFonts w:ascii="Calibri"/>
          <w:i/>
          <w:sz w:val="14"/>
        </w:rPr>
      </w:pPr>
      <w:r>
        <w:rPr>
          <w:rFonts w:ascii="Calibri"/>
          <w:i/>
          <w:color w:val="231F20"/>
          <w:spacing w:val="-10"/>
          <w:w w:val="130"/>
          <w:sz w:val="14"/>
        </w:rPr>
        <w:t>t</w:t>
      </w:r>
    </w:p>
    <w:p>
      <w:pPr>
        <w:spacing w:line="237" w:lineRule="exact" w:before="0"/>
        <w:ind w:left="1318" w:right="0" w:firstLine="0"/>
        <w:jc w:val="left"/>
        <w:rPr>
          <w:rFonts w:ascii="Calibri" w:hAnsi="Calibri"/>
          <w:sz w:val="14"/>
        </w:rPr>
      </w:pPr>
      <w:r>
        <w:rPr>
          <w:rFonts w:ascii="Calibri" w:hAnsi="Calibri"/>
          <w:i/>
          <w:color w:val="231F20"/>
          <w:spacing w:val="-10"/>
          <w:w w:val="110"/>
          <w:position w:val="4"/>
          <w:sz w:val="20"/>
        </w:rPr>
        <w:t>y</w:t>
      </w:r>
      <w:r>
        <w:rPr>
          <w:rFonts w:ascii="Calibri" w:hAnsi="Calibri"/>
          <w:color w:val="231F20"/>
          <w:spacing w:val="-10"/>
          <w:w w:val="110"/>
          <w:position w:val="4"/>
          <w:sz w:val="20"/>
        </w:rPr>
        <w:t>˜</w:t>
      </w:r>
      <w:r>
        <w:rPr>
          <w:rFonts w:ascii="Calibri" w:hAnsi="Calibri"/>
          <w:color w:val="231F20"/>
          <w:spacing w:val="-10"/>
          <w:w w:val="110"/>
          <w:sz w:val="14"/>
        </w:rPr>
        <w:t>[</w:t>
      </w:r>
      <w:r>
        <w:rPr>
          <w:rFonts w:ascii="Calibri" w:hAnsi="Calibri"/>
          <w:i/>
          <w:color w:val="231F20"/>
          <w:spacing w:val="-10"/>
          <w:w w:val="110"/>
          <w:sz w:val="14"/>
        </w:rPr>
        <w:t>t</w:t>
      </w:r>
      <w:r>
        <w:rPr>
          <w:rFonts w:ascii="Lucida Sans Unicode" w:hAnsi="Lucida Sans Unicode"/>
          <w:color w:val="231F20"/>
          <w:spacing w:val="-10"/>
          <w:w w:val="110"/>
          <w:sz w:val="14"/>
        </w:rPr>
        <w:t>−</w:t>
      </w:r>
      <w:r>
        <w:rPr>
          <w:rFonts w:ascii="Calibri" w:hAnsi="Calibri"/>
          <w:i/>
          <w:color w:val="231F20"/>
          <w:spacing w:val="-10"/>
          <w:w w:val="110"/>
          <w:sz w:val="14"/>
        </w:rPr>
        <w:t>n,t</w:t>
      </w:r>
      <w:r>
        <w:rPr>
          <w:rFonts w:ascii="Lucida Sans Unicode" w:hAnsi="Lucida Sans Unicode"/>
          <w:color w:val="231F20"/>
          <w:spacing w:val="-10"/>
          <w:w w:val="110"/>
          <w:sz w:val="14"/>
        </w:rPr>
        <w:t>−</w:t>
      </w:r>
      <w:r>
        <w:rPr>
          <w:rFonts w:ascii="Calibri" w:hAnsi="Calibri"/>
          <w:color w:val="231F20"/>
          <w:spacing w:val="-10"/>
          <w:w w:val="110"/>
          <w:sz w:val="14"/>
        </w:rPr>
        <w:t>1]</w:t>
      </w:r>
    </w:p>
    <w:p>
      <w:pPr>
        <w:spacing w:before="55"/>
        <w:ind w:left="476" w:right="0" w:firstLine="0"/>
        <w:jc w:val="left"/>
        <w:rPr>
          <w:rFonts w:ascii="Calibri" w:hAnsi="Calibri"/>
          <w:sz w:val="14"/>
        </w:rPr>
      </w:pPr>
      <w:r>
        <w:rPr/>
        <w:br w:type="column"/>
      </w:r>
      <w:r>
        <w:rPr>
          <w:rFonts w:ascii="Calibri" w:hAnsi="Calibri"/>
          <w:i/>
          <w:color w:val="231F20"/>
          <w:spacing w:val="-2"/>
          <w:w w:val="110"/>
          <w:position w:val="4"/>
          <w:sz w:val="20"/>
        </w:rPr>
        <w:t>y</w:t>
      </w:r>
      <w:r>
        <w:rPr>
          <w:rFonts w:ascii="Calibri" w:hAnsi="Calibri"/>
          <w:color w:val="231F20"/>
          <w:spacing w:val="-2"/>
          <w:w w:val="110"/>
          <w:sz w:val="14"/>
        </w:rPr>
        <w:t>[</w:t>
      </w:r>
      <w:r>
        <w:rPr>
          <w:rFonts w:ascii="Calibri" w:hAnsi="Calibri"/>
          <w:i/>
          <w:color w:val="231F20"/>
          <w:spacing w:val="-2"/>
          <w:w w:val="110"/>
          <w:sz w:val="14"/>
        </w:rPr>
        <w:t>t</w:t>
      </w:r>
      <w:r>
        <w:rPr>
          <w:rFonts w:ascii="Lucida Sans Unicode" w:hAnsi="Lucida Sans Unicode"/>
          <w:color w:val="231F20"/>
          <w:spacing w:val="-2"/>
          <w:w w:val="110"/>
          <w:sz w:val="14"/>
        </w:rPr>
        <w:t>−</w:t>
      </w:r>
      <w:r>
        <w:rPr>
          <w:rFonts w:ascii="Calibri" w:hAnsi="Calibri"/>
          <w:i/>
          <w:color w:val="231F20"/>
          <w:spacing w:val="-2"/>
          <w:w w:val="110"/>
          <w:sz w:val="14"/>
        </w:rPr>
        <w:t>n,t</w:t>
      </w:r>
      <w:r>
        <w:rPr>
          <w:rFonts w:ascii="Lucida Sans Unicode" w:hAnsi="Lucida Sans Unicode"/>
          <w:color w:val="231F20"/>
          <w:spacing w:val="-2"/>
          <w:w w:val="110"/>
          <w:sz w:val="14"/>
        </w:rPr>
        <w:t>−</w:t>
      </w:r>
      <w:r>
        <w:rPr>
          <w:rFonts w:ascii="Calibri" w:hAnsi="Calibri"/>
          <w:color w:val="231F20"/>
          <w:spacing w:val="-2"/>
          <w:w w:val="110"/>
          <w:sz w:val="14"/>
        </w:rPr>
        <w:t>1]</w:t>
      </w:r>
    </w:p>
    <w:p>
      <w:pPr>
        <w:spacing w:before="55"/>
        <w:ind w:left="14" w:right="0" w:firstLine="0"/>
        <w:jc w:val="left"/>
        <w:rPr>
          <w:rFonts w:ascii="Calibri" w:hAnsi="Calibri"/>
          <w:sz w:val="14"/>
        </w:rPr>
      </w:pPr>
      <w:r>
        <w:rPr/>
        <w:br w:type="column"/>
      </w:r>
      <w:r>
        <w:rPr>
          <w:rFonts w:ascii="Calibri" w:hAnsi="Calibri"/>
          <w:color w:val="231F20"/>
          <w:w w:val="135"/>
          <w:position w:val="4"/>
          <w:sz w:val="20"/>
        </w:rPr>
        <w:t>+</w:t>
      </w:r>
      <w:r>
        <w:rPr>
          <w:rFonts w:ascii="Calibri" w:hAnsi="Calibri"/>
          <w:color w:val="231F20"/>
          <w:spacing w:val="3"/>
          <w:w w:val="135"/>
          <w:position w:val="4"/>
          <w:sz w:val="20"/>
        </w:rPr>
        <w:t> </w:t>
      </w:r>
      <w:r>
        <w:rPr>
          <w:rFonts w:ascii="Calibri" w:hAnsi="Calibri"/>
          <w:i/>
          <w:color w:val="231F20"/>
          <w:spacing w:val="-2"/>
          <w:w w:val="115"/>
          <w:position w:val="4"/>
          <w:sz w:val="20"/>
        </w:rPr>
        <w:t>ε</w:t>
      </w:r>
      <w:r>
        <w:rPr>
          <w:rFonts w:ascii="Calibri" w:hAnsi="Calibri"/>
          <w:color w:val="231F20"/>
          <w:spacing w:val="-2"/>
          <w:w w:val="115"/>
          <w:sz w:val="14"/>
        </w:rPr>
        <w:t>[</w:t>
      </w:r>
      <w:r>
        <w:rPr>
          <w:rFonts w:ascii="Calibri" w:hAnsi="Calibri"/>
          <w:i/>
          <w:color w:val="231F20"/>
          <w:spacing w:val="-2"/>
          <w:w w:val="115"/>
          <w:sz w:val="14"/>
        </w:rPr>
        <w:t>t</w:t>
      </w:r>
      <w:r>
        <w:rPr>
          <w:rFonts w:ascii="Lucida Sans Unicode" w:hAnsi="Lucida Sans Unicode"/>
          <w:color w:val="231F20"/>
          <w:spacing w:val="-2"/>
          <w:w w:val="115"/>
          <w:sz w:val="14"/>
        </w:rPr>
        <w:t>−</w:t>
      </w:r>
      <w:r>
        <w:rPr>
          <w:rFonts w:ascii="Calibri" w:hAnsi="Calibri"/>
          <w:i/>
          <w:color w:val="231F20"/>
          <w:spacing w:val="-2"/>
          <w:w w:val="115"/>
          <w:sz w:val="14"/>
        </w:rPr>
        <w:t>n,t</w:t>
      </w:r>
      <w:r>
        <w:rPr>
          <w:rFonts w:ascii="Lucida Sans Unicode" w:hAnsi="Lucida Sans Unicode"/>
          <w:color w:val="231F20"/>
          <w:spacing w:val="-2"/>
          <w:w w:val="115"/>
          <w:sz w:val="14"/>
        </w:rPr>
        <w:t>−</w:t>
      </w:r>
      <w:r>
        <w:rPr>
          <w:rFonts w:ascii="Calibri" w:hAnsi="Calibri"/>
          <w:color w:val="231F20"/>
          <w:spacing w:val="-2"/>
          <w:w w:val="115"/>
          <w:sz w:val="14"/>
        </w:rPr>
        <w:t>1]</w:t>
      </w:r>
    </w:p>
    <w:p>
      <w:pPr>
        <w:pStyle w:val="BodyText"/>
        <w:spacing w:line="237" w:lineRule="auto"/>
        <w:ind w:left="803" w:right="393"/>
      </w:pPr>
      <w:r>
        <w:rPr/>
        <w:br w:type="column"/>
      </w:r>
      <w:r>
        <w:rPr>
          <w:color w:val="231F20"/>
        </w:rPr>
        <w:t>a row vector whose </w:t>
      </w:r>
      <w:r>
        <w:rPr>
          <w:rFonts w:ascii="Calibri"/>
          <w:i/>
          <w:color w:val="231F20"/>
        </w:rPr>
        <w:t>i</w:t>
      </w:r>
      <w:r>
        <w:rPr>
          <w:color w:val="231F20"/>
        </w:rPr>
        <w:t>th component is equal to 1 and which is zero otherwise, we obtain</w:t>
      </w:r>
    </w:p>
    <w:p>
      <w:pPr>
        <w:pStyle w:val="BodyText"/>
        <w:spacing w:after="0" w:line="237" w:lineRule="auto"/>
        <w:sectPr>
          <w:type w:val="continuous"/>
          <w:pgSz w:w="11880" w:h="15840"/>
          <w:pgMar w:header="645" w:footer="365" w:top="800" w:bottom="560" w:left="720" w:right="360"/>
          <w:cols w:num="4" w:equalWidth="0">
            <w:col w:w="2070" w:space="40"/>
            <w:col w:w="1227" w:space="39"/>
            <w:col w:w="1000" w:space="204"/>
            <w:col w:w="6220"/>
          </w:cols>
        </w:sectPr>
      </w:pPr>
    </w:p>
    <w:p>
      <w:pPr>
        <w:pStyle w:val="BodyText"/>
        <w:spacing w:line="201" w:lineRule="exact"/>
        <w:ind w:left="122"/>
      </w:pPr>
      <w:r>
        <w:rPr>
          <w:color w:val="231F20"/>
        </w:rPr>
        <w:t>Denote</w:t>
      </w:r>
      <w:r>
        <w:rPr>
          <w:color w:val="231F20"/>
          <w:spacing w:val="39"/>
        </w:rPr>
        <w:t> </w:t>
      </w:r>
      <w:r>
        <w:rPr>
          <w:color w:val="231F20"/>
        </w:rPr>
        <w:t>the</w:t>
      </w:r>
      <w:r>
        <w:rPr>
          <w:color w:val="231F20"/>
          <w:spacing w:val="39"/>
        </w:rPr>
        <w:t> </w:t>
      </w:r>
      <w:r>
        <w:rPr>
          <w:color w:val="231F20"/>
        </w:rPr>
        <w:t>(not</w:t>
      </w:r>
      <w:r>
        <w:rPr>
          <w:color w:val="231F20"/>
          <w:spacing w:val="40"/>
        </w:rPr>
        <w:t> </w:t>
      </w:r>
      <w:r>
        <w:rPr>
          <w:color w:val="231F20"/>
        </w:rPr>
        <w:t>invertible)</w:t>
      </w:r>
      <w:r>
        <w:rPr>
          <w:color w:val="231F20"/>
          <w:spacing w:val="39"/>
        </w:rPr>
        <w:t> </w:t>
      </w:r>
      <w:r>
        <w:rPr>
          <w:color w:val="231F20"/>
        </w:rPr>
        <w:t>linear</w:t>
      </w:r>
      <w:r>
        <w:rPr>
          <w:color w:val="231F20"/>
          <w:spacing w:val="40"/>
        </w:rPr>
        <w:t> </w:t>
      </w:r>
      <w:r>
        <w:rPr>
          <w:color w:val="231F20"/>
        </w:rPr>
        <w:t>transformation</w:t>
      </w:r>
      <w:r>
        <w:rPr>
          <w:color w:val="231F20"/>
          <w:spacing w:val="39"/>
        </w:rPr>
        <w:t> </w:t>
      </w:r>
      <w:r>
        <w:rPr>
          <w:color w:val="231F20"/>
        </w:rPr>
        <w:t>from</w:t>
      </w:r>
      <w:r>
        <w:rPr>
          <w:color w:val="231F20"/>
          <w:spacing w:val="39"/>
        </w:rPr>
        <w:t> </w:t>
      </w:r>
      <w:r>
        <w:rPr>
          <w:rFonts w:ascii="Calibri" w:hAnsi="Calibri"/>
          <w:i/>
          <w:color w:val="231F20"/>
        </w:rPr>
        <w:t>ξ</w:t>
      </w:r>
      <w:r>
        <w:rPr>
          <w:rFonts w:ascii="Calibri" w:hAnsi="Calibri"/>
          <w:i/>
          <w:color w:val="231F20"/>
          <w:spacing w:val="53"/>
        </w:rPr>
        <w:t> </w:t>
      </w:r>
      <w:r>
        <w:rPr>
          <w:color w:val="231F20"/>
          <w:spacing w:val="-5"/>
        </w:rPr>
        <w:t>to</w:t>
      </w:r>
    </w:p>
    <w:p>
      <w:pPr>
        <w:pStyle w:val="BodyText"/>
        <w:spacing w:line="225" w:lineRule="exact"/>
        <w:ind w:left="122"/>
      </w:pPr>
      <w:r>
        <w:rPr>
          <w:color w:val="231F20"/>
        </w:rPr>
        <w:t>an</w:t>
      </w:r>
      <w:r>
        <w:rPr>
          <w:color w:val="231F20"/>
          <w:spacing w:val="17"/>
        </w:rPr>
        <w:t> </w:t>
      </w:r>
      <w:r>
        <w:rPr>
          <w:color w:val="231F20"/>
        </w:rPr>
        <w:t>arbitrary</w:t>
      </w:r>
      <w:r>
        <w:rPr>
          <w:color w:val="231F20"/>
          <w:spacing w:val="17"/>
        </w:rPr>
        <w:t> </w:t>
      </w:r>
      <w:r>
        <w:rPr>
          <w:color w:val="231F20"/>
        </w:rPr>
        <w:t>but</w:t>
      </w:r>
      <w:r>
        <w:rPr>
          <w:color w:val="231F20"/>
          <w:spacing w:val="17"/>
        </w:rPr>
        <w:t> </w:t>
      </w:r>
      <w:r>
        <w:rPr>
          <w:color w:val="231F20"/>
        </w:rPr>
        <w:t>fixed</w:t>
      </w:r>
      <w:r>
        <w:rPr>
          <w:color w:val="231F20"/>
          <w:spacing w:val="17"/>
        </w:rPr>
        <w:t> </w:t>
      </w:r>
      <w:r>
        <w:rPr>
          <w:color w:val="231F20"/>
        </w:rPr>
        <w:t>state</w:t>
      </w:r>
      <w:r>
        <w:rPr>
          <w:color w:val="231F20"/>
          <w:spacing w:val="17"/>
        </w:rPr>
        <w:t> </w:t>
      </w:r>
      <w:r>
        <w:rPr>
          <w:rFonts w:ascii="Calibri"/>
          <w:i/>
          <w:color w:val="231F20"/>
        </w:rPr>
        <w:t>x</w:t>
      </w:r>
      <w:r>
        <w:rPr>
          <w:rFonts w:ascii="Calibri"/>
          <w:i/>
          <w:color w:val="231F20"/>
          <w:spacing w:val="21"/>
        </w:rPr>
        <w:t> </w:t>
      </w:r>
      <w:r>
        <w:rPr>
          <w:color w:val="231F20"/>
        </w:rPr>
        <w:t>in</w:t>
      </w:r>
      <w:r>
        <w:rPr>
          <w:color w:val="231F20"/>
          <w:spacing w:val="17"/>
        </w:rPr>
        <w:t> </w:t>
      </w:r>
      <w:r>
        <w:rPr>
          <w:color w:val="231F20"/>
        </w:rPr>
        <w:t>some</w:t>
      </w:r>
      <w:r>
        <w:rPr>
          <w:color w:val="231F20"/>
          <w:spacing w:val="17"/>
        </w:rPr>
        <w:t> </w:t>
      </w:r>
      <w:r>
        <w:rPr>
          <w:color w:val="231F20"/>
        </w:rPr>
        <w:t>minimal</w:t>
      </w:r>
      <w:r>
        <w:rPr>
          <w:color w:val="231F20"/>
          <w:spacing w:val="17"/>
        </w:rPr>
        <w:t> </w:t>
      </w:r>
      <w:r>
        <w:rPr>
          <w:color w:val="231F20"/>
        </w:rPr>
        <w:t>realization</w:t>
      </w:r>
      <w:r>
        <w:rPr>
          <w:color w:val="231F20"/>
          <w:spacing w:val="17"/>
        </w:rPr>
        <w:t> </w:t>
      </w:r>
      <w:r>
        <w:rPr>
          <w:color w:val="231F20"/>
          <w:spacing w:val="-5"/>
        </w:rPr>
        <w:t>by</w:t>
      </w:r>
    </w:p>
    <w:p>
      <w:pPr>
        <w:spacing w:line="238" w:lineRule="exact" w:before="0"/>
        <w:ind w:left="122"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5196800">
                <wp:simplePos x="0" y="0"/>
                <wp:positionH relativeFrom="page">
                  <wp:posOffset>2771203</wp:posOffset>
                </wp:positionH>
                <wp:positionV relativeFrom="paragraph">
                  <wp:posOffset>16101</wp:posOffset>
                </wp:positionV>
                <wp:extent cx="494030" cy="88900"/>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494030" cy="88900"/>
                        </a:xfrm>
                        <a:prstGeom prst="rect">
                          <a:avLst/>
                        </a:prstGeom>
                      </wps:spPr>
                      <wps:txbx>
                        <w:txbxContent>
                          <w:p>
                            <w:pPr>
                              <w:tabs>
                                <w:tab w:pos="698" w:val="left" w:leader="none"/>
                              </w:tabs>
                              <w:spacing w:line="139" w:lineRule="exact" w:before="0"/>
                              <w:ind w:left="0" w:right="0" w:firstLine="0"/>
                              <w:jc w:val="left"/>
                              <w:rPr>
                                <w:rFonts w:ascii="Calibri"/>
                                <w:sz w:val="14"/>
                              </w:rPr>
                            </w:pPr>
                            <w:r>
                              <w:rPr>
                                <w:rFonts w:ascii="Calibri"/>
                                <w:color w:val="231F20"/>
                                <w:spacing w:val="-10"/>
                                <w:w w:val="110"/>
                                <w:sz w:val="14"/>
                              </w:rPr>
                              <w:t>2</w:t>
                            </w:r>
                            <w:r>
                              <w:rPr>
                                <w:rFonts w:ascii="Calibri"/>
                                <w:color w:val="231F20"/>
                                <w:sz w:val="14"/>
                              </w:rPr>
                              <w:tab/>
                            </w: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218.205002pt;margin-top:1.267854pt;width:38.9pt;height:7pt;mso-position-horizontal-relative:page;mso-position-vertical-relative:paragraph;z-index:-18119680" type="#_x0000_t202" id="docshape176" filled="false" stroked="false">
                <v:textbox inset="0,0,0,0">
                  <w:txbxContent>
                    <w:p>
                      <w:pPr>
                        <w:tabs>
                          <w:tab w:pos="698" w:val="left" w:leader="none"/>
                        </w:tabs>
                        <w:spacing w:line="139" w:lineRule="exact" w:before="0"/>
                        <w:ind w:left="0" w:right="0" w:firstLine="0"/>
                        <w:jc w:val="left"/>
                        <w:rPr>
                          <w:rFonts w:ascii="Calibri"/>
                          <w:sz w:val="14"/>
                        </w:rPr>
                      </w:pPr>
                      <w:r>
                        <w:rPr>
                          <w:rFonts w:ascii="Calibri"/>
                          <w:color w:val="231F20"/>
                          <w:spacing w:val="-10"/>
                          <w:w w:val="110"/>
                          <w:sz w:val="14"/>
                        </w:rPr>
                        <w:t>2</w:t>
                      </w:r>
                      <w:r>
                        <w:rPr>
                          <w:rFonts w:ascii="Calibri"/>
                          <w:color w:val="231F20"/>
                          <w:sz w:val="14"/>
                        </w:rPr>
                        <w:tab/>
                      </w:r>
                      <w:r>
                        <w:rPr>
                          <w:rFonts w:ascii="Calibri"/>
                          <w:color w:val="231F20"/>
                          <w:spacing w:val="-10"/>
                          <w:w w:val="110"/>
                          <w:sz w:val="14"/>
                        </w:rPr>
                        <w:t>2</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5207040">
                <wp:simplePos x="0" y="0"/>
                <wp:positionH relativeFrom="page">
                  <wp:posOffset>991209</wp:posOffset>
                </wp:positionH>
                <wp:positionV relativeFrom="paragraph">
                  <wp:posOffset>81024</wp:posOffset>
                </wp:positionV>
                <wp:extent cx="38735" cy="88900"/>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0"/>
                                <w:sz w:val="14"/>
                              </w:rPr>
                              <w:t>t</w:t>
                            </w:r>
                          </w:p>
                        </w:txbxContent>
                      </wps:txbx>
                      <wps:bodyPr wrap="square" lIns="0" tIns="0" rIns="0" bIns="0" rtlCol="0">
                        <a:noAutofit/>
                      </wps:bodyPr>
                    </wps:wsp>
                  </a:graphicData>
                </a:graphic>
              </wp:anchor>
            </w:drawing>
          </mc:Choice>
          <mc:Fallback>
            <w:pict>
              <v:shape style="position:absolute;margin-left:78.047997pt;margin-top:6.379854pt;width:3.05pt;height:7pt;mso-position-horizontal-relative:page;mso-position-vertical-relative:paragraph;z-index:-18109440" type="#_x0000_t202" id="docshape177"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0"/>
                          <w:sz w:val="14"/>
                        </w:rPr>
                        <w:t>t</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5207552">
                <wp:simplePos x="0" y="0"/>
                <wp:positionH relativeFrom="page">
                  <wp:posOffset>1351254</wp:posOffset>
                </wp:positionH>
                <wp:positionV relativeFrom="paragraph">
                  <wp:posOffset>81024</wp:posOffset>
                </wp:positionV>
                <wp:extent cx="38735" cy="88900"/>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0"/>
                                <w:sz w:val="14"/>
                              </w:rPr>
                              <w:t>t</w:t>
                            </w:r>
                          </w:p>
                        </w:txbxContent>
                      </wps:txbx>
                      <wps:bodyPr wrap="square" lIns="0" tIns="0" rIns="0" bIns="0" rtlCol="0">
                        <a:noAutofit/>
                      </wps:bodyPr>
                    </wps:wsp>
                  </a:graphicData>
                </a:graphic>
              </wp:anchor>
            </w:drawing>
          </mc:Choice>
          <mc:Fallback>
            <w:pict>
              <v:shape style="position:absolute;margin-left:106.398003pt;margin-top:6.379854pt;width:3.05pt;height:7pt;mso-position-horizontal-relative:page;mso-position-vertical-relative:paragraph;z-index:-18108928" type="#_x0000_t202" id="docshape178"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0"/>
                          <w:sz w:val="14"/>
                        </w:rPr>
                        <w:t>t</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5208064">
                <wp:simplePos x="0" y="0"/>
                <wp:positionH relativeFrom="page">
                  <wp:posOffset>2663418</wp:posOffset>
                </wp:positionH>
                <wp:positionV relativeFrom="paragraph">
                  <wp:posOffset>81024</wp:posOffset>
                </wp:positionV>
                <wp:extent cx="38735" cy="88900"/>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0"/>
                                <w:sz w:val="14"/>
                              </w:rPr>
                              <w:t>t</w:t>
                            </w:r>
                          </w:p>
                        </w:txbxContent>
                      </wps:txbx>
                      <wps:bodyPr wrap="square" lIns="0" tIns="0" rIns="0" bIns="0" rtlCol="0">
                        <a:noAutofit/>
                      </wps:bodyPr>
                    </wps:wsp>
                  </a:graphicData>
                </a:graphic>
              </wp:anchor>
            </w:drawing>
          </mc:Choice>
          <mc:Fallback>
            <w:pict>
              <v:shape style="position:absolute;margin-left:209.718002pt;margin-top:6.379854pt;width:3.05pt;height:7pt;mso-position-horizontal-relative:page;mso-position-vertical-relative:paragraph;z-index:-18108416" type="#_x0000_t202" id="docshape179"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0"/>
                          <w:sz w:val="14"/>
                        </w:rPr>
                        <w:t>t</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5208576">
                <wp:simplePos x="0" y="0"/>
                <wp:positionH relativeFrom="page">
                  <wp:posOffset>2771203</wp:posOffset>
                </wp:positionH>
                <wp:positionV relativeFrom="paragraph">
                  <wp:posOffset>93482</wp:posOffset>
                </wp:positionV>
                <wp:extent cx="50800" cy="88900"/>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218.205002pt;margin-top:7.360864pt;width:4pt;height:7pt;mso-position-horizontal-relative:page;mso-position-vertical-relative:paragraph;z-index:-18107904" type="#_x0000_t202" id="docshape180"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5209088">
                <wp:simplePos x="0" y="0"/>
                <wp:positionH relativeFrom="page">
                  <wp:posOffset>3214687</wp:posOffset>
                </wp:positionH>
                <wp:positionV relativeFrom="paragraph">
                  <wp:posOffset>93482</wp:posOffset>
                </wp:positionV>
                <wp:extent cx="50800" cy="88900"/>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253.125pt;margin-top:7.360864pt;width:4pt;height:7pt;mso-position-horizontal-relative:page;mso-position-vertical-relative:paragraph;z-index:-18107392" type="#_x0000_t202" id="docshape181"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5209600">
                <wp:simplePos x="0" y="0"/>
                <wp:positionH relativeFrom="page">
                  <wp:posOffset>3390023</wp:posOffset>
                </wp:positionH>
                <wp:positionV relativeFrom="paragraph">
                  <wp:posOffset>81024</wp:posOffset>
                </wp:positionV>
                <wp:extent cx="38735" cy="88900"/>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0"/>
                                <w:sz w:val="14"/>
                              </w:rPr>
                              <w:t>t</w:t>
                            </w:r>
                          </w:p>
                        </w:txbxContent>
                      </wps:txbx>
                      <wps:bodyPr wrap="square" lIns="0" tIns="0" rIns="0" bIns="0" rtlCol="0">
                        <a:noAutofit/>
                      </wps:bodyPr>
                    </wps:wsp>
                  </a:graphicData>
                </a:graphic>
              </wp:anchor>
            </w:drawing>
          </mc:Choice>
          <mc:Fallback>
            <w:pict>
              <v:shape style="position:absolute;margin-left:266.931pt;margin-top:6.379854pt;width:3.05pt;height:7pt;mso-position-horizontal-relative:page;mso-position-vertical-relative:paragraph;z-index:-18106880" type="#_x0000_t202" id="docshape182"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0"/>
                          <w:sz w:val="14"/>
                        </w:rPr>
                        <w:t>t</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5210112">
                <wp:simplePos x="0" y="0"/>
                <wp:positionH relativeFrom="page">
                  <wp:posOffset>3497808</wp:posOffset>
                </wp:positionH>
                <wp:positionV relativeFrom="paragraph">
                  <wp:posOffset>93482</wp:posOffset>
                </wp:positionV>
                <wp:extent cx="50800" cy="88900"/>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275.417999pt;margin-top:7.360864pt;width:4pt;height:7pt;mso-position-horizontal-relative:page;mso-position-vertical-relative:paragraph;z-index:-18106368" type="#_x0000_t202" id="docshape183"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Calibri" w:hAnsi="Calibri"/>
          <w:i/>
          <w:color w:val="231F20"/>
          <w:w w:val="110"/>
          <w:sz w:val="20"/>
        </w:rPr>
        <w:t>T</w:t>
      </w:r>
      <w:r>
        <w:rPr>
          <w:rFonts w:ascii="Calibri" w:hAnsi="Calibri"/>
          <w:i/>
          <w:color w:val="231F20"/>
          <w:spacing w:val="-23"/>
          <w:w w:val="110"/>
          <w:sz w:val="20"/>
        </w:rPr>
        <w:t> </w:t>
      </w:r>
      <w:r>
        <w:rPr>
          <w:color w:val="231F20"/>
          <w:w w:val="110"/>
          <w:sz w:val="20"/>
        </w:rPr>
        <w:t>,</w:t>
      </w:r>
      <w:r>
        <w:rPr>
          <w:color w:val="231F20"/>
          <w:spacing w:val="-14"/>
          <w:w w:val="110"/>
          <w:sz w:val="20"/>
        </w:rPr>
        <w:t> </w:t>
      </w:r>
      <w:r>
        <w:rPr>
          <w:color w:val="231F20"/>
          <w:w w:val="110"/>
          <w:sz w:val="20"/>
        </w:rPr>
        <w:t>i.e.,</w:t>
      </w:r>
      <w:r>
        <w:rPr>
          <w:color w:val="231F20"/>
          <w:spacing w:val="-14"/>
          <w:w w:val="110"/>
          <w:sz w:val="20"/>
        </w:rPr>
        <w:t> </w:t>
      </w:r>
      <w:r>
        <w:rPr>
          <w:rFonts w:ascii="Calibri" w:hAnsi="Calibri"/>
          <w:i/>
          <w:color w:val="231F20"/>
          <w:w w:val="125"/>
          <w:sz w:val="20"/>
        </w:rPr>
        <w:t>x</w:t>
      </w:r>
      <w:r>
        <w:rPr>
          <w:rFonts w:ascii="Calibri" w:hAnsi="Calibri"/>
          <w:i/>
          <w:color w:val="231F20"/>
          <w:spacing w:val="39"/>
          <w:w w:val="125"/>
          <w:sz w:val="20"/>
        </w:rPr>
        <w:t> </w:t>
      </w:r>
      <w:r>
        <w:rPr>
          <w:rFonts w:ascii="Calibri" w:hAnsi="Calibri"/>
          <w:color w:val="231F20"/>
          <w:w w:val="125"/>
          <w:sz w:val="20"/>
        </w:rPr>
        <w:t>=</w:t>
      </w:r>
      <w:r>
        <w:rPr>
          <w:rFonts w:ascii="Calibri" w:hAnsi="Calibri"/>
          <w:color w:val="231F20"/>
          <w:spacing w:val="-12"/>
          <w:w w:val="125"/>
          <w:sz w:val="20"/>
        </w:rPr>
        <w:t> </w:t>
      </w:r>
      <w:r>
        <w:rPr>
          <w:rFonts w:ascii="Calibri" w:hAnsi="Calibri"/>
          <w:i/>
          <w:color w:val="231F20"/>
          <w:spacing w:val="13"/>
          <w:w w:val="110"/>
          <w:sz w:val="20"/>
        </w:rPr>
        <w:t>Tξ</w:t>
      </w:r>
      <w:r>
        <w:rPr>
          <w:rFonts w:ascii="Calibri" w:hAnsi="Calibri"/>
          <w:i/>
          <w:color w:val="231F20"/>
          <w:spacing w:val="5"/>
          <w:w w:val="110"/>
          <w:sz w:val="20"/>
        </w:rPr>
        <w:t> </w:t>
      </w:r>
      <w:r>
        <w:rPr>
          <w:color w:val="231F20"/>
          <w:w w:val="110"/>
          <w:sz w:val="20"/>
        </w:rPr>
        <w:t>.</w:t>
      </w:r>
      <w:r>
        <w:rPr>
          <w:color w:val="231F20"/>
          <w:spacing w:val="-9"/>
          <w:w w:val="110"/>
          <w:sz w:val="20"/>
        </w:rPr>
        <w:t> </w:t>
      </w:r>
      <w:r>
        <w:rPr>
          <w:color w:val="231F20"/>
          <w:w w:val="110"/>
          <w:sz w:val="20"/>
        </w:rPr>
        <w:t>Clearly,</w:t>
      </w:r>
      <w:r>
        <w:rPr>
          <w:color w:val="231F20"/>
          <w:spacing w:val="-8"/>
          <w:w w:val="110"/>
          <w:sz w:val="20"/>
        </w:rPr>
        <w:t> </w:t>
      </w:r>
      <w:r>
        <w:rPr>
          <w:color w:val="231F20"/>
          <w:w w:val="110"/>
          <w:sz w:val="20"/>
        </w:rPr>
        <w:t>this</w:t>
      </w:r>
      <w:r>
        <w:rPr>
          <w:color w:val="231F20"/>
          <w:spacing w:val="-9"/>
          <w:w w:val="110"/>
          <w:sz w:val="20"/>
        </w:rPr>
        <w:t> </w:t>
      </w:r>
      <w:r>
        <w:rPr>
          <w:color w:val="231F20"/>
          <w:w w:val="110"/>
          <w:sz w:val="20"/>
        </w:rPr>
        <w:t>implies</w:t>
      </w:r>
      <w:r>
        <w:rPr>
          <w:color w:val="231F20"/>
          <w:spacing w:val="11"/>
          <w:w w:val="110"/>
          <w:sz w:val="20"/>
        </w:rPr>
        <w:t> </w:t>
      </w:r>
      <w:r>
        <w:rPr>
          <w:color w:val="231F20"/>
          <w:spacing w:val="-17"/>
          <w:position w:val="-4"/>
          <w:sz w:val="20"/>
        </w:rPr>
        <w:drawing>
          <wp:inline distT="0" distB="0" distL="0" distR="0">
            <wp:extent cx="31750" cy="127000"/>
            <wp:effectExtent l="0" t="0" r="0" b="0"/>
            <wp:docPr id="285" name="Image 285"/>
            <wp:cNvGraphicFramePr>
              <a:graphicFrameLocks/>
            </wp:cNvGraphicFramePr>
            <a:graphic>
              <a:graphicData uri="http://schemas.openxmlformats.org/drawingml/2006/picture">
                <pic:pic>
                  <pic:nvPicPr>
                    <pic:cNvPr id="285" name="Image 285"/>
                    <pic:cNvPicPr/>
                  </pic:nvPicPr>
                  <pic:blipFill>
                    <a:blip r:embed="rId23" cstate="print"/>
                    <a:stretch>
                      <a:fillRect/>
                    </a:stretch>
                  </pic:blipFill>
                  <pic:spPr>
                    <a:xfrm>
                      <a:off x="0" y="0"/>
                      <a:ext cx="31750" cy="127000"/>
                    </a:xfrm>
                    <a:prstGeom prst="rect">
                      <a:avLst/>
                    </a:prstGeom>
                  </pic:spPr>
                </pic:pic>
              </a:graphicData>
            </a:graphic>
          </wp:inline>
        </w:drawing>
      </w:r>
      <w:r>
        <w:rPr>
          <w:color w:val="231F20"/>
          <w:spacing w:val="-17"/>
          <w:position w:val="-4"/>
          <w:sz w:val="20"/>
        </w:rPr>
      </w:r>
      <w:r>
        <w:rPr>
          <w:color w:val="231F20"/>
          <w:spacing w:val="-9"/>
          <w:sz w:val="20"/>
        </w:rPr>
        <w:t> </w:t>
      </w:r>
      <w:r>
        <w:rPr>
          <w:rFonts w:ascii="Calibri" w:hAnsi="Calibri"/>
          <w:i/>
          <w:color w:val="231F20"/>
          <w:w w:val="125"/>
          <w:sz w:val="20"/>
        </w:rPr>
        <w:t>x</w:t>
      </w:r>
      <w:r>
        <w:rPr>
          <w:rFonts w:ascii="Calibri" w:hAnsi="Calibri"/>
          <w:i/>
          <w:color w:val="231F20"/>
          <w:spacing w:val="19"/>
          <w:w w:val="125"/>
          <w:sz w:val="20"/>
        </w:rPr>
        <w:t> </w:t>
      </w:r>
      <w:r>
        <w:rPr>
          <w:rFonts w:ascii="Calibri" w:hAnsi="Calibri"/>
          <w:i/>
          <w:color w:val="231F20"/>
          <w:spacing w:val="4"/>
          <w:position w:val="-4"/>
          <w:sz w:val="20"/>
        </w:rPr>
        <w:drawing>
          <wp:inline distT="0" distB="0" distL="0" distR="0">
            <wp:extent cx="31750" cy="127000"/>
            <wp:effectExtent l="0" t="0" r="0" b="0"/>
            <wp:docPr id="286" name="Image 286"/>
            <wp:cNvGraphicFramePr>
              <a:graphicFrameLocks/>
            </wp:cNvGraphicFramePr>
            <a:graphic>
              <a:graphicData uri="http://schemas.openxmlformats.org/drawingml/2006/picture">
                <pic:pic>
                  <pic:nvPicPr>
                    <pic:cNvPr id="286" name="Image 286"/>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4"/>
          <w:position w:val="-4"/>
          <w:sz w:val="20"/>
        </w:rPr>
      </w:r>
      <w:r>
        <w:rPr>
          <w:color w:val="231F20"/>
          <w:spacing w:val="56"/>
          <w:w w:val="150"/>
          <w:sz w:val="20"/>
        </w:rPr>
        <w:t> </w:t>
      </w:r>
      <w:r>
        <w:rPr>
          <w:rFonts w:ascii="Lucida Sans Unicode" w:hAnsi="Lucida Sans Unicode"/>
          <w:color w:val="231F20"/>
          <w:w w:val="80"/>
          <w:sz w:val="20"/>
        </w:rPr>
        <w:t>≤</w:t>
      </w:r>
      <w:r>
        <w:rPr>
          <w:rFonts w:ascii="Lucida Sans Unicode" w:hAnsi="Lucida Sans Unicode"/>
          <w:color w:val="231F20"/>
          <w:spacing w:val="13"/>
          <w:w w:val="80"/>
          <w:sz w:val="20"/>
        </w:rPr>
        <w:t> </w:t>
      </w:r>
      <w:r>
        <w:rPr>
          <w:rFonts w:ascii="Lucida Sans Unicode" w:hAnsi="Lucida Sans Unicode"/>
          <w:color w:val="231F20"/>
          <w:spacing w:val="17"/>
          <w:position w:val="-4"/>
          <w:sz w:val="20"/>
        </w:rPr>
        <w:drawing>
          <wp:inline distT="0" distB="0" distL="0" distR="0">
            <wp:extent cx="31750" cy="127000"/>
            <wp:effectExtent l="0" t="0" r="0" b="0"/>
            <wp:docPr id="287" name="Image 287"/>
            <wp:cNvGraphicFramePr>
              <a:graphicFrameLocks/>
            </wp:cNvGraphicFramePr>
            <a:graphic>
              <a:graphicData uri="http://schemas.openxmlformats.org/drawingml/2006/picture">
                <pic:pic>
                  <pic:nvPicPr>
                    <pic:cNvPr id="287" name="Image 287"/>
                    <pic:cNvPicPr/>
                  </pic:nvPicPr>
                  <pic:blipFill>
                    <a:blip r:embed="rId23" cstate="print"/>
                    <a:stretch>
                      <a:fillRect/>
                    </a:stretch>
                  </pic:blipFill>
                  <pic:spPr>
                    <a:xfrm>
                      <a:off x="0" y="0"/>
                      <a:ext cx="31750" cy="127000"/>
                    </a:xfrm>
                    <a:prstGeom prst="rect">
                      <a:avLst/>
                    </a:prstGeom>
                  </pic:spPr>
                </pic:pic>
              </a:graphicData>
            </a:graphic>
          </wp:inline>
        </w:drawing>
      </w:r>
      <w:r>
        <w:rPr>
          <w:rFonts w:ascii="Lucida Sans Unicode" w:hAnsi="Lucida Sans Unicode"/>
          <w:color w:val="231F20"/>
          <w:spacing w:val="17"/>
          <w:position w:val="-4"/>
          <w:sz w:val="20"/>
        </w:rPr>
      </w:r>
      <w:r>
        <w:rPr>
          <w:rFonts w:ascii="Calibri" w:hAnsi="Calibri"/>
          <w:i/>
          <w:color w:val="231F20"/>
          <w:w w:val="110"/>
          <w:sz w:val="20"/>
        </w:rPr>
        <w:t>T</w:t>
      </w:r>
      <w:r>
        <w:rPr>
          <w:rFonts w:ascii="Calibri" w:hAnsi="Calibri"/>
          <w:i/>
          <w:color w:val="231F20"/>
          <w:spacing w:val="-8"/>
          <w:w w:val="110"/>
          <w:sz w:val="20"/>
        </w:rPr>
        <w:t> </w:t>
      </w:r>
      <w:r>
        <w:rPr>
          <w:rFonts w:ascii="Calibri" w:hAnsi="Calibri"/>
          <w:i/>
          <w:color w:val="231F20"/>
          <w:spacing w:val="7"/>
          <w:position w:val="-4"/>
          <w:sz w:val="20"/>
        </w:rPr>
        <w:drawing>
          <wp:inline distT="0" distB="0" distL="0" distR="0">
            <wp:extent cx="31750" cy="127000"/>
            <wp:effectExtent l="0" t="0" r="0" b="0"/>
            <wp:docPr id="288" name="Image 288"/>
            <wp:cNvGraphicFramePr>
              <a:graphicFrameLocks/>
            </wp:cNvGraphicFramePr>
            <a:graphic>
              <a:graphicData uri="http://schemas.openxmlformats.org/drawingml/2006/picture">
                <pic:pic>
                  <pic:nvPicPr>
                    <pic:cNvPr id="288" name="Image 288"/>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7"/>
          <w:position w:val="-4"/>
          <w:sz w:val="20"/>
        </w:rPr>
      </w:r>
      <w:r>
        <w:rPr>
          <w:color w:val="231F20"/>
          <w:spacing w:val="56"/>
          <w:position w:val="-4"/>
          <w:sz w:val="20"/>
        </w:rPr>
        <w:t> </w:t>
      </w:r>
      <w:r>
        <w:rPr>
          <w:color w:val="231F20"/>
          <w:spacing w:val="25"/>
          <w:position w:val="-4"/>
          <w:sz w:val="20"/>
        </w:rPr>
        <w:drawing>
          <wp:inline distT="0" distB="0" distL="0" distR="0">
            <wp:extent cx="31750" cy="127000"/>
            <wp:effectExtent l="0" t="0" r="0" b="0"/>
            <wp:docPr id="289" name="Image 289"/>
            <wp:cNvGraphicFramePr>
              <a:graphicFrameLocks/>
            </wp:cNvGraphicFramePr>
            <a:graphic>
              <a:graphicData uri="http://schemas.openxmlformats.org/drawingml/2006/picture">
                <pic:pic>
                  <pic:nvPicPr>
                    <pic:cNvPr id="289" name="Image 289"/>
                    <pic:cNvPicPr/>
                  </pic:nvPicPr>
                  <pic:blipFill>
                    <a:blip r:embed="rId23" cstate="print"/>
                    <a:stretch>
                      <a:fillRect/>
                    </a:stretch>
                  </pic:blipFill>
                  <pic:spPr>
                    <a:xfrm>
                      <a:off x="0" y="0"/>
                      <a:ext cx="31750" cy="127000"/>
                    </a:xfrm>
                    <a:prstGeom prst="rect">
                      <a:avLst/>
                    </a:prstGeom>
                  </pic:spPr>
                </pic:pic>
              </a:graphicData>
            </a:graphic>
          </wp:inline>
        </w:drawing>
      </w:r>
      <w:r>
        <w:rPr>
          <w:color w:val="231F20"/>
          <w:spacing w:val="25"/>
          <w:position w:val="-4"/>
          <w:sz w:val="20"/>
        </w:rPr>
      </w:r>
      <w:r>
        <w:rPr>
          <w:rFonts w:ascii="Calibri" w:hAnsi="Calibri"/>
          <w:i/>
          <w:color w:val="231F20"/>
          <w:w w:val="110"/>
          <w:sz w:val="20"/>
        </w:rPr>
        <w:t>ξ</w:t>
      </w:r>
      <w:r>
        <w:rPr>
          <w:rFonts w:ascii="Calibri" w:hAnsi="Calibri"/>
          <w:i/>
          <w:color w:val="231F20"/>
          <w:spacing w:val="25"/>
          <w:w w:val="110"/>
          <w:sz w:val="20"/>
        </w:rPr>
        <w:t> </w:t>
      </w:r>
      <w:r>
        <w:rPr>
          <w:rFonts w:ascii="Calibri" w:hAnsi="Calibri"/>
          <w:i/>
          <w:color w:val="231F20"/>
          <w:spacing w:val="4"/>
          <w:position w:val="-4"/>
          <w:sz w:val="20"/>
        </w:rPr>
        <w:drawing>
          <wp:inline distT="0" distB="0" distL="0" distR="0">
            <wp:extent cx="31750" cy="127000"/>
            <wp:effectExtent l="0" t="0" r="0" b="0"/>
            <wp:docPr id="290" name="Image 290"/>
            <wp:cNvGraphicFramePr>
              <a:graphicFrameLocks/>
            </wp:cNvGraphicFramePr>
            <a:graphic>
              <a:graphicData uri="http://schemas.openxmlformats.org/drawingml/2006/picture">
                <pic:pic>
                  <pic:nvPicPr>
                    <pic:cNvPr id="290" name="Image 290"/>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4"/>
          <w:position w:val="-4"/>
          <w:sz w:val="20"/>
        </w:rPr>
      </w:r>
      <w:r>
        <w:rPr>
          <w:rFonts w:ascii="Calibri" w:hAnsi="Calibri"/>
          <w:color w:val="231F20"/>
          <w:w w:val="110"/>
          <w:position w:val="-4"/>
          <w:sz w:val="20"/>
          <w:vertAlign w:val="superscript"/>
        </w:rPr>
        <w:t>2</w:t>
      </w:r>
      <w:r>
        <w:rPr>
          <w:rFonts w:ascii="Calibri" w:hAnsi="Calibri"/>
          <w:color w:val="231F20"/>
          <w:spacing w:val="-5"/>
          <w:w w:val="125"/>
          <w:position w:val="-4"/>
          <w:sz w:val="20"/>
          <w:vertAlign w:val="baseline"/>
        </w:rPr>
        <w:t> </w:t>
      </w:r>
      <w:r>
        <w:rPr>
          <w:rFonts w:ascii="Calibri" w:hAnsi="Calibri"/>
          <w:color w:val="231F20"/>
          <w:spacing w:val="-5"/>
          <w:w w:val="125"/>
          <w:sz w:val="20"/>
          <w:vertAlign w:val="baseline"/>
        </w:rPr>
        <w:t>=:</w:t>
      </w:r>
    </w:p>
    <w:p>
      <w:pPr>
        <w:tabs>
          <w:tab w:pos="1702" w:val="left" w:leader="none"/>
          <w:tab w:pos="2173" w:val="left" w:leader="none"/>
        </w:tabs>
        <w:spacing w:line="207" w:lineRule="exact" w:before="109"/>
        <w:ind w:left="122" w:right="0" w:firstLine="0"/>
        <w:jc w:val="left"/>
        <w:rPr>
          <w:rFonts w:ascii="Calibri" w:hAnsi="Calibri"/>
          <w:sz w:val="20"/>
        </w:rPr>
      </w:pPr>
      <w:r>
        <w:rPr/>
        <w:br w:type="column"/>
      </w:r>
      <w:r>
        <w:rPr>
          <w:position w:val="-4"/>
        </w:rPr>
        <w:drawing>
          <wp:inline distT="0" distB="0" distL="0" distR="0">
            <wp:extent cx="31750" cy="127000"/>
            <wp:effectExtent l="0" t="0" r="0" b="0"/>
            <wp:docPr id="291" name="Image 291"/>
            <wp:cNvGraphicFramePr>
              <a:graphicFrameLocks/>
            </wp:cNvGraphicFramePr>
            <a:graphic>
              <a:graphicData uri="http://schemas.openxmlformats.org/drawingml/2006/picture">
                <pic:pic>
                  <pic:nvPicPr>
                    <pic:cNvPr id="291" name="Image 291"/>
                    <pic:cNvPicPr/>
                  </pic:nvPicPr>
                  <pic:blipFill>
                    <a:blip r:embed="rId23"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color w:val="231F20"/>
          <w:w w:val="130"/>
          <w:sz w:val="20"/>
        </w:rPr>
        <w:t>H</w:t>
      </w:r>
      <w:r>
        <w:rPr>
          <w:rFonts w:ascii="Calibri" w:hAnsi="Calibri"/>
          <w:i/>
          <w:color w:val="231F20"/>
          <w:w w:val="130"/>
          <w:sz w:val="20"/>
          <w:vertAlign w:val="subscript"/>
        </w:rPr>
        <w:t>L</w:t>
      </w:r>
      <w:r>
        <w:rPr>
          <w:rFonts w:ascii="Calibri" w:hAnsi="Calibri"/>
          <w:color w:val="231F20"/>
          <w:w w:val="130"/>
          <w:sz w:val="20"/>
          <w:vertAlign w:val="subscript"/>
        </w:rPr>
        <w:t>+</w:t>
      </w:r>
      <w:r>
        <w:rPr>
          <w:rFonts w:ascii="Calibri" w:hAnsi="Calibri"/>
          <w:i/>
          <w:color w:val="231F20"/>
          <w:w w:val="130"/>
          <w:sz w:val="20"/>
          <w:vertAlign w:val="subscript"/>
        </w:rPr>
        <w:t>n</w:t>
      </w:r>
      <w:r>
        <w:rPr>
          <w:rFonts w:ascii="Calibri" w:hAnsi="Calibri"/>
          <w:color w:val="231F20"/>
          <w:w w:val="130"/>
          <w:sz w:val="20"/>
          <w:vertAlign w:val="baseline"/>
        </w:rPr>
        <w:t>(</w:t>
      </w:r>
      <w:r>
        <w:rPr>
          <w:rFonts w:ascii="Calibri" w:hAnsi="Calibri"/>
          <w:i/>
          <w:color w:val="231F20"/>
          <w:w w:val="130"/>
          <w:sz w:val="20"/>
          <w:vertAlign w:val="baseline"/>
        </w:rPr>
        <w:t>ε</w:t>
      </w:r>
      <w:r>
        <w:rPr>
          <w:rFonts w:ascii="Calibri" w:hAnsi="Calibri"/>
          <w:i/>
          <w:color w:val="231F20"/>
          <w:w w:val="130"/>
          <w:sz w:val="20"/>
          <w:vertAlign w:val="superscript"/>
        </w:rPr>
        <w:t>d</w:t>
      </w:r>
      <w:r>
        <w:rPr>
          <w:rFonts w:ascii="Calibri" w:hAnsi="Calibri"/>
          <w:color w:val="231F20"/>
          <w:w w:val="130"/>
          <w:sz w:val="20"/>
          <w:vertAlign w:val="baseline"/>
        </w:rPr>
        <w:t>)</w:t>
      </w:r>
      <w:r>
        <w:rPr>
          <w:rFonts w:ascii="Calibri" w:hAnsi="Calibri"/>
          <w:i/>
          <w:color w:val="231F20"/>
          <w:w w:val="130"/>
          <w:sz w:val="20"/>
          <w:vertAlign w:val="baseline"/>
        </w:rPr>
        <w:t>α</w:t>
      </w:r>
      <w:r>
        <w:rPr>
          <w:rFonts w:ascii="Calibri" w:hAnsi="Calibri"/>
          <w:color w:val="231F20"/>
          <w:w w:val="130"/>
          <w:sz w:val="20"/>
          <w:vertAlign w:val="baseline"/>
        </w:rPr>
        <w:t>(</w:t>
      </w:r>
      <w:r>
        <w:rPr>
          <w:rFonts w:ascii="Calibri" w:hAnsi="Calibri"/>
          <w:i/>
          <w:color w:val="231F20"/>
          <w:w w:val="130"/>
          <w:sz w:val="20"/>
          <w:vertAlign w:val="baseline"/>
        </w:rPr>
        <w:t>t</w:t>
      </w:r>
      <w:r>
        <w:rPr>
          <w:rFonts w:ascii="Calibri" w:hAnsi="Calibri"/>
          <w:color w:val="231F20"/>
          <w:w w:val="130"/>
          <w:sz w:val="20"/>
          <w:vertAlign w:val="baseline"/>
        </w:rPr>
        <w:t>)</w:t>
      </w:r>
      <w:r>
        <w:rPr>
          <w:rFonts w:ascii="Calibri" w:hAnsi="Calibri"/>
          <w:color w:val="231F20"/>
          <w:spacing w:val="-35"/>
          <w:w w:val="130"/>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292" name="Image 292"/>
            <wp:cNvGraphicFramePr>
              <a:graphicFrameLocks/>
            </wp:cNvGraphicFramePr>
            <a:graphic>
              <a:graphicData uri="http://schemas.openxmlformats.org/drawingml/2006/picture">
                <pic:pic>
                  <pic:nvPicPr>
                    <pic:cNvPr id="292" name="Image 292"/>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z w:val="20"/>
          <w:vertAlign w:val="baseline"/>
        </w:rPr>
        <w:tab/>
      </w:r>
      <w:r>
        <w:rPr>
          <w:rFonts w:ascii="Calibri" w:hAnsi="Calibri"/>
          <w:color w:val="231F20"/>
          <w:spacing w:val="-10"/>
          <w:w w:val="130"/>
          <w:sz w:val="20"/>
          <w:vertAlign w:val="baseline"/>
        </w:rPr>
        <w:t>=</w:t>
      </w:r>
      <w:r>
        <w:rPr>
          <w:rFonts w:ascii="Calibri" w:hAnsi="Calibri"/>
          <w:color w:val="231F20"/>
          <w:sz w:val="20"/>
          <w:vertAlign w:val="baseline"/>
        </w:rPr>
        <w:tab/>
      </w:r>
      <w:r>
        <w:rPr>
          <w:rFonts w:ascii="Calibri" w:hAnsi="Calibri"/>
          <w:color w:val="231F20"/>
          <w:spacing w:val="-5"/>
          <w:w w:val="130"/>
          <w:sz w:val="20"/>
          <w:vertAlign w:val="baseline"/>
        </w:rPr>
        <w:t>max</w:t>
      </w:r>
    </w:p>
    <w:p>
      <w:pPr>
        <w:spacing w:line="178" w:lineRule="exact" w:before="0"/>
        <w:ind w:left="0" w:right="0" w:firstLine="0"/>
        <w:jc w:val="right"/>
        <w:rPr>
          <w:rFonts w:ascii="Georgia" w:hAnsi="Georgia"/>
          <w:sz w:val="10"/>
        </w:rPr>
      </w:pPr>
      <w:r>
        <w:rPr>
          <w:rFonts w:ascii="Georgia" w:hAnsi="Georgia"/>
          <w:sz w:val="10"/>
        </w:rPr>
        <mc:AlternateContent>
          <mc:Choice Requires="wps">
            <w:drawing>
              <wp:anchor distT="0" distB="0" distL="0" distR="0" allowOverlap="1" layoutInCell="1" locked="0" behindDoc="1" simplePos="0" relativeHeight="485195776">
                <wp:simplePos x="0" y="0"/>
                <wp:positionH relativeFrom="page">
                  <wp:posOffset>4916385</wp:posOffset>
                </wp:positionH>
                <wp:positionV relativeFrom="paragraph">
                  <wp:posOffset>-57859</wp:posOffset>
                </wp:positionV>
                <wp:extent cx="88900" cy="151765"/>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88900" cy="151765"/>
                        </a:xfrm>
                        <a:prstGeom prst="rect">
                          <a:avLst/>
                        </a:prstGeom>
                      </wps:spPr>
                      <wps:txbx>
                        <w:txbxContent>
                          <w:p>
                            <w:pPr>
                              <w:spacing w:line="166" w:lineRule="exact" w:before="0"/>
                              <w:ind w:left="0" w:right="0" w:firstLine="0"/>
                              <w:jc w:val="left"/>
                              <w:rPr>
                                <w:rFonts w:ascii="Lucida Sans Unicode" w:hAnsi="Lucida Sans Unicode"/>
                                <w:sz w:val="14"/>
                              </w:rPr>
                            </w:pPr>
                            <w:r>
                              <w:rPr>
                                <w:rFonts w:ascii="Lucida Sans Unicode" w:hAnsi="Lucida Sans Unicode"/>
                                <w:color w:val="231F20"/>
                                <w:spacing w:val="-10"/>
                                <w:w w:val="105"/>
                                <w:sz w:val="14"/>
                              </w:rPr>
                              <w:t>∞</w:t>
                            </w:r>
                          </w:p>
                        </w:txbxContent>
                      </wps:txbx>
                      <wps:bodyPr wrap="square" lIns="0" tIns="0" rIns="0" bIns="0" rtlCol="0">
                        <a:noAutofit/>
                      </wps:bodyPr>
                    </wps:wsp>
                  </a:graphicData>
                </a:graphic>
              </wp:anchor>
            </w:drawing>
          </mc:Choice>
          <mc:Fallback>
            <w:pict>
              <v:shape style="position:absolute;margin-left:387.117004pt;margin-top:-4.555832pt;width:7pt;height:11.95pt;mso-position-horizontal-relative:page;mso-position-vertical-relative:paragraph;z-index:-18120704" type="#_x0000_t202" id="docshape184" filled="false" stroked="false">
                <v:textbox inset="0,0,0,0">
                  <w:txbxContent>
                    <w:p>
                      <w:pPr>
                        <w:spacing w:line="166" w:lineRule="exact" w:before="0"/>
                        <w:ind w:left="0" w:right="0" w:firstLine="0"/>
                        <w:jc w:val="left"/>
                        <w:rPr>
                          <w:rFonts w:ascii="Lucida Sans Unicode" w:hAnsi="Lucida Sans Unicode"/>
                          <w:sz w:val="14"/>
                        </w:rPr>
                      </w:pPr>
                      <w:r>
                        <w:rPr>
                          <w:rFonts w:ascii="Lucida Sans Unicode" w:hAnsi="Lucida Sans Unicode"/>
                          <w:color w:val="231F20"/>
                          <w:spacing w:val="-10"/>
                          <w:w w:val="105"/>
                          <w:sz w:val="14"/>
                        </w:rPr>
                        <w:t>∞</w:t>
                      </w:r>
                    </w:p>
                  </w:txbxContent>
                </v:textbox>
                <w10:wrap type="none"/>
              </v:shape>
            </w:pict>
          </mc:Fallback>
        </mc:AlternateContent>
      </w:r>
      <w:r>
        <w:rPr>
          <w:rFonts w:ascii="Calibri" w:hAnsi="Calibri"/>
          <w:i/>
          <w:color w:val="231F20"/>
          <w:spacing w:val="-2"/>
          <w:w w:val="135"/>
          <w:position w:val="3"/>
          <w:sz w:val="14"/>
        </w:rPr>
        <w:t>i</w:t>
      </w:r>
      <w:r>
        <w:rPr>
          <w:rFonts w:ascii="Lucida Sans Unicode" w:hAnsi="Lucida Sans Unicode"/>
          <w:color w:val="231F20"/>
          <w:spacing w:val="-2"/>
          <w:w w:val="135"/>
          <w:position w:val="3"/>
          <w:sz w:val="14"/>
        </w:rPr>
        <w:t>∈</w:t>
      </w:r>
      <w:r>
        <w:rPr>
          <w:rFonts w:ascii="MingLiU_HKSCS-ExtB" w:hAnsi="MingLiU_HKSCS-ExtB"/>
          <w:color w:val="231F20"/>
          <w:spacing w:val="-2"/>
          <w:w w:val="135"/>
          <w:position w:val="3"/>
          <w:sz w:val="14"/>
        </w:rPr>
        <w:t>I</w:t>
      </w:r>
      <w:r>
        <w:rPr>
          <w:rFonts w:ascii="Georgia" w:hAnsi="Georgia"/>
          <w:color w:val="231F20"/>
          <w:spacing w:val="-2"/>
          <w:w w:val="135"/>
          <w:sz w:val="10"/>
        </w:rPr>
        <w:t>[1</w:t>
      </w:r>
      <w:r>
        <w:rPr>
          <w:rFonts w:ascii="Georgia" w:hAnsi="Georgia"/>
          <w:i/>
          <w:color w:val="231F20"/>
          <w:spacing w:val="-2"/>
          <w:w w:val="135"/>
          <w:sz w:val="10"/>
        </w:rPr>
        <w:t>,p</w:t>
      </w:r>
      <w:r>
        <w:rPr>
          <w:rFonts w:ascii="Georgia" w:hAnsi="Georgia"/>
          <w:color w:val="231F20"/>
          <w:spacing w:val="-2"/>
          <w:w w:val="135"/>
          <w:sz w:val="10"/>
        </w:rPr>
        <w:t>(</w:t>
      </w:r>
      <w:r>
        <w:rPr>
          <w:rFonts w:ascii="Georgia" w:hAnsi="Georgia"/>
          <w:i/>
          <w:color w:val="231F20"/>
          <w:spacing w:val="-2"/>
          <w:w w:val="135"/>
          <w:sz w:val="10"/>
        </w:rPr>
        <w:t>L</w:t>
      </w:r>
      <w:r>
        <w:rPr>
          <w:rFonts w:ascii="Georgia" w:hAnsi="Georgia"/>
          <w:color w:val="231F20"/>
          <w:spacing w:val="-2"/>
          <w:w w:val="135"/>
          <w:sz w:val="10"/>
        </w:rPr>
        <w:t>+</w:t>
      </w:r>
      <w:r>
        <w:rPr>
          <w:rFonts w:ascii="Georgia" w:hAnsi="Georgia"/>
          <w:i/>
          <w:color w:val="231F20"/>
          <w:spacing w:val="-2"/>
          <w:w w:val="135"/>
          <w:sz w:val="10"/>
        </w:rPr>
        <w:t>n</w:t>
      </w:r>
      <w:r>
        <w:rPr>
          <w:rFonts w:ascii="Georgia" w:hAnsi="Georgia"/>
          <w:color w:val="231F20"/>
          <w:spacing w:val="-2"/>
          <w:w w:val="135"/>
          <w:sz w:val="10"/>
        </w:rPr>
        <w:t>)]</w:t>
      </w:r>
    </w:p>
    <w:p>
      <w:pPr>
        <w:spacing w:before="80"/>
        <w:ind w:left="2" w:right="0" w:firstLine="0"/>
        <w:jc w:val="left"/>
        <w:rPr>
          <w:rFonts w:ascii="Lucida Sans Unicode" w:hAnsi="Lucida Sans Unicode"/>
          <w:sz w:val="20"/>
        </w:rPr>
      </w:pPr>
      <w:r>
        <w:rPr/>
        <w:br w:type="column"/>
      </w:r>
      <w:r>
        <w:rPr>
          <w:rFonts w:ascii="Lucida Sans Unicode" w:hAnsi="Lucida Sans Unicode"/>
          <w:color w:val="231F20"/>
          <w:w w:val="130"/>
          <w:sz w:val="20"/>
        </w:rPr>
        <w:t>|</w:t>
      </w:r>
      <w:r>
        <w:rPr>
          <w:rFonts w:ascii="Calibri" w:hAnsi="Calibri"/>
          <w:i/>
          <w:color w:val="231F20"/>
          <w:w w:val="130"/>
          <w:sz w:val="20"/>
        </w:rPr>
        <w:t>e</w:t>
      </w:r>
      <w:r>
        <w:rPr>
          <w:rFonts w:ascii="Calibri" w:hAnsi="Calibri"/>
          <w:i/>
          <w:color w:val="231F20"/>
          <w:w w:val="130"/>
          <w:sz w:val="20"/>
          <w:vertAlign w:val="subscript"/>
        </w:rPr>
        <w:t>i</w:t>
      </w:r>
      <w:r>
        <w:rPr>
          <w:rFonts w:ascii="Calibri" w:hAnsi="Calibri"/>
          <w:i/>
          <w:color w:val="231F20"/>
          <w:w w:val="130"/>
          <w:sz w:val="20"/>
          <w:vertAlign w:val="baseline"/>
        </w:rPr>
        <w:t>H</w:t>
      </w:r>
      <w:r>
        <w:rPr>
          <w:rFonts w:ascii="Calibri" w:hAnsi="Calibri"/>
          <w:i/>
          <w:color w:val="231F20"/>
          <w:w w:val="130"/>
          <w:sz w:val="20"/>
          <w:vertAlign w:val="subscript"/>
        </w:rPr>
        <w:t>L</w:t>
      </w:r>
      <w:r>
        <w:rPr>
          <w:rFonts w:ascii="Calibri" w:hAnsi="Calibri"/>
          <w:color w:val="231F20"/>
          <w:w w:val="130"/>
          <w:sz w:val="20"/>
          <w:vertAlign w:val="subscript"/>
        </w:rPr>
        <w:t>+</w:t>
      </w:r>
      <w:r>
        <w:rPr>
          <w:rFonts w:ascii="Calibri" w:hAnsi="Calibri"/>
          <w:i/>
          <w:color w:val="231F20"/>
          <w:w w:val="130"/>
          <w:sz w:val="20"/>
          <w:vertAlign w:val="subscript"/>
        </w:rPr>
        <w:t>n</w:t>
      </w:r>
      <w:r>
        <w:rPr>
          <w:rFonts w:ascii="Calibri" w:hAnsi="Calibri"/>
          <w:color w:val="231F20"/>
          <w:w w:val="130"/>
          <w:sz w:val="20"/>
          <w:vertAlign w:val="baseline"/>
        </w:rPr>
        <w:t>(</w:t>
      </w:r>
      <w:r>
        <w:rPr>
          <w:rFonts w:ascii="Calibri" w:hAnsi="Calibri"/>
          <w:i/>
          <w:color w:val="231F20"/>
          <w:w w:val="130"/>
          <w:sz w:val="20"/>
          <w:vertAlign w:val="baseline"/>
        </w:rPr>
        <w:t>ε</w:t>
      </w:r>
      <w:r>
        <w:rPr>
          <w:rFonts w:ascii="Calibri" w:hAnsi="Calibri"/>
          <w:i/>
          <w:color w:val="231F20"/>
          <w:spacing w:val="55"/>
          <w:w w:val="130"/>
          <w:sz w:val="20"/>
          <w:vertAlign w:val="baseline"/>
        </w:rPr>
        <w:t> </w:t>
      </w:r>
      <w:r>
        <w:rPr>
          <w:rFonts w:ascii="Calibri" w:hAnsi="Calibri"/>
          <w:color w:val="231F20"/>
          <w:spacing w:val="-2"/>
          <w:w w:val="120"/>
          <w:sz w:val="20"/>
          <w:vertAlign w:val="baseline"/>
        </w:rPr>
        <w:t>)</w:t>
      </w:r>
      <w:r>
        <w:rPr>
          <w:rFonts w:ascii="Calibri" w:hAnsi="Calibri"/>
          <w:i/>
          <w:color w:val="231F20"/>
          <w:spacing w:val="-2"/>
          <w:w w:val="120"/>
          <w:sz w:val="20"/>
          <w:vertAlign w:val="baseline"/>
        </w:rPr>
        <w:t>α</w:t>
      </w:r>
      <w:r>
        <w:rPr>
          <w:rFonts w:ascii="Calibri" w:hAnsi="Calibri"/>
          <w:color w:val="231F20"/>
          <w:spacing w:val="-2"/>
          <w:w w:val="120"/>
          <w:sz w:val="20"/>
          <w:vertAlign w:val="baseline"/>
        </w:rPr>
        <w:t>(</w:t>
      </w:r>
      <w:r>
        <w:rPr>
          <w:rFonts w:ascii="Calibri" w:hAnsi="Calibri"/>
          <w:i/>
          <w:color w:val="231F20"/>
          <w:spacing w:val="-2"/>
          <w:w w:val="120"/>
          <w:sz w:val="20"/>
          <w:vertAlign w:val="baseline"/>
        </w:rPr>
        <w:t>t</w:t>
      </w:r>
      <w:r>
        <w:rPr>
          <w:rFonts w:ascii="Calibri" w:hAnsi="Calibri"/>
          <w:color w:val="231F20"/>
          <w:spacing w:val="-2"/>
          <w:w w:val="120"/>
          <w:sz w:val="20"/>
          <w:vertAlign w:val="baseline"/>
        </w:rPr>
        <w:t>)</w:t>
      </w:r>
      <w:r>
        <w:rPr>
          <w:rFonts w:ascii="Lucida Sans Unicode" w:hAnsi="Lucida Sans Unicode"/>
          <w:color w:val="231F20"/>
          <w:spacing w:val="-2"/>
          <w:w w:val="120"/>
          <w:sz w:val="20"/>
          <w:vertAlign w:val="baseline"/>
        </w:rPr>
        <w:t>|</w:t>
      </w:r>
    </w:p>
    <w:p>
      <w:pPr>
        <w:spacing w:line="240" w:lineRule="auto" w:before="58"/>
        <w:rPr>
          <w:rFonts w:ascii="Lucida Sans Unicode"/>
          <w:sz w:val="20"/>
        </w:rPr>
      </w:pPr>
      <w:r>
        <w:rPr/>
        <w:br w:type="column"/>
      </w:r>
      <w:r>
        <w:rPr>
          <w:rFonts w:ascii="Lucida Sans Unicode"/>
          <w:sz w:val="20"/>
        </w:rPr>
      </w:r>
    </w:p>
    <w:p>
      <w:pPr>
        <w:pStyle w:val="BodyText"/>
        <w:ind w:left="122"/>
      </w:pPr>
      <w:r>
        <w:rPr/>
        <mc:AlternateContent>
          <mc:Choice Requires="wps">
            <w:drawing>
              <wp:anchor distT="0" distB="0" distL="0" distR="0" allowOverlap="1" layoutInCell="1" locked="0" behindDoc="1" simplePos="0" relativeHeight="485196288">
                <wp:simplePos x="0" y="0"/>
                <wp:positionH relativeFrom="page">
                  <wp:posOffset>6332105</wp:posOffset>
                </wp:positionH>
                <wp:positionV relativeFrom="paragraph">
                  <wp:posOffset>-160584</wp:posOffset>
                </wp:positionV>
                <wp:extent cx="52705" cy="88900"/>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5270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15"/>
                                <w:sz w:val="14"/>
                              </w:rPr>
                              <w:t>d</w:t>
                            </w:r>
                          </w:p>
                        </w:txbxContent>
                      </wps:txbx>
                      <wps:bodyPr wrap="square" lIns="0" tIns="0" rIns="0" bIns="0" rtlCol="0">
                        <a:noAutofit/>
                      </wps:bodyPr>
                    </wps:wsp>
                  </a:graphicData>
                </a:graphic>
              </wp:anchor>
            </w:drawing>
          </mc:Choice>
          <mc:Fallback>
            <w:pict>
              <v:shape style="position:absolute;margin-left:498.591003pt;margin-top:-12.644441pt;width:4.150pt;height:7pt;mso-position-horizontal-relative:page;mso-position-vertical-relative:paragraph;z-index:-18120192" type="#_x0000_t202" id="docshape185" filled="false" stroked="false">
                <v:textbox inset="0,0,0,0">
                  <w:txbxContent>
                    <w:p>
                      <w:pPr>
                        <w:spacing w:line="139" w:lineRule="exact" w:before="0"/>
                        <w:ind w:left="0" w:right="0" w:firstLine="0"/>
                        <w:jc w:val="left"/>
                        <w:rPr>
                          <w:rFonts w:ascii="Calibri"/>
                          <w:i/>
                          <w:sz w:val="14"/>
                        </w:rPr>
                      </w:pPr>
                      <w:r>
                        <w:rPr>
                          <w:rFonts w:ascii="Calibri"/>
                          <w:i/>
                          <w:color w:val="231F20"/>
                          <w:spacing w:val="-10"/>
                          <w:w w:val="115"/>
                          <w:sz w:val="14"/>
                        </w:rPr>
                        <w:t>d</w:t>
                      </w:r>
                    </w:p>
                  </w:txbxContent>
                </v:textbox>
                <w10:wrap type="none"/>
              </v:shape>
            </w:pict>
          </mc:Fallback>
        </mc:AlternateContent>
      </w:r>
      <w:r>
        <w:rPr>
          <w:color w:val="231F20"/>
          <w:spacing w:val="-4"/>
        </w:rPr>
        <w:t>(15)</w:t>
      </w:r>
    </w:p>
    <w:p>
      <w:pPr>
        <w:pStyle w:val="BodyText"/>
        <w:spacing w:after="0"/>
        <w:sectPr>
          <w:type w:val="continuous"/>
          <w:pgSz w:w="11880" w:h="15840"/>
          <w:pgMar w:header="645" w:footer="365" w:top="800" w:bottom="560" w:left="720" w:right="360"/>
          <w:cols w:num="4" w:equalWidth="0">
            <w:col w:w="5184" w:space="340"/>
            <w:col w:w="2795" w:space="40"/>
            <w:col w:w="1515" w:space="76"/>
            <w:col w:w="850"/>
          </w:cols>
        </w:sectPr>
      </w:pPr>
    </w:p>
    <w:p>
      <w:pPr>
        <w:pStyle w:val="BodyText"/>
        <w:spacing w:line="225" w:lineRule="auto" w:before="24"/>
        <w:ind w:left="122" w:right="38"/>
        <w:jc w:val="both"/>
      </w:pPr>
      <w:r>
        <w:rPr/>
        <mc:AlternateContent>
          <mc:Choice Requires="wps">
            <w:drawing>
              <wp:anchor distT="0" distB="0" distL="0" distR="0" allowOverlap="1" layoutInCell="1" locked="0" behindDoc="1" simplePos="0" relativeHeight="485197312">
                <wp:simplePos x="0" y="0"/>
                <wp:positionH relativeFrom="page">
                  <wp:posOffset>904113</wp:posOffset>
                </wp:positionH>
                <wp:positionV relativeFrom="paragraph">
                  <wp:posOffset>94196</wp:posOffset>
                </wp:positionV>
                <wp:extent cx="50800" cy="88900"/>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71.190002pt;margin-top:7.41703pt;width:4pt;height:7pt;mso-position-horizontal-relative:page;mso-position-vertical-relative:paragraph;z-index:-18119168" type="#_x0000_t202" id="docshape186"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mc:AlternateContent>
          <mc:Choice Requires="wps">
            <w:drawing>
              <wp:anchor distT="0" distB="0" distL="0" distR="0" allowOverlap="1" layoutInCell="1" locked="0" behindDoc="1" simplePos="0" relativeHeight="485197824">
                <wp:simplePos x="0" y="0"/>
                <wp:positionH relativeFrom="page">
                  <wp:posOffset>1187805</wp:posOffset>
                </wp:positionH>
                <wp:positionV relativeFrom="paragraph">
                  <wp:posOffset>401321</wp:posOffset>
                </wp:positionV>
                <wp:extent cx="64769" cy="88900"/>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a:off x="0" y="0"/>
                          <a:ext cx="64769"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40"/>
                                <w:sz w:val="14"/>
                              </w:rPr>
                              <w:t>P</w:t>
                            </w:r>
                          </w:p>
                        </w:txbxContent>
                      </wps:txbx>
                      <wps:bodyPr wrap="square" lIns="0" tIns="0" rIns="0" bIns="0" rtlCol="0">
                        <a:noAutofit/>
                      </wps:bodyPr>
                    </wps:wsp>
                  </a:graphicData>
                </a:graphic>
              </wp:anchor>
            </w:drawing>
          </mc:Choice>
          <mc:Fallback>
            <w:pict>
              <v:shape style="position:absolute;margin-left:93.528pt;margin-top:31.60009pt;width:5.1pt;height:7pt;mso-position-horizontal-relative:page;mso-position-vertical-relative:paragraph;z-index:-18118656" type="#_x0000_t202" id="docshape187" filled="false" stroked="false">
                <v:textbox inset="0,0,0,0">
                  <w:txbxContent>
                    <w:p>
                      <w:pPr>
                        <w:spacing w:line="139" w:lineRule="exact" w:before="0"/>
                        <w:ind w:left="0" w:right="0" w:firstLine="0"/>
                        <w:jc w:val="left"/>
                        <w:rPr>
                          <w:rFonts w:ascii="Calibri"/>
                          <w:i/>
                          <w:sz w:val="14"/>
                        </w:rPr>
                      </w:pPr>
                      <w:r>
                        <w:rPr>
                          <w:rFonts w:ascii="Calibri"/>
                          <w:i/>
                          <w:color w:val="231F20"/>
                          <w:spacing w:val="-10"/>
                          <w:w w:val="140"/>
                          <w:sz w:val="14"/>
                        </w:rPr>
                        <w:t>P</w:t>
                      </w:r>
                    </w:p>
                  </w:txbxContent>
                </v:textbox>
                <w10:wrap type="none"/>
              </v:shape>
            </w:pict>
          </mc:Fallback>
        </mc:AlternateContent>
      </w:r>
      <w:r>
        <w:rPr>
          <w:rFonts w:ascii="Calibri" w:hAnsi="Calibri"/>
          <w:color w:val="231F20"/>
          <w:w w:val="125"/>
        </w:rPr>
        <w:t>Γ</w:t>
      </w:r>
      <w:r>
        <w:rPr>
          <w:rFonts w:ascii="Calibri" w:hAnsi="Calibri"/>
          <w:i/>
          <w:color w:val="231F20"/>
          <w:w w:val="125"/>
          <w:vertAlign w:val="subscript"/>
        </w:rPr>
        <w:t>x</w:t>
      </w:r>
      <w:r>
        <w:rPr>
          <w:rFonts w:ascii="Calibri" w:hAnsi="Calibri"/>
          <w:i/>
          <w:color w:val="231F20"/>
          <w:spacing w:val="-15"/>
          <w:w w:val="125"/>
          <w:vertAlign w:val="baseline"/>
        </w:rPr>
        <w:t> </w:t>
      </w:r>
      <w:r>
        <w:rPr>
          <w:rFonts w:ascii="Calibri" w:hAnsi="Calibri"/>
          <w:i/>
          <w:color w:val="231F20"/>
          <w:spacing w:val="-11"/>
          <w:position w:val="-4"/>
          <w:vertAlign w:val="baseline"/>
        </w:rPr>
        <w:drawing>
          <wp:inline distT="0" distB="0" distL="0" distR="0">
            <wp:extent cx="31750" cy="127000"/>
            <wp:effectExtent l="0" t="0" r="0" b="0"/>
            <wp:docPr id="297" name="Image 297"/>
            <wp:cNvGraphicFramePr>
              <a:graphicFrameLocks/>
            </wp:cNvGraphicFramePr>
            <a:graphic>
              <a:graphicData uri="http://schemas.openxmlformats.org/drawingml/2006/picture">
                <pic:pic>
                  <pic:nvPicPr>
                    <pic:cNvPr id="297" name="Image 297"/>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11"/>
          <w:position w:val="-4"/>
          <w:vertAlign w:val="baseline"/>
        </w:rPr>
      </w:r>
      <w:r>
        <w:rPr>
          <w:color w:val="231F20"/>
          <w:spacing w:val="-1"/>
          <w:vertAlign w:val="baseline"/>
        </w:rPr>
        <w:t> </w:t>
      </w:r>
      <w:r>
        <w:rPr>
          <w:rFonts w:ascii="Calibri" w:hAnsi="Calibri"/>
          <w:i/>
          <w:color w:val="231F20"/>
          <w:w w:val="110"/>
          <w:vertAlign w:val="baseline"/>
        </w:rPr>
        <w:t>ξ</w:t>
      </w:r>
      <w:r>
        <w:rPr>
          <w:rFonts w:ascii="Calibri" w:hAnsi="Calibri"/>
          <w:i/>
          <w:color w:val="231F20"/>
          <w:w w:val="110"/>
          <w:vertAlign w:val="subscript"/>
        </w:rPr>
        <w:t>t</w:t>
      </w:r>
      <w:r>
        <w:rPr>
          <w:rFonts w:ascii="Calibri" w:hAnsi="Calibri"/>
          <w:i/>
          <w:color w:val="231F20"/>
          <w:spacing w:val="-13"/>
          <w:w w:val="110"/>
          <w:vertAlign w:val="baseline"/>
        </w:rPr>
        <w:t> </w:t>
      </w:r>
      <w:r>
        <w:rPr>
          <w:rFonts w:ascii="Calibri" w:hAnsi="Calibri"/>
          <w:i/>
          <w:color w:val="231F20"/>
          <w:spacing w:val="-10"/>
          <w:position w:val="-4"/>
          <w:vertAlign w:val="baseline"/>
        </w:rPr>
        <w:drawing>
          <wp:inline distT="0" distB="0" distL="0" distR="0">
            <wp:extent cx="31750" cy="127000"/>
            <wp:effectExtent l="0" t="0" r="0" b="0"/>
            <wp:docPr id="298" name="Image 298"/>
            <wp:cNvGraphicFramePr>
              <a:graphicFrameLocks/>
            </wp:cNvGraphicFramePr>
            <a:graphic>
              <a:graphicData uri="http://schemas.openxmlformats.org/drawingml/2006/picture">
                <pic:pic>
                  <pic:nvPicPr>
                    <pic:cNvPr id="298" name="Image 298"/>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10"/>
          <w:position w:val="-4"/>
          <w:vertAlign w:val="baseline"/>
        </w:rPr>
      </w:r>
      <w:r>
        <w:rPr>
          <w:color w:val="231F20"/>
          <w:spacing w:val="-2"/>
          <w:position w:val="7"/>
          <w:vertAlign w:val="baseline"/>
        </w:rPr>
        <w:t> </w:t>
      </w:r>
      <w:r>
        <w:rPr>
          <w:rFonts w:ascii="Calibri" w:hAnsi="Calibri"/>
          <w:color w:val="231F20"/>
          <w:w w:val="110"/>
          <w:position w:val="7"/>
          <w:vertAlign w:val="superscript"/>
        </w:rPr>
        <w:t>2</w:t>
      </w:r>
      <w:r>
        <w:rPr>
          <w:color w:val="231F20"/>
          <w:w w:val="110"/>
          <w:vertAlign w:val="baseline"/>
        </w:rPr>
        <w:t>.</w:t>
      </w:r>
      <w:r>
        <w:rPr>
          <w:color w:val="231F20"/>
          <w:spacing w:val="-14"/>
          <w:w w:val="110"/>
          <w:vertAlign w:val="baseline"/>
        </w:rPr>
        <w:t> </w:t>
      </w:r>
      <w:r>
        <w:rPr>
          <w:color w:val="231F20"/>
          <w:w w:val="110"/>
          <w:vertAlign w:val="baseline"/>
        </w:rPr>
        <w:t>Note</w:t>
      </w:r>
      <w:r>
        <w:rPr>
          <w:color w:val="231F20"/>
          <w:spacing w:val="-14"/>
          <w:w w:val="110"/>
          <w:vertAlign w:val="baseline"/>
        </w:rPr>
        <w:t> </w:t>
      </w:r>
      <w:r>
        <w:rPr>
          <w:color w:val="231F20"/>
          <w:w w:val="110"/>
          <w:vertAlign w:val="baseline"/>
        </w:rPr>
        <w:t>that</w:t>
      </w:r>
      <w:r>
        <w:rPr>
          <w:color w:val="231F20"/>
          <w:spacing w:val="-13"/>
          <w:w w:val="110"/>
          <w:vertAlign w:val="baseline"/>
        </w:rPr>
        <w:t> </w:t>
      </w:r>
      <w:r>
        <w:rPr>
          <w:rFonts w:ascii="Calibri" w:hAnsi="Calibri"/>
          <w:i/>
          <w:color w:val="231F20"/>
          <w:w w:val="110"/>
          <w:vertAlign w:val="baseline"/>
        </w:rPr>
        <w:t>ξ</w:t>
      </w:r>
      <w:r>
        <w:rPr>
          <w:rFonts w:ascii="Calibri" w:hAnsi="Calibri"/>
          <w:i/>
          <w:color w:val="231F20"/>
          <w:spacing w:val="-13"/>
          <w:w w:val="110"/>
          <w:vertAlign w:val="baseline"/>
        </w:rPr>
        <w:t> </w:t>
      </w:r>
      <w:r>
        <w:rPr>
          <w:color w:val="231F20"/>
          <w:w w:val="110"/>
          <w:vertAlign w:val="baseline"/>
        </w:rPr>
        <w:t>is</w:t>
      </w:r>
      <w:r>
        <w:rPr>
          <w:color w:val="231F20"/>
          <w:spacing w:val="-13"/>
          <w:w w:val="110"/>
          <w:vertAlign w:val="baseline"/>
        </w:rPr>
        <w:t> </w:t>
      </w:r>
      <w:r>
        <w:rPr>
          <w:color w:val="231F20"/>
          <w:w w:val="110"/>
          <w:vertAlign w:val="baseline"/>
        </w:rPr>
        <w:t>the</w:t>
      </w:r>
      <w:r>
        <w:rPr>
          <w:color w:val="231F20"/>
          <w:spacing w:val="-1"/>
          <w:w w:val="110"/>
          <w:vertAlign w:val="baseline"/>
        </w:rPr>
        <w:t> </w:t>
      </w:r>
      <w:r>
        <w:rPr>
          <w:color w:val="231F20"/>
          <w:w w:val="110"/>
          <w:vertAlign w:val="baseline"/>
        </w:rPr>
        <w:t>state</w:t>
      </w:r>
      <w:r>
        <w:rPr>
          <w:color w:val="231F20"/>
          <w:w w:val="110"/>
          <w:vertAlign w:val="baseline"/>
        </w:rPr>
        <w:t> of</w:t>
      </w:r>
      <w:r>
        <w:rPr>
          <w:color w:val="231F20"/>
          <w:w w:val="110"/>
          <w:vertAlign w:val="baseline"/>
        </w:rPr>
        <w:t> a</w:t>
      </w:r>
      <w:r>
        <w:rPr>
          <w:color w:val="231F20"/>
          <w:w w:val="110"/>
          <w:vertAlign w:val="baseline"/>
        </w:rPr>
        <w:t> detectable</w:t>
      </w:r>
      <w:r>
        <w:rPr>
          <w:color w:val="231F20"/>
          <w:w w:val="110"/>
          <w:vertAlign w:val="baseline"/>
        </w:rPr>
        <w:t> state-space </w:t>
      </w:r>
      <w:r>
        <w:rPr>
          <w:color w:val="231F20"/>
          <w:vertAlign w:val="baseline"/>
        </w:rPr>
        <w:t>realization and thus, there exists an IOSS Lyapunov function </w:t>
      </w:r>
      <w:r>
        <w:rPr>
          <w:rFonts w:ascii="Calibri" w:hAnsi="Calibri"/>
          <w:i/>
          <w:color w:val="231F20"/>
          <w:w w:val="110"/>
          <w:vertAlign w:val="baseline"/>
        </w:rPr>
        <w:t>W</w:t>
      </w:r>
      <w:r>
        <w:rPr>
          <w:rFonts w:ascii="Calibri" w:hAnsi="Calibri"/>
          <w:i/>
          <w:color w:val="231F20"/>
          <w:spacing w:val="-13"/>
          <w:w w:val="110"/>
          <w:vertAlign w:val="baseline"/>
        </w:rPr>
        <w:t> </w:t>
      </w:r>
      <w:r>
        <w:rPr>
          <w:rFonts w:ascii="Calibri" w:hAnsi="Calibri"/>
          <w:color w:val="231F20"/>
          <w:w w:val="110"/>
          <w:vertAlign w:val="baseline"/>
        </w:rPr>
        <w:t>(</w:t>
      </w:r>
      <w:r>
        <w:rPr>
          <w:rFonts w:ascii="Calibri" w:hAnsi="Calibri"/>
          <w:i/>
          <w:color w:val="231F20"/>
          <w:w w:val="110"/>
          <w:vertAlign w:val="baseline"/>
        </w:rPr>
        <w:t>ξ</w:t>
      </w:r>
      <w:r>
        <w:rPr>
          <w:rFonts w:ascii="Calibri" w:hAnsi="Calibri"/>
          <w:color w:val="231F20"/>
          <w:w w:val="110"/>
          <w:vertAlign w:val="baseline"/>
        </w:rPr>
        <w:t>)</w:t>
      </w:r>
      <w:r>
        <w:rPr>
          <w:rFonts w:ascii="Calibri" w:hAnsi="Calibri"/>
          <w:color w:val="231F20"/>
          <w:spacing w:val="-12"/>
          <w:w w:val="110"/>
          <w:vertAlign w:val="baseline"/>
        </w:rPr>
        <w:t> </w:t>
      </w:r>
      <w:r>
        <w:rPr>
          <w:rFonts w:ascii="Calibri" w:hAnsi="Calibri"/>
          <w:color w:val="231F20"/>
          <w:w w:val="125"/>
          <w:vertAlign w:val="baseline"/>
        </w:rPr>
        <w:t>=</w:t>
      </w:r>
      <w:r>
        <w:rPr>
          <w:rFonts w:ascii="Calibri" w:hAnsi="Calibri"/>
          <w:color w:val="231F20"/>
          <w:spacing w:val="-14"/>
          <w:w w:val="125"/>
          <w:vertAlign w:val="baseline"/>
        </w:rPr>
        <w:t> </w:t>
      </w:r>
      <w:r>
        <w:rPr>
          <w:rFonts w:ascii="Calibri" w:hAnsi="Calibri"/>
          <w:color w:val="231F20"/>
          <w:spacing w:val="-10"/>
          <w:position w:val="-4"/>
          <w:vertAlign w:val="baseline"/>
        </w:rPr>
        <w:drawing>
          <wp:inline distT="0" distB="0" distL="0" distR="0">
            <wp:extent cx="31750" cy="127000"/>
            <wp:effectExtent l="0" t="0" r="0" b="0"/>
            <wp:docPr id="299" name="Image 299"/>
            <wp:cNvGraphicFramePr>
              <a:graphicFrameLocks/>
            </wp:cNvGraphicFramePr>
            <a:graphic>
              <a:graphicData uri="http://schemas.openxmlformats.org/drawingml/2006/picture">
                <pic:pic>
                  <pic:nvPicPr>
                    <pic:cNvPr id="299" name="Image 299"/>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10"/>
          <w:position w:val="-4"/>
          <w:vertAlign w:val="baseline"/>
        </w:rPr>
      </w:r>
      <w:r>
        <w:rPr>
          <w:color w:val="231F20"/>
          <w:spacing w:val="-3"/>
          <w:vertAlign w:val="baseline"/>
        </w:rPr>
        <w:t> </w:t>
      </w:r>
      <w:r>
        <w:rPr>
          <w:rFonts w:ascii="Calibri" w:hAnsi="Calibri"/>
          <w:i/>
          <w:color w:val="231F20"/>
          <w:w w:val="110"/>
          <w:vertAlign w:val="baseline"/>
        </w:rPr>
        <w:t>ξ</w:t>
      </w:r>
      <w:r>
        <w:rPr>
          <w:rFonts w:ascii="Calibri" w:hAnsi="Calibri"/>
          <w:i/>
          <w:color w:val="231F20"/>
          <w:spacing w:val="-12"/>
          <w:w w:val="110"/>
          <w:vertAlign w:val="baseline"/>
        </w:rPr>
        <w:t> </w:t>
      </w:r>
      <w:r>
        <w:rPr>
          <w:rFonts w:ascii="Calibri" w:hAnsi="Calibri"/>
          <w:i/>
          <w:color w:val="231F20"/>
          <w:spacing w:val="-11"/>
          <w:position w:val="-4"/>
          <w:vertAlign w:val="baseline"/>
        </w:rPr>
        <w:drawing>
          <wp:inline distT="0" distB="0" distL="0" distR="0">
            <wp:extent cx="31750" cy="127000"/>
            <wp:effectExtent l="0" t="0" r="0" b="0"/>
            <wp:docPr id="300" name="Image 300"/>
            <wp:cNvGraphicFramePr>
              <a:graphicFrameLocks/>
            </wp:cNvGraphicFramePr>
            <a:graphic>
              <a:graphicData uri="http://schemas.openxmlformats.org/drawingml/2006/picture">
                <pic:pic>
                  <pic:nvPicPr>
                    <pic:cNvPr id="300" name="Image 300"/>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11"/>
          <w:position w:val="-4"/>
          <w:vertAlign w:val="baseline"/>
        </w:rPr>
      </w:r>
      <w:r>
        <w:rPr>
          <w:color w:val="231F20"/>
          <w:spacing w:val="-2"/>
          <w:position w:val="7"/>
          <w:vertAlign w:val="baseline"/>
        </w:rPr>
        <w:t> </w:t>
      </w:r>
      <w:r>
        <w:rPr>
          <w:rFonts w:ascii="Calibri" w:hAnsi="Calibri"/>
          <w:color w:val="231F20"/>
          <w:w w:val="110"/>
          <w:position w:val="7"/>
          <w:vertAlign w:val="superscript"/>
        </w:rPr>
        <w:t>2</w:t>
      </w:r>
      <w:r>
        <w:rPr>
          <w:rFonts w:ascii="Calibri" w:hAnsi="Calibri"/>
          <w:color w:val="231F20"/>
          <w:spacing w:val="-12"/>
          <w:w w:val="110"/>
          <w:position w:val="7"/>
          <w:vertAlign w:val="baseline"/>
        </w:rPr>
        <w:t> </w:t>
      </w:r>
      <w:r>
        <w:rPr>
          <w:color w:val="231F20"/>
          <w:w w:val="110"/>
          <w:vertAlign w:val="baseline"/>
        </w:rPr>
        <w:t>,</w:t>
      </w:r>
      <w:r>
        <w:rPr>
          <w:color w:val="231F20"/>
          <w:spacing w:val="-14"/>
          <w:w w:val="110"/>
          <w:vertAlign w:val="baseline"/>
        </w:rPr>
        <w:t> </w:t>
      </w:r>
      <w:r>
        <w:rPr>
          <w:color w:val="231F20"/>
          <w:w w:val="110"/>
          <w:vertAlign w:val="baseline"/>
        </w:rPr>
        <w:t>similar</w:t>
      </w:r>
      <w:r>
        <w:rPr>
          <w:color w:val="231F20"/>
          <w:spacing w:val="-14"/>
          <w:w w:val="110"/>
          <w:vertAlign w:val="baseline"/>
        </w:rPr>
        <w:t> </w:t>
      </w:r>
      <w:r>
        <w:rPr>
          <w:color w:val="231F20"/>
          <w:w w:val="110"/>
          <w:vertAlign w:val="baseline"/>
        </w:rPr>
        <w:t>to</w:t>
      </w:r>
      <w:r>
        <w:rPr>
          <w:color w:val="231F20"/>
          <w:spacing w:val="-14"/>
          <w:w w:val="110"/>
          <w:vertAlign w:val="baseline"/>
        </w:rPr>
        <w:t> </w:t>
      </w:r>
      <w:r>
        <w:rPr>
          <w:color w:val="231F20"/>
          <w:w w:val="110"/>
          <w:vertAlign w:val="baseline"/>
        </w:rPr>
        <w:t>the</w:t>
      </w:r>
      <w:r>
        <w:rPr>
          <w:color w:val="231F20"/>
          <w:spacing w:val="-13"/>
          <w:w w:val="110"/>
          <w:vertAlign w:val="baseline"/>
        </w:rPr>
        <w:t> </w:t>
      </w:r>
      <w:r>
        <w:rPr>
          <w:color w:val="231F20"/>
          <w:w w:val="110"/>
          <w:vertAlign w:val="baseline"/>
        </w:rPr>
        <w:t>proof</w:t>
      </w:r>
      <w:r>
        <w:rPr>
          <w:color w:val="231F20"/>
          <w:spacing w:val="-14"/>
          <w:w w:val="110"/>
          <w:vertAlign w:val="baseline"/>
        </w:rPr>
        <w:t> </w:t>
      </w:r>
      <w:r>
        <w:rPr>
          <w:color w:val="231F20"/>
          <w:w w:val="110"/>
          <w:vertAlign w:val="baseline"/>
        </w:rPr>
        <w:t>of</w:t>
      </w:r>
      <w:r>
        <w:rPr>
          <w:color w:val="231F20"/>
          <w:spacing w:val="-12"/>
          <w:w w:val="110"/>
          <w:vertAlign w:val="baseline"/>
        </w:rPr>
        <w:t> </w:t>
      </w:r>
      <w:r>
        <w:rPr>
          <w:color w:val="231F20"/>
          <w:w w:val="110"/>
          <w:vertAlign w:val="baseline"/>
        </w:rPr>
        <w:t>Theorem</w:t>
      </w:r>
      <w:r>
        <w:rPr>
          <w:color w:val="231F20"/>
          <w:spacing w:val="-2"/>
          <w:w w:val="110"/>
          <w:vertAlign w:val="baseline"/>
        </w:rPr>
        <w:t> </w:t>
      </w:r>
      <w:r>
        <w:rPr>
          <w:color w:val="231F20"/>
          <w:w w:val="110"/>
          <w:vertAlign w:val="baseline"/>
        </w:rPr>
        <w:t>2.</w:t>
      </w:r>
      <w:r>
        <w:rPr>
          <w:color w:val="231F20"/>
          <w:spacing w:val="-2"/>
          <w:w w:val="110"/>
          <w:vertAlign w:val="baseline"/>
        </w:rPr>
        <w:t> </w:t>
      </w:r>
      <w:r>
        <w:rPr>
          <w:color w:val="231F20"/>
          <w:w w:val="110"/>
          <w:vertAlign w:val="baseline"/>
        </w:rPr>
        <w:t>For</w:t>
      </w:r>
      <w:r>
        <w:rPr>
          <w:color w:val="231F20"/>
          <w:spacing w:val="-2"/>
          <w:w w:val="110"/>
          <w:vertAlign w:val="baseline"/>
        </w:rPr>
        <w:t> </w:t>
      </w:r>
      <w:r>
        <w:rPr>
          <w:color w:val="231F20"/>
          <w:w w:val="110"/>
          <w:vertAlign w:val="baseline"/>
        </w:rPr>
        <w:t>some </w:t>
      </w:r>
      <w:r>
        <w:rPr>
          <w:rFonts w:ascii="Calibri" w:hAnsi="Calibri"/>
          <w:i/>
          <w:color w:val="231F20"/>
          <w:spacing w:val="21"/>
          <w:w w:val="125"/>
          <w:vertAlign w:val="baseline"/>
        </w:rPr>
        <w:t>γ</w:t>
      </w:r>
      <w:r>
        <w:rPr>
          <w:rFonts w:ascii="Calibri" w:hAnsi="Calibri"/>
          <w:i/>
          <w:color w:val="231F20"/>
          <w:spacing w:val="-15"/>
          <w:w w:val="125"/>
          <w:vertAlign w:val="baseline"/>
        </w:rPr>
        <w:t> </w:t>
      </w:r>
      <w:r>
        <w:rPr>
          <w:rFonts w:ascii="Calibri" w:hAnsi="Calibri"/>
          <w:i/>
          <w:color w:val="231F20"/>
          <w:w w:val="125"/>
          <w:vertAlign w:val="baseline"/>
        </w:rPr>
        <w:t>&gt;</w:t>
      </w:r>
      <w:r>
        <w:rPr>
          <w:rFonts w:ascii="Calibri" w:hAnsi="Calibri"/>
          <w:i/>
          <w:color w:val="231F20"/>
          <w:spacing w:val="-14"/>
          <w:w w:val="125"/>
          <w:vertAlign w:val="baseline"/>
        </w:rPr>
        <w:t> </w:t>
      </w:r>
      <w:r>
        <w:rPr>
          <w:rFonts w:ascii="Calibri" w:hAnsi="Calibri"/>
          <w:color w:val="231F20"/>
          <w:w w:val="110"/>
          <w:vertAlign w:val="baseline"/>
        </w:rPr>
        <w:t>0</w:t>
      </w:r>
      <w:r>
        <w:rPr>
          <w:color w:val="231F20"/>
          <w:w w:val="110"/>
          <w:vertAlign w:val="baseline"/>
        </w:rPr>
        <w:t>,</w:t>
      </w:r>
      <w:r>
        <w:rPr>
          <w:color w:val="231F20"/>
          <w:spacing w:val="-13"/>
          <w:w w:val="110"/>
          <w:vertAlign w:val="baseline"/>
        </w:rPr>
        <w:t> </w:t>
      </w:r>
      <w:r>
        <w:rPr>
          <w:color w:val="231F20"/>
          <w:w w:val="110"/>
          <w:vertAlign w:val="baseline"/>
        </w:rPr>
        <w:t>define</w:t>
      </w:r>
      <w:r>
        <w:rPr>
          <w:color w:val="231F20"/>
          <w:spacing w:val="-14"/>
          <w:w w:val="110"/>
          <w:vertAlign w:val="baseline"/>
        </w:rPr>
        <w:t> </w:t>
      </w:r>
      <w:r>
        <w:rPr>
          <w:rFonts w:ascii="Calibri" w:hAnsi="Calibri"/>
          <w:i/>
          <w:color w:val="231F20"/>
          <w:w w:val="110"/>
          <w:vertAlign w:val="baseline"/>
        </w:rPr>
        <w:t>V</w:t>
      </w:r>
      <w:r>
        <w:rPr>
          <w:rFonts w:ascii="Calibri" w:hAnsi="Calibri"/>
          <w:i/>
          <w:color w:val="231F20"/>
          <w:w w:val="110"/>
          <w:vertAlign w:val="subscript"/>
        </w:rPr>
        <w:t>t</w:t>
      </w:r>
      <w:r>
        <w:rPr>
          <w:rFonts w:ascii="Calibri" w:hAnsi="Calibri"/>
          <w:i/>
          <w:color w:val="231F20"/>
          <w:spacing w:val="-4"/>
          <w:w w:val="110"/>
          <w:vertAlign w:val="baseline"/>
        </w:rPr>
        <w:t> </w:t>
      </w:r>
      <w:r>
        <w:rPr>
          <w:rFonts w:ascii="Calibri" w:hAnsi="Calibri"/>
          <w:color w:val="231F20"/>
          <w:w w:val="125"/>
          <w:vertAlign w:val="baseline"/>
        </w:rPr>
        <w:t>:=</w:t>
      </w:r>
      <w:r>
        <w:rPr>
          <w:rFonts w:ascii="Calibri" w:hAnsi="Calibri"/>
          <w:color w:val="231F20"/>
          <w:spacing w:val="-15"/>
          <w:w w:val="125"/>
          <w:vertAlign w:val="baseline"/>
        </w:rPr>
        <w:t> </w:t>
      </w:r>
      <w:r>
        <w:rPr>
          <w:rFonts w:ascii="Calibri" w:hAnsi="Calibri"/>
          <w:i/>
          <w:color w:val="231F20"/>
          <w:w w:val="125"/>
          <w:vertAlign w:val="baseline"/>
        </w:rPr>
        <w:t>J</w:t>
      </w:r>
      <w:r>
        <w:rPr>
          <w:rFonts w:ascii="Calibri" w:hAnsi="Calibri"/>
          <w:i/>
          <w:color w:val="231F20"/>
          <w:w w:val="125"/>
          <w:position w:val="-4"/>
          <w:sz w:val="14"/>
          <w:vertAlign w:val="baseline"/>
        </w:rPr>
        <w:t>L</w:t>
      </w:r>
      <w:r>
        <w:rPr>
          <w:rFonts w:ascii="Lucida Sans Unicode" w:hAnsi="Lucida Sans Unicode"/>
          <w:color w:val="231F20"/>
          <w:w w:val="125"/>
          <w:position w:val="7"/>
          <w:sz w:val="14"/>
          <w:vertAlign w:val="baseline"/>
        </w:rPr>
        <w:t>∗</w:t>
      </w:r>
      <w:r>
        <w:rPr>
          <w:rFonts w:ascii="Lucida Sans Unicode" w:hAnsi="Lucida Sans Unicode"/>
          <w:color w:val="231F20"/>
          <w:spacing w:val="-13"/>
          <w:w w:val="125"/>
          <w:position w:val="7"/>
          <w:sz w:val="14"/>
          <w:vertAlign w:val="baseline"/>
        </w:rPr>
        <w:t> </w:t>
      </w:r>
      <w:r>
        <w:rPr>
          <w:rFonts w:ascii="Calibri" w:hAnsi="Calibri"/>
          <w:color w:val="231F20"/>
          <w:spacing w:val="7"/>
          <w:w w:val="109"/>
          <w:vertAlign w:val="baseline"/>
        </w:rPr>
        <w:t>(</w:t>
      </w:r>
      <w:r>
        <w:rPr>
          <w:rFonts w:ascii="Calibri" w:hAnsi="Calibri"/>
          <w:i/>
          <w:color w:val="231F20"/>
          <w:spacing w:val="-60"/>
          <w:w w:val="97"/>
          <w:vertAlign w:val="baseline"/>
        </w:rPr>
        <w:t>ξ</w:t>
      </w:r>
      <w:r>
        <w:rPr>
          <w:rFonts w:ascii="Calibri" w:hAnsi="Calibri"/>
          <w:color w:val="231F20"/>
          <w:spacing w:val="-27"/>
          <w:w w:val="92"/>
          <w:position w:val="5"/>
          <w:vertAlign w:val="baseline"/>
        </w:rPr>
        <w:t>˜</w:t>
      </w:r>
      <w:r>
        <w:rPr>
          <w:rFonts w:ascii="Calibri" w:hAnsi="Calibri"/>
          <w:i/>
          <w:color w:val="231F20"/>
          <w:spacing w:val="17"/>
          <w:w w:val="110"/>
          <w:position w:val="-2"/>
          <w:sz w:val="14"/>
          <w:vertAlign w:val="baseline"/>
        </w:rPr>
        <w:t>t</w:t>
      </w:r>
      <w:r>
        <w:rPr>
          <w:rFonts w:ascii="Calibri" w:hAnsi="Calibri"/>
          <w:color w:val="231F20"/>
          <w:spacing w:val="51"/>
          <w:w w:val="126"/>
          <w:vertAlign w:val="baseline"/>
        </w:rPr>
        <w:t>)</w:t>
      </w:r>
      <w:r>
        <w:rPr>
          <w:rFonts w:ascii="Calibri" w:hAnsi="Calibri"/>
          <w:color w:val="231F20"/>
          <w:spacing w:val="7"/>
          <w:w w:val="126"/>
          <w:vertAlign w:val="baseline"/>
        </w:rPr>
        <w:t>+</w:t>
      </w:r>
      <w:r>
        <w:rPr>
          <w:rFonts w:ascii="Calibri" w:hAnsi="Calibri"/>
          <w:color w:val="231F20"/>
          <w:spacing w:val="-12"/>
          <w:w w:val="110"/>
          <w:vertAlign w:val="baseline"/>
        </w:rPr>
        <w:t> </w:t>
      </w:r>
      <w:r>
        <w:rPr>
          <w:rFonts w:ascii="Calibri" w:hAnsi="Calibri"/>
          <w:i/>
          <w:color w:val="231F20"/>
          <w:w w:val="110"/>
          <w:vertAlign w:val="baseline"/>
        </w:rPr>
        <w:t>γW</w:t>
      </w:r>
      <w:r>
        <w:rPr>
          <w:rFonts w:ascii="Calibri" w:hAnsi="Calibri"/>
          <w:i/>
          <w:color w:val="231F20"/>
          <w:spacing w:val="-12"/>
          <w:w w:val="110"/>
          <w:vertAlign w:val="baseline"/>
        </w:rPr>
        <w:t> </w:t>
      </w:r>
      <w:r>
        <w:rPr>
          <w:rFonts w:ascii="Calibri" w:hAnsi="Calibri"/>
          <w:color w:val="231F20"/>
          <w:w w:val="110"/>
          <w:vertAlign w:val="baseline"/>
        </w:rPr>
        <w:t>(</w:t>
      </w:r>
      <w:r>
        <w:rPr>
          <w:rFonts w:ascii="Calibri" w:hAnsi="Calibri"/>
          <w:i/>
          <w:color w:val="231F20"/>
          <w:w w:val="110"/>
          <w:vertAlign w:val="baseline"/>
        </w:rPr>
        <w:t>ξ</w:t>
      </w:r>
      <w:r>
        <w:rPr>
          <w:rFonts w:ascii="Calibri" w:hAnsi="Calibri"/>
          <w:i/>
          <w:color w:val="231F20"/>
          <w:w w:val="110"/>
          <w:vertAlign w:val="subscript"/>
        </w:rPr>
        <w:t>t</w:t>
      </w:r>
      <w:r>
        <w:rPr>
          <w:rFonts w:ascii="Calibri" w:hAnsi="Calibri"/>
          <w:color w:val="231F20"/>
          <w:w w:val="110"/>
          <w:vertAlign w:val="baseline"/>
        </w:rPr>
        <w:t>)</w:t>
      </w:r>
      <w:r>
        <w:rPr>
          <w:color w:val="231F20"/>
          <w:w w:val="110"/>
          <w:vertAlign w:val="baseline"/>
        </w:rPr>
        <w:t>.</w:t>
      </w:r>
      <w:r>
        <w:rPr>
          <w:color w:val="231F20"/>
          <w:spacing w:val="15"/>
          <w:w w:val="110"/>
          <w:vertAlign w:val="baseline"/>
        </w:rPr>
        <w:t> </w:t>
      </w:r>
      <w:r>
        <w:rPr>
          <w:color w:val="231F20"/>
          <w:w w:val="110"/>
          <w:vertAlign w:val="baseline"/>
        </w:rPr>
        <w:t>The</w:t>
      </w:r>
      <w:r>
        <w:rPr>
          <w:color w:val="231F20"/>
          <w:spacing w:val="15"/>
          <w:w w:val="110"/>
          <w:vertAlign w:val="baseline"/>
        </w:rPr>
        <w:t> </w:t>
      </w:r>
      <w:r>
        <w:rPr>
          <w:color w:val="231F20"/>
          <w:w w:val="110"/>
          <w:vertAlign w:val="baseline"/>
        </w:rPr>
        <w:t>following</w:t>
      </w:r>
      <w:r>
        <w:rPr>
          <w:color w:val="231F20"/>
          <w:spacing w:val="15"/>
          <w:w w:val="110"/>
          <w:vertAlign w:val="baseline"/>
        </w:rPr>
        <w:t> </w:t>
      </w:r>
      <w:r>
        <w:rPr>
          <w:color w:val="231F20"/>
          <w:w w:val="110"/>
          <w:vertAlign w:val="baseline"/>
        </w:rPr>
        <w:t>result </w:t>
      </w:r>
      <w:r>
        <w:rPr>
          <w:color w:val="231F20"/>
          <w:vertAlign w:val="baseline"/>
        </w:rPr>
        <w:t>shows</w:t>
      </w:r>
      <w:r>
        <w:rPr>
          <w:color w:val="231F20"/>
          <w:spacing w:val="-4"/>
          <w:vertAlign w:val="baseline"/>
        </w:rPr>
        <w:t> </w:t>
      </w:r>
      <w:r>
        <w:rPr>
          <w:color w:val="231F20"/>
          <w:vertAlign w:val="baseline"/>
        </w:rPr>
        <w:t>that,</w:t>
      </w:r>
      <w:r>
        <w:rPr>
          <w:color w:val="231F20"/>
          <w:spacing w:val="-4"/>
          <w:vertAlign w:val="baseline"/>
        </w:rPr>
        <w:t> </w:t>
      </w:r>
      <w:r>
        <w:rPr>
          <w:color w:val="231F20"/>
          <w:vertAlign w:val="baseline"/>
        </w:rPr>
        <w:t>for</w:t>
      </w:r>
      <w:r>
        <w:rPr>
          <w:color w:val="231F20"/>
          <w:spacing w:val="-4"/>
          <w:vertAlign w:val="baseline"/>
        </w:rPr>
        <w:t> </w:t>
      </w:r>
      <w:r>
        <w:rPr>
          <w:color w:val="231F20"/>
          <w:vertAlign w:val="baseline"/>
        </w:rPr>
        <w:t>the</w:t>
      </w:r>
      <w:r>
        <w:rPr>
          <w:color w:val="231F20"/>
          <w:spacing w:val="-4"/>
          <w:vertAlign w:val="baseline"/>
        </w:rPr>
        <w:t> </w:t>
      </w:r>
      <w:r>
        <w:rPr>
          <w:color w:val="231F20"/>
          <w:vertAlign w:val="baseline"/>
        </w:rPr>
        <w:t>state</w:t>
      </w:r>
      <w:r>
        <w:rPr>
          <w:color w:val="231F20"/>
          <w:spacing w:val="-4"/>
          <w:vertAlign w:val="baseline"/>
        </w:rPr>
        <w:t> </w:t>
      </w:r>
      <w:r>
        <w:rPr>
          <w:rFonts w:ascii="Calibri" w:hAnsi="Calibri"/>
          <w:i/>
          <w:color w:val="231F20"/>
          <w:vertAlign w:val="baseline"/>
        </w:rPr>
        <w:t>ξ</w:t>
      </w:r>
      <w:r>
        <w:rPr>
          <w:color w:val="231F20"/>
          <w:vertAlign w:val="baseline"/>
        </w:rPr>
        <w:t>,</w:t>
      </w:r>
      <w:r>
        <w:rPr>
          <w:color w:val="231F20"/>
          <w:spacing w:val="-4"/>
          <w:vertAlign w:val="baseline"/>
        </w:rPr>
        <w:t> </w:t>
      </w:r>
      <w:r>
        <w:rPr>
          <w:color w:val="231F20"/>
          <w:vertAlign w:val="baseline"/>
        </w:rPr>
        <w:t>a</w:t>
      </w:r>
      <w:r>
        <w:rPr>
          <w:color w:val="231F20"/>
          <w:spacing w:val="-4"/>
          <w:vertAlign w:val="baseline"/>
        </w:rPr>
        <w:t> </w:t>
      </w:r>
      <w:r>
        <w:rPr>
          <w:color w:val="231F20"/>
          <w:vertAlign w:val="baseline"/>
        </w:rPr>
        <w:t>meaningful</w:t>
      </w:r>
      <w:r>
        <w:rPr>
          <w:color w:val="231F20"/>
          <w:spacing w:val="-4"/>
          <w:vertAlign w:val="baseline"/>
        </w:rPr>
        <w:t> </w:t>
      </w:r>
      <w:r>
        <w:rPr>
          <w:color w:val="231F20"/>
          <w:vertAlign w:val="baseline"/>
        </w:rPr>
        <w:t>quadratic</w:t>
      </w:r>
      <w:r>
        <w:rPr>
          <w:color w:val="231F20"/>
          <w:spacing w:val="-4"/>
          <w:vertAlign w:val="baseline"/>
        </w:rPr>
        <w:t> </w:t>
      </w:r>
      <w:r>
        <w:rPr>
          <w:color w:val="231F20"/>
          <w:vertAlign w:val="baseline"/>
        </w:rPr>
        <w:t>upper</w:t>
      </w:r>
      <w:r>
        <w:rPr>
          <w:color w:val="231F20"/>
          <w:spacing w:val="-4"/>
          <w:vertAlign w:val="baseline"/>
        </w:rPr>
        <w:t> </w:t>
      </w:r>
      <w:r>
        <w:rPr>
          <w:color w:val="231F20"/>
          <w:vertAlign w:val="baseline"/>
        </w:rPr>
        <w:t>bound </w:t>
      </w:r>
      <w:r>
        <w:rPr>
          <w:color w:val="231F20"/>
          <w:w w:val="110"/>
          <w:vertAlign w:val="baseline"/>
        </w:rPr>
        <w:t>on</w:t>
      </w:r>
      <w:r>
        <w:rPr>
          <w:color w:val="231F20"/>
          <w:spacing w:val="-6"/>
          <w:w w:val="110"/>
          <w:vertAlign w:val="baseline"/>
        </w:rPr>
        <w:t> </w:t>
      </w:r>
      <w:r>
        <w:rPr>
          <w:rFonts w:ascii="Calibri" w:hAnsi="Calibri"/>
          <w:i/>
          <w:color w:val="231F20"/>
          <w:w w:val="110"/>
          <w:vertAlign w:val="baseline"/>
        </w:rPr>
        <w:t>V</w:t>
      </w:r>
      <w:r>
        <w:rPr>
          <w:rFonts w:ascii="Calibri" w:hAnsi="Calibri"/>
          <w:i/>
          <w:color w:val="231F20"/>
          <w:spacing w:val="40"/>
          <w:w w:val="110"/>
          <w:vertAlign w:val="baseline"/>
        </w:rPr>
        <w:t> </w:t>
      </w:r>
      <w:r>
        <w:rPr>
          <w:color w:val="231F20"/>
          <w:w w:val="110"/>
          <w:vertAlign w:val="baseline"/>
        </w:rPr>
        <w:t>can</w:t>
      </w:r>
      <w:r>
        <w:rPr>
          <w:color w:val="231F20"/>
          <w:spacing w:val="-6"/>
          <w:w w:val="110"/>
          <w:vertAlign w:val="baseline"/>
        </w:rPr>
        <w:t> </w:t>
      </w:r>
      <w:r>
        <w:rPr>
          <w:color w:val="231F20"/>
          <w:w w:val="110"/>
          <w:vertAlign w:val="baseline"/>
        </w:rPr>
        <w:t>be</w:t>
      </w:r>
      <w:r>
        <w:rPr>
          <w:color w:val="231F20"/>
          <w:spacing w:val="-6"/>
          <w:w w:val="110"/>
          <w:vertAlign w:val="baseline"/>
        </w:rPr>
        <w:t> </w:t>
      </w:r>
      <w:r>
        <w:rPr>
          <w:color w:val="231F20"/>
          <w:w w:val="110"/>
          <w:vertAlign w:val="baseline"/>
        </w:rPr>
        <w:t>proven.</w:t>
      </w:r>
    </w:p>
    <w:p>
      <w:pPr>
        <w:pStyle w:val="BodyText"/>
        <w:spacing w:line="244" w:lineRule="auto" w:before="1"/>
        <w:ind w:left="122" w:right="38" w:firstLine="239"/>
        <w:jc w:val="both"/>
      </w:pPr>
      <w:r>
        <w:rPr>
          <w:i/>
          <w:color w:val="231F20"/>
          <w:spacing w:val="-2"/>
          <w:w w:val="105"/>
        </w:rPr>
        <w:t>Lemma</w:t>
      </w:r>
      <w:r>
        <w:rPr>
          <w:i/>
          <w:color w:val="231F20"/>
          <w:spacing w:val="-12"/>
          <w:w w:val="105"/>
        </w:rPr>
        <w:t> </w:t>
      </w:r>
      <w:r>
        <w:rPr>
          <w:i/>
          <w:color w:val="231F20"/>
          <w:spacing w:val="-2"/>
          <w:w w:val="105"/>
        </w:rPr>
        <w:t>1:</w:t>
      </w:r>
      <w:r>
        <w:rPr>
          <w:i/>
          <w:color w:val="231F20"/>
          <w:spacing w:val="3"/>
          <w:w w:val="105"/>
        </w:rPr>
        <w:t> </w:t>
      </w:r>
      <w:r>
        <w:rPr>
          <w:color w:val="231F20"/>
          <w:spacing w:val="-2"/>
          <w:w w:val="105"/>
        </w:rPr>
        <w:t>Suppose</w:t>
      </w:r>
      <w:r>
        <w:rPr>
          <w:color w:val="231F20"/>
          <w:spacing w:val="-10"/>
          <w:w w:val="105"/>
        </w:rPr>
        <w:t> </w:t>
      </w:r>
      <w:r>
        <w:rPr>
          <w:color w:val="231F20"/>
          <w:spacing w:val="-2"/>
          <w:w w:val="105"/>
        </w:rPr>
        <w:t>Assumptions</w:t>
      </w:r>
      <w:r>
        <w:rPr>
          <w:color w:val="231F20"/>
          <w:spacing w:val="-11"/>
          <w:w w:val="105"/>
        </w:rPr>
        <w:t> </w:t>
      </w:r>
      <w:r>
        <w:rPr>
          <w:color w:val="231F20"/>
          <w:spacing w:val="-2"/>
          <w:w w:val="105"/>
        </w:rPr>
        <w:t>2</w:t>
      </w:r>
      <w:r>
        <w:rPr>
          <w:color w:val="231F20"/>
          <w:spacing w:val="-11"/>
          <w:w w:val="105"/>
        </w:rPr>
        <w:t> </w:t>
      </w:r>
      <w:r>
        <w:rPr>
          <w:color w:val="231F20"/>
          <w:spacing w:val="-2"/>
          <w:w w:val="105"/>
        </w:rPr>
        <w:t>and</w:t>
      </w:r>
      <w:r>
        <w:rPr>
          <w:color w:val="231F20"/>
          <w:spacing w:val="-11"/>
          <w:w w:val="105"/>
        </w:rPr>
        <w:t> </w:t>
      </w:r>
      <w:r>
        <w:rPr>
          <w:color w:val="231F20"/>
          <w:spacing w:val="-2"/>
          <w:w w:val="105"/>
        </w:rPr>
        <w:t>4</w:t>
      </w:r>
      <w:r>
        <w:rPr>
          <w:color w:val="231F20"/>
          <w:spacing w:val="-11"/>
          <w:w w:val="105"/>
        </w:rPr>
        <w:t> </w:t>
      </w:r>
      <w:r>
        <w:rPr>
          <w:color w:val="231F20"/>
          <w:spacing w:val="-2"/>
          <w:w w:val="105"/>
        </w:rPr>
        <w:t>hold.</w:t>
      </w:r>
      <w:r>
        <w:rPr>
          <w:color w:val="231F20"/>
          <w:spacing w:val="-11"/>
          <w:w w:val="105"/>
        </w:rPr>
        <w:t> </w:t>
      </w:r>
      <w:r>
        <w:rPr>
          <w:color w:val="231F20"/>
          <w:spacing w:val="-2"/>
          <w:w w:val="105"/>
        </w:rPr>
        <w:t>Then,</w:t>
      </w:r>
      <w:r>
        <w:rPr>
          <w:color w:val="231F20"/>
          <w:spacing w:val="-11"/>
          <w:w w:val="105"/>
        </w:rPr>
        <w:t> </w:t>
      </w:r>
      <w:r>
        <w:rPr>
          <w:color w:val="231F20"/>
          <w:spacing w:val="-2"/>
          <w:w w:val="105"/>
        </w:rPr>
        <w:t>there </w:t>
      </w:r>
      <w:r>
        <w:rPr>
          <w:color w:val="231F20"/>
          <w:w w:val="105"/>
        </w:rPr>
        <w:t>exists</w:t>
      </w:r>
      <w:r>
        <w:rPr>
          <w:color w:val="231F20"/>
          <w:spacing w:val="12"/>
          <w:w w:val="105"/>
        </w:rPr>
        <w:t> </w:t>
      </w:r>
      <w:r>
        <w:rPr>
          <w:color w:val="231F20"/>
          <w:w w:val="105"/>
        </w:rPr>
        <w:t>a</w:t>
      </w:r>
      <w:r>
        <w:rPr>
          <w:color w:val="231F20"/>
          <w:spacing w:val="12"/>
          <w:w w:val="105"/>
        </w:rPr>
        <w:t> </w:t>
      </w:r>
      <w:r>
        <w:rPr>
          <w:color w:val="231F20"/>
          <w:w w:val="105"/>
        </w:rPr>
        <w:t>constant</w:t>
      </w:r>
      <w:r>
        <w:rPr>
          <w:color w:val="231F20"/>
          <w:spacing w:val="13"/>
          <w:w w:val="105"/>
        </w:rPr>
        <w:t> </w:t>
      </w:r>
      <w:r>
        <w:rPr>
          <w:rFonts w:ascii="Calibri" w:hAnsi="Calibri"/>
          <w:i/>
          <w:color w:val="231F20"/>
          <w:w w:val="105"/>
        </w:rPr>
        <w:t>c</w:t>
      </w:r>
      <w:r>
        <w:rPr>
          <w:rFonts w:ascii="Calibri" w:hAnsi="Calibri"/>
          <w:color w:val="231F20"/>
          <w:w w:val="105"/>
          <w:vertAlign w:val="subscript"/>
        </w:rPr>
        <w:t>3</w:t>
      </w:r>
      <w:r>
        <w:rPr>
          <w:rFonts w:ascii="Calibri" w:hAnsi="Calibri"/>
          <w:color w:val="231F20"/>
          <w:spacing w:val="-1"/>
          <w:w w:val="125"/>
          <w:vertAlign w:val="baseline"/>
        </w:rPr>
        <w:t> </w:t>
      </w:r>
      <w:r>
        <w:rPr>
          <w:rFonts w:ascii="Calibri" w:hAnsi="Calibri"/>
          <w:i/>
          <w:color w:val="231F20"/>
          <w:w w:val="125"/>
          <w:vertAlign w:val="baseline"/>
        </w:rPr>
        <w:t>&gt;</w:t>
      </w:r>
      <w:r>
        <w:rPr>
          <w:rFonts w:ascii="Calibri" w:hAnsi="Calibri"/>
          <w:i/>
          <w:color w:val="231F20"/>
          <w:spacing w:val="-8"/>
          <w:w w:val="125"/>
          <w:vertAlign w:val="baseline"/>
        </w:rPr>
        <w:t> </w:t>
      </w:r>
      <w:r>
        <w:rPr>
          <w:rFonts w:ascii="Calibri" w:hAnsi="Calibri"/>
          <w:color w:val="231F20"/>
          <w:w w:val="105"/>
          <w:vertAlign w:val="baseline"/>
        </w:rPr>
        <w:t>0</w:t>
      </w:r>
      <w:r>
        <w:rPr>
          <w:rFonts w:ascii="Calibri" w:hAnsi="Calibri"/>
          <w:color w:val="231F20"/>
          <w:spacing w:val="17"/>
          <w:w w:val="105"/>
          <w:vertAlign w:val="baseline"/>
        </w:rPr>
        <w:t> </w:t>
      </w:r>
      <w:r>
        <w:rPr>
          <w:color w:val="231F20"/>
          <w:w w:val="105"/>
          <w:vertAlign w:val="baseline"/>
        </w:rPr>
        <w:t>as</w:t>
      </w:r>
      <w:r>
        <w:rPr>
          <w:color w:val="231F20"/>
          <w:spacing w:val="13"/>
          <w:w w:val="105"/>
          <w:vertAlign w:val="baseline"/>
        </w:rPr>
        <w:t> </w:t>
      </w:r>
      <w:r>
        <w:rPr>
          <w:color w:val="231F20"/>
          <w:w w:val="105"/>
          <w:vertAlign w:val="baseline"/>
        </w:rPr>
        <w:t>well</w:t>
      </w:r>
      <w:r>
        <w:rPr>
          <w:color w:val="231F20"/>
          <w:spacing w:val="12"/>
          <w:w w:val="105"/>
          <w:vertAlign w:val="baseline"/>
        </w:rPr>
        <w:t> </w:t>
      </w:r>
      <w:r>
        <w:rPr>
          <w:color w:val="231F20"/>
          <w:w w:val="105"/>
          <w:vertAlign w:val="baseline"/>
        </w:rPr>
        <w:t>as</w:t>
      </w:r>
      <w:r>
        <w:rPr>
          <w:color w:val="231F20"/>
          <w:spacing w:val="12"/>
          <w:w w:val="105"/>
          <w:vertAlign w:val="baseline"/>
        </w:rPr>
        <w:t> </w:t>
      </w:r>
      <w:r>
        <w:rPr>
          <w:color w:val="231F20"/>
          <w:w w:val="105"/>
          <w:vertAlign w:val="baseline"/>
        </w:rPr>
        <w:t>a</w:t>
      </w:r>
      <w:r>
        <w:rPr>
          <w:color w:val="231F20"/>
          <w:spacing w:val="13"/>
          <w:w w:val="105"/>
          <w:vertAlign w:val="baseline"/>
        </w:rPr>
        <w:t> </w:t>
      </w:r>
      <w:r>
        <w:rPr>
          <w:rFonts w:ascii="Calibri" w:hAnsi="Calibri"/>
          <w:i/>
          <w:color w:val="231F20"/>
          <w:spacing w:val="17"/>
          <w:w w:val="105"/>
          <w:vertAlign w:val="baseline"/>
        </w:rPr>
        <w:t>δ</w:t>
      </w:r>
      <w:r>
        <w:rPr>
          <w:rFonts w:ascii="Calibri" w:hAnsi="Calibri"/>
          <w:i/>
          <w:color w:val="231F20"/>
          <w:spacing w:val="-9"/>
          <w:w w:val="105"/>
          <w:vertAlign w:val="baseline"/>
        </w:rPr>
        <w:t> </w:t>
      </w:r>
      <w:r>
        <w:rPr>
          <w:rFonts w:ascii="Calibri" w:hAnsi="Calibri"/>
          <w:i/>
          <w:color w:val="231F20"/>
          <w:w w:val="105"/>
          <w:vertAlign w:val="baseline"/>
        </w:rPr>
        <w:t>&gt; </w:t>
      </w:r>
      <w:r>
        <w:rPr>
          <w:rFonts w:ascii="Calibri" w:hAnsi="Calibri"/>
          <w:color w:val="231F20"/>
          <w:w w:val="105"/>
          <w:vertAlign w:val="baseline"/>
        </w:rPr>
        <w:t>0</w:t>
      </w:r>
      <w:r>
        <w:rPr>
          <w:rFonts w:ascii="Calibri" w:hAnsi="Calibri"/>
          <w:color w:val="231F20"/>
          <w:spacing w:val="18"/>
          <w:w w:val="105"/>
          <w:vertAlign w:val="baseline"/>
        </w:rPr>
        <w:t> </w:t>
      </w:r>
      <w:r>
        <w:rPr>
          <w:color w:val="231F20"/>
          <w:w w:val="105"/>
          <w:vertAlign w:val="baseline"/>
        </w:rPr>
        <w:t>such</w:t>
      </w:r>
      <w:r>
        <w:rPr>
          <w:color w:val="231F20"/>
          <w:spacing w:val="12"/>
          <w:w w:val="105"/>
          <w:vertAlign w:val="baseline"/>
        </w:rPr>
        <w:t> </w:t>
      </w:r>
      <w:r>
        <w:rPr>
          <w:color w:val="231F20"/>
          <w:w w:val="105"/>
          <w:vertAlign w:val="baseline"/>
        </w:rPr>
        <w:t>that,</w:t>
      </w:r>
      <w:r>
        <w:rPr>
          <w:color w:val="231F20"/>
          <w:spacing w:val="13"/>
          <w:w w:val="105"/>
          <w:vertAlign w:val="baseline"/>
        </w:rPr>
        <w:t> </w:t>
      </w:r>
      <w:r>
        <w:rPr>
          <w:color w:val="231F20"/>
          <w:w w:val="105"/>
          <w:vertAlign w:val="baseline"/>
        </w:rPr>
        <w:t>for</w:t>
      </w:r>
      <w:r>
        <w:rPr>
          <w:color w:val="231F20"/>
          <w:spacing w:val="12"/>
          <w:w w:val="105"/>
          <w:vertAlign w:val="baseline"/>
        </w:rPr>
        <w:t> </w:t>
      </w:r>
      <w:r>
        <w:rPr>
          <w:color w:val="231F20"/>
          <w:spacing w:val="-5"/>
          <w:w w:val="105"/>
          <w:vertAlign w:val="baseline"/>
        </w:rPr>
        <w:t>all</w:t>
      </w:r>
    </w:p>
    <w:p>
      <w:pPr>
        <w:spacing w:line="237" w:lineRule="exact" w:before="0"/>
        <w:ind w:left="0" w:right="601" w:firstLine="0"/>
        <w:jc w:val="center"/>
        <w:rPr>
          <w:rFonts w:ascii="Calibri" w:hAnsi="Calibri"/>
          <w:i/>
          <w:sz w:val="20"/>
        </w:rPr>
      </w:pPr>
      <w:r>
        <w:rPr/>
        <w:br w:type="column"/>
      </w:r>
      <w:r>
        <w:rPr>
          <w:rFonts w:ascii="Lucida Sans Unicode" w:hAnsi="Lucida Sans Unicode"/>
          <w:color w:val="231F20"/>
          <w:spacing w:val="-8"/>
          <w:w w:val="115"/>
          <w:sz w:val="20"/>
        </w:rPr>
        <w:t>≤</w:t>
      </w:r>
      <w:r>
        <w:rPr>
          <w:rFonts w:ascii="Lucida Sans Unicode" w:hAnsi="Lucida Sans Unicode"/>
          <w:color w:val="231F20"/>
          <w:spacing w:val="-18"/>
          <w:w w:val="115"/>
          <w:sz w:val="20"/>
        </w:rPr>
        <w:t> </w:t>
      </w:r>
      <w:r>
        <w:rPr>
          <w:rFonts w:ascii="Calibri" w:hAnsi="Calibri"/>
          <w:i/>
          <w:color w:val="231F20"/>
          <w:spacing w:val="-8"/>
          <w:w w:val="115"/>
          <w:sz w:val="20"/>
        </w:rPr>
        <w:t>ε</w:t>
      </w:r>
      <w:r>
        <w:rPr>
          <w:rFonts w:ascii="Calibri" w:hAnsi="Calibri"/>
          <w:color w:val="231F20"/>
          <w:spacing w:val="-8"/>
          <w:w w:val="115"/>
          <w:sz w:val="20"/>
        </w:rPr>
        <w:t>¯</w:t>
      </w:r>
      <w:r>
        <w:rPr>
          <w:rFonts w:ascii="Calibri" w:hAnsi="Calibri"/>
          <w:color w:val="231F20"/>
          <w:w w:val="115"/>
          <w:sz w:val="20"/>
        </w:rPr>
        <w:t> </w:t>
      </w:r>
      <w:r>
        <w:rPr>
          <w:rFonts w:ascii="Calibri" w:hAnsi="Calibri"/>
          <w:i/>
          <w:color w:val="231F20"/>
          <w:spacing w:val="-8"/>
          <w:w w:val="115"/>
          <w:sz w:val="20"/>
        </w:rPr>
        <w:t>α</w:t>
      </w:r>
      <w:r>
        <w:rPr>
          <w:rFonts w:ascii="Calibri" w:hAnsi="Calibri"/>
          <w:color w:val="231F20"/>
          <w:spacing w:val="-8"/>
          <w:w w:val="115"/>
          <w:sz w:val="20"/>
        </w:rPr>
        <w:t>(</w:t>
      </w:r>
      <w:r>
        <w:rPr>
          <w:rFonts w:ascii="Calibri" w:hAnsi="Calibri"/>
          <w:i/>
          <w:color w:val="231F20"/>
          <w:spacing w:val="-8"/>
          <w:w w:val="115"/>
          <w:sz w:val="20"/>
        </w:rPr>
        <w:t>t</w:t>
      </w:r>
      <w:r>
        <w:rPr>
          <w:rFonts w:ascii="Calibri" w:hAnsi="Calibri"/>
          <w:color w:val="231F20"/>
          <w:spacing w:val="-8"/>
          <w:w w:val="115"/>
          <w:sz w:val="20"/>
        </w:rPr>
        <w:t>)</w:t>
      </w:r>
      <w:r>
        <w:rPr>
          <w:rFonts w:ascii="Calibri" w:hAnsi="Calibri"/>
          <w:color w:val="231F20"/>
          <w:spacing w:val="24"/>
          <w:w w:val="115"/>
          <w:sz w:val="20"/>
        </w:rPr>
        <w:t> </w:t>
      </w:r>
      <w:r>
        <w:rPr>
          <w:rFonts w:ascii="Calibri" w:hAnsi="Calibri"/>
          <w:color w:val="231F20"/>
          <w:spacing w:val="-8"/>
          <w:w w:val="115"/>
          <w:sz w:val="20"/>
          <w:vertAlign w:val="subscript"/>
        </w:rPr>
        <w:t>1</w:t>
      </w:r>
      <w:r>
        <w:rPr>
          <w:rFonts w:ascii="Calibri" w:hAnsi="Calibri"/>
          <w:i/>
          <w:color w:val="231F20"/>
          <w:spacing w:val="-8"/>
          <w:w w:val="115"/>
          <w:sz w:val="20"/>
          <w:vertAlign w:val="baseline"/>
        </w:rPr>
        <w:t>.</w:t>
      </w:r>
    </w:p>
    <w:p>
      <w:pPr>
        <w:pStyle w:val="BodyText"/>
        <w:tabs>
          <w:tab w:pos="2140" w:val="left" w:leader="none"/>
        </w:tabs>
        <w:spacing w:line="208" w:lineRule="auto" w:before="85"/>
        <w:ind w:left="122" w:right="394"/>
      </w:pPr>
      <w:r>
        <w:rPr/>
        <w:drawing>
          <wp:anchor distT="0" distB="0" distL="0" distR="0" allowOverlap="1" layoutInCell="1" locked="0" behindDoc="1" simplePos="0" relativeHeight="485190144">
            <wp:simplePos x="0" y="0"/>
            <wp:positionH relativeFrom="page">
              <wp:posOffset>5255076</wp:posOffset>
            </wp:positionH>
            <wp:positionV relativeFrom="paragraph">
              <wp:posOffset>-151122</wp:posOffset>
            </wp:positionV>
            <wp:extent cx="31750" cy="127000"/>
            <wp:effectExtent l="0" t="0" r="0" b="0"/>
            <wp:wrapNone/>
            <wp:docPr id="301" name="Image 301"/>
            <wp:cNvGraphicFramePr>
              <a:graphicFrameLocks/>
            </wp:cNvGraphicFramePr>
            <a:graphic>
              <a:graphicData uri="http://schemas.openxmlformats.org/drawingml/2006/picture">
                <pic:pic>
                  <pic:nvPicPr>
                    <pic:cNvPr id="301" name="Image 301"/>
                    <pic:cNvPicPr/>
                  </pic:nvPicPr>
                  <pic:blipFill>
                    <a:blip r:embed="rId23" cstate="print"/>
                    <a:stretch>
                      <a:fillRect/>
                    </a:stretch>
                  </pic:blipFill>
                  <pic:spPr>
                    <a:xfrm>
                      <a:off x="0" y="0"/>
                      <a:ext cx="31750" cy="127000"/>
                    </a:xfrm>
                    <a:prstGeom prst="rect">
                      <a:avLst/>
                    </a:prstGeom>
                  </pic:spPr>
                </pic:pic>
              </a:graphicData>
            </a:graphic>
          </wp:anchor>
        </w:drawing>
      </w:r>
      <w:r>
        <w:rPr/>
        <w:drawing>
          <wp:anchor distT="0" distB="0" distL="0" distR="0" allowOverlap="1" layoutInCell="1" locked="0" behindDoc="1" simplePos="0" relativeHeight="485190656">
            <wp:simplePos x="0" y="0"/>
            <wp:positionH relativeFrom="page">
              <wp:posOffset>5543705</wp:posOffset>
            </wp:positionH>
            <wp:positionV relativeFrom="paragraph">
              <wp:posOffset>-151122</wp:posOffset>
            </wp:positionV>
            <wp:extent cx="31750" cy="127000"/>
            <wp:effectExtent l="0" t="0" r="0" b="0"/>
            <wp:wrapNone/>
            <wp:docPr id="302" name="Image 302"/>
            <wp:cNvGraphicFramePr>
              <a:graphicFrameLocks/>
            </wp:cNvGraphicFramePr>
            <a:graphic>
              <a:graphicData uri="http://schemas.openxmlformats.org/drawingml/2006/picture">
                <pic:pic>
                  <pic:nvPicPr>
                    <pic:cNvPr id="302" name="Image 302"/>
                    <pic:cNvPicPr/>
                  </pic:nvPicPr>
                  <pic:blipFill>
                    <a:blip r:embed="rId23" cstate="print"/>
                    <a:stretch>
                      <a:fillRect/>
                    </a:stretch>
                  </pic:blipFill>
                  <pic:spPr>
                    <a:xfrm>
                      <a:off x="0" y="0"/>
                      <a:ext cx="31750" cy="127000"/>
                    </a:xfrm>
                    <a:prstGeom prst="rect">
                      <a:avLst/>
                    </a:prstGeom>
                  </pic:spPr>
                </pic:pic>
              </a:graphicData>
            </a:graphic>
          </wp:anchor>
        </w:drawing>
      </w:r>
      <w:r>
        <w:rPr/>
        <mc:AlternateContent>
          <mc:Choice Requires="wps">
            <w:drawing>
              <wp:anchor distT="0" distB="0" distL="0" distR="0" allowOverlap="1" layoutInCell="1" locked="0" behindDoc="1" simplePos="0" relativeHeight="485198336">
                <wp:simplePos x="0" y="0"/>
                <wp:positionH relativeFrom="page">
                  <wp:posOffset>5023256</wp:posOffset>
                </wp:positionH>
                <wp:positionV relativeFrom="paragraph">
                  <wp:posOffset>80240</wp:posOffset>
                </wp:positionV>
                <wp:extent cx="98425" cy="216535"/>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wps:txbx>
                      <wps:bodyPr wrap="square" lIns="0" tIns="0" rIns="0" bIns="0" rtlCol="0">
                        <a:noAutofit/>
                      </wps:bodyPr>
                    </wps:wsp>
                  </a:graphicData>
                </a:graphic>
              </wp:anchor>
            </w:drawing>
          </mc:Choice>
          <mc:Fallback>
            <w:pict>
              <v:shape style="position:absolute;margin-left:395.532013pt;margin-top:6.318133pt;width:7.75pt;height:17.05pt;mso-position-horizontal-relative:page;mso-position-vertical-relative:paragraph;z-index:-18118144" type="#_x0000_t202" id="docshape188"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v:textbox>
                <w10:wrap type="none"/>
              </v:shape>
            </w:pict>
          </mc:Fallback>
        </mc:AlternateContent>
      </w:r>
      <w:r>
        <w:rPr>
          <w:color w:val="231F20"/>
          <w:w w:val="110"/>
        </w:rPr>
        <w:t>This implies</w:t>
      </w:r>
      <w:r>
        <w:rPr>
          <w:color w:val="231F20"/>
          <w:spacing w:val="40"/>
          <w:w w:val="110"/>
        </w:rPr>
        <w:t> </w:t>
      </w:r>
      <w:r>
        <w:rPr>
          <w:color w:val="231F20"/>
          <w:spacing w:val="-18"/>
          <w:position w:val="-4"/>
        </w:rPr>
        <w:drawing>
          <wp:inline distT="0" distB="0" distL="0" distR="0">
            <wp:extent cx="31750" cy="127000"/>
            <wp:effectExtent l="0" t="0" r="0" b="0"/>
            <wp:docPr id="304" name="Image 304"/>
            <wp:cNvGraphicFramePr>
              <a:graphicFrameLocks/>
            </wp:cNvGraphicFramePr>
            <a:graphic>
              <a:graphicData uri="http://schemas.openxmlformats.org/drawingml/2006/picture">
                <pic:pic>
                  <pic:nvPicPr>
                    <pic:cNvPr id="304" name="Image 304"/>
                    <pic:cNvPicPr/>
                  </pic:nvPicPr>
                  <pic:blipFill>
                    <a:blip r:embed="rId23" cstate="print"/>
                    <a:stretch>
                      <a:fillRect/>
                    </a:stretch>
                  </pic:blipFill>
                  <pic:spPr>
                    <a:xfrm>
                      <a:off x="0" y="0"/>
                      <a:ext cx="31750" cy="127000"/>
                    </a:xfrm>
                    <a:prstGeom prst="rect">
                      <a:avLst/>
                    </a:prstGeom>
                  </pic:spPr>
                </pic:pic>
              </a:graphicData>
            </a:graphic>
          </wp:inline>
        </w:drawing>
      </w:r>
      <w:r>
        <w:rPr>
          <w:color w:val="231F20"/>
          <w:spacing w:val="-18"/>
          <w:position w:val="-4"/>
        </w:rPr>
      </w:r>
      <w:r>
        <w:rPr>
          <w:color w:val="231F20"/>
        </w:rPr>
        <w:t> </w:t>
      </w:r>
      <w:r>
        <w:rPr>
          <w:rFonts w:ascii="Calibri" w:hAnsi="Calibri"/>
          <w:i/>
          <w:color w:val="231F20"/>
          <w:w w:val="110"/>
        </w:rPr>
        <w:t>σ</w:t>
      </w:r>
      <w:r>
        <w:rPr>
          <w:rFonts w:ascii="Calibri" w:hAnsi="Calibri"/>
          <w:color w:val="231F20"/>
          <w:w w:val="110"/>
        </w:rPr>
        <w:t>(</w:t>
      </w:r>
      <w:r>
        <w:rPr>
          <w:rFonts w:ascii="Calibri" w:hAnsi="Calibri"/>
          <w:i/>
          <w:color w:val="231F20"/>
          <w:w w:val="110"/>
        </w:rPr>
        <w:t>t</w:t>
      </w:r>
      <w:r>
        <w:rPr>
          <w:rFonts w:ascii="Calibri" w:hAnsi="Calibri"/>
          <w:color w:val="231F20"/>
          <w:w w:val="110"/>
        </w:rPr>
        <w:t>)</w:t>
      </w:r>
      <w:r>
        <w:rPr>
          <w:rFonts w:ascii="Calibri" w:hAnsi="Calibri"/>
          <w:color w:val="231F20"/>
          <w:spacing w:val="-13"/>
          <w:w w:val="110"/>
        </w:rPr>
        <w:t> </w:t>
      </w:r>
      <w:r>
        <w:rPr>
          <w:rFonts w:ascii="Calibri" w:hAnsi="Calibri"/>
          <w:color w:val="231F20"/>
          <w:spacing w:val="-21"/>
          <w:position w:val="-4"/>
        </w:rPr>
        <w:drawing>
          <wp:inline distT="0" distB="0" distL="0" distR="0">
            <wp:extent cx="31750" cy="127000"/>
            <wp:effectExtent l="0" t="0" r="0" b="0"/>
            <wp:docPr id="305" name="Image 305"/>
            <wp:cNvGraphicFramePr>
              <a:graphicFrameLocks/>
            </wp:cNvGraphicFramePr>
            <a:graphic>
              <a:graphicData uri="http://schemas.openxmlformats.org/drawingml/2006/picture">
                <pic:pic>
                  <pic:nvPicPr>
                    <pic:cNvPr id="305" name="Image 305"/>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rPr>
      </w:r>
      <w:r>
        <w:rPr>
          <w:color w:val="231F20"/>
          <w:position w:val="-2"/>
        </w:rPr>
        <w:t> </w:t>
      </w:r>
      <w:r>
        <w:rPr>
          <w:rFonts w:ascii="Lucida Sans Unicode" w:hAnsi="Lucida Sans Unicode"/>
          <w:color w:val="231F20"/>
          <w:w w:val="110"/>
          <w:position w:val="-2"/>
          <w:vertAlign w:val="subscript"/>
        </w:rPr>
        <w:t>∞</w:t>
      </w:r>
      <w:r>
        <w:rPr>
          <w:rFonts w:ascii="Lucida Sans Unicode" w:hAnsi="Lucida Sans Unicode"/>
          <w:color w:val="231F20"/>
          <w:position w:val="-2"/>
          <w:vertAlign w:val="baseline"/>
        </w:rPr>
        <w:tab/>
      </w:r>
      <w:r>
        <w:rPr>
          <w:rFonts w:ascii="Calibri" w:hAnsi="Calibri"/>
          <w:i/>
          <w:color w:val="231F20"/>
          <w:spacing w:val="-8"/>
          <w:w w:val="110"/>
          <w:vertAlign w:val="baseline"/>
        </w:rPr>
        <w:t>ε</w:t>
      </w:r>
      <w:r>
        <w:rPr>
          <w:rFonts w:ascii="Calibri" w:hAnsi="Calibri"/>
          <w:color w:val="231F20"/>
          <w:spacing w:val="-8"/>
          <w:w w:val="110"/>
          <w:vertAlign w:val="baseline"/>
        </w:rPr>
        <w:t>¯(</w:t>
      </w:r>
      <w:r>
        <w:rPr>
          <w:rFonts w:ascii="Calibri" w:hAnsi="Calibri"/>
          <w:color w:val="231F20"/>
          <w:spacing w:val="-26"/>
          <w:w w:val="110"/>
          <w:vertAlign w:val="baseline"/>
        </w:rPr>
        <w:t> </w:t>
      </w:r>
      <w:r>
        <w:rPr>
          <w:rFonts w:ascii="Calibri" w:hAnsi="Calibri"/>
          <w:color w:val="231F20"/>
          <w:spacing w:val="-21"/>
          <w:position w:val="-4"/>
          <w:vertAlign w:val="baseline"/>
        </w:rPr>
        <w:drawing>
          <wp:inline distT="0" distB="0" distL="0" distR="0">
            <wp:extent cx="31750" cy="127000"/>
            <wp:effectExtent l="0" t="0" r="0" b="0"/>
            <wp:docPr id="306" name="Image 306"/>
            <wp:cNvGraphicFramePr>
              <a:graphicFrameLocks/>
            </wp:cNvGraphicFramePr>
            <a:graphic>
              <a:graphicData uri="http://schemas.openxmlformats.org/drawingml/2006/picture">
                <pic:pic>
                  <pic:nvPicPr>
                    <pic:cNvPr id="306" name="Image 306"/>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vertAlign w:val="baseline"/>
        </w:rPr>
      </w:r>
      <w:r>
        <w:rPr>
          <w:color w:val="231F20"/>
          <w:spacing w:val="-10"/>
          <w:w w:val="110"/>
          <w:vertAlign w:val="baseline"/>
        </w:rPr>
        <w:t> </w:t>
      </w:r>
      <w:r>
        <w:rPr>
          <w:rFonts w:ascii="Calibri" w:hAnsi="Calibri"/>
          <w:i/>
          <w:color w:val="231F20"/>
          <w:spacing w:val="-8"/>
          <w:w w:val="110"/>
          <w:vertAlign w:val="baseline"/>
        </w:rPr>
        <w:t>α</w:t>
      </w:r>
      <w:r>
        <w:rPr>
          <w:rFonts w:ascii="Calibri" w:hAnsi="Calibri"/>
          <w:color w:val="231F20"/>
          <w:spacing w:val="-8"/>
          <w:w w:val="110"/>
          <w:vertAlign w:val="baseline"/>
        </w:rPr>
        <w:t>(</w:t>
      </w:r>
      <w:r>
        <w:rPr>
          <w:rFonts w:ascii="Calibri" w:hAnsi="Calibri"/>
          <w:i/>
          <w:color w:val="231F20"/>
          <w:spacing w:val="-8"/>
          <w:w w:val="110"/>
          <w:vertAlign w:val="baseline"/>
        </w:rPr>
        <w:t>t</w:t>
      </w:r>
      <w:r>
        <w:rPr>
          <w:rFonts w:ascii="Calibri" w:hAnsi="Calibri"/>
          <w:color w:val="231F20"/>
          <w:spacing w:val="-8"/>
          <w:w w:val="110"/>
          <w:vertAlign w:val="baseline"/>
        </w:rPr>
        <w:t>)</w:t>
      </w:r>
      <w:r>
        <w:rPr>
          <w:rFonts w:ascii="Calibri" w:hAnsi="Calibri"/>
          <w:color w:val="231F20"/>
          <w:spacing w:val="-26"/>
          <w:w w:val="110"/>
          <w:vertAlign w:val="baseline"/>
        </w:rPr>
        <w:t> </w:t>
      </w:r>
      <w:r>
        <w:rPr>
          <w:rFonts w:ascii="Calibri" w:hAnsi="Calibri"/>
          <w:color w:val="231F20"/>
          <w:spacing w:val="-21"/>
          <w:position w:val="-4"/>
          <w:vertAlign w:val="baseline"/>
        </w:rPr>
        <w:drawing>
          <wp:inline distT="0" distB="0" distL="0" distR="0">
            <wp:extent cx="31750" cy="127000"/>
            <wp:effectExtent l="0" t="0" r="0" b="0"/>
            <wp:docPr id="307" name="Image 307"/>
            <wp:cNvGraphicFramePr>
              <a:graphicFrameLocks/>
            </wp:cNvGraphicFramePr>
            <a:graphic>
              <a:graphicData uri="http://schemas.openxmlformats.org/drawingml/2006/picture">
                <pic:pic>
                  <pic:nvPicPr>
                    <pic:cNvPr id="307" name="Image 307"/>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vertAlign w:val="baseline"/>
        </w:rPr>
      </w:r>
      <w:r>
        <w:rPr>
          <w:color w:val="231F20"/>
          <w:spacing w:val="-10"/>
          <w:w w:val="110"/>
          <w:position w:val="-2"/>
          <w:vertAlign w:val="baseline"/>
        </w:rPr>
        <w:t> </w:t>
      </w:r>
      <w:r>
        <w:rPr>
          <w:rFonts w:ascii="Calibri" w:hAnsi="Calibri"/>
          <w:color w:val="231F20"/>
          <w:spacing w:val="-8"/>
          <w:w w:val="110"/>
          <w:position w:val="-2"/>
          <w:vertAlign w:val="subscript"/>
        </w:rPr>
        <w:t>1</w:t>
      </w:r>
      <w:r>
        <w:rPr>
          <w:rFonts w:ascii="Calibri" w:hAnsi="Calibri"/>
          <w:color w:val="231F20"/>
          <w:spacing w:val="-11"/>
          <w:w w:val="125"/>
          <w:position w:val="-2"/>
          <w:vertAlign w:val="baseline"/>
        </w:rPr>
        <w:t> </w:t>
      </w:r>
      <w:r>
        <w:rPr>
          <w:rFonts w:ascii="Calibri" w:hAnsi="Calibri"/>
          <w:color w:val="231F20"/>
          <w:spacing w:val="-8"/>
          <w:w w:val="125"/>
          <w:vertAlign w:val="baseline"/>
        </w:rPr>
        <w:t>+</w:t>
      </w:r>
      <w:r>
        <w:rPr>
          <w:rFonts w:ascii="Calibri" w:hAnsi="Calibri"/>
          <w:color w:val="231F20"/>
          <w:spacing w:val="-12"/>
          <w:w w:val="125"/>
          <w:vertAlign w:val="baseline"/>
        </w:rPr>
        <w:t> </w:t>
      </w:r>
      <w:r>
        <w:rPr>
          <w:rFonts w:ascii="Calibri" w:hAnsi="Calibri"/>
          <w:color w:val="231F20"/>
          <w:spacing w:val="-8"/>
          <w:w w:val="110"/>
          <w:vertAlign w:val="baseline"/>
        </w:rPr>
        <w:t>1)</w:t>
      </w:r>
      <w:r>
        <w:rPr>
          <w:color w:val="231F20"/>
          <w:spacing w:val="-8"/>
          <w:w w:val="110"/>
          <w:vertAlign w:val="baseline"/>
        </w:rPr>
        <w:t>,</w:t>
      </w:r>
      <w:r>
        <w:rPr>
          <w:color w:val="231F20"/>
          <w:spacing w:val="-1"/>
          <w:vertAlign w:val="baseline"/>
        </w:rPr>
        <w:t> </w:t>
      </w:r>
      <w:r>
        <w:rPr>
          <w:color w:val="231F20"/>
          <w:spacing w:val="-8"/>
          <w:w w:val="110"/>
          <w:vertAlign w:val="baseline"/>
        </w:rPr>
        <w:t>which</w:t>
      </w:r>
      <w:r>
        <w:rPr>
          <w:color w:val="231F20"/>
          <w:spacing w:val="-5"/>
          <w:w w:val="110"/>
          <w:vertAlign w:val="baseline"/>
        </w:rPr>
        <w:t> </w:t>
      </w:r>
      <w:r>
        <w:rPr>
          <w:color w:val="231F20"/>
          <w:spacing w:val="-8"/>
          <w:w w:val="110"/>
          <w:vertAlign w:val="baseline"/>
        </w:rPr>
        <w:t>in</w:t>
      </w:r>
      <w:r>
        <w:rPr>
          <w:color w:val="231F20"/>
          <w:spacing w:val="-2"/>
          <w:w w:val="110"/>
          <w:vertAlign w:val="baseline"/>
        </w:rPr>
        <w:t> </w:t>
      </w:r>
      <w:r>
        <w:rPr>
          <w:color w:val="231F20"/>
          <w:spacing w:val="-8"/>
          <w:w w:val="110"/>
          <w:vertAlign w:val="baseline"/>
        </w:rPr>
        <w:t>turn</w:t>
      </w:r>
      <w:r>
        <w:rPr>
          <w:color w:val="231F20"/>
          <w:spacing w:val="-2"/>
          <w:w w:val="110"/>
          <w:vertAlign w:val="baseline"/>
        </w:rPr>
        <w:t> </w:t>
      </w:r>
      <w:r>
        <w:rPr>
          <w:color w:val="231F20"/>
          <w:spacing w:val="-8"/>
          <w:w w:val="110"/>
          <w:vertAlign w:val="baseline"/>
        </w:rPr>
        <w:t>proves </w:t>
      </w:r>
      <w:r>
        <w:rPr>
          <w:color w:val="231F20"/>
          <w:w w:val="110"/>
          <w:vertAlign w:val="baseline"/>
        </w:rPr>
        <w:t>that</w:t>
      </w:r>
      <w:r>
        <w:rPr>
          <w:color w:val="231F20"/>
          <w:spacing w:val="-14"/>
          <w:w w:val="110"/>
          <w:vertAlign w:val="baseline"/>
        </w:rPr>
        <w:t> </w:t>
      </w:r>
      <w:r>
        <w:rPr>
          <w:color w:val="231F20"/>
          <w:w w:val="110"/>
          <w:vertAlign w:val="baseline"/>
        </w:rPr>
        <w:t>(6d)</w:t>
      </w:r>
      <w:r>
        <w:rPr>
          <w:color w:val="231F20"/>
          <w:spacing w:val="-14"/>
          <w:w w:val="110"/>
          <w:vertAlign w:val="baseline"/>
        </w:rPr>
        <w:t> </w:t>
      </w:r>
      <w:r>
        <w:rPr>
          <w:color w:val="231F20"/>
          <w:w w:val="110"/>
          <w:vertAlign w:val="baseline"/>
        </w:rPr>
        <w:t>is</w:t>
      </w:r>
      <w:r>
        <w:rPr>
          <w:color w:val="231F20"/>
          <w:spacing w:val="-13"/>
          <w:w w:val="110"/>
          <w:vertAlign w:val="baseline"/>
        </w:rPr>
        <w:t> </w:t>
      </w:r>
      <w:r>
        <w:rPr>
          <w:color w:val="231F20"/>
          <w:w w:val="110"/>
          <w:vertAlign w:val="baseline"/>
        </w:rPr>
        <w:t>satisfied.</w:t>
      </w:r>
    </w:p>
    <w:p>
      <w:pPr>
        <w:pStyle w:val="BodyText"/>
        <w:spacing w:line="237" w:lineRule="auto" w:before="16"/>
        <w:ind w:left="122" w:right="393" w:firstLine="199"/>
        <w:jc w:val="both"/>
      </w:pPr>
      <w:r>
        <w:rPr>
          <w:color w:val="231F20"/>
        </w:rPr>
        <w:t>In the following, we employ the above candidate solution</w:t>
      </w:r>
      <w:r>
        <w:rPr>
          <w:color w:val="231F20"/>
          <w:spacing w:val="80"/>
        </w:rPr>
        <w:t> </w:t>
      </w:r>
      <w:r>
        <w:rPr>
          <w:color w:val="231F20"/>
        </w:rPr>
        <w:t>to bound the optimal cost and thereby, the function </w:t>
      </w:r>
      <w:r>
        <w:rPr>
          <w:rFonts w:ascii="Calibri"/>
          <w:i/>
          <w:color w:val="231F20"/>
        </w:rPr>
        <w:t>V</w:t>
      </w:r>
      <w:r>
        <w:rPr>
          <w:rFonts w:ascii="Calibri"/>
          <w:i/>
          <w:color w:val="231F20"/>
          <w:spacing w:val="-5"/>
        </w:rPr>
        <w:t> </w:t>
      </w:r>
      <w:r>
        <w:rPr>
          <w:color w:val="231F20"/>
        </w:rPr>
        <w:t>. Due to observability of the pair </w:t>
      </w:r>
      <w:r>
        <w:rPr>
          <w:rFonts w:ascii="Calibri"/>
          <w:color w:val="231F20"/>
        </w:rPr>
        <w:t>(</w:t>
      </w:r>
      <w:r>
        <w:rPr>
          <w:rFonts w:ascii="Calibri"/>
          <w:i/>
          <w:color w:val="231F20"/>
        </w:rPr>
        <w:t>A,</w:t>
      </w:r>
      <w:r>
        <w:rPr>
          <w:rFonts w:ascii="Calibri"/>
          <w:i/>
          <w:color w:val="231F20"/>
          <w:spacing w:val="-9"/>
        </w:rPr>
        <w:t> </w:t>
      </w:r>
      <w:r>
        <w:rPr>
          <w:rFonts w:ascii="Calibri"/>
          <w:i/>
          <w:color w:val="231F20"/>
        </w:rPr>
        <w:t>C</w:t>
      </w:r>
      <w:r>
        <w:rPr>
          <w:rFonts w:ascii="Calibri"/>
          <w:color w:val="231F20"/>
        </w:rPr>
        <w:t>)</w:t>
      </w:r>
      <w:r>
        <w:rPr>
          <w:color w:val="231F20"/>
        </w:rPr>
        <w:t>, corresponding to the minimal realization with state </w:t>
      </w:r>
      <w:r>
        <w:rPr>
          <w:rFonts w:ascii="Calibri"/>
          <w:i/>
          <w:color w:val="231F20"/>
        </w:rPr>
        <w:t>x</w:t>
      </w:r>
      <w:r>
        <w:rPr>
          <w:color w:val="231F20"/>
        </w:rPr>
        <w:t>, it holds that</w:t>
      </w:r>
    </w:p>
    <w:p>
      <w:pPr>
        <w:tabs>
          <w:tab w:pos="2126" w:val="left" w:leader="none"/>
          <w:tab w:pos="2735" w:val="left" w:leader="none"/>
          <w:tab w:pos="3446" w:val="left" w:leader="none"/>
        </w:tabs>
        <w:spacing w:line="199" w:lineRule="exact" w:before="0"/>
        <w:ind w:left="1354" w:right="0" w:firstLine="0"/>
        <w:jc w:val="left"/>
        <w:rPr>
          <w:rFonts w:ascii="Cambria" w:hAnsi="Cambria"/>
          <w:position w:val="20"/>
          <w:sz w:val="20"/>
        </w:rPr>
      </w:pPr>
      <w:r>
        <w:rPr>
          <w:rFonts w:ascii="Cambria" w:hAnsi="Cambria"/>
          <w:color w:val="231F20"/>
          <w:spacing w:val="29"/>
          <w:w w:val="134"/>
          <w:position w:val="20"/>
          <w:sz w:val="20"/>
        </w:rPr>
        <w:t>"</w:t>
      </w:r>
      <w:r>
        <w:rPr>
          <w:rFonts w:ascii="Calibri" w:hAnsi="Calibri"/>
          <w:i/>
          <w:color w:val="231F20"/>
          <w:spacing w:val="-73"/>
          <w:w w:val="97"/>
          <w:sz w:val="20"/>
        </w:rPr>
        <w:t>u</w:t>
      </w:r>
      <w:r>
        <w:rPr>
          <w:rFonts w:ascii="Calibri" w:hAnsi="Calibri"/>
          <w:color w:val="231F20"/>
          <w:spacing w:val="29"/>
          <w:w w:val="113"/>
          <w:sz w:val="20"/>
        </w:rPr>
        <w:t>¯</w:t>
      </w:r>
      <w:r>
        <w:rPr>
          <w:rFonts w:ascii="Calibri" w:hAnsi="Calibri"/>
          <w:color w:val="231F20"/>
          <w:sz w:val="20"/>
        </w:rPr>
        <w:tab/>
      </w:r>
      <w:r>
        <w:rPr>
          <w:rFonts w:ascii="Calibri" w:hAnsi="Calibri"/>
          <w:color w:val="231F20"/>
          <w:spacing w:val="-4"/>
          <w:w w:val="115"/>
          <w:sz w:val="20"/>
        </w:rPr>
        <w:t>(</w:t>
      </w:r>
      <w:r>
        <w:rPr>
          <w:rFonts w:ascii="Calibri" w:hAnsi="Calibri"/>
          <w:i/>
          <w:color w:val="231F20"/>
          <w:spacing w:val="-4"/>
          <w:w w:val="115"/>
          <w:sz w:val="20"/>
        </w:rPr>
        <w:t>t</w:t>
      </w:r>
      <w:r>
        <w:rPr>
          <w:rFonts w:ascii="Calibri" w:hAnsi="Calibri"/>
          <w:color w:val="231F20"/>
          <w:spacing w:val="-4"/>
          <w:w w:val="115"/>
          <w:sz w:val="20"/>
        </w:rPr>
        <w:t>)</w:t>
      </w:r>
      <w:r>
        <w:rPr>
          <w:rFonts w:ascii="Cambria" w:hAnsi="Cambria"/>
          <w:color w:val="231F20"/>
          <w:spacing w:val="-4"/>
          <w:w w:val="115"/>
          <w:position w:val="20"/>
          <w:sz w:val="20"/>
        </w:rPr>
        <w:t>#</w:t>
      </w:r>
      <w:r>
        <w:rPr>
          <w:rFonts w:ascii="Cambria" w:hAnsi="Cambria"/>
          <w:color w:val="231F20"/>
          <w:position w:val="20"/>
          <w:sz w:val="20"/>
        </w:rPr>
        <w:tab/>
      </w:r>
      <w:r>
        <w:rPr>
          <w:rFonts w:ascii="Cambria" w:hAnsi="Cambria"/>
          <w:color w:val="231F20"/>
          <w:spacing w:val="-5"/>
          <w:w w:val="140"/>
          <w:position w:val="20"/>
          <w:sz w:val="20"/>
        </w:rPr>
        <w:t>"</w:t>
      </w:r>
      <w:r>
        <w:rPr>
          <w:rFonts w:ascii="Calibri" w:hAnsi="Calibri"/>
          <w:i/>
          <w:color w:val="231F20"/>
          <w:spacing w:val="-5"/>
          <w:w w:val="140"/>
          <w:sz w:val="20"/>
        </w:rPr>
        <w:t>I</w:t>
      </w:r>
      <w:r>
        <w:rPr>
          <w:rFonts w:ascii="Calibri" w:hAnsi="Calibri"/>
          <w:i/>
          <w:color w:val="231F20"/>
          <w:sz w:val="20"/>
        </w:rPr>
        <w:tab/>
      </w:r>
      <w:r>
        <w:rPr>
          <w:rFonts w:ascii="Calibri" w:hAnsi="Calibri"/>
          <w:color w:val="231F20"/>
          <w:w w:val="115"/>
          <w:sz w:val="20"/>
        </w:rPr>
        <w:t>0</w:t>
      </w:r>
      <w:r>
        <w:rPr>
          <w:rFonts w:ascii="Calibri" w:hAnsi="Calibri"/>
          <w:color w:val="231F20"/>
          <w:spacing w:val="-13"/>
          <w:w w:val="115"/>
          <w:sz w:val="20"/>
        </w:rPr>
        <w:t> </w:t>
      </w:r>
      <w:r>
        <w:rPr>
          <w:rFonts w:ascii="Cambria" w:hAnsi="Cambria"/>
          <w:color w:val="231F20"/>
          <w:spacing w:val="-10"/>
          <w:w w:val="115"/>
          <w:position w:val="20"/>
          <w:sz w:val="20"/>
        </w:rPr>
        <w:t>#</w:t>
      </w:r>
    </w:p>
    <w:p>
      <w:pPr>
        <w:spacing w:after="0" w:line="199" w:lineRule="exact"/>
        <w:jc w:val="left"/>
        <w:rPr>
          <w:rFonts w:ascii="Cambria" w:hAnsi="Cambria"/>
          <w:position w:val="20"/>
          <w:sz w:val="20"/>
        </w:rPr>
        <w:sectPr>
          <w:type w:val="continuous"/>
          <w:pgSz w:w="11880" w:h="15840"/>
          <w:pgMar w:header="645" w:footer="365" w:top="800" w:bottom="560" w:left="720" w:right="360"/>
          <w:cols w:num="2" w:equalWidth="0">
            <w:col w:w="5184" w:space="76"/>
            <w:col w:w="5540"/>
          </w:cols>
        </w:sectPr>
      </w:pPr>
    </w:p>
    <w:p>
      <w:pPr>
        <w:pStyle w:val="BodyText"/>
        <w:spacing w:line="268" w:lineRule="exact"/>
        <w:ind w:left="122"/>
      </w:pPr>
      <w:r>
        <w:rPr>
          <w:rFonts w:ascii="Calibri" w:hAnsi="Calibri"/>
          <w:i/>
          <w:color w:val="231F20"/>
        </w:rPr>
        <w:t>ξ</w:t>
      </w:r>
      <w:r>
        <w:rPr>
          <w:rFonts w:ascii="Calibri" w:hAnsi="Calibri"/>
          <w:i/>
          <w:color w:val="231F20"/>
          <w:vertAlign w:val="subscript"/>
        </w:rPr>
        <w:t>t</w:t>
      </w:r>
      <w:r>
        <w:rPr>
          <w:rFonts w:ascii="Calibri" w:hAnsi="Calibri"/>
          <w:i/>
          <w:color w:val="231F20"/>
          <w:spacing w:val="16"/>
          <w:vertAlign w:val="baseline"/>
        </w:rPr>
        <w:t> </w:t>
      </w:r>
      <w:r>
        <w:rPr>
          <w:rFonts w:ascii="Lucida Sans Unicode" w:hAnsi="Lucida Sans Unicode"/>
          <w:color w:val="231F20"/>
          <w:vertAlign w:val="baseline"/>
        </w:rPr>
        <w:t>∈</w:t>
      </w:r>
      <w:r>
        <w:rPr>
          <w:rFonts w:ascii="Lucida Sans Unicode" w:hAnsi="Lucida Sans Unicode"/>
          <w:color w:val="231F20"/>
          <w:spacing w:val="-10"/>
          <w:vertAlign w:val="baseline"/>
        </w:rPr>
        <w:t> </w:t>
      </w:r>
      <w:r>
        <w:rPr>
          <w:rFonts w:ascii="Georgia" w:hAnsi="Georgia"/>
          <w:color w:val="231F20"/>
          <w:vertAlign w:val="baseline"/>
        </w:rPr>
        <w:t>B</w:t>
      </w:r>
      <w:r>
        <w:rPr>
          <w:rFonts w:ascii="Calibri" w:hAnsi="Calibri"/>
          <w:i/>
          <w:color w:val="231F20"/>
          <w:vertAlign w:val="subscript"/>
        </w:rPr>
        <w:t>δ</w:t>
      </w:r>
      <w:r>
        <w:rPr>
          <w:color w:val="231F20"/>
          <w:vertAlign w:val="baseline"/>
        </w:rPr>
        <w:t>,</w:t>
      </w:r>
      <w:r>
        <w:rPr>
          <w:color w:val="231F20"/>
          <w:spacing w:val="-3"/>
          <w:vertAlign w:val="baseline"/>
        </w:rPr>
        <w:t> </w:t>
      </w:r>
      <w:r>
        <w:rPr>
          <w:color w:val="231F20"/>
          <w:vertAlign w:val="baseline"/>
        </w:rPr>
        <w:t>Problem</w:t>
      </w:r>
      <w:r>
        <w:rPr>
          <w:color w:val="231F20"/>
          <w:spacing w:val="-3"/>
          <w:vertAlign w:val="baseline"/>
        </w:rPr>
        <w:t> </w:t>
      </w:r>
      <w:r>
        <w:rPr>
          <w:color w:val="231F20"/>
          <w:vertAlign w:val="baseline"/>
        </w:rPr>
        <w:t>(6)</w:t>
      </w:r>
      <w:r>
        <w:rPr>
          <w:color w:val="231F20"/>
          <w:spacing w:val="-3"/>
          <w:vertAlign w:val="baseline"/>
        </w:rPr>
        <w:t> </w:t>
      </w:r>
      <w:r>
        <w:rPr>
          <w:color w:val="231F20"/>
          <w:vertAlign w:val="baseline"/>
        </w:rPr>
        <w:t>is</w:t>
      </w:r>
      <w:r>
        <w:rPr>
          <w:color w:val="231F20"/>
          <w:spacing w:val="-3"/>
          <w:vertAlign w:val="baseline"/>
        </w:rPr>
        <w:t> </w:t>
      </w:r>
      <w:r>
        <w:rPr>
          <w:color w:val="231F20"/>
          <w:vertAlign w:val="baseline"/>
        </w:rPr>
        <w:t>feasible</w:t>
      </w:r>
      <w:r>
        <w:rPr>
          <w:color w:val="231F20"/>
          <w:spacing w:val="-4"/>
          <w:vertAlign w:val="baseline"/>
        </w:rPr>
        <w:t> </w:t>
      </w:r>
      <w:r>
        <w:rPr>
          <w:color w:val="231F20"/>
          <w:vertAlign w:val="baseline"/>
        </w:rPr>
        <w:t>and</w:t>
      </w:r>
      <w:r>
        <w:rPr>
          <w:color w:val="231F20"/>
          <w:spacing w:val="-3"/>
          <w:vertAlign w:val="baseline"/>
        </w:rPr>
        <w:t> </w:t>
      </w:r>
      <w:r>
        <w:rPr>
          <w:rFonts w:ascii="Calibri" w:hAnsi="Calibri"/>
          <w:i/>
          <w:color w:val="231F20"/>
          <w:vertAlign w:val="baseline"/>
        </w:rPr>
        <w:t>V</w:t>
      </w:r>
      <w:r>
        <w:rPr>
          <w:rFonts w:ascii="Calibri" w:hAnsi="Calibri"/>
          <w:i/>
          <w:color w:val="231F20"/>
          <w:spacing w:val="44"/>
          <w:vertAlign w:val="baseline"/>
        </w:rPr>
        <w:t> </w:t>
      </w:r>
      <w:r>
        <w:rPr>
          <w:color w:val="231F20"/>
          <w:vertAlign w:val="baseline"/>
        </w:rPr>
        <w:t>is</w:t>
      </w:r>
      <w:r>
        <w:rPr>
          <w:color w:val="231F20"/>
          <w:spacing w:val="-4"/>
          <w:vertAlign w:val="baseline"/>
        </w:rPr>
        <w:t> </w:t>
      </w:r>
      <w:r>
        <w:rPr>
          <w:color w:val="231F20"/>
          <w:vertAlign w:val="baseline"/>
        </w:rPr>
        <w:t>bounded</w:t>
      </w:r>
      <w:r>
        <w:rPr>
          <w:color w:val="231F20"/>
          <w:spacing w:val="-2"/>
          <w:vertAlign w:val="baseline"/>
        </w:rPr>
        <w:t> </w:t>
      </w:r>
      <w:r>
        <w:rPr>
          <w:color w:val="231F20"/>
          <w:spacing w:val="-5"/>
          <w:vertAlign w:val="baseline"/>
        </w:rPr>
        <w:t>as</w:t>
      </w:r>
    </w:p>
    <w:p>
      <w:pPr>
        <w:tabs>
          <w:tab w:pos="4811" w:val="left" w:leader="none"/>
        </w:tabs>
        <w:spacing w:line="141" w:lineRule="exact" w:before="44"/>
        <w:ind w:left="1126" w:right="0" w:firstLine="0"/>
        <w:jc w:val="left"/>
        <w:rPr>
          <w:sz w:val="20"/>
        </w:rPr>
      </w:pPr>
      <w:r>
        <w:rPr>
          <w:rFonts w:ascii="Calibri" w:hAnsi="Calibri"/>
          <w:i/>
          <w:color w:val="231F20"/>
          <w:w w:val="120"/>
          <w:sz w:val="20"/>
        </w:rPr>
        <w:t>γ</w:t>
      </w:r>
      <w:r>
        <w:rPr>
          <w:rFonts w:ascii="Arial" w:hAnsi="Arial"/>
          <w:i/>
          <w:color w:val="231F20"/>
          <w:w w:val="120"/>
          <w:sz w:val="20"/>
        </w:rPr>
        <w:t>λ</w:t>
      </w:r>
      <w:r>
        <w:rPr>
          <w:rFonts w:ascii="Calibri" w:hAnsi="Calibri"/>
          <w:color w:val="231F20"/>
          <w:w w:val="120"/>
          <w:sz w:val="20"/>
          <w:vertAlign w:val="subscript"/>
        </w:rPr>
        <w:t>min</w:t>
      </w:r>
      <w:r>
        <w:rPr>
          <w:rFonts w:ascii="Calibri" w:hAnsi="Calibri"/>
          <w:color w:val="231F20"/>
          <w:w w:val="120"/>
          <w:sz w:val="20"/>
          <w:vertAlign w:val="baseline"/>
        </w:rPr>
        <w:t>(</w:t>
      </w:r>
      <w:r>
        <w:rPr>
          <w:rFonts w:ascii="Calibri" w:hAnsi="Calibri"/>
          <w:i/>
          <w:color w:val="231F20"/>
          <w:w w:val="120"/>
          <w:sz w:val="20"/>
          <w:vertAlign w:val="baseline"/>
        </w:rPr>
        <w:t>P</w:t>
      </w:r>
      <w:r>
        <w:rPr>
          <w:rFonts w:ascii="Calibri" w:hAnsi="Calibri"/>
          <w:i/>
          <w:color w:val="231F20"/>
          <w:spacing w:val="-28"/>
          <w:w w:val="120"/>
          <w:sz w:val="20"/>
          <w:vertAlign w:val="baseline"/>
        </w:rPr>
        <w:t> </w:t>
      </w:r>
      <w:r>
        <w:rPr>
          <w:rFonts w:ascii="Calibri" w:hAnsi="Calibri"/>
          <w:color w:val="231F20"/>
          <w:w w:val="120"/>
          <w:sz w:val="20"/>
          <w:vertAlign w:val="baseline"/>
        </w:rPr>
        <w:t>)</w:t>
      </w:r>
      <w:r>
        <w:rPr>
          <w:rFonts w:ascii="Calibri" w:hAnsi="Calibri"/>
          <w:color w:val="231F20"/>
          <w:spacing w:val="-30"/>
          <w:w w:val="120"/>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308" name="Image 308"/>
            <wp:cNvGraphicFramePr>
              <a:graphicFrameLocks/>
            </wp:cNvGraphicFramePr>
            <a:graphic>
              <a:graphicData uri="http://schemas.openxmlformats.org/drawingml/2006/picture">
                <pic:pic>
                  <pic:nvPicPr>
                    <pic:cNvPr id="308" name="Image 308"/>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5"/>
          <w:sz w:val="20"/>
          <w:vertAlign w:val="baseline"/>
        </w:rPr>
        <w:t> </w:t>
      </w:r>
      <w:r>
        <w:rPr>
          <w:rFonts w:ascii="Calibri" w:hAnsi="Calibri"/>
          <w:i/>
          <w:color w:val="231F20"/>
          <w:w w:val="120"/>
          <w:sz w:val="20"/>
          <w:vertAlign w:val="baseline"/>
        </w:rPr>
        <w:t>ξ</w:t>
      </w:r>
      <w:r>
        <w:rPr>
          <w:rFonts w:ascii="Calibri" w:hAnsi="Calibri"/>
          <w:i/>
          <w:color w:val="231F20"/>
          <w:w w:val="120"/>
          <w:sz w:val="20"/>
          <w:vertAlign w:val="subscript"/>
        </w:rPr>
        <w:t>t</w:t>
      </w:r>
      <w:r>
        <w:rPr>
          <w:rFonts w:ascii="Calibri" w:hAnsi="Calibri"/>
          <w:i/>
          <w:color w:val="231F20"/>
          <w:spacing w:val="-19"/>
          <w:w w:val="120"/>
          <w:sz w:val="20"/>
          <w:vertAlign w:val="baseline"/>
        </w:rPr>
        <w:t> </w:t>
      </w:r>
      <w:r>
        <w:rPr>
          <w:rFonts w:ascii="Calibri" w:hAnsi="Calibri"/>
          <w:i/>
          <w:color w:val="231F20"/>
          <w:spacing w:val="-10"/>
          <w:position w:val="-4"/>
          <w:sz w:val="20"/>
          <w:vertAlign w:val="baseline"/>
        </w:rPr>
        <w:drawing>
          <wp:inline distT="0" distB="0" distL="0" distR="0">
            <wp:extent cx="31750" cy="127000"/>
            <wp:effectExtent l="0" t="0" r="0" b="0"/>
            <wp:docPr id="309" name="Image 309"/>
            <wp:cNvGraphicFramePr>
              <a:graphicFrameLocks/>
            </wp:cNvGraphicFramePr>
            <a:graphic>
              <a:graphicData uri="http://schemas.openxmlformats.org/drawingml/2006/picture">
                <pic:pic>
                  <pic:nvPicPr>
                    <pic:cNvPr id="309" name="Image 309"/>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10"/>
          <w:position w:val="-4"/>
          <w:sz w:val="20"/>
          <w:vertAlign w:val="baseline"/>
        </w:rPr>
      </w:r>
      <w:r>
        <w:rPr>
          <w:color w:val="231F20"/>
          <w:spacing w:val="-16"/>
          <w:position w:val="8"/>
          <w:sz w:val="20"/>
          <w:vertAlign w:val="baseline"/>
        </w:rPr>
        <w:t> </w:t>
      </w:r>
      <w:r>
        <w:rPr>
          <w:rFonts w:ascii="Calibri" w:hAnsi="Calibri"/>
          <w:color w:val="231F20"/>
          <w:w w:val="120"/>
          <w:position w:val="8"/>
          <w:sz w:val="20"/>
          <w:vertAlign w:val="superscript"/>
        </w:rPr>
        <w:t>2</w:t>
      </w:r>
      <w:r>
        <w:rPr>
          <w:rFonts w:ascii="Calibri" w:hAnsi="Calibri"/>
          <w:color w:val="231F20"/>
          <w:spacing w:val="-9"/>
          <w:w w:val="120"/>
          <w:position w:val="8"/>
          <w:sz w:val="20"/>
          <w:vertAlign w:val="baseline"/>
        </w:rPr>
        <w:t> </w:t>
      </w:r>
      <w:r>
        <w:rPr>
          <w:rFonts w:ascii="Lucida Sans Unicode" w:hAnsi="Lucida Sans Unicode"/>
          <w:color w:val="231F20"/>
          <w:w w:val="120"/>
          <w:sz w:val="20"/>
          <w:vertAlign w:val="baseline"/>
        </w:rPr>
        <w:t>≤</w:t>
      </w:r>
      <w:r>
        <w:rPr>
          <w:rFonts w:ascii="Lucida Sans Unicode" w:hAnsi="Lucida Sans Unicode"/>
          <w:color w:val="231F20"/>
          <w:spacing w:val="-20"/>
          <w:w w:val="120"/>
          <w:sz w:val="20"/>
          <w:vertAlign w:val="baseline"/>
        </w:rPr>
        <w:t> </w:t>
      </w:r>
      <w:r>
        <w:rPr>
          <w:rFonts w:ascii="Calibri" w:hAnsi="Calibri"/>
          <w:i/>
          <w:color w:val="231F20"/>
          <w:w w:val="120"/>
          <w:sz w:val="20"/>
          <w:vertAlign w:val="baseline"/>
        </w:rPr>
        <w:t>V</w:t>
      </w:r>
      <w:r>
        <w:rPr>
          <w:rFonts w:ascii="Calibri" w:hAnsi="Calibri"/>
          <w:i/>
          <w:color w:val="231F20"/>
          <w:w w:val="120"/>
          <w:sz w:val="20"/>
          <w:vertAlign w:val="subscript"/>
        </w:rPr>
        <w:t>t</w:t>
      </w:r>
      <w:r>
        <w:rPr>
          <w:rFonts w:ascii="Calibri" w:hAnsi="Calibri"/>
          <w:i/>
          <w:color w:val="231F20"/>
          <w:spacing w:val="8"/>
          <w:w w:val="120"/>
          <w:sz w:val="20"/>
          <w:vertAlign w:val="baseline"/>
        </w:rPr>
        <w:t> </w:t>
      </w:r>
      <w:r>
        <w:rPr>
          <w:rFonts w:ascii="Lucida Sans Unicode" w:hAnsi="Lucida Sans Unicode"/>
          <w:color w:val="231F20"/>
          <w:w w:val="120"/>
          <w:sz w:val="20"/>
          <w:vertAlign w:val="baseline"/>
        </w:rPr>
        <w:t>≤</w:t>
      </w:r>
      <w:r>
        <w:rPr>
          <w:rFonts w:ascii="Lucida Sans Unicode" w:hAnsi="Lucida Sans Unicode"/>
          <w:color w:val="231F20"/>
          <w:spacing w:val="-21"/>
          <w:w w:val="120"/>
          <w:sz w:val="20"/>
          <w:vertAlign w:val="baseline"/>
        </w:rPr>
        <w:t> </w:t>
      </w:r>
      <w:r>
        <w:rPr>
          <w:rFonts w:ascii="Calibri" w:hAnsi="Calibri"/>
          <w:i/>
          <w:color w:val="231F20"/>
          <w:w w:val="120"/>
          <w:sz w:val="20"/>
          <w:vertAlign w:val="baseline"/>
        </w:rPr>
        <w:t>c</w:t>
      </w:r>
      <w:r>
        <w:rPr>
          <w:rFonts w:ascii="Calibri" w:hAnsi="Calibri"/>
          <w:color w:val="231F20"/>
          <w:w w:val="120"/>
          <w:sz w:val="20"/>
          <w:vertAlign w:val="subscript"/>
        </w:rPr>
        <w:t>3</w:t>
      </w:r>
      <w:r>
        <w:rPr>
          <w:rFonts w:ascii="Calibri" w:hAnsi="Calibri"/>
          <w:color w:val="231F20"/>
          <w:spacing w:val="-20"/>
          <w:w w:val="120"/>
          <w:sz w:val="20"/>
          <w:vertAlign w:val="baseline"/>
        </w:rPr>
        <w:t> </w:t>
      </w:r>
      <w:r>
        <w:rPr>
          <w:rFonts w:ascii="Calibri" w:hAnsi="Calibri"/>
          <w:color w:val="231F20"/>
          <w:spacing w:val="-11"/>
          <w:position w:val="-4"/>
          <w:sz w:val="20"/>
          <w:vertAlign w:val="baseline"/>
        </w:rPr>
        <w:drawing>
          <wp:inline distT="0" distB="0" distL="0" distR="0">
            <wp:extent cx="31750" cy="127000"/>
            <wp:effectExtent l="0" t="0" r="0" b="0"/>
            <wp:docPr id="310" name="Image 310"/>
            <wp:cNvGraphicFramePr>
              <a:graphicFrameLocks/>
            </wp:cNvGraphicFramePr>
            <a:graphic>
              <a:graphicData uri="http://schemas.openxmlformats.org/drawingml/2006/picture">
                <pic:pic>
                  <pic:nvPicPr>
                    <pic:cNvPr id="310" name="Image 310"/>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11"/>
          <w:position w:val="-4"/>
          <w:sz w:val="20"/>
          <w:vertAlign w:val="baseline"/>
        </w:rPr>
      </w:r>
      <w:r>
        <w:rPr>
          <w:color w:val="231F20"/>
          <w:spacing w:val="-15"/>
          <w:sz w:val="20"/>
          <w:vertAlign w:val="baseline"/>
        </w:rPr>
        <w:t> </w:t>
      </w:r>
      <w:r>
        <w:rPr>
          <w:rFonts w:ascii="Calibri" w:hAnsi="Calibri"/>
          <w:i/>
          <w:color w:val="231F20"/>
          <w:w w:val="120"/>
          <w:sz w:val="20"/>
          <w:vertAlign w:val="baseline"/>
        </w:rPr>
        <w:t>ξ</w:t>
      </w:r>
      <w:r>
        <w:rPr>
          <w:rFonts w:ascii="Calibri" w:hAnsi="Calibri"/>
          <w:i/>
          <w:color w:val="231F20"/>
          <w:w w:val="120"/>
          <w:sz w:val="20"/>
          <w:vertAlign w:val="subscript"/>
        </w:rPr>
        <w:t>t</w:t>
      </w:r>
      <w:r>
        <w:rPr>
          <w:rFonts w:ascii="Calibri" w:hAnsi="Calibri"/>
          <w:i/>
          <w:color w:val="231F20"/>
          <w:spacing w:val="-20"/>
          <w:w w:val="120"/>
          <w:sz w:val="20"/>
          <w:vertAlign w:val="baseline"/>
        </w:rPr>
        <w:t> </w:t>
      </w:r>
      <w:r>
        <w:rPr>
          <w:rFonts w:ascii="Calibri" w:hAnsi="Calibri"/>
          <w:i/>
          <w:color w:val="231F20"/>
          <w:spacing w:val="-11"/>
          <w:position w:val="-4"/>
          <w:sz w:val="20"/>
          <w:vertAlign w:val="baseline"/>
        </w:rPr>
        <w:drawing>
          <wp:inline distT="0" distB="0" distL="0" distR="0">
            <wp:extent cx="31750" cy="127000"/>
            <wp:effectExtent l="0" t="0" r="0" b="0"/>
            <wp:docPr id="311" name="Image 311"/>
            <wp:cNvGraphicFramePr>
              <a:graphicFrameLocks/>
            </wp:cNvGraphicFramePr>
            <a:graphic>
              <a:graphicData uri="http://schemas.openxmlformats.org/drawingml/2006/picture">
                <pic:pic>
                  <pic:nvPicPr>
                    <pic:cNvPr id="311" name="Image 311"/>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11"/>
          <w:position w:val="-4"/>
          <w:sz w:val="20"/>
          <w:vertAlign w:val="baseline"/>
        </w:rPr>
      </w:r>
      <w:r>
        <w:rPr>
          <w:color w:val="231F20"/>
          <w:spacing w:val="-15"/>
          <w:position w:val="8"/>
          <w:sz w:val="20"/>
          <w:vertAlign w:val="baseline"/>
        </w:rPr>
        <w:t> </w:t>
      </w:r>
      <w:r>
        <w:rPr>
          <w:rFonts w:ascii="Calibri" w:hAnsi="Calibri"/>
          <w:color w:val="231F20"/>
          <w:w w:val="120"/>
          <w:position w:val="8"/>
          <w:sz w:val="20"/>
          <w:vertAlign w:val="superscript"/>
        </w:rPr>
        <w:t>2</w:t>
      </w:r>
      <w:r>
        <w:rPr>
          <w:rFonts w:ascii="Calibri" w:hAnsi="Calibri"/>
          <w:color w:val="231F20"/>
          <w:spacing w:val="-2"/>
          <w:w w:val="120"/>
          <w:position w:val="8"/>
          <w:sz w:val="20"/>
          <w:vertAlign w:val="baseline"/>
        </w:rPr>
        <w:t> </w:t>
      </w:r>
      <w:r>
        <w:rPr>
          <w:rFonts w:ascii="Calibri" w:hAnsi="Calibri"/>
          <w:color w:val="231F20"/>
          <w:w w:val="125"/>
          <w:sz w:val="20"/>
          <w:vertAlign w:val="baseline"/>
        </w:rPr>
        <w:t>+</w:t>
      </w:r>
      <w:r>
        <w:rPr>
          <w:rFonts w:ascii="Calibri" w:hAnsi="Calibri"/>
          <w:color w:val="231F20"/>
          <w:spacing w:val="-14"/>
          <w:w w:val="125"/>
          <w:sz w:val="20"/>
          <w:vertAlign w:val="baseline"/>
        </w:rPr>
        <w:t> </w:t>
      </w:r>
      <w:r>
        <w:rPr>
          <w:rFonts w:ascii="Calibri" w:hAnsi="Calibri"/>
          <w:i/>
          <w:color w:val="231F20"/>
          <w:spacing w:val="-5"/>
          <w:w w:val="120"/>
          <w:sz w:val="20"/>
          <w:vertAlign w:val="baseline"/>
        </w:rPr>
        <w:t>c</w:t>
      </w:r>
      <w:r>
        <w:rPr>
          <w:rFonts w:ascii="Calibri" w:hAnsi="Calibri"/>
          <w:color w:val="231F20"/>
          <w:spacing w:val="-5"/>
          <w:w w:val="120"/>
          <w:sz w:val="20"/>
          <w:vertAlign w:val="subscript"/>
        </w:rPr>
        <w:t>4</w:t>
      </w:r>
      <w:r>
        <w:rPr>
          <w:rFonts w:ascii="Calibri" w:hAnsi="Calibri"/>
          <w:color w:val="231F20"/>
          <w:sz w:val="20"/>
          <w:vertAlign w:val="baseline"/>
        </w:rPr>
        <w:tab/>
      </w:r>
      <w:r>
        <w:rPr>
          <w:color w:val="231F20"/>
          <w:spacing w:val="-4"/>
          <w:w w:val="110"/>
          <w:sz w:val="20"/>
          <w:vertAlign w:val="baseline"/>
        </w:rPr>
        <w:t>(11)</w:t>
      </w:r>
    </w:p>
    <w:p>
      <w:pPr>
        <w:spacing w:line="215" w:lineRule="exact" w:before="16"/>
        <w:ind w:left="122" w:right="0" w:firstLine="0"/>
        <w:jc w:val="left"/>
        <w:rPr>
          <w:rFonts w:ascii="Calibri" w:hAnsi="Calibri"/>
          <w:sz w:val="14"/>
        </w:rPr>
      </w:pPr>
      <w:r>
        <w:rPr/>
        <w:br w:type="column"/>
      </w:r>
      <w:r>
        <w:rPr>
          <w:rFonts w:ascii="Calibri" w:hAnsi="Calibri"/>
          <w:color w:val="231F20"/>
          <w:spacing w:val="-2"/>
          <w:w w:val="115"/>
          <w:sz w:val="14"/>
        </w:rPr>
        <w:t>[</w:t>
      </w:r>
      <w:r>
        <w:rPr>
          <w:rFonts w:ascii="Lucida Sans Unicode" w:hAnsi="Lucida Sans Unicode"/>
          <w:color w:val="231F20"/>
          <w:spacing w:val="-2"/>
          <w:w w:val="115"/>
          <w:sz w:val="14"/>
        </w:rPr>
        <w:t>−</w:t>
      </w:r>
      <w:r>
        <w:rPr>
          <w:rFonts w:ascii="Calibri" w:hAnsi="Calibri"/>
          <w:i/>
          <w:color w:val="231F20"/>
          <w:spacing w:val="-2"/>
          <w:w w:val="115"/>
          <w:sz w:val="14"/>
        </w:rPr>
        <w:t>n,</w:t>
      </w:r>
      <w:r>
        <w:rPr>
          <w:rFonts w:ascii="Lucida Sans Unicode" w:hAnsi="Lucida Sans Unicode"/>
          <w:color w:val="231F20"/>
          <w:spacing w:val="-2"/>
          <w:w w:val="115"/>
          <w:sz w:val="14"/>
        </w:rPr>
        <w:t>−</w:t>
      </w:r>
      <w:r>
        <w:rPr>
          <w:rFonts w:ascii="Calibri" w:hAnsi="Calibri"/>
          <w:color w:val="231F20"/>
          <w:spacing w:val="-2"/>
          <w:w w:val="115"/>
          <w:sz w:val="14"/>
        </w:rPr>
        <w:t>1]</w:t>
      </w:r>
    </w:p>
    <w:p>
      <w:pPr>
        <w:spacing w:line="222" w:lineRule="exact" w:before="0"/>
        <w:ind w:left="254" w:right="0" w:firstLine="0"/>
        <w:jc w:val="left"/>
        <w:rPr>
          <w:rFonts w:ascii="Calibri" w:hAnsi="Calibri"/>
          <w:i/>
          <w:sz w:val="14"/>
        </w:rPr>
      </w:pPr>
      <w:r>
        <w:rPr>
          <w:rFonts w:ascii="Calibri" w:hAnsi="Calibri"/>
          <w:i/>
          <w:sz w:val="14"/>
        </w:rPr>
        <mc:AlternateContent>
          <mc:Choice Requires="wps">
            <w:drawing>
              <wp:anchor distT="0" distB="0" distL="0" distR="0" allowOverlap="1" layoutInCell="1" locked="0" behindDoc="1" simplePos="0" relativeHeight="485211648">
                <wp:simplePos x="0" y="0"/>
                <wp:positionH relativeFrom="page">
                  <wp:posOffset>5534863</wp:posOffset>
                </wp:positionH>
                <wp:positionV relativeFrom="paragraph">
                  <wp:posOffset>141658</wp:posOffset>
                </wp:positionV>
                <wp:extent cx="625475" cy="469900"/>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625475" cy="469900"/>
                        </a:xfrm>
                        <a:prstGeom prst="rect">
                          <a:avLst/>
                        </a:prstGeom>
                      </wps:spPr>
                      <wps:txbx>
                        <w:txbxContent>
                          <w:p>
                            <w:pPr>
                              <w:pStyle w:val="BodyText"/>
                              <w:tabs>
                                <w:tab w:pos="402" w:val="left" w:leader="none"/>
                                <w:tab w:pos="895" w:val="left" w:leader="none"/>
                              </w:tabs>
                              <w:spacing w:line="194" w:lineRule="exact"/>
                              <w:rPr>
                                <w:rFonts w:ascii="Cambria" w:hAnsi="Cambria"/>
                              </w:rPr>
                            </w:pPr>
                            <w:r>
                              <w:rPr>
                                <w:rFonts w:ascii="Cambria" w:hAnsi="Cambria"/>
                                <w:color w:val="231F20"/>
                                <w:spacing w:val="-10"/>
                                <w:w w:val="145"/>
                              </w:rPr>
                              <w:t>`</w:t>
                            </w:r>
                            <w:r>
                              <w:rPr>
                                <w:rFonts w:ascii="Cambria" w:hAnsi="Cambria"/>
                                <w:color w:val="231F20"/>
                              </w:rPr>
                              <w:tab/>
                            </w:r>
                            <w:r>
                              <w:rPr>
                                <w:rFonts w:ascii="Cambria" w:hAnsi="Cambria"/>
                                <w:color w:val="231F20"/>
                                <w:spacing w:val="-5"/>
                                <w:w w:val="145"/>
                              </w:rPr>
                              <w:t>˛¸</w:t>
                            </w:r>
                            <w:r>
                              <w:rPr>
                                <w:rFonts w:ascii="Cambria" w:hAnsi="Cambria"/>
                                <w:color w:val="231F20"/>
                              </w:rPr>
                              <w:tab/>
                            </w:r>
                            <w:r>
                              <w:rPr>
                                <w:rFonts w:ascii="Cambria" w:hAnsi="Cambria"/>
                                <w:color w:val="231F20"/>
                                <w:spacing w:val="-28"/>
                                <w:w w:val="110"/>
                              </w:rPr>
                              <w:t>x</w:t>
                            </w:r>
                          </w:p>
                        </w:txbxContent>
                      </wps:txbx>
                      <wps:bodyPr wrap="square" lIns="0" tIns="0" rIns="0" bIns="0" rtlCol="0">
                        <a:noAutofit/>
                      </wps:bodyPr>
                    </wps:wsp>
                  </a:graphicData>
                </a:graphic>
              </wp:anchor>
            </w:drawing>
          </mc:Choice>
          <mc:Fallback>
            <w:pict>
              <v:shape style="position:absolute;margin-left:435.81604pt;margin-top:11.1542pt;width:49.25pt;height:37pt;mso-position-horizontal-relative:page;mso-position-vertical-relative:paragraph;z-index:-18104832" type="#_x0000_t202" id="docshape189" filled="false" stroked="false">
                <v:textbox inset="0,0,0,0">
                  <w:txbxContent>
                    <w:p>
                      <w:pPr>
                        <w:pStyle w:val="BodyText"/>
                        <w:tabs>
                          <w:tab w:pos="402" w:val="left" w:leader="none"/>
                          <w:tab w:pos="895" w:val="left" w:leader="none"/>
                        </w:tabs>
                        <w:spacing w:line="194" w:lineRule="exact"/>
                        <w:rPr>
                          <w:rFonts w:ascii="Cambria" w:hAnsi="Cambria"/>
                        </w:rPr>
                      </w:pPr>
                      <w:r>
                        <w:rPr>
                          <w:rFonts w:ascii="Cambria" w:hAnsi="Cambria"/>
                          <w:color w:val="231F20"/>
                          <w:spacing w:val="-10"/>
                          <w:w w:val="145"/>
                        </w:rPr>
                        <w:t>`</w:t>
                      </w:r>
                      <w:r>
                        <w:rPr>
                          <w:rFonts w:ascii="Cambria" w:hAnsi="Cambria"/>
                          <w:color w:val="231F20"/>
                        </w:rPr>
                        <w:tab/>
                      </w:r>
                      <w:r>
                        <w:rPr>
                          <w:rFonts w:ascii="Cambria" w:hAnsi="Cambria"/>
                          <w:color w:val="231F20"/>
                          <w:spacing w:val="-5"/>
                          <w:w w:val="145"/>
                        </w:rPr>
                        <w:t>˛¸</w:t>
                      </w:r>
                      <w:r>
                        <w:rPr>
                          <w:rFonts w:ascii="Cambria" w:hAnsi="Cambria"/>
                          <w:color w:val="231F20"/>
                        </w:rPr>
                        <w:tab/>
                      </w:r>
                      <w:r>
                        <w:rPr>
                          <w:rFonts w:ascii="Cambria" w:hAnsi="Cambria"/>
                          <w:color w:val="231F20"/>
                          <w:spacing w:val="-28"/>
                          <w:w w:val="110"/>
                        </w:rPr>
                        <w:t>x</w:t>
                      </w:r>
                    </w:p>
                  </w:txbxContent>
                </v:textbox>
                <w10:wrap type="none"/>
              </v:shape>
            </w:pict>
          </mc:Fallback>
        </mc:AlternateContent>
      </w:r>
      <w:r>
        <w:rPr>
          <w:rFonts w:ascii="Calibri" w:hAnsi="Calibri"/>
          <w:i/>
          <w:color w:val="231F20"/>
          <w:spacing w:val="-4"/>
          <w:w w:val="125"/>
          <w:position w:val="3"/>
          <w:sz w:val="20"/>
        </w:rPr>
        <w:t>x</w:t>
      </w:r>
      <w:r>
        <w:rPr>
          <w:rFonts w:ascii="Calibri" w:hAnsi="Calibri"/>
          <w:i/>
          <w:color w:val="231F20"/>
          <w:spacing w:val="-4"/>
          <w:w w:val="125"/>
          <w:sz w:val="14"/>
        </w:rPr>
        <w:t>t</w:t>
      </w:r>
      <w:r>
        <w:rPr>
          <w:rFonts w:ascii="Lucida Sans Unicode" w:hAnsi="Lucida Sans Unicode"/>
          <w:color w:val="231F20"/>
          <w:spacing w:val="-4"/>
          <w:w w:val="125"/>
          <w:sz w:val="14"/>
        </w:rPr>
        <w:t>−</w:t>
      </w:r>
      <w:r>
        <w:rPr>
          <w:rFonts w:ascii="Calibri" w:hAnsi="Calibri"/>
          <w:i/>
          <w:color w:val="231F20"/>
          <w:spacing w:val="-4"/>
          <w:w w:val="125"/>
          <w:sz w:val="14"/>
        </w:rPr>
        <w:t>n</w:t>
      </w:r>
    </w:p>
    <w:p>
      <w:pPr>
        <w:tabs>
          <w:tab w:pos="536" w:val="left" w:leader="none"/>
        </w:tabs>
        <w:spacing w:line="168" w:lineRule="auto" w:before="55"/>
        <w:ind w:left="122" w:right="0" w:firstLine="0"/>
        <w:jc w:val="left"/>
        <w:rPr>
          <w:rFonts w:ascii="Calibri"/>
          <w:i/>
          <w:sz w:val="14"/>
        </w:rPr>
      </w:pPr>
      <w:r>
        <w:rPr/>
        <w:br w:type="column"/>
      </w:r>
      <w:r>
        <w:rPr>
          <w:rFonts w:ascii="Calibri"/>
          <w:color w:val="231F20"/>
          <w:spacing w:val="-10"/>
          <w:w w:val="145"/>
          <w:position w:val="-10"/>
          <w:sz w:val="20"/>
        </w:rPr>
        <w:t>=</w:t>
      </w:r>
      <w:r>
        <w:rPr>
          <w:rFonts w:ascii="Calibri"/>
          <w:color w:val="231F20"/>
          <w:position w:val="-10"/>
          <w:sz w:val="20"/>
        </w:rPr>
        <w:tab/>
      </w:r>
      <w:r>
        <w:rPr>
          <w:rFonts w:ascii="Calibri"/>
          <w:i/>
          <w:color w:val="231F20"/>
          <w:spacing w:val="-5"/>
          <w:w w:val="145"/>
          <w:sz w:val="14"/>
        </w:rPr>
        <w:t>mn</w:t>
      </w:r>
    </w:p>
    <w:p>
      <w:pPr>
        <w:tabs>
          <w:tab w:pos="985" w:val="left" w:leader="none"/>
        </w:tabs>
        <w:spacing w:line="175" w:lineRule="exact" w:before="0"/>
        <w:ind w:left="476" w:right="0" w:firstLine="0"/>
        <w:jc w:val="left"/>
        <w:rPr>
          <w:rFonts w:ascii="Lucida Sans Unicode" w:hAnsi="Lucida Sans Unicode"/>
          <w:sz w:val="14"/>
        </w:rPr>
      </w:pPr>
      <w:r>
        <w:rPr>
          <w:rFonts w:ascii="Calibri" w:hAnsi="Calibri"/>
          <w:i/>
          <w:color w:val="231F20"/>
          <w:spacing w:val="-5"/>
          <w:position w:val="3"/>
          <w:sz w:val="20"/>
        </w:rPr>
        <w:t>M</w:t>
      </w:r>
      <w:r>
        <w:rPr>
          <w:rFonts w:ascii="Calibri" w:hAnsi="Calibri"/>
          <w:color w:val="231F20"/>
          <w:spacing w:val="-5"/>
          <w:sz w:val="14"/>
        </w:rPr>
        <w:t>1</w:t>
      </w:r>
      <w:r>
        <w:rPr>
          <w:rFonts w:ascii="Calibri" w:hAnsi="Calibri"/>
          <w:color w:val="231F20"/>
          <w:sz w:val="14"/>
        </w:rPr>
        <w:tab/>
      </w:r>
      <w:r>
        <w:rPr>
          <w:rFonts w:ascii="Calibri" w:hAnsi="Calibri"/>
          <w:color w:val="231F20"/>
          <w:spacing w:val="-11"/>
          <w:w w:val="90"/>
          <w:position w:val="3"/>
          <w:sz w:val="20"/>
        </w:rPr>
        <w:t>Φ</w:t>
      </w:r>
      <w:r>
        <w:rPr>
          <w:rFonts w:ascii="Lucida Sans Unicode" w:hAnsi="Lucida Sans Unicode"/>
          <w:color w:val="231F20"/>
          <w:spacing w:val="-11"/>
          <w:w w:val="90"/>
          <w:sz w:val="14"/>
        </w:rPr>
        <w:t>†</w:t>
      </w:r>
    </w:p>
    <w:p>
      <w:pPr>
        <w:tabs>
          <w:tab w:pos="1176" w:val="left" w:leader="none"/>
        </w:tabs>
        <w:spacing w:before="79"/>
        <w:ind w:left="119" w:right="0" w:firstLine="0"/>
        <w:jc w:val="left"/>
        <w:rPr>
          <w:sz w:val="20"/>
        </w:rPr>
      </w:pPr>
      <w:r>
        <w:rPr/>
        <w:br w:type="column"/>
      </w:r>
      <w:r>
        <w:rPr>
          <w:rFonts w:ascii="Calibri" w:hAnsi="Calibri"/>
          <w:i/>
          <w:color w:val="231F20"/>
          <w:spacing w:val="-5"/>
          <w:w w:val="110"/>
          <w:sz w:val="20"/>
        </w:rPr>
        <w:t>ξ</w:t>
      </w:r>
      <w:r>
        <w:rPr>
          <w:rFonts w:ascii="Calibri" w:hAnsi="Calibri"/>
          <w:i/>
          <w:color w:val="231F20"/>
          <w:spacing w:val="-5"/>
          <w:w w:val="110"/>
          <w:sz w:val="20"/>
          <w:vertAlign w:val="subscript"/>
        </w:rPr>
        <w:t>t</w:t>
      </w:r>
      <w:r>
        <w:rPr>
          <w:rFonts w:ascii="Calibri" w:hAnsi="Calibri"/>
          <w:i/>
          <w:color w:val="231F20"/>
          <w:sz w:val="20"/>
          <w:vertAlign w:val="baseline"/>
        </w:rPr>
        <w:tab/>
      </w:r>
      <w:r>
        <w:rPr>
          <w:color w:val="231F20"/>
          <w:spacing w:val="-4"/>
          <w:w w:val="110"/>
          <w:sz w:val="20"/>
          <w:vertAlign w:val="baseline"/>
        </w:rPr>
        <w:t>(16)</w:t>
      </w:r>
    </w:p>
    <w:p>
      <w:pPr>
        <w:spacing w:after="0"/>
        <w:jc w:val="left"/>
        <w:rPr>
          <w:sz w:val="20"/>
        </w:rPr>
        <w:sectPr>
          <w:type w:val="continuous"/>
          <w:pgSz w:w="11880" w:h="15840"/>
          <w:pgMar w:header="645" w:footer="365" w:top="800" w:bottom="560" w:left="720" w:right="360"/>
          <w:cols w:num="4" w:equalWidth="0">
            <w:col w:w="5184" w:space="1539"/>
            <w:col w:w="695" w:space="245"/>
            <w:col w:w="1192" w:space="40"/>
            <w:col w:w="1905"/>
          </w:cols>
        </w:sectPr>
      </w:pPr>
    </w:p>
    <w:p>
      <w:pPr>
        <w:tabs>
          <w:tab w:pos="3630" w:val="left" w:leader="none"/>
        </w:tabs>
        <w:spacing w:line="165" w:lineRule="exact" w:before="0"/>
        <w:ind w:left="2291" w:right="0" w:firstLine="0"/>
        <w:jc w:val="left"/>
        <w:rPr>
          <w:rFonts w:ascii="Calibri"/>
          <w:sz w:val="14"/>
        </w:rPr>
      </w:pPr>
      <w:r>
        <w:rPr>
          <w:rFonts w:ascii="Calibri"/>
          <w:color w:val="231F20"/>
          <w:spacing w:val="-10"/>
          <w:w w:val="110"/>
          <w:sz w:val="14"/>
        </w:rPr>
        <w:t>2</w:t>
      </w:r>
      <w:r>
        <w:rPr>
          <w:rFonts w:ascii="Calibri"/>
          <w:color w:val="231F20"/>
          <w:sz w:val="14"/>
        </w:rPr>
        <w:tab/>
      </w:r>
      <w:r>
        <w:rPr>
          <w:rFonts w:ascii="Calibri"/>
          <w:color w:val="231F20"/>
          <w:spacing w:val="-10"/>
          <w:w w:val="110"/>
          <w:sz w:val="14"/>
        </w:rPr>
        <w:t>2</w:t>
      </w:r>
    </w:p>
    <w:p>
      <w:pPr>
        <w:spacing w:line="243" w:lineRule="exact" w:before="75"/>
        <w:ind w:left="122" w:right="0" w:firstLine="0"/>
        <w:jc w:val="left"/>
        <w:rPr>
          <w:sz w:val="20"/>
        </w:rPr>
      </w:pPr>
      <w:r>
        <w:rPr>
          <w:color w:val="231F20"/>
          <w:w w:val="110"/>
          <w:sz w:val="20"/>
        </w:rPr>
        <w:t>where</w:t>
      </w:r>
      <w:r>
        <w:rPr>
          <w:color w:val="231F20"/>
          <w:spacing w:val="-10"/>
          <w:w w:val="110"/>
          <w:sz w:val="20"/>
        </w:rPr>
        <w:t> </w:t>
      </w:r>
      <w:r>
        <w:rPr>
          <w:rFonts w:ascii="Calibri" w:hAnsi="Calibri"/>
          <w:i/>
          <w:color w:val="231F20"/>
          <w:w w:val="110"/>
          <w:sz w:val="20"/>
        </w:rPr>
        <w:t>c</w:t>
      </w:r>
      <w:r>
        <w:rPr>
          <w:rFonts w:ascii="Calibri" w:hAnsi="Calibri"/>
          <w:color w:val="231F20"/>
          <w:w w:val="110"/>
          <w:sz w:val="20"/>
          <w:vertAlign w:val="subscript"/>
        </w:rPr>
        <w:t>4</w:t>
      </w:r>
      <w:r>
        <w:rPr>
          <w:rFonts w:ascii="Calibri" w:hAnsi="Calibri"/>
          <w:color w:val="231F20"/>
          <w:spacing w:val="10"/>
          <w:w w:val="110"/>
          <w:sz w:val="20"/>
          <w:vertAlign w:val="baseline"/>
        </w:rPr>
        <w:t> </w:t>
      </w:r>
      <w:r>
        <w:rPr>
          <w:rFonts w:ascii="Calibri" w:hAnsi="Calibri"/>
          <w:color w:val="231F20"/>
          <w:w w:val="110"/>
          <w:sz w:val="20"/>
          <w:vertAlign w:val="baseline"/>
        </w:rPr>
        <w:t>=</w:t>
      </w:r>
      <w:r>
        <w:rPr>
          <w:rFonts w:ascii="Calibri" w:hAnsi="Calibri"/>
          <w:color w:val="231F20"/>
          <w:spacing w:val="2"/>
          <w:w w:val="110"/>
          <w:sz w:val="20"/>
          <w:vertAlign w:val="baseline"/>
        </w:rPr>
        <w:t> </w:t>
      </w:r>
      <w:r>
        <w:rPr>
          <w:rFonts w:ascii="Calibri" w:hAnsi="Calibri"/>
          <w:color w:val="231F20"/>
          <w:spacing w:val="-2"/>
          <w:w w:val="110"/>
          <w:sz w:val="20"/>
          <w:vertAlign w:val="baseline"/>
        </w:rPr>
        <w:t>2</w:t>
      </w:r>
      <w:r>
        <w:rPr>
          <w:rFonts w:ascii="Calibri" w:hAnsi="Calibri"/>
          <w:i/>
          <w:color w:val="231F20"/>
          <w:spacing w:val="-2"/>
          <w:w w:val="110"/>
          <w:sz w:val="20"/>
          <w:vertAlign w:val="baseline"/>
        </w:rPr>
        <w:t>npε</w:t>
      </w:r>
      <w:r>
        <w:rPr>
          <w:rFonts w:ascii="Calibri" w:hAnsi="Calibri"/>
          <w:color w:val="231F20"/>
          <w:spacing w:val="-2"/>
          <w:w w:val="110"/>
          <w:sz w:val="20"/>
          <w:vertAlign w:val="baseline"/>
        </w:rPr>
        <w:t>¯</w:t>
      </w:r>
      <w:r>
        <w:rPr>
          <w:rFonts w:ascii="Calibri" w:hAnsi="Calibri"/>
          <w:color w:val="231F20"/>
          <w:spacing w:val="-2"/>
          <w:w w:val="110"/>
          <w:sz w:val="20"/>
          <w:vertAlign w:val="superscript"/>
        </w:rPr>
        <w:t>2</w:t>
      </w:r>
      <w:r>
        <w:rPr>
          <w:rFonts w:ascii="Arial" w:hAnsi="Arial"/>
          <w:i/>
          <w:color w:val="231F20"/>
          <w:spacing w:val="-2"/>
          <w:w w:val="110"/>
          <w:sz w:val="20"/>
          <w:vertAlign w:val="baseline"/>
        </w:rPr>
        <w:t>λ</w:t>
      </w:r>
      <w:r>
        <w:rPr>
          <w:rFonts w:ascii="Calibri" w:hAnsi="Calibri"/>
          <w:i/>
          <w:color w:val="231F20"/>
          <w:spacing w:val="-2"/>
          <w:w w:val="110"/>
          <w:sz w:val="20"/>
          <w:vertAlign w:val="subscript"/>
        </w:rPr>
        <w:t>σ</w:t>
      </w:r>
      <w:r>
        <w:rPr>
          <w:color w:val="231F20"/>
          <w:spacing w:val="-2"/>
          <w:w w:val="110"/>
          <w:sz w:val="20"/>
          <w:vertAlign w:val="baseline"/>
        </w:rPr>
        <w:t>.</w:t>
      </w:r>
    </w:p>
    <w:p>
      <w:pPr>
        <w:pStyle w:val="BodyText"/>
        <w:spacing w:line="249" w:lineRule="auto"/>
        <w:ind w:left="122" w:firstLine="239"/>
      </w:pPr>
      <w:r>
        <w:rPr>
          <w:i/>
          <w:color w:val="231F20"/>
        </w:rPr>
        <w:t>Proof:</w:t>
      </w:r>
      <w:r>
        <w:rPr>
          <w:i/>
          <w:color w:val="231F20"/>
          <w:spacing w:val="28"/>
        </w:rPr>
        <w:t> </w:t>
      </w:r>
      <w:r>
        <w:rPr>
          <w:color w:val="231F20"/>
        </w:rPr>
        <w:t>The lower bound is trivial. For the upper bound, we construct</w:t>
      </w:r>
      <w:r>
        <w:rPr>
          <w:color w:val="231F20"/>
          <w:spacing w:val="18"/>
        </w:rPr>
        <w:t> </w:t>
      </w:r>
      <w:r>
        <w:rPr>
          <w:color w:val="231F20"/>
        </w:rPr>
        <w:t>a</w:t>
      </w:r>
      <w:r>
        <w:rPr>
          <w:color w:val="231F20"/>
          <w:spacing w:val="19"/>
        </w:rPr>
        <w:t> </w:t>
      </w:r>
      <w:r>
        <w:rPr>
          <w:color w:val="231F20"/>
        </w:rPr>
        <w:t>feasible</w:t>
      </w:r>
      <w:r>
        <w:rPr>
          <w:color w:val="231F20"/>
          <w:spacing w:val="18"/>
        </w:rPr>
        <w:t> </w:t>
      </w:r>
      <w:r>
        <w:rPr>
          <w:color w:val="231F20"/>
        </w:rPr>
        <w:t>candidate</w:t>
      </w:r>
      <w:r>
        <w:rPr>
          <w:color w:val="231F20"/>
          <w:spacing w:val="19"/>
        </w:rPr>
        <w:t> </w:t>
      </w:r>
      <w:r>
        <w:rPr>
          <w:color w:val="231F20"/>
        </w:rPr>
        <w:t>solution</w:t>
      </w:r>
      <w:r>
        <w:rPr>
          <w:color w:val="231F20"/>
          <w:spacing w:val="19"/>
        </w:rPr>
        <w:t> </w:t>
      </w:r>
      <w:r>
        <w:rPr>
          <w:color w:val="231F20"/>
        </w:rPr>
        <w:t>to</w:t>
      </w:r>
      <w:r>
        <w:rPr>
          <w:color w:val="231F20"/>
          <w:spacing w:val="18"/>
        </w:rPr>
        <w:t> </w:t>
      </w:r>
      <w:r>
        <w:rPr>
          <w:color w:val="231F20"/>
        </w:rPr>
        <w:t>Problem</w:t>
      </w:r>
      <w:r>
        <w:rPr>
          <w:color w:val="231F20"/>
          <w:spacing w:val="19"/>
        </w:rPr>
        <w:t> </w:t>
      </w:r>
      <w:r>
        <w:rPr>
          <w:color w:val="231F20"/>
        </w:rPr>
        <w:t>(6)</w:t>
      </w:r>
      <w:r>
        <w:rPr>
          <w:color w:val="231F20"/>
          <w:spacing w:val="18"/>
        </w:rPr>
        <w:t> </w:t>
      </w:r>
      <w:r>
        <w:rPr>
          <w:color w:val="231F20"/>
          <w:spacing w:val="-2"/>
        </w:rPr>
        <w:t>which</w:t>
      </w:r>
    </w:p>
    <w:p>
      <w:pPr>
        <w:spacing w:line="240" w:lineRule="auto" w:before="10" w:after="24"/>
        <w:rPr>
          <w:sz w:val="9"/>
        </w:rPr>
      </w:pPr>
      <w:r>
        <w:rPr/>
        <w:br w:type="column"/>
      </w:r>
      <w:r>
        <w:rPr>
          <w:sz w:val="9"/>
        </w:rPr>
      </w:r>
    </w:p>
    <w:p>
      <w:pPr>
        <w:spacing w:line="20" w:lineRule="exact"/>
        <w:ind w:left="2825" w:right="0" w:firstLine="0"/>
        <w:jc w:val="left"/>
        <w:rPr>
          <w:sz w:val="2"/>
        </w:rPr>
      </w:pPr>
      <w:r>
        <w:rPr>
          <w:sz w:val="2"/>
        </w:rPr>
        <mc:AlternateContent>
          <mc:Choice Requires="wps">
            <w:drawing>
              <wp:inline distT="0" distB="0" distL="0" distR="0">
                <wp:extent cx="199390" cy="15240"/>
                <wp:effectExtent l="9525" t="0" r="635" b="3810"/>
                <wp:docPr id="313" name="Group 313"/>
                <wp:cNvGraphicFramePr>
                  <a:graphicFrameLocks/>
                </wp:cNvGraphicFramePr>
                <a:graphic>
                  <a:graphicData uri="http://schemas.microsoft.com/office/word/2010/wordprocessingGroup">
                    <wpg:wgp>
                      <wpg:cNvPr id="313" name="Group 313"/>
                      <wpg:cNvGrpSpPr/>
                      <wpg:grpSpPr>
                        <a:xfrm>
                          <a:off x="0" y="0"/>
                          <a:ext cx="199390" cy="15240"/>
                          <a:chExt cx="199390" cy="15240"/>
                        </a:xfrm>
                      </wpg:grpSpPr>
                      <wps:wsp>
                        <wps:cNvPr id="314" name="Graphic 314"/>
                        <wps:cNvSpPr/>
                        <wps:spPr>
                          <a:xfrm>
                            <a:off x="0" y="7600"/>
                            <a:ext cx="199390" cy="1270"/>
                          </a:xfrm>
                          <a:custGeom>
                            <a:avLst/>
                            <a:gdLst/>
                            <a:ahLst/>
                            <a:cxnLst/>
                            <a:rect l="l" t="t" r="r" b="b"/>
                            <a:pathLst>
                              <a:path w="199390" h="0">
                                <a:moveTo>
                                  <a:pt x="0" y="0"/>
                                </a:moveTo>
                                <a:lnTo>
                                  <a:pt x="198882" y="0"/>
                                </a:lnTo>
                              </a:path>
                            </a:pathLst>
                          </a:custGeom>
                          <a:ln w="152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7pt;height:1.2pt;mso-position-horizontal-relative:char;mso-position-vertical-relative:line" id="docshapegroup190" coordorigin="0,0" coordsize="314,24">
                <v:line style="position:absolute" from="0,12" to="313,12" stroked="true" strokeweight="1.197pt" strokecolor="#000000">
                  <v:stroke dashstyle="solid"/>
                </v:line>
              </v:group>
            </w:pict>
          </mc:Fallback>
        </mc:AlternateContent>
      </w:r>
      <w:r>
        <w:rPr>
          <w:sz w:val="2"/>
        </w:rPr>
      </w:r>
      <w:r>
        <w:rPr>
          <w:spacing w:val="181"/>
          <w:sz w:val="2"/>
        </w:rPr>
        <w:t> </w:t>
      </w:r>
      <w:r>
        <w:rPr>
          <w:spacing w:val="181"/>
          <w:sz w:val="2"/>
        </w:rPr>
        <mc:AlternateContent>
          <mc:Choice Requires="wps">
            <w:drawing>
              <wp:inline distT="0" distB="0" distL="0" distR="0">
                <wp:extent cx="199390" cy="15240"/>
                <wp:effectExtent l="9525" t="0" r="635" b="3810"/>
                <wp:docPr id="315" name="Group 315"/>
                <wp:cNvGraphicFramePr>
                  <a:graphicFrameLocks/>
                </wp:cNvGraphicFramePr>
                <a:graphic>
                  <a:graphicData uri="http://schemas.microsoft.com/office/word/2010/wordprocessingGroup">
                    <wpg:wgp>
                      <wpg:cNvPr id="315" name="Group 315"/>
                      <wpg:cNvGrpSpPr/>
                      <wpg:grpSpPr>
                        <a:xfrm>
                          <a:off x="0" y="0"/>
                          <a:ext cx="199390" cy="15240"/>
                          <a:chExt cx="199390" cy="15240"/>
                        </a:xfrm>
                      </wpg:grpSpPr>
                      <wps:wsp>
                        <wps:cNvPr id="316" name="Graphic 316"/>
                        <wps:cNvSpPr/>
                        <wps:spPr>
                          <a:xfrm>
                            <a:off x="0" y="7600"/>
                            <a:ext cx="199390" cy="1270"/>
                          </a:xfrm>
                          <a:custGeom>
                            <a:avLst/>
                            <a:gdLst/>
                            <a:ahLst/>
                            <a:cxnLst/>
                            <a:rect l="l" t="t" r="r" b="b"/>
                            <a:pathLst>
                              <a:path w="199390" h="0">
                                <a:moveTo>
                                  <a:pt x="0" y="0"/>
                                </a:moveTo>
                                <a:lnTo>
                                  <a:pt x="198882" y="0"/>
                                </a:lnTo>
                              </a:path>
                            </a:pathLst>
                          </a:custGeom>
                          <a:ln w="152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7pt;height:1.2pt;mso-position-horizontal-relative:char;mso-position-vertical-relative:line" id="docshapegroup191" coordorigin="0,0" coordsize="314,24">
                <v:line style="position:absolute" from="0,12" to="313,12" stroked="true" strokeweight="1.197pt" strokecolor="#000000">
                  <v:stroke dashstyle="solid"/>
                </v:line>
              </v:group>
            </w:pict>
          </mc:Fallback>
        </mc:AlternateContent>
      </w:r>
      <w:r>
        <w:rPr>
          <w:spacing w:val="181"/>
          <w:sz w:val="2"/>
        </w:rPr>
      </w:r>
    </w:p>
    <w:p>
      <w:pPr>
        <w:spacing w:before="47"/>
        <w:ind w:left="1357" w:right="440" w:firstLine="0"/>
        <w:jc w:val="center"/>
        <w:rPr>
          <w:rFonts w:ascii="Calibri"/>
          <w:sz w:val="14"/>
        </w:rPr>
      </w:pPr>
      <w:r>
        <w:rPr>
          <w:rFonts w:ascii="Calibri"/>
          <w:i/>
          <w:color w:val="231F20"/>
          <w:w w:val="125"/>
          <w:sz w:val="14"/>
        </w:rPr>
        <w:t>M</w:t>
      </w:r>
      <w:r>
        <w:rPr>
          <w:rFonts w:ascii="Calibri"/>
          <w:i/>
          <w:color w:val="231F20"/>
          <w:spacing w:val="-24"/>
          <w:w w:val="125"/>
          <w:sz w:val="14"/>
        </w:rPr>
        <w:t> </w:t>
      </w:r>
      <w:r>
        <w:rPr>
          <w:rFonts w:ascii="Calibri"/>
          <w:color w:val="231F20"/>
          <w:spacing w:val="-5"/>
          <w:w w:val="140"/>
          <w:sz w:val="14"/>
        </w:rPr>
        <w:t>:=</w:t>
      </w:r>
    </w:p>
    <w:p>
      <w:pPr>
        <w:pStyle w:val="BodyText"/>
        <w:spacing w:line="206" w:lineRule="auto" w:before="105"/>
        <w:ind w:left="122" w:right="394"/>
      </w:pPr>
      <w:r>
        <w:rPr>
          <w:color w:val="231F20"/>
        </w:rPr>
        <w:t>where </w:t>
      </w:r>
      <w:r>
        <w:rPr>
          <w:rFonts w:ascii="Calibri" w:hAnsi="Calibri"/>
          <w:color w:val="231F20"/>
        </w:rPr>
        <w:t>Φ</w:t>
      </w:r>
      <w:r>
        <w:rPr>
          <w:rFonts w:ascii="Lucida Sans Unicode" w:hAnsi="Lucida Sans Unicode"/>
          <w:color w:val="231F20"/>
          <w:vertAlign w:val="subscript"/>
        </w:rPr>
        <w:t>†</w:t>
      </w:r>
      <w:r>
        <w:rPr>
          <w:rFonts w:ascii="Lucida Sans Unicode" w:hAnsi="Lucida Sans Unicode"/>
          <w:color w:val="231F20"/>
          <w:vertAlign w:val="baseline"/>
        </w:rPr>
        <w:t> </w:t>
      </w:r>
      <w:r>
        <w:rPr>
          <w:rFonts w:ascii="Calibri" w:hAnsi="Calibri"/>
          <w:color w:val="231F20"/>
          <w:w w:val="125"/>
          <w:vertAlign w:val="baseline"/>
        </w:rPr>
        <w:t>=</w:t>
      </w:r>
      <w:r>
        <w:rPr>
          <w:rFonts w:ascii="Calibri" w:hAnsi="Calibri"/>
          <w:color w:val="231F20"/>
          <w:spacing w:val="-2"/>
          <w:w w:val="125"/>
          <w:vertAlign w:val="baseline"/>
        </w:rPr>
        <w:t> </w:t>
      </w:r>
      <w:r>
        <w:rPr>
          <w:rFonts w:ascii="Calibri" w:hAnsi="Calibri"/>
          <w:color w:val="231F20"/>
          <w:vertAlign w:val="baseline"/>
        </w:rPr>
        <w:t>(Φ</w:t>
      </w:r>
      <w:r>
        <w:rPr>
          <w:rFonts w:ascii="Lucida Sans Unicode" w:hAnsi="Lucida Sans Unicode"/>
          <w:color w:val="231F20"/>
          <w:vertAlign w:val="superscript"/>
        </w:rPr>
        <w:t>×</w:t>
      </w:r>
      <w:r>
        <w:rPr>
          <w:rFonts w:ascii="Calibri" w:hAnsi="Calibri"/>
          <w:color w:val="231F20"/>
          <w:vertAlign w:val="baseline"/>
        </w:rPr>
        <w:t>Φ)</w:t>
      </w:r>
      <w:r>
        <w:rPr>
          <w:rFonts w:ascii="Lucida Sans Unicode" w:hAnsi="Lucida Sans Unicode"/>
          <w:color w:val="231F20"/>
          <w:vertAlign w:val="superscript"/>
        </w:rPr>
        <w:t>−</w:t>
      </w:r>
      <w:r>
        <w:rPr>
          <w:rFonts w:ascii="Calibri" w:hAnsi="Calibri"/>
          <w:color w:val="231F20"/>
          <w:vertAlign w:val="superscript"/>
        </w:rPr>
        <w:t>1</w:t>
      </w:r>
      <w:r>
        <w:rPr>
          <w:rFonts w:ascii="Calibri" w:hAnsi="Calibri"/>
          <w:color w:val="231F20"/>
          <w:vertAlign w:val="baseline"/>
        </w:rPr>
        <w:t>Φ</w:t>
      </w:r>
      <w:r>
        <w:rPr>
          <w:rFonts w:ascii="Lucida Sans Unicode" w:hAnsi="Lucida Sans Unicode"/>
          <w:color w:val="231F20"/>
          <w:vertAlign w:val="superscript"/>
        </w:rPr>
        <w:t>×</w:t>
      </w:r>
      <w:r>
        <w:rPr>
          <w:rFonts w:ascii="Lucida Sans Unicode" w:hAnsi="Lucida Sans Unicode"/>
          <w:color w:val="231F20"/>
          <w:vertAlign w:val="baseline"/>
        </w:rPr>
        <w:t> </w:t>
      </w:r>
      <w:r>
        <w:rPr>
          <w:color w:val="231F20"/>
          <w:vertAlign w:val="baseline"/>
        </w:rPr>
        <w:t>is a left-inverse of the observability </w:t>
      </w:r>
      <w:r>
        <w:rPr>
          <w:color w:val="231F20"/>
          <w:spacing w:val="-4"/>
          <w:vertAlign w:val="baseline"/>
        </w:rPr>
        <w:t>matrix</w:t>
      </w:r>
      <w:r>
        <w:rPr>
          <w:color w:val="231F20"/>
          <w:spacing w:val="-10"/>
          <w:vertAlign w:val="baseline"/>
        </w:rPr>
        <w:t> </w:t>
      </w:r>
      <w:r>
        <w:rPr>
          <w:rFonts w:ascii="Calibri" w:hAnsi="Calibri"/>
          <w:color w:val="231F20"/>
          <w:spacing w:val="-4"/>
          <w:vertAlign w:val="baseline"/>
        </w:rPr>
        <w:t>Φ</w:t>
      </w:r>
      <w:r>
        <w:rPr>
          <w:color w:val="231F20"/>
          <w:spacing w:val="-4"/>
          <w:vertAlign w:val="baseline"/>
        </w:rPr>
        <w:t>.</w:t>
      </w:r>
      <w:r>
        <w:rPr>
          <w:color w:val="231F20"/>
          <w:spacing w:val="-10"/>
          <w:vertAlign w:val="baseline"/>
        </w:rPr>
        <w:t> </w:t>
      </w:r>
      <w:r>
        <w:rPr>
          <w:color w:val="231F20"/>
          <w:spacing w:val="-4"/>
          <w:vertAlign w:val="baseline"/>
        </w:rPr>
        <w:t>The</w:t>
      </w:r>
      <w:r>
        <w:rPr>
          <w:color w:val="231F20"/>
          <w:spacing w:val="-10"/>
          <w:vertAlign w:val="baseline"/>
        </w:rPr>
        <w:t> </w:t>
      </w:r>
      <w:r>
        <w:rPr>
          <w:color w:val="231F20"/>
          <w:spacing w:val="-4"/>
          <w:vertAlign w:val="baseline"/>
        </w:rPr>
        <w:t>lower</w:t>
      </w:r>
      <w:r>
        <w:rPr>
          <w:color w:val="231F20"/>
          <w:spacing w:val="-10"/>
          <w:vertAlign w:val="baseline"/>
        </w:rPr>
        <w:t> </w:t>
      </w:r>
      <w:r>
        <w:rPr>
          <w:color w:val="231F20"/>
          <w:spacing w:val="-4"/>
          <w:vertAlign w:val="baseline"/>
        </w:rPr>
        <w:t>block</w:t>
      </w:r>
      <w:r>
        <w:rPr>
          <w:color w:val="231F20"/>
          <w:spacing w:val="-10"/>
          <w:vertAlign w:val="baseline"/>
        </w:rPr>
        <w:t> </w:t>
      </w:r>
      <w:r>
        <w:rPr>
          <w:color w:val="231F20"/>
          <w:spacing w:val="-4"/>
          <w:vertAlign w:val="baseline"/>
        </w:rPr>
        <w:t>of</w:t>
      </w:r>
      <w:r>
        <w:rPr>
          <w:color w:val="231F20"/>
          <w:spacing w:val="-10"/>
          <w:vertAlign w:val="baseline"/>
        </w:rPr>
        <w:t> </w:t>
      </w:r>
      <w:r>
        <w:rPr>
          <w:color w:val="231F20"/>
          <w:spacing w:val="-4"/>
          <w:vertAlign w:val="baseline"/>
        </w:rPr>
        <w:t>(16)</w:t>
      </w:r>
      <w:r>
        <w:rPr>
          <w:color w:val="231F20"/>
          <w:spacing w:val="-10"/>
          <w:vertAlign w:val="baseline"/>
        </w:rPr>
        <w:t> </w:t>
      </w:r>
      <w:r>
        <w:rPr>
          <w:color w:val="231F20"/>
          <w:spacing w:val="-4"/>
          <w:vertAlign w:val="baseline"/>
        </w:rPr>
        <w:t>follows</w:t>
      </w:r>
      <w:r>
        <w:rPr>
          <w:color w:val="231F20"/>
          <w:spacing w:val="-10"/>
          <w:vertAlign w:val="baseline"/>
        </w:rPr>
        <w:t> </w:t>
      </w:r>
      <w:r>
        <w:rPr>
          <w:color w:val="231F20"/>
          <w:spacing w:val="-4"/>
          <w:vertAlign w:val="baseline"/>
        </w:rPr>
        <w:t>from</w:t>
      </w:r>
      <w:r>
        <w:rPr>
          <w:color w:val="231F20"/>
          <w:spacing w:val="-10"/>
          <w:vertAlign w:val="baseline"/>
        </w:rPr>
        <w:t> </w:t>
      </w:r>
      <w:r>
        <w:rPr>
          <w:color w:val="231F20"/>
          <w:spacing w:val="-4"/>
          <w:vertAlign w:val="baseline"/>
        </w:rPr>
        <w:t>observability</w:t>
      </w:r>
      <w:r>
        <w:rPr>
          <w:color w:val="231F20"/>
          <w:spacing w:val="-10"/>
          <w:vertAlign w:val="baseline"/>
        </w:rPr>
        <w:t> </w:t>
      </w:r>
      <w:r>
        <w:rPr>
          <w:color w:val="231F20"/>
          <w:spacing w:val="-5"/>
          <w:vertAlign w:val="baseline"/>
        </w:rPr>
        <w:t>and</w:t>
      </w:r>
    </w:p>
    <w:p>
      <w:pPr>
        <w:pStyle w:val="BodyText"/>
        <w:spacing w:after="0" w:line="206" w:lineRule="auto"/>
        <w:sectPr>
          <w:type w:val="continuous"/>
          <w:pgSz w:w="11880" w:h="15840"/>
          <w:pgMar w:header="645" w:footer="365" w:top="800" w:bottom="560" w:left="720" w:right="360"/>
          <w:cols w:num="2" w:equalWidth="0">
            <w:col w:w="5184" w:space="76"/>
            <w:col w:w="5540"/>
          </w:cols>
        </w:sectPr>
      </w:pPr>
    </w:p>
    <w:p>
      <w:pPr>
        <w:pStyle w:val="BodyText"/>
        <w:spacing w:before="89"/>
      </w:pPr>
    </w:p>
    <w:p>
      <w:pPr>
        <w:pStyle w:val="BodyText"/>
        <w:spacing w:after="0"/>
        <w:sectPr>
          <w:headerReference w:type="default" r:id="rId34"/>
          <w:footerReference w:type="default" r:id="rId35"/>
          <w:pgSz w:w="11880" w:h="15840"/>
          <w:pgMar w:header="645" w:footer="365" w:top="840" w:bottom="560" w:left="720" w:right="360"/>
        </w:sectPr>
      </w:pPr>
    </w:p>
    <w:p>
      <w:pPr>
        <w:spacing w:line="208" w:lineRule="auto" w:before="114"/>
        <w:ind w:left="38" w:right="0" w:firstLine="0"/>
        <w:jc w:val="both"/>
        <w:rPr>
          <w:sz w:val="20"/>
        </w:rPr>
      </w:pPr>
      <w:r>
        <w:rPr>
          <w:sz w:val="20"/>
        </w:rPr>
        <mc:AlternateContent>
          <mc:Choice Requires="wps">
            <w:drawing>
              <wp:anchor distT="0" distB="0" distL="0" distR="0" allowOverlap="1" layoutInCell="1" locked="0" behindDoc="1" simplePos="0" relativeHeight="485219840">
                <wp:simplePos x="0" y="0"/>
                <wp:positionH relativeFrom="page">
                  <wp:posOffset>1018757</wp:posOffset>
                </wp:positionH>
                <wp:positionV relativeFrom="paragraph">
                  <wp:posOffset>234499</wp:posOffset>
                </wp:positionV>
                <wp:extent cx="84455" cy="216535"/>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a:off x="0" y="0"/>
                          <a:ext cx="8445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80"/>
                                <w:sz w:val="20"/>
                              </w:rPr>
                              <w:t>∈</w:t>
                            </w:r>
                          </w:p>
                        </w:txbxContent>
                      </wps:txbx>
                      <wps:bodyPr wrap="square" lIns="0" tIns="0" rIns="0" bIns="0" rtlCol="0">
                        <a:noAutofit/>
                      </wps:bodyPr>
                    </wps:wsp>
                  </a:graphicData>
                </a:graphic>
              </wp:anchor>
            </w:drawing>
          </mc:Choice>
          <mc:Fallback>
            <w:pict>
              <v:shape style="position:absolute;margin-left:80.217148pt;margin-top:18.464527pt;width:6.65pt;height:17.05pt;mso-position-horizontal-relative:page;mso-position-vertical-relative:paragraph;z-index:-18096640" type="#_x0000_t202" id="docshape195"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80"/>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20352">
                <wp:simplePos x="0" y="0"/>
                <wp:positionH relativeFrom="page">
                  <wp:posOffset>2674391</wp:posOffset>
                </wp:positionH>
                <wp:positionV relativeFrom="paragraph">
                  <wp:posOffset>657874</wp:posOffset>
                </wp:positionV>
                <wp:extent cx="50800" cy="88900"/>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210.582001pt;margin-top:51.801125pt;width:4pt;height:7pt;mso-position-horizontal-relative:page;mso-position-vertical-relative:paragraph;z-index:-18096128" type="#_x0000_t202" id="docshape196"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20864">
                <wp:simplePos x="0" y="0"/>
                <wp:positionH relativeFrom="page">
                  <wp:posOffset>5573382</wp:posOffset>
                </wp:positionH>
                <wp:positionV relativeFrom="paragraph">
                  <wp:posOffset>598437</wp:posOffset>
                </wp:positionV>
                <wp:extent cx="320675" cy="116205"/>
                <wp:effectExtent l="0" t="0" r="0" b="0"/>
                <wp:wrapNone/>
                <wp:docPr id="323" name="Textbox 323"/>
                <wp:cNvGraphicFramePr>
                  <a:graphicFrameLocks/>
                </wp:cNvGraphicFramePr>
                <a:graphic>
                  <a:graphicData uri="http://schemas.microsoft.com/office/word/2010/wordprocessingShape">
                    <wps:wsp>
                      <wps:cNvPr id="323" name="Textbox 323"/>
                      <wps:cNvSpPr txBox="1"/>
                      <wps:spPr>
                        <a:xfrm>
                          <a:off x="0" y="0"/>
                          <a:ext cx="320675" cy="116205"/>
                        </a:xfrm>
                        <a:prstGeom prst="rect">
                          <a:avLst/>
                        </a:prstGeom>
                      </wps:spPr>
                      <wps:txbx>
                        <w:txbxContent>
                          <w:p>
                            <w:pPr>
                              <w:tabs>
                                <w:tab w:pos="504" w:val="right" w:leader="none"/>
                              </w:tabs>
                              <w:spacing w:line="182" w:lineRule="exact" w:before="0"/>
                              <w:ind w:left="0" w:right="0" w:firstLine="0"/>
                              <w:jc w:val="left"/>
                              <w:rPr>
                                <w:rFonts w:ascii="Calibri"/>
                                <w:position w:val="4"/>
                                <w:sz w:val="14"/>
                              </w:rPr>
                            </w:pPr>
                            <w:r>
                              <w:rPr>
                                <w:rFonts w:ascii="Calibri"/>
                                <w:i/>
                                <w:color w:val="231F20"/>
                                <w:spacing w:val="-10"/>
                                <w:w w:val="125"/>
                                <w:sz w:val="14"/>
                              </w:rPr>
                              <w:t>k</w:t>
                            </w:r>
                            <w:r>
                              <w:rPr>
                                <w:color w:val="231F20"/>
                                <w:sz w:val="14"/>
                              </w:rPr>
                              <w:tab/>
                            </w:r>
                            <w:r>
                              <w:rPr>
                                <w:rFonts w:ascii="Calibri"/>
                                <w:color w:val="231F20"/>
                                <w:spacing w:val="-10"/>
                                <w:w w:val="125"/>
                                <w:position w:val="4"/>
                                <w:sz w:val="14"/>
                              </w:rPr>
                              <w:t>2</w:t>
                            </w:r>
                          </w:p>
                        </w:txbxContent>
                      </wps:txbx>
                      <wps:bodyPr wrap="square" lIns="0" tIns="0" rIns="0" bIns="0" rtlCol="0">
                        <a:noAutofit/>
                      </wps:bodyPr>
                    </wps:wsp>
                  </a:graphicData>
                </a:graphic>
              </wp:anchor>
            </w:drawing>
          </mc:Choice>
          <mc:Fallback>
            <w:pict>
              <v:shape style="position:absolute;margin-left:438.848999pt;margin-top:47.121025pt;width:25.25pt;height:9.15pt;mso-position-horizontal-relative:page;mso-position-vertical-relative:paragraph;z-index:-18095616" type="#_x0000_t202" id="docshape197" filled="false" stroked="false">
                <v:textbox inset="0,0,0,0">
                  <w:txbxContent>
                    <w:p>
                      <w:pPr>
                        <w:tabs>
                          <w:tab w:pos="504" w:val="right" w:leader="none"/>
                        </w:tabs>
                        <w:spacing w:line="182" w:lineRule="exact" w:before="0"/>
                        <w:ind w:left="0" w:right="0" w:firstLine="0"/>
                        <w:jc w:val="left"/>
                        <w:rPr>
                          <w:rFonts w:ascii="Calibri"/>
                          <w:position w:val="4"/>
                          <w:sz w:val="14"/>
                        </w:rPr>
                      </w:pPr>
                      <w:r>
                        <w:rPr>
                          <w:rFonts w:ascii="Calibri"/>
                          <w:i/>
                          <w:color w:val="231F20"/>
                          <w:spacing w:val="-10"/>
                          <w:w w:val="125"/>
                          <w:sz w:val="14"/>
                        </w:rPr>
                        <w:t>k</w:t>
                      </w:r>
                      <w:r>
                        <w:rPr>
                          <w:color w:val="231F20"/>
                          <w:sz w:val="14"/>
                        </w:rPr>
                        <w:tab/>
                      </w:r>
                      <w:r>
                        <w:rPr>
                          <w:rFonts w:ascii="Calibri"/>
                          <w:color w:val="231F20"/>
                          <w:spacing w:val="-10"/>
                          <w:w w:val="125"/>
                          <w:position w:val="4"/>
                          <w:sz w:val="14"/>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31616">
                <wp:simplePos x="0" y="0"/>
                <wp:positionH relativeFrom="page">
                  <wp:posOffset>2674391</wp:posOffset>
                </wp:positionH>
                <wp:positionV relativeFrom="paragraph">
                  <wp:posOffset>702786</wp:posOffset>
                </wp:positionV>
                <wp:extent cx="516890" cy="199390"/>
                <wp:effectExtent l="0" t="0" r="0" b="0"/>
                <wp:wrapNone/>
                <wp:docPr id="324" name="Textbox 324"/>
                <wp:cNvGraphicFramePr>
                  <a:graphicFrameLocks/>
                </wp:cNvGraphicFramePr>
                <a:graphic>
                  <a:graphicData uri="http://schemas.microsoft.com/office/word/2010/wordprocessingShape">
                    <wps:wsp>
                      <wps:cNvPr id="324" name="Textbox 324"/>
                      <wps:cNvSpPr txBox="1"/>
                      <wps:spPr>
                        <a:xfrm>
                          <a:off x="0" y="0"/>
                          <a:ext cx="516890" cy="199390"/>
                        </a:xfrm>
                        <a:prstGeom prst="rect">
                          <a:avLst/>
                        </a:prstGeom>
                      </wps:spPr>
                      <wps:txbx>
                        <w:txbxContent>
                          <w:p>
                            <w:pPr>
                              <w:spacing w:line="241" w:lineRule="exact" w:before="0"/>
                              <w:ind w:left="0" w:right="0" w:firstLine="0"/>
                              <w:jc w:val="left"/>
                              <w:rPr>
                                <w:rFonts w:ascii="Calibri" w:hAnsi="Calibri"/>
                                <w:i/>
                                <w:sz w:val="14"/>
                              </w:rPr>
                            </w:pPr>
                            <w:r>
                              <w:rPr>
                                <w:rFonts w:ascii="Calibri" w:hAnsi="Calibri"/>
                                <w:color w:val="231F20"/>
                                <w:w w:val="130"/>
                                <w:sz w:val="20"/>
                                <w:vertAlign w:val="subscript"/>
                              </w:rPr>
                              <w:t>2</w:t>
                            </w:r>
                            <w:r>
                              <w:rPr>
                                <w:rFonts w:ascii="Calibri" w:hAnsi="Calibri"/>
                                <w:color w:val="231F20"/>
                                <w:w w:val="130"/>
                                <w:sz w:val="20"/>
                                <w:vertAlign w:val="baseline"/>
                              </w:rPr>
                              <w:t> </w:t>
                            </w:r>
                            <w:r>
                              <w:rPr>
                                <w:rFonts w:ascii="Calibri" w:hAnsi="Calibri"/>
                                <w:color w:val="231F20"/>
                                <w:w w:val="130"/>
                                <w:position w:val="3"/>
                                <w:sz w:val="20"/>
                                <w:vertAlign w:val="baseline"/>
                              </w:rPr>
                              <w:t>+</w:t>
                            </w:r>
                            <w:r>
                              <w:rPr>
                                <w:rFonts w:ascii="Calibri" w:hAnsi="Calibri"/>
                                <w:color w:val="231F20"/>
                                <w:spacing w:val="19"/>
                                <w:w w:val="130"/>
                                <w:position w:val="3"/>
                                <w:sz w:val="20"/>
                                <w:vertAlign w:val="baseline"/>
                              </w:rPr>
                              <w:t>  </w:t>
                            </w:r>
                            <w:r>
                              <w:rPr>
                                <w:rFonts w:ascii="Calibri" w:hAnsi="Calibri"/>
                                <w:i/>
                                <w:color w:val="231F20"/>
                                <w:spacing w:val="-7"/>
                                <w:w w:val="125"/>
                                <w:position w:val="3"/>
                                <w:sz w:val="20"/>
                                <w:vertAlign w:val="baseline"/>
                              </w:rPr>
                              <w:t>x</w:t>
                            </w:r>
                            <w:r>
                              <w:rPr>
                                <w:rFonts w:ascii="Calibri" w:hAnsi="Calibri"/>
                                <w:i/>
                                <w:color w:val="231F20"/>
                                <w:spacing w:val="-7"/>
                                <w:w w:val="125"/>
                                <w:sz w:val="14"/>
                                <w:vertAlign w:val="baseline"/>
                              </w:rPr>
                              <w:t>t</w:t>
                            </w:r>
                            <w:r>
                              <w:rPr>
                                <w:rFonts w:ascii="Lucida Sans Unicode" w:hAnsi="Lucida Sans Unicode"/>
                                <w:color w:val="231F20"/>
                                <w:spacing w:val="-7"/>
                                <w:w w:val="125"/>
                                <w:sz w:val="14"/>
                                <w:vertAlign w:val="baseline"/>
                              </w:rPr>
                              <w:t>−</w:t>
                            </w:r>
                            <w:r>
                              <w:rPr>
                                <w:rFonts w:ascii="Calibri" w:hAnsi="Calibri"/>
                                <w:i/>
                                <w:color w:val="231F20"/>
                                <w:spacing w:val="-7"/>
                                <w:w w:val="125"/>
                                <w:sz w:val="14"/>
                                <w:vertAlign w:val="baseline"/>
                              </w:rPr>
                              <w:t>n</w:t>
                            </w:r>
                          </w:p>
                        </w:txbxContent>
                      </wps:txbx>
                      <wps:bodyPr wrap="square" lIns="0" tIns="0" rIns="0" bIns="0" rtlCol="0">
                        <a:noAutofit/>
                      </wps:bodyPr>
                    </wps:wsp>
                  </a:graphicData>
                </a:graphic>
              </wp:anchor>
            </w:drawing>
          </mc:Choice>
          <mc:Fallback>
            <w:pict>
              <v:shape style="position:absolute;margin-left:210.582001pt;margin-top:55.337528pt;width:40.7pt;height:15.7pt;mso-position-horizontal-relative:page;mso-position-vertical-relative:paragraph;z-index:-18084864" type="#_x0000_t202" id="docshape198" filled="false" stroked="false">
                <v:textbox inset="0,0,0,0">
                  <w:txbxContent>
                    <w:p>
                      <w:pPr>
                        <w:spacing w:line="241" w:lineRule="exact" w:before="0"/>
                        <w:ind w:left="0" w:right="0" w:firstLine="0"/>
                        <w:jc w:val="left"/>
                        <w:rPr>
                          <w:rFonts w:ascii="Calibri" w:hAnsi="Calibri"/>
                          <w:i/>
                          <w:sz w:val="14"/>
                        </w:rPr>
                      </w:pPr>
                      <w:r>
                        <w:rPr>
                          <w:rFonts w:ascii="Calibri" w:hAnsi="Calibri"/>
                          <w:color w:val="231F20"/>
                          <w:w w:val="130"/>
                          <w:sz w:val="20"/>
                          <w:vertAlign w:val="subscript"/>
                        </w:rPr>
                        <w:t>2</w:t>
                      </w:r>
                      <w:r>
                        <w:rPr>
                          <w:rFonts w:ascii="Calibri" w:hAnsi="Calibri"/>
                          <w:color w:val="231F20"/>
                          <w:w w:val="130"/>
                          <w:sz w:val="20"/>
                          <w:vertAlign w:val="baseline"/>
                        </w:rPr>
                        <w:t> </w:t>
                      </w:r>
                      <w:r>
                        <w:rPr>
                          <w:rFonts w:ascii="Calibri" w:hAnsi="Calibri"/>
                          <w:color w:val="231F20"/>
                          <w:w w:val="130"/>
                          <w:position w:val="3"/>
                          <w:sz w:val="20"/>
                          <w:vertAlign w:val="baseline"/>
                        </w:rPr>
                        <w:t>+</w:t>
                      </w:r>
                      <w:r>
                        <w:rPr>
                          <w:rFonts w:ascii="Calibri" w:hAnsi="Calibri"/>
                          <w:color w:val="231F20"/>
                          <w:spacing w:val="19"/>
                          <w:w w:val="130"/>
                          <w:position w:val="3"/>
                          <w:sz w:val="20"/>
                          <w:vertAlign w:val="baseline"/>
                        </w:rPr>
                        <w:t>  </w:t>
                      </w:r>
                      <w:r>
                        <w:rPr>
                          <w:rFonts w:ascii="Calibri" w:hAnsi="Calibri"/>
                          <w:i/>
                          <w:color w:val="231F20"/>
                          <w:spacing w:val="-7"/>
                          <w:w w:val="125"/>
                          <w:position w:val="3"/>
                          <w:sz w:val="20"/>
                          <w:vertAlign w:val="baseline"/>
                        </w:rPr>
                        <w:t>x</w:t>
                      </w:r>
                      <w:r>
                        <w:rPr>
                          <w:rFonts w:ascii="Calibri" w:hAnsi="Calibri"/>
                          <w:i/>
                          <w:color w:val="231F20"/>
                          <w:spacing w:val="-7"/>
                          <w:w w:val="125"/>
                          <w:sz w:val="14"/>
                          <w:vertAlign w:val="baseline"/>
                        </w:rPr>
                        <w:t>t</w:t>
                      </w:r>
                      <w:r>
                        <w:rPr>
                          <w:rFonts w:ascii="Lucida Sans Unicode" w:hAnsi="Lucida Sans Unicode"/>
                          <w:color w:val="231F20"/>
                          <w:spacing w:val="-7"/>
                          <w:w w:val="125"/>
                          <w:sz w:val="14"/>
                          <w:vertAlign w:val="baseline"/>
                        </w:rPr>
                        <w:t>−</w:t>
                      </w:r>
                      <w:r>
                        <w:rPr>
                          <w:rFonts w:ascii="Calibri" w:hAnsi="Calibri"/>
                          <w:i/>
                          <w:color w:val="231F20"/>
                          <w:spacing w:val="-7"/>
                          <w:w w:val="125"/>
                          <w:sz w:val="14"/>
                          <w:vertAlign w:val="baseline"/>
                        </w:rPr>
                        <w:t>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32128">
                <wp:simplePos x="0" y="0"/>
                <wp:positionH relativeFrom="page">
                  <wp:posOffset>3260636</wp:posOffset>
                </wp:positionH>
                <wp:positionV relativeFrom="paragraph">
                  <wp:posOffset>767259</wp:posOffset>
                </wp:positionV>
                <wp:extent cx="50800" cy="88900"/>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256.743011pt;margin-top:60.414116pt;width:4pt;height:7pt;mso-position-horizontal-relative:page;mso-position-vertical-relative:paragraph;z-index:-18084352" type="#_x0000_t202" id="docshape199"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sz w:val="20"/>
        </w:rPr>
        <mc:AlternateContent>
          <mc:Choice Requires="wps">
            <w:drawing>
              <wp:anchor distT="0" distB="0" distL="0" distR="0" allowOverlap="1" layoutInCell="1" locked="0" behindDoc="0" simplePos="0" relativeHeight="15843328">
                <wp:simplePos x="0" y="0"/>
                <wp:positionH relativeFrom="page">
                  <wp:posOffset>5843130</wp:posOffset>
                </wp:positionH>
                <wp:positionV relativeFrom="paragraph">
                  <wp:posOffset>726682</wp:posOffset>
                </wp:positionV>
                <wp:extent cx="50800" cy="88900"/>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460.088989pt;margin-top:57.219086pt;width:4pt;height:7pt;mso-position-horizontal-relative:page;mso-position-vertical-relative:paragraph;z-index:15843328" type="#_x0000_t202" id="docshape200"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44928">
                <wp:simplePos x="0" y="0"/>
                <wp:positionH relativeFrom="page">
                  <wp:posOffset>3191829</wp:posOffset>
                </wp:positionH>
                <wp:positionV relativeFrom="paragraph">
                  <wp:posOffset>1106375</wp:posOffset>
                </wp:positionV>
                <wp:extent cx="238125" cy="502284"/>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a:off x="0" y="0"/>
                          <a:ext cx="238125" cy="502284"/>
                        </a:xfrm>
                        <a:prstGeom prst="rect">
                          <a:avLst/>
                        </a:prstGeom>
                      </wps:spPr>
                      <wps:txbx>
                        <w:txbxContent>
                          <w:p>
                            <w:pPr>
                              <w:spacing w:line="187" w:lineRule="auto" w:before="0"/>
                              <w:ind w:left="0" w:right="0" w:firstLine="0"/>
                              <w:jc w:val="left"/>
                              <w:rPr>
                                <w:rFonts w:ascii="Cambria" w:hAnsi="Cambria"/>
                                <w:sz w:val="20"/>
                              </w:rPr>
                            </w:pPr>
                            <w:r>
                              <w:rPr>
                                <w:rFonts w:ascii="Cambria" w:hAnsi="Cambria"/>
                                <w:color w:val="231F20"/>
                                <w:w w:val="175"/>
                                <w:position w:val="-4"/>
                                <w:sz w:val="20"/>
                              </w:rPr>
                              <w:t>¨</w:t>
                            </w:r>
                            <w:r>
                              <w:rPr>
                                <w:rFonts w:ascii="Cambria" w:hAnsi="Cambria"/>
                                <w:color w:val="231F20"/>
                                <w:spacing w:val="22"/>
                                <w:w w:val="175"/>
                                <w:position w:val="-4"/>
                                <w:sz w:val="20"/>
                              </w:rPr>
                              <w:t> </w:t>
                            </w:r>
                            <w:r>
                              <w:rPr>
                                <w:rFonts w:ascii="Cambria" w:hAnsi="Cambria"/>
                                <w:color w:val="231F20"/>
                                <w:spacing w:val="-26"/>
                                <w:w w:val="125"/>
                                <w:sz w:val="20"/>
                              </w:rPr>
                              <w:t>⎠</w:t>
                            </w:r>
                          </w:p>
                        </w:txbxContent>
                      </wps:txbx>
                      <wps:bodyPr wrap="square" lIns="0" tIns="0" rIns="0" bIns="0" rtlCol="0">
                        <a:noAutofit/>
                      </wps:bodyPr>
                    </wps:wsp>
                  </a:graphicData>
                </a:graphic>
              </wp:anchor>
            </w:drawing>
          </mc:Choice>
          <mc:Fallback>
            <w:pict>
              <v:shape style="position:absolute;margin-left:251.325165pt;margin-top:87.116196pt;width:18.75pt;height:39.550pt;mso-position-horizontal-relative:page;mso-position-vertical-relative:paragraph;z-index:-18071552" type="#_x0000_t202" id="docshape201" filled="false" stroked="false">
                <v:textbox inset="0,0,0,0">
                  <w:txbxContent>
                    <w:p>
                      <w:pPr>
                        <w:spacing w:line="187" w:lineRule="auto" w:before="0"/>
                        <w:ind w:left="0" w:right="0" w:firstLine="0"/>
                        <w:jc w:val="left"/>
                        <w:rPr>
                          <w:rFonts w:ascii="Cambria" w:hAnsi="Cambria"/>
                          <w:sz w:val="20"/>
                        </w:rPr>
                      </w:pPr>
                      <w:r>
                        <w:rPr>
                          <w:rFonts w:ascii="Cambria" w:hAnsi="Cambria"/>
                          <w:color w:val="231F20"/>
                          <w:w w:val="175"/>
                          <w:position w:val="-4"/>
                          <w:sz w:val="20"/>
                        </w:rPr>
                        <w:t>¨</w:t>
                      </w:r>
                      <w:r>
                        <w:rPr>
                          <w:rFonts w:ascii="Cambria" w:hAnsi="Cambria"/>
                          <w:color w:val="231F20"/>
                          <w:spacing w:val="22"/>
                          <w:w w:val="175"/>
                          <w:position w:val="-4"/>
                          <w:sz w:val="20"/>
                        </w:rPr>
                        <w:t> </w:t>
                      </w:r>
                      <w:r>
                        <w:rPr>
                          <w:rFonts w:ascii="Cambria" w:hAnsi="Cambria"/>
                          <w:color w:val="231F20"/>
                          <w:spacing w:val="-26"/>
                          <w:w w:val="125"/>
                          <w:sz w:val="20"/>
                        </w:rPr>
                        <w:t>⎠</w:t>
                      </w:r>
                    </w:p>
                  </w:txbxContent>
                </v:textbox>
                <w10:wrap type="none"/>
              </v:shape>
            </w:pict>
          </mc:Fallback>
        </mc:AlternateContent>
      </w:r>
      <w:r>
        <w:rPr>
          <w:color w:val="231F20"/>
          <w:w w:val="110"/>
          <w:sz w:val="20"/>
        </w:rPr>
        <w:t>the</w:t>
      </w:r>
      <w:r>
        <w:rPr>
          <w:color w:val="231F20"/>
          <w:spacing w:val="-7"/>
          <w:w w:val="110"/>
          <w:sz w:val="20"/>
        </w:rPr>
        <w:t> </w:t>
      </w:r>
      <w:r>
        <w:rPr>
          <w:color w:val="231F20"/>
          <w:w w:val="110"/>
          <w:sz w:val="20"/>
        </w:rPr>
        <w:t>linear</w:t>
      </w:r>
      <w:r>
        <w:rPr>
          <w:color w:val="231F20"/>
          <w:spacing w:val="-7"/>
          <w:w w:val="110"/>
          <w:sz w:val="20"/>
        </w:rPr>
        <w:t> </w:t>
      </w:r>
      <w:r>
        <w:rPr>
          <w:color w:val="231F20"/>
          <w:w w:val="110"/>
          <w:sz w:val="20"/>
        </w:rPr>
        <w:t>system</w:t>
      </w:r>
      <w:r>
        <w:rPr>
          <w:color w:val="231F20"/>
          <w:spacing w:val="-7"/>
          <w:w w:val="110"/>
          <w:sz w:val="20"/>
        </w:rPr>
        <w:t> </w:t>
      </w:r>
      <w:r>
        <w:rPr>
          <w:color w:val="231F20"/>
          <w:w w:val="110"/>
          <w:sz w:val="20"/>
        </w:rPr>
        <w:t>dynamics</w:t>
      </w:r>
      <w:r>
        <w:rPr>
          <w:color w:val="231F20"/>
          <w:spacing w:val="-6"/>
          <w:w w:val="110"/>
          <w:sz w:val="20"/>
        </w:rPr>
        <w:t> </w:t>
      </w:r>
      <w:r>
        <w:rPr>
          <w:rFonts w:ascii="Calibri" w:hAnsi="Calibri"/>
          <w:i/>
          <w:color w:val="231F20"/>
          <w:w w:val="130"/>
          <w:sz w:val="20"/>
        </w:rPr>
        <w:t>x</w:t>
      </w:r>
      <w:r>
        <w:rPr>
          <w:rFonts w:ascii="Calibri" w:hAnsi="Calibri"/>
          <w:i/>
          <w:color w:val="231F20"/>
          <w:w w:val="130"/>
          <w:sz w:val="20"/>
          <w:vertAlign w:val="subscript"/>
        </w:rPr>
        <w:t>k</w:t>
      </w:r>
      <w:r>
        <w:rPr>
          <w:rFonts w:ascii="Calibri" w:hAnsi="Calibri"/>
          <w:color w:val="231F20"/>
          <w:w w:val="130"/>
          <w:sz w:val="20"/>
          <w:vertAlign w:val="subscript"/>
        </w:rPr>
        <w:t>+1</w:t>
      </w:r>
      <w:r>
        <w:rPr>
          <w:rFonts w:ascii="Calibri" w:hAnsi="Calibri"/>
          <w:color w:val="231F20"/>
          <w:w w:val="130"/>
          <w:sz w:val="20"/>
          <w:vertAlign w:val="baseline"/>
        </w:rPr>
        <w:t> =</w:t>
      </w:r>
      <w:r>
        <w:rPr>
          <w:rFonts w:ascii="Calibri" w:hAnsi="Calibri"/>
          <w:color w:val="231F20"/>
          <w:spacing w:val="-1"/>
          <w:w w:val="130"/>
          <w:sz w:val="20"/>
          <w:vertAlign w:val="baseline"/>
        </w:rPr>
        <w:t> </w:t>
      </w:r>
      <w:r>
        <w:rPr>
          <w:rFonts w:ascii="Calibri" w:hAnsi="Calibri"/>
          <w:i/>
          <w:color w:val="231F20"/>
          <w:w w:val="130"/>
          <w:sz w:val="20"/>
          <w:vertAlign w:val="baseline"/>
        </w:rPr>
        <w:t>Ax</w:t>
      </w:r>
      <w:r>
        <w:rPr>
          <w:rFonts w:ascii="Calibri" w:hAnsi="Calibri"/>
          <w:i/>
          <w:color w:val="231F20"/>
          <w:w w:val="130"/>
          <w:sz w:val="20"/>
          <w:vertAlign w:val="subscript"/>
        </w:rPr>
        <w:t>k</w:t>
      </w:r>
      <w:r>
        <w:rPr>
          <w:rFonts w:ascii="Calibri" w:hAnsi="Calibri"/>
          <w:i/>
          <w:color w:val="231F20"/>
          <w:w w:val="130"/>
          <w:sz w:val="20"/>
          <w:vertAlign w:val="baseline"/>
        </w:rPr>
        <w:t> </w:t>
      </w:r>
      <w:r>
        <w:rPr>
          <w:rFonts w:ascii="Calibri" w:hAnsi="Calibri"/>
          <w:color w:val="231F20"/>
          <w:w w:val="130"/>
          <w:sz w:val="20"/>
          <w:vertAlign w:val="baseline"/>
        </w:rPr>
        <w:t>+</w:t>
      </w:r>
      <w:r>
        <w:rPr>
          <w:rFonts w:ascii="Calibri" w:hAnsi="Calibri"/>
          <w:color w:val="231F20"/>
          <w:spacing w:val="-13"/>
          <w:w w:val="130"/>
          <w:sz w:val="20"/>
          <w:vertAlign w:val="baseline"/>
        </w:rPr>
        <w:t> </w:t>
      </w:r>
      <w:r>
        <w:rPr>
          <w:rFonts w:ascii="Calibri" w:hAnsi="Calibri"/>
          <w:i/>
          <w:color w:val="231F20"/>
          <w:w w:val="110"/>
          <w:sz w:val="20"/>
          <w:vertAlign w:val="baseline"/>
        </w:rPr>
        <w:t>Bu</w:t>
      </w:r>
      <w:r>
        <w:rPr>
          <w:rFonts w:ascii="Calibri" w:hAnsi="Calibri"/>
          <w:i/>
          <w:color w:val="231F20"/>
          <w:w w:val="110"/>
          <w:sz w:val="20"/>
          <w:vertAlign w:val="subscript"/>
        </w:rPr>
        <w:t>k</w:t>
      </w:r>
      <w:r>
        <w:rPr>
          <w:rFonts w:ascii="Calibri" w:hAnsi="Calibri"/>
          <w:i/>
          <w:color w:val="231F20"/>
          <w:w w:val="110"/>
          <w:sz w:val="20"/>
          <w:vertAlign w:val="baseline"/>
        </w:rPr>
        <w:t>,</w:t>
      </w:r>
      <w:r>
        <w:rPr>
          <w:rFonts w:ascii="Calibri" w:hAnsi="Calibri"/>
          <w:i/>
          <w:color w:val="231F20"/>
          <w:spacing w:val="31"/>
          <w:w w:val="110"/>
          <w:sz w:val="20"/>
          <w:vertAlign w:val="baseline"/>
        </w:rPr>
        <w:t> </w:t>
      </w:r>
      <w:r>
        <w:rPr>
          <w:rFonts w:ascii="Calibri" w:hAnsi="Calibri"/>
          <w:i/>
          <w:color w:val="231F20"/>
          <w:w w:val="110"/>
          <w:sz w:val="20"/>
          <w:vertAlign w:val="baseline"/>
        </w:rPr>
        <w:t>y</w:t>
      </w:r>
      <w:r>
        <w:rPr>
          <w:rFonts w:ascii="Calibri" w:hAnsi="Calibri"/>
          <w:i/>
          <w:color w:val="231F20"/>
          <w:w w:val="110"/>
          <w:sz w:val="20"/>
          <w:vertAlign w:val="subscript"/>
        </w:rPr>
        <w:t>k</w:t>
      </w:r>
      <w:r>
        <w:rPr>
          <w:rFonts w:ascii="Calibri" w:hAnsi="Calibri"/>
          <w:i/>
          <w:color w:val="231F20"/>
          <w:w w:val="130"/>
          <w:sz w:val="20"/>
          <w:vertAlign w:val="baseline"/>
        </w:rPr>
        <w:t> </w:t>
      </w:r>
      <w:r>
        <w:rPr>
          <w:rFonts w:ascii="Calibri" w:hAnsi="Calibri"/>
          <w:color w:val="231F20"/>
          <w:w w:val="130"/>
          <w:sz w:val="20"/>
          <w:vertAlign w:val="baseline"/>
        </w:rPr>
        <w:t>=</w:t>
      </w:r>
      <w:r>
        <w:rPr>
          <w:rFonts w:ascii="Calibri" w:hAnsi="Calibri"/>
          <w:color w:val="231F20"/>
          <w:spacing w:val="-1"/>
          <w:w w:val="130"/>
          <w:sz w:val="20"/>
          <w:vertAlign w:val="baseline"/>
        </w:rPr>
        <w:t> </w:t>
      </w:r>
      <w:r>
        <w:rPr>
          <w:rFonts w:ascii="Calibri" w:hAnsi="Calibri"/>
          <w:i/>
          <w:color w:val="231F20"/>
          <w:w w:val="130"/>
          <w:sz w:val="20"/>
          <w:vertAlign w:val="baseline"/>
        </w:rPr>
        <w:t>Cx</w:t>
      </w:r>
      <w:r>
        <w:rPr>
          <w:rFonts w:ascii="Calibri" w:hAnsi="Calibri"/>
          <w:i/>
          <w:color w:val="231F20"/>
          <w:w w:val="130"/>
          <w:sz w:val="20"/>
          <w:vertAlign w:val="subscript"/>
        </w:rPr>
        <w:t>k</w:t>
      </w:r>
      <w:r>
        <w:rPr>
          <w:rFonts w:ascii="Calibri" w:hAnsi="Calibri"/>
          <w:i/>
          <w:color w:val="231F20"/>
          <w:w w:val="130"/>
          <w:sz w:val="20"/>
          <w:vertAlign w:val="baseline"/>
        </w:rPr>
        <w:t> </w:t>
      </w:r>
      <w:r>
        <w:rPr>
          <w:rFonts w:ascii="Calibri" w:hAnsi="Calibri"/>
          <w:color w:val="231F20"/>
          <w:w w:val="130"/>
          <w:sz w:val="20"/>
          <w:vertAlign w:val="baseline"/>
        </w:rPr>
        <w:t>+ </w:t>
      </w:r>
      <w:r>
        <w:rPr>
          <w:rFonts w:ascii="Calibri" w:hAnsi="Calibri"/>
          <w:i/>
          <w:color w:val="231F20"/>
          <w:sz w:val="20"/>
          <w:vertAlign w:val="baseline"/>
        </w:rPr>
        <w:t>Du</w:t>
      </w:r>
      <w:r>
        <w:rPr>
          <w:rFonts w:ascii="Calibri" w:hAnsi="Calibri"/>
          <w:i/>
          <w:color w:val="231F20"/>
          <w:sz w:val="20"/>
          <w:vertAlign w:val="subscript"/>
        </w:rPr>
        <w:t>k</w:t>
      </w:r>
      <w:r>
        <w:rPr>
          <w:rFonts w:ascii="Calibri" w:hAnsi="Calibri"/>
          <w:i/>
          <w:color w:val="231F20"/>
          <w:sz w:val="20"/>
          <w:vertAlign w:val="baseline"/>
        </w:rPr>
        <w:t> </w:t>
      </w:r>
      <w:r>
        <w:rPr>
          <w:color w:val="231F20"/>
          <w:sz w:val="20"/>
          <w:vertAlign w:val="baseline"/>
        </w:rPr>
        <w:t>for</w:t>
      </w:r>
      <w:r>
        <w:rPr>
          <w:color w:val="231F20"/>
          <w:spacing w:val="-7"/>
          <w:sz w:val="20"/>
          <w:vertAlign w:val="baseline"/>
        </w:rPr>
        <w:t> </w:t>
      </w:r>
      <w:r>
        <w:rPr>
          <w:rFonts w:ascii="Calibri" w:hAnsi="Calibri"/>
          <w:i/>
          <w:color w:val="231F20"/>
          <w:sz w:val="20"/>
          <w:vertAlign w:val="baseline"/>
        </w:rPr>
        <w:t>k</w:t>
      </w:r>
      <w:r>
        <w:rPr>
          <w:rFonts w:ascii="Calibri" w:hAnsi="Calibri"/>
          <w:i/>
          <w:color w:val="231F20"/>
          <w:spacing w:val="80"/>
          <w:sz w:val="20"/>
          <w:vertAlign w:val="baseline"/>
        </w:rPr>
        <w:t>  </w:t>
      </w:r>
      <w:r>
        <w:rPr>
          <w:rFonts w:ascii="Georgia" w:hAnsi="Georgia"/>
          <w:color w:val="231F20"/>
          <w:sz w:val="20"/>
          <w:vertAlign w:val="baseline"/>
        </w:rPr>
        <w:t>I</w:t>
      </w:r>
      <w:r>
        <w:rPr>
          <w:rFonts w:ascii="Calibri" w:hAnsi="Calibri"/>
          <w:color w:val="231F20"/>
          <w:sz w:val="20"/>
          <w:vertAlign w:val="subscript"/>
        </w:rPr>
        <w:t>[</w:t>
      </w:r>
      <w:r>
        <w:rPr>
          <w:rFonts w:ascii="Calibri" w:hAnsi="Calibri"/>
          <w:i/>
          <w:color w:val="231F20"/>
          <w:sz w:val="20"/>
          <w:vertAlign w:val="subscript"/>
        </w:rPr>
        <w:t>t</w:t>
      </w:r>
      <w:r>
        <w:rPr>
          <w:rFonts w:ascii="Lucida Sans Unicode" w:hAnsi="Lucida Sans Unicode"/>
          <w:color w:val="231F20"/>
          <w:sz w:val="20"/>
          <w:vertAlign w:val="subscript"/>
        </w:rPr>
        <w:t>−</w:t>
      </w:r>
      <w:r>
        <w:rPr>
          <w:rFonts w:ascii="Calibri" w:hAnsi="Calibri"/>
          <w:i/>
          <w:color w:val="231F20"/>
          <w:sz w:val="20"/>
          <w:vertAlign w:val="subscript"/>
        </w:rPr>
        <w:t>n,t</w:t>
      </w:r>
      <w:r>
        <w:rPr>
          <w:rFonts w:ascii="Lucida Sans Unicode" w:hAnsi="Lucida Sans Unicode"/>
          <w:color w:val="231F20"/>
          <w:sz w:val="20"/>
          <w:vertAlign w:val="subscript"/>
        </w:rPr>
        <w:t>−</w:t>
      </w:r>
      <w:r>
        <w:rPr>
          <w:rFonts w:ascii="Calibri" w:hAnsi="Calibri"/>
          <w:color w:val="231F20"/>
          <w:sz w:val="20"/>
          <w:vertAlign w:val="subscript"/>
        </w:rPr>
        <w:t>1]</w:t>
      </w:r>
      <w:r>
        <w:rPr>
          <w:color w:val="231F20"/>
          <w:sz w:val="20"/>
          <w:vertAlign w:val="baseline"/>
        </w:rPr>
        <w:t>,</w:t>
      </w:r>
      <w:r>
        <w:rPr>
          <w:color w:val="231F20"/>
          <w:spacing w:val="-7"/>
          <w:sz w:val="20"/>
          <w:vertAlign w:val="baseline"/>
        </w:rPr>
        <w:t> </w:t>
      </w:r>
      <w:r>
        <w:rPr>
          <w:color w:val="231F20"/>
          <w:sz w:val="20"/>
          <w:vertAlign w:val="baseline"/>
        </w:rPr>
        <w:t>which</w:t>
      </w:r>
      <w:r>
        <w:rPr>
          <w:color w:val="231F20"/>
          <w:spacing w:val="-8"/>
          <w:sz w:val="20"/>
          <w:vertAlign w:val="baseline"/>
        </w:rPr>
        <w:t> </w:t>
      </w:r>
      <w:r>
        <w:rPr>
          <w:color w:val="231F20"/>
          <w:sz w:val="20"/>
          <w:vertAlign w:val="baseline"/>
        </w:rPr>
        <w:t>can</w:t>
      </w:r>
      <w:r>
        <w:rPr>
          <w:color w:val="231F20"/>
          <w:spacing w:val="-8"/>
          <w:sz w:val="20"/>
          <w:vertAlign w:val="baseline"/>
        </w:rPr>
        <w:t> </w:t>
      </w:r>
      <w:r>
        <w:rPr>
          <w:color w:val="231F20"/>
          <w:sz w:val="20"/>
          <w:vertAlign w:val="baseline"/>
        </w:rPr>
        <w:t>be</w:t>
      </w:r>
      <w:r>
        <w:rPr>
          <w:color w:val="231F20"/>
          <w:spacing w:val="-8"/>
          <w:sz w:val="20"/>
          <w:vertAlign w:val="baseline"/>
        </w:rPr>
        <w:t> </w:t>
      </w:r>
      <w:r>
        <w:rPr>
          <w:color w:val="231F20"/>
          <w:sz w:val="20"/>
          <w:vertAlign w:val="baseline"/>
        </w:rPr>
        <w:t>used</w:t>
      </w:r>
      <w:r>
        <w:rPr>
          <w:color w:val="231F20"/>
          <w:spacing w:val="-8"/>
          <w:sz w:val="20"/>
          <w:vertAlign w:val="baseline"/>
        </w:rPr>
        <w:t> </w:t>
      </w:r>
      <w:r>
        <w:rPr>
          <w:color w:val="231F20"/>
          <w:sz w:val="20"/>
          <w:vertAlign w:val="baseline"/>
        </w:rPr>
        <w:t>to</w:t>
      </w:r>
      <w:r>
        <w:rPr>
          <w:color w:val="231F20"/>
          <w:spacing w:val="-8"/>
          <w:sz w:val="20"/>
          <w:vertAlign w:val="baseline"/>
        </w:rPr>
        <w:t> </w:t>
      </w:r>
      <w:r>
        <w:rPr>
          <w:color w:val="231F20"/>
          <w:sz w:val="20"/>
          <w:vertAlign w:val="baseline"/>
        </w:rPr>
        <w:t>compute</w:t>
      </w:r>
      <w:r>
        <w:rPr>
          <w:color w:val="231F20"/>
          <w:spacing w:val="-8"/>
          <w:sz w:val="20"/>
          <w:vertAlign w:val="baseline"/>
        </w:rPr>
        <w:t> </w:t>
      </w:r>
      <w:r>
        <w:rPr>
          <w:color w:val="231F20"/>
          <w:sz w:val="20"/>
          <w:vertAlign w:val="baseline"/>
        </w:rPr>
        <w:t>the</w:t>
      </w:r>
      <w:r>
        <w:rPr>
          <w:color w:val="231F20"/>
          <w:spacing w:val="-8"/>
          <w:sz w:val="20"/>
          <w:vertAlign w:val="baseline"/>
        </w:rPr>
        <w:t> </w:t>
      </w:r>
      <w:r>
        <w:rPr>
          <w:color w:val="231F20"/>
          <w:sz w:val="20"/>
          <w:vertAlign w:val="baseline"/>
        </w:rPr>
        <w:t>matrix </w:t>
      </w:r>
      <w:r>
        <w:rPr>
          <w:rFonts w:ascii="Calibri" w:hAnsi="Calibri"/>
          <w:i/>
          <w:color w:val="231F20"/>
          <w:w w:val="110"/>
          <w:sz w:val="20"/>
          <w:vertAlign w:val="baseline"/>
        </w:rPr>
        <w:t>M</w:t>
      </w:r>
      <w:r>
        <w:rPr>
          <w:rFonts w:ascii="Calibri" w:hAnsi="Calibri"/>
          <w:color w:val="231F20"/>
          <w:w w:val="110"/>
          <w:sz w:val="20"/>
          <w:vertAlign w:val="subscript"/>
        </w:rPr>
        <w:t>1</w:t>
      </w:r>
      <w:r>
        <w:rPr>
          <w:rFonts w:ascii="Calibri" w:hAnsi="Calibri"/>
          <w:color w:val="231F20"/>
          <w:spacing w:val="-12"/>
          <w:w w:val="110"/>
          <w:sz w:val="20"/>
          <w:vertAlign w:val="baseline"/>
        </w:rPr>
        <w:t> </w:t>
      </w:r>
      <w:r>
        <w:rPr>
          <w:color w:val="231F20"/>
          <w:w w:val="110"/>
          <w:sz w:val="20"/>
          <w:vertAlign w:val="baseline"/>
        </w:rPr>
        <w:t>depending</w:t>
      </w:r>
      <w:r>
        <w:rPr>
          <w:color w:val="231F20"/>
          <w:spacing w:val="-13"/>
          <w:w w:val="110"/>
          <w:sz w:val="20"/>
          <w:vertAlign w:val="baseline"/>
        </w:rPr>
        <w:t> </w:t>
      </w:r>
      <w:r>
        <w:rPr>
          <w:color w:val="231F20"/>
          <w:w w:val="110"/>
          <w:sz w:val="20"/>
          <w:vertAlign w:val="baseline"/>
        </w:rPr>
        <w:t>on</w:t>
      </w:r>
      <w:r>
        <w:rPr>
          <w:color w:val="231F20"/>
          <w:spacing w:val="-14"/>
          <w:w w:val="110"/>
          <w:sz w:val="20"/>
          <w:vertAlign w:val="baseline"/>
        </w:rPr>
        <w:t> </w:t>
      </w:r>
      <w:r>
        <w:rPr>
          <w:rFonts w:ascii="Calibri" w:hAnsi="Calibri"/>
          <w:i/>
          <w:color w:val="231F20"/>
          <w:w w:val="110"/>
          <w:sz w:val="20"/>
          <w:vertAlign w:val="baseline"/>
        </w:rPr>
        <w:t>A,</w:t>
      </w:r>
      <w:r>
        <w:rPr>
          <w:rFonts w:ascii="Calibri" w:hAnsi="Calibri"/>
          <w:i/>
          <w:color w:val="231F20"/>
          <w:spacing w:val="-18"/>
          <w:w w:val="110"/>
          <w:sz w:val="20"/>
          <w:vertAlign w:val="baseline"/>
        </w:rPr>
        <w:t> </w:t>
      </w:r>
      <w:r>
        <w:rPr>
          <w:rFonts w:ascii="Calibri" w:hAnsi="Calibri"/>
          <w:i/>
          <w:color w:val="231F20"/>
          <w:w w:val="110"/>
          <w:sz w:val="20"/>
          <w:vertAlign w:val="baseline"/>
        </w:rPr>
        <w:t>B,</w:t>
      </w:r>
      <w:r>
        <w:rPr>
          <w:rFonts w:ascii="Calibri" w:hAnsi="Calibri"/>
          <w:i/>
          <w:color w:val="231F20"/>
          <w:spacing w:val="-17"/>
          <w:w w:val="110"/>
          <w:sz w:val="20"/>
          <w:vertAlign w:val="baseline"/>
        </w:rPr>
        <w:t> </w:t>
      </w:r>
      <w:r>
        <w:rPr>
          <w:rFonts w:ascii="Calibri" w:hAnsi="Calibri"/>
          <w:i/>
          <w:color w:val="231F20"/>
          <w:w w:val="110"/>
          <w:sz w:val="20"/>
          <w:vertAlign w:val="baseline"/>
        </w:rPr>
        <w:t>C,</w:t>
      </w:r>
      <w:r>
        <w:rPr>
          <w:rFonts w:ascii="Calibri" w:hAnsi="Calibri"/>
          <w:i/>
          <w:color w:val="231F20"/>
          <w:spacing w:val="-18"/>
          <w:w w:val="110"/>
          <w:sz w:val="20"/>
          <w:vertAlign w:val="baseline"/>
        </w:rPr>
        <w:t> </w:t>
      </w:r>
      <w:r>
        <w:rPr>
          <w:rFonts w:ascii="Calibri" w:hAnsi="Calibri"/>
          <w:i/>
          <w:color w:val="231F20"/>
          <w:w w:val="110"/>
          <w:sz w:val="20"/>
          <w:vertAlign w:val="baseline"/>
        </w:rPr>
        <w:t>D</w:t>
      </w:r>
      <w:r>
        <w:rPr>
          <w:color w:val="231F20"/>
          <w:w w:val="110"/>
          <w:sz w:val="20"/>
          <w:vertAlign w:val="baseline"/>
        </w:rPr>
        <w:t>.</w:t>
      </w:r>
      <w:r>
        <w:rPr>
          <w:color w:val="231F20"/>
          <w:spacing w:val="-14"/>
          <w:w w:val="110"/>
          <w:sz w:val="20"/>
          <w:vertAlign w:val="baseline"/>
        </w:rPr>
        <w:t> </w:t>
      </w:r>
      <w:r>
        <w:rPr>
          <w:color w:val="231F20"/>
          <w:w w:val="110"/>
          <w:sz w:val="20"/>
          <w:vertAlign w:val="baseline"/>
        </w:rPr>
        <w:t>Hence,</w:t>
      </w:r>
      <w:r>
        <w:rPr>
          <w:color w:val="231F20"/>
          <w:spacing w:val="-13"/>
          <w:w w:val="110"/>
          <w:sz w:val="20"/>
          <w:vertAlign w:val="baseline"/>
        </w:rPr>
        <w:t> </w:t>
      </w:r>
      <w:r>
        <w:rPr>
          <w:rFonts w:ascii="Calibri" w:hAnsi="Calibri"/>
          <w:i/>
          <w:color w:val="231F20"/>
          <w:w w:val="110"/>
          <w:sz w:val="20"/>
          <w:vertAlign w:val="baseline"/>
        </w:rPr>
        <w:t>α</w:t>
      </w:r>
      <w:r>
        <w:rPr>
          <w:rFonts w:ascii="Calibri" w:hAnsi="Calibri"/>
          <w:color w:val="231F20"/>
          <w:w w:val="110"/>
          <w:sz w:val="20"/>
          <w:vertAlign w:val="baseline"/>
        </w:rPr>
        <w:t>(</w:t>
      </w:r>
      <w:r>
        <w:rPr>
          <w:rFonts w:ascii="Calibri" w:hAnsi="Calibri"/>
          <w:i/>
          <w:color w:val="231F20"/>
          <w:w w:val="110"/>
          <w:sz w:val="20"/>
          <w:vertAlign w:val="baseline"/>
        </w:rPr>
        <w:t>t</w:t>
      </w:r>
      <w:r>
        <w:rPr>
          <w:rFonts w:ascii="Calibri" w:hAnsi="Calibri"/>
          <w:color w:val="231F20"/>
          <w:w w:val="110"/>
          <w:sz w:val="20"/>
          <w:vertAlign w:val="baseline"/>
        </w:rPr>
        <w:t>)</w:t>
      </w:r>
      <w:r>
        <w:rPr>
          <w:rFonts w:ascii="Calibri" w:hAnsi="Calibri"/>
          <w:color w:val="231F20"/>
          <w:spacing w:val="-10"/>
          <w:w w:val="110"/>
          <w:sz w:val="20"/>
          <w:vertAlign w:val="baseline"/>
        </w:rPr>
        <w:t> </w:t>
      </w:r>
      <w:r>
        <w:rPr>
          <w:color w:val="231F20"/>
          <w:w w:val="110"/>
          <w:sz w:val="20"/>
          <w:vertAlign w:val="baseline"/>
        </w:rPr>
        <w:t>can</w:t>
      </w:r>
      <w:r>
        <w:rPr>
          <w:color w:val="231F20"/>
          <w:spacing w:val="-13"/>
          <w:w w:val="110"/>
          <w:sz w:val="20"/>
          <w:vertAlign w:val="baseline"/>
        </w:rPr>
        <w:t> </w:t>
      </w:r>
      <w:r>
        <w:rPr>
          <w:color w:val="231F20"/>
          <w:w w:val="110"/>
          <w:sz w:val="20"/>
          <w:vertAlign w:val="baseline"/>
        </w:rPr>
        <w:t>be</w:t>
      </w:r>
      <w:r>
        <w:rPr>
          <w:color w:val="231F20"/>
          <w:spacing w:val="-14"/>
          <w:w w:val="110"/>
          <w:sz w:val="20"/>
          <w:vertAlign w:val="baseline"/>
        </w:rPr>
        <w:t> </w:t>
      </w:r>
      <w:r>
        <w:rPr>
          <w:color w:val="231F20"/>
          <w:w w:val="110"/>
          <w:sz w:val="20"/>
          <w:vertAlign w:val="baseline"/>
        </w:rPr>
        <w:t>bounded</w:t>
      </w:r>
      <w:r>
        <w:rPr>
          <w:color w:val="231F20"/>
          <w:spacing w:val="-13"/>
          <w:w w:val="110"/>
          <w:sz w:val="20"/>
          <w:vertAlign w:val="baseline"/>
        </w:rPr>
        <w:t> </w:t>
      </w:r>
      <w:r>
        <w:rPr>
          <w:color w:val="231F20"/>
          <w:w w:val="110"/>
          <w:sz w:val="20"/>
          <w:vertAlign w:val="baseline"/>
        </w:rPr>
        <w:t>as</w:t>
      </w:r>
    </w:p>
    <w:p>
      <w:pPr>
        <w:pStyle w:val="BodyText"/>
        <w:spacing w:line="225" w:lineRule="auto" w:before="104"/>
        <w:ind w:left="38" w:right="477"/>
        <w:jc w:val="both"/>
      </w:pPr>
      <w:r>
        <w:rPr/>
        <w:br w:type="column"/>
      </w:r>
      <w:r>
        <w:rPr>
          <w:color w:val="231F20"/>
          <w:spacing w:val="-2"/>
        </w:rPr>
        <w:t>which</w:t>
      </w:r>
      <w:r>
        <w:rPr>
          <w:color w:val="231F20"/>
          <w:spacing w:val="-10"/>
        </w:rPr>
        <w:t> </w:t>
      </w:r>
      <w:r>
        <w:rPr>
          <w:color w:val="231F20"/>
          <w:spacing w:val="-2"/>
        </w:rPr>
        <w:t>will</w:t>
      </w:r>
      <w:r>
        <w:rPr>
          <w:color w:val="231F20"/>
          <w:spacing w:val="-10"/>
        </w:rPr>
        <w:t> </w:t>
      </w:r>
      <w:r>
        <w:rPr>
          <w:color w:val="231F20"/>
          <w:spacing w:val="-2"/>
        </w:rPr>
        <w:t>play</w:t>
      </w:r>
      <w:r>
        <w:rPr>
          <w:color w:val="231F20"/>
          <w:spacing w:val="-10"/>
        </w:rPr>
        <w:t> </w:t>
      </w:r>
      <w:r>
        <w:rPr>
          <w:color w:val="231F20"/>
          <w:spacing w:val="-2"/>
        </w:rPr>
        <w:t>an</w:t>
      </w:r>
      <w:r>
        <w:rPr>
          <w:color w:val="231F20"/>
          <w:spacing w:val="-10"/>
        </w:rPr>
        <w:t> </w:t>
      </w:r>
      <w:r>
        <w:rPr>
          <w:color w:val="231F20"/>
          <w:spacing w:val="-2"/>
        </w:rPr>
        <w:t>important</w:t>
      </w:r>
      <w:r>
        <w:rPr>
          <w:color w:val="231F20"/>
          <w:spacing w:val="-10"/>
        </w:rPr>
        <w:t> </w:t>
      </w:r>
      <w:r>
        <w:rPr>
          <w:color w:val="231F20"/>
          <w:spacing w:val="-2"/>
        </w:rPr>
        <w:t>role</w:t>
      </w:r>
      <w:r>
        <w:rPr>
          <w:color w:val="231F20"/>
          <w:spacing w:val="-10"/>
        </w:rPr>
        <w:t> </w:t>
      </w:r>
      <w:r>
        <w:rPr>
          <w:color w:val="231F20"/>
          <w:spacing w:val="-2"/>
        </w:rPr>
        <w:t>in</w:t>
      </w:r>
      <w:r>
        <w:rPr>
          <w:color w:val="231F20"/>
          <w:spacing w:val="-10"/>
        </w:rPr>
        <w:t> </w:t>
      </w:r>
      <w:r>
        <w:rPr>
          <w:color w:val="231F20"/>
          <w:spacing w:val="-2"/>
        </w:rPr>
        <w:t>proving</w:t>
      </w:r>
      <w:r>
        <w:rPr>
          <w:color w:val="231F20"/>
          <w:spacing w:val="-10"/>
        </w:rPr>
        <w:t> </w:t>
      </w:r>
      <w:r>
        <w:rPr>
          <w:color w:val="231F20"/>
          <w:spacing w:val="-2"/>
        </w:rPr>
        <w:t>recursive</w:t>
      </w:r>
      <w:r>
        <w:rPr>
          <w:color w:val="231F20"/>
          <w:spacing w:val="-10"/>
        </w:rPr>
        <w:t> </w:t>
      </w:r>
      <w:r>
        <w:rPr>
          <w:color w:val="231F20"/>
          <w:spacing w:val="-2"/>
        </w:rPr>
        <w:t>feasibility </w:t>
      </w:r>
      <w:r>
        <w:rPr>
          <w:color w:val="231F20"/>
        </w:rPr>
        <w:t>and</w:t>
      </w:r>
      <w:r>
        <w:rPr>
          <w:color w:val="231F20"/>
          <w:spacing w:val="-4"/>
        </w:rPr>
        <w:t> </w:t>
      </w:r>
      <w:r>
        <w:rPr>
          <w:color w:val="231F20"/>
        </w:rPr>
        <w:t>practical</w:t>
      </w:r>
      <w:r>
        <w:rPr>
          <w:color w:val="231F20"/>
          <w:spacing w:val="-4"/>
        </w:rPr>
        <w:t> </w:t>
      </w:r>
      <w:r>
        <w:rPr>
          <w:color w:val="231F20"/>
        </w:rPr>
        <w:t>stabiliy</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proposed</w:t>
      </w:r>
      <w:r>
        <w:rPr>
          <w:color w:val="231F20"/>
          <w:spacing w:val="-4"/>
        </w:rPr>
        <w:t> </w:t>
      </w:r>
      <w:r>
        <w:rPr>
          <w:color w:val="231F20"/>
        </w:rPr>
        <w:t>scheme.</w:t>
      </w:r>
      <w:r>
        <w:rPr>
          <w:color w:val="231F20"/>
          <w:spacing w:val="-4"/>
        </w:rPr>
        <w:t> </w:t>
      </w:r>
      <w:r>
        <w:rPr>
          <w:color w:val="231F20"/>
        </w:rPr>
        <w:t>For</w:t>
      </w:r>
      <w:r>
        <w:rPr>
          <w:color w:val="231F20"/>
          <w:spacing w:val="-4"/>
        </w:rPr>
        <w:t> </w:t>
      </w:r>
      <w:r>
        <w:rPr>
          <w:color w:val="231F20"/>
        </w:rPr>
        <w:t>an</w:t>
      </w:r>
      <w:r>
        <w:rPr>
          <w:color w:val="231F20"/>
          <w:spacing w:val="-4"/>
        </w:rPr>
        <w:t> </w:t>
      </w:r>
      <w:r>
        <w:rPr>
          <w:color w:val="231F20"/>
        </w:rPr>
        <w:t>integer</w:t>
      </w:r>
      <w:r>
        <w:rPr>
          <w:color w:val="231F20"/>
          <w:spacing w:val="-4"/>
        </w:rPr>
        <w:t> </w:t>
      </w:r>
      <w:r>
        <w:rPr>
          <w:rFonts w:ascii="Calibri" w:hAnsi="Calibri"/>
          <w:i/>
          <w:color w:val="231F20"/>
        </w:rPr>
        <w:t>k</w:t>
      </w:r>
      <w:r>
        <w:rPr>
          <w:color w:val="231F20"/>
        </w:rPr>
        <w:t>, </w:t>
      </w:r>
      <w:r>
        <w:rPr>
          <w:color w:val="231F20"/>
          <w:w w:val="105"/>
        </w:rPr>
        <w:t>define constants </w:t>
      </w:r>
      <w:r>
        <w:rPr>
          <w:rFonts w:ascii="Calibri" w:hAnsi="Calibri"/>
          <w:i/>
          <w:color w:val="231F20"/>
          <w:w w:val="105"/>
        </w:rPr>
        <w:t>ρ</w:t>
      </w:r>
      <w:r>
        <w:rPr>
          <w:rFonts w:ascii="Calibri" w:hAnsi="Calibri"/>
          <w:color w:val="231F20"/>
          <w:w w:val="105"/>
          <w:vertAlign w:val="subscript"/>
        </w:rPr>
        <w:t>2</w:t>
      </w:r>
      <w:r>
        <w:rPr>
          <w:rFonts w:ascii="Calibri" w:hAnsi="Calibri"/>
          <w:i/>
          <w:color w:val="231F20"/>
          <w:w w:val="105"/>
          <w:vertAlign w:val="subscript"/>
        </w:rPr>
        <w:t>,k</w:t>
      </w:r>
      <w:r>
        <w:rPr>
          <w:rFonts w:ascii="Calibri" w:hAnsi="Calibri"/>
          <w:i/>
          <w:color w:val="231F20"/>
          <w:w w:val="105"/>
          <w:vertAlign w:val="baseline"/>
        </w:rPr>
        <w:t>, ρ</w:t>
      </w:r>
      <w:r>
        <w:rPr>
          <w:rFonts w:ascii="Lucida Sans Unicode" w:hAnsi="Lucida Sans Unicode"/>
          <w:color w:val="231F20"/>
          <w:w w:val="105"/>
          <w:vertAlign w:val="subscript"/>
        </w:rPr>
        <w:t>∞</w:t>
      </w:r>
      <w:r>
        <w:rPr>
          <w:rFonts w:ascii="Calibri" w:hAnsi="Calibri"/>
          <w:i/>
          <w:color w:val="231F20"/>
          <w:w w:val="105"/>
          <w:vertAlign w:val="subscript"/>
        </w:rPr>
        <w:t>,k</w:t>
      </w:r>
      <w:r>
        <w:rPr>
          <w:rFonts w:ascii="Calibri" w:hAnsi="Calibri"/>
          <w:i/>
          <w:color w:val="231F20"/>
          <w:spacing w:val="40"/>
          <w:w w:val="105"/>
          <w:vertAlign w:val="baseline"/>
        </w:rPr>
        <w:t> </w:t>
      </w:r>
      <w:r>
        <w:rPr>
          <w:color w:val="231F20"/>
          <w:w w:val="105"/>
          <w:vertAlign w:val="baseline"/>
        </w:rPr>
        <w:t>such that</w:t>
      </w:r>
    </w:p>
    <w:p>
      <w:pPr>
        <w:pStyle w:val="BodyText"/>
        <w:spacing w:after="0" w:line="225" w:lineRule="auto"/>
        <w:jc w:val="both"/>
        <w:sectPr>
          <w:type w:val="continuous"/>
          <w:pgSz w:w="11880" w:h="15840"/>
          <w:pgMar w:header="645" w:footer="365" w:top="800" w:bottom="560" w:left="720" w:right="360"/>
          <w:cols w:num="2" w:equalWidth="0">
            <w:col w:w="5060" w:space="201"/>
            <w:col w:w="5539"/>
          </w:cols>
        </w:sectPr>
      </w:pPr>
    </w:p>
    <w:p>
      <w:pPr>
        <w:spacing w:line="123" w:lineRule="exact" w:before="100"/>
        <w:ind w:left="0" w:right="163" w:firstLine="0"/>
        <w:jc w:val="right"/>
        <w:rPr>
          <w:rFonts w:ascii="Calibri"/>
          <w:sz w:val="14"/>
        </w:rPr>
      </w:pPr>
      <w:r>
        <w:rPr>
          <w:rFonts w:ascii="Calibri"/>
          <w:color w:val="231F20"/>
          <w:spacing w:val="-4"/>
          <w:w w:val="125"/>
          <w:sz w:val="14"/>
        </w:rPr>
        <w:t>(13)</w:t>
      </w:r>
    </w:p>
    <w:p>
      <w:pPr>
        <w:tabs>
          <w:tab w:pos="1454" w:val="left" w:leader="none"/>
        </w:tabs>
        <w:spacing w:line="186" w:lineRule="exact" w:before="0"/>
        <w:ind w:left="970" w:right="0" w:firstLine="0"/>
        <w:jc w:val="left"/>
        <w:rPr>
          <w:rFonts w:ascii="Cambria" w:hAnsi="Cambria"/>
          <w:position w:val="-2"/>
          <w:sz w:val="20"/>
        </w:rPr>
      </w:pPr>
      <w:r>
        <w:rPr>
          <w:rFonts w:ascii="Cambria" w:hAnsi="Cambria"/>
          <w:position w:val="-2"/>
          <w:sz w:val="20"/>
        </w:rPr>
        <w:drawing>
          <wp:anchor distT="0" distB="0" distL="0" distR="0" allowOverlap="1" layoutInCell="1" locked="0" behindDoc="0" simplePos="0" relativeHeight="15827968">
            <wp:simplePos x="0" y="0"/>
            <wp:positionH relativeFrom="page">
              <wp:posOffset>737683</wp:posOffset>
            </wp:positionH>
            <wp:positionV relativeFrom="paragraph">
              <wp:posOffset>28432</wp:posOffset>
            </wp:positionV>
            <wp:extent cx="31750" cy="127000"/>
            <wp:effectExtent l="0" t="0" r="0" b="0"/>
            <wp:wrapNone/>
            <wp:docPr id="328" name="Image 328"/>
            <wp:cNvGraphicFramePr>
              <a:graphicFrameLocks/>
            </wp:cNvGraphicFramePr>
            <a:graphic>
              <a:graphicData uri="http://schemas.openxmlformats.org/drawingml/2006/picture">
                <pic:pic>
                  <pic:nvPicPr>
                    <pic:cNvPr id="328" name="Image 328"/>
                    <pic:cNvPicPr/>
                  </pic:nvPicPr>
                  <pic:blipFill>
                    <a:blip r:embed="rId23" cstate="print"/>
                    <a:stretch>
                      <a:fillRect/>
                    </a:stretch>
                  </pic:blipFill>
                  <pic:spPr>
                    <a:xfrm>
                      <a:off x="0" y="0"/>
                      <a:ext cx="31750" cy="127000"/>
                    </a:xfrm>
                    <a:prstGeom prst="rect">
                      <a:avLst/>
                    </a:prstGeom>
                  </pic:spPr>
                </pic:pic>
              </a:graphicData>
            </a:graphic>
          </wp:anchor>
        </w:drawing>
      </w:r>
      <w:r>
        <w:rPr>
          <w:rFonts w:ascii="Cambria" w:hAnsi="Cambria"/>
          <w:position w:val="-2"/>
          <w:sz w:val="20"/>
        </w:rPr>
        <w:drawing>
          <wp:anchor distT="0" distB="0" distL="0" distR="0" allowOverlap="1" layoutInCell="1" locked="0" behindDoc="1" simplePos="0" relativeHeight="485217792">
            <wp:simplePos x="0" y="0"/>
            <wp:positionH relativeFrom="page">
              <wp:posOffset>1026312</wp:posOffset>
            </wp:positionH>
            <wp:positionV relativeFrom="paragraph">
              <wp:posOffset>28432</wp:posOffset>
            </wp:positionV>
            <wp:extent cx="31750" cy="127000"/>
            <wp:effectExtent l="0" t="0" r="0" b="0"/>
            <wp:wrapNone/>
            <wp:docPr id="329" name="Image 329"/>
            <wp:cNvGraphicFramePr>
              <a:graphicFrameLocks/>
            </wp:cNvGraphicFramePr>
            <a:graphic>
              <a:graphicData uri="http://schemas.openxmlformats.org/drawingml/2006/picture">
                <pic:pic>
                  <pic:nvPicPr>
                    <pic:cNvPr id="329" name="Image 329"/>
                    <pic:cNvPicPr/>
                  </pic:nvPicPr>
                  <pic:blipFill>
                    <a:blip r:embed="rId23" cstate="print"/>
                    <a:stretch>
                      <a:fillRect/>
                    </a:stretch>
                  </pic:blipFill>
                  <pic:spPr>
                    <a:xfrm>
                      <a:off x="0" y="0"/>
                      <a:ext cx="31750" cy="127000"/>
                    </a:xfrm>
                    <a:prstGeom prst="rect">
                      <a:avLst/>
                    </a:prstGeom>
                  </pic:spPr>
                </pic:pic>
              </a:graphicData>
            </a:graphic>
          </wp:anchor>
        </w:drawing>
      </w:r>
      <w:r>
        <w:rPr>
          <w:rFonts w:ascii="Cambria" w:hAnsi="Cambria"/>
          <w:position w:val="-2"/>
          <w:sz w:val="20"/>
        </w:rPr>
        <mc:AlternateContent>
          <mc:Choice Requires="wps">
            <w:drawing>
              <wp:anchor distT="0" distB="0" distL="0" distR="0" allowOverlap="1" layoutInCell="1" locked="0" behindDoc="1" simplePos="0" relativeHeight="485229056">
                <wp:simplePos x="0" y="0"/>
                <wp:positionH relativeFrom="page">
                  <wp:posOffset>785020</wp:posOffset>
                </wp:positionH>
                <wp:positionV relativeFrom="paragraph">
                  <wp:posOffset>28789</wp:posOffset>
                </wp:positionV>
                <wp:extent cx="339090" cy="148590"/>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a:off x="0" y="0"/>
                          <a:ext cx="339090" cy="148590"/>
                        </a:xfrm>
                        <a:prstGeom prst="rect">
                          <a:avLst/>
                        </a:prstGeom>
                      </wps:spPr>
                      <wps:txbx>
                        <w:txbxContent>
                          <w:p>
                            <w:pPr>
                              <w:spacing w:line="187" w:lineRule="auto" w:before="0"/>
                              <w:ind w:left="0" w:right="0" w:firstLine="0"/>
                              <w:jc w:val="left"/>
                              <w:rPr>
                                <w:rFonts w:ascii="Calibri" w:hAnsi="Calibri"/>
                                <w:position w:val="-4"/>
                                <w:sz w:val="14"/>
                              </w:rPr>
                            </w:pPr>
                            <w:r>
                              <w:rPr>
                                <w:rFonts w:ascii="Calibri" w:hAnsi="Calibri"/>
                                <w:i/>
                                <w:color w:val="231F20"/>
                                <w:w w:val="115"/>
                                <w:sz w:val="20"/>
                              </w:rPr>
                              <w:t>α</w:t>
                            </w:r>
                            <w:r>
                              <w:rPr>
                                <w:rFonts w:ascii="Calibri" w:hAnsi="Calibri"/>
                                <w:color w:val="231F20"/>
                                <w:w w:val="115"/>
                                <w:sz w:val="20"/>
                              </w:rPr>
                              <w:t>(</w:t>
                            </w:r>
                            <w:r>
                              <w:rPr>
                                <w:rFonts w:ascii="Calibri" w:hAnsi="Calibri"/>
                                <w:i/>
                                <w:color w:val="231F20"/>
                                <w:w w:val="115"/>
                                <w:sz w:val="20"/>
                              </w:rPr>
                              <w:t>t</w:t>
                            </w:r>
                            <w:r>
                              <w:rPr>
                                <w:rFonts w:ascii="Calibri" w:hAnsi="Calibri"/>
                                <w:color w:val="231F20"/>
                                <w:w w:val="115"/>
                                <w:sz w:val="20"/>
                              </w:rPr>
                              <w:t>)</w:t>
                            </w:r>
                            <w:r>
                              <w:rPr>
                                <w:rFonts w:ascii="Calibri" w:hAnsi="Calibri"/>
                                <w:color w:val="231F20"/>
                                <w:spacing w:val="53"/>
                                <w:w w:val="115"/>
                                <w:sz w:val="20"/>
                              </w:rPr>
                              <w:t> </w:t>
                            </w:r>
                            <w:r>
                              <w:rPr>
                                <w:rFonts w:ascii="Calibri" w:hAnsi="Calibri"/>
                                <w:color w:val="231F20"/>
                                <w:spacing w:val="-10"/>
                                <w:w w:val="115"/>
                                <w:position w:val="-4"/>
                                <w:sz w:val="14"/>
                              </w:rPr>
                              <w:t>2</w:t>
                            </w:r>
                          </w:p>
                        </w:txbxContent>
                      </wps:txbx>
                      <wps:bodyPr wrap="square" lIns="0" tIns="0" rIns="0" bIns="0" rtlCol="0">
                        <a:noAutofit/>
                      </wps:bodyPr>
                    </wps:wsp>
                  </a:graphicData>
                </a:graphic>
              </wp:anchor>
            </w:drawing>
          </mc:Choice>
          <mc:Fallback>
            <w:pict>
              <v:shape style="position:absolute;margin-left:61.81266pt;margin-top:2.266857pt;width:26.7pt;height:11.7pt;mso-position-horizontal-relative:page;mso-position-vertical-relative:paragraph;z-index:-18087424" type="#_x0000_t202" id="docshape202" filled="false" stroked="false">
                <v:textbox inset="0,0,0,0">
                  <w:txbxContent>
                    <w:p>
                      <w:pPr>
                        <w:spacing w:line="187" w:lineRule="auto" w:before="0"/>
                        <w:ind w:left="0" w:right="0" w:firstLine="0"/>
                        <w:jc w:val="left"/>
                        <w:rPr>
                          <w:rFonts w:ascii="Calibri" w:hAnsi="Calibri"/>
                          <w:position w:val="-4"/>
                          <w:sz w:val="14"/>
                        </w:rPr>
                      </w:pPr>
                      <w:r>
                        <w:rPr>
                          <w:rFonts w:ascii="Calibri" w:hAnsi="Calibri"/>
                          <w:i/>
                          <w:color w:val="231F20"/>
                          <w:w w:val="115"/>
                          <w:sz w:val="20"/>
                        </w:rPr>
                        <w:t>α</w:t>
                      </w:r>
                      <w:r>
                        <w:rPr>
                          <w:rFonts w:ascii="Calibri" w:hAnsi="Calibri"/>
                          <w:color w:val="231F20"/>
                          <w:w w:val="115"/>
                          <w:sz w:val="20"/>
                        </w:rPr>
                        <w:t>(</w:t>
                      </w:r>
                      <w:r>
                        <w:rPr>
                          <w:rFonts w:ascii="Calibri" w:hAnsi="Calibri"/>
                          <w:i/>
                          <w:color w:val="231F20"/>
                          <w:w w:val="115"/>
                          <w:sz w:val="20"/>
                        </w:rPr>
                        <w:t>t</w:t>
                      </w:r>
                      <w:r>
                        <w:rPr>
                          <w:rFonts w:ascii="Calibri" w:hAnsi="Calibri"/>
                          <w:color w:val="231F20"/>
                          <w:w w:val="115"/>
                          <w:sz w:val="20"/>
                        </w:rPr>
                        <w:t>)</w:t>
                      </w:r>
                      <w:r>
                        <w:rPr>
                          <w:rFonts w:ascii="Calibri" w:hAnsi="Calibri"/>
                          <w:color w:val="231F20"/>
                          <w:spacing w:val="53"/>
                          <w:w w:val="115"/>
                          <w:sz w:val="20"/>
                        </w:rPr>
                        <w:t> </w:t>
                      </w:r>
                      <w:r>
                        <w:rPr>
                          <w:rFonts w:ascii="Calibri" w:hAnsi="Calibri"/>
                          <w:color w:val="231F20"/>
                          <w:spacing w:val="-10"/>
                          <w:w w:val="115"/>
                          <w:position w:val="-4"/>
                          <w:sz w:val="14"/>
                        </w:rPr>
                        <w:t>2</w:t>
                      </w:r>
                    </w:p>
                  </w:txbxContent>
                </v:textbox>
                <w10:wrap type="none"/>
              </v:shape>
            </w:pict>
          </mc:Fallback>
        </mc:AlternateContent>
      </w:r>
      <w:r>
        <w:rPr>
          <w:rFonts w:ascii="Cambria" w:hAnsi="Cambria"/>
          <w:position w:val="-2"/>
          <w:sz w:val="20"/>
        </w:rPr>
        <mc:AlternateContent>
          <mc:Choice Requires="wps">
            <w:drawing>
              <wp:anchor distT="0" distB="0" distL="0" distR="0" allowOverlap="1" layoutInCell="1" locked="0" behindDoc="1" simplePos="0" relativeHeight="485229568">
                <wp:simplePos x="0" y="0"/>
                <wp:positionH relativeFrom="page">
                  <wp:posOffset>1206436</wp:posOffset>
                </wp:positionH>
                <wp:positionV relativeFrom="paragraph">
                  <wp:posOffset>28796</wp:posOffset>
                </wp:positionV>
                <wp:extent cx="98425" cy="216535"/>
                <wp:effectExtent l="0" t="0" r="0" b="0"/>
                <wp:wrapNone/>
                <wp:docPr id="331" name="Textbox 331"/>
                <wp:cNvGraphicFramePr>
                  <a:graphicFrameLocks/>
                </wp:cNvGraphicFramePr>
                <a:graphic>
                  <a:graphicData uri="http://schemas.microsoft.com/office/word/2010/wordprocessingShape">
                    <wps:wsp>
                      <wps:cNvPr id="331" name="Textbox 331"/>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wps:txbx>
                      <wps:bodyPr wrap="square" lIns="0" tIns="0" rIns="0" bIns="0" rtlCol="0">
                        <a:noAutofit/>
                      </wps:bodyPr>
                    </wps:wsp>
                  </a:graphicData>
                </a:graphic>
              </wp:anchor>
            </w:drawing>
          </mc:Choice>
          <mc:Fallback>
            <w:pict>
              <v:shape style="position:absolute;margin-left:94.995003pt;margin-top:2.267477pt;width:7.75pt;height:17.05pt;mso-position-horizontal-relative:page;mso-position-vertical-relative:paragraph;z-index:-18086912" type="#_x0000_t202" id="docshape203"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v:textbox>
                <w10:wrap type="none"/>
              </v:shape>
            </w:pict>
          </mc:Fallback>
        </mc:AlternateContent>
      </w:r>
      <w:r>
        <w:rPr>
          <w:rFonts w:ascii="Cambria" w:hAnsi="Cambria"/>
          <w:position w:val="-2"/>
          <w:sz w:val="20"/>
        </w:rPr>
        <mc:AlternateContent>
          <mc:Choice Requires="wps">
            <w:drawing>
              <wp:anchor distT="0" distB="0" distL="0" distR="0" allowOverlap="1" layoutInCell="1" locked="0" behindDoc="1" simplePos="0" relativeHeight="485230080">
                <wp:simplePos x="0" y="0"/>
                <wp:positionH relativeFrom="page">
                  <wp:posOffset>1451034</wp:posOffset>
                </wp:positionH>
                <wp:positionV relativeFrom="paragraph">
                  <wp:posOffset>28784</wp:posOffset>
                </wp:positionV>
                <wp:extent cx="222250" cy="148590"/>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222250" cy="148590"/>
                        </a:xfrm>
                        <a:prstGeom prst="rect">
                          <a:avLst/>
                        </a:prstGeom>
                      </wps:spPr>
                      <wps:txbx>
                        <w:txbxContent>
                          <w:p>
                            <w:pPr>
                              <w:spacing w:line="233" w:lineRule="exact" w:before="0"/>
                              <w:ind w:left="0" w:right="0" w:firstLine="0"/>
                              <w:jc w:val="left"/>
                              <w:rPr>
                                <w:rFonts w:ascii="Calibri"/>
                                <w:i/>
                                <w:sz w:val="14"/>
                              </w:rPr>
                            </w:pPr>
                            <w:r>
                              <w:rPr>
                                <w:rFonts w:ascii="Calibri"/>
                                <w:i/>
                                <w:color w:val="231F20"/>
                                <w:spacing w:val="-5"/>
                                <w:w w:val="135"/>
                                <w:position w:val="5"/>
                                <w:sz w:val="20"/>
                              </w:rPr>
                              <w:t>H</w:t>
                            </w:r>
                            <w:r>
                              <w:rPr>
                                <w:rFonts w:ascii="Calibri"/>
                                <w:i/>
                                <w:color w:val="231F20"/>
                                <w:spacing w:val="-5"/>
                                <w:w w:val="135"/>
                                <w:sz w:val="14"/>
                              </w:rPr>
                              <w:t>ux</w:t>
                            </w:r>
                          </w:p>
                        </w:txbxContent>
                      </wps:txbx>
                      <wps:bodyPr wrap="square" lIns="0" tIns="0" rIns="0" bIns="0" rtlCol="0">
                        <a:noAutofit/>
                      </wps:bodyPr>
                    </wps:wsp>
                  </a:graphicData>
                </a:graphic>
              </wp:anchor>
            </w:drawing>
          </mc:Choice>
          <mc:Fallback>
            <w:pict>
              <v:shape style="position:absolute;margin-left:114.2547pt;margin-top:2.266477pt;width:17.5pt;height:11.7pt;mso-position-horizontal-relative:page;mso-position-vertical-relative:paragraph;z-index:-18086400" type="#_x0000_t202" id="docshape204" filled="false" stroked="false">
                <v:textbox inset="0,0,0,0">
                  <w:txbxContent>
                    <w:p>
                      <w:pPr>
                        <w:spacing w:line="233" w:lineRule="exact" w:before="0"/>
                        <w:ind w:left="0" w:right="0" w:firstLine="0"/>
                        <w:jc w:val="left"/>
                        <w:rPr>
                          <w:rFonts w:ascii="Calibri"/>
                          <w:i/>
                          <w:sz w:val="14"/>
                        </w:rPr>
                      </w:pPr>
                      <w:r>
                        <w:rPr>
                          <w:rFonts w:ascii="Calibri"/>
                          <w:i/>
                          <w:color w:val="231F20"/>
                          <w:spacing w:val="-5"/>
                          <w:w w:val="135"/>
                          <w:position w:val="5"/>
                          <w:sz w:val="20"/>
                        </w:rPr>
                        <w:t>H</w:t>
                      </w:r>
                      <w:r>
                        <w:rPr>
                          <w:rFonts w:ascii="Calibri"/>
                          <w:i/>
                          <w:color w:val="231F20"/>
                          <w:spacing w:val="-5"/>
                          <w:w w:val="135"/>
                          <w:sz w:val="14"/>
                        </w:rPr>
                        <w:t>ux</w:t>
                      </w:r>
                    </w:p>
                  </w:txbxContent>
                </v:textbox>
                <w10:wrap type="none"/>
              </v:shape>
            </w:pict>
          </mc:Fallback>
        </mc:AlternateContent>
      </w:r>
      <w:r>
        <w:rPr>
          <w:rFonts w:ascii="Calibri" w:hAnsi="Calibri"/>
          <w:color w:val="231F20"/>
          <w:spacing w:val="-10"/>
          <w:w w:val="130"/>
          <w:sz w:val="14"/>
        </w:rPr>
        <w:t>2</w:t>
      </w:r>
      <w:r>
        <w:rPr>
          <w:rFonts w:ascii="Calibri" w:hAnsi="Calibri"/>
          <w:color w:val="231F20"/>
          <w:sz w:val="14"/>
        </w:rPr>
        <w:tab/>
      </w:r>
      <w:r>
        <w:rPr>
          <w:rFonts w:ascii="Cambria" w:hAnsi="Cambria"/>
          <w:color w:val="231F20"/>
          <w:spacing w:val="-10"/>
          <w:w w:val="175"/>
          <w:position w:val="-2"/>
          <w:sz w:val="20"/>
        </w:rPr>
        <w:t>¨</w:t>
      </w:r>
    </w:p>
    <w:p>
      <w:pPr>
        <w:spacing w:before="154"/>
        <w:ind w:left="141" w:right="0" w:firstLine="0"/>
        <w:jc w:val="left"/>
        <w:rPr>
          <w:rFonts w:ascii="Cambria" w:hAnsi="Cambria"/>
          <w:sz w:val="20"/>
        </w:rPr>
      </w:pPr>
      <w:r>
        <w:rPr/>
        <w:br w:type="column"/>
      </w:r>
      <w:r>
        <w:rPr>
          <w:rFonts w:ascii="Lucida Sans Unicode" w:hAnsi="Lucida Sans Unicode"/>
          <w:color w:val="231F20"/>
          <w:position w:val="3"/>
          <w:sz w:val="14"/>
        </w:rPr>
        <w:t>†</w:t>
      </w:r>
      <w:r>
        <w:rPr>
          <w:rFonts w:ascii="Lucida Sans Unicode" w:hAnsi="Lucida Sans Unicode"/>
          <w:color w:val="231F20"/>
          <w:spacing w:val="46"/>
          <w:w w:val="140"/>
          <w:position w:val="3"/>
          <w:sz w:val="14"/>
        </w:rPr>
        <w:t> </w:t>
      </w:r>
      <w:r>
        <w:rPr>
          <w:rFonts w:ascii="Cambria" w:hAnsi="Cambria"/>
          <w:color w:val="231F20"/>
          <w:w w:val="140"/>
          <w:sz w:val="20"/>
        </w:rPr>
        <w:t>¨</w:t>
      </w:r>
      <w:r>
        <w:rPr>
          <w:rFonts w:ascii="Calibri" w:hAnsi="Calibri"/>
          <w:color w:val="231F20"/>
          <w:w w:val="140"/>
          <w:position w:val="8"/>
          <w:sz w:val="14"/>
        </w:rPr>
        <w:t>2</w:t>
      </w:r>
      <w:r>
        <w:rPr>
          <w:rFonts w:ascii="Cambria" w:hAnsi="Cambria"/>
          <w:color w:val="231F20"/>
          <w:spacing w:val="73"/>
          <w:w w:val="175"/>
          <w:position w:val="17"/>
          <w:sz w:val="20"/>
        </w:rPr>
        <w:t> </w:t>
      </w:r>
      <w:r>
        <w:rPr>
          <w:rFonts w:ascii="Cambria" w:hAnsi="Cambria"/>
          <w:color w:val="231F20"/>
          <w:spacing w:val="-10"/>
          <w:w w:val="175"/>
          <w:sz w:val="20"/>
        </w:rPr>
        <w:t>¨</w:t>
      </w:r>
    </w:p>
    <w:p>
      <w:pPr>
        <w:tabs>
          <w:tab w:pos="910" w:val="left" w:leader="none"/>
          <w:tab w:pos="1400" w:val="left" w:leader="none"/>
        </w:tabs>
        <w:spacing w:before="177"/>
        <w:ind w:left="441" w:right="0" w:firstLine="0"/>
        <w:jc w:val="left"/>
        <w:rPr>
          <w:rFonts w:ascii="Cambria" w:hAnsi="Cambria"/>
          <w:position w:val="27"/>
          <w:sz w:val="20"/>
        </w:rPr>
      </w:pPr>
      <w:r>
        <w:rPr/>
        <w:br w:type="column"/>
      </w:r>
      <w:r>
        <w:rPr>
          <w:rFonts w:ascii="Cambria" w:hAnsi="Cambria"/>
          <w:color w:val="231F20"/>
          <w:spacing w:val="-10"/>
          <w:w w:val="175"/>
          <w:position w:val="10"/>
          <w:sz w:val="20"/>
        </w:rPr>
        <w:t>¨</w:t>
      </w:r>
      <w:r>
        <w:rPr>
          <w:rFonts w:ascii="Cambria" w:hAnsi="Cambria"/>
          <w:color w:val="231F20"/>
          <w:position w:val="10"/>
          <w:sz w:val="20"/>
        </w:rPr>
        <w:tab/>
      </w:r>
      <w:r>
        <w:rPr>
          <w:rFonts w:ascii="Cambria" w:hAnsi="Cambria"/>
          <w:color w:val="231F20"/>
          <w:sz w:val="20"/>
        </w:rPr>
        <w:drawing>
          <wp:inline distT="0" distB="0" distL="0" distR="0">
            <wp:extent cx="31750" cy="127000"/>
            <wp:effectExtent l="0" t="0" r="0" b="0"/>
            <wp:docPr id="333" name="Image 333"/>
            <wp:cNvGraphicFramePr>
              <a:graphicFrameLocks/>
            </wp:cNvGraphicFramePr>
            <a:graphic>
              <a:graphicData uri="http://schemas.openxmlformats.org/drawingml/2006/picture">
                <pic:pic>
                  <pic:nvPicPr>
                    <pic:cNvPr id="333" name="Image 333"/>
                    <pic:cNvPicPr/>
                  </pic:nvPicPr>
                  <pic:blipFill>
                    <a:blip r:embed="rId23" cstate="print"/>
                    <a:stretch>
                      <a:fillRect/>
                    </a:stretch>
                  </pic:blipFill>
                  <pic:spPr>
                    <a:xfrm>
                      <a:off x="0" y="0"/>
                      <a:ext cx="31750" cy="127000"/>
                    </a:xfrm>
                    <a:prstGeom prst="rect">
                      <a:avLst/>
                    </a:prstGeom>
                  </pic:spPr>
                </pic:pic>
              </a:graphicData>
            </a:graphic>
          </wp:inline>
        </w:drawing>
      </w:r>
      <w:r>
        <w:rPr>
          <w:rFonts w:ascii="Cambria" w:hAnsi="Cambria"/>
          <w:color w:val="231F20"/>
          <w:sz w:val="20"/>
        </w:rPr>
      </w:r>
      <w:r>
        <w:rPr>
          <w:color w:val="231F20"/>
          <w:sz w:val="20"/>
        </w:rPr>
        <w:tab/>
      </w:r>
      <w:r>
        <w:rPr>
          <w:color w:val="231F20"/>
          <w:sz w:val="20"/>
        </w:rPr>
        <w:drawing>
          <wp:inline distT="0" distB="0" distL="0" distR="0">
            <wp:extent cx="31750" cy="127000"/>
            <wp:effectExtent l="0" t="0" r="0" b="0"/>
            <wp:docPr id="334" name="Image 334"/>
            <wp:cNvGraphicFramePr>
              <a:graphicFrameLocks/>
            </wp:cNvGraphicFramePr>
            <a:graphic>
              <a:graphicData uri="http://schemas.openxmlformats.org/drawingml/2006/picture">
                <pic:pic>
                  <pic:nvPicPr>
                    <pic:cNvPr id="334" name="Image 334"/>
                    <pic:cNvPicPr/>
                  </pic:nvPicPr>
                  <pic:blipFill>
                    <a:blip r:embed="rId23" cstate="print"/>
                    <a:stretch>
                      <a:fillRect/>
                    </a:stretch>
                  </pic:blipFill>
                  <pic:spPr>
                    <a:xfrm>
                      <a:off x="0" y="0"/>
                      <a:ext cx="31750" cy="127000"/>
                    </a:xfrm>
                    <a:prstGeom prst="rect">
                      <a:avLst/>
                    </a:prstGeom>
                  </pic:spPr>
                </pic:pic>
              </a:graphicData>
            </a:graphic>
          </wp:inline>
        </w:drawing>
      </w:r>
      <w:r>
        <w:rPr>
          <w:color w:val="231F20"/>
          <w:sz w:val="20"/>
        </w:rPr>
      </w:r>
      <w:r>
        <w:rPr>
          <w:rFonts w:ascii="Calibri" w:hAnsi="Calibri"/>
          <w:color w:val="231F20"/>
          <w:spacing w:val="-2"/>
          <w:w w:val="130"/>
          <w:position w:val="15"/>
          <w:sz w:val="14"/>
        </w:rPr>
        <w:t>2</w:t>
      </w:r>
      <w:r>
        <w:rPr>
          <w:rFonts w:ascii="Cambria" w:hAnsi="Cambria"/>
          <w:color w:val="231F20"/>
          <w:spacing w:val="-2"/>
          <w:w w:val="130"/>
          <w:position w:val="27"/>
          <w:sz w:val="20"/>
        </w:rPr>
        <w:t> </w:t>
      </w:r>
    </w:p>
    <w:p>
      <w:pPr>
        <w:spacing w:before="93"/>
        <w:ind w:left="441" w:right="0" w:firstLine="0"/>
        <w:jc w:val="left"/>
        <w:rPr>
          <w:rFonts w:ascii="Cambria" w:hAnsi="Cambria"/>
          <w:position w:val="5"/>
          <w:sz w:val="20"/>
        </w:rPr>
      </w:pPr>
      <w:r>
        <w:rPr/>
        <w:br w:type="column"/>
      </w:r>
      <w:r>
        <w:rPr>
          <w:rFonts w:ascii="Calibri" w:hAnsi="Calibri"/>
          <w:i/>
          <w:color w:val="231F20"/>
          <w:w w:val="135"/>
          <w:sz w:val="20"/>
        </w:rPr>
        <w:t>ρ</w:t>
      </w:r>
      <w:r>
        <w:rPr>
          <w:rFonts w:ascii="Calibri" w:hAnsi="Calibri"/>
          <w:color w:val="231F20"/>
          <w:w w:val="135"/>
          <w:sz w:val="20"/>
          <w:vertAlign w:val="subscript"/>
        </w:rPr>
        <w:t>2</w:t>
      </w:r>
      <w:r>
        <w:rPr>
          <w:rFonts w:ascii="Calibri" w:hAnsi="Calibri"/>
          <w:i/>
          <w:color w:val="231F20"/>
          <w:w w:val="135"/>
          <w:sz w:val="20"/>
          <w:vertAlign w:val="subscript"/>
        </w:rPr>
        <w:t>,k</w:t>
      </w:r>
      <w:r>
        <w:rPr>
          <w:rFonts w:ascii="Calibri" w:hAnsi="Calibri"/>
          <w:i/>
          <w:color w:val="231F20"/>
          <w:spacing w:val="-16"/>
          <w:w w:val="135"/>
          <w:sz w:val="20"/>
          <w:vertAlign w:val="baseline"/>
        </w:rPr>
        <w:t> </w:t>
      </w:r>
      <w:r>
        <w:rPr>
          <w:rFonts w:ascii="Lucida Sans Unicode" w:hAnsi="Lucida Sans Unicode"/>
          <w:color w:val="231F20"/>
          <w:w w:val="125"/>
          <w:sz w:val="20"/>
          <w:vertAlign w:val="baseline"/>
        </w:rPr>
        <w:t>≥</w:t>
      </w:r>
      <w:r>
        <w:rPr>
          <w:rFonts w:ascii="Lucida Sans Unicode" w:hAnsi="Lucida Sans Unicode"/>
          <w:color w:val="231F20"/>
          <w:spacing w:val="-24"/>
          <w:w w:val="125"/>
          <w:sz w:val="20"/>
          <w:vertAlign w:val="baseline"/>
        </w:rPr>
        <w:t> </w:t>
      </w:r>
      <w:r>
        <w:rPr>
          <w:rFonts w:ascii="Cambria" w:hAnsi="Cambria"/>
          <w:color w:val="231F20"/>
          <w:w w:val="135"/>
          <w:position w:val="5"/>
          <w:sz w:val="20"/>
          <w:vertAlign w:val="baseline"/>
        </w:rPr>
        <w:t>¨</w:t>
      </w:r>
      <w:r>
        <w:rPr>
          <w:rFonts w:ascii="Calibri" w:hAnsi="Calibri"/>
          <w:i/>
          <w:color w:val="231F20"/>
          <w:w w:val="135"/>
          <w:sz w:val="20"/>
          <w:vertAlign w:val="baseline"/>
        </w:rPr>
        <w:t>CA</w:t>
      </w:r>
      <w:r>
        <w:rPr>
          <w:rFonts w:ascii="Calibri" w:hAnsi="Calibri"/>
          <w:i/>
          <w:color w:val="231F20"/>
          <w:spacing w:val="17"/>
          <w:w w:val="135"/>
          <w:sz w:val="20"/>
          <w:vertAlign w:val="baseline"/>
        </w:rPr>
        <w:t> </w:t>
      </w:r>
      <w:r>
        <w:rPr>
          <w:rFonts w:ascii="Calibri" w:hAnsi="Calibri"/>
          <w:color w:val="231F20"/>
          <w:spacing w:val="-5"/>
          <w:w w:val="135"/>
          <w:sz w:val="20"/>
          <w:vertAlign w:val="baseline"/>
        </w:rPr>
        <w:t>Φ</w:t>
      </w:r>
      <w:r>
        <w:rPr>
          <w:rFonts w:ascii="Lucida Sans Unicode" w:hAnsi="Lucida Sans Unicode"/>
          <w:color w:val="231F20"/>
          <w:spacing w:val="-5"/>
          <w:w w:val="135"/>
          <w:sz w:val="20"/>
          <w:vertAlign w:val="subscript"/>
        </w:rPr>
        <w:t>†</w:t>
      </w:r>
      <w:r>
        <w:rPr>
          <w:rFonts w:ascii="Cambria" w:hAnsi="Cambria"/>
          <w:color w:val="231F20"/>
          <w:spacing w:val="-5"/>
          <w:w w:val="135"/>
          <w:position w:val="5"/>
          <w:sz w:val="20"/>
          <w:vertAlign w:val="baseline"/>
        </w:rPr>
        <w:t>¨</w:t>
      </w:r>
    </w:p>
    <w:p>
      <w:pPr>
        <w:spacing w:after="0"/>
        <w:jc w:val="left"/>
        <w:rPr>
          <w:rFonts w:ascii="Cambria" w:hAnsi="Cambria"/>
          <w:position w:val="5"/>
          <w:sz w:val="20"/>
        </w:rPr>
        <w:sectPr>
          <w:type w:val="continuous"/>
          <w:pgSz w:w="11880" w:h="15840"/>
          <w:pgMar w:header="645" w:footer="365" w:top="800" w:bottom="560" w:left="720" w:right="360"/>
          <w:cols w:num="4" w:equalWidth="0">
            <w:col w:w="1565" w:space="40"/>
            <w:col w:w="824" w:space="511"/>
            <w:col w:w="1725" w:space="1941"/>
            <w:col w:w="4194"/>
          </w:cols>
        </w:sectPr>
      </w:pPr>
    </w:p>
    <w:p>
      <w:pPr>
        <w:pStyle w:val="BodyText"/>
        <w:spacing w:before="8"/>
        <w:rPr>
          <w:rFonts w:ascii="Cambria"/>
        </w:rPr>
      </w:pPr>
    </w:p>
    <w:p>
      <w:pPr>
        <w:pStyle w:val="BodyText"/>
        <w:spacing w:after="0"/>
        <w:rPr>
          <w:rFonts w:ascii="Cambria"/>
        </w:rPr>
        <w:sectPr>
          <w:type w:val="continuous"/>
          <w:pgSz w:w="11880" w:h="15840"/>
          <w:pgMar w:header="645" w:footer="365" w:top="800" w:bottom="560" w:left="720" w:right="360"/>
        </w:sectPr>
      </w:pPr>
    </w:p>
    <w:p>
      <w:pPr>
        <w:spacing w:line="221" w:lineRule="exact" w:before="144"/>
        <w:ind w:left="571" w:right="0" w:firstLine="0"/>
        <w:jc w:val="left"/>
        <w:rPr>
          <w:rFonts w:ascii="Calibri" w:hAnsi="Calibri"/>
          <w:i/>
          <w:sz w:val="14"/>
        </w:rPr>
      </w:pPr>
      <w:r>
        <w:rPr>
          <w:rFonts w:ascii="Calibri" w:hAnsi="Calibri"/>
          <w:i/>
          <w:sz w:val="14"/>
        </w:rPr>
        <mc:AlternateContent>
          <mc:Choice Requires="wps">
            <w:drawing>
              <wp:anchor distT="0" distB="0" distL="0" distR="0" allowOverlap="1" layoutInCell="1" locked="0" behindDoc="1" simplePos="0" relativeHeight="485221376">
                <wp:simplePos x="0" y="0"/>
                <wp:positionH relativeFrom="page">
                  <wp:posOffset>1323022</wp:posOffset>
                </wp:positionH>
                <wp:positionV relativeFrom="paragraph">
                  <wp:posOffset>98788</wp:posOffset>
                </wp:positionV>
                <wp:extent cx="50800" cy="88900"/>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104.175003pt;margin-top:7.778611pt;width:4pt;height:7pt;mso-position-horizontal-relative:page;mso-position-vertical-relative:paragraph;z-index:-18095104" type="#_x0000_t202" id="docshape205"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Calibri" w:hAnsi="Calibri"/>
          <w:i/>
          <w:sz w:val="14"/>
        </w:rPr>
        <mc:AlternateContent>
          <mc:Choice Requires="wps">
            <w:drawing>
              <wp:anchor distT="0" distB="0" distL="0" distR="0" allowOverlap="1" layoutInCell="1" locked="0" behindDoc="0" simplePos="0" relativeHeight="15841280">
                <wp:simplePos x="0" y="0"/>
                <wp:positionH relativeFrom="page">
                  <wp:posOffset>1750047</wp:posOffset>
                </wp:positionH>
                <wp:positionV relativeFrom="paragraph">
                  <wp:posOffset>-203078</wp:posOffset>
                </wp:positionV>
                <wp:extent cx="50800" cy="88900"/>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137.798996pt;margin-top:-15.990429pt;width:4pt;height:7pt;mso-position-horizontal-relative:page;mso-position-vertical-relative:paragraph;z-index:15841280" type="#_x0000_t202" id="docshape206"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Calibri" w:hAnsi="Calibri"/>
          <w:i/>
          <w:sz w:val="14"/>
        </w:rPr>
        <mc:AlternateContent>
          <mc:Choice Requires="wps">
            <w:drawing>
              <wp:anchor distT="0" distB="0" distL="0" distR="0" allowOverlap="1" layoutInCell="1" locked="0" behindDoc="0" simplePos="0" relativeHeight="15841792">
                <wp:simplePos x="0" y="0"/>
                <wp:positionH relativeFrom="page">
                  <wp:posOffset>1973731</wp:posOffset>
                </wp:positionH>
                <wp:positionV relativeFrom="paragraph">
                  <wp:posOffset>-280244</wp:posOffset>
                </wp:positionV>
                <wp:extent cx="630555" cy="203200"/>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a:off x="0" y="0"/>
                          <a:ext cx="630555" cy="203200"/>
                        </a:xfrm>
                        <a:prstGeom prst="rect">
                          <a:avLst/>
                        </a:prstGeom>
                      </wps:spPr>
                      <wps:txbx>
                        <w:txbxContent>
                          <w:p>
                            <w:pPr>
                              <w:spacing w:line="247" w:lineRule="exact" w:before="0"/>
                              <w:ind w:left="0" w:right="0" w:firstLine="0"/>
                              <w:jc w:val="left"/>
                              <w:rPr>
                                <w:rFonts w:ascii="Calibri" w:hAnsi="Calibri"/>
                                <w:position w:val="4"/>
                                <w:sz w:val="20"/>
                              </w:rPr>
                            </w:pPr>
                            <w:r>
                              <w:rPr>
                                <w:rFonts w:ascii="Calibri" w:hAnsi="Calibri"/>
                                <w:i/>
                                <w:color w:val="231F20"/>
                                <w:spacing w:val="-103"/>
                                <w:w w:val="109"/>
                                <w:position w:val="4"/>
                                <w:sz w:val="20"/>
                              </w:rPr>
                              <w:t>u</w:t>
                            </w:r>
                            <w:r>
                              <w:rPr>
                                <w:rFonts w:ascii="Calibri" w:hAnsi="Calibri"/>
                                <w:color w:val="231F20"/>
                                <w:w w:val="125"/>
                                <w:position w:val="4"/>
                                <w:sz w:val="20"/>
                              </w:rPr>
                              <w:t>¯</w:t>
                            </w:r>
                            <w:r>
                              <w:rPr>
                                <w:rFonts w:ascii="Calibri" w:hAnsi="Calibri"/>
                                <w:color w:val="231F20"/>
                                <w:spacing w:val="-1"/>
                                <w:w w:val="103"/>
                                <w:sz w:val="14"/>
                              </w:rPr>
                              <w:t>[</w:t>
                            </w:r>
                            <w:r>
                              <w:rPr>
                                <w:rFonts w:ascii="Lucida Sans Unicode" w:hAnsi="Lucida Sans Unicode"/>
                                <w:color w:val="231F20"/>
                                <w:spacing w:val="-1"/>
                                <w:w w:val="96"/>
                                <w:sz w:val="14"/>
                              </w:rPr>
                              <w:t>−</w:t>
                            </w:r>
                            <w:r>
                              <w:rPr>
                                <w:rFonts w:ascii="Calibri" w:hAnsi="Calibri"/>
                                <w:i/>
                                <w:color w:val="231F20"/>
                                <w:spacing w:val="-1"/>
                                <w:w w:val="152"/>
                                <w:sz w:val="14"/>
                              </w:rPr>
                              <w:t>n,L</w:t>
                            </w:r>
                            <w:r>
                              <w:rPr>
                                <w:rFonts w:ascii="Lucida Sans Unicode" w:hAnsi="Lucida Sans Unicode"/>
                                <w:color w:val="231F20"/>
                                <w:spacing w:val="-1"/>
                                <w:w w:val="96"/>
                                <w:sz w:val="14"/>
                              </w:rPr>
                              <w:t>−</w:t>
                            </w:r>
                            <w:r>
                              <w:rPr>
                                <w:rFonts w:ascii="Calibri" w:hAnsi="Calibri"/>
                                <w:color w:val="231F20"/>
                                <w:spacing w:val="-1"/>
                                <w:w w:val="108"/>
                                <w:sz w:val="14"/>
                              </w:rPr>
                              <w:t>1</w:t>
                            </w:r>
                            <w:r>
                              <w:rPr>
                                <w:rFonts w:ascii="Calibri" w:hAnsi="Calibri"/>
                                <w:color w:val="231F20"/>
                                <w:spacing w:val="8"/>
                                <w:w w:val="108"/>
                                <w:sz w:val="14"/>
                              </w:rPr>
                              <w:t>]</w:t>
                            </w:r>
                            <w:r>
                              <w:rPr>
                                <w:rFonts w:ascii="Calibri" w:hAnsi="Calibri"/>
                                <w:color w:val="231F20"/>
                                <w:spacing w:val="-1"/>
                                <w:w w:val="126"/>
                                <w:position w:val="4"/>
                                <w:sz w:val="20"/>
                              </w:rPr>
                              <w:t>(</w:t>
                            </w:r>
                            <w:r>
                              <w:rPr>
                                <w:rFonts w:ascii="Calibri" w:hAnsi="Calibri"/>
                                <w:i/>
                                <w:color w:val="231F20"/>
                                <w:spacing w:val="-1"/>
                                <w:w w:val="106"/>
                                <w:position w:val="4"/>
                                <w:sz w:val="20"/>
                              </w:rPr>
                              <w:t>t</w:t>
                            </w:r>
                            <w:r>
                              <w:rPr>
                                <w:rFonts w:ascii="Calibri" w:hAnsi="Calibri"/>
                                <w:color w:val="231F20"/>
                                <w:spacing w:val="-1"/>
                                <w:w w:val="126"/>
                                <w:position w:val="4"/>
                                <w:sz w:val="20"/>
                              </w:rPr>
                              <w:t>)</w:t>
                            </w:r>
                          </w:p>
                        </w:txbxContent>
                      </wps:txbx>
                      <wps:bodyPr wrap="square" lIns="0" tIns="0" rIns="0" bIns="0" rtlCol="0">
                        <a:noAutofit/>
                      </wps:bodyPr>
                    </wps:wsp>
                  </a:graphicData>
                </a:graphic>
              </wp:anchor>
            </w:drawing>
          </mc:Choice>
          <mc:Fallback>
            <w:pict>
              <v:shape style="position:absolute;margin-left:155.411896pt;margin-top:-22.066509pt;width:49.65pt;height:16pt;mso-position-horizontal-relative:page;mso-position-vertical-relative:paragraph;z-index:15841792" type="#_x0000_t202" id="docshape207" filled="false" stroked="false">
                <v:textbox inset="0,0,0,0">
                  <w:txbxContent>
                    <w:p>
                      <w:pPr>
                        <w:spacing w:line="247" w:lineRule="exact" w:before="0"/>
                        <w:ind w:left="0" w:right="0" w:firstLine="0"/>
                        <w:jc w:val="left"/>
                        <w:rPr>
                          <w:rFonts w:ascii="Calibri" w:hAnsi="Calibri"/>
                          <w:position w:val="4"/>
                          <w:sz w:val="20"/>
                        </w:rPr>
                      </w:pPr>
                      <w:r>
                        <w:rPr>
                          <w:rFonts w:ascii="Calibri" w:hAnsi="Calibri"/>
                          <w:i/>
                          <w:color w:val="231F20"/>
                          <w:spacing w:val="-103"/>
                          <w:w w:val="109"/>
                          <w:position w:val="4"/>
                          <w:sz w:val="20"/>
                        </w:rPr>
                        <w:t>u</w:t>
                      </w:r>
                      <w:r>
                        <w:rPr>
                          <w:rFonts w:ascii="Calibri" w:hAnsi="Calibri"/>
                          <w:color w:val="231F20"/>
                          <w:w w:val="125"/>
                          <w:position w:val="4"/>
                          <w:sz w:val="20"/>
                        </w:rPr>
                        <w:t>¯</w:t>
                      </w:r>
                      <w:r>
                        <w:rPr>
                          <w:rFonts w:ascii="Calibri" w:hAnsi="Calibri"/>
                          <w:color w:val="231F20"/>
                          <w:spacing w:val="-1"/>
                          <w:w w:val="103"/>
                          <w:sz w:val="14"/>
                        </w:rPr>
                        <w:t>[</w:t>
                      </w:r>
                      <w:r>
                        <w:rPr>
                          <w:rFonts w:ascii="Lucida Sans Unicode" w:hAnsi="Lucida Sans Unicode"/>
                          <w:color w:val="231F20"/>
                          <w:spacing w:val="-1"/>
                          <w:w w:val="96"/>
                          <w:sz w:val="14"/>
                        </w:rPr>
                        <w:t>−</w:t>
                      </w:r>
                      <w:r>
                        <w:rPr>
                          <w:rFonts w:ascii="Calibri" w:hAnsi="Calibri"/>
                          <w:i/>
                          <w:color w:val="231F20"/>
                          <w:spacing w:val="-1"/>
                          <w:w w:val="152"/>
                          <w:sz w:val="14"/>
                        </w:rPr>
                        <w:t>n,L</w:t>
                      </w:r>
                      <w:r>
                        <w:rPr>
                          <w:rFonts w:ascii="Lucida Sans Unicode" w:hAnsi="Lucida Sans Unicode"/>
                          <w:color w:val="231F20"/>
                          <w:spacing w:val="-1"/>
                          <w:w w:val="96"/>
                          <w:sz w:val="14"/>
                        </w:rPr>
                        <w:t>−</w:t>
                      </w:r>
                      <w:r>
                        <w:rPr>
                          <w:rFonts w:ascii="Calibri" w:hAnsi="Calibri"/>
                          <w:color w:val="231F20"/>
                          <w:spacing w:val="-1"/>
                          <w:w w:val="108"/>
                          <w:sz w:val="14"/>
                        </w:rPr>
                        <w:t>1</w:t>
                      </w:r>
                      <w:r>
                        <w:rPr>
                          <w:rFonts w:ascii="Calibri" w:hAnsi="Calibri"/>
                          <w:color w:val="231F20"/>
                          <w:spacing w:val="8"/>
                          <w:w w:val="108"/>
                          <w:sz w:val="14"/>
                        </w:rPr>
                        <w:t>]</w:t>
                      </w:r>
                      <w:r>
                        <w:rPr>
                          <w:rFonts w:ascii="Calibri" w:hAnsi="Calibri"/>
                          <w:color w:val="231F20"/>
                          <w:spacing w:val="-1"/>
                          <w:w w:val="126"/>
                          <w:position w:val="4"/>
                          <w:sz w:val="20"/>
                        </w:rPr>
                        <w:t>(</w:t>
                      </w:r>
                      <w:r>
                        <w:rPr>
                          <w:rFonts w:ascii="Calibri" w:hAnsi="Calibri"/>
                          <w:i/>
                          <w:color w:val="231F20"/>
                          <w:spacing w:val="-1"/>
                          <w:w w:val="106"/>
                          <w:position w:val="4"/>
                          <w:sz w:val="20"/>
                        </w:rPr>
                        <w:t>t</w:t>
                      </w:r>
                      <w:r>
                        <w:rPr>
                          <w:rFonts w:ascii="Calibri" w:hAnsi="Calibri"/>
                          <w:color w:val="231F20"/>
                          <w:spacing w:val="-1"/>
                          <w:w w:val="126"/>
                          <w:position w:val="4"/>
                          <w:sz w:val="20"/>
                        </w:rPr>
                        <w:t>)</w:t>
                      </w:r>
                    </w:p>
                  </w:txbxContent>
                </v:textbox>
                <w10:wrap type="none"/>
              </v:shape>
            </w:pict>
          </mc:Fallback>
        </mc:AlternateContent>
      </w:r>
      <w:r>
        <w:rPr>
          <w:rFonts w:ascii="Calibri" w:hAnsi="Calibri"/>
          <w:i/>
          <w:sz w:val="14"/>
        </w:rPr>
        <mc:AlternateContent>
          <mc:Choice Requires="wps">
            <w:drawing>
              <wp:anchor distT="0" distB="0" distL="0" distR="0" allowOverlap="1" layoutInCell="1" locked="0" behindDoc="1" simplePos="0" relativeHeight="485233152">
                <wp:simplePos x="0" y="0"/>
                <wp:positionH relativeFrom="page">
                  <wp:posOffset>1400860</wp:posOffset>
                </wp:positionH>
                <wp:positionV relativeFrom="paragraph">
                  <wp:posOffset>-104444</wp:posOffset>
                </wp:positionV>
                <wp:extent cx="111125" cy="469900"/>
                <wp:effectExtent l="0" t="0" r="0" b="0"/>
                <wp:wrapNone/>
                <wp:docPr id="338" name="Textbox 338"/>
                <wp:cNvGraphicFramePr>
                  <a:graphicFrameLocks/>
                </wp:cNvGraphicFramePr>
                <a:graphic>
                  <a:graphicData uri="http://schemas.microsoft.com/office/word/2010/wordprocessingShape">
                    <wps:wsp>
                      <wps:cNvPr id="338" name="Textbox 338"/>
                      <wps:cNvSpPr txBox="1"/>
                      <wps:spPr>
                        <a:xfrm>
                          <a:off x="0" y="0"/>
                          <a:ext cx="111125" cy="469900"/>
                        </a:xfrm>
                        <a:prstGeom prst="rect">
                          <a:avLst/>
                        </a:prstGeom>
                      </wps:spPr>
                      <wps:txbx>
                        <w:txbxContent>
                          <w:p>
                            <w:pPr>
                              <w:spacing w:line="194" w:lineRule="exact" w:before="0"/>
                              <w:ind w:left="0" w:right="0" w:firstLine="0"/>
                              <w:jc w:val="left"/>
                              <w:rPr>
                                <w:rFonts w:ascii="Cambria" w:hAnsi="Cambria"/>
                                <w:sz w:val="20"/>
                              </w:rPr>
                            </w:pPr>
                            <w:r>
                              <w:rPr>
                                <w:rFonts w:ascii="Cambria" w:hAnsi="Cambria"/>
                                <w:color w:val="231F20"/>
                                <w:spacing w:val="-10"/>
                                <w:w w:val="115"/>
                                <w:sz w:val="20"/>
                              </w:rPr>
                              <w:t>⎛</w:t>
                            </w:r>
                          </w:p>
                        </w:txbxContent>
                      </wps:txbx>
                      <wps:bodyPr wrap="square" lIns="0" tIns="0" rIns="0" bIns="0" rtlCol="0">
                        <a:noAutofit/>
                      </wps:bodyPr>
                    </wps:wsp>
                  </a:graphicData>
                </a:graphic>
              </wp:anchor>
            </w:drawing>
          </mc:Choice>
          <mc:Fallback>
            <w:pict>
              <v:shape style="position:absolute;margin-left:110.304001pt;margin-top:-8.223989pt;width:8.75pt;height:37pt;mso-position-horizontal-relative:page;mso-position-vertical-relative:paragraph;z-index:-18083328" type="#_x0000_t202" id="docshape208" filled="false" stroked="false">
                <v:textbox inset="0,0,0,0">
                  <w:txbxContent>
                    <w:p>
                      <w:pPr>
                        <w:spacing w:line="194" w:lineRule="exact" w:before="0"/>
                        <w:ind w:left="0" w:right="0" w:firstLine="0"/>
                        <w:jc w:val="left"/>
                        <w:rPr>
                          <w:rFonts w:ascii="Cambria" w:hAnsi="Cambria"/>
                          <w:sz w:val="20"/>
                        </w:rPr>
                      </w:pPr>
                      <w:r>
                        <w:rPr>
                          <w:rFonts w:ascii="Cambria" w:hAnsi="Cambria"/>
                          <w:color w:val="231F20"/>
                          <w:spacing w:val="-10"/>
                          <w:w w:val="115"/>
                          <w:sz w:val="20"/>
                        </w:rPr>
                        <w:t>⎛</w:t>
                      </w:r>
                    </w:p>
                  </w:txbxContent>
                </v:textbox>
                <w10:wrap type="none"/>
              </v:shape>
            </w:pict>
          </mc:Fallback>
        </mc:AlternateContent>
      </w:r>
      <w:r>
        <w:rPr>
          <w:rFonts w:ascii="Calibri" w:hAnsi="Calibri"/>
          <w:color w:val="231F20"/>
          <w:spacing w:val="-14"/>
          <w:w w:val="130"/>
          <w:position w:val="5"/>
          <w:sz w:val="20"/>
        </w:rPr>
        <w:t>=</w:t>
      </w:r>
      <w:r>
        <w:rPr>
          <w:rFonts w:ascii="Calibri" w:hAnsi="Calibri"/>
          <w:color w:val="231F20"/>
          <w:spacing w:val="-3"/>
          <w:w w:val="130"/>
          <w:position w:val="5"/>
          <w:sz w:val="20"/>
        </w:rPr>
        <w:t> </w:t>
      </w:r>
      <w:r>
        <w:rPr>
          <w:rFonts w:ascii="Cambria" w:hAnsi="Cambria"/>
          <w:color w:val="231F20"/>
          <w:spacing w:val="-14"/>
          <w:w w:val="130"/>
          <w:position w:val="10"/>
          <w:sz w:val="20"/>
        </w:rPr>
        <w:t>¨</w:t>
      </w:r>
      <w:r>
        <w:rPr>
          <w:rFonts w:ascii="Calibri" w:hAnsi="Calibri"/>
          <w:i/>
          <w:color w:val="231F20"/>
          <w:spacing w:val="-14"/>
          <w:w w:val="130"/>
          <w:position w:val="5"/>
          <w:sz w:val="20"/>
        </w:rPr>
        <w:t>H</w:t>
      </w:r>
      <w:r>
        <w:rPr>
          <w:rFonts w:ascii="Calibri" w:hAnsi="Calibri"/>
          <w:i/>
          <w:color w:val="231F20"/>
          <w:spacing w:val="-14"/>
          <w:w w:val="130"/>
          <w:sz w:val="14"/>
        </w:rPr>
        <w:t>u</w:t>
      </w:r>
      <w:r>
        <w:rPr>
          <w:rFonts w:ascii="Lucida Sans Unicode" w:hAnsi="Lucida Sans Unicode"/>
          <w:color w:val="231F20"/>
          <w:spacing w:val="-14"/>
          <w:w w:val="130"/>
          <w:position w:val="13"/>
          <w:sz w:val="14"/>
        </w:rPr>
        <w:t>†</w:t>
      </w:r>
      <w:r>
        <w:rPr>
          <w:rFonts w:ascii="Lucida Sans Unicode" w:hAnsi="Lucida Sans Unicode"/>
          <w:color w:val="231F20"/>
          <w:spacing w:val="-42"/>
          <w:w w:val="130"/>
          <w:position w:val="13"/>
          <w:sz w:val="14"/>
        </w:rPr>
        <w:t> </w:t>
      </w:r>
      <w:r>
        <w:rPr>
          <w:rFonts w:ascii="Calibri" w:hAnsi="Calibri"/>
          <w:i/>
          <w:color w:val="231F20"/>
          <w:spacing w:val="-14"/>
          <w:w w:val="130"/>
          <w:sz w:val="14"/>
        </w:rPr>
        <w:t>x</w:t>
      </w:r>
    </w:p>
    <w:p>
      <w:pPr>
        <w:spacing w:line="222" w:lineRule="exact" w:before="143"/>
        <w:ind w:left="0" w:right="0" w:firstLine="0"/>
        <w:jc w:val="left"/>
        <w:rPr>
          <w:rFonts w:ascii="Calibri" w:hAnsi="Calibri"/>
          <w:position w:val="-3"/>
          <w:sz w:val="20"/>
        </w:rPr>
      </w:pPr>
      <w:r>
        <w:rPr/>
        <w:br w:type="column"/>
      </w:r>
      <w:r>
        <w:rPr>
          <w:rFonts w:ascii="Cambria" w:hAnsi="Cambria"/>
          <w:color w:val="231F20"/>
          <w:w w:val="145"/>
          <w:position w:val="1"/>
          <w:sz w:val="20"/>
        </w:rPr>
        <w:t>¨</w:t>
      </w:r>
      <w:r>
        <w:rPr>
          <w:rFonts w:ascii="Calibri" w:hAnsi="Calibri"/>
          <w:color w:val="231F20"/>
          <w:w w:val="145"/>
          <w:position w:val="1"/>
          <w:sz w:val="20"/>
          <w:vertAlign w:val="subscript"/>
        </w:rPr>
        <w:t>2</w:t>
      </w:r>
      <w:r>
        <w:rPr>
          <w:rFonts w:ascii="Calibri" w:hAnsi="Calibri"/>
          <w:color w:val="231F20"/>
          <w:spacing w:val="-12"/>
          <w:w w:val="145"/>
          <w:position w:val="1"/>
          <w:sz w:val="20"/>
          <w:vertAlign w:val="baseline"/>
        </w:rPr>
        <w:t> </w:t>
      </w:r>
      <w:r>
        <w:rPr>
          <w:rFonts w:ascii="Cambria" w:hAnsi="Cambria"/>
          <w:color w:val="231F20"/>
          <w:spacing w:val="-7"/>
          <w:w w:val="118"/>
          <w:sz w:val="20"/>
          <w:vertAlign w:val="baseline"/>
        </w:rPr>
        <w:t>⎝</w:t>
      </w:r>
      <w:r>
        <w:rPr>
          <w:rFonts w:ascii="Cambria" w:hAnsi="Cambria"/>
          <w:color w:val="231F20"/>
          <w:spacing w:val="-7"/>
          <w:w w:val="198"/>
          <w:position w:val="1"/>
          <w:sz w:val="20"/>
          <w:vertAlign w:val="baseline"/>
        </w:rPr>
        <w:t>¨</w:t>
      </w:r>
      <w:r>
        <w:rPr>
          <w:rFonts w:ascii="Calibri" w:hAnsi="Calibri"/>
          <w:i/>
          <w:color w:val="231F20"/>
          <w:spacing w:val="-109"/>
          <w:w w:val="114"/>
          <w:position w:val="-3"/>
          <w:sz w:val="20"/>
          <w:vertAlign w:val="baseline"/>
        </w:rPr>
        <w:t>u</w:t>
      </w:r>
      <w:r>
        <w:rPr>
          <w:rFonts w:ascii="Calibri" w:hAnsi="Calibri"/>
          <w:color w:val="231F20"/>
          <w:spacing w:val="-7"/>
          <w:w w:val="130"/>
          <w:position w:val="-3"/>
          <w:sz w:val="20"/>
          <w:vertAlign w:val="baseline"/>
        </w:rPr>
        <w:t>¯</w:t>
      </w:r>
    </w:p>
    <w:p>
      <w:pPr>
        <w:spacing w:line="240" w:lineRule="auto" w:before="97"/>
        <w:rPr>
          <w:rFonts w:ascii="Calibri"/>
          <w:sz w:val="14"/>
        </w:rPr>
      </w:pPr>
      <w:r>
        <w:rPr/>
        <w:br w:type="column"/>
      </w:r>
      <w:r>
        <w:rPr>
          <w:rFonts w:ascii="Calibri"/>
          <w:sz w:val="14"/>
        </w:rPr>
      </w:r>
    </w:p>
    <w:p>
      <w:pPr>
        <w:spacing w:line="98" w:lineRule="exact" w:before="0"/>
        <w:ind w:left="0"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0" simplePos="0" relativeHeight="15845888">
                <wp:simplePos x="0" y="0"/>
                <wp:positionH relativeFrom="page">
                  <wp:posOffset>5843130</wp:posOffset>
                </wp:positionH>
                <wp:positionV relativeFrom="paragraph">
                  <wp:posOffset>-175454</wp:posOffset>
                </wp:positionV>
                <wp:extent cx="88900" cy="151765"/>
                <wp:effectExtent l="0" t="0" r="0" b="0"/>
                <wp:wrapNone/>
                <wp:docPr id="339" name="Textbox 339"/>
                <wp:cNvGraphicFramePr>
                  <a:graphicFrameLocks/>
                </wp:cNvGraphicFramePr>
                <a:graphic>
                  <a:graphicData uri="http://schemas.microsoft.com/office/word/2010/wordprocessingShape">
                    <wps:wsp>
                      <wps:cNvPr id="339" name="Textbox 339"/>
                      <wps:cNvSpPr txBox="1"/>
                      <wps:spPr>
                        <a:xfrm>
                          <a:off x="0" y="0"/>
                          <a:ext cx="88900" cy="151765"/>
                        </a:xfrm>
                        <a:prstGeom prst="rect">
                          <a:avLst/>
                        </a:prstGeom>
                      </wps:spPr>
                      <wps:txbx>
                        <w:txbxContent>
                          <w:p>
                            <w:pPr>
                              <w:spacing w:line="166" w:lineRule="exact" w:before="0"/>
                              <w:ind w:left="0" w:right="0" w:firstLine="0"/>
                              <w:jc w:val="left"/>
                              <w:rPr>
                                <w:rFonts w:ascii="Lucida Sans Unicode" w:hAnsi="Lucida Sans Unicode"/>
                                <w:sz w:val="14"/>
                              </w:rPr>
                            </w:pPr>
                            <w:r>
                              <w:rPr>
                                <w:rFonts w:ascii="Lucida Sans Unicode" w:hAnsi="Lucida Sans Unicode"/>
                                <w:color w:val="231F20"/>
                                <w:spacing w:val="-10"/>
                                <w:w w:val="105"/>
                                <w:sz w:val="14"/>
                              </w:rPr>
                              <w:t>∞</w:t>
                            </w:r>
                          </w:p>
                        </w:txbxContent>
                      </wps:txbx>
                      <wps:bodyPr wrap="square" lIns="0" tIns="0" rIns="0" bIns="0" rtlCol="0">
                        <a:noAutofit/>
                      </wps:bodyPr>
                    </wps:wsp>
                  </a:graphicData>
                </a:graphic>
              </wp:anchor>
            </w:drawing>
          </mc:Choice>
          <mc:Fallback>
            <w:pict>
              <v:shape style="position:absolute;margin-left:460.088989pt;margin-top:-13.815311pt;width:7pt;height:11.95pt;mso-position-horizontal-relative:page;mso-position-vertical-relative:paragraph;z-index:15845888" type="#_x0000_t202" id="docshape209" filled="false" stroked="false">
                <v:textbox inset="0,0,0,0">
                  <w:txbxContent>
                    <w:p>
                      <w:pPr>
                        <w:spacing w:line="166" w:lineRule="exact" w:before="0"/>
                        <w:ind w:left="0" w:right="0" w:firstLine="0"/>
                        <w:jc w:val="left"/>
                        <w:rPr>
                          <w:rFonts w:ascii="Lucida Sans Unicode" w:hAnsi="Lucida Sans Unicode"/>
                          <w:sz w:val="14"/>
                        </w:rPr>
                      </w:pPr>
                      <w:r>
                        <w:rPr>
                          <w:rFonts w:ascii="Lucida Sans Unicode" w:hAnsi="Lucida Sans Unicode"/>
                          <w:color w:val="231F20"/>
                          <w:spacing w:val="-10"/>
                          <w:w w:val="105"/>
                          <w:sz w:val="14"/>
                        </w:rPr>
                        <w:t>∞</w:t>
                      </w:r>
                    </w:p>
                  </w:txbxContent>
                </v:textbox>
                <w10:wrap type="none"/>
              </v:shape>
            </w:pict>
          </mc:Fallback>
        </mc:AlternateContent>
      </w:r>
      <w:r>
        <w:rPr>
          <w:rFonts w:ascii="Calibri" w:hAnsi="Calibri"/>
          <w:color w:val="231F20"/>
          <w:spacing w:val="-2"/>
          <w:w w:val="115"/>
          <w:sz w:val="14"/>
        </w:rPr>
        <w:t>[0</w:t>
      </w:r>
      <w:r>
        <w:rPr>
          <w:rFonts w:ascii="Calibri" w:hAnsi="Calibri"/>
          <w:i/>
          <w:color w:val="231F20"/>
          <w:spacing w:val="-2"/>
          <w:w w:val="115"/>
          <w:sz w:val="14"/>
        </w:rPr>
        <w:t>,L</w:t>
      </w:r>
      <w:r>
        <w:rPr>
          <w:rFonts w:ascii="Lucida Sans Unicode" w:hAnsi="Lucida Sans Unicode"/>
          <w:color w:val="231F20"/>
          <w:spacing w:val="-2"/>
          <w:w w:val="115"/>
          <w:sz w:val="14"/>
        </w:rPr>
        <w:t>−</w:t>
      </w:r>
      <w:r>
        <w:rPr>
          <w:rFonts w:ascii="Calibri" w:hAnsi="Calibri"/>
          <w:color w:val="231F20"/>
          <w:spacing w:val="-2"/>
          <w:w w:val="115"/>
          <w:sz w:val="14"/>
        </w:rPr>
        <w:t>1]</w:t>
      </w:r>
    </w:p>
    <w:p>
      <w:pPr>
        <w:spacing w:line="220" w:lineRule="exact" w:before="145"/>
        <w:ind w:left="0" w:right="0" w:firstLine="0"/>
        <w:jc w:val="left"/>
        <w:rPr>
          <w:rFonts w:ascii="Cambria" w:hAnsi="Cambria"/>
          <w:sz w:val="20"/>
        </w:rPr>
      </w:pPr>
      <w:r>
        <w:rPr/>
        <w:br w:type="column"/>
      </w:r>
      <w:r>
        <w:rPr>
          <w:rFonts w:ascii="Calibri" w:hAnsi="Calibri"/>
          <w:color w:val="231F20"/>
          <w:w w:val="140"/>
          <w:position w:val="1"/>
          <w:sz w:val="20"/>
        </w:rPr>
        <w:t>(</w:t>
      </w:r>
      <w:r>
        <w:rPr>
          <w:rFonts w:ascii="Calibri" w:hAnsi="Calibri"/>
          <w:i/>
          <w:color w:val="231F20"/>
          <w:w w:val="140"/>
          <w:position w:val="1"/>
          <w:sz w:val="20"/>
        </w:rPr>
        <w:t>t</w:t>
      </w:r>
      <w:r>
        <w:rPr>
          <w:rFonts w:ascii="Calibri" w:hAnsi="Calibri"/>
          <w:color w:val="231F20"/>
          <w:w w:val="140"/>
          <w:position w:val="1"/>
          <w:sz w:val="20"/>
        </w:rPr>
        <w:t>)</w:t>
      </w:r>
      <w:r>
        <w:rPr>
          <w:rFonts w:ascii="Cambria" w:hAnsi="Cambria"/>
          <w:color w:val="231F20"/>
          <w:w w:val="140"/>
          <w:position w:val="6"/>
          <w:sz w:val="20"/>
        </w:rPr>
        <w:t>¨</w:t>
      </w:r>
      <w:r>
        <w:rPr>
          <w:rFonts w:ascii="Calibri" w:hAnsi="Calibri"/>
          <w:color w:val="231F20"/>
          <w:w w:val="140"/>
          <w:position w:val="-6"/>
          <w:sz w:val="14"/>
        </w:rPr>
        <w:t>2</w:t>
      </w:r>
      <w:r>
        <w:rPr>
          <w:rFonts w:ascii="Calibri" w:hAnsi="Calibri"/>
          <w:color w:val="231F20"/>
          <w:spacing w:val="-5"/>
          <w:w w:val="140"/>
          <w:position w:val="-6"/>
          <w:sz w:val="14"/>
        </w:rPr>
        <w:t> </w:t>
      </w:r>
      <w:r>
        <w:rPr>
          <w:rFonts w:ascii="Calibri" w:hAnsi="Calibri"/>
          <w:color w:val="231F20"/>
          <w:w w:val="140"/>
          <w:position w:val="1"/>
          <w:sz w:val="20"/>
        </w:rPr>
        <w:t>+</w:t>
      </w:r>
      <w:r>
        <w:rPr>
          <w:rFonts w:ascii="Calibri" w:hAnsi="Calibri"/>
          <w:color w:val="231F20"/>
          <w:spacing w:val="-19"/>
          <w:w w:val="140"/>
          <w:position w:val="1"/>
          <w:sz w:val="20"/>
        </w:rPr>
        <w:t> </w:t>
      </w:r>
      <w:r>
        <w:rPr>
          <w:rFonts w:ascii="Cambria" w:hAnsi="Cambria"/>
          <w:color w:val="231F20"/>
          <w:spacing w:val="-10"/>
          <w:w w:val="140"/>
          <w:sz w:val="20"/>
        </w:rPr>
        <w:t>¨</w:t>
      </w:r>
    </w:p>
    <w:p>
      <w:pPr>
        <w:spacing w:before="55"/>
        <w:ind w:left="76" w:right="0" w:firstLine="0"/>
        <w:jc w:val="left"/>
        <w:rPr>
          <w:rFonts w:ascii="Calibri" w:hAnsi="Calibri"/>
          <w:position w:val="4"/>
          <w:sz w:val="20"/>
        </w:rPr>
      </w:pPr>
      <w:r>
        <w:rPr/>
        <w:br w:type="column"/>
      </w:r>
      <w:r>
        <w:rPr>
          <w:rFonts w:ascii="Calibri" w:hAnsi="Calibri"/>
          <w:i/>
          <w:color w:val="231F20"/>
          <w:spacing w:val="-97"/>
          <w:w w:val="109"/>
          <w:position w:val="4"/>
          <w:sz w:val="20"/>
        </w:rPr>
        <w:t>u</w:t>
      </w:r>
      <w:r>
        <w:rPr>
          <w:rFonts w:ascii="Calibri" w:hAnsi="Calibri"/>
          <w:color w:val="231F20"/>
          <w:spacing w:val="6"/>
          <w:w w:val="125"/>
          <w:position w:val="4"/>
          <w:sz w:val="20"/>
        </w:rPr>
        <w:t>¯</w:t>
      </w:r>
      <w:r>
        <w:rPr>
          <w:rFonts w:ascii="Calibri" w:hAnsi="Calibri"/>
          <w:color w:val="231F20"/>
          <w:spacing w:val="5"/>
          <w:w w:val="103"/>
          <w:sz w:val="14"/>
        </w:rPr>
        <w:t>[</w:t>
      </w:r>
      <w:r>
        <w:rPr>
          <w:rFonts w:ascii="Lucida Sans Unicode" w:hAnsi="Lucida Sans Unicode"/>
          <w:color w:val="231F20"/>
          <w:spacing w:val="5"/>
          <w:w w:val="96"/>
          <w:sz w:val="14"/>
        </w:rPr>
        <w:t>−</w:t>
      </w:r>
      <w:r>
        <w:rPr>
          <w:rFonts w:ascii="Calibri" w:hAnsi="Calibri"/>
          <w:i/>
          <w:color w:val="231F20"/>
          <w:spacing w:val="5"/>
          <w:w w:val="135"/>
          <w:sz w:val="14"/>
        </w:rPr>
        <w:t>n,</w:t>
      </w:r>
      <w:r>
        <w:rPr>
          <w:rFonts w:ascii="Lucida Sans Unicode" w:hAnsi="Lucida Sans Unicode"/>
          <w:color w:val="231F20"/>
          <w:spacing w:val="5"/>
          <w:w w:val="96"/>
          <w:sz w:val="14"/>
        </w:rPr>
        <w:t>−</w:t>
      </w:r>
      <w:r>
        <w:rPr>
          <w:rFonts w:ascii="Calibri" w:hAnsi="Calibri"/>
          <w:color w:val="231F20"/>
          <w:spacing w:val="5"/>
          <w:w w:val="108"/>
          <w:sz w:val="14"/>
        </w:rPr>
        <w:t>1</w:t>
      </w:r>
      <w:r>
        <w:rPr>
          <w:rFonts w:ascii="Calibri" w:hAnsi="Calibri"/>
          <w:color w:val="231F20"/>
          <w:spacing w:val="14"/>
          <w:w w:val="108"/>
          <w:sz w:val="14"/>
        </w:rPr>
        <w:t>]</w:t>
      </w:r>
      <w:r>
        <w:rPr>
          <w:rFonts w:ascii="Calibri" w:hAnsi="Calibri"/>
          <w:color w:val="231F20"/>
          <w:spacing w:val="5"/>
          <w:w w:val="126"/>
          <w:position w:val="4"/>
          <w:sz w:val="20"/>
        </w:rPr>
        <w:t>(</w:t>
      </w:r>
      <w:r>
        <w:rPr>
          <w:rFonts w:ascii="Calibri" w:hAnsi="Calibri"/>
          <w:i/>
          <w:color w:val="231F20"/>
          <w:spacing w:val="5"/>
          <w:w w:val="106"/>
          <w:position w:val="4"/>
          <w:sz w:val="20"/>
        </w:rPr>
        <w:t>t</w:t>
      </w:r>
      <w:r>
        <w:rPr>
          <w:rFonts w:ascii="Calibri" w:hAnsi="Calibri"/>
          <w:color w:val="231F20"/>
          <w:spacing w:val="5"/>
          <w:w w:val="126"/>
          <w:position w:val="4"/>
          <w:sz w:val="20"/>
        </w:rPr>
        <w:t>)</w:t>
      </w:r>
    </w:p>
    <w:p>
      <w:pPr>
        <w:pStyle w:val="BodyText"/>
        <w:spacing w:line="204" w:lineRule="exact" w:before="161"/>
        <w:ind w:left="571"/>
        <w:rPr>
          <w:rFonts w:ascii="Lucida Sans Unicode" w:hAnsi="Lucida Sans Unicode"/>
        </w:rPr>
      </w:pPr>
      <w:r>
        <w:rPr/>
        <w:br w:type="column"/>
      </w:r>
      <w:r>
        <w:rPr>
          <w:color w:val="231F20"/>
        </w:rPr>
        <w:t>where</w:t>
      </w:r>
      <w:r>
        <w:rPr>
          <w:color w:val="231F20"/>
          <w:spacing w:val="-10"/>
        </w:rPr>
        <w:t> </w:t>
      </w:r>
      <w:r>
        <w:rPr>
          <w:rFonts w:ascii="Calibri" w:hAnsi="Calibri"/>
          <w:color w:val="231F20"/>
          <w:spacing w:val="-16"/>
        </w:rPr>
        <w:t>Φ</w:t>
      </w:r>
      <w:r>
        <w:rPr>
          <w:rFonts w:ascii="Lucida Sans Unicode" w:hAnsi="Lucida Sans Unicode"/>
          <w:color w:val="231F20"/>
          <w:spacing w:val="-16"/>
          <w:vertAlign w:val="subscript"/>
        </w:rPr>
        <w:t>†</w:t>
      </w:r>
    </w:p>
    <w:p>
      <w:pPr>
        <w:pStyle w:val="BodyText"/>
        <w:spacing w:line="175" w:lineRule="exact" w:before="190"/>
        <w:ind w:left="19"/>
      </w:pPr>
      <w:r>
        <w:rPr/>
        <w:br w:type="column"/>
      </w:r>
      <w:r>
        <w:rPr>
          <w:color w:val="231F20"/>
        </w:rPr>
        <w:t>is</w:t>
      </w:r>
      <w:r>
        <w:rPr>
          <w:color w:val="231F20"/>
          <w:spacing w:val="-9"/>
        </w:rPr>
        <w:t> </w:t>
      </w:r>
      <w:r>
        <w:rPr>
          <w:color w:val="231F20"/>
        </w:rPr>
        <w:t>a</w:t>
      </w:r>
      <w:r>
        <w:rPr>
          <w:color w:val="231F20"/>
          <w:spacing w:val="-8"/>
        </w:rPr>
        <w:t> </w:t>
      </w:r>
      <w:r>
        <w:rPr>
          <w:color w:val="231F20"/>
        </w:rPr>
        <w:t>left-inverse</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observability</w:t>
      </w:r>
      <w:r>
        <w:rPr>
          <w:color w:val="231F20"/>
          <w:spacing w:val="-7"/>
        </w:rPr>
        <w:t> </w:t>
      </w:r>
      <w:r>
        <w:rPr>
          <w:color w:val="231F20"/>
        </w:rPr>
        <w:t>matrix</w:t>
      </w:r>
      <w:r>
        <w:rPr>
          <w:color w:val="231F20"/>
          <w:spacing w:val="-9"/>
        </w:rPr>
        <w:t> </w:t>
      </w:r>
      <w:r>
        <w:rPr>
          <w:rFonts w:ascii="Calibri" w:hAnsi="Calibri"/>
          <w:color w:val="231F20"/>
          <w:spacing w:val="-5"/>
        </w:rPr>
        <w:t>Φ</w:t>
      </w:r>
      <w:r>
        <w:rPr>
          <w:color w:val="231F20"/>
          <w:spacing w:val="-5"/>
        </w:rPr>
        <w:t>.</w:t>
      </w:r>
    </w:p>
    <w:p>
      <w:pPr>
        <w:pStyle w:val="BodyText"/>
        <w:spacing w:after="0" w:line="175" w:lineRule="exact"/>
        <w:sectPr>
          <w:type w:val="continuous"/>
          <w:pgSz w:w="11880" w:h="15840"/>
          <w:pgMar w:header="645" w:footer="365" w:top="800" w:bottom="560" w:left="720" w:right="360"/>
          <w:cols w:num="7" w:equalWidth="0">
            <w:col w:w="1243" w:space="10"/>
            <w:col w:w="631" w:space="1"/>
            <w:col w:w="515" w:space="10"/>
            <w:col w:w="782" w:space="39"/>
            <w:col w:w="1451" w:space="45"/>
            <w:col w:w="1315" w:space="39"/>
            <w:col w:w="4719"/>
          </w:cols>
        </w:sectPr>
      </w:pPr>
    </w:p>
    <w:p>
      <w:pPr>
        <w:pStyle w:val="BodyText"/>
        <w:rPr>
          <w:sz w:val="14"/>
        </w:rPr>
      </w:pPr>
    </w:p>
    <w:p>
      <w:pPr>
        <w:pStyle w:val="BodyText"/>
        <w:spacing w:before="137"/>
        <w:rPr>
          <w:sz w:val="14"/>
        </w:rPr>
      </w:pPr>
    </w:p>
    <w:p>
      <w:pPr>
        <w:spacing w:line="6" w:lineRule="exact" w:before="0"/>
        <w:ind w:left="571" w:right="0" w:firstLine="0"/>
        <w:jc w:val="left"/>
        <w:rPr>
          <w:rFonts w:ascii="Calibri"/>
          <w:sz w:val="14"/>
        </w:rPr>
      </w:pPr>
      <w:r>
        <w:rPr>
          <w:rFonts w:ascii="Calibri"/>
          <w:color w:val="231F20"/>
          <w:spacing w:val="-2"/>
          <w:w w:val="125"/>
          <w:sz w:val="14"/>
        </w:rPr>
        <w:t>(12)</w:t>
      </w:r>
      <w:r>
        <w:rPr>
          <w:rFonts w:ascii="Calibri"/>
          <w:i/>
          <w:color w:val="231F20"/>
          <w:spacing w:val="-2"/>
          <w:w w:val="125"/>
          <w:sz w:val="14"/>
        </w:rPr>
        <w:t>,</w:t>
      </w:r>
      <w:r>
        <w:rPr>
          <w:rFonts w:ascii="Calibri"/>
          <w:color w:val="231F20"/>
          <w:spacing w:val="-2"/>
          <w:w w:val="125"/>
          <w:sz w:val="14"/>
        </w:rPr>
        <w:t>(16)</w:t>
      </w:r>
    </w:p>
    <w:p>
      <w:pPr>
        <w:tabs>
          <w:tab w:pos="1748" w:val="left" w:leader="none"/>
          <w:tab w:pos="2502" w:val="left" w:leader="none"/>
        </w:tabs>
        <w:spacing w:line="240" w:lineRule="auto" w:before="0"/>
        <w:ind w:left="1275" w:right="0" w:firstLine="0"/>
        <w:jc w:val="left"/>
        <w:rPr>
          <w:rFonts w:ascii="Calibri" w:hAnsi="Calibri"/>
          <w:position w:val="-7"/>
          <w:sz w:val="14"/>
        </w:rPr>
      </w:pPr>
      <w:r>
        <w:rPr/>
        <w:br w:type="column"/>
      </w:r>
      <w:r>
        <w:rPr>
          <w:rFonts w:ascii="Cambria" w:hAnsi="Cambria"/>
          <w:color w:val="231F20"/>
          <w:spacing w:val="-10"/>
          <w:w w:val="165"/>
          <w:position w:val="5"/>
          <w:sz w:val="20"/>
        </w:rPr>
        <w:t>¨</w:t>
      </w:r>
      <w:r>
        <w:rPr>
          <w:rFonts w:ascii="Cambria" w:hAnsi="Cambria"/>
          <w:color w:val="231F20"/>
          <w:position w:val="5"/>
          <w:sz w:val="20"/>
        </w:rPr>
        <w:tab/>
      </w:r>
      <w:r>
        <w:rPr>
          <w:rFonts w:ascii="Calibri" w:hAnsi="Calibri"/>
          <w:i/>
          <w:color w:val="231F20"/>
          <w:spacing w:val="-4"/>
          <w:w w:val="140"/>
          <w:position w:val="3"/>
          <w:sz w:val="20"/>
        </w:rPr>
        <w:t>x</w:t>
      </w:r>
      <w:r>
        <w:rPr>
          <w:rFonts w:ascii="Calibri" w:hAnsi="Calibri"/>
          <w:i/>
          <w:color w:val="231F20"/>
          <w:spacing w:val="-4"/>
          <w:w w:val="140"/>
          <w:sz w:val="14"/>
        </w:rPr>
        <w:t>t</w:t>
      </w:r>
      <w:r>
        <w:rPr>
          <w:rFonts w:ascii="Lucida Sans Unicode" w:hAnsi="Lucida Sans Unicode"/>
          <w:color w:val="231F20"/>
          <w:spacing w:val="-4"/>
          <w:w w:val="140"/>
          <w:sz w:val="14"/>
        </w:rPr>
        <w:t>−</w:t>
      </w:r>
      <w:r>
        <w:rPr>
          <w:rFonts w:ascii="Calibri" w:hAnsi="Calibri"/>
          <w:i/>
          <w:color w:val="231F20"/>
          <w:spacing w:val="-4"/>
          <w:w w:val="140"/>
          <w:sz w:val="14"/>
        </w:rPr>
        <w:t>n</w:t>
      </w:r>
      <w:r>
        <w:rPr>
          <w:rFonts w:ascii="Calibri" w:hAnsi="Calibri"/>
          <w:i/>
          <w:color w:val="231F20"/>
          <w:sz w:val="14"/>
        </w:rPr>
        <w:tab/>
      </w:r>
      <w:r>
        <w:rPr>
          <w:rFonts w:ascii="Cambria" w:hAnsi="Cambria"/>
          <w:color w:val="231F20"/>
          <w:spacing w:val="-5"/>
          <w:w w:val="165"/>
          <w:position w:val="5"/>
          <w:sz w:val="20"/>
        </w:rPr>
        <w:t>¨</w:t>
      </w:r>
      <w:r>
        <w:rPr>
          <w:rFonts w:ascii="Calibri" w:hAnsi="Calibri"/>
          <w:color w:val="231F20"/>
          <w:spacing w:val="-5"/>
          <w:w w:val="165"/>
          <w:position w:val="-7"/>
          <w:sz w:val="14"/>
        </w:rPr>
        <w:t>2</w:t>
      </w:r>
    </w:p>
    <w:p>
      <w:pPr>
        <w:pStyle w:val="BodyText"/>
        <w:spacing w:line="227" w:lineRule="exact" w:before="64"/>
        <w:ind w:left="330"/>
        <w:jc w:val="center"/>
      </w:pPr>
      <w:r>
        <w:rPr/>
        <w:br w:type="column"/>
      </w:r>
      <w:r>
        <w:rPr>
          <w:i/>
          <w:color w:val="231F20"/>
        </w:rPr>
        <w:t>Lemma</w:t>
      </w:r>
      <w:r>
        <w:rPr>
          <w:i/>
          <w:color w:val="231F20"/>
          <w:spacing w:val="-2"/>
        </w:rPr>
        <w:t> </w:t>
      </w:r>
      <w:r>
        <w:rPr>
          <w:i/>
          <w:color w:val="231F20"/>
        </w:rPr>
        <w:t>2:</w:t>
      </w:r>
      <w:r>
        <w:rPr>
          <w:i/>
          <w:color w:val="231F20"/>
          <w:spacing w:val="35"/>
        </w:rPr>
        <w:t> </w:t>
      </w:r>
      <w:r>
        <w:rPr>
          <w:color w:val="231F20"/>
        </w:rPr>
        <w:t>If</w:t>
      </w:r>
      <w:r>
        <w:rPr>
          <w:color w:val="231F20"/>
          <w:spacing w:val="35"/>
        </w:rPr>
        <w:t> </w:t>
      </w:r>
      <w:r>
        <w:rPr>
          <w:color w:val="231F20"/>
        </w:rPr>
        <w:t>(6)</w:t>
      </w:r>
      <w:r>
        <w:rPr>
          <w:color w:val="231F20"/>
          <w:spacing w:val="35"/>
        </w:rPr>
        <w:t> </w:t>
      </w:r>
      <w:r>
        <w:rPr>
          <w:color w:val="231F20"/>
        </w:rPr>
        <w:t>is</w:t>
      </w:r>
      <w:r>
        <w:rPr>
          <w:color w:val="231F20"/>
          <w:spacing w:val="35"/>
        </w:rPr>
        <w:t> </w:t>
      </w:r>
      <w:r>
        <w:rPr>
          <w:color w:val="231F20"/>
        </w:rPr>
        <w:t>feasible</w:t>
      </w:r>
      <w:r>
        <w:rPr>
          <w:color w:val="231F20"/>
          <w:spacing w:val="34"/>
        </w:rPr>
        <w:t> </w:t>
      </w:r>
      <w:r>
        <w:rPr>
          <w:color w:val="231F20"/>
        </w:rPr>
        <w:t>at</w:t>
      </w:r>
      <w:r>
        <w:rPr>
          <w:color w:val="231F20"/>
          <w:spacing w:val="35"/>
        </w:rPr>
        <w:t> </w:t>
      </w:r>
      <w:r>
        <w:rPr>
          <w:color w:val="231F20"/>
        </w:rPr>
        <w:t>time</w:t>
      </w:r>
      <w:r>
        <w:rPr>
          <w:color w:val="231F20"/>
          <w:spacing w:val="35"/>
        </w:rPr>
        <w:t> </w:t>
      </w:r>
      <w:r>
        <w:rPr>
          <w:rFonts w:ascii="Calibri"/>
          <w:i/>
          <w:color w:val="231F20"/>
        </w:rPr>
        <w:t>t</w:t>
      </w:r>
      <w:r>
        <w:rPr>
          <w:color w:val="231F20"/>
        </w:rPr>
        <w:t>,</w:t>
      </w:r>
      <w:r>
        <w:rPr>
          <w:color w:val="231F20"/>
          <w:spacing w:val="35"/>
        </w:rPr>
        <w:t> </w:t>
      </w:r>
      <w:r>
        <w:rPr>
          <w:color w:val="231F20"/>
        </w:rPr>
        <w:t>then</w:t>
      </w:r>
      <w:r>
        <w:rPr>
          <w:color w:val="231F20"/>
          <w:spacing w:val="34"/>
        </w:rPr>
        <w:t> </w:t>
      </w:r>
      <w:r>
        <w:rPr>
          <w:color w:val="231F20"/>
        </w:rPr>
        <w:t>the</w:t>
      </w:r>
      <w:r>
        <w:rPr>
          <w:color w:val="231F20"/>
          <w:spacing w:val="35"/>
        </w:rPr>
        <w:t> </w:t>
      </w:r>
      <w:r>
        <w:rPr>
          <w:color w:val="231F20"/>
          <w:spacing w:val="-2"/>
        </w:rPr>
        <w:t>following</w:t>
      </w:r>
    </w:p>
    <w:p>
      <w:pPr>
        <w:pStyle w:val="BodyText"/>
        <w:spacing w:line="174" w:lineRule="exact"/>
        <w:ind w:left="571"/>
        <w:rPr>
          <w:rFonts w:ascii="Calibri" w:hAnsi="Calibri"/>
        </w:rPr>
      </w:pPr>
      <w:r>
        <w:rPr>
          <w:color w:val="231F20"/>
        </w:rPr>
        <w:t>inequalities</w:t>
      </w:r>
      <w:r>
        <w:rPr>
          <w:color w:val="231F20"/>
          <w:spacing w:val="-9"/>
        </w:rPr>
        <w:t> </w:t>
      </w:r>
      <w:r>
        <w:rPr>
          <w:color w:val="231F20"/>
        </w:rPr>
        <w:t>hold</w:t>
      </w:r>
      <w:r>
        <w:rPr>
          <w:color w:val="231F20"/>
          <w:spacing w:val="-9"/>
        </w:rPr>
        <w:t> </w:t>
      </w:r>
      <w:r>
        <w:rPr>
          <w:color w:val="231F20"/>
        </w:rPr>
        <w:t>for</w:t>
      </w:r>
      <w:r>
        <w:rPr>
          <w:color w:val="231F20"/>
          <w:spacing w:val="-9"/>
        </w:rPr>
        <w:t> </w:t>
      </w:r>
      <w:r>
        <w:rPr>
          <w:color w:val="231F20"/>
        </w:rPr>
        <w:t>all</w:t>
      </w:r>
      <w:r>
        <w:rPr>
          <w:color w:val="231F20"/>
          <w:spacing w:val="-7"/>
        </w:rPr>
        <w:t> </w:t>
      </w:r>
      <w:r>
        <w:rPr>
          <w:rFonts w:ascii="Calibri" w:hAnsi="Calibri"/>
          <w:i/>
          <w:color w:val="231F20"/>
        </w:rPr>
        <w:t>k</w:t>
      </w:r>
      <w:r>
        <w:rPr>
          <w:rFonts w:ascii="Calibri" w:hAnsi="Calibri"/>
          <w:i/>
          <w:color w:val="231F20"/>
          <w:spacing w:val="6"/>
        </w:rPr>
        <w:t> </w:t>
      </w:r>
      <w:r>
        <w:rPr>
          <w:rFonts w:ascii="Lucida Sans Unicode" w:hAnsi="Lucida Sans Unicode"/>
          <w:color w:val="231F20"/>
        </w:rPr>
        <w:t>∈</w:t>
      </w:r>
      <w:r>
        <w:rPr>
          <w:rFonts w:ascii="Lucida Sans Unicode" w:hAnsi="Lucida Sans Unicode"/>
          <w:color w:val="231F20"/>
          <w:spacing w:val="-16"/>
        </w:rPr>
        <w:t> </w:t>
      </w:r>
      <w:r>
        <w:rPr>
          <w:rFonts w:ascii="Georgia" w:hAnsi="Georgia"/>
          <w:color w:val="231F20"/>
          <w:spacing w:val="-2"/>
        </w:rPr>
        <w:t>I</w:t>
      </w:r>
      <w:r>
        <w:rPr>
          <w:rFonts w:ascii="Calibri" w:hAnsi="Calibri"/>
          <w:color w:val="231F20"/>
          <w:spacing w:val="-2"/>
          <w:vertAlign w:val="subscript"/>
        </w:rPr>
        <w:t>[0</w:t>
      </w:r>
      <w:r>
        <w:rPr>
          <w:rFonts w:ascii="Calibri" w:hAnsi="Calibri"/>
          <w:i/>
          <w:color w:val="231F20"/>
          <w:spacing w:val="-2"/>
          <w:vertAlign w:val="subscript"/>
        </w:rPr>
        <w:t>,L</w:t>
      </w:r>
      <w:r>
        <w:rPr>
          <w:rFonts w:ascii="Lucida Sans Unicode" w:hAnsi="Lucida Sans Unicode"/>
          <w:color w:val="231F20"/>
          <w:spacing w:val="-2"/>
          <w:vertAlign w:val="subscript"/>
        </w:rPr>
        <w:t>−</w:t>
      </w:r>
      <w:r>
        <w:rPr>
          <w:rFonts w:ascii="Calibri" w:hAnsi="Calibri"/>
          <w:color w:val="231F20"/>
          <w:spacing w:val="-2"/>
          <w:vertAlign w:val="subscript"/>
        </w:rPr>
        <w:t>1]</w:t>
      </w:r>
    </w:p>
    <w:p>
      <w:pPr>
        <w:pStyle w:val="BodyText"/>
        <w:spacing w:after="0" w:line="174" w:lineRule="exact"/>
        <w:rPr>
          <w:rFonts w:ascii="Calibri" w:hAnsi="Calibri"/>
        </w:rPr>
        <w:sectPr>
          <w:type w:val="continuous"/>
          <w:pgSz w:w="11880" w:h="15840"/>
          <w:pgMar w:header="645" w:footer="365" w:top="800" w:bottom="560" w:left="720" w:right="360"/>
          <w:cols w:num="3" w:equalWidth="0">
            <w:col w:w="1226" w:space="578"/>
            <w:col w:w="2733" w:space="190"/>
            <w:col w:w="6073"/>
          </w:cols>
        </w:sectPr>
      </w:pPr>
    </w:p>
    <w:p>
      <w:pPr>
        <w:tabs>
          <w:tab w:pos="1240" w:val="left" w:leader="none"/>
          <w:tab w:pos="2375" w:val="left" w:leader="none"/>
        </w:tabs>
        <w:spacing w:line="179" w:lineRule="exact" w:before="48"/>
        <w:ind w:left="801" w:right="0" w:firstLine="0"/>
        <w:jc w:val="left"/>
        <w:rPr>
          <w:rFonts w:ascii="Calibri" w:hAnsi="Calibri"/>
          <w:position w:val="-9"/>
          <w:sz w:val="20"/>
        </w:rPr>
      </w:pPr>
      <w:r>
        <w:rPr>
          <w:rFonts w:ascii="Calibri" w:hAnsi="Calibri"/>
          <w:position w:val="-9"/>
          <w:sz w:val="20"/>
        </w:rPr>
        <w:drawing>
          <wp:anchor distT="0" distB="0" distL="0" distR="0" allowOverlap="1" layoutInCell="1" locked="0" behindDoc="1" simplePos="0" relativeHeight="485218304">
            <wp:simplePos x="0" y="0"/>
            <wp:positionH relativeFrom="page">
              <wp:posOffset>2420741</wp:posOffset>
            </wp:positionH>
            <wp:positionV relativeFrom="paragraph">
              <wp:posOffset>102286</wp:posOffset>
            </wp:positionV>
            <wp:extent cx="31750" cy="127000"/>
            <wp:effectExtent l="0" t="0" r="0" b="0"/>
            <wp:wrapNone/>
            <wp:docPr id="340" name="Image 340"/>
            <wp:cNvGraphicFramePr>
              <a:graphicFrameLocks/>
            </wp:cNvGraphicFramePr>
            <a:graphic>
              <a:graphicData uri="http://schemas.openxmlformats.org/drawingml/2006/picture">
                <pic:pic>
                  <pic:nvPicPr>
                    <pic:cNvPr id="340" name="Image 340"/>
                    <pic:cNvPicPr/>
                  </pic:nvPicPr>
                  <pic:blipFill>
                    <a:blip r:embed="rId23" cstate="print"/>
                    <a:stretch>
                      <a:fillRect/>
                    </a:stretch>
                  </pic:blipFill>
                  <pic:spPr>
                    <a:xfrm>
                      <a:off x="0" y="0"/>
                      <a:ext cx="31750" cy="127000"/>
                    </a:xfrm>
                    <a:prstGeom prst="rect">
                      <a:avLst/>
                    </a:prstGeom>
                  </pic:spPr>
                </pic:pic>
              </a:graphicData>
            </a:graphic>
          </wp:anchor>
        </w:drawing>
      </w:r>
      <w:r>
        <w:rPr>
          <w:rFonts w:ascii="Calibri" w:hAnsi="Calibri"/>
          <w:position w:val="-9"/>
          <w:sz w:val="20"/>
        </w:rPr>
        <mc:AlternateContent>
          <mc:Choice Requires="wps">
            <w:drawing>
              <wp:anchor distT="0" distB="0" distL="0" distR="0" allowOverlap="1" layoutInCell="1" locked="0" behindDoc="1" simplePos="0" relativeHeight="485221888">
                <wp:simplePos x="0" y="0"/>
                <wp:positionH relativeFrom="page">
                  <wp:posOffset>2201532</wp:posOffset>
                </wp:positionH>
                <wp:positionV relativeFrom="paragraph">
                  <wp:posOffset>-422672</wp:posOffset>
                </wp:positionV>
                <wp:extent cx="50800" cy="88900"/>
                <wp:effectExtent l="0" t="0" r="0" b="0"/>
                <wp:wrapNone/>
                <wp:docPr id="341" name="Textbox 341"/>
                <wp:cNvGraphicFramePr>
                  <a:graphicFrameLocks/>
                </wp:cNvGraphicFramePr>
                <a:graphic>
                  <a:graphicData uri="http://schemas.microsoft.com/office/word/2010/wordprocessingShape">
                    <wps:wsp>
                      <wps:cNvPr id="341" name="Textbox 341"/>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173.348999pt;margin-top:-33.281284pt;width:4pt;height:7pt;mso-position-horizontal-relative:page;mso-position-vertical-relative:paragraph;z-index:-18094592" type="#_x0000_t202" id="docshape210"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Calibri" w:hAnsi="Calibri"/>
          <w:position w:val="-9"/>
          <w:sz w:val="20"/>
        </w:rPr>
        <mc:AlternateContent>
          <mc:Choice Requires="wps">
            <w:drawing>
              <wp:anchor distT="0" distB="0" distL="0" distR="0" allowOverlap="1" layoutInCell="1" locked="0" behindDoc="1" simplePos="0" relativeHeight="485233664">
                <wp:simplePos x="0" y="0"/>
                <wp:positionH relativeFrom="page">
                  <wp:posOffset>2412867</wp:posOffset>
                </wp:positionH>
                <wp:positionV relativeFrom="paragraph">
                  <wp:posOffset>-599266</wp:posOffset>
                </wp:positionV>
                <wp:extent cx="144145" cy="474980"/>
                <wp:effectExtent l="0" t="0" r="0" b="0"/>
                <wp:wrapNone/>
                <wp:docPr id="342" name="Textbox 342"/>
                <wp:cNvGraphicFramePr>
                  <a:graphicFrameLocks/>
                </wp:cNvGraphicFramePr>
                <a:graphic>
                  <a:graphicData uri="http://schemas.microsoft.com/office/word/2010/wordprocessingShape">
                    <wps:wsp>
                      <wps:cNvPr id="342" name="Textbox 342"/>
                      <wps:cNvSpPr txBox="1"/>
                      <wps:spPr>
                        <a:xfrm>
                          <a:off x="0" y="0"/>
                          <a:ext cx="144145" cy="474980"/>
                        </a:xfrm>
                        <a:prstGeom prst="rect">
                          <a:avLst/>
                        </a:prstGeom>
                      </wps:spPr>
                      <wps:txbx>
                        <w:txbxContent>
                          <w:p>
                            <w:pPr>
                              <w:spacing w:line="202" w:lineRule="exact" w:before="0"/>
                              <w:ind w:left="0" w:right="0" w:firstLine="0"/>
                              <w:jc w:val="left"/>
                              <w:rPr>
                                <w:rFonts w:ascii="Cambria" w:hAnsi="Cambria"/>
                                <w:sz w:val="20"/>
                              </w:rPr>
                            </w:pPr>
                            <w:r>
                              <w:rPr>
                                <w:rFonts w:ascii="Cambria" w:hAnsi="Cambria"/>
                                <w:color w:val="231F20"/>
                                <w:spacing w:val="-5"/>
                                <w:w w:val="165"/>
                                <w:position w:val="1"/>
                                <w:sz w:val="20"/>
                              </w:rPr>
                              <w:t>¨</w:t>
                            </w:r>
                            <w:r>
                              <w:rPr>
                                <w:rFonts w:ascii="Cambria" w:hAnsi="Cambria"/>
                                <w:color w:val="231F20"/>
                                <w:spacing w:val="-5"/>
                                <w:w w:val="165"/>
                                <w:sz w:val="20"/>
                              </w:rPr>
                              <w:t>"</w:t>
                            </w:r>
                          </w:p>
                        </w:txbxContent>
                      </wps:txbx>
                      <wps:bodyPr wrap="square" lIns="0" tIns="0" rIns="0" bIns="0" rtlCol="0">
                        <a:noAutofit/>
                      </wps:bodyPr>
                    </wps:wsp>
                  </a:graphicData>
                </a:graphic>
              </wp:anchor>
            </w:drawing>
          </mc:Choice>
          <mc:Fallback>
            <w:pict>
              <v:shape style="position:absolute;margin-left:189.989594pt;margin-top:-47.186344pt;width:11.35pt;height:37.4pt;mso-position-horizontal-relative:page;mso-position-vertical-relative:paragraph;z-index:-18082816" type="#_x0000_t202" id="docshape211" filled="false" stroked="false">
                <v:textbox inset="0,0,0,0">
                  <w:txbxContent>
                    <w:p>
                      <w:pPr>
                        <w:spacing w:line="202" w:lineRule="exact" w:before="0"/>
                        <w:ind w:left="0" w:right="0" w:firstLine="0"/>
                        <w:jc w:val="left"/>
                        <w:rPr>
                          <w:rFonts w:ascii="Cambria" w:hAnsi="Cambria"/>
                          <w:sz w:val="20"/>
                        </w:rPr>
                      </w:pPr>
                      <w:r>
                        <w:rPr>
                          <w:rFonts w:ascii="Cambria" w:hAnsi="Cambria"/>
                          <w:color w:val="231F20"/>
                          <w:spacing w:val="-5"/>
                          <w:w w:val="165"/>
                          <w:position w:val="1"/>
                          <w:sz w:val="20"/>
                        </w:rPr>
                        <w:t>¨</w:t>
                      </w:r>
                      <w:r>
                        <w:rPr>
                          <w:rFonts w:ascii="Cambria" w:hAnsi="Cambria"/>
                          <w:color w:val="231F20"/>
                          <w:spacing w:val="-5"/>
                          <w:w w:val="165"/>
                          <w:sz w:val="20"/>
                        </w:rPr>
                        <w:t>"</w:t>
                      </w:r>
                    </w:p>
                  </w:txbxContent>
                </v:textbox>
                <w10:wrap type="none"/>
              </v:shape>
            </w:pict>
          </mc:Fallback>
        </mc:AlternateContent>
      </w:r>
      <w:r>
        <w:rPr>
          <w:rFonts w:ascii="Calibri" w:hAnsi="Calibri"/>
          <w:position w:val="-9"/>
          <w:sz w:val="20"/>
        </w:rPr>
        <mc:AlternateContent>
          <mc:Choice Requires="wps">
            <w:drawing>
              <wp:anchor distT="0" distB="0" distL="0" distR="0" allowOverlap="1" layoutInCell="1" locked="0" behindDoc="1" simplePos="0" relativeHeight="485234176">
                <wp:simplePos x="0" y="0"/>
                <wp:positionH relativeFrom="page">
                  <wp:posOffset>3117989</wp:posOffset>
                </wp:positionH>
                <wp:positionV relativeFrom="paragraph">
                  <wp:posOffset>-632190</wp:posOffset>
                </wp:positionV>
                <wp:extent cx="311785" cy="507365"/>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a:off x="0" y="0"/>
                          <a:ext cx="311785" cy="507365"/>
                        </a:xfrm>
                        <a:prstGeom prst="rect">
                          <a:avLst/>
                        </a:prstGeom>
                      </wps:spPr>
                      <wps:txbx>
                        <w:txbxContent>
                          <w:p>
                            <w:pPr>
                              <w:pStyle w:val="BodyText"/>
                              <w:spacing w:line="263" w:lineRule="exact"/>
                              <w:rPr>
                                <w:rFonts w:ascii="Cambria" w:hAnsi="Cambria"/>
                                <w:position w:val="6"/>
                              </w:rPr>
                            </w:pPr>
                            <w:r>
                              <w:rPr>
                                <w:rFonts w:ascii="Cambria" w:hAnsi="Cambria"/>
                                <w:color w:val="231F20"/>
                                <w:spacing w:val="-4"/>
                                <w:w w:val="120"/>
                              </w:rPr>
                              <w:t>#</w:t>
                            </w:r>
                            <w:r>
                              <w:rPr>
                                <w:rFonts w:ascii="Cambria" w:hAnsi="Cambria"/>
                                <w:color w:val="231F20"/>
                                <w:spacing w:val="-4"/>
                                <w:w w:val="120"/>
                                <w:position w:val="1"/>
                              </w:rPr>
                              <w:t>¨</w:t>
                            </w:r>
                            <w:r>
                              <w:rPr>
                                <w:rFonts w:ascii="Calibri" w:hAnsi="Calibri"/>
                                <w:color w:val="231F20"/>
                                <w:spacing w:val="-4"/>
                                <w:w w:val="120"/>
                                <w:position w:val="1"/>
                                <w:vertAlign w:val="subscript"/>
                              </w:rPr>
                              <w:t>2</w:t>
                            </w:r>
                            <w:r>
                              <w:rPr>
                                <w:rFonts w:ascii="Cambria" w:hAnsi="Cambria"/>
                                <w:color w:val="231F20"/>
                                <w:spacing w:val="-4"/>
                                <w:w w:val="120"/>
                                <w:position w:val="6"/>
                                <w:vertAlign w:val="baseline"/>
                              </w:rPr>
                              <w:t>⎞</w:t>
                            </w:r>
                          </w:p>
                        </w:txbxContent>
                      </wps:txbx>
                      <wps:bodyPr wrap="square" lIns="0" tIns="0" rIns="0" bIns="0" rtlCol="0">
                        <a:noAutofit/>
                      </wps:bodyPr>
                    </wps:wsp>
                  </a:graphicData>
                </a:graphic>
              </wp:anchor>
            </w:drawing>
          </mc:Choice>
          <mc:Fallback>
            <w:pict>
              <v:shape style="position:absolute;margin-left:245.511002pt;margin-top:-49.778782pt;width:24.55pt;height:39.950pt;mso-position-horizontal-relative:page;mso-position-vertical-relative:paragraph;z-index:-18082304" type="#_x0000_t202" id="docshape212" filled="false" stroked="false">
                <v:textbox inset="0,0,0,0">
                  <w:txbxContent>
                    <w:p>
                      <w:pPr>
                        <w:pStyle w:val="BodyText"/>
                        <w:spacing w:line="263" w:lineRule="exact"/>
                        <w:rPr>
                          <w:rFonts w:ascii="Cambria" w:hAnsi="Cambria"/>
                          <w:position w:val="6"/>
                        </w:rPr>
                      </w:pPr>
                      <w:r>
                        <w:rPr>
                          <w:rFonts w:ascii="Cambria" w:hAnsi="Cambria"/>
                          <w:color w:val="231F20"/>
                          <w:spacing w:val="-4"/>
                          <w:w w:val="120"/>
                        </w:rPr>
                        <w:t>#</w:t>
                      </w:r>
                      <w:r>
                        <w:rPr>
                          <w:rFonts w:ascii="Cambria" w:hAnsi="Cambria"/>
                          <w:color w:val="231F20"/>
                          <w:spacing w:val="-4"/>
                          <w:w w:val="120"/>
                          <w:position w:val="1"/>
                        </w:rPr>
                        <w:t>¨</w:t>
                      </w:r>
                      <w:r>
                        <w:rPr>
                          <w:rFonts w:ascii="Calibri" w:hAnsi="Calibri"/>
                          <w:color w:val="231F20"/>
                          <w:spacing w:val="-4"/>
                          <w:w w:val="120"/>
                          <w:position w:val="1"/>
                          <w:vertAlign w:val="subscript"/>
                        </w:rPr>
                        <w:t>2</w:t>
                      </w:r>
                      <w:r>
                        <w:rPr>
                          <w:rFonts w:ascii="Cambria" w:hAnsi="Cambria"/>
                          <w:color w:val="231F20"/>
                          <w:spacing w:val="-4"/>
                          <w:w w:val="120"/>
                          <w:position w:val="6"/>
                          <w:vertAlign w:val="baseline"/>
                        </w:rPr>
                        <w:t>⎞</w:t>
                      </w:r>
                    </w:p>
                  </w:txbxContent>
                </v:textbox>
                <w10:wrap type="none"/>
              </v:shape>
            </w:pict>
          </mc:Fallback>
        </mc:AlternateContent>
      </w:r>
      <w:r>
        <w:rPr>
          <w:rFonts w:ascii="Calibri" w:hAnsi="Calibri"/>
          <w:position w:val="-9"/>
          <w:sz w:val="20"/>
        </w:rPr>
        <mc:AlternateContent>
          <mc:Choice Requires="wps">
            <w:drawing>
              <wp:anchor distT="0" distB="0" distL="0" distR="0" allowOverlap="1" layoutInCell="1" locked="0" behindDoc="1" simplePos="0" relativeHeight="485234688">
                <wp:simplePos x="0" y="0"/>
                <wp:positionH relativeFrom="page">
                  <wp:posOffset>4893868</wp:posOffset>
                </wp:positionH>
                <wp:positionV relativeFrom="paragraph">
                  <wp:posOffset>-641787</wp:posOffset>
                </wp:positionV>
                <wp:extent cx="949325" cy="469900"/>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a:off x="0" y="0"/>
                          <a:ext cx="949325" cy="469900"/>
                        </a:xfrm>
                        <a:prstGeom prst="rect">
                          <a:avLst/>
                        </a:prstGeom>
                      </wps:spPr>
                      <wps:txbx>
                        <w:txbxContent>
                          <w:p>
                            <w:pPr>
                              <w:spacing w:line="287" w:lineRule="exact" w:before="0"/>
                              <w:ind w:left="0" w:right="0" w:firstLine="0"/>
                              <w:jc w:val="left"/>
                              <w:rPr>
                                <w:rFonts w:ascii="Cambria" w:hAnsi="Cambria"/>
                                <w:position w:val="5"/>
                                <w:sz w:val="20"/>
                              </w:rPr>
                            </w:pPr>
                            <w:r>
                              <w:rPr>
                                <w:rFonts w:ascii="Calibri" w:hAnsi="Calibri"/>
                                <w:i/>
                                <w:color w:val="231F20"/>
                                <w:w w:val="115"/>
                                <w:sz w:val="20"/>
                              </w:rPr>
                              <w:t>ρ</w:t>
                            </w:r>
                            <w:r>
                              <w:rPr>
                                <w:rFonts w:ascii="Lucida Sans Unicode" w:hAnsi="Lucida Sans Unicode"/>
                                <w:color w:val="231F20"/>
                                <w:w w:val="115"/>
                                <w:sz w:val="20"/>
                                <w:vertAlign w:val="subscript"/>
                              </w:rPr>
                              <w:t>∞</w:t>
                            </w:r>
                            <w:r>
                              <w:rPr>
                                <w:rFonts w:ascii="Calibri" w:hAnsi="Calibri"/>
                                <w:i/>
                                <w:color w:val="231F20"/>
                                <w:w w:val="115"/>
                                <w:sz w:val="20"/>
                                <w:vertAlign w:val="subscript"/>
                              </w:rPr>
                              <w:t>,k</w:t>
                            </w:r>
                            <w:r>
                              <w:rPr>
                                <w:rFonts w:ascii="Calibri" w:hAnsi="Calibri"/>
                                <w:i/>
                                <w:color w:val="231F20"/>
                                <w:spacing w:val="-4"/>
                                <w:w w:val="115"/>
                                <w:sz w:val="20"/>
                                <w:vertAlign w:val="baseline"/>
                              </w:rPr>
                              <w:t> </w:t>
                            </w:r>
                            <w:r>
                              <w:rPr>
                                <w:rFonts w:ascii="Lucida Sans Unicode" w:hAnsi="Lucida Sans Unicode"/>
                                <w:color w:val="231F20"/>
                                <w:w w:val="115"/>
                                <w:sz w:val="20"/>
                                <w:vertAlign w:val="baseline"/>
                              </w:rPr>
                              <w:t>≥</w:t>
                            </w:r>
                            <w:r>
                              <w:rPr>
                                <w:rFonts w:ascii="Lucida Sans Unicode" w:hAnsi="Lucida Sans Unicode"/>
                                <w:color w:val="231F20"/>
                                <w:spacing w:val="-18"/>
                                <w:w w:val="115"/>
                                <w:sz w:val="20"/>
                                <w:vertAlign w:val="baseline"/>
                              </w:rPr>
                              <w:t> </w:t>
                            </w:r>
                            <w:r>
                              <w:rPr>
                                <w:rFonts w:ascii="Cambria" w:hAnsi="Cambria"/>
                                <w:color w:val="231F20"/>
                                <w:spacing w:val="-2"/>
                                <w:w w:val="115"/>
                                <w:position w:val="5"/>
                                <w:sz w:val="20"/>
                                <w:vertAlign w:val="baseline"/>
                              </w:rPr>
                              <w:t>¨</w:t>
                            </w:r>
                            <w:r>
                              <w:rPr>
                                <w:rFonts w:ascii="Calibri" w:hAnsi="Calibri"/>
                                <w:i/>
                                <w:color w:val="231F20"/>
                                <w:spacing w:val="-2"/>
                                <w:w w:val="115"/>
                                <w:sz w:val="20"/>
                                <w:vertAlign w:val="baseline"/>
                              </w:rPr>
                              <w:t>CA</w:t>
                            </w:r>
                            <w:r>
                              <w:rPr>
                                <w:rFonts w:ascii="Calibri" w:hAnsi="Calibri"/>
                                <w:i/>
                                <w:color w:val="231F20"/>
                                <w:spacing w:val="-2"/>
                                <w:w w:val="115"/>
                                <w:sz w:val="20"/>
                                <w:vertAlign w:val="superscript"/>
                              </w:rPr>
                              <w:t>k</w:t>
                            </w:r>
                            <w:r>
                              <w:rPr>
                                <w:rFonts w:ascii="Calibri" w:hAnsi="Calibri"/>
                                <w:color w:val="231F20"/>
                                <w:spacing w:val="-2"/>
                                <w:w w:val="115"/>
                                <w:sz w:val="20"/>
                                <w:vertAlign w:val="baseline"/>
                              </w:rPr>
                              <w:t>Φ</w:t>
                            </w:r>
                            <w:r>
                              <w:rPr>
                                <w:rFonts w:ascii="Lucida Sans Unicode" w:hAnsi="Lucida Sans Unicode"/>
                                <w:color w:val="231F20"/>
                                <w:spacing w:val="-2"/>
                                <w:w w:val="115"/>
                                <w:sz w:val="20"/>
                                <w:vertAlign w:val="subscript"/>
                              </w:rPr>
                              <w:t>†</w:t>
                            </w:r>
                            <w:r>
                              <w:rPr>
                                <w:rFonts w:ascii="Cambria" w:hAnsi="Cambria"/>
                                <w:color w:val="231F20"/>
                                <w:spacing w:val="-2"/>
                                <w:w w:val="115"/>
                                <w:position w:val="5"/>
                                <w:sz w:val="20"/>
                                <w:vertAlign w:val="baseline"/>
                              </w:rPr>
                              <w:t>¨</w:t>
                            </w:r>
                          </w:p>
                        </w:txbxContent>
                      </wps:txbx>
                      <wps:bodyPr wrap="square" lIns="0" tIns="0" rIns="0" bIns="0" rtlCol="0">
                        <a:noAutofit/>
                      </wps:bodyPr>
                    </wps:wsp>
                  </a:graphicData>
                </a:graphic>
              </wp:anchor>
            </w:drawing>
          </mc:Choice>
          <mc:Fallback>
            <w:pict>
              <v:shape style="position:absolute;margin-left:385.343994pt;margin-top:-50.534462pt;width:74.75pt;height:37pt;mso-position-horizontal-relative:page;mso-position-vertical-relative:paragraph;z-index:-18081792" type="#_x0000_t202" id="docshape213" filled="false" stroked="false">
                <v:textbox inset="0,0,0,0">
                  <w:txbxContent>
                    <w:p>
                      <w:pPr>
                        <w:spacing w:line="287" w:lineRule="exact" w:before="0"/>
                        <w:ind w:left="0" w:right="0" w:firstLine="0"/>
                        <w:jc w:val="left"/>
                        <w:rPr>
                          <w:rFonts w:ascii="Cambria" w:hAnsi="Cambria"/>
                          <w:position w:val="5"/>
                          <w:sz w:val="20"/>
                        </w:rPr>
                      </w:pPr>
                      <w:r>
                        <w:rPr>
                          <w:rFonts w:ascii="Calibri" w:hAnsi="Calibri"/>
                          <w:i/>
                          <w:color w:val="231F20"/>
                          <w:w w:val="115"/>
                          <w:sz w:val="20"/>
                        </w:rPr>
                        <w:t>ρ</w:t>
                      </w:r>
                      <w:r>
                        <w:rPr>
                          <w:rFonts w:ascii="Lucida Sans Unicode" w:hAnsi="Lucida Sans Unicode"/>
                          <w:color w:val="231F20"/>
                          <w:w w:val="115"/>
                          <w:sz w:val="20"/>
                          <w:vertAlign w:val="subscript"/>
                        </w:rPr>
                        <w:t>∞</w:t>
                      </w:r>
                      <w:r>
                        <w:rPr>
                          <w:rFonts w:ascii="Calibri" w:hAnsi="Calibri"/>
                          <w:i/>
                          <w:color w:val="231F20"/>
                          <w:w w:val="115"/>
                          <w:sz w:val="20"/>
                          <w:vertAlign w:val="subscript"/>
                        </w:rPr>
                        <w:t>,k</w:t>
                      </w:r>
                      <w:r>
                        <w:rPr>
                          <w:rFonts w:ascii="Calibri" w:hAnsi="Calibri"/>
                          <w:i/>
                          <w:color w:val="231F20"/>
                          <w:spacing w:val="-4"/>
                          <w:w w:val="115"/>
                          <w:sz w:val="20"/>
                          <w:vertAlign w:val="baseline"/>
                        </w:rPr>
                        <w:t> </w:t>
                      </w:r>
                      <w:r>
                        <w:rPr>
                          <w:rFonts w:ascii="Lucida Sans Unicode" w:hAnsi="Lucida Sans Unicode"/>
                          <w:color w:val="231F20"/>
                          <w:w w:val="115"/>
                          <w:sz w:val="20"/>
                          <w:vertAlign w:val="baseline"/>
                        </w:rPr>
                        <w:t>≥</w:t>
                      </w:r>
                      <w:r>
                        <w:rPr>
                          <w:rFonts w:ascii="Lucida Sans Unicode" w:hAnsi="Lucida Sans Unicode"/>
                          <w:color w:val="231F20"/>
                          <w:spacing w:val="-18"/>
                          <w:w w:val="115"/>
                          <w:sz w:val="20"/>
                          <w:vertAlign w:val="baseline"/>
                        </w:rPr>
                        <w:t> </w:t>
                      </w:r>
                      <w:r>
                        <w:rPr>
                          <w:rFonts w:ascii="Cambria" w:hAnsi="Cambria"/>
                          <w:color w:val="231F20"/>
                          <w:spacing w:val="-2"/>
                          <w:w w:val="115"/>
                          <w:position w:val="5"/>
                          <w:sz w:val="20"/>
                          <w:vertAlign w:val="baseline"/>
                        </w:rPr>
                        <w:t>¨</w:t>
                      </w:r>
                      <w:r>
                        <w:rPr>
                          <w:rFonts w:ascii="Calibri" w:hAnsi="Calibri"/>
                          <w:i/>
                          <w:color w:val="231F20"/>
                          <w:spacing w:val="-2"/>
                          <w:w w:val="115"/>
                          <w:sz w:val="20"/>
                          <w:vertAlign w:val="baseline"/>
                        </w:rPr>
                        <w:t>CA</w:t>
                      </w:r>
                      <w:r>
                        <w:rPr>
                          <w:rFonts w:ascii="Calibri" w:hAnsi="Calibri"/>
                          <w:i/>
                          <w:color w:val="231F20"/>
                          <w:spacing w:val="-2"/>
                          <w:w w:val="115"/>
                          <w:sz w:val="20"/>
                          <w:vertAlign w:val="superscript"/>
                        </w:rPr>
                        <w:t>k</w:t>
                      </w:r>
                      <w:r>
                        <w:rPr>
                          <w:rFonts w:ascii="Calibri" w:hAnsi="Calibri"/>
                          <w:color w:val="231F20"/>
                          <w:spacing w:val="-2"/>
                          <w:w w:val="115"/>
                          <w:sz w:val="20"/>
                          <w:vertAlign w:val="baseline"/>
                        </w:rPr>
                        <w:t>Φ</w:t>
                      </w:r>
                      <w:r>
                        <w:rPr>
                          <w:rFonts w:ascii="Lucida Sans Unicode" w:hAnsi="Lucida Sans Unicode"/>
                          <w:color w:val="231F20"/>
                          <w:spacing w:val="-2"/>
                          <w:w w:val="115"/>
                          <w:sz w:val="20"/>
                          <w:vertAlign w:val="subscript"/>
                        </w:rPr>
                        <w:t>†</w:t>
                      </w:r>
                      <w:r>
                        <w:rPr>
                          <w:rFonts w:ascii="Cambria" w:hAnsi="Cambria"/>
                          <w:color w:val="231F20"/>
                          <w:spacing w:val="-2"/>
                          <w:w w:val="115"/>
                          <w:position w:val="5"/>
                          <w:sz w:val="20"/>
                          <w:vertAlign w:val="baseline"/>
                        </w:rPr>
                        <w:t>¨</w:t>
                      </w:r>
                    </w:p>
                  </w:txbxContent>
                </v:textbox>
                <w10:wrap type="none"/>
              </v:shape>
            </w:pict>
          </mc:Fallback>
        </mc:AlternateContent>
      </w:r>
      <w:r>
        <w:rPr>
          <w:rFonts w:ascii="Lucida Sans Unicode" w:hAnsi="Lucida Sans Unicode"/>
          <w:color w:val="231F20"/>
          <w:spacing w:val="-10"/>
          <w:w w:val="120"/>
          <w:position w:val="-4"/>
          <w:sz w:val="20"/>
        </w:rPr>
        <w:t>≤</w:t>
      </w:r>
      <w:r>
        <w:rPr>
          <w:rFonts w:ascii="Lucida Sans Unicode" w:hAnsi="Lucida Sans Unicode"/>
          <w:color w:val="231F20"/>
          <w:position w:val="-4"/>
          <w:sz w:val="20"/>
        </w:rPr>
        <w:tab/>
      </w:r>
      <w:r>
        <w:rPr>
          <w:rFonts w:ascii="Cambria" w:hAnsi="Cambria"/>
          <w:color w:val="231F20"/>
          <w:w w:val="135"/>
          <w:sz w:val="20"/>
        </w:rPr>
        <w:t>¨</w:t>
      </w:r>
      <w:r>
        <w:rPr>
          <w:rFonts w:ascii="Calibri" w:hAnsi="Calibri"/>
          <w:i/>
          <w:color w:val="231F20"/>
          <w:w w:val="135"/>
          <w:position w:val="-4"/>
          <w:sz w:val="20"/>
          <w:u w:val="thick" w:color="000000"/>
        </w:rPr>
        <w:t>H</w:t>
      </w:r>
      <w:r>
        <w:rPr>
          <w:rFonts w:ascii="Lucida Sans Unicode" w:hAnsi="Lucida Sans Unicode"/>
          <w:color w:val="231F20"/>
          <w:w w:val="135"/>
          <w:position w:val="3"/>
          <w:sz w:val="14"/>
        </w:rPr>
        <w:t>†</w:t>
      </w:r>
      <w:r>
        <w:rPr>
          <w:rFonts w:ascii="Lucida Sans Unicode" w:hAnsi="Lucida Sans Unicode"/>
          <w:color w:val="231F20"/>
          <w:spacing w:val="-15"/>
          <w:w w:val="194"/>
          <w:position w:val="3"/>
          <w:sz w:val="14"/>
        </w:rPr>
        <w:t> </w:t>
      </w:r>
      <w:r>
        <w:rPr>
          <w:rFonts w:ascii="Cambria" w:hAnsi="Cambria"/>
          <w:color w:val="231F20"/>
          <w:spacing w:val="-4"/>
          <w:w w:val="194"/>
          <w:sz w:val="20"/>
          <w:u w:val="thick" w:color="000000"/>
        </w:rPr>
        <w:t> </w:t>
      </w:r>
      <w:r>
        <w:rPr>
          <w:rFonts w:ascii="Cambria" w:hAnsi="Cambria"/>
          <w:color w:val="231F20"/>
          <w:w w:val="135"/>
          <w:sz w:val="20"/>
          <w:u w:val="thick" w:color="000000"/>
        </w:rPr>
        <w:t>¨</w:t>
      </w:r>
      <w:r>
        <w:rPr>
          <w:rFonts w:ascii="Calibri" w:hAnsi="Calibri"/>
          <w:color w:val="231F20"/>
          <w:w w:val="135"/>
          <w:position w:val="8"/>
          <w:sz w:val="14"/>
        </w:rPr>
        <w:t>2</w:t>
      </w:r>
      <w:r>
        <w:rPr>
          <w:rFonts w:ascii="Cambria" w:hAnsi="Cambria"/>
          <w:color w:val="231F20"/>
          <w:spacing w:val="76"/>
          <w:w w:val="135"/>
          <w:position w:val="11"/>
          <w:sz w:val="20"/>
        </w:rPr>
        <w:t> </w:t>
      </w:r>
      <w:r>
        <w:rPr>
          <w:rFonts w:ascii="Calibri" w:hAnsi="Calibri"/>
          <w:color w:val="231F20"/>
          <w:spacing w:val="-10"/>
          <w:w w:val="135"/>
          <w:position w:val="-4"/>
          <w:sz w:val="20"/>
        </w:rPr>
        <w:t>Γ</w:t>
      </w:r>
      <w:r>
        <w:rPr>
          <w:rFonts w:ascii="Calibri" w:hAnsi="Calibri"/>
          <w:color w:val="231F20"/>
          <w:position w:val="-4"/>
          <w:sz w:val="20"/>
        </w:rPr>
        <w:tab/>
      </w:r>
      <w:r>
        <w:rPr>
          <w:rFonts w:ascii="Calibri" w:hAnsi="Calibri"/>
          <w:color w:val="231F20"/>
          <w:position w:val="-9"/>
          <w:sz w:val="20"/>
        </w:rPr>
        <w:drawing>
          <wp:inline distT="0" distB="0" distL="0" distR="0">
            <wp:extent cx="31750" cy="127000"/>
            <wp:effectExtent l="0" t="0" r="0" b="0"/>
            <wp:docPr id="345" name="Image 345"/>
            <wp:cNvGraphicFramePr>
              <a:graphicFrameLocks/>
            </wp:cNvGraphicFramePr>
            <a:graphic>
              <a:graphicData uri="http://schemas.openxmlformats.org/drawingml/2006/picture">
                <pic:pic>
                  <pic:nvPicPr>
                    <pic:cNvPr id="345" name="Image 345"/>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position w:val="-9"/>
          <w:sz w:val="20"/>
        </w:rPr>
      </w:r>
    </w:p>
    <w:p>
      <w:pPr>
        <w:spacing w:line="106" w:lineRule="exact" w:before="120"/>
        <w:ind w:left="0" w:right="0" w:firstLine="0"/>
        <w:jc w:val="left"/>
        <w:rPr>
          <w:rFonts w:ascii="Calibri"/>
          <w:position w:val="-4"/>
          <w:sz w:val="20"/>
        </w:rPr>
      </w:pPr>
      <w:r>
        <w:rPr/>
        <w:br w:type="column"/>
      </w:r>
      <w:r>
        <w:rPr>
          <w:rFonts w:ascii="Calibri"/>
          <w:i/>
          <w:color w:val="231F20"/>
          <w:w w:val="125"/>
          <w:sz w:val="20"/>
        </w:rPr>
        <w:t>x</w:t>
      </w:r>
      <w:r>
        <w:rPr>
          <w:rFonts w:ascii="Calibri"/>
          <w:i/>
          <w:color w:val="231F20"/>
          <w:spacing w:val="37"/>
          <w:w w:val="125"/>
          <w:sz w:val="20"/>
        </w:rPr>
        <w:t> </w:t>
      </w:r>
      <w:r>
        <w:rPr>
          <w:rFonts w:ascii="Calibri"/>
          <w:i/>
          <w:color w:val="231F20"/>
          <w:spacing w:val="4"/>
          <w:position w:val="-4"/>
          <w:sz w:val="20"/>
        </w:rPr>
        <w:drawing>
          <wp:inline distT="0" distB="0" distL="0" distR="0">
            <wp:extent cx="31750" cy="127000"/>
            <wp:effectExtent l="0" t="0" r="0" b="0"/>
            <wp:docPr id="346" name="Image 346"/>
            <wp:cNvGraphicFramePr>
              <a:graphicFrameLocks/>
            </wp:cNvGraphicFramePr>
            <a:graphic>
              <a:graphicData uri="http://schemas.openxmlformats.org/drawingml/2006/picture">
                <pic:pic>
                  <pic:nvPicPr>
                    <pic:cNvPr id="346" name="Image 346"/>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i/>
          <w:color w:val="231F20"/>
          <w:spacing w:val="4"/>
          <w:position w:val="-4"/>
          <w:sz w:val="20"/>
        </w:rPr>
      </w:r>
      <w:r>
        <w:rPr>
          <w:rFonts w:ascii="Calibri"/>
          <w:color w:val="231F20"/>
          <w:w w:val="125"/>
          <w:position w:val="-4"/>
          <w:sz w:val="20"/>
          <w:vertAlign w:val="superscript"/>
        </w:rPr>
        <w:t>2</w:t>
      </w:r>
      <w:r>
        <w:rPr>
          <w:rFonts w:ascii="Calibri"/>
          <w:color w:val="231F20"/>
          <w:spacing w:val="-2"/>
          <w:w w:val="125"/>
          <w:position w:val="-4"/>
          <w:sz w:val="20"/>
          <w:vertAlign w:val="baseline"/>
        </w:rPr>
        <w:t> </w:t>
      </w:r>
      <w:r>
        <w:rPr>
          <w:rFonts w:ascii="Calibri"/>
          <w:color w:val="231F20"/>
          <w:w w:val="135"/>
          <w:sz w:val="20"/>
          <w:vertAlign w:val="baseline"/>
        </w:rPr>
        <w:t>+</w:t>
      </w:r>
      <w:r>
        <w:rPr>
          <w:rFonts w:ascii="Calibri"/>
          <w:color w:val="231F20"/>
          <w:spacing w:val="76"/>
          <w:w w:val="150"/>
          <w:sz w:val="20"/>
          <w:vertAlign w:val="baseline"/>
        </w:rPr>
        <w:t> </w:t>
      </w:r>
      <w:r>
        <w:rPr>
          <w:rFonts w:ascii="Calibri"/>
          <w:i/>
          <w:color w:val="231F20"/>
          <w:w w:val="125"/>
          <w:sz w:val="20"/>
          <w:vertAlign w:val="baseline"/>
        </w:rPr>
        <w:t>M</w:t>
      </w:r>
      <w:r>
        <w:rPr>
          <w:rFonts w:ascii="Calibri"/>
          <w:i/>
          <w:color w:val="231F20"/>
          <w:spacing w:val="-10"/>
          <w:w w:val="125"/>
          <w:sz w:val="20"/>
          <w:vertAlign w:val="baseline"/>
        </w:rPr>
        <w:t> </w:t>
      </w:r>
      <w:r>
        <w:rPr>
          <w:rFonts w:ascii="Calibri"/>
          <w:i/>
          <w:color w:val="231F20"/>
          <w:spacing w:val="1"/>
          <w:position w:val="-4"/>
          <w:sz w:val="20"/>
          <w:vertAlign w:val="baseline"/>
        </w:rPr>
        <w:drawing>
          <wp:inline distT="0" distB="0" distL="0" distR="0">
            <wp:extent cx="31750" cy="127000"/>
            <wp:effectExtent l="0" t="0" r="0" b="0"/>
            <wp:docPr id="347" name="Image 347"/>
            <wp:cNvGraphicFramePr>
              <a:graphicFrameLocks/>
            </wp:cNvGraphicFramePr>
            <a:graphic>
              <a:graphicData uri="http://schemas.openxmlformats.org/drawingml/2006/picture">
                <pic:pic>
                  <pic:nvPicPr>
                    <pic:cNvPr id="347" name="Image 347"/>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i/>
          <w:color w:val="231F20"/>
          <w:spacing w:val="1"/>
          <w:position w:val="-4"/>
          <w:sz w:val="20"/>
          <w:vertAlign w:val="baseline"/>
        </w:rPr>
      </w:r>
      <w:r>
        <w:rPr>
          <w:rFonts w:ascii="Calibri"/>
          <w:color w:val="231F20"/>
          <w:w w:val="125"/>
          <w:position w:val="-4"/>
          <w:sz w:val="20"/>
          <w:vertAlign w:val="superscript"/>
        </w:rPr>
        <w:t>2</w:t>
      </w:r>
      <w:r>
        <w:rPr>
          <w:rFonts w:ascii="Calibri"/>
          <w:color w:val="231F20"/>
          <w:spacing w:val="-23"/>
          <w:w w:val="125"/>
          <w:position w:val="-4"/>
          <w:sz w:val="20"/>
          <w:vertAlign w:val="baseline"/>
        </w:rPr>
        <w:t> </w:t>
      </w:r>
      <w:r>
        <w:rPr>
          <w:rFonts w:ascii="Calibri"/>
          <w:color w:val="231F20"/>
          <w:spacing w:val="-11"/>
          <w:position w:val="-4"/>
          <w:sz w:val="20"/>
          <w:vertAlign w:val="baseline"/>
        </w:rPr>
        <w:drawing>
          <wp:inline distT="0" distB="0" distL="0" distR="0">
            <wp:extent cx="31750" cy="127000"/>
            <wp:effectExtent l="0" t="0" r="0" b="0"/>
            <wp:docPr id="348" name="Image 348"/>
            <wp:cNvGraphicFramePr>
              <a:graphicFrameLocks/>
            </wp:cNvGraphicFramePr>
            <a:graphic>
              <a:graphicData uri="http://schemas.openxmlformats.org/drawingml/2006/picture">
                <pic:pic>
                  <pic:nvPicPr>
                    <pic:cNvPr id="348" name="Image 348"/>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color w:val="231F20"/>
          <w:spacing w:val="-11"/>
          <w:position w:val="-4"/>
          <w:sz w:val="20"/>
          <w:vertAlign w:val="baseline"/>
        </w:rPr>
      </w:r>
    </w:p>
    <w:p>
      <w:pPr>
        <w:tabs>
          <w:tab w:pos="1056" w:val="left" w:leader="none"/>
          <w:tab w:pos="1844" w:val="left" w:leader="none"/>
        </w:tabs>
        <w:spacing w:line="106" w:lineRule="exact" w:before="120"/>
        <w:ind w:left="0" w:right="0" w:firstLine="0"/>
        <w:jc w:val="left"/>
        <w:rPr>
          <w:position w:val="-14"/>
          <w:sz w:val="20"/>
        </w:rPr>
      </w:pPr>
      <w:r>
        <w:rPr/>
        <w:br w:type="column"/>
      </w:r>
      <w:r>
        <w:rPr>
          <w:rFonts w:ascii="Calibri" w:hAnsi="Calibri"/>
          <w:i/>
          <w:color w:val="231F20"/>
          <w:w w:val="110"/>
          <w:sz w:val="20"/>
        </w:rPr>
        <w:t>ξ</w:t>
      </w:r>
      <w:r>
        <w:rPr>
          <w:rFonts w:ascii="Calibri" w:hAnsi="Calibri"/>
          <w:i/>
          <w:color w:val="231F20"/>
          <w:spacing w:val="49"/>
          <w:w w:val="110"/>
          <w:sz w:val="20"/>
        </w:rPr>
        <w:t> </w:t>
      </w:r>
      <w:r>
        <w:rPr>
          <w:rFonts w:ascii="Calibri" w:hAnsi="Calibri"/>
          <w:i/>
          <w:color w:val="231F20"/>
          <w:spacing w:val="5"/>
          <w:position w:val="-4"/>
          <w:sz w:val="20"/>
        </w:rPr>
        <w:drawing>
          <wp:inline distT="0" distB="0" distL="0" distR="0">
            <wp:extent cx="31750" cy="127000"/>
            <wp:effectExtent l="0" t="0" r="0" b="0"/>
            <wp:docPr id="349" name="Image 349"/>
            <wp:cNvGraphicFramePr>
              <a:graphicFrameLocks/>
            </wp:cNvGraphicFramePr>
            <a:graphic>
              <a:graphicData uri="http://schemas.openxmlformats.org/drawingml/2006/picture">
                <pic:pic>
                  <pic:nvPicPr>
                    <pic:cNvPr id="349" name="Image 349"/>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5"/>
          <w:position w:val="-4"/>
          <w:sz w:val="20"/>
        </w:rPr>
      </w:r>
      <w:r>
        <w:rPr>
          <w:rFonts w:ascii="Calibri" w:hAnsi="Calibri"/>
          <w:color w:val="231F20"/>
          <w:spacing w:val="10"/>
          <w:w w:val="110"/>
          <w:position w:val="-4"/>
          <w:sz w:val="20"/>
          <w:vertAlign w:val="superscript"/>
        </w:rPr>
        <w:t>2</w:t>
      </w:r>
      <w:r>
        <w:rPr>
          <w:rFonts w:ascii="Cambria" w:hAnsi="Cambria"/>
          <w:color w:val="231F20"/>
          <w:spacing w:val="64"/>
          <w:w w:val="150"/>
          <w:position w:val="16"/>
          <w:sz w:val="20"/>
          <w:vertAlign w:val="baseline"/>
        </w:rPr>
        <w:t> </w:t>
      </w:r>
      <w:r>
        <w:rPr>
          <w:rFonts w:ascii="Calibri" w:hAnsi="Calibri"/>
          <w:i/>
          <w:color w:val="231F20"/>
          <w:spacing w:val="-10"/>
          <w:w w:val="110"/>
          <w:sz w:val="20"/>
          <w:vertAlign w:val="baseline"/>
        </w:rPr>
        <w:t>.</w:t>
      </w:r>
      <w:r>
        <w:rPr>
          <w:rFonts w:ascii="Calibri" w:hAnsi="Calibri"/>
          <w:i/>
          <w:color w:val="231F20"/>
          <w:sz w:val="20"/>
          <w:vertAlign w:val="baseline"/>
        </w:rPr>
        <w:tab/>
      </w:r>
      <w:r>
        <w:rPr>
          <w:color w:val="231F20"/>
          <w:spacing w:val="-4"/>
          <w:w w:val="110"/>
          <w:sz w:val="20"/>
          <w:vertAlign w:val="baseline"/>
        </w:rPr>
        <w:t>(17)</w:t>
      </w:r>
      <w:r>
        <w:rPr>
          <w:color w:val="231F20"/>
          <w:sz w:val="20"/>
          <w:vertAlign w:val="baseline"/>
        </w:rPr>
        <w:tab/>
      </w:r>
      <w:r>
        <w:rPr>
          <w:color w:val="231F20"/>
          <w:position w:val="-14"/>
          <w:sz w:val="20"/>
          <w:vertAlign w:val="baseline"/>
        </w:rPr>
        <w:drawing>
          <wp:inline distT="0" distB="0" distL="0" distR="0">
            <wp:extent cx="31750" cy="127000"/>
            <wp:effectExtent l="0" t="0" r="0" b="0"/>
            <wp:docPr id="350" name="Image 350"/>
            <wp:cNvGraphicFramePr>
              <a:graphicFrameLocks/>
            </wp:cNvGraphicFramePr>
            <a:graphic>
              <a:graphicData uri="http://schemas.openxmlformats.org/drawingml/2006/picture">
                <pic:pic>
                  <pic:nvPicPr>
                    <pic:cNvPr id="350" name="Image 350"/>
                    <pic:cNvPicPr/>
                  </pic:nvPicPr>
                  <pic:blipFill>
                    <a:blip r:embed="rId23" cstate="print"/>
                    <a:stretch>
                      <a:fillRect/>
                    </a:stretch>
                  </pic:blipFill>
                  <pic:spPr>
                    <a:xfrm>
                      <a:off x="0" y="0"/>
                      <a:ext cx="31750" cy="127000"/>
                    </a:xfrm>
                    <a:prstGeom prst="rect">
                      <a:avLst/>
                    </a:prstGeom>
                  </pic:spPr>
                </pic:pic>
              </a:graphicData>
            </a:graphic>
          </wp:inline>
        </w:drawing>
      </w:r>
      <w:r>
        <w:rPr>
          <w:color w:val="231F20"/>
          <w:position w:val="-14"/>
          <w:sz w:val="20"/>
          <w:vertAlign w:val="baseline"/>
        </w:rPr>
      </w:r>
    </w:p>
    <w:p>
      <w:pPr>
        <w:spacing w:after="0" w:line="106" w:lineRule="exact"/>
        <w:jc w:val="left"/>
        <w:rPr>
          <w:position w:val="-14"/>
          <w:sz w:val="20"/>
        </w:rPr>
        <w:sectPr>
          <w:type w:val="continuous"/>
          <w:pgSz w:w="11880" w:h="15840"/>
          <w:pgMar w:header="645" w:footer="365" w:top="800" w:bottom="560" w:left="720" w:right="360"/>
          <w:cols w:num="3" w:equalWidth="0">
            <w:col w:w="2426" w:space="24"/>
            <w:col w:w="1196" w:space="25"/>
            <w:col w:w="7129"/>
          </w:cols>
        </w:sectPr>
      </w:pPr>
    </w:p>
    <w:p>
      <w:pPr>
        <w:pStyle w:val="BodyText"/>
        <w:spacing w:line="77" w:lineRule="exact" w:before="55"/>
        <w:jc w:val="right"/>
        <w:rPr>
          <w:rFonts w:ascii="Cambria" w:hAnsi="Cambria"/>
        </w:rPr>
      </w:pPr>
      <w:r>
        <w:rPr>
          <w:rFonts w:ascii="Cambria" w:hAnsi="Cambria"/>
        </w:rPr>
        <mc:AlternateContent>
          <mc:Choice Requires="wps">
            <w:drawing>
              <wp:anchor distT="0" distB="0" distL="0" distR="0" allowOverlap="1" layoutInCell="1" locked="0" behindDoc="1" simplePos="0" relativeHeight="485222400">
                <wp:simplePos x="0" y="0"/>
                <wp:positionH relativeFrom="page">
                  <wp:posOffset>1420753</wp:posOffset>
                </wp:positionH>
                <wp:positionV relativeFrom="paragraph">
                  <wp:posOffset>18458</wp:posOffset>
                </wp:positionV>
                <wp:extent cx="117475" cy="88900"/>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11747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5"/>
                                <w:w w:val="135"/>
                                <w:sz w:val="14"/>
                              </w:rPr>
                              <w:t>ux</w:t>
                            </w:r>
                          </w:p>
                        </w:txbxContent>
                      </wps:txbx>
                      <wps:bodyPr wrap="square" lIns="0" tIns="0" rIns="0" bIns="0" rtlCol="0">
                        <a:noAutofit/>
                      </wps:bodyPr>
                    </wps:wsp>
                  </a:graphicData>
                </a:graphic>
              </wp:anchor>
            </w:drawing>
          </mc:Choice>
          <mc:Fallback>
            <w:pict>
              <v:shape style="position:absolute;margin-left:111.870338pt;margin-top:1.453422pt;width:9.25pt;height:7pt;mso-position-horizontal-relative:page;mso-position-vertical-relative:paragraph;z-index:-18094080" type="#_x0000_t202" id="docshape214" filled="false" stroked="false">
                <v:textbox inset="0,0,0,0">
                  <w:txbxContent>
                    <w:p>
                      <w:pPr>
                        <w:spacing w:line="139" w:lineRule="exact" w:before="0"/>
                        <w:ind w:left="0" w:right="0" w:firstLine="0"/>
                        <w:jc w:val="left"/>
                        <w:rPr>
                          <w:rFonts w:ascii="Calibri"/>
                          <w:i/>
                          <w:sz w:val="14"/>
                        </w:rPr>
                      </w:pPr>
                      <w:r>
                        <w:rPr>
                          <w:rFonts w:ascii="Calibri"/>
                          <w:i/>
                          <w:color w:val="231F20"/>
                          <w:spacing w:val="-5"/>
                          <w:w w:val="135"/>
                          <w:sz w:val="14"/>
                        </w:rPr>
                        <w:t>ux</w:t>
                      </w:r>
                    </w:p>
                  </w:txbxContent>
                </v:textbox>
                <w10:wrap type="none"/>
              </v:shape>
            </w:pict>
          </mc:Fallback>
        </mc:AlternateContent>
      </w:r>
      <w:r>
        <w:rPr>
          <w:rFonts w:ascii="Cambria" w:hAnsi="Cambria"/>
        </w:rPr>
        <mc:AlternateContent>
          <mc:Choice Requires="wps">
            <w:drawing>
              <wp:anchor distT="0" distB="0" distL="0" distR="0" allowOverlap="1" layoutInCell="1" locked="0" behindDoc="0" simplePos="0" relativeHeight="15833600">
                <wp:simplePos x="0" y="0"/>
                <wp:positionH relativeFrom="page">
                  <wp:posOffset>1614601</wp:posOffset>
                </wp:positionH>
                <wp:positionV relativeFrom="paragraph">
                  <wp:posOffset>35945</wp:posOffset>
                </wp:positionV>
                <wp:extent cx="50800" cy="88900"/>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127.134003pt;margin-top:2.830362pt;width:4pt;height:7pt;mso-position-horizontal-relative:page;mso-position-vertical-relative:paragraph;z-index:15833600" type="#_x0000_t202" id="docshape215"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Cambria" w:hAnsi="Cambria"/>
          <w:color w:val="231F20"/>
          <w:w w:val="145"/>
        </w:rPr>
        <w:t>`</w:t>
      </w:r>
      <w:r>
        <w:rPr>
          <w:rFonts w:ascii="Cambria" w:hAnsi="Cambria"/>
          <w:color w:val="231F20"/>
          <w:spacing w:val="19"/>
          <w:w w:val="145"/>
        </w:rPr>
        <w:t>  </w:t>
      </w:r>
      <w:r>
        <w:rPr>
          <w:rFonts w:ascii="Cambria" w:hAnsi="Cambria"/>
          <w:color w:val="231F20"/>
          <w:w w:val="145"/>
        </w:rPr>
        <w:t>˛¸</w:t>
      </w:r>
      <w:r>
        <w:rPr>
          <w:rFonts w:ascii="Cambria" w:hAnsi="Cambria"/>
          <w:color w:val="231F20"/>
          <w:spacing w:val="19"/>
          <w:w w:val="145"/>
        </w:rPr>
        <w:t>  </w:t>
      </w:r>
      <w:r>
        <w:rPr>
          <w:rFonts w:ascii="Cambria" w:hAnsi="Cambria"/>
          <w:color w:val="231F20"/>
          <w:spacing w:val="-100"/>
          <w:w w:val="120"/>
        </w:rPr>
        <w:t>x</w:t>
      </w:r>
    </w:p>
    <w:p>
      <w:pPr>
        <w:tabs>
          <w:tab w:pos="701" w:val="left" w:leader="none"/>
          <w:tab w:pos="1697" w:val="right" w:leader="none"/>
        </w:tabs>
        <w:spacing w:line="131" w:lineRule="exact" w:before="0"/>
        <w:ind w:left="298" w:right="0" w:firstLine="0"/>
        <w:jc w:val="left"/>
        <w:rPr>
          <w:rFonts w:ascii="Calibri"/>
          <w:sz w:val="14"/>
        </w:rPr>
      </w:pPr>
      <w:r>
        <w:rPr/>
        <w:br w:type="column"/>
      </w:r>
      <w:r>
        <w:rPr>
          <w:rFonts w:ascii="Calibri"/>
          <w:i/>
          <w:color w:val="231F20"/>
          <w:spacing w:val="-5"/>
          <w:w w:val="125"/>
          <w:position w:val="2"/>
          <w:sz w:val="14"/>
        </w:rPr>
        <w:t>uy</w:t>
      </w:r>
      <w:r>
        <w:rPr>
          <w:rFonts w:ascii="Calibri"/>
          <w:i/>
          <w:color w:val="231F20"/>
          <w:position w:val="2"/>
          <w:sz w:val="14"/>
        </w:rPr>
        <w:tab/>
      </w:r>
      <w:r>
        <w:rPr>
          <w:rFonts w:ascii="Calibri"/>
          <w:i/>
          <w:color w:val="231F20"/>
          <w:w w:val="125"/>
          <w:position w:val="2"/>
          <w:sz w:val="14"/>
        </w:rPr>
        <w:t>t</w:t>
      </w:r>
      <w:r>
        <w:rPr>
          <w:rFonts w:ascii="Calibri"/>
          <w:i/>
          <w:color w:val="231F20"/>
          <w:spacing w:val="70"/>
          <w:w w:val="125"/>
          <w:position w:val="2"/>
          <w:sz w:val="14"/>
        </w:rPr>
        <w:t> </w:t>
      </w:r>
      <w:r>
        <w:rPr>
          <w:rFonts w:ascii="Calibri"/>
          <w:color w:val="231F20"/>
          <w:spacing w:val="-10"/>
          <w:w w:val="125"/>
          <w:sz w:val="14"/>
        </w:rPr>
        <w:t>2</w:t>
      </w:r>
      <w:r>
        <w:rPr>
          <w:color w:val="231F20"/>
          <w:sz w:val="14"/>
        </w:rPr>
        <w:tab/>
      </w:r>
      <w:r>
        <w:rPr>
          <w:rFonts w:ascii="Calibri"/>
          <w:color w:val="231F20"/>
          <w:spacing w:val="-10"/>
          <w:w w:val="125"/>
          <w:sz w:val="14"/>
        </w:rPr>
        <w:t>2</w:t>
      </w:r>
    </w:p>
    <w:p>
      <w:pPr>
        <w:tabs>
          <w:tab w:pos="1903" w:val="left" w:leader="none"/>
        </w:tabs>
        <w:spacing w:line="131" w:lineRule="exact" w:before="0"/>
        <w:ind w:left="71" w:right="0" w:firstLine="0"/>
        <w:jc w:val="left"/>
        <w:rPr>
          <w:rFonts w:ascii="Calibri" w:hAnsi="Calibri"/>
          <w:position w:val="8"/>
          <w:sz w:val="20"/>
        </w:rPr>
      </w:pPr>
      <w:r>
        <w:rPr/>
        <w:br w:type="column"/>
      </w:r>
      <w:r>
        <w:rPr>
          <w:rFonts w:ascii="Calibri" w:hAnsi="Calibri"/>
          <w:i/>
          <w:color w:val="231F20"/>
          <w:w w:val="120"/>
          <w:position w:val="7"/>
          <w:sz w:val="14"/>
        </w:rPr>
        <w:t>t</w:t>
      </w:r>
      <w:r>
        <w:rPr>
          <w:rFonts w:ascii="Calibri" w:hAnsi="Calibri"/>
          <w:i/>
          <w:color w:val="231F20"/>
          <w:spacing w:val="74"/>
          <w:w w:val="120"/>
          <w:position w:val="7"/>
          <w:sz w:val="14"/>
        </w:rPr>
        <w:t> </w:t>
      </w:r>
      <w:r>
        <w:rPr>
          <w:rFonts w:ascii="Calibri" w:hAnsi="Calibri"/>
          <w:color w:val="231F20"/>
          <w:spacing w:val="-10"/>
          <w:w w:val="115"/>
          <w:position w:val="5"/>
          <w:sz w:val="14"/>
        </w:rPr>
        <w:t>2</w:t>
      </w:r>
      <w:r>
        <w:rPr>
          <w:rFonts w:ascii="Calibri" w:hAnsi="Calibri"/>
          <w:color w:val="231F20"/>
          <w:position w:val="5"/>
          <w:sz w:val="14"/>
        </w:rPr>
        <w:tab/>
      </w:r>
      <w:r>
        <w:rPr>
          <w:rFonts w:ascii="Calibri" w:hAnsi="Calibri"/>
          <w:i/>
          <w:color w:val="231F20"/>
          <w:spacing w:val="-10"/>
          <w:w w:val="110"/>
          <w:sz w:val="20"/>
        </w:rPr>
        <w:t>y</w:t>
      </w:r>
      <w:r>
        <w:rPr>
          <w:rFonts w:ascii="Calibri" w:hAnsi="Calibri"/>
          <w:color w:val="231F20"/>
          <w:spacing w:val="-10"/>
          <w:w w:val="110"/>
          <w:sz w:val="20"/>
        </w:rPr>
        <w:t>ˆ</w:t>
      </w:r>
      <w:r>
        <w:rPr>
          <w:rFonts w:ascii="Calibri" w:hAnsi="Calibri"/>
          <w:i/>
          <w:color w:val="231F20"/>
          <w:spacing w:val="-10"/>
          <w:w w:val="110"/>
          <w:sz w:val="20"/>
          <w:vertAlign w:val="subscript"/>
        </w:rPr>
        <w:t>t</w:t>
      </w:r>
      <w:r>
        <w:rPr>
          <w:rFonts w:ascii="Calibri" w:hAnsi="Calibri"/>
          <w:color w:val="231F20"/>
          <w:spacing w:val="-10"/>
          <w:w w:val="110"/>
          <w:sz w:val="20"/>
          <w:vertAlign w:val="subscript"/>
        </w:rPr>
        <w:t>+</w:t>
      </w:r>
      <w:r>
        <w:rPr>
          <w:rFonts w:ascii="Calibri" w:hAnsi="Calibri"/>
          <w:i/>
          <w:color w:val="231F20"/>
          <w:spacing w:val="-10"/>
          <w:w w:val="110"/>
          <w:sz w:val="20"/>
          <w:vertAlign w:val="subscript"/>
        </w:rPr>
        <w:t>k</w:t>
      </w:r>
      <w:r>
        <w:rPr>
          <w:rFonts w:ascii="Calibri" w:hAnsi="Calibri"/>
          <w:i/>
          <w:color w:val="231F20"/>
          <w:spacing w:val="2"/>
          <w:w w:val="110"/>
          <w:sz w:val="20"/>
          <w:vertAlign w:val="baseline"/>
        </w:rPr>
        <w:t> </w:t>
      </w:r>
      <w:r>
        <w:rPr>
          <w:rFonts w:ascii="Lucida Sans Unicode" w:hAnsi="Lucida Sans Unicode"/>
          <w:color w:val="231F20"/>
          <w:spacing w:val="-10"/>
          <w:w w:val="110"/>
          <w:sz w:val="20"/>
          <w:vertAlign w:val="baseline"/>
        </w:rPr>
        <w:t>−</w:t>
      </w:r>
      <w:r>
        <w:rPr>
          <w:rFonts w:ascii="Lucida Sans Unicode" w:hAnsi="Lucida Sans Unicode"/>
          <w:color w:val="231F20"/>
          <w:spacing w:val="-25"/>
          <w:w w:val="110"/>
          <w:sz w:val="20"/>
          <w:vertAlign w:val="baseline"/>
        </w:rPr>
        <w:t> </w:t>
      </w:r>
      <w:r>
        <w:rPr>
          <w:rFonts w:ascii="Calibri" w:hAnsi="Calibri"/>
          <w:i/>
          <w:color w:val="231F20"/>
          <w:spacing w:val="-10"/>
          <w:w w:val="110"/>
          <w:sz w:val="20"/>
          <w:vertAlign w:val="baseline"/>
        </w:rPr>
        <w:t>y</w:t>
      </w:r>
      <w:r>
        <w:rPr>
          <w:rFonts w:ascii="Calibri" w:hAnsi="Calibri"/>
          <w:color w:val="231F20"/>
          <w:spacing w:val="-10"/>
          <w:w w:val="110"/>
          <w:sz w:val="20"/>
          <w:vertAlign w:val="baseline"/>
        </w:rPr>
        <w:t>¯</w:t>
      </w:r>
      <w:r>
        <w:rPr>
          <w:rFonts w:ascii="Calibri" w:hAnsi="Calibri"/>
          <w:i/>
          <w:color w:val="231F20"/>
          <w:spacing w:val="-10"/>
          <w:w w:val="110"/>
          <w:position w:val="-4"/>
          <w:sz w:val="14"/>
          <w:vertAlign w:val="baseline"/>
        </w:rPr>
        <w:t>k</w:t>
      </w:r>
      <w:r>
        <w:rPr>
          <w:rFonts w:ascii="Lucida Sans Unicode" w:hAnsi="Lucida Sans Unicode"/>
          <w:color w:val="231F20"/>
          <w:spacing w:val="-10"/>
          <w:w w:val="110"/>
          <w:position w:val="8"/>
          <w:sz w:val="14"/>
          <w:vertAlign w:val="baseline"/>
        </w:rPr>
        <w:t>∗</w:t>
      </w:r>
      <w:r>
        <w:rPr>
          <w:rFonts w:ascii="Lucida Sans Unicode" w:hAnsi="Lucida Sans Unicode"/>
          <w:color w:val="231F20"/>
          <w:spacing w:val="-28"/>
          <w:w w:val="110"/>
          <w:position w:val="8"/>
          <w:sz w:val="14"/>
          <w:vertAlign w:val="baseline"/>
        </w:rPr>
        <w:t> </w:t>
      </w:r>
      <w:r>
        <w:rPr>
          <w:rFonts w:ascii="Calibri" w:hAnsi="Calibri"/>
          <w:color w:val="231F20"/>
          <w:spacing w:val="-10"/>
          <w:w w:val="110"/>
          <w:sz w:val="20"/>
          <w:vertAlign w:val="baseline"/>
        </w:rPr>
        <w:t>(</w:t>
      </w:r>
      <w:r>
        <w:rPr>
          <w:rFonts w:ascii="Calibri" w:hAnsi="Calibri"/>
          <w:i/>
          <w:color w:val="231F20"/>
          <w:spacing w:val="-10"/>
          <w:w w:val="110"/>
          <w:sz w:val="20"/>
          <w:vertAlign w:val="baseline"/>
        </w:rPr>
        <w:t>t</w:t>
      </w:r>
      <w:r>
        <w:rPr>
          <w:rFonts w:ascii="Calibri" w:hAnsi="Calibri"/>
          <w:color w:val="231F20"/>
          <w:spacing w:val="-10"/>
          <w:w w:val="110"/>
          <w:sz w:val="20"/>
          <w:vertAlign w:val="baseline"/>
        </w:rPr>
        <w:t>)</w:t>
      </w:r>
      <w:r>
        <w:rPr>
          <w:rFonts w:ascii="Calibri" w:hAnsi="Calibri"/>
          <w:color w:val="231F20"/>
          <w:spacing w:val="-26"/>
          <w:w w:val="110"/>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353" name="Image 353"/>
            <wp:cNvGraphicFramePr>
              <a:graphicFrameLocks/>
            </wp:cNvGraphicFramePr>
            <a:graphic>
              <a:graphicData uri="http://schemas.openxmlformats.org/drawingml/2006/picture">
                <pic:pic>
                  <pic:nvPicPr>
                    <pic:cNvPr id="353" name="Image 353"/>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5"/>
          <w:position w:val="8"/>
          <w:sz w:val="20"/>
          <w:vertAlign w:val="baseline"/>
        </w:rPr>
        <w:t> </w:t>
      </w:r>
      <w:r>
        <w:rPr>
          <w:rFonts w:ascii="Calibri" w:hAnsi="Calibri"/>
          <w:color w:val="231F20"/>
          <w:spacing w:val="-10"/>
          <w:w w:val="110"/>
          <w:position w:val="8"/>
          <w:sz w:val="20"/>
          <w:vertAlign w:val="superscript"/>
        </w:rPr>
        <w:t>2</w:t>
      </w:r>
      <w:r>
        <w:rPr>
          <w:rFonts w:ascii="Calibri" w:hAnsi="Calibri"/>
          <w:color w:val="231F20"/>
          <w:spacing w:val="15"/>
          <w:w w:val="110"/>
          <w:position w:val="8"/>
          <w:sz w:val="20"/>
          <w:vertAlign w:val="baseline"/>
        </w:rPr>
        <w:t> </w:t>
      </w:r>
      <w:r>
        <w:rPr>
          <w:rFonts w:ascii="Lucida Sans Unicode" w:hAnsi="Lucida Sans Unicode"/>
          <w:color w:val="231F20"/>
          <w:spacing w:val="-10"/>
          <w:w w:val="110"/>
          <w:sz w:val="20"/>
          <w:vertAlign w:val="baseline"/>
        </w:rPr>
        <w:t>≤</w:t>
      </w:r>
      <w:r>
        <w:rPr>
          <w:rFonts w:ascii="Lucida Sans Unicode" w:hAnsi="Lucida Sans Unicode"/>
          <w:color w:val="231F20"/>
          <w:spacing w:val="-14"/>
          <w:w w:val="110"/>
          <w:sz w:val="20"/>
          <w:vertAlign w:val="baseline"/>
        </w:rPr>
        <w:t> </w:t>
      </w:r>
      <w:r>
        <w:rPr>
          <w:rFonts w:ascii="Calibri" w:hAnsi="Calibri"/>
          <w:color w:val="231F20"/>
          <w:spacing w:val="-10"/>
          <w:w w:val="110"/>
          <w:sz w:val="20"/>
          <w:vertAlign w:val="baseline"/>
        </w:rPr>
        <w:t>8</w:t>
      </w:r>
      <w:r>
        <w:rPr>
          <w:rFonts w:ascii="Calibri" w:hAnsi="Calibri"/>
          <w:i/>
          <w:color w:val="231F20"/>
          <w:spacing w:val="-10"/>
          <w:w w:val="110"/>
          <w:sz w:val="20"/>
          <w:vertAlign w:val="baseline"/>
        </w:rPr>
        <w:t>c</w:t>
      </w:r>
      <w:r>
        <w:rPr>
          <w:rFonts w:ascii="Calibri" w:hAnsi="Calibri"/>
          <w:color w:val="231F20"/>
          <w:spacing w:val="-10"/>
          <w:w w:val="110"/>
          <w:sz w:val="20"/>
          <w:vertAlign w:val="subscript"/>
        </w:rPr>
        <w:t>5</w:t>
      </w:r>
      <w:r>
        <w:rPr>
          <w:rFonts w:ascii="Calibri" w:hAnsi="Calibri"/>
          <w:i/>
          <w:color w:val="231F20"/>
          <w:spacing w:val="-10"/>
          <w:w w:val="110"/>
          <w:sz w:val="20"/>
          <w:vertAlign w:val="baseline"/>
        </w:rPr>
        <w:t>ε</w:t>
      </w:r>
      <w:r>
        <w:rPr>
          <w:rFonts w:ascii="Calibri" w:hAnsi="Calibri"/>
          <w:color w:val="231F20"/>
          <w:spacing w:val="-10"/>
          <w:w w:val="110"/>
          <w:sz w:val="20"/>
          <w:vertAlign w:val="baseline"/>
        </w:rPr>
        <w:t>¯</w:t>
      </w:r>
      <w:r>
        <w:rPr>
          <w:rFonts w:ascii="Calibri" w:hAnsi="Calibri"/>
          <w:color w:val="231F20"/>
          <w:spacing w:val="-10"/>
          <w:w w:val="110"/>
          <w:sz w:val="20"/>
          <w:vertAlign w:val="superscript"/>
        </w:rPr>
        <w:t>2</w:t>
      </w:r>
      <w:r>
        <w:rPr>
          <w:rFonts w:ascii="Calibri" w:hAnsi="Calibri"/>
          <w:color w:val="231F20"/>
          <w:spacing w:val="-16"/>
          <w:w w:val="110"/>
          <w:sz w:val="20"/>
          <w:vertAlign w:val="baseline"/>
        </w:rPr>
        <w:t> </w:t>
      </w:r>
      <w:r>
        <w:rPr>
          <w:rFonts w:ascii="Calibri" w:hAnsi="Calibri"/>
          <w:color w:val="231F20"/>
          <w:spacing w:val="-11"/>
          <w:position w:val="-4"/>
          <w:sz w:val="20"/>
          <w:vertAlign w:val="baseline"/>
        </w:rPr>
        <w:drawing>
          <wp:inline distT="0" distB="0" distL="0" distR="0">
            <wp:extent cx="31750" cy="127000"/>
            <wp:effectExtent l="0" t="0" r="0" b="0"/>
            <wp:docPr id="354" name="Image 354"/>
            <wp:cNvGraphicFramePr>
              <a:graphicFrameLocks/>
            </wp:cNvGraphicFramePr>
            <a:graphic>
              <a:graphicData uri="http://schemas.openxmlformats.org/drawingml/2006/picture">
                <pic:pic>
                  <pic:nvPicPr>
                    <pic:cNvPr id="354" name="Image 354"/>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11"/>
          <w:position w:val="-4"/>
          <w:sz w:val="20"/>
          <w:vertAlign w:val="baseline"/>
        </w:rPr>
      </w:r>
      <w:r>
        <w:rPr>
          <w:color w:val="231F20"/>
          <w:spacing w:val="-15"/>
          <w:sz w:val="20"/>
          <w:vertAlign w:val="baseline"/>
        </w:rPr>
        <w:t> </w:t>
      </w:r>
      <w:r>
        <w:rPr>
          <w:rFonts w:ascii="Calibri" w:hAnsi="Calibri"/>
          <w:i/>
          <w:color w:val="231F20"/>
          <w:spacing w:val="-10"/>
          <w:w w:val="110"/>
          <w:sz w:val="20"/>
          <w:vertAlign w:val="baseline"/>
        </w:rPr>
        <w:t>α</w:t>
      </w:r>
      <w:r>
        <w:rPr>
          <w:rFonts w:ascii="Lucida Sans Unicode" w:hAnsi="Lucida Sans Unicode"/>
          <w:color w:val="231F20"/>
          <w:spacing w:val="-10"/>
          <w:w w:val="110"/>
          <w:sz w:val="20"/>
          <w:vertAlign w:val="superscript"/>
        </w:rPr>
        <w:t>∗</w:t>
      </w:r>
      <w:r>
        <w:rPr>
          <w:rFonts w:ascii="Calibri" w:hAnsi="Calibri"/>
          <w:color w:val="231F20"/>
          <w:spacing w:val="-10"/>
          <w:w w:val="110"/>
          <w:sz w:val="20"/>
          <w:vertAlign w:val="baseline"/>
        </w:rPr>
        <w:t>(</w:t>
      </w:r>
      <w:r>
        <w:rPr>
          <w:rFonts w:ascii="Calibri" w:hAnsi="Calibri"/>
          <w:i/>
          <w:color w:val="231F20"/>
          <w:spacing w:val="-10"/>
          <w:w w:val="110"/>
          <w:sz w:val="20"/>
          <w:vertAlign w:val="baseline"/>
        </w:rPr>
        <w:t>t</w:t>
      </w:r>
      <w:r>
        <w:rPr>
          <w:rFonts w:ascii="Calibri" w:hAnsi="Calibri"/>
          <w:color w:val="231F20"/>
          <w:spacing w:val="-10"/>
          <w:w w:val="110"/>
          <w:sz w:val="20"/>
          <w:vertAlign w:val="baseline"/>
        </w:rPr>
        <w:t>)</w:t>
      </w:r>
      <w:r>
        <w:rPr>
          <w:rFonts w:ascii="Calibri" w:hAnsi="Calibri"/>
          <w:color w:val="231F20"/>
          <w:spacing w:val="-25"/>
          <w:w w:val="110"/>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355" name="Image 355"/>
            <wp:cNvGraphicFramePr>
              <a:graphicFrameLocks/>
            </wp:cNvGraphicFramePr>
            <a:graphic>
              <a:graphicData uri="http://schemas.openxmlformats.org/drawingml/2006/picture">
                <pic:pic>
                  <pic:nvPicPr>
                    <pic:cNvPr id="355" name="Image 355"/>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5"/>
          <w:position w:val="8"/>
          <w:sz w:val="20"/>
          <w:vertAlign w:val="baseline"/>
        </w:rPr>
        <w:t> </w:t>
      </w:r>
      <w:r>
        <w:rPr>
          <w:rFonts w:ascii="Calibri" w:hAnsi="Calibri"/>
          <w:color w:val="231F20"/>
          <w:spacing w:val="-10"/>
          <w:w w:val="110"/>
          <w:position w:val="8"/>
          <w:sz w:val="20"/>
          <w:vertAlign w:val="superscript"/>
        </w:rPr>
        <w:t>2</w:t>
      </w:r>
      <w:r>
        <w:rPr>
          <w:rFonts w:ascii="Calibri" w:hAnsi="Calibri"/>
          <w:color w:val="231F20"/>
          <w:spacing w:val="4"/>
          <w:w w:val="110"/>
          <w:position w:val="8"/>
          <w:sz w:val="20"/>
          <w:vertAlign w:val="baseline"/>
        </w:rPr>
        <w:t> </w:t>
      </w:r>
      <w:r>
        <w:rPr>
          <w:rFonts w:ascii="Calibri" w:hAnsi="Calibri"/>
          <w:color w:val="231F20"/>
          <w:spacing w:val="-10"/>
          <w:w w:val="110"/>
          <w:sz w:val="20"/>
          <w:vertAlign w:val="baseline"/>
        </w:rPr>
        <w:t>+2</w:t>
      </w:r>
      <w:r>
        <w:rPr>
          <w:rFonts w:ascii="Calibri" w:hAnsi="Calibri"/>
          <w:color w:val="231F20"/>
          <w:spacing w:val="-26"/>
          <w:w w:val="110"/>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356" name="Image 356"/>
            <wp:cNvGraphicFramePr>
              <a:graphicFrameLocks/>
            </wp:cNvGraphicFramePr>
            <a:graphic>
              <a:graphicData uri="http://schemas.openxmlformats.org/drawingml/2006/picture">
                <pic:pic>
                  <pic:nvPicPr>
                    <pic:cNvPr id="356" name="Image 356"/>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5"/>
          <w:sz w:val="20"/>
          <w:vertAlign w:val="baseline"/>
        </w:rPr>
        <w:t> </w:t>
      </w:r>
      <w:r>
        <w:rPr>
          <w:rFonts w:ascii="Calibri" w:hAnsi="Calibri"/>
          <w:i/>
          <w:color w:val="231F20"/>
          <w:spacing w:val="-10"/>
          <w:w w:val="110"/>
          <w:sz w:val="20"/>
          <w:vertAlign w:val="baseline"/>
        </w:rPr>
        <w:t>σ</w:t>
      </w:r>
      <w:r>
        <w:rPr>
          <w:rFonts w:ascii="Calibri" w:hAnsi="Calibri"/>
          <w:i/>
          <w:color w:val="231F20"/>
          <w:spacing w:val="-10"/>
          <w:w w:val="110"/>
          <w:position w:val="-4"/>
          <w:sz w:val="14"/>
          <w:vertAlign w:val="baseline"/>
        </w:rPr>
        <w:t>k</w:t>
      </w:r>
      <w:r>
        <w:rPr>
          <w:rFonts w:ascii="Lucida Sans Unicode" w:hAnsi="Lucida Sans Unicode"/>
          <w:color w:val="231F20"/>
          <w:spacing w:val="-10"/>
          <w:w w:val="110"/>
          <w:position w:val="8"/>
          <w:sz w:val="14"/>
          <w:vertAlign w:val="baseline"/>
        </w:rPr>
        <w:t>∗</w:t>
      </w:r>
      <w:r>
        <w:rPr>
          <w:rFonts w:ascii="Lucida Sans Unicode" w:hAnsi="Lucida Sans Unicode"/>
          <w:color w:val="231F20"/>
          <w:spacing w:val="-28"/>
          <w:w w:val="110"/>
          <w:position w:val="8"/>
          <w:sz w:val="14"/>
          <w:vertAlign w:val="baseline"/>
        </w:rPr>
        <w:t> </w:t>
      </w:r>
      <w:r>
        <w:rPr>
          <w:rFonts w:ascii="Calibri" w:hAnsi="Calibri"/>
          <w:color w:val="231F20"/>
          <w:spacing w:val="-10"/>
          <w:w w:val="110"/>
          <w:sz w:val="20"/>
          <w:vertAlign w:val="baseline"/>
        </w:rPr>
        <w:t>(</w:t>
      </w:r>
      <w:r>
        <w:rPr>
          <w:rFonts w:ascii="Calibri" w:hAnsi="Calibri"/>
          <w:i/>
          <w:color w:val="231F20"/>
          <w:spacing w:val="-10"/>
          <w:w w:val="110"/>
          <w:sz w:val="20"/>
          <w:vertAlign w:val="baseline"/>
        </w:rPr>
        <w:t>t</w:t>
      </w:r>
      <w:r>
        <w:rPr>
          <w:rFonts w:ascii="Calibri" w:hAnsi="Calibri"/>
          <w:color w:val="231F20"/>
          <w:spacing w:val="-10"/>
          <w:w w:val="110"/>
          <w:sz w:val="20"/>
          <w:vertAlign w:val="baseline"/>
        </w:rPr>
        <w:t>)</w:t>
      </w:r>
      <w:r>
        <w:rPr>
          <w:rFonts w:ascii="Calibri" w:hAnsi="Calibri"/>
          <w:color w:val="231F20"/>
          <w:spacing w:val="-26"/>
          <w:w w:val="110"/>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357" name="Image 357"/>
            <wp:cNvGraphicFramePr>
              <a:graphicFrameLocks/>
            </wp:cNvGraphicFramePr>
            <a:graphic>
              <a:graphicData uri="http://schemas.openxmlformats.org/drawingml/2006/picture">
                <pic:pic>
                  <pic:nvPicPr>
                    <pic:cNvPr id="357" name="Image 357"/>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5"/>
          <w:position w:val="8"/>
          <w:sz w:val="20"/>
          <w:vertAlign w:val="baseline"/>
        </w:rPr>
        <w:t> </w:t>
      </w:r>
      <w:r>
        <w:rPr>
          <w:rFonts w:ascii="Calibri" w:hAnsi="Calibri"/>
          <w:color w:val="231F20"/>
          <w:spacing w:val="-10"/>
          <w:w w:val="110"/>
          <w:position w:val="8"/>
          <w:sz w:val="20"/>
          <w:vertAlign w:val="superscript"/>
        </w:rPr>
        <w:t>2</w:t>
      </w:r>
    </w:p>
    <w:p>
      <w:pPr>
        <w:pStyle w:val="BodyText"/>
        <w:spacing w:line="131" w:lineRule="exact"/>
        <w:ind w:left="51"/>
      </w:pPr>
      <w:r>
        <w:rPr/>
        <w:br w:type="column"/>
      </w:r>
      <w:r>
        <w:rPr>
          <w:color w:val="231F20"/>
          <w:spacing w:val="-4"/>
        </w:rPr>
        <w:t>(20)</w:t>
      </w:r>
    </w:p>
    <w:p>
      <w:pPr>
        <w:pStyle w:val="BodyText"/>
        <w:spacing w:after="0" w:line="131" w:lineRule="exact"/>
        <w:sectPr>
          <w:type w:val="continuous"/>
          <w:pgSz w:w="11880" w:h="15840"/>
          <w:pgMar w:header="645" w:footer="365" w:top="800" w:bottom="560" w:left="720" w:right="360"/>
          <w:cols w:num="4" w:equalWidth="0">
            <w:col w:w="1823" w:space="40"/>
            <w:col w:w="1784" w:space="39"/>
            <w:col w:w="6209" w:space="39"/>
            <w:col w:w="866"/>
          </w:cols>
        </w:sectPr>
      </w:pPr>
    </w:p>
    <w:p>
      <w:pPr>
        <w:spacing w:before="159"/>
        <w:ind w:left="0" w:right="787" w:firstLine="0"/>
        <w:jc w:val="center"/>
        <w:rPr>
          <w:rFonts w:ascii="Calibri"/>
          <w:sz w:val="14"/>
        </w:rPr>
      </w:pPr>
      <w:r>
        <w:rPr>
          <w:rFonts w:ascii="Calibri"/>
          <w:sz w:val="14"/>
        </w:rPr>
        <mc:AlternateContent>
          <mc:Choice Requires="wps">
            <w:drawing>
              <wp:anchor distT="0" distB="0" distL="0" distR="0" allowOverlap="1" layoutInCell="1" locked="0" behindDoc="0" simplePos="0" relativeHeight="15846400">
                <wp:simplePos x="0" y="0"/>
                <wp:positionH relativeFrom="page">
                  <wp:posOffset>481441</wp:posOffset>
                </wp:positionH>
                <wp:positionV relativeFrom="paragraph">
                  <wp:posOffset>283160</wp:posOffset>
                </wp:positionV>
                <wp:extent cx="3188970" cy="141605"/>
                <wp:effectExtent l="0" t="0" r="0" b="0"/>
                <wp:wrapNone/>
                <wp:docPr id="358" name="Textbox 358"/>
                <wp:cNvGraphicFramePr>
                  <a:graphicFrameLocks/>
                </wp:cNvGraphicFramePr>
                <a:graphic>
                  <a:graphicData uri="http://schemas.microsoft.com/office/word/2010/wordprocessingShape">
                    <wps:wsp>
                      <wps:cNvPr id="358" name="Textbox 358"/>
                      <wps:cNvSpPr txBox="1"/>
                      <wps:spPr>
                        <a:xfrm>
                          <a:off x="0" y="0"/>
                          <a:ext cx="3188970" cy="141605"/>
                        </a:xfrm>
                        <a:prstGeom prst="rect">
                          <a:avLst/>
                        </a:prstGeom>
                      </wps:spPr>
                      <wps:txbx>
                        <w:txbxContent>
                          <w:p>
                            <w:pPr>
                              <w:pStyle w:val="BodyText"/>
                              <w:spacing w:line="222" w:lineRule="exact"/>
                            </w:pPr>
                            <w:r>
                              <w:rPr>
                                <w:color w:val="231F20"/>
                              </w:rPr>
                              <w:t>Using</w:t>
                            </w:r>
                            <w:r>
                              <w:rPr>
                                <w:color w:val="231F20"/>
                                <w:spacing w:val="1"/>
                              </w:rPr>
                              <w:t> </w:t>
                            </w:r>
                            <w:r>
                              <w:rPr>
                                <w:color w:val="231F20"/>
                              </w:rPr>
                              <w:t>standard</w:t>
                            </w:r>
                            <w:r>
                              <w:rPr>
                                <w:color w:val="231F20"/>
                                <w:spacing w:val="2"/>
                              </w:rPr>
                              <w:t> </w:t>
                            </w:r>
                            <w:r>
                              <w:rPr>
                                <w:color w:val="231F20"/>
                              </w:rPr>
                              <w:t>norm</w:t>
                            </w:r>
                            <w:r>
                              <w:rPr>
                                <w:color w:val="231F20"/>
                                <w:spacing w:val="2"/>
                              </w:rPr>
                              <w:t> </w:t>
                            </w:r>
                            <w:r>
                              <w:rPr>
                                <w:color w:val="231F20"/>
                              </w:rPr>
                              <w:t>equivalence</w:t>
                            </w:r>
                            <w:r>
                              <w:rPr>
                                <w:color w:val="231F20"/>
                                <w:spacing w:val="2"/>
                              </w:rPr>
                              <w:t> </w:t>
                            </w:r>
                            <w:r>
                              <w:rPr>
                                <w:color w:val="231F20"/>
                              </w:rPr>
                              <w:t>properties,</w:t>
                            </w:r>
                            <w:r>
                              <w:rPr>
                                <w:color w:val="231F20"/>
                                <w:spacing w:val="2"/>
                              </w:rPr>
                              <w:t> </w:t>
                            </w:r>
                            <w:r>
                              <w:rPr>
                                <w:color w:val="231F20"/>
                              </w:rPr>
                              <w:t>it</w:t>
                            </w:r>
                            <w:r>
                              <w:rPr>
                                <w:color w:val="231F20"/>
                                <w:spacing w:val="2"/>
                              </w:rPr>
                              <w:t> </w:t>
                            </w:r>
                            <w:r>
                              <w:rPr>
                                <w:color w:val="231F20"/>
                              </w:rPr>
                              <w:t>holds</w:t>
                            </w:r>
                            <w:r>
                              <w:rPr>
                                <w:color w:val="231F20"/>
                                <w:spacing w:val="1"/>
                              </w:rPr>
                              <w:t> </w:t>
                            </w:r>
                            <w:r>
                              <w:rPr>
                                <w:color w:val="231F20"/>
                              </w:rPr>
                              <w:t>for</w:t>
                            </w:r>
                            <w:r>
                              <w:rPr>
                                <w:color w:val="231F20"/>
                                <w:spacing w:val="2"/>
                              </w:rPr>
                              <w:t> </w:t>
                            </w:r>
                            <w:r>
                              <w:rPr>
                                <w:color w:val="231F20"/>
                                <w:spacing w:val="-2"/>
                              </w:rPr>
                              <w:t>arbi-</w:t>
                            </w:r>
                          </w:p>
                        </w:txbxContent>
                      </wps:txbx>
                      <wps:bodyPr wrap="square" lIns="0" tIns="0" rIns="0" bIns="0" rtlCol="0">
                        <a:noAutofit/>
                      </wps:bodyPr>
                    </wps:wsp>
                  </a:graphicData>
                </a:graphic>
              </wp:anchor>
            </w:drawing>
          </mc:Choice>
          <mc:Fallback>
            <w:pict>
              <v:shape style="position:absolute;margin-left:37.908810pt;margin-top:22.296095pt;width:251.1pt;height:11.15pt;mso-position-horizontal-relative:page;mso-position-vertical-relative:paragraph;z-index:15846400" type="#_x0000_t202" id="docshape216" filled="false" stroked="false">
                <v:textbox inset="0,0,0,0">
                  <w:txbxContent>
                    <w:p>
                      <w:pPr>
                        <w:pStyle w:val="BodyText"/>
                        <w:spacing w:line="222" w:lineRule="exact"/>
                      </w:pPr>
                      <w:r>
                        <w:rPr>
                          <w:color w:val="231F20"/>
                        </w:rPr>
                        <w:t>Using</w:t>
                      </w:r>
                      <w:r>
                        <w:rPr>
                          <w:color w:val="231F20"/>
                          <w:spacing w:val="1"/>
                        </w:rPr>
                        <w:t> </w:t>
                      </w:r>
                      <w:r>
                        <w:rPr>
                          <w:color w:val="231F20"/>
                        </w:rPr>
                        <w:t>standard</w:t>
                      </w:r>
                      <w:r>
                        <w:rPr>
                          <w:color w:val="231F20"/>
                          <w:spacing w:val="2"/>
                        </w:rPr>
                        <w:t> </w:t>
                      </w:r>
                      <w:r>
                        <w:rPr>
                          <w:color w:val="231F20"/>
                        </w:rPr>
                        <w:t>norm</w:t>
                      </w:r>
                      <w:r>
                        <w:rPr>
                          <w:color w:val="231F20"/>
                          <w:spacing w:val="2"/>
                        </w:rPr>
                        <w:t> </w:t>
                      </w:r>
                      <w:r>
                        <w:rPr>
                          <w:color w:val="231F20"/>
                        </w:rPr>
                        <w:t>equivalence</w:t>
                      </w:r>
                      <w:r>
                        <w:rPr>
                          <w:color w:val="231F20"/>
                          <w:spacing w:val="2"/>
                        </w:rPr>
                        <w:t> </w:t>
                      </w:r>
                      <w:r>
                        <w:rPr>
                          <w:color w:val="231F20"/>
                        </w:rPr>
                        <w:t>properties,</w:t>
                      </w:r>
                      <w:r>
                        <w:rPr>
                          <w:color w:val="231F20"/>
                          <w:spacing w:val="2"/>
                        </w:rPr>
                        <w:t> </w:t>
                      </w:r>
                      <w:r>
                        <w:rPr>
                          <w:color w:val="231F20"/>
                        </w:rPr>
                        <w:t>it</w:t>
                      </w:r>
                      <w:r>
                        <w:rPr>
                          <w:color w:val="231F20"/>
                          <w:spacing w:val="2"/>
                        </w:rPr>
                        <w:t> </w:t>
                      </w:r>
                      <w:r>
                        <w:rPr>
                          <w:color w:val="231F20"/>
                        </w:rPr>
                        <w:t>holds</w:t>
                      </w:r>
                      <w:r>
                        <w:rPr>
                          <w:color w:val="231F20"/>
                          <w:spacing w:val="1"/>
                        </w:rPr>
                        <w:t> </w:t>
                      </w:r>
                      <w:r>
                        <w:rPr>
                          <w:color w:val="231F20"/>
                        </w:rPr>
                        <w:t>for</w:t>
                      </w:r>
                      <w:r>
                        <w:rPr>
                          <w:color w:val="231F20"/>
                          <w:spacing w:val="2"/>
                        </w:rPr>
                        <w:t> </w:t>
                      </w:r>
                      <w:r>
                        <w:rPr>
                          <w:color w:val="231F20"/>
                          <w:spacing w:val="-2"/>
                        </w:rPr>
                        <w:t>arbi-</w:t>
                      </w:r>
                    </w:p>
                  </w:txbxContent>
                </v:textbox>
                <w10:wrap type="none"/>
              </v:shape>
            </w:pict>
          </mc:Fallback>
        </mc:AlternateContent>
      </w:r>
      <w:r>
        <w:rPr>
          <w:rFonts w:ascii="Calibri"/>
          <w:i/>
          <w:color w:val="231F20"/>
          <w:spacing w:val="-4"/>
          <w:w w:val="150"/>
          <w:sz w:val="14"/>
        </w:rPr>
        <w:t>c</w:t>
      </w:r>
      <w:r>
        <w:rPr>
          <w:rFonts w:ascii="Georgia"/>
          <w:i/>
          <w:color w:val="231F20"/>
          <w:spacing w:val="-4"/>
          <w:w w:val="150"/>
          <w:sz w:val="14"/>
          <w:vertAlign w:val="subscript"/>
        </w:rPr>
        <w:t>pe</w:t>
      </w:r>
      <w:r>
        <w:rPr>
          <w:rFonts w:ascii="Calibri"/>
          <w:color w:val="231F20"/>
          <w:spacing w:val="-4"/>
          <w:w w:val="150"/>
          <w:sz w:val="14"/>
          <w:vertAlign w:val="baseline"/>
        </w:rPr>
        <w:t>=</w:t>
      </w:r>
    </w:p>
    <w:p>
      <w:pPr>
        <w:spacing w:line="142" w:lineRule="exact" w:before="0"/>
        <w:ind w:left="0" w:right="817" w:firstLine="0"/>
        <w:jc w:val="right"/>
        <w:rPr>
          <w:rFonts w:ascii="Calibri"/>
          <w:sz w:val="14"/>
        </w:rPr>
      </w:pPr>
      <w:r>
        <w:rPr/>
        <w:br w:type="column"/>
      </w:r>
      <w:r>
        <w:rPr>
          <w:rFonts w:ascii="Calibri"/>
          <w:color w:val="231F20"/>
          <w:spacing w:val="-10"/>
          <w:w w:val="110"/>
          <w:sz w:val="14"/>
        </w:rPr>
        <w:t>2</w:t>
      </w:r>
    </w:p>
    <w:p>
      <w:pPr>
        <w:tabs>
          <w:tab w:pos="414" w:val="left" w:leader="none"/>
        </w:tabs>
        <w:spacing w:before="117"/>
        <w:ind w:left="0" w:right="0" w:firstLine="0"/>
        <w:jc w:val="right"/>
        <w:rPr>
          <w:rFonts w:ascii="Lucida Sans Unicode" w:hAnsi="Lucida Sans Unicode"/>
          <w:sz w:val="14"/>
        </w:rPr>
      </w:pPr>
      <w:r>
        <w:rPr>
          <w:rFonts w:ascii="Lucida Sans Unicode" w:hAnsi="Lucida Sans Unicode"/>
          <w:sz w:val="14"/>
        </w:rPr>
        <w:drawing>
          <wp:anchor distT="0" distB="0" distL="0" distR="0" allowOverlap="1" layoutInCell="1" locked="0" behindDoc="1" simplePos="0" relativeHeight="485218816">
            <wp:simplePos x="0" y="0"/>
            <wp:positionH relativeFrom="page">
              <wp:posOffset>5470403</wp:posOffset>
            </wp:positionH>
            <wp:positionV relativeFrom="paragraph">
              <wp:posOffset>129247</wp:posOffset>
            </wp:positionV>
            <wp:extent cx="31750" cy="127000"/>
            <wp:effectExtent l="0" t="0" r="0" b="0"/>
            <wp:wrapNone/>
            <wp:docPr id="359" name="Image 359"/>
            <wp:cNvGraphicFramePr>
              <a:graphicFrameLocks/>
            </wp:cNvGraphicFramePr>
            <a:graphic>
              <a:graphicData uri="http://schemas.openxmlformats.org/drawingml/2006/picture">
                <pic:pic>
                  <pic:nvPicPr>
                    <pic:cNvPr id="359" name="Image 359"/>
                    <pic:cNvPicPr/>
                  </pic:nvPicPr>
                  <pic:blipFill>
                    <a:blip r:embed="rId23" cstate="print"/>
                    <a:stretch>
                      <a:fillRect/>
                    </a:stretch>
                  </pic:blipFill>
                  <pic:spPr>
                    <a:xfrm>
                      <a:off x="0" y="0"/>
                      <a:ext cx="31750" cy="127000"/>
                    </a:xfrm>
                    <a:prstGeom prst="rect">
                      <a:avLst/>
                    </a:prstGeom>
                  </pic:spPr>
                </pic:pic>
              </a:graphicData>
            </a:graphic>
          </wp:anchor>
        </w:drawing>
      </w:r>
      <w:r>
        <w:rPr>
          <w:rFonts w:ascii="Lucida Sans Unicode" w:hAnsi="Lucida Sans Unicode"/>
          <w:sz w:val="14"/>
        </w:rPr>
        <w:drawing>
          <wp:anchor distT="0" distB="0" distL="0" distR="0" allowOverlap="1" layoutInCell="1" locked="0" behindDoc="0" simplePos="0" relativeHeight="15830016">
            <wp:simplePos x="0" y="0"/>
            <wp:positionH relativeFrom="page">
              <wp:posOffset>3959352</wp:posOffset>
            </wp:positionH>
            <wp:positionV relativeFrom="paragraph">
              <wp:posOffset>406306</wp:posOffset>
            </wp:positionV>
            <wp:extent cx="31750" cy="127000"/>
            <wp:effectExtent l="0" t="0" r="0" b="0"/>
            <wp:wrapNone/>
            <wp:docPr id="360" name="Image 360"/>
            <wp:cNvGraphicFramePr>
              <a:graphicFrameLocks/>
            </wp:cNvGraphicFramePr>
            <a:graphic>
              <a:graphicData uri="http://schemas.openxmlformats.org/drawingml/2006/picture">
                <pic:pic>
                  <pic:nvPicPr>
                    <pic:cNvPr id="360" name="Image 360"/>
                    <pic:cNvPicPr/>
                  </pic:nvPicPr>
                  <pic:blipFill>
                    <a:blip r:embed="rId23" cstate="print"/>
                    <a:stretch>
                      <a:fillRect/>
                    </a:stretch>
                  </pic:blipFill>
                  <pic:spPr>
                    <a:xfrm>
                      <a:off x="0" y="0"/>
                      <a:ext cx="31750" cy="127000"/>
                    </a:xfrm>
                    <a:prstGeom prst="rect">
                      <a:avLst/>
                    </a:prstGeom>
                  </pic:spPr>
                </pic:pic>
              </a:graphicData>
            </a:graphic>
          </wp:anchor>
        </w:drawing>
      </w:r>
      <w:r>
        <w:rPr>
          <w:rFonts w:ascii="Lucida Sans Unicode" w:hAnsi="Lucida Sans Unicode"/>
          <w:sz w:val="14"/>
        </w:rPr>
        <mc:AlternateContent>
          <mc:Choice Requires="wps">
            <w:drawing>
              <wp:anchor distT="0" distB="0" distL="0" distR="0" allowOverlap="1" layoutInCell="1" locked="0" behindDoc="0" simplePos="0" relativeHeight="15846912">
                <wp:simplePos x="0" y="0"/>
                <wp:positionH relativeFrom="page">
                  <wp:posOffset>4034800</wp:posOffset>
                </wp:positionH>
                <wp:positionV relativeFrom="paragraph">
                  <wp:posOffset>129609</wp:posOffset>
                </wp:positionV>
                <wp:extent cx="466725" cy="136525"/>
                <wp:effectExtent l="0" t="0" r="0" b="0"/>
                <wp:wrapNone/>
                <wp:docPr id="361" name="Textbox 361"/>
                <wp:cNvGraphicFramePr>
                  <a:graphicFrameLocks/>
                </wp:cNvGraphicFramePr>
                <a:graphic>
                  <a:graphicData uri="http://schemas.microsoft.com/office/word/2010/wordprocessingShape">
                    <wps:wsp>
                      <wps:cNvPr id="361" name="Textbox 361"/>
                      <wps:cNvSpPr txBox="1"/>
                      <wps:spPr>
                        <a:xfrm>
                          <a:off x="0" y="0"/>
                          <a:ext cx="466725" cy="136525"/>
                        </a:xfrm>
                        <a:prstGeom prst="rect">
                          <a:avLst/>
                        </a:prstGeom>
                      </wps:spPr>
                      <wps:txbx>
                        <w:txbxContent>
                          <w:p>
                            <w:pPr>
                              <w:spacing w:line="214" w:lineRule="exact" w:before="0"/>
                              <w:ind w:left="0" w:right="0" w:firstLine="0"/>
                              <w:jc w:val="left"/>
                              <w:rPr>
                                <w:rFonts w:ascii="Calibri" w:hAnsi="Calibri"/>
                                <w:i/>
                                <w:sz w:val="14"/>
                              </w:rPr>
                            </w:pPr>
                            <w:r>
                              <w:rPr>
                                <w:rFonts w:ascii="Calibri" w:hAnsi="Calibri"/>
                                <w:color w:val="231F20"/>
                                <w:w w:val="140"/>
                                <w:position w:val="3"/>
                                <w:sz w:val="20"/>
                              </w:rPr>
                              <w:t>+</w:t>
                            </w:r>
                            <w:r>
                              <w:rPr>
                                <w:rFonts w:ascii="Calibri" w:hAnsi="Calibri"/>
                                <w:color w:val="231F20"/>
                                <w:spacing w:val="-5"/>
                                <w:w w:val="140"/>
                                <w:position w:val="3"/>
                                <w:sz w:val="20"/>
                              </w:rPr>
                              <w:t> </w:t>
                            </w:r>
                            <w:r>
                              <w:rPr>
                                <w:rFonts w:ascii="Calibri" w:hAnsi="Calibri"/>
                                <w:i/>
                                <w:color w:val="231F20"/>
                                <w:spacing w:val="-7"/>
                                <w:w w:val="135"/>
                                <w:position w:val="3"/>
                                <w:sz w:val="20"/>
                              </w:rPr>
                              <w:t>ρ</w:t>
                            </w:r>
                            <w:r>
                              <w:rPr>
                                <w:rFonts w:ascii="Calibri" w:hAnsi="Calibri"/>
                                <w:color w:val="231F20"/>
                                <w:spacing w:val="-7"/>
                                <w:w w:val="135"/>
                                <w:sz w:val="14"/>
                              </w:rPr>
                              <w:t>2</w:t>
                            </w:r>
                            <w:r>
                              <w:rPr>
                                <w:rFonts w:ascii="Calibri" w:hAnsi="Calibri"/>
                                <w:i/>
                                <w:color w:val="231F20"/>
                                <w:spacing w:val="-7"/>
                                <w:w w:val="135"/>
                                <w:sz w:val="14"/>
                              </w:rPr>
                              <w:t>,n</w:t>
                            </w:r>
                            <w:r>
                              <w:rPr>
                                <w:rFonts w:ascii="Calibri" w:hAnsi="Calibri"/>
                                <w:color w:val="231F20"/>
                                <w:spacing w:val="-7"/>
                                <w:w w:val="135"/>
                                <w:sz w:val="14"/>
                              </w:rPr>
                              <w:t>+</w:t>
                            </w:r>
                            <w:r>
                              <w:rPr>
                                <w:rFonts w:ascii="Calibri" w:hAnsi="Calibri"/>
                                <w:i/>
                                <w:color w:val="231F20"/>
                                <w:spacing w:val="-7"/>
                                <w:w w:val="135"/>
                                <w:sz w:val="14"/>
                              </w:rPr>
                              <w:t>k</w:t>
                            </w:r>
                          </w:p>
                        </w:txbxContent>
                      </wps:txbx>
                      <wps:bodyPr wrap="square" lIns="0" tIns="0" rIns="0" bIns="0" rtlCol="0">
                        <a:noAutofit/>
                      </wps:bodyPr>
                    </wps:wsp>
                  </a:graphicData>
                </a:graphic>
              </wp:anchor>
            </w:drawing>
          </mc:Choice>
          <mc:Fallback>
            <w:pict>
              <v:shape style="position:absolute;margin-left:317.700836pt;margin-top:10.205436pt;width:36.75pt;height:10.75pt;mso-position-horizontal-relative:page;mso-position-vertical-relative:paragraph;z-index:15846912" type="#_x0000_t202" id="docshape217" filled="false" stroked="false">
                <v:textbox inset="0,0,0,0">
                  <w:txbxContent>
                    <w:p>
                      <w:pPr>
                        <w:spacing w:line="214" w:lineRule="exact" w:before="0"/>
                        <w:ind w:left="0" w:right="0" w:firstLine="0"/>
                        <w:jc w:val="left"/>
                        <w:rPr>
                          <w:rFonts w:ascii="Calibri" w:hAnsi="Calibri"/>
                          <w:i/>
                          <w:sz w:val="14"/>
                        </w:rPr>
                      </w:pPr>
                      <w:r>
                        <w:rPr>
                          <w:rFonts w:ascii="Calibri" w:hAnsi="Calibri"/>
                          <w:color w:val="231F20"/>
                          <w:w w:val="140"/>
                          <w:position w:val="3"/>
                          <w:sz w:val="20"/>
                        </w:rPr>
                        <w:t>+</w:t>
                      </w:r>
                      <w:r>
                        <w:rPr>
                          <w:rFonts w:ascii="Calibri" w:hAnsi="Calibri"/>
                          <w:color w:val="231F20"/>
                          <w:spacing w:val="-5"/>
                          <w:w w:val="140"/>
                          <w:position w:val="3"/>
                          <w:sz w:val="20"/>
                        </w:rPr>
                        <w:t> </w:t>
                      </w:r>
                      <w:r>
                        <w:rPr>
                          <w:rFonts w:ascii="Calibri" w:hAnsi="Calibri"/>
                          <w:i/>
                          <w:color w:val="231F20"/>
                          <w:spacing w:val="-7"/>
                          <w:w w:val="135"/>
                          <w:position w:val="3"/>
                          <w:sz w:val="20"/>
                        </w:rPr>
                        <w:t>ρ</w:t>
                      </w:r>
                      <w:r>
                        <w:rPr>
                          <w:rFonts w:ascii="Calibri" w:hAnsi="Calibri"/>
                          <w:color w:val="231F20"/>
                          <w:spacing w:val="-7"/>
                          <w:w w:val="135"/>
                          <w:sz w:val="14"/>
                        </w:rPr>
                        <w:t>2</w:t>
                      </w:r>
                      <w:r>
                        <w:rPr>
                          <w:rFonts w:ascii="Calibri" w:hAnsi="Calibri"/>
                          <w:i/>
                          <w:color w:val="231F20"/>
                          <w:spacing w:val="-7"/>
                          <w:w w:val="135"/>
                          <w:sz w:val="14"/>
                        </w:rPr>
                        <w:t>,n</w:t>
                      </w:r>
                      <w:r>
                        <w:rPr>
                          <w:rFonts w:ascii="Calibri" w:hAnsi="Calibri"/>
                          <w:color w:val="231F20"/>
                          <w:spacing w:val="-7"/>
                          <w:w w:val="135"/>
                          <w:sz w:val="14"/>
                        </w:rPr>
                        <w:t>+</w:t>
                      </w:r>
                      <w:r>
                        <w:rPr>
                          <w:rFonts w:ascii="Calibri" w:hAnsi="Calibri"/>
                          <w:i/>
                          <w:color w:val="231F20"/>
                          <w:spacing w:val="-7"/>
                          <w:w w:val="135"/>
                          <w:sz w:val="14"/>
                        </w:rPr>
                        <w:t>k</w:t>
                      </w:r>
                    </w:p>
                  </w:txbxContent>
                </v:textbox>
                <w10:wrap type="none"/>
              </v:shape>
            </w:pict>
          </mc:Fallback>
        </mc:AlternateContent>
      </w:r>
      <w:r>
        <w:rPr>
          <w:rFonts w:ascii="Lucida Sans Unicode" w:hAnsi="Lucida Sans Unicode"/>
          <w:sz w:val="14"/>
        </w:rPr>
        <mc:AlternateContent>
          <mc:Choice Requires="wps">
            <w:drawing>
              <wp:anchor distT="0" distB="0" distL="0" distR="0" allowOverlap="1" layoutInCell="1" locked="0" behindDoc="0" simplePos="0" relativeHeight="15847424">
                <wp:simplePos x="0" y="0"/>
                <wp:positionH relativeFrom="page">
                  <wp:posOffset>4606285</wp:posOffset>
                </wp:positionH>
                <wp:positionV relativeFrom="paragraph">
                  <wp:posOffset>129598</wp:posOffset>
                </wp:positionV>
                <wp:extent cx="274320" cy="127000"/>
                <wp:effectExtent l="0" t="0" r="0" b="0"/>
                <wp:wrapNone/>
                <wp:docPr id="362" name="Textbox 362"/>
                <wp:cNvGraphicFramePr>
                  <a:graphicFrameLocks/>
                </wp:cNvGraphicFramePr>
                <a:graphic>
                  <a:graphicData uri="http://schemas.microsoft.com/office/word/2010/wordprocessingShape">
                    <wps:wsp>
                      <wps:cNvPr id="362" name="Textbox 362"/>
                      <wps:cNvSpPr txBox="1"/>
                      <wps:spPr>
                        <a:xfrm>
                          <a:off x="0" y="0"/>
                          <a:ext cx="274320" cy="127000"/>
                        </a:xfrm>
                        <a:prstGeom prst="rect">
                          <a:avLst/>
                        </a:prstGeom>
                      </wps:spPr>
                      <wps:txbx>
                        <w:txbxContent>
                          <w:p>
                            <w:pPr>
                              <w:spacing w:line="199" w:lineRule="exact" w:before="0"/>
                              <w:ind w:left="0" w:right="0" w:firstLine="0"/>
                              <w:jc w:val="left"/>
                              <w:rPr>
                                <w:rFonts w:ascii="Calibri" w:hAnsi="Calibri"/>
                                <w:sz w:val="20"/>
                              </w:rPr>
                            </w:pPr>
                            <w:r>
                              <w:rPr>
                                <w:rFonts w:ascii="Calibri" w:hAnsi="Calibri"/>
                                <w:color w:val="231F20"/>
                                <w:spacing w:val="-12"/>
                                <w:sz w:val="20"/>
                              </w:rPr>
                              <w:t>16</w:t>
                            </w:r>
                            <w:r>
                              <w:rPr>
                                <w:rFonts w:ascii="Calibri" w:hAnsi="Calibri"/>
                                <w:i/>
                                <w:color w:val="231F20"/>
                                <w:spacing w:val="-12"/>
                                <w:sz w:val="20"/>
                              </w:rPr>
                              <w:t>nε</w:t>
                            </w:r>
                            <w:r>
                              <w:rPr>
                                <w:rFonts w:ascii="Calibri" w:hAnsi="Calibri"/>
                                <w:color w:val="231F20"/>
                                <w:spacing w:val="-12"/>
                                <w:sz w:val="20"/>
                              </w:rPr>
                              <w:t>¯</w:t>
                            </w:r>
                          </w:p>
                        </w:txbxContent>
                      </wps:txbx>
                      <wps:bodyPr wrap="square" lIns="0" tIns="0" rIns="0" bIns="0" rtlCol="0">
                        <a:noAutofit/>
                      </wps:bodyPr>
                    </wps:wsp>
                  </a:graphicData>
                </a:graphic>
              </wp:anchor>
            </w:drawing>
          </mc:Choice>
          <mc:Fallback>
            <w:pict>
              <v:shape style="position:absolute;margin-left:362.699677pt;margin-top:10.204596pt;width:21.6pt;height:10pt;mso-position-horizontal-relative:page;mso-position-vertical-relative:paragraph;z-index:15847424" type="#_x0000_t202" id="docshape218" filled="false" stroked="false">
                <v:textbox inset="0,0,0,0">
                  <w:txbxContent>
                    <w:p>
                      <w:pPr>
                        <w:spacing w:line="199" w:lineRule="exact" w:before="0"/>
                        <w:ind w:left="0" w:right="0" w:firstLine="0"/>
                        <w:jc w:val="left"/>
                        <w:rPr>
                          <w:rFonts w:ascii="Calibri" w:hAnsi="Calibri"/>
                          <w:sz w:val="20"/>
                        </w:rPr>
                      </w:pPr>
                      <w:r>
                        <w:rPr>
                          <w:rFonts w:ascii="Calibri" w:hAnsi="Calibri"/>
                          <w:color w:val="231F20"/>
                          <w:spacing w:val="-12"/>
                          <w:sz w:val="20"/>
                        </w:rPr>
                        <w:t>16</w:t>
                      </w:r>
                      <w:r>
                        <w:rPr>
                          <w:rFonts w:ascii="Calibri" w:hAnsi="Calibri"/>
                          <w:i/>
                          <w:color w:val="231F20"/>
                          <w:spacing w:val="-12"/>
                          <w:sz w:val="20"/>
                        </w:rPr>
                        <w:t>nε</w:t>
                      </w:r>
                      <w:r>
                        <w:rPr>
                          <w:rFonts w:ascii="Calibri" w:hAnsi="Calibri"/>
                          <w:color w:val="231F20"/>
                          <w:spacing w:val="-12"/>
                          <w:sz w:val="20"/>
                        </w:rPr>
                        <w:t>¯</w:t>
                      </w:r>
                    </w:p>
                  </w:txbxContent>
                </v:textbox>
                <w10:wrap type="none"/>
              </v:shape>
            </w:pict>
          </mc:Fallback>
        </mc:AlternateContent>
      </w:r>
      <w:r>
        <w:rPr>
          <w:rFonts w:ascii="Lucida Sans Unicode" w:hAnsi="Lucida Sans Unicode"/>
          <w:sz w:val="14"/>
        </w:rPr>
        <mc:AlternateContent>
          <mc:Choice Requires="wps">
            <w:drawing>
              <wp:anchor distT="0" distB="0" distL="0" distR="0" allowOverlap="1" layoutInCell="1" locked="0" behindDoc="1" simplePos="0" relativeHeight="485237248">
                <wp:simplePos x="0" y="0"/>
                <wp:positionH relativeFrom="page">
                  <wp:posOffset>5003708</wp:posOffset>
                </wp:positionH>
                <wp:positionV relativeFrom="paragraph">
                  <wp:posOffset>129599</wp:posOffset>
                </wp:positionV>
                <wp:extent cx="789305" cy="148590"/>
                <wp:effectExtent l="0" t="0" r="0" b="0"/>
                <wp:wrapNone/>
                <wp:docPr id="363" name="Textbox 363"/>
                <wp:cNvGraphicFramePr>
                  <a:graphicFrameLocks/>
                </wp:cNvGraphicFramePr>
                <a:graphic>
                  <a:graphicData uri="http://schemas.microsoft.com/office/word/2010/wordprocessingShape">
                    <wps:wsp>
                      <wps:cNvPr id="363" name="Textbox 363"/>
                      <wps:cNvSpPr txBox="1"/>
                      <wps:spPr>
                        <a:xfrm>
                          <a:off x="0" y="0"/>
                          <a:ext cx="789305" cy="148590"/>
                        </a:xfrm>
                        <a:prstGeom prst="rect">
                          <a:avLst/>
                        </a:prstGeom>
                      </wps:spPr>
                      <wps:txbx>
                        <w:txbxContent>
                          <w:p>
                            <w:pPr>
                              <w:spacing w:line="187" w:lineRule="auto" w:before="0"/>
                              <w:ind w:left="0" w:right="0" w:firstLine="0"/>
                              <w:jc w:val="left"/>
                              <w:rPr>
                                <w:rFonts w:ascii="Calibri" w:hAnsi="Calibri"/>
                                <w:i/>
                                <w:sz w:val="20"/>
                              </w:rPr>
                            </w:pPr>
                            <w:r>
                              <w:rPr>
                                <w:rFonts w:ascii="Calibri" w:hAnsi="Calibri"/>
                                <w:i/>
                                <w:color w:val="231F20"/>
                                <w:w w:val="120"/>
                                <w:sz w:val="20"/>
                              </w:rPr>
                              <w:t>c</w:t>
                            </w:r>
                            <w:r>
                              <w:rPr>
                                <w:rFonts w:ascii="Calibri" w:hAnsi="Calibri"/>
                                <w:color w:val="231F20"/>
                                <w:w w:val="120"/>
                                <w:sz w:val="20"/>
                                <w:vertAlign w:val="subscript"/>
                              </w:rPr>
                              <w:t>5</w:t>
                            </w:r>
                            <w:r>
                              <w:rPr>
                                <w:rFonts w:ascii="Calibri" w:hAnsi="Calibri"/>
                                <w:color w:val="231F20"/>
                                <w:spacing w:val="50"/>
                                <w:w w:val="120"/>
                                <w:sz w:val="20"/>
                                <w:vertAlign w:val="baseline"/>
                              </w:rPr>
                              <w:t> </w:t>
                            </w:r>
                            <w:r>
                              <w:rPr>
                                <w:rFonts w:ascii="Calibri" w:hAnsi="Calibri"/>
                                <w:i/>
                                <w:color w:val="231F20"/>
                                <w:w w:val="120"/>
                                <w:sz w:val="20"/>
                                <w:vertAlign w:val="baseline"/>
                              </w:rPr>
                              <w:t>α</w:t>
                            </w:r>
                            <w:r>
                              <w:rPr>
                                <w:rFonts w:ascii="Calibri" w:hAnsi="Calibri"/>
                                <w:i/>
                                <w:color w:val="231F20"/>
                                <w:spacing w:val="24"/>
                                <w:w w:val="120"/>
                                <w:sz w:val="20"/>
                                <w:vertAlign w:val="baseline"/>
                              </w:rPr>
                              <w:t> </w:t>
                            </w:r>
                            <w:r>
                              <w:rPr>
                                <w:rFonts w:ascii="Calibri" w:hAnsi="Calibri"/>
                                <w:color w:val="231F20"/>
                                <w:w w:val="120"/>
                                <w:sz w:val="20"/>
                                <w:vertAlign w:val="baseline"/>
                              </w:rPr>
                              <w:t>(</w:t>
                            </w:r>
                            <w:r>
                              <w:rPr>
                                <w:rFonts w:ascii="Calibri" w:hAnsi="Calibri"/>
                                <w:i/>
                                <w:color w:val="231F20"/>
                                <w:w w:val="120"/>
                                <w:sz w:val="20"/>
                                <w:vertAlign w:val="baseline"/>
                              </w:rPr>
                              <w:t>t</w:t>
                            </w:r>
                            <w:r>
                              <w:rPr>
                                <w:rFonts w:ascii="Calibri" w:hAnsi="Calibri"/>
                                <w:color w:val="231F20"/>
                                <w:w w:val="120"/>
                                <w:sz w:val="20"/>
                                <w:vertAlign w:val="baseline"/>
                              </w:rPr>
                              <w:t>)</w:t>
                            </w:r>
                            <w:r>
                              <w:rPr>
                                <w:rFonts w:ascii="Calibri" w:hAnsi="Calibri"/>
                                <w:color w:val="231F20"/>
                                <w:spacing w:val="42"/>
                                <w:w w:val="120"/>
                                <w:sz w:val="20"/>
                                <w:vertAlign w:val="baseline"/>
                              </w:rPr>
                              <w:t> </w:t>
                            </w:r>
                            <w:r>
                              <w:rPr>
                                <w:rFonts w:ascii="Calibri" w:hAnsi="Calibri"/>
                                <w:color w:val="231F20"/>
                                <w:w w:val="120"/>
                                <w:position w:val="-4"/>
                                <w:sz w:val="14"/>
                                <w:vertAlign w:val="baseline"/>
                              </w:rPr>
                              <w:t>2</w:t>
                            </w:r>
                            <w:r>
                              <w:rPr>
                                <w:rFonts w:ascii="Calibri" w:hAnsi="Calibri"/>
                                <w:color w:val="231F20"/>
                                <w:spacing w:val="10"/>
                                <w:w w:val="135"/>
                                <w:position w:val="-4"/>
                                <w:sz w:val="14"/>
                                <w:vertAlign w:val="baseline"/>
                              </w:rPr>
                              <w:t> </w:t>
                            </w:r>
                            <w:r>
                              <w:rPr>
                                <w:rFonts w:ascii="Calibri" w:hAnsi="Calibri"/>
                                <w:color w:val="231F20"/>
                                <w:w w:val="135"/>
                                <w:sz w:val="20"/>
                                <w:vertAlign w:val="baseline"/>
                              </w:rPr>
                              <w:t>+</w:t>
                            </w:r>
                            <w:r>
                              <w:rPr>
                                <w:rFonts w:ascii="Calibri" w:hAnsi="Calibri"/>
                                <w:color w:val="231F20"/>
                                <w:spacing w:val="-17"/>
                                <w:w w:val="135"/>
                                <w:sz w:val="20"/>
                                <w:vertAlign w:val="baseline"/>
                              </w:rPr>
                              <w:t> </w:t>
                            </w:r>
                            <w:r>
                              <w:rPr>
                                <w:rFonts w:ascii="Calibri" w:hAnsi="Calibri"/>
                                <w:i/>
                                <w:color w:val="231F20"/>
                                <w:spacing w:val="-28"/>
                                <w:w w:val="120"/>
                                <w:sz w:val="20"/>
                                <w:vertAlign w:val="baseline"/>
                              </w:rPr>
                              <w:t>p</w:t>
                            </w:r>
                          </w:p>
                        </w:txbxContent>
                      </wps:txbx>
                      <wps:bodyPr wrap="square" lIns="0" tIns="0" rIns="0" bIns="0" rtlCol="0">
                        <a:noAutofit/>
                      </wps:bodyPr>
                    </wps:wsp>
                  </a:graphicData>
                </a:graphic>
              </wp:anchor>
            </w:drawing>
          </mc:Choice>
          <mc:Fallback>
            <w:pict>
              <v:shape style="position:absolute;margin-left:393.992828pt;margin-top:10.204705pt;width:62.15pt;height:11.7pt;mso-position-horizontal-relative:page;mso-position-vertical-relative:paragraph;z-index:-18079232" type="#_x0000_t202" id="docshape219" filled="false" stroked="false">
                <v:textbox inset="0,0,0,0">
                  <w:txbxContent>
                    <w:p>
                      <w:pPr>
                        <w:spacing w:line="187" w:lineRule="auto" w:before="0"/>
                        <w:ind w:left="0" w:right="0" w:firstLine="0"/>
                        <w:jc w:val="left"/>
                        <w:rPr>
                          <w:rFonts w:ascii="Calibri" w:hAnsi="Calibri"/>
                          <w:i/>
                          <w:sz w:val="20"/>
                        </w:rPr>
                      </w:pPr>
                      <w:r>
                        <w:rPr>
                          <w:rFonts w:ascii="Calibri" w:hAnsi="Calibri"/>
                          <w:i/>
                          <w:color w:val="231F20"/>
                          <w:w w:val="120"/>
                          <w:sz w:val="20"/>
                        </w:rPr>
                        <w:t>c</w:t>
                      </w:r>
                      <w:r>
                        <w:rPr>
                          <w:rFonts w:ascii="Calibri" w:hAnsi="Calibri"/>
                          <w:color w:val="231F20"/>
                          <w:w w:val="120"/>
                          <w:sz w:val="20"/>
                          <w:vertAlign w:val="subscript"/>
                        </w:rPr>
                        <w:t>5</w:t>
                      </w:r>
                      <w:r>
                        <w:rPr>
                          <w:rFonts w:ascii="Calibri" w:hAnsi="Calibri"/>
                          <w:color w:val="231F20"/>
                          <w:spacing w:val="50"/>
                          <w:w w:val="120"/>
                          <w:sz w:val="20"/>
                          <w:vertAlign w:val="baseline"/>
                        </w:rPr>
                        <w:t> </w:t>
                      </w:r>
                      <w:r>
                        <w:rPr>
                          <w:rFonts w:ascii="Calibri" w:hAnsi="Calibri"/>
                          <w:i/>
                          <w:color w:val="231F20"/>
                          <w:w w:val="120"/>
                          <w:sz w:val="20"/>
                          <w:vertAlign w:val="baseline"/>
                        </w:rPr>
                        <w:t>α</w:t>
                      </w:r>
                      <w:r>
                        <w:rPr>
                          <w:rFonts w:ascii="Calibri" w:hAnsi="Calibri"/>
                          <w:i/>
                          <w:color w:val="231F20"/>
                          <w:spacing w:val="24"/>
                          <w:w w:val="120"/>
                          <w:sz w:val="20"/>
                          <w:vertAlign w:val="baseline"/>
                        </w:rPr>
                        <w:t> </w:t>
                      </w:r>
                      <w:r>
                        <w:rPr>
                          <w:rFonts w:ascii="Calibri" w:hAnsi="Calibri"/>
                          <w:color w:val="231F20"/>
                          <w:w w:val="120"/>
                          <w:sz w:val="20"/>
                          <w:vertAlign w:val="baseline"/>
                        </w:rPr>
                        <w:t>(</w:t>
                      </w:r>
                      <w:r>
                        <w:rPr>
                          <w:rFonts w:ascii="Calibri" w:hAnsi="Calibri"/>
                          <w:i/>
                          <w:color w:val="231F20"/>
                          <w:w w:val="120"/>
                          <w:sz w:val="20"/>
                          <w:vertAlign w:val="baseline"/>
                        </w:rPr>
                        <w:t>t</w:t>
                      </w:r>
                      <w:r>
                        <w:rPr>
                          <w:rFonts w:ascii="Calibri" w:hAnsi="Calibri"/>
                          <w:color w:val="231F20"/>
                          <w:w w:val="120"/>
                          <w:sz w:val="20"/>
                          <w:vertAlign w:val="baseline"/>
                        </w:rPr>
                        <w:t>)</w:t>
                      </w:r>
                      <w:r>
                        <w:rPr>
                          <w:rFonts w:ascii="Calibri" w:hAnsi="Calibri"/>
                          <w:color w:val="231F20"/>
                          <w:spacing w:val="42"/>
                          <w:w w:val="120"/>
                          <w:sz w:val="20"/>
                          <w:vertAlign w:val="baseline"/>
                        </w:rPr>
                        <w:t> </w:t>
                      </w:r>
                      <w:r>
                        <w:rPr>
                          <w:rFonts w:ascii="Calibri" w:hAnsi="Calibri"/>
                          <w:color w:val="231F20"/>
                          <w:w w:val="120"/>
                          <w:position w:val="-4"/>
                          <w:sz w:val="14"/>
                          <w:vertAlign w:val="baseline"/>
                        </w:rPr>
                        <w:t>2</w:t>
                      </w:r>
                      <w:r>
                        <w:rPr>
                          <w:rFonts w:ascii="Calibri" w:hAnsi="Calibri"/>
                          <w:color w:val="231F20"/>
                          <w:spacing w:val="10"/>
                          <w:w w:val="135"/>
                          <w:position w:val="-4"/>
                          <w:sz w:val="14"/>
                          <w:vertAlign w:val="baseline"/>
                        </w:rPr>
                        <w:t> </w:t>
                      </w:r>
                      <w:r>
                        <w:rPr>
                          <w:rFonts w:ascii="Calibri" w:hAnsi="Calibri"/>
                          <w:color w:val="231F20"/>
                          <w:w w:val="135"/>
                          <w:sz w:val="20"/>
                          <w:vertAlign w:val="baseline"/>
                        </w:rPr>
                        <w:t>+</w:t>
                      </w:r>
                      <w:r>
                        <w:rPr>
                          <w:rFonts w:ascii="Calibri" w:hAnsi="Calibri"/>
                          <w:color w:val="231F20"/>
                          <w:spacing w:val="-17"/>
                          <w:w w:val="135"/>
                          <w:sz w:val="20"/>
                          <w:vertAlign w:val="baseline"/>
                        </w:rPr>
                        <w:t> </w:t>
                      </w:r>
                      <w:r>
                        <w:rPr>
                          <w:rFonts w:ascii="Calibri" w:hAnsi="Calibri"/>
                          <w:i/>
                          <w:color w:val="231F20"/>
                          <w:spacing w:val="-28"/>
                          <w:w w:val="120"/>
                          <w:sz w:val="20"/>
                          <w:vertAlign w:val="baseline"/>
                        </w:rPr>
                        <w:t>p</w:t>
                      </w:r>
                    </w:p>
                  </w:txbxContent>
                </v:textbox>
                <w10:wrap type="none"/>
              </v:shape>
            </w:pict>
          </mc:Fallback>
        </mc:AlternateContent>
      </w:r>
      <w:r>
        <w:rPr>
          <w:rFonts w:ascii="Lucida Sans Unicode" w:hAnsi="Lucida Sans Unicode"/>
          <w:sz w:val="14"/>
        </w:rPr>
        <mc:AlternateContent>
          <mc:Choice Requires="wps">
            <w:drawing>
              <wp:anchor distT="0" distB="0" distL="0" distR="0" allowOverlap="1" layoutInCell="1" locked="0" behindDoc="1" simplePos="0" relativeHeight="485237760">
                <wp:simplePos x="0" y="0"/>
                <wp:positionH relativeFrom="page">
                  <wp:posOffset>5879011</wp:posOffset>
                </wp:positionH>
                <wp:positionV relativeFrom="paragraph">
                  <wp:posOffset>129603</wp:posOffset>
                </wp:positionV>
                <wp:extent cx="927735" cy="214629"/>
                <wp:effectExtent l="0" t="0" r="0" b="0"/>
                <wp:wrapNone/>
                <wp:docPr id="364" name="Textbox 364"/>
                <wp:cNvGraphicFramePr>
                  <a:graphicFrameLocks/>
                </wp:cNvGraphicFramePr>
                <a:graphic>
                  <a:graphicData uri="http://schemas.microsoft.com/office/word/2010/wordprocessingShape">
                    <wps:wsp>
                      <wps:cNvPr id="364" name="Textbox 364"/>
                      <wps:cNvSpPr txBox="1"/>
                      <wps:spPr>
                        <a:xfrm>
                          <a:off x="0" y="0"/>
                          <a:ext cx="927735" cy="214629"/>
                        </a:xfrm>
                        <a:prstGeom prst="rect">
                          <a:avLst/>
                        </a:prstGeom>
                      </wps:spPr>
                      <wps:txbx>
                        <w:txbxContent>
                          <w:p>
                            <w:pPr>
                              <w:spacing w:line="265" w:lineRule="exact" w:before="0"/>
                              <w:ind w:left="0" w:right="0" w:firstLine="0"/>
                              <w:jc w:val="left"/>
                              <w:rPr>
                                <w:rFonts w:ascii="Calibri" w:hAnsi="Calibri"/>
                                <w:position w:val="1"/>
                                <w:sz w:val="14"/>
                              </w:rPr>
                            </w:pPr>
                            <w:r>
                              <w:rPr>
                                <w:rFonts w:ascii="Calibri" w:hAnsi="Calibri"/>
                                <w:color w:val="231F20"/>
                                <w:spacing w:val="22"/>
                                <w:w w:val="115"/>
                                <w:position w:val="5"/>
                                <w:sz w:val="20"/>
                              </w:rPr>
                              <w:t>+4</w:t>
                            </w:r>
                            <w:r>
                              <w:rPr>
                                <w:rFonts w:ascii="Calibri" w:hAnsi="Calibri"/>
                                <w:color w:val="231F20"/>
                                <w:spacing w:val="46"/>
                                <w:w w:val="115"/>
                                <w:position w:val="5"/>
                                <w:sz w:val="20"/>
                              </w:rPr>
                              <w:t> </w:t>
                            </w:r>
                            <w:r>
                              <w:rPr>
                                <w:rFonts w:ascii="Calibri" w:hAnsi="Calibri"/>
                                <w:i/>
                                <w:color w:val="231F20"/>
                                <w:w w:val="115"/>
                                <w:position w:val="5"/>
                                <w:sz w:val="20"/>
                              </w:rPr>
                              <w:t>σ</w:t>
                            </w:r>
                            <w:r>
                              <w:rPr>
                                <w:rFonts w:ascii="Calibri" w:hAnsi="Calibri"/>
                                <w:color w:val="231F20"/>
                                <w:w w:val="115"/>
                                <w:sz w:val="14"/>
                              </w:rPr>
                              <w:t>[</w:t>
                            </w:r>
                            <w:r>
                              <w:rPr>
                                <w:rFonts w:ascii="Lucida Sans Unicode" w:hAnsi="Lucida Sans Unicode"/>
                                <w:color w:val="231F20"/>
                                <w:w w:val="115"/>
                                <w:sz w:val="14"/>
                              </w:rPr>
                              <w:t>−</w:t>
                            </w:r>
                            <w:r>
                              <w:rPr>
                                <w:rFonts w:ascii="Calibri" w:hAnsi="Calibri"/>
                                <w:i/>
                                <w:color w:val="231F20"/>
                                <w:w w:val="115"/>
                                <w:sz w:val="14"/>
                              </w:rPr>
                              <w:t>n,</w:t>
                            </w:r>
                            <w:r>
                              <w:rPr>
                                <w:rFonts w:ascii="Lucida Sans Unicode" w:hAnsi="Lucida Sans Unicode"/>
                                <w:color w:val="231F20"/>
                                <w:w w:val="115"/>
                                <w:sz w:val="14"/>
                              </w:rPr>
                              <w:t>−</w:t>
                            </w:r>
                            <w:r>
                              <w:rPr>
                                <w:rFonts w:ascii="Calibri" w:hAnsi="Calibri"/>
                                <w:color w:val="231F20"/>
                                <w:w w:val="115"/>
                                <w:sz w:val="14"/>
                              </w:rPr>
                              <w:t>1]</w:t>
                            </w:r>
                            <w:r>
                              <w:rPr>
                                <w:rFonts w:ascii="Calibri" w:hAnsi="Calibri"/>
                                <w:color w:val="231F20"/>
                                <w:w w:val="115"/>
                                <w:position w:val="5"/>
                                <w:sz w:val="20"/>
                              </w:rPr>
                              <w:t>(</w:t>
                            </w:r>
                            <w:r>
                              <w:rPr>
                                <w:rFonts w:ascii="Calibri" w:hAnsi="Calibri"/>
                                <w:i/>
                                <w:color w:val="231F20"/>
                                <w:w w:val="115"/>
                                <w:position w:val="5"/>
                                <w:sz w:val="20"/>
                              </w:rPr>
                              <w:t>t</w:t>
                            </w:r>
                            <w:r>
                              <w:rPr>
                                <w:rFonts w:ascii="Calibri" w:hAnsi="Calibri"/>
                                <w:color w:val="231F20"/>
                                <w:w w:val="115"/>
                                <w:position w:val="5"/>
                                <w:sz w:val="20"/>
                              </w:rPr>
                              <w:t>)</w:t>
                            </w:r>
                            <w:r>
                              <w:rPr>
                                <w:rFonts w:ascii="Calibri" w:hAnsi="Calibri"/>
                                <w:color w:val="231F20"/>
                                <w:spacing w:val="48"/>
                                <w:w w:val="115"/>
                                <w:position w:val="5"/>
                                <w:sz w:val="20"/>
                              </w:rPr>
                              <w:t> </w:t>
                            </w:r>
                            <w:r>
                              <w:rPr>
                                <w:rFonts w:ascii="Calibri" w:hAnsi="Calibri"/>
                                <w:color w:val="231F20"/>
                                <w:spacing w:val="-10"/>
                                <w:w w:val="115"/>
                                <w:position w:val="1"/>
                                <w:sz w:val="14"/>
                              </w:rPr>
                              <w:t>2</w:t>
                            </w:r>
                          </w:p>
                        </w:txbxContent>
                      </wps:txbx>
                      <wps:bodyPr wrap="square" lIns="0" tIns="0" rIns="0" bIns="0" rtlCol="0">
                        <a:noAutofit/>
                      </wps:bodyPr>
                    </wps:wsp>
                  </a:graphicData>
                </a:graphic>
              </wp:anchor>
            </w:drawing>
          </mc:Choice>
          <mc:Fallback>
            <w:pict>
              <v:shape style="position:absolute;margin-left:462.914307pt;margin-top:10.205015pt;width:73.05pt;height:16.9pt;mso-position-horizontal-relative:page;mso-position-vertical-relative:paragraph;z-index:-18078720" type="#_x0000_t202" id="docshape220" filled="false" stroked="false">
                <v:textbox inset="0,0,0,0">
                  <w:txbxContent>
                    <w:p>
                      <w:pPr>
                        <w:spacing w:line="265" w:lineRule="exact" w:before="0"/>
                        <w:ind w:left="0" w:right="0" w:firstLine="0"/>
                        <w:jc w:val="left"/>
                        <w:rPr>
                          <w:rFonts w:ascii="Calibri" w:hAnsi="Calibri"/>
                          <w:position w:val="1"/>
                          <w:sz w:val="14"/>
                        </w:rPr>
                      </w:pPr>
                      <w:r>
                        <w:rPr>
                          <w:rFonts w:ascii="Calibri" w:hAnsi="Calibri"/>
                          <w:color w:val="231F20"/>
                          <w:spacing w:val="22"/>
                          <w:w w:val="115"/>
                          <w:position w:val="5"/>
                          <w:sz w:val="20"/>
                        </w:rPr>
                        <w:t>+4</w:t>
                      </w:r>
                      <w:r>
                        <w:rPr>
                          <w:rFonts w:ascii="Calibri" w:hAnsi="Calibri"/>
                          <w:color w:val="231F20"/>
                          <w:spacing w:val="46"/>
                          <w:w w:val="115"/>
                          <w:position w:val="5"/>
                          <w:sz w:val="20"/>
                        </w:rPr>
                        <w:t> </w:t>
                      </w:r>
                      <w:r>
                        <w:rPr>
                          <w:rFonts w:ascii="Calibri" w:hAnsi="Calibri"/>
                          <w:i/>
                          <w:color w:val="231F20"/>
                          <w:w w:val="115"/>
                          <w:position w:val="5"/>
                          <w:sz w:val="20"/>
                        </w:rPr>
                        <w:t>σ</w:t>
                      </w:r>
                      <w:r>
                        <w:rPr>
                          <w:rFonts w:ascii="Calibri" w:hAnsi="Calibri"/>
                          <w:color w:val="231F20"/>
                          <w:w w:val="115"/>
                          <w:sz w:val="14"/>
                        </w:rPr>
                        <w:t>[</w:t>
                      </w:r>
                      <w:r>
                        <w:rPr>
                          <w:rFonts w:ascii="Lucida Sans Unicode" w:hAnsi="Lucida Sans Unicode"/>
                          <w:color w:val="231F20"/>
                          <w:w w:val="115"/>
                          <w:sz w:val="14"/>
                        </w:rPr>
                        <w:t>−</w:t>
                      </w:r>
                      <w:r>
                        <w:rPr>
                          <w:rFonts w:ascii="Calibri" w:hAnsi="Calibri"/>
                          <w:i/>
                          <w:color w:val="231F20"/>
                          <w:w w:val="115"/>
                          <w:sz w:val="14"/>
                        </w:rPr>
                        <w:t>n,</w:t>
                      </w:r>
                      <w:r>
                        <w:rPr>
                          <w:rFonts w:ascii="Lucida Sans Unicode" w:hAnsi="Lucida Sans Unicode"/>
                          <w:color w:val="231F20"/>
                          <w:w w:val="115"/>
                          <w:sz w:val="14"/>
                        </w:rPr>
                        <w:t>−</w:t>
                      </w:r>
                      <w:r>
                        <w:rPr>
                          <w:rFonts w:ascii="Calibri" w:hAnsi="Calibri"/>
                          <w:color w:val="231F20"/>
                          <w:w w:val="115"/>
                          <w:sz w:val="14"/>
                        </w:rPr>
                        <w:t>1]</w:t>
                      </w:r>
                      <w:r>
                        <w:rPr>
                          <w:rFonts w:ascii="Calibri" w:hAnsi="Calibri"/>
                          <w:color w:val="231F20"/>
                          <w:w w:val="115"/>
                          <w:position w:val="5"/>
                          <w:sz w:val="20"/>
                        </w:rPr>
                        <w:t>(</w:t>
                      </w:r>
                      <w:r>
                        <w:rPr>
                          <w:rFonts w:ascii="Calibri" w:hAnsi="Calibri"/>
                          <w:i/>
                          <w:color w:val="231F20"/>
                          <w:w w:val="115"/>
                          <w:position w:val="5"/>
                          <w:sz w:val="20"/>
                        </w:rPr>
                        <w:t>t</w:t>
                      </w:r>
                      <w:r>
                        <w:rPr>
                          <w:rFonts w:ascii="Calibri" w:hAnsi="Calibri"/>
                          <w:color w:val="231F20"/>
                          <w:w w:val="115"/>
                          <w:position w:val="5"/>
                          <w:sz w:val="20"/>
                        </w:rPr>
                        <w:t>)</w:t>
                      </w:r>
                      <w:r>
                        <w:rPr>
                          <w:rFonts w:ascii="Calibri" w:hAnsi="Calibri"/>
                          <w:color w:val="231F20"/>
                          <w:spacing w:val="48"/>
                          <w:w w:val="115"/>
                          <w:position w:val="5"/>
                          <w:sz w:val="20"/>
                        </w:rPr>
                        <w:t> </w:t>
                      </w:r>
                      <w:r>
                        <w:rPr>
                          <w:rFonts w:ascii="Calibri" w:hAnsi="Calibri"/>
                          <w:color w:val="231F20"/>
                          <w:spacing w:val="-10"/>
                          <w:w w:val="115"/>
                          <w:position w:val="1"/>
                          <w:sz w:val="14"/>
                        </w:rPr>
                        <w:t>2</w:t>
                      </w:r>
                    </w:p>
                  </w:txbxContent>
                </v:textbox>
                <w10:wrap type="none"/>
              </v:shape>
            </w:pict>
          </mc:Fallback>
        </mc:AlternateContent>
      </w:r>
      <w:r>
        <w:rPr>
          <w:rFonts w:ascii="Calibri" w:hAnsi="Calibri"/>
          <w:color w:val="231F20"/>
          <w:spacing w:val="-10"/>
          <w:sz w:val="14"/>
        </w:rPr>
        <w:t>2</w:t>
      </w:r>
      <w:r>
        <w:rPr>
          <w:rFonts w:ascii="Cambria" w:hAnsi="Cambria"/>
          <w:color w:val="231F20"/>
          <w:position w:val="8"/>
          <w:sz w:val="20"/>
        </w:rPr>
        <w:tab/>
      </w:r>
      <w:r>
        <w:rPr>
          <w:rFonts w:ascii="Cambria" w:hAnsi="Cambria"/>
          <w:color w:val="231F20"/>
          <w:position w:val="-12"/>
          <w:sz w:val="20"/>
        </w:rPr>
        <w:drawing>
          <wp:inline distT="0" distB="0" distL="0" distR="0">
            <wp:extent cx="31750" cy="127000"/>
            <wp:effectExtent l="0" t="0" r="0" b="0"/>
            <wp:docPr id="365" name="Image 365"/>
            <wp:cNvGraphicFramePr>
              <a:graphicFrameLocks/>
            </wp:cNvGraphicFramePr>
            <a:graphic>
              <a:graphicData uri="http://schemas.openxmlformats.org/drawingml/2006/picture">
                <pic:pic>
                  <pic:nvPicPr>
                    <pic:cNvPr id="365" name="Image 365"/>
                    <pic:cNvPicPr/>
                  </pic:nvPicPr>
                  <pic:blipFill>
                    <a:blip r:embed="rId23" cstate="print"/>
                    <a:stretch>
                      <a:fillRect/>
                    </a:stretch>
                  </pic:blipFill>
                  <pic:spPr>
                    <a:xfrm>
                      <a:off x="0" y="0"/>
                      <a:ext cx="31750" cy="127000"/>
                    </a:xfrm>
                    <a:prstGeom prst="rect">
                      <a:avLst/>
                    </a:prstGeom>
                  </pic:spPr>
                </pic:pic>
              </a:graphicData>
            </a:graphic>
          </wp:inline>
        </w:drawing>
      </w:r>
      <w:r>
        <w:rPr>
          <w:rFonts w:ascii="Cambria" w:hAnsi="Cambria"/>
          <w:color w:val="231F20"/>
          <w:position w:val="-12"/>
          <w:sz w:val="20"/>
        </w:rPr>
      </w:r>
      <w:r>
        <w:rPr>
          <w:color w:val="231F20"/>
          <w:spacing w:val="80"/>
          <w:sz w:val="20"/>
        </w:rPr>
        <w:t> </w:t>
      </w:r>
      <w:r>
        <w:rPr>
          <w:rFonts w:ascii="Lucida Sans Unicode" w:hAnsi="Lucida Sans Unicode"/>
          <w:color w:val="231F20"/>
          <w:w w:val="90"/>
          <w:sz w:val="14"/>
        </w:rPr>
        <w:t>∗</w:t>
      </w:r>
    </w:p>
    <w:p>
      <w:pPr>
        <w:tabs>
          <w:tab w:pos="1578" w:val="left" w:leader="none"/>
        </w:tabs>
        <w:spacing w:line="142" w:lineRule="exact" w:before="0"/>
        <w:ind w:left="507" w:right="0" w:firstLine="0"/>
        <w:jc w:val="left"/>
        <w:rPr>
          <w:rFonts w:ascii="Calibri"/>
          <w:sz w:val="14"/>
        </w:rPr>
      </w:pPr>
      <w:r>
        <w:rPr/>
        <w:br w:type="column"/>
      </w:r>
      <w:r>
        <w:rPr>
          <w:rFonts w:ascii="Calibri"/>
          <w:color w:val="231F20"/>
          <w:spacing w:val="-10"/>
          <w:w w:val="110"/>
          <w:sz w:val="14"/>
        </w:rPr>
        <w:t>2</w:t>
      </w:r>
      <w:r>
        <w:rPr>
          <w:rFonts w:ascii="Calibri"/>
          <w:color w:val="231F20"/>
          <w:sz w:val="14"/>
        </w:rPr>
        <w:tab/>
      </w:r>
      <w:r>
        <w:rPr>
          <w:rFonts w:ascii="Calibri"/>
          <w:color w:val="231F20"/>
          <w:spacing w:val="-12"/>
          <w:w w:val="110"/>
          <w:sz w:val="14"/>
        </w:rPr>
        <w:t>2</w:t>
      </w:r>
    </w:p>
    <w:p>
      <w:pPr>
        <w:tabs>
          <w:tab w:pos="1189" w:val="left" w:leader="none"/>
          <w:tab w:pos="2171" w:val="left" w:leader="none"/>
        </w:tabs>
        <w:spacing w:before="117"/>
        <w:ind w:left="296" w:right="0" w:firstLine="0"/>
        <w:jc w:val="left"/>
        <w:rPr>
          <w:rFonts w:ascii="Cambria" w:hAnsi="Cambria"/>
          <w:position w:val="14"/>
          <w:sz w:val="20"/>
        </w:rPr>
      </w:pPr>
      <w:r>
        <w:rPr>
          <w:rFonts w:ascii="Calibri" w:hAnsi="Calibri"/>
          <w:color w:val="231F20"/>
          <w:spacing w:val="-10"/>
          <w:sz w:val="14"/>
        </w:rPr>
        <w:t>2</w:t>
      </w:r>
      <w:r>
        <w:rPr>
          <w:rFonts w:ascii="Calibri" w:hAnsi="Calibri"/>
          <w:color w:val="231F20"/>
          <w:sz w:val="14"/>
        </w:rPr>
        <w:tab/>
      </w:r>
      <w:r>
        <w:rPr>
          <w:rFonts w:ascii="Calibri" w:hAnsi="Calibri"/>
          <w:color w:val="231F20"/>
          <w:position w:val="-12"/>
          <w:sz w:val="14"/>
        </w:rPr>
        <w:drawing>
          <wp:inline distT="0" distB="0" distL="0" distR="0">
            <wp:extent cx="31750" cy="127000"/>
            <wp:effectExtent l="0" t="0" r="0" b="0"/>
            <wp:docPr id="366" name="Image 366"/>
            <wp:cNvGraphicFramePr>
              <a:graphicFrameLocks/>
            </wp:cNvGraphicFramePr>
            <a:graphic>
              <a:graphicData uri="http://schemas.openxmlformats.org/drawingml/2006/picture">
                <pic:pic>
                  <pic:nvPicPr>
                    <pic:cNvPr id="366" name="Image 366"/>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position w:val="-12"/>
          <w:sz w:val="14"/>
        </w:rPr>
      </w:r>
      <w:r>
        <w:rPr>
          <w:color w:val="231F20"/>
          <w:spacing w:val="80"/>
          <w:sz w:val="14"/>
        </w:rPr>
        <w:t> </w:t>
      </w:r>
      <w:r>
        <w:rPr>
          <w:rFonts w:ascii="Lucida Sans Unicode" w:hAnsi="Lucida Sans Unicode"/>
          <w:color w:val="231F20"/>
          <w:w w:val="90"/>
          <w:sz w:val="14"/>
        </w:rPr>
        <w:t>∗</w:t>
      </w:r>
      <w:r>
        <w:rPr>
          <w:rFonts w:ascii="Lucida Sans Unicode" w:hAnsi="Lucida Sans Unicode"/>
          <w:color w:val="231F20"/>
          <w:sz w:val="14"/>
        </w:rPr>
        <w:tab/>
      </w:r>
      <w:r>
        <w:rPr>
          <w:rFonts w:ascii="Lucida Sans Unicode" w:hAnsi="Lucida Sans Unicode"/>
          <w:color w:val="231F20"/>
          <w:position w:val="-12"/>
          <w:sz w:val="14"/>
        </w:rPr>
        <w:drawing>
          <wp:inline distT="0" distB="0" distL="0" distR="0">
            <wp:extent cx="31750" cy="127000"/>
            <wp:effectExtent l="0" t="0" r="0" b="0"/>
            <wp:docPr id="367" name="Image 367"/>
            <wp:cNvGraphicFramePr>
              <a:graphicFrameLocks/>
            </wp:cNvGraphicFramePr>
            <a:graphic>
              <a:graphicData uri="http://schemas.openxmlformats.org/drawingml/2006/picture">
                <pic:pic>
                  <pic:nvPicPr>
                    <pic:cNvPr id="367" name="Image 367"/>
                    <pic:cNvPicPr/>
                  </pic:nvPicPr>
                  <pic:blipFill>
                    <a:blip r:embed="rId23" cstate="print"/>
                    <a:stretch>
                      <a:fillRect/>
                    </a:stretch>
                  </pic:blipFill>
                  <pic:spPr>
                    <a:xfrm>
                      <a:off x="0" y="0"/>
                      <a:ext cx="31750" cy="127000"/>
                    </a:xfrm>
                    <a:prstGeom prst="rect">
                      <a:avLst/>
                    </a:prstGeom>
                  </pic:spPr>
                </pic:pic>
              </a:graphicData>
            </a:graphic>
          </wp:inline>
        </w:drawing>
      </w:r>
      <w:r>
        <w:rPr>
          <w:rFonts w:ascii="Lucida Sans Unicode" w:hAnsi="Lucida Sans Unicode"/>
          <w:color w:val="231F20"/>
          <w:position w:val="-12"/>
          <w:sz w:val="14"/>
        </w:rPr>
      </w:r>
      <w:r>
        <w:rPr>
          <w:color w:val="231F20"/>
          <w:spacing w:val="-11"/>
          <w:sz w:val="14"/>
        </w:rPr>
        <w:t> </w:t>
      </w:r>
      <w:r>
        <w:rPr>
          <w:rFonts w:ascii="Calibri" w:hAnsi="Calibri"/>
          <w:color w:val="231F20"/>
          <w:spacing w:val="10"/>
          <w:sz w:val="14"/>
        </w:rPr>
        <w:t>2</w:t>
      </w:r>
      <w:r>
        <w:rPr>
          <w:rFonts w:ascii="Cambria" w:hAnsi="Cambria"/>
          <w:color w:val="231F20"/>
          <w:spacing w:val="10"/>
          <w:position w:val="14"/>
          <w:sz w:val="20"/>
        </w:rPr>
        <w:t> </w:t>
      </w:r>
    </w:p>
    <w:p>
      <w:pPr>
        <w:spacing w:after="0"/>
        <w:jc w:val="left"/>
        <w:rPr>
          <w:rFonts w:ascii="Cambria" w:hAnsi="Cambria"/>
          <w:position w:val="14"/>
          <w:sz w:val="20"/>
        </w:rPr>
        <w:sectPr>
          <w:type w:val="continuous"/>
          <w:pgSz w:w="11880" w:h="15840"/>
          <w:pgMar w:header="645" w:footer="365" w:top="800" w:bottom="560" w:left="720" w:right="360"/>
          <w:cols w:num="3" w:equalWidth="0">
            <w:col w:w="3943" w:space="168"/>
            <w:col w:w="3522" w:space="40"/>
            <w:col w:w="3127"/>
          </w:cols>
        </w:sectPr>
      </w:pPr>
    </w:p>
    <w:p>
      <w:pPr>
        <w:pStyle w:val="BodyText"/>
        <w:spacing w:line="297" w:lineRule="exact" w:before="100"/>
        <w:ind w:left="38"/>
      </w:pPr>
      <w:r>
        <w:rPr>
          <w:color w:val="231F20"/>
        </w:rPr>
        <w:t>trary</w:t>
      </w:r>
      <w:r>
        <w:rPr>
          <w:color w:val="231F20"/>
          <w:spacing w:val="-4"/>
        </w:rPr>
        <w:t> </w:t>
      </w:r>
      <w:r>
        <w:rPr>
          <w:rFonts w:ascii="Calibri" w:hAnsi="Calibri"/>
          <w:i/>
          <w:color w:val="231F20"/>
        </w:rPr>
        <w:t>k</w:t>
      </w:r>
      <w:r>
        <w:rPr>
          <w:rFonts w:ascii="Calibri" w:hAnsi="Calibri"/>
          <w:i/>
          <w:color w:val="231F20"/>
          <w:spacing w:val="12"/>
        </w:rPr>
        <w:t> </w:t>
      </w:r>
      <w:r>
        <w:rPr>
          <w:rFonts w:ascii="Lucida Sans Unicode" w:hAnsi="Lucida Sans Unicode"/>
          <w:color w:val="231F20"/>
        </w:rPr>
        <w:t>∈</w:t>
      </w:r>
      <w:r>
        <w:rPr>
          <w:rFonts w:ascii="Lucida Sans Unicode" w:hAnsi="Lucida Sans Unicode"/>
          <w:color w:val="231F20"/>
          <w:spacing w:val="-11"/>
        </w:rPr>
        <w:t> </w:t>
      </w:r>
      <w:r>
        <w:rPr>
          <w:rFonts w:ascii="Georgia" w:hAnsi="Georgia"/>
          <w:color w:val="231F20"/>
        </w:rPr>
        <w:t>N</w:t>
      </w:r>
      <w:r>
        <w:rPr>
          <w:rFonts w:ascii="Georgia" w:hAnsi="Georgia"/>
          <w:color w:val="231F20"/>
          <w:spacing w:val="12"/>
        </w:rPr>
        <w:t> </w:t>
      </w:r>
      <w:r>
        <w:rPr>
          <w:color w:val="231F20"/>
          <w:spacing w:val="-4"/>
        </w:rPr>
        <w:t>that</w:t>
      </w:r>
    </w:p>
    <w:p>
      <w:pPr>
        <w:spacing w:line="244" w:lineRule="exact" w:before="153"/>
        <w:ind w:left="0" w:right="0" w:firstLine="0"/>
        <w:jc w:val="left"/>
        <w:rPr>
          <w:rFonts w:ascii="Lucida Sans Unicode" w:hAnsi="Lucida Sans Unicode"/>
          <w:position w:val="-2"/>
          <w:sz w:val="20"/>
        </w:rPr>
      </w:pPr>
      <w:r>
        <w:rPr/>
        <w:br w:type="column"/>
      </w:r>
      <w:r>
        <w:rPr>
          <w:rFonts w:ascii="Calibri" w:hAnsi="Calibri"/>
          <w:i/>
          <w:color w:val="231F20"/>
          <w:spacing w:val="-12"/>
          <w:w w:val="110"/>
          <w:sz w:val="20"/>
        </w:rPr>
        <w:t>y</w:t>
      </w:r>
      <w:r>
        <w:rPr>
          <w:rFonts w:ascii="Calibri" w:hAnsi="Calibri"/>
          <w:color w:val="231F20"/>
          <w:spacing w:val="-12"/>
          <w:w w:val="110"/>
          <w:sz w:val="20"/>
        </w:rPr>
        <w:t>ˆ</w:t>
      </w:r>
      <w:r>
        <w:rPr>
          <w:rFonts w:ascii="Calibri" w:hAnsi="Calibri"/>
          <w:i/>
          <w:color w:val="231F20"/>
          <w:spacing w:val="-12"/>
          <w:w w:val="110"/>
          <w:sz w:val="20"/>
          <w:vertAlign w:val="subscript"/>
        </w:rPr>
        <w:t>t</w:t>
      </w:r>
      <w:r>
        <w:rPr>
          <w:rFonts w:ascii="Calibri" w:hAnsi="Calibri"/>
          <w:color w:val="231F20"/>
          <w:spacing w:val="-12"/>
          <w:w w:val="110"/>
          <w:sz w:val="20"/>
          <w:vertAlign w:val="subscript"/>
        </w:rPr>
        <w:t>+</w:t>
      </w:r>
      <w:r>
        <w:rPr>
          <w:rFonts w:ascii="Calibri" w:hAnsi="Calibri"/>
          <w:i/>
          <w:color w:val="231F20"/>
          <w:spacing w:val="-12"/>
          <w:w w:val="110"/>
          <w:sz w:val="20"/>
          <w:vertAlign w:val="subscript"/>
        </w:rPr>
        <w:t>k</w:t>
      </w:r>
      <w:r>
        <w:rPr>
          <w:rFonts w:ascii="Calibri" w:hAnsi="Calibri"/>
          <w:i/>
          <w:color w:val="231F20"/>
          <w:spacing w:val="1"/>
          <w:w w:val="110"/>
          <w:sz w:val="20"/>
          <w:vertAlign w:val="baseline"/>
        </w:rPr>
        <w:t> </w:t>
      </w:r>
      <w:r>
        <w:rPr>
          <w:rFonts w:ascii="Lucida Sans Unicode" w:hAnsi="Lucida Sans Unicode"/>
          <w:color w:val="231F20"/>
          <w:spacing w:val="-12"/>
          <w:w w:val="110"/>
          <w:sz w:val="20"/>
          <w:vertAlign w:val="baseline"/>
        </w:rPr>
        <w:t>−</w:t>
      </w:r>
      <w:r>
        <w:rPr>
          <w:rFonts w:ascii="Lucida Sans Unicode" w:hAnsi="Lucida Sans Unicode"/>
          <w:color w:val="231F20"/>
          <w:spacing w:val="-25"/>
          <w:w w:val="110"/>
          <w:sz w:val="20"/>
          <w:vertAlign w:val="baseline"/>
        </w:rPr>
        <w:t> </w:t>
      </w:r>
      <w:r>
        <w:rPr>
          <w:rFonts w:ascii="Calibri" w:hAnsi="Calibri"/>
          <w:i/>
          <w:color w:val="231F20"/>
          <w:spacing w:val="-12"/>
          <w:w w:val="110"/>
          <w:sz w:val="20"/>
          <w:vertAlign w:val="baseline"/>
        </w:rPr>
        <w:t>y</w:t>
      </w:r>
      <w:r>
        <w:rPr>
          <w:rFonts w:ascii="Calibri" w:hAnsi="Calibri"/>
          <w:color w:val="231F20"/>
          <w:spacing w:val="-12"/>
          <w:w w:val="110"/>
          <w:sz w:val="20"/>
          <w:vertAlign w:val="baseline"/>
        </w:rPr>
        <w:t>¯</w:t>
      </w:r>
      <w:r>
        <w:rPr>
          <w:rFonts w:ascii="Calibri" w:hAnsi="Calibri"/>
          <w:i/>
          <w:color w:val="231F20"/>
          <w:spacing w:val="-12"/>
          <w:w w:val="110"/>
          <w:position w:val="-4"/>
          <w:sz w:val="14"/>
          <w:vertAlign w:val="baseline"/>
        </w:rPr>
        <w:t>k</w:t>
      </w:r>
      <w:r>
        <w:rPr>
          <w:rFonts w:ascii="Lucida Sans Unicode" w:hAnsi="Lucida Sans Unicode"/>
          <w:color w:val="231F20"/>
          <w:spacing w:val="-12"/>
          <w:w w:val="110"/>
          <w:position w:val="8"/>
          <w:sz w:val="14"/>
          <w:vertAlign w:val="baseline"/>
        </w:rPr>
        <w:t>∗</w:t>
      </w:r>
      <w:r>
        <w:rPr>
          <w:rFonts w:ascii="Lucida Sans Unicode" w:hAnsi="Lucida Sans Unicode"/>
          <w:color w:val="231F20"/>
          <w:spacing w:val="-28"/>
          <w:w w:val="110"/>
          <w:position w:val="8"/>
          <w:sz w:val="14"/>
          <w:vertAlign w:val="baseline"/>
        </w:rPr>
        <w:t> </w:t>
      </w:r>
      <w:r>
        <w:rPr>
          <w:rFonts w:ascii="Calibri" w:hAnsi="Calibri"/>
          <w:color w:val="231F20"/>
          <w:spacing w:val="-12"/>
          <w:w w:val="110"/>
          <w:sz w:val="20"/>
          <w:vertAlign w:val="baseline"/>
        </w:rPr>
        <w:t>(</w:t>
      </w:r>
      <w:r>
        <w:rPr>
          <w:rFonts w:ascii="Calibri" w:hAnsi="Calibri"/>
          <w:i/>
          <w:color w:val="231F20"/>
          <w:spacing w:val="-12"/>
          <w:w w:val="110"/>
          <w:sz w:val="20"/>
          <w:vertAlign w:val="baseline"/>
        </w:rPr>
        <w:t>t</w:t>
      </w:r>
      <w:r>
        <w:rPr>
          <w:rFonts w:ascii="Calibri" w:hAnsi="Calibri"/>
          <w:color w:val="231F20"/>
          <w:spacing w:val="-12"/>
          <w:w w:val="110"/>
          <w:sz w:val="20"/>
          <w:vertAlign w:val="baseline"/>
        </w:rPr>
        <w:t>)</w:t>
      </w:r>
      <w:r>
        <w:rPr>
          <w:rFonts w:ascii="Calibri" w:hAnsi="Calibri"/>
          <w:color w:val="231F20"/>
          <w:spacing w:val="-26"/>
          <w:w w:val="110"/>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368" name="Image 368"/>
            <wp:cNvGraphicFramePr>
              <a:graphicFrameLocks/>
            </wp:cNvGraphicFramePr>
            <a:graphic>
              <a:graphicData uri="http://schemas.openxmlformats.org/drawingml/2006/picture">
                <pic:pic>
                  <pic:nvPicPr>
                    <pic:cNvPr id="368" name="Image 368"/>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5"/>
          <w:position w:val="-2"/>
          <w:sz w:val="20"/>
          <w:vertAlign w:val="baseline"/>
        </w:rPr>
        <w:t> </w:t>
      </w:r>
      <w:r>
        <w:rPr>
          <w:rFonts w:ascii="Lucida Sans Unicode" w:hAnsi="Lucida Sans Unicode"/>
          <w:color w:val="231F20"/>
          <w:spacing w:val="-12"/>
          <w:w w:val="110"/>
          <w:position w:val="-2"/>
          <w:sz w:val="20"/>
          <w:vertAlign w:val="subscript"/>
        </w:rPr>
        <w:t>∞</w:t>
      </w:r>
      <w:r>
        <w:rPr>
          <w:rFonts w:ascii="Lucida Sans Unicode" w:hAnsi="Lucida Sans Unicode"/>
          <w:color w:val="231F20"/>
          <w:spacing w:val="-5"/>
          <w:w w:val="110"/>
          <w:position w:val="-2"/>
          <w:sz w:val="20"/>
          <w:vertAlign w:val="baseline"/>
        </w:rPr>
        <w:t> </w:t>
      </w:r>
      <w:r>
        <w:rPr>
          <w:rFonts w:ascii="Lucida Sans Unicode" w:hAnsi="Lucida Sans Unicode"/>
          <w:color w:val="231F20"/>
          <w:spacing w:val="-12"/>
          <w:w w:val="110"/>
          <w:sz w:val="20"/>
          <w:vertAlign w:val="baseline"/>
        </w:rPr>
        <w:t>≤</w:t>
      </w:r>
      <w:r>
        <w:rPr>
          <w:rFonts w:ascii="Lucida Sans Unicode" w:hAnsi="Lucida Sans Unicode"/>
          <w:color w:val="231F20"/>
          <w:spacing w:val="-14"/>
          <w:w w:val="110"/>
          <w:sz w:val="20"/>
          <w:vertAlign w:val="baseline"/>
        </w:rPr>
        <w:t> </w:t>
      </w:r>
      <w:r>
        <w:rPr>
          <w:rFonts w:ascii="Calibri" w:hAnsi="Calibri"/>
          <w:i/>
          <w:color w:val="231F20"/>
          <w:spacing w:val="-12"/>
          <w:w w:val="110"/>
          <w:sz w:val="20"/>
          <w:vertAlign w:val="baseline"/>
        </w:rPr>
        <w:t>ε</w:t>
      </w:r>
      <w:r>
        <w:rPr>
          <w:rFonts w:ascii="Calibri" w:hAnsi="Calibri"/>
          <w:color w:val="231F20"/>
          <w:spacing w:val="-12"/>
          <w:w w:val="110"/>
          <w:sz w:val="20"/>
          <w:vertAlign w:val="baseline"/>
        </w:rPr>
        <w:t>¯</w:t>
      </w:r>
      <w:r>
        <w:rPr>
          <w:rFonts w:ascii="Calibri" w:hAnsi="Calibri"/>
          <w:color w:val="231F20"/>
          <w:spacing w:val="4"/>
          <w:position w:val="-4"/>
          <w:sz w:val="20"/>
          <w:vertAlign w:val="baseline"/>
        </w:rPr>
        <w:drawing>
          <wp:inline distT="0" distB="0" distL="0" distR="0">
            <wp:extent cx="31750" cy="127000"/>
            <wp:effectExtent l="0" t="0" r="0" b="0"/>
            <wp:docPr id="369" name="Image 369"/>
            <wp:cNvGraphicFramePr>
              <a:graphicFrameLocks/>
            </wp:cNvGraphicFramePr>
            <a:graphic>
              <a:graphicData uri="http://schemas.openxmlformats.org/drawingml/2006/picture">
                <pic:pic>
                  <pic:nvPicPr>
                    <pic:cNvPr id="369" name="Image 369"/>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4"/>
          <w:position w:val="-4"/>
          <w:sz w:val="20"/>
          <w:vertAlign w:val="baseline"/>
        </w:rPr>
      </w:r>
      <w:r>
        <w:rPr>
          <w:rFonts w:ascii="Calibri" w:hAnsi="Calibri"/>
          <w:i/>
          <w:color w:val="231F20"/>
          <w:spacing w:val="-12"/>
          <w:w w:val="110"/>
          <w:sz w:val="20"/>
          <w:vertAlign w:val="baseline"/>
        </w:rPr>
        <w:t>α</w:t>
      </w:r>
      <w:r>
        <w:rPr>
          <w:rFonts w:ascii="Lucida Sans Unicode" w:hAnsi="Lucida Sans Unicode"/>
          <w:color w:val="231F20"/>
          <w:spacing w:val="-12"/>
          <w:w w:val="110"/>
          <w:sz w:val="20"/>
          <w:vertAlign w:val="superscript"/>
        </w:rPr>
        <w:t>∗</w:t>
      </w:r>
      <w:r>
        <w:rPr>
          <w:rFonts w:ascii="Calibri" w:hAnsi="Calibri"/>
          <w:color w:val="231F20"/>
          <w:spacing w:val="-12"/>
          <w:w w:val="110"/>
          <w:sz w:val="20"/>
          <w:vertAlign w:val="baseline"/>
        </w:rPr>
        <w:t>(</w:t>
      </w:r>
      <w:r>
        <w:rPr>
          <w:rFonts w:ascii="Calibri" w:hAnsi="Calibri"/>
          <w:i/>
          <w:color w:val="231F20"/>
          <w:spacing w:val="-12"/>
          <w:w w:val="110"/>
          <w:sz w:val="20"/>
          <w:vertAlign w:val="baseline"/>
        </w:rPr>
        <w:t>t</w:t>
      </w:r>
      <w:r>
        <w:rPr>
          <w:rFonts w:ascii="Calibri" w:hAnsi="Calibri"/>
          <w:color w:val="231F20"/>
          <w:spacing w:val="-12"/>
          <w:w w:val="110"/>
          <w:sz w:val="20"/>
          <w:vertAlign w:val="baseline"/>
        </w:rPr>
        <w:t>)</w:t>
      </w:r>
      <w:r>
        <w:rPr>
          <w:rFonts w:ascii="Calibri" w:hAnsi="Calibri"/>
          <w:color w:val="231F20"/>
          <w:spacing w:val="-26"/>
          <w:w w:val="110"/>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370" name="Image 370"/>
            <wp:cNvGraphicFramePr>
              <a:graphicFrameLocks/>
            </wp:cNvGraphicFramePr>
            <a:graphic>
              <a:graphicData uri="http://schemas.openxmlformats.org/drawingml/2006/picture">
                <pic:pic>
                  <pic:nvPicPr>
                    <pic:cNvPr id="370" name="Image 370"/>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5"/>
          <w:position w:val="-2"/>
          <w:sz w:val="20"/>
          <w:vertAlign w:val="baseline"/>
        </w:rPr>
        <w:t> </w:t>
      </w:r>
      <w:r>
        <w:rPr>
          <w:rFonts w:ascii="Calibri" w:hAnsi="Calibri"/>
          <w:color w:val="231F20"/>
          <w:spacing w:val="-12"/>
          <w:w w:val="110"/>
          <w:position w:val="-2"/>
          <w:sz w:val="20"/>
          <w:vertAlign w:val="subscript"/>
        </w:rPr>
        <w:t>1</w:t>
      </w:r>
      <w:r>
        <w:rPr>
          <w:rFonts w:ascii="Calibri" w:hAnsi="Calibri"/>
          <w:color w:val="231F20"/>
          <w:spacing w:val="4"/>
          <w:w w:val="110"/>
          <w:position w:val="-2"/>
          <w:sz w:val="20"/>
          <w:vertAlign w:val="baseline"/>
        </w:rPr>
        <w:t> </w:t>
      </w:r>
      <w:r>
        <w:rPr>
          <w:rFonts w:ascii="Calibri" w:hAnsi="Calibri"/>
          <w:color w:val="231F20"/>
          <w:spacing w:val="-12"/>
          <w:w w:val="110"/>
          <w:sz w:val="20"/>
          <w:vertAlign w:val="baseline"/>
        </w:rPr>
        <w:t>+</w:t>
      </w:r>
      <w:r>
        <w:rPr>
          <w:rFonts w:ascii="Calibri" w:hAnsi="Calibri"/>
          <w:color w:val="231F20"/>
          <w:spacing w:val="18"/>
          <w:w w:val="110"/>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371" name="Image 371"/>
            <wp:cNvGraphicFramePr>
              <a:graphicFrameLocks/>
            </wp:cNvGraphicFramePr>
            <a:graphic>
              <a:graphicData uri="http://schemas.openxmlformats.org/drawingml/2006/picture">
                <pic:pic>
                  <pic:nvPicPr>
                    <pic:cNvPr id="371" name="Image 371"/>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5"/>
          <w:sz w:val="20"/>
          <w:vertAlign w:val="baseline"/>
        </w:rPr>
        <w:t> </w:t>
      </w:r>
      <w:r>
        <w:rPr>
          <w:rFonts w:ascii="Calibri" w:hAnsi="Calibri"/>
          <w:i/>
          <w:color w:val="231F20"/>
          <w:spacing w:val="-12"/>
          <w:w w:val="110"/>
          <w:sz w:val="20"/>
          <w:vertAlign w:val="baseline"/>
        </w:rPr>
        <w:t>σ</w:t>
      </w:r>
      <w:r>
        <w:rPr>
          <w:rFonts w:ascii="Calibri" w:hAnsi="Calibri"/>
          <w:i/>
          <w:color w:val="231F20"/>
          <w:spacing w:val="-12"/>
          <w:w w:val="110"/>
          <w:position w:val="-4"/>
          <w:sz w:val="14"/>
          <w:vertAlign w:val="baseline"/>
        </w:rPr>
        <w:t>k</w:t>
      </w:r>
      <w:r>
        <w:rPr>
          <w:rFonts w:ascii="Lucida Sans Unicode" w:hAnsi="Lucida Sans Unicode"/>
          <w:color w:val="231F20"/>
          <w:spacing w:val="-12"/>
          <w:w w:val="110"/>
          <w:position w:val="8"/>
          <w:sz w:val="14"/>
          <w:vertAlign w:val="baseline"/>
        </w:rPr>
        <w:t>∗</w:t>
      </w:r>
      <w:r>
        <w:rPr>
          <w:rFonts w:ascii="Lucida Sans Unicode" w:hAnsi="Lucida Sans Unicode"/>
          <w:color w:val="231F20"/>
          <w:spacing w:val="-28"/>
          <w:w w:val="110"/>
          <w:position w:val="8"/>
          <w:sz w:val="14"/>
          <w:vertAlign w:val="baseline"/>
        </w:rPr>
        <w:t> </w:t>
      </w:r>
      <w:r>
        <w:rPr>
          <w:rFonts w:ascii="Calibri" w:hAnsi="Calibri"/>
          <w:color w:val="231F20"/>
          <w:spacing w:val="-12"/>
          <w:w w:val="110"/>
          <w:sz w:val="20"/>
          <w:vertAlign w:val="baseline"/>
        </w:rPr>
        <w:t>(</w:t>
      </w:r>
      <w:r>
        <w:rPr>
          <w:rFonts w:ascii="Calibri" w:hAnsi="Calibri"/>
          <w:i/>
          <w:color w:val="231F20"/>
          <w:spacing w:val="-12"/>
          <w:w w:val="110"/>
          <w:sz w:val="20"/>
          <w:vertAlign w:val="baseline"/>
        </w:rPr>
        <w:t>t</w:t>
      </w:r>
      <w:r>
        <w:rPr>
          <w:rFonts w:ascii="Calibri" w:hAnsi="Calibri"/>
          <w:color w:val="231F20"/>
          <w:spacing w:val="-12"/>
          <w:w w:val="110"/>
          <w:sz w:val="20"/>
          <w:vertAlign w:val="baseline"/>
        </w:rPr>
        <w:t>)</w:t>
      </w:r>
      <w:r>
        <w:rPr>
          <w:rFonts w:ascii="Calibri" w:hAnsi="Calibri"/>
          <w:color w:val="231F20"/>
          <w:spacing w:val="-26"/>
          <w:w w:val="110"/>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372" name="Image 372"/>
            <wp:cNvGraphicFramePr>
              <a:graphicFrameLocks/>
            </wp:cNvGraphicFramePr>
            <a:graphic>
              <a:graphicData uri="http://schemas.openxmlformats.org/drawingml/2006/picture">
                <pic:pic>
                  <pic:nvPicPr>
                    <pic:cNvPr id="372" name="Image 372"/>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5"/>
          <w:position w:val="-2"/>
          <w:sz w:val="20"/>
          <w:vertAlign w:val="baseline"/>
        </w:rPr>
        <w:t> </w:t>
      </w:r>
      <w:r>
        <w:rPr>
          <w:rFonts w:ascii="Lucida Sans Unicode" w:hAnsi="Lucida Sans Unicode"/>
          <w:color w:val="231F20"/>
          <w:spacing w:val="-12"/>
          <w:w w:val="110"/>
          <w:position w:val="-2"/>
          <w:sz w:val="20"/>
          <w:vertAlign w:val="subscript"/>
        </w:rPr>
        <w:t>∞</w:t>
      </w:r>
    </w:p>
    <w:p>
      <w:pPr>
        <w:spacing w:after="0" w:line="244" w:lineRule="exact"/>
        <w:jc w:val="left"/>
        <w:rPr>
          <w:rFonts w:ascii="Lucida Sans Unicode" w:hAnsi="Lucida Sans Unicode"/>
          <w:position w:val="-2"/>
          <w:sz w:val="20"/>
        </w:rPr>
        <w:sectPr>
          <w:type w:val="continuous"/>
          <w:pgSz w:w="11880" w:h="15840"/>
          <w:pgMar w:header="645" w:footer="365" w:top="800" w:bottom="560" w:left="720" w:right="360"/>
          <w:cols w:num="2" w:equalWidth="0">
            <w:col w:w="5566" w:space="24"/>
            <w:col w:w="5210"/>
          </w:cols>
        </w:sectPr>
      </w:pPr>
    </w:p>
    <w:p>
      <w:pPr>
        <w:tabs>
          <w:tab w:pos="2927" w:val="left" w:leader="none"/>
          <w:tab w:pos="4727" w:val="left" w:leader="none"/>
          <w:tab w:pos="6822" w:val="left" w:leader="none"/>
          <w:tab w:pos="7357" w:val="left" w:leader="none"/>
          <w:tab w:pos="8185" w:val="left" w:leader="none"/>
          <w:tab w:pos="9179" w:val="left" w:leader="none"/>
        </w:tabs>
        <w:spacing w:before="57"/>
        <w:ind w:left="1117" w:right="0" w:firstLine="0"/>
        <w:jc w:val="left"/>
        <w:rPr>
          <w:rFonts w:ascii="Cambria" w:hAnsi="Cambria"/>
          <w:position w:val="5"/>
          <w:sz w:val="20"/>
        </w:rPr>
      </w:pPr>
      <w:r>
        <w:rPr>
          <w:rFonts w:ascii="Cambria" w:hAnsi="Cambria"/>
          <w:position w:val="5"/>
          <w:sz w:val="20"/>
        </w:rPr>
        <mc:AlternateContent>
          <mc:Choice Requires="wps">
            <w:drawing>
              <wp:anchor distT="0" distB="0" distL="0" distR="0" allowOverlap="1" layoutInCell="1" locked="0" behindDoc="1" simplePos="0" relativeHeight="485223424">
                <wp:simplePos x="0" y="0"/>
                <wp:positionH relativeFrom="page">
                  <wp:posOffset>5176304</wp:posOffset>
                </wp:positionH>
                <wp:positionV relativeFrom="paragraph">
                  <wp:posOffset>184610</wp:posOffset>
                </wp:positionV>
                <wp:extent cx="1180465" cy="469900"/>
                <wp:effectExtent l="0" t="0" r="0" b="0"/>
                <wp:wrapNone/>
                <wp:docPr id="373" name="Textbox 373"/>
                <wp:cNvGraphicFramePr>
                  <a:graphicFrameLocks/>
                </wp:cNvGraphicFramePr>
                <a:graphic>
                  <a:graphicData uri="http://schemas.microsoft.com/office/word/2010/wordprocessingShape">
                    <wps:wsp>
                      <wps:cNvPr id="373" name="Textbox 373"/>
                      <wps:cNvSpPr txBox="1"/>
                      <wps:spPr>
                        <a:xfrm>
                          <a:off x="0" y="0"/>
                          <a:ext cx="1180465" cy="469900"/>
                        </a:xfrm>
                        <a:prstGeom prst="rect">
                          <a:avLst/>
                        </a:prstGeom>
                      </wps:spPr>
                      <wps:txbx>
                        <w:txbxContent>
                          <w:p>
                            <w:pPr>
                              <w:tabs>
                                <w:tab w:pos="753" w:val="left" w:leader="none"/>
                                <w:tab w:pos="1747" w:val="left" w:leader="none"/>
                              </w:tabs>
                              <w:spacing w:line="231" w:lineRule="exact" w:before="0"/>
                              <w:ind w:left="0" w:right="0" w:firstLine="0"/>
                              <w:jc w:val="left"/>
                              <w:rPr>
                                <w:rFonts w:ascii="Cambria" w:hAnsi="Cambria"/>
                                <w:position w:val="4"/>
                                <w:sz w:val="20"/>
                              </w:rPr>
                            </w:pPr>
                            <w:r>
                              <w:rPr>
                                <w:rFonts w:ascii="Calibri" w:hAnsi="Calibri"/>
                                <w:color w:val="231F20"/>
                                <w:spacing w:val="-10"/>
                                <w:w w:val="125"/>
                                <w:position w:val="2"/>
                                <w:sz w:val="14"/>
                              </w:rPr>
                              <w:t>1</w:t>
                            </w:r>
                            <w:r>
                              <w:rPr>
                                <w:rFonts w:ascii="Calibri" w:hAnsi="Calibri"/>
                                <w:color w:val="231F20"/>
                                <w:position w:val="2"/>
                                <w:sz w:val="14"/>
                              </w:rPr>
                              <w:tab/>
                            </w:r>
                            <w:r>
                              <w:rPr>
                                <w:rFonts w:ascii="Cambria" w:hAnsi="Cambria"/>
                                <w:color w:val="231F20"/>
                                <w:w w:val="175"/>
                                <w:position w:val="4"/>
                                <w:sz w:val="20"/>
                              </w:rPr>
                              <w:t>¨</w:t>
                            </w:r>
                            <w:r>
                              <w:rPr>
                                <w:rFonts w:ascii="Cambria" w:hAnsi="Cambria"/>
                                <w:color w:val="231F20"/>
                                <w:spacing w:val="40"/>
                                <w:w w:val="175"/>
                                <w:position w:val="4"/>
                                <w:sz w:val="20"/>
                              </w:rPr>
                              <w:t> </w:t>
                            </w:r>
                            <w:r>
                              <w:rPr>
                                <w:rFonts w:ascii="Calibri" w:hAnsi="Calibri"/>
                                <w:color w:val="231F20"/>
                                <w:w w:val="125"/>
                                <w:sz w:val="14"/>
                              </w:rPr>
                              <w:t>[</w:t>
                            </w:r>
                            <w:r>
                              <w:rPr>
                                <w:rFonts w:ascii="Calibri" w:hAnsi="Calibri"/>
                                <w:color w:val="231F20"/>
                                <w:spacing w:val="73"/>
                                <w:w w:val="125"/>
                                <w:sz w:val="14"/>
                              </w:rPr>
                              <w:t> </w:t>
                            </w:r>
                            <w:r>
                              <w:rPr>
                                <w:rFonts w:ascii="Calibri" w:hAnsi="Calibri"/>
                                <w:i/>
                                <w:color w:val="231F20"/>
                                <w:w w:val="125"/>
                                <w:sz w:val="14"/>
                              </w:rPr>
                              <w:t>n,</w:t>
                            </w:r>
                            <w:r>
                              <w:rPr>
                                <w:rFonts w:ascii="Calibri" w:hAnsi="Calibri"/>
                                <w:i/>
                                <w:color w:val="231F20"/>
                                <w:spacing w:val="72"/>
                                <w:w w:val="125"/>
                                <w:sz w:val="14"/>
                              </w:rPr>
                              <w:t> </w:t>
                            </w:r>
                            <w:r>
                              <w:rPr>
                                <w:rFonts w:ascii="Calibri" w:hAnsi="Calibri"/>
                                <w:color w:val="231F20"/>
                                <w:spacing w:val="-5"/>
                                <w:w w:val="125"/>
                                <w:sz w:val="14"/>
                              </w:rPr>
                              <w:t>1]</w:t>
                            </w:r>
                            <w:r>
                              <w:rPr>
                                <w:rFonts w:ascii="Calibri" w:hAnsi="Calibri"/>
                                <w:color w:val="231F20"/>
                                <w:sz w:val="14"/>
                              </w:rPr>
                              <w:tab/>
                            </w:r>
                            <w:r>
                              <w:rPr>
                                <w:rFonts w:ascii="Cambria" w:hAnsi="Cambria"/>
                                <w:color w:val="231F20"/>
                                <w:spacing w:val="-10"/>
                                <w:w w:val="175"/>
                                <w:position w:val="4"/>
                                <w:sz w:val="20"/>
                              </w:rPr>
                              <w:t>¨</w:t>
                            </w:r>
                          </w:p>
                        </w:txbxContent>
                      </wps:txbx>
                      <wps:bodyPr wrap="square" lIns="0" tIns="0" rIns="0" bIns="0" rtlCol="0">
                        <a:noAutofit/>
                      </wps:bodyPr>
                    </wps:wsp>
                  </a:graphicData>
                </a:graphic>
              </wp:anchor>
            </w:drawing>
          </mc:Choice>
          <mc:Fallback>
            <w:pict>
              <v:shape style="position:absolute;margin-left:407.583008pt;margin-top:14.536286pt;width:92.95pt;height:37pt;mso-position-horizontal-relative:page;mso-position-vertical-relative:paragraph;z-index:-18093056" type="#_x0000_t202" id="docshape221" filled="false" stroked="false">
                <v:textbox inset="0,0,0,0">
                  <w:txbxContent>
                    <w:p>
                      <w:pPr>
                        <w:tabs>
                          <w:tab w:pos="753" w:val="left" w:leader="none"/>
                          <w:tab w:pos="1747" w:val="left" w:leader="none"/>
                        </w:tabs>
                        <w:spacing w:line="231" w:lineRule="exact" w:before="0"/>
                        <w:ind w:left="0" w:right="0" w:firstLine="0"/>
                        <w:jc w:val="left"/>
                        <w:rPr>
                          <w:rFonts w:ascii="Cambria" w:hAnsi="Cambria"/>
                          <w:position w:val="4"/>
                          <w:sz w:val="20"/>
                        </w:rPr>
                      </w:pPr>
                      <w:r>
                        <w:rPr>
                          <w:rFonts w:ascii="Calibri" w:hAnsi="Calibri"/>
                          <w:color w:val="231F20"/>
                          <w:spacing w:val="-10"/>
                          <w:w w:val="125"/>
                          <w:position w:val="2"/>
                          <w:sz w:val="14"/>
                        </w:rPr>
                        <w:t>1</w:t>
                      </w:r>
                      <w:r>
                        <w:rPr>
                          <w:rFonts w:ascii="Calibri" w:hAnsi="Calibri"/>
                          <w:color w:val="231F20"/>
                          <w:position w:val="2"/>
                          <w:sz w:val="14"/>
                        </w:rPr>
                        <w:tab/>
                      </w:r>
                      <w:r>
                        <w:rPr>
                          <w:rFonts w:ascii="Cambria" w:hAnsi="Cambria"/>
                          <w:color w:val="231F20"/>
                          <w:w w:val="175"/>
                          <w:position w:val="4"/>
                          <w:sz w:val="20"/>
                        </w:rPr>
                        <w:t>¨</w:t>
                      </w:r>
                      <w:r>
                        <w:rPr>
                          <w:rFonts w:ascii="Cambria" w:hAnsi="Cambria"/>
                          <w:color w:val="231F20"/>
                          <w:spacing w:val="40"/>
                          <w:w w:val="175"/>
                          <w:position w:val="4"/>
                          <w:sz w:val="20"/>
                        </w:rPr>
                        <w:t> </w:t>
                      </w:r>
                      <w:r>
                        <w:rPr>
                          <w:rFonts w:ascii="Calibri" w:hAnsi="Calibri"/>
                          <w:color w:val="231F20"/>
                          <w:w w:val="125"/>
                          <w:sz w:val="14"/>
                        </w:rPr>
                        <w:t>[</w:t>
                      </w:r>
                      <w:r>
                        <w:rPr>
                          <w:rFonts w:ascii="Calibri" w:hAnsi="Calibri"/>
                          <w:color w:val="231F20"/>
                          <w:spacing w:val="73"/>
                          <w:w w:val="125"/>
                          <w:sz w:val="14"/>
                        </w:rPr>
                        <w:t> </w:t>
                      </w:r>
                      <w:r>
                        <w:rPr>
                          <w:rFonts w:ascii="Calibri" w:hAnsi="Calibri"/>
                          <w:i/>
                          <w:color w:val="231F20"/>
                          <w:w w:val="125"/>
                          <w:sz w:val="14"/>
                        </w:rPr>
                        <w:t>n,</w:t>
                      </w:r>
                      <w:r>
                        <w:rPr>
                          <w:rFonts w:ascii="Calibri" w:hAnsi="Calibri"/>
                          <w:i/>
                          <w:color w:val="231F20"/>
                          <w:spacing w:val="72"/>
                          <w:w w:val="125"/>
                          <w:sz w:val="14"/>
                        </w:rPr>
                        <w:t> </w:t>
                      </w:r>
                      <w:r>
                        <w:rPr>
                          <w:rFonts w:ascii="Calibri" w:hAnsi="Calibri"/>
                          <w:color w:val="231F20"/>
                          <w:spacing w:val="-5"/>
                          <w:w w:val="125"/>
                          <w:sz w:val="14"/>
                        </w:rPr>
                        <w:t>1]</w:t>
                      </w:r>
                      <w:r>
                        <w:rPr>
                          <w:rFonts w:ascii="Calibri" w:hAnsi="Calibri"/>
                          <w:color w:val="231F20"/>
                          <w:sz w:val="14"/>
                        </w:rPr>
                        <w:tab/>
                      </w:r>
                      <w:r>
                        <w:rPr>
                          <w:rFonts w:ascii="Cambria" w:hAnsi="Cambria"/>
                          <w:color w:val="231F20"/>
                          <w:spacing w:val="-10"/>
                          <w:w w:val="175"/>
                          <w:position w:val="4"/>
                          <w:sz w:val="20"/>
                        </w:rPr>
                        <w:t>¨</w:t>
                      </w:r>
                    </w:p>
                  </w:txbxContent>
                </v:textbox>
                <w10:wrap type="none"/>
              </v:shape>
            </w:pict>
          </mc:Fallback>
        </mc:AlternateContent>
      </w:r>
      <w:r>
        <w:rPr>
          <w:rFonts w:ascii="Cambria" w:hAnsi="Cambria"/>
          <w:position w:val="5"/>
          <w:sz w:val="20"/>
        </w:rPr>
        <mc:AlternateContent>
          <mc:Choice Requires="wps">
            <w:drawing>
              <wp:anchor distT="0" distB="0" distL="0" distR="0" allowOverlap="1" layoutInCell="1" locked="0" behindDoc="1" simplePos="0" relativeHeight="485238272">
                <wp:simplePos x="0" y="0"/>
                <wp:positionH relativeFrom="page">
                  <wp:posOffset>1166549</wp:posOffset>
                </wp:positionH>
                <wp:positionV relativeFrom="paragraph">
                  <wp:posOffset>146655</wp:posOffset>
                </wp:positionV>
                <wp:extent cx="70485" cy="469900"/>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a:off x="0" y="0"/>
                          <a:ext cx="70485" cy="469900"/>
                        </a:xfrm>
                        <a:prstGeom prst="rect">
                          <a:avLst/>
                        </a:prstGeom>
                      </wps:spPr>
                      <wps:txbx>
                        <w:txbxContent>
                          <w:p>
                            <w:pPr>
                              <w:spacing w:line="194" w:lineRule="exact" w:before="0"/>
                              <w:ind w:left="0" w:right="0" w:firstLine="0"/>
                              <w:jc w:val="left"/>
                              <w:rPr>
                                <w:rFonts w:ascii="Cambria" w:hAnsi="Cambria"/>
                                <w:sz w:val="20"/>
                              </w:rPr>
                            </w:pPr>
                            <w:r>
                              <w:rPr>
                                <w:rFonts w:ascii="Cambria" w:hAnsi="Cambria"/>
                                <w:color w:val="231F20"/>
                                <w:spacing w:val="-10"/>
                                <w:w w:val="190"/>
                                <w:sz w:val="20"/>
                              </w:rPr>
                              <w:t>¨</w:t>
                            </w:r>
                          </w:p>
                        </w:txbxContent>
                      </wps:txbx>
                      <wps:bodyPr wrap="square" lIns="0" tIns="0" rIns="0" bIns="0" rtlCol="0">
                        <a:noAutofit/>
                      </wps:bodyPr>
                    </wps:wsp>
                  </a:graphicData>
                </a:graphic>
              </wp:anchor>
            </w:drawing>
          </mc:Choice>
          <mc:Fallback>
            <w:pict>
              <v:shape style="position:absolute;margin-left:91.854301pt;margin-top:11.547696pt;width:5.55pt;height:37pt;mso-position-horizontal-relative:page;mso-position-vertical-relative:paragraph;z-index:-18078208" type="#_x0000_t202" id="docshape222" filled="false" stroked="false">
                <v:textbox inset="0,0,0,0">
                  <w:txbxContent>
                    <w:p>
                      <w:pPr>
                        <w:spacing w:line="194" w:lineRule="exact" w:before="0"/>
                        <w:ind w:left="0" w:right="0" w:firstLine="0"/>
                        <w:jc w:val="left"/>
                        <w:rPr>
                          <w:rFonts w:ascii="Cambria" w:hAnsi="Cambria"/>
                          <w:sz w:val="20"/>
                        </w:rPr>
                      </w:pPr>
                      <w:r>
                        <w:rPr>
                          <w:rFonts w:ascii="Cambria" w:hAnsi="Cambria"/>
                          <w:color w:val="231F20"/>
                          <w:spacing w:val="-10"/>
                          <w:w w:val="190"/>
                          <w:sz w:val="20"/>
                        </w:rPr>
                        <w:t>¨</w:t>
                      </w:r>
                    </w:p>
                  </w:txbxContent>
                </v:textbox>
                <w10:wrap type="none"/>
              </v:shape>
            </w:pict>
          </mc:Fallback>
        </mc:AlternateContent>
      </w:r>
      <w:r>
        <w:rPr>
          <w:rFonts w:ascii="Cambria" w:hAnsi="Cambria"/>
          <w:position w:val="5"/>
          <w:sz w:val="20"/>
        </w:rPr>
        <mc:AlternateContent>
          <mc:Choice Requires="wps">
            <w:drawing>
              <wp:anchor distT="0" distB="0" distL="0" distR="0" allowOverlap="1" layoutInCell="1" locked="0" behindDoc="1" simplePos="0" relativeHeight="485238784">
                <wp:simplePos x="0" y="0"/>
                <wp:positionH relativeFrom="page">
                  <wp:posOffset>1341996</wp:posOffset>
                </wp:positionH>
                <wp:positionV relativeFrom="paragraph">
                  <wp:posOffset>187830</wp:posOffset>
                </wp:positionV>
                <wp:extent cx="53975" cy="88900"/>
                <wp:effectExtent l="0" t="0" r="0" b="0"/>
                <wp:wrapNone/>
                <wp:docPr id="375" name="Textbox 375"/>
                <wp:cNvGraphicFramePr>
                  <a:graphicFrameLocks/>
                </wp:cNvGraphicFramePr>
                <a:graphic>
                  <a:graphicData uri="http://schemas.microsoft.com/office/word/2010/wordprocessingShape">
                    <wps:wsp>
                      <wps:cNvPr id="375" name="Textbox 375"/>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0"/>
                                <w:sz w:val="14"/>
                              </w:rPr>
                              <w:t>k</w:t>
                            </w:r>
                          </w:p>
                        </w:txbxContent>
                      </wps:txbx>
                      <wps:bodyPr wrap="square" lIns="0" tIns="0" rIns="0" bIns="0" rtlCol="0">
                        <a:noAutofit/>
                      </wps:bodyPr>
                    </wps:wsp>
                  </a:graphicData>
                </a:graphic>
              </wp:anchor>
            </w:drawing>
          </mc:Choice>
          <mc:Fallback>
            <w:pict>
              <v:shape style="position:absolute;margin-left:105.668999pt;margin-top:14.789776pt;width:4.25pt;height:7pt;mso-position-horizontal-relative:page;mso-position-vertical-relative:paragraph;z-index:-18077696" type="#_x0000_t202" id="docshape223"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0"/>
                          <w:sz w:val="14"/>
                        </w:rPr>
                        <w:t>k</w:t>
                      </w:r>
                    </w:p>
                  </w:txbxContent>
                </v:textbox>
                <w10:wrap type="none"/>
              </v:shape>
            </w:pict>
          </mc:Fallback>
        </mc:AlternateContent>
      </w:r>
      <w:r>
        <w:rPr>
          <w:rFonts w:ascii="Cambria" w:hAnsi="Cambria"/>
          <w:position w:val="5"/>
          <w:sz w:val="20"/>
        </w:rPr>
        <mc:AlternateContent>
          <mc:Choice Requires="wps">
            <w:drawing>
              <wp:anchor distT="0" distB="0" distL="0" distR="0" allowOverlap="1" layoutInCell="1" locked="0" behindDoc="1" simplePos="0" relativeHeight="485239296">
                <wp:simplePos x="0" y="0"/>
                <wp:positionH relativeFrom="page">
                  <wp:posOffset>1559852</wp:posOffset>
                </wp:positionH>
                <wp:positionV relativeFrom="paragraph">
                  <wp:posOffset>203257</wp:posOffset>
                </wp:positionV>
                <wp:extent cx="750570" cy="151765"/>
                <wp:effectExtent l="0" t="0" r="0" b="0"/>
                <wp:wrapNone/>
                <wp:docPr id="376" name="Textbox 376"/>
                <wp:cNvGraphicFramePr>
                  <a:graphicFrameLocks/>
                </wp:cNvGraphicFramePr>
                <a:graphic>
                  <a:graphicData uri="http://schemas.microsoft.com/office/word/2010/wordprocessingShape">
                    <wps:wsp>
                      <wps:cNvPr id="376" name="Textbox 376"/>
                      <wps:cNvSpPr txBox="1"/>
                      <wps:spPr>
                        <a:xfrm>
                          <a:off x="0" y="0"/>
                          <a:ext cx="750570" cy="151765"/>
                        </a:xfrm>
                        <a:prstGeom prst="rect">
                          <a:avLst/>
                        </a:prstGeom>
                      </wps:spPr>
                      <wps:txbx>
                        <w:txbxContent>
                          <w:p>
                            <w:pPr>
                              <w:spacing w:line="166" w:lineRule="exact" w:before="0"/>
                              <w:ind w:left="0" w:right="0" w:firstLine="0"/>
                              <w:jc w:val="left"/>
                              <w:rPr>
                                <w:rFonts w:ascii="Calibri" w:hAnsi="Calibri"/>
                                <w:sz w:val="14"/>
                              </w:rPr>
                            </w:pPr>
                            <w:r>
                              <w:rPr>
                                <w:rFonts w:ascii="Calibri" w:hAnsi="Calibri"/>
                                <w:color w:val="231F20"/>
                                <w:w w:val="120"/>
                                <w:sz w:val="14"/>
                              </w:rPr>
                              <w:t>[0</w:t>
                            </w:r>
                            <w:r>
                              <w:rPr>
                                <w:rFonts w:ascii="Calibri" w:hAnsi="Calibri"/>
                                <w:i/>
                                <w:color w:val="231F20"/>
                                <w:w w:val="120"/>
                                <w:sz w:val="14"/>
                              </w:rPr>
                              <w:t>,N</w:t>
                            </w:r>
                            <w:r>
                              <w:rPr>
                                <w:rFonts w:ascii="Calibri" w:hAnsi="Calibri"/>
                                <w:i/>
                                <w:color w:val="231F20"/>
                                <w:spacing w:val="-14"/>
                                <w:w w:val="120"/>
                                <w:sz w:val="14"/>
                              </w:rPr>
                              <w:t> </w:t>
                            </w:r>
                            <w:r>
                              <w:rPr>
                                <w:rFonts w:ascii="Lucida Sans Unicode" w:hAnsi="Lucida Sans Unicode"/>
                                <w:color w:val="231F20"/>
                                <w:spacing w:val="-5"/>
                                <w:w w:val="125"/>
                                <w:sz w:val="14"/>
                              </w:rPr>
                              <w:t>−</w:t>
                            </w:r>
                            <w:r>
                              <w:rPr>
                                <w:rFonts w:ascii="Calibri" w:hAnsi="Calibri"/>
                                <w:i/>
                                <w:color w:val="231F20"/>
                                <w:spacing w:val="-5"/>
                                <w:w w:val="125"/>
                                <w:sz w:val="14"/>
                              </w:rPr>
                              <w:t>L</w:t>
                            </w:r>
                            <w:r>
                              <w:rPr>
                                <w:rFonts w:ascii="Lucida Sans Unicode" w:hAnsi="Lucida Sans Unicode"/>
                                <w:color w:val="231F20"/>
                                <w:spacing w:val="-5"/>
                                <w:w w:val="125"/>
                                <w:sz w:val="14"/>
                              </w:rPr>
                              <w:t>−</w:t>
                            </w:r>
                            <w:r>
                              <w:rPr>
                                <w:rFonts w:ascii="Calibri" w:hAnsi="Calibri"/>
                                <w:i/>
                                <w:color w:val="231F20"/>
                                <w:spacing w:val="-5"/>
                                <w:w w:val="125"/>
                                <w:sz w:val="14"/>
                              </w:rPr>
                              <w:t>n</w:t>
                            </w:r>
                            <w:r>
                              <w:rPr>
                                <w:rFonts w:ascii="Calibri" w:hAnsi="Calibri"/>
                                <w:color w:val="231F20"/>
                                <w:spacing w:val="-5"/>
                                <w:w w:val="125"/>
                                <w:sz w:val="14"/>
                              </w:rPr>
                              <w:t>+</w:t>
                            </w:r>
                            <w:r>
                              <w:rPr>
                                <w:rFonts w:ascii="Calibri" w:hAnsi="Calibri"/>
                                <w:i/>
                                <w:color w:val="231F20"/>
                                <w:spacing w:val="-5"/>
                                <w:w w:val="125"/>
                                <w:sz w:val="14"/>
                              </w:rPr>
                              <w:t>k</w:t>
                            </w:r>
                            <w:r>
                              <w:rPr>
                                <w:rFonts w:ascii="Lucida Sans Unicode" w:hAnsi="Lucida Sans Unicode"/>
                                <w:color w:val="231F20"/>
                                <w:spacing w:val="-5"/>
                                <w:w w:val="125"/>
                                <w:sz w:val="14"/>
                              </w:rPr>
                              <w:t>−</w:t>
                            </w:r>
                            <w:r>
                              <w:rPr>
                                <w:rFonts w:ascii="Calibri" w:hAnsi="Calibri"/>
                                <w:color w:val="231F20"/>
                                <w:spacing w:val="-5"/>
                                <w:w w:val="125"/>
                                <w:sz w:val="14"/>
                              </w:rPr>
                              <w:t>1]</w:t>
                            </w:r>
                          </w:p>
                        </w:txbxContent>
                      </wps:txbx>
                      <wps:bodyPr wrap="square" lIns="0" tIns="0" rIns="0" bIns="0" rtlCol="0">
                        <a:noAutofit/>
                      </wps:bodyPr>
                    </wps:wsp>
                  </a:graphicData>
                </a:graphic>
              </wp:anchor>
            </w:drawing>
          </mc:Choice>
          <mc:Fallback>
            <w:pict>
              <v:shape style="position:absolute;margin-left:122.822998pt;margin-top:16.004545pt;width:59.1pt;height:11.95pt;mso-position-horizontal-relative:page;mso-position-vertical-relative:paragraph;z-index:-18077184" type="#_x0000_t202" id="docshape224" filled="false" stroked="false">
                <v:textbox inset="0,0,0,0">
                  <w:txbxContent>
                    <w:p>
                      <w:pPr>
                        <w:spacing w:line="166" w:lineRule="exact" w:before="0"/>
                        <w:ind w:left="0" w:right="0" w:firstLine="0"/>
                        <w:jc w:val="left"/>
                        <w:rPr>
                          <w:rFonts w:ascii="Calibri" w:hAnsi="Calibri"/>
                          <w:sz w:val="14"/>
                        </w:rPr>
                      </w:pPr>
                      <w:r>
                        <w:rPr>
                          <w:rFonts w:ascii="Calibri" w:hAnsi="Calibri"/>
                          <w:color w:val="231F20"/>
                          <w:w w:val="120"/>
                          <w:sz w:val="14"/>
                        </w:rPr>
                        <w:t>[0</w:t>
                      </w:r>
                      <w:r>
                        <w:rPr>
                          <w:rFonts w:ascii="Calibri" w:hAnsi="Calibri"/>
                          <w:i/>
                          <w:color w:val="231F20"/>
                          <w:w w:val="120"/>
                          <w:sz w:val="14"/>
                        </w:rPr>
                        <w:t>,N</w:t>
                      </w:r>
                      <w:r>
                        <w:rPr>
                          <w:rFonts w:ascii="Calibri" w:hAnsi="Calibri"/>
                          <w:i/>
                          <w:color w:val="231F20"/>
                          <w:spacing w:val="-14"/>
                          <w:w w:val="120"/>
                          <w:sz w:val="14"/>
                        </w:rPr>
                        <w:t> </w:t>
                      </w:r>
                      <w:r>
                        <w:rPr>
                          <w:rFonts w:ascii="Lucida Sans Unicode" w:hAnsi="Lucida Sans Unicode"/>
                          <w:color w:val="231F20"/>
                          <w:spacing w:val="-5"/>
                          <w:w w:val="125"/>
                          <w:sz w:val="14"/>
                        </w:rPr>
                        <w:t>−</w:t>
                      </w:r>
                      <w:r>
                        <w:rPr>
                          <w:rFonts w:ascii="Calibri" w:hAnsi="Calibri"/>
                          <w:i/>
                          <w:color w:val="231F20"/>
                          <w:spacing w:val="-5"/>
                          <w:w w:val="125"/>
                          <w:sz w:val="14"/>
                        </w:rPr>
                        <w:t>L</w:t>
                      </w:r>
                      <w:r>
                        <w:rPr>
                          <w:rFonts w:ascii="Lucida Sans Unicode" w:hAnsi="Lucida Sans Unicode"/>
                          <w:color w:val="231F20"/>
                          <w:spacing w:val="-5"/>
                          <w:w w:val="125"/>
                          <w:sz w:val="14"/>
                        </w:rPr>
                        <w:t>−</w:t>
                      </w:r>
                      <w:r>
                        <w:rPr>
                          <w:rFonts w:ascii="Calibri" w:hAnsi="Calibri"/>
                          <w:i/>
                          <w:color w:val="231F20"/>
                          <w:spacing w:val="-5"/>
                          <w:w w:val="125"/>
                          <w:sz w:val="14"/>
                        </w:rPr>
                        <w:t>n</w:t>
                      </w:r>
                      <w:r>
                        <w:rPr>
                          <w:rFonts w:ascii="Calibri" w:hAnsi="Calibri"/>
                          <w:color w:val="231F20"/>
                          <w:spacing w:val="-5"/>
                          <w:w w:val="125"/>
                          <w:sz w:val="14"/>
                        </w:rPr>
                        <w:t>+</w:t>
                      </w:r>
                      <w:r>
                        <w:rPr>
                          <w:rFonts w:ascii="Calibri" w:hAnsi="Calibri"/>
                          <w:i/>
                          <w:color w:val="231F20"/>
                          <w:spacing w:val="-5"/>
                          <w:w w:val="125"/>
                          <w:sz w:val="14"/>
                        </w:rPr>
                        <w:t>k</w:t>
                      </w:r>
                      <w:r>
                        <w:rPr>
                          <w:rFonts w:ascii="Lucida Sans Unicode" w:hAnsi="Lucida Sans Unicode"/>
                          <w:color w:val="231F20"/>
                          <w:spacing w:val="-5"/>
                          <w:w w:val="125"/>
                          <w:sz w:val="14"/>
                        </w:rPr>
                        <w:t>−</w:t>
                      </w:r>
                      <w:r>
                        <w:rPr>
                          <w:rFonts w:ascii="Calibri" w:hAnsi="Calibri"/>
                          <w:color w:val="231F20"/>
                          <w:spacing w:val="-5"/>
                          <w:w w:val="125"/>
                          <w:sz w:val="14"/>
                        </w:rPr>
                        <w:t>1]</w:t>
                      </w:r>
                    </w:p>
                  </w:txbxContent>
                </v:textbox>
                <w10:wrap type="none"/>
              </v:shape>
            </w:pict>
          </mc:Fallback>
        </mc:AlternateContent>
      </w:r>
      <w:r>
        <w:rPr>
          <w:rFonts w:ascii="Cambria" w:hAnsi="Cambria"/>
          <w:position w:val="5"/>
          <w:sz w:val="20"/>
        </w:rPr>
        <mc:AlternateContent>
          <mc:Choice Requires="wps">
            <w:drawing>
              <wp:anchor distT="0" distB="0" distL="0" distR="0" allowOverlap="1" layoutInCell="1" locked="0" behindDoc="1" simplePos="0" relativeHeight="485239808">
                <wp:simplePos x="0" y="0"/>
                <wp:positionH relativeFrom="page">
                  <wp:posOffset>2391837</wp:posOffset>
                </wp:positionH>
                <wp:positionV relativeFrom="paragraph">
                  <wp:posOffset>146669</wp:posOffset>
                </wp:positionV>
                <wp:extent cx="121285" cy="469900"/>
                <wp:effectExtent l="0" t="0" r="0" b="0"/>
                <wp:wrapNone/>
                <wp:docPr id="377" name="Textbox 377"/>
                <wp:cNvGraphicFramePr>
                  <a:graphicFrameLocks/>
                </wp:cNvGraphicFramePr>
                <a:graphic>
                  <a:graphicData uri="http://schemas.microsoft.com/office/word/2010/wordprocessingShape">
                    <wps:wsp>
                      <wps:cNvPr id="377" name="Textbox 377"/>
                      <wps:cNvSpPr txBox="1"/>
                      <wps:spPr>
                        <a:xfrm>
                          <a:off x="0" y="0"/>
                          <a:ext cx="121285" cy="469900"/>
                        </a:xfrm>
                        <a:prstGeom prst="rect">
                          <a:avLst/>
                        </a:prstGeom>
                      </wps:spPr>
                      <wps:txbx>
                        <w:txbxContent>
                          <w:p>
                            <w:pPr>
                              <w:pStyle w:val="BodyText"/>
                              <w:spacing w:line="203" w:lineRule="exact"/>
                              <w:rPr>
                                <w:rFonts w:ascii="Calibri" w:hAnsi="Calibri"/>
                              </w:rPr>
                            </w:pPr>
                            <w:r>
                              <w:rPr>
                                <w:rFonts w:ascii="Cambria" w:hAnsi="Cambria"/>
                                <w:color w:val="231F20"/>
                                <w:spacing w:val="-5"/>
                                <w:w w:val="155"/>
                              </w:rPr>
                              <w:t>¨</w:t>
                            </w:r>
                            <w:r>
                              <w:rPr>
                                <w:rFonts w:ascii="Calibri" w:hAnsi="Calibri"/>
                                <w:color w:val="231F20"/>
                                <w:spacing w:val="-5"/>
                                <w:w w:val="155"/>
                                <w:vertAlign w:val="subscript"/>
                              </w:rPr>
                              <w:t>2</w:t>
                            </w:r>
                          </w:p>
                        </w:txbxContent>
                      </wps:txbx>
                      <wps:bodyPr wrap="square" lIns="0" tIns="0" rIns="0" bIns="0" rtlCol="0">
                        <a:noAutofit/>
                      </wps:bodyPr>
                    </wps:wsp>
                  </a:graphicData>
                </a:graphic>
              </wp:anchor>
            </w:drawing>
          </mc:Choice>
          <mc:Fallback>
            <w:pict>
              <v:shape style="position:absolute;margin-left:188.333664pt;margin-top:11.548796pt;width:9.550pt;height:37pt;mso-position-horizontal-relative:page;mso-position-vertical-relative:paragraph;z-index:-18076672" type="#_x0000_t202" id="docshape225" filled="false" stroked="false">
                <v:textbox inset="0,0,0,0">
                  <w:txbxContent>
                    <w:p>
                      <w:pPr>
                        <w:pStyle w:val="BodyText"/>
                        <w:spacing w:line="203" w:lineRule="exact"/>
                        <w:rPr>
                          <w:rFonts w:ascii="Calibri" w:hAnsi="Calibri"/>
                        </w:rPr>
                      </w:pPr>
                      <w:r>
                        <w:rPr>
                          <w:rFonts w:ascii="Cambria" w:hAnsi="Cambria"/>
                          <w:color w:val="231F20"/>
                          <w:spacing w:val="-5"/>
                          <w:w w:val="155"/>
                        </w:rPr>
                        <w:t>¨</w:t>
                      </w:r>
                      <w:r>
                        <w:rPr>
                          <w:rFonts w:ascii="Calibri" w:hAnsi="Calibri"/>
                          <w:color w:val="231F20"/>
                          <w:spacing w:val="-5"/>
                          <w:w w:val="155"/>
                          <w:vertAlign w:val="subscript"/>
                        </w:rPr>
                        <w:t>2</w:t>
                      </w:r>
                    </w:p>
                  </w:txbxContent>
                </v:textbox>
                <w10:wrap type="none"/>
              </v:shape>
            </w:pict>
          </mc:Fallback>
        </mc:AlternateContent>
      </w:r>
      <w:r>
        <w:rPr>
          <w:rFonts w:ascii="Cambria" w:hAnsi="Cambria"/>
          <w:position w:val="5"/>
          <w:sz w:val="20"/>
        </w:rPr>
        <mc:AlternateContent>
          <mc:Choice Requires="wps">
            <w:drawing>
              <wp:anchor distT="0" distB="0" distL="0" distR="0" allowOverlap="1" layoutInCell="1" locked="0" behindDoc="1" simplePos="0" relativeHeight="485240320">
                <wp:simplePos x="0" y="0"/>
                <wp:positionH relativeFrom="page">
                  <wp:posOffset>2742399</wp:posOffset>
                </wp:positionH>
                <wp:positionV relativeFrom="paragraph">
                  <wp:posOffset>187830</wp:posOffset>
                </wp:positionV>
                <wp:extent cx="50800" cy="88900"/>
                <wp:effectExtent l="0" t="0" r="0" b="0"/>
                <wp:wrapNone/>
                <wp:docPr id="378" name="Textbox 378"/>
                <wp:cNvGraphicFramePr>
                  <a:graphicFrameLocks/>
                </wp:cNvGraphicFramePr>
                <a:graphic>
                  <a:graphicData uri="http://schemas.microsoft.com/office/word/2010/wordprocessingShape">
                    <wps:wsp>
                      <wps:cNvPr id="378" name="Textbox 378"/>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5</w:t>
                            </w:r>
                          </w:p>
                        </w:txbxContent>
                      </wps:txbx>
                      <wps:bodyPr wrap="square" lIns="0" tIns="0" rIns="0" bIns="0" rtlCol="0">
                        <a:noAutofit/>
                      </wps:bodyPr>
                    </wps:wsp>
                  </a:graphicData>
                </a:graphic>
              </wp:anchor>
            </w:drawing>
          </mc:Choice>
          <mc:Fallback>
            <w:pict>
              <v:shape style="position:absolute;margin-left:215.936996pt;margin-top:14.789776pt;width:4pt;height:7pt;mso-position-horizontal-relative:page;mso-position-vertical-relative:paragraph;z-index:-18076160" type="#_x0000_t202" id="docshape226"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5</w:t>
                      </w:r>
                    </w:p>
                  </w:txbxContent>
                </v:textbox>
                <w10:wrap type="none"/>
              </v:shape>
            </w:pict>
          </mc:Fallback>
        </mc:AlternateContent>
      </w:r>
      <w:r>
        <w:rPr>
          <w:rFonts w:ascii="Cambria" w:hAnsi="Cambria"/>
          <w:position w:val="5"/>
          <w:sz w:val="20"/>
        </w:rPr>
        <mc:AlternateContent>
          <mc:Choice Requires="wps">
            <w:drawing>
              <wp:anchor distT="0" distB="0" distL="0" distR="0" allowOverlap="1" layoutInCell="1" locked="0" behindDoc="1" simplePos="0" relativeHeight="485240832">
                <wp:simplePos x="0" y="0"/>
                <wp:positionH relativeFrom="page">
                  <wp:posOffset>4034790</wp:posOffset>
                </wp:positionH>
                <wp:positionV relativeFrom="paragraph">
                  <wp:posOffset>178221</wp:posOffset>
                </wp:positionV>
                <wp:extent cx="504825" cy="199390"/>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a:off x="0" y="0"/>
                          <a:ext cx="504825" cy="199390"/>
                        </a:xfrm>
                        <a:prstGeom prst="rect">
                          <a:avLst/>
                        </a:prstGeom>
                      </wps:spPr>
                      <wps:txbx>
                        <w:txbxContent>
                          <w:p>
                            <w:pPr>
                              <w:spacing w:line="241" w:lineRule="exact" w:before="0"/>
                              <w:ind w:left="0" w:right="0" w:firstLine="0"/>
                              <w:jc w:val="left"/>
                              <w:rPr>
                                <w:rFonts w:ascii="Calibri" w:hAnsi="Calibri"/>
                                <w:i/>
                                <w:sz w:val="14"/>
                              </w:rPr>
                            </w:pPr>
                            <w:r>
                              <w:rPr>
                                <w:rFonts w:ascii="Calibri" w:hAnsi="Calibri"/>
                                <w:color w:val="231F20"/>
                                <w:w w:val="140"/>
                                <w:position w:val="3"/>
                                <w:sz w:val="20"/>
                              </w:rPr>
                              <w:t>+</w:t>
                            </w:r>
                            <w:r>
                              <w:rPr>
                                <w:rFonts w:ascii="Calibri" w:hAnsi="Calibri"/>
                                <w:color w:val="231F20"/>
                                <w:spacing w:val="-5"/>
                                <w:w w:val="140"/>
                                <w:position w:val="3"/>
                                <w:sz w:val="20"/>
                              </w:rPr>
                              <w:t> </w:t>
                            </w:r>
                            <w:r>
                              <w:rPr>
                                <w:rFonts w:ascii="Calibri" w:hAnsi="Calibri"/>
                                <w:i/>
                                <w:color w:val="231F20"/>
                                <w:spacing w:val="-6"/>
                                <w:w w:val="130"/>
                                <w:position w:val="3"/>
                                <w:sz w:val="20"/>
                              </w:rPr>
                              <w:t>ρ</w:t>
                            </w:r>
                            <w:r>
                              <w:rPr>
                                <w:rFonts w:ascii="Lucida Sans Unicode" w:hAnsi="Lucida Sans Unicode"/>
                                <w:color w:val="231F20"/>
                                <w:spacing w:val="-6"/>
                                <w:w w:val="130"/>
                                <w:sz w:val="14"/>
                              </w:rPr>
                              <w:t>∞</w:t>
                            </w:r>
                            <w:r>
                              <w:rPr>
                                <w:rFonts w:ascii="Calibri" w:hAnsi="Calibri"/>
                                <w:i/>
                                <w:color w:val="231F20"/>
                                <w:spacing w:val="-6"/>
                                <w:w w:val="130"/>
                                <w:sz w:val="14"/>
                              </w:rPr>
                              <w:t>,n</w:t>
                            </w:r>
                            <w:r>
                              <w:rPr>
                                <w:rFonts w:ascii="Calibri" w:hAnsi="Calibri"/>
                                <w:color w:val="231F20"/>
                                <w:spacing w:val="-6"/>
                                <w:w w:val="130"/>
                                <w:sz w:val="14"/>
                              </w:rPr>
                              <w:t>+</w:t>
                            </w:r>
                            <w:r>
                              <w:rPr>
                                <w:rFonts w:ascii="Calibri" w:hAnsi="Calibri"/>
                                <w:i/>
                                <w:color w:val="231F20"/>
                                <w:spacing w:val="-6"/>
                                <w:w w:val="130"/>
                                <w:sz w:val="14"/>
                              </w:rPr>
                              <w:t>k</w:t>
                            </w:r>
                          </w:p>
                        </w:txbxContent>
                      </wps:txbx>
                      <wps:bodyPr wrap="square" lIns="0" tIns="0" rIns="0" bIns="0" rtlCol="0">
                        <a:noAutofit/>
                      </wps:bodyPr>
                    </wps:wsp>
                  </a:graphicData>
                </a:graphic>
              </wp:anchor>
            </w:drawing>
          </mc:Choice>
          <mc:Fallback>
            <w:pict>
              <v:shape style="position:absolute;margin-left:317.700012pt;margin-top:14.033176pt;width:39.75pt;height:15.7pt;mso-position-horizontal-relative:page;mso-position-vertical-relative:paragraph;z-index:-18075648" type="#_x0000_t202" id="docshape227" filled="false" stroked="false">
                <v:textbox inset="0,0,0,0">
                  <w:txbxContent>
                    <w:p>
                      <w:pPr>
                        <w:spacing w:line="241" w:lineRule="exact" w:before="0"/>
                        <w:ind w:left="0" w:right="0" w:firstLine="0"/>
                        <w:jc w:val="left"/>
                        <w:rPr>
                          <w:rFonts w:ascii="Calibri" w:hAnsi="Calibri"/>
                          <w:i/>
                          <w:sz w:val="14"/>
                        </w:rPr>
                      </w:pPr>
                      <w:r>
                        <w:rPr>
                          <w:rFonts w:ascii="Calibri" w:hAnsi="Calibri"/>
                          <w:color w:val="231F20"/>
                          <w:w w:val="140"/>
                          <w:position w:val="3"/>
                          <w:sz w:val="20"/>
                        </w:rPr>
                        <w:t>+</w:t>
                      </w:r>
                      <w:r>
                        <w:rPr>
                          <w:rFonts w:ascii="Calibri" w:hAnsi="Calibri"/>
                          <w:color w:val="231F20"/>
                          <w:spacing w:val="-5"/>
                          <w:w w:val="140"/>
                          <w:position w:val="3"/>
                          <w:sz w:val="20"/>
                        </w:rPr>
                        <w:t> </w:t>
                      </w:r>
                      <w:r>
                        <w:rPr>
                          <w:rFonts w:ascii="Calibri" w:hAnsi="Calibri"/>
                          <w:i/>
                          <w:color w:val="231F20"/>
                          <w:spacing w:val="-6"/>
                          <w:w w:val="130"/>
                          <w:position w:val="3"/>
                          <w:sz w:val="20"/>
                        </w:rPr>
                        <w:t>ρ</w:t>
                      </w:r>
                      <w:r>
                        <w:rPr>
                          <w:rFonts w:ascii="Lucida Sans Unicode" w:hAnsi="Lucida Sans Unicode"/>
                          <w:color w:val="231F20"/>
                          <w:spacing w:val="-6"/>
                          <w:w w:val="130"/>
                          <w:sz w:val="14"/>
                        </w:rPr>
                        <w:t>∞</w:t>
                      </w:r>
                      <w:r>
                        <w:rPr>
                          <w:rFonts w:ascii="Calibri" w:hAnsi="Calibri"/>
                          <w:i/>
                          <w:color w:val="231F20"/>
                          <w:spacing w:val="-6"/>
                          <w:w w:val="130"/>
                          <w:sz w:val="14"/>
                        </w:rPr>
                        <w:t>,n</w:t>
                      </w:r>
                      <w:r>
                        <w:rPr>
                          <w:rFonts w:ascii="Calibri" w:hAnsi="Calibri"/>
                          <w:color w:val="231F20"/>
                          <w:spacing w:val="-6"/>
                          <w:w w:val="130"/>
                          <w:sz w:val="14"/>
                        </w:rPr>
                        <w:t>+</w:t>
                      </w:r>
                      <w:r>
                        <w:rPr>
                          <w:rFonts w:ascii="Calibri" w:hAnsi="Calibri"/>
                          <w:i/>
                          <w:color w:val="231F20"/>
                          <w:spacing w:val="-6"/>
                          <w:w w:val="130"/>
                          <w:sz w:val="14"/>
                        </w:rPr>
                        <w:t>k</w:t>
                      </w:r>
                    </w:p>
                  </w:txbxContent>
                </v:textbox>
                <w10:wrap type="none"/>
              </v:shape>
            </w:pict>
          </mc:Fallback>
        </mc:AlternateContent>
      </w:r>
      <w:r>
        <w:rPr>
          <w:rFonts w:ascii="Cambria" w:hAnsi="Cambria"/>
          <w:position w:val="5"/>
          <w:sz w:val="20"/>
        </w:rPr>
        <mc:AlternateContent>
          <mc:Choice Requires="wps">
            <w:drawing>
              <wp:anchor distT="0" distB="0" distL="0" distR="0" allowOverlap="1" layoutInCell="1" locked="0" behindDoc="1" simplePos="0" relativeHeight="485241344">
                <wp:simplePos x="0" y="0"/>
                <wp:positionH relativeFrom="page">
                  <wp:posOffset>4644474</wp:posOffset>
                </wp:positionH>
                <wp:positionV relativeFrom="paragraph">
                  <wp:posOffset>154454</wp:posOffset>
                </wp:positionV>
                <wp:extent cx="1641475" cy="238125"/>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1641475" cy="238125"/>
                        </a:xfrm>
                        <a:prstGeom prst="rect">
                          <a:avLst/>
                        </a:prstGeom>
                      </wps:spPr>
                      <wps:txbx>
                        <w:txbxContent>
                          <w:p>
                            <w:pPr>
                              <w:tabs>
                                <w:tab w:pos="971" w:val="left" w:leader="none"/>
                                <w:tab w:pos="2358" w:val="left" w:leader="none"/>
                              </w:tabs>
                              <w:spacing w:line="181" w:lineRule="exact" w:before="0"/>
                              <w:ind w:left="0" w:right="0" w:firstLine="0"/>
                              <w:jc w:val="left"/>
                              <w:rPr>
                                <w:rFonts w:ascii="Calibri" w:hAnsi="Calibri"/>
                                <w:sz w:val="20"/>
                              </w:rPr>
                            </w:pPr>
                            <w:r>
                              <w:rPr>
                                <w:rFonts w:ascii="Calibri" w:hAnsi="Calibri"/>
                                <w:i/>
                                <w:color w:val="231F20"/>
                                <w:spacing w:val="-7"/>
                                <w:w w:val="110"/>
                                <w:sz w:val="20"/>
                              </w:rPr>
                              <w:t>ε</w:t>
                            </w:r>
                            <w:r>
                              <w:rPr>
                                <w:rFonts w:ascii="Calibri" w:hAnsi="Calibri"/>
                                <w:color w:val="231F20"/>
                                <w:spacing w:val="-7"/>
                                <w:w w:val="110"/>
                                <w:sz w:val="20"/>
                              </w:rPr>
                              <w:t>¯(</w:t>
                            </w:r>
                            <w:r>
                              <w:rPr>
                                <w:rFonts w:ascii="Calibri" w:hAnsi="Calibri"/>
                                <w:color w:val="231F20"/>
                                <w:spacing w:val="18"/>
                                <w:w w:val="110"/>
                                <w:sz w:val="20"/>
                              </w:rPr>
                              <w:t> </w:t>
                            </w:r>
                            <w:r>
                              <w:rPr>
                                <w:rFonts w:ascii="Calibri" w:hAnsi="Calibri"/>
                                <w:i/>
                                <w:color w:val="231F20"/>
                                <w:spacing w:val="-4"/>
                                <w:w w:val="110"/>
                                <w:sz w:val="20"/>
                              </w:rPr>
                              <w:t>α</w:t>
                            </w:r>
                            <w:r>
                              <w:rPr>
                                <w:rFonts w:ascii="Lucida Sans Unicode" w:hAnsi="Lucida Sans Unicode"/>
                                <w:color w:val="231F20"/>
                                <w:spacing w:val="-4"/>
                                <w:w w:val="110"/>
                                <w:sz w:val="20"/>
                                <w:vertAlign w:val="superscript"/>
                              </w:rPr>
                              <w:t>∗</w:t>
                            </w:r>
                            <w:r>
                              <w:rPr>
                                <w:rFonts w:ascii="Calibri" w:hAnsi="Calibri"/>
                                <w:color w:val="231F20"/>
                                <w:spacing w:val="-4"/>
                                <w:w w:val="110"/>
                                <w:sz w:val="20"/>
                                <w:vertAlign w:val="baseline"/>
                              </w:rPr>
                              <w:t>(</w:t>
                            </w:r>
                            <w:r>
                              <w:rPr>
                                <w:rFonts w:ascii="Calibri" w:hAnsi="Calibri"/>
                                <w:i/>
                                <w:color w:val="231F20"/>
                                <w:spacing w:val="-4"/>
                                <w:w w:val="110"/>
                                <w:sz w:val="20"/>
                                <w:vertAlign w:val="baseline"/>
                              </w:rPr>
                              <w:t>t</w:t>
                            </w:r>
                            <w:r>
                              <w:rPr>
                                <w:rFonts w:ascii="Calibri" w:hAnsi="Calibri"/>
                                <w:color w:val="231F20"/>
                                <w:spacing w:val="-4"/>
                                <w:w w:val="110"/>
                                <w:sz w:val="20"/>
                                <w:vertAlign w:val="baseline"/>
                              </w:rPr>
                              <w:t>)</w:t>
                            </w:r>
                            <w:r>
                              <w:rPr>
                                <w:rFonts w:ascii="Calibri" w:hAnsi="Calibri"/>
                                <w:color w:val="231F20"/>
                                <w:sz w:val="20"/>
                                <w:vertAlign w:val="baseline"/>
                              </w:rPr>
                              <w:tab/>
                            </w:r>
                            <w:r>
                              <w:rPr>
                                <w:rFonts w:ascii="Calibri" w:hAnsi="Calibri"/>
                                <w:color w:val="231F20"/>
                                <w:w w:val="125"/>
                                <w:sz w:val="20"/>
                                <w:vertAlign w:val="baseline"/>
                              </w:rPr>
                              <w:t>+</w:t>
                            </w:r>
                            <w:r>
                              <w:rPr>
                                <w:rFonts w:ascii="Calibri" w:hAnsi="Calibri"/>
                                <w:color w:val="231F20"/>
                                <w:spacing w:val="-2"/>
                                <w:w w:val="125"/>
                                <w:sz w:val="20"/>
                                <w:vertAlign w:val="baseline"/>
                              </w:rPr>
                              <w:t> </w:t>
                            </w:r>
                            <w:r>
                              <w:rPr>
                                <w:rFonts w:ascii="Calibri" w:hAnsi="Calibri"/>
                                <w:color w:val="231F20"/>
                                <w:w w:val="110"/>
                                <w:sz w:val="20"/>
                                <w:vertAlign w:val="baseline"/>
                              </w:rPr>
                              <w:t>1)</w:t>
                            </w:r>
                            <w:r>
                              <w:rPr>
                                <w:rFonts w:ascii="Calibri" w:hAnsi="Calibri"/>
                                <w:color w:val="231F20"/>
                                <w:spacing w:val="-2"/>
                                <w:w w:val="125"/>
                                <w:sz w:val="20"/>
                                <w:vertAlign w:val="baseline"/>
                              </w:rPr>
                              <w:t> </w:t>
                            </w:r>
                            <w:r>
                              <w:rPr>
                                <w:rFonts w:ascii="Calibri" w:hAnsi="Calibri"/>
                                <w:color w:val="231F20"/>
                                <w:w w:val="125"/>
                                <w:sz w:val="20"/>
                                <w:vertAlign w:val="baseline"/>
                              </w:rPr>
                              <w:t>+</w:t>
                            </w:r>
                            <w:r>
                              <w:rPr>
                                <w:rFonts w:ascii="Calibri" w:hAnsi="Calibri"/>
                                <w:color w:val="231F20"/>
                                <w:spacing w:val="38"/>
                                <w:w w:val="125"/>
                                <w:sz w:val="20"/>
                                <w:vertAlign w:val="baseline"/>
                              </w:rPr>
                              <w:t>  </w:t>
                            </w:r>
                            <w:r>
                              <w:rPr>
                                <w:rFonts w:ascii="Calibri" w:hAnsi="Calibri"/>
                                <w:i/>
                                <w:color w:val="231F20"/>
                                <w:spacing w:val="-5"/>
                                <w:w w:val="110"/>
                                <w:sz w:val="20"/>
                                <w:vertAlign w:val="baseline"/>
                              </w:rPr>
                              <w:t>σ</w:t>
                            </w:r>
                            <w:r>
                              <w:rPr>
                                <w:rFonts w:ascii="Lucida Sans Unicode" w:hAnsi="Lucida Sans Unicode"/>
                                <w:color w:val="231F20"/>
                                <w:spacing w:val="-5"/>
                                <w:w w:val="110"/>
                                <w:sz w:val="20"/>
                                <w:vertAlign w:val="superscript"/>
                              </w:rPr>
                              <w:t>∗</w:t>
                            </w:r>
                            <w:r>
                              <w:rPr>
                                <w:rFonts w:ascii="Lucida Sans Unicode" w:hAnsi="Lucida Sans Unicode"/>
                                <w:color w:val="231F20"/>
                                <w:sz w:val="20"/>
                                <w:vertAlign w:val="baseline"/>
                              </w:rPr>
                              <w:tab/>
                            </w:r>
                            <w:r>
                              <w:rPr>
                                <w:rFonts w:ascii="Calibri" w:hAnsi="Calibri"/>
                                <w:color w:val="231F20"/>
                                <w:spacing w:val="-5"/>
                                <w:w w:val="110"/>
                                <w:sz w:val="20"/>
                                <w:vertAlign w:val="baseline"/>
                              </w:rPr>
                              <w:t>(</w:t>
                            </w:r>
                            <w:r>
                              <w:rPr>
                                <w:rFonts w:ascii="Calibri" w:hAnsi="Calibri"/>
                                <w:i/>
                                <w:color w:val="231F20"/>
                                <w:spacing w:val="-5"/>
                                <w:w w:val="110"/>
                                <w:sz w:val="20"/>
                                <w:vertAlign w:val="baseline"/>
                              </w:rPr>
                              <w:t>t</w:t>
                            </w:r>
                            <w:r>
                              <w:rPr>
                                <w:rFonts w:ascii="Calibri" w:hAnsi="Calibri"/>
                                <w:color w:val="231F20"/>
                                <w:spacing w:val="-5"/>
                                <w:w w:val="110"/>
                                <w:sz w:val="20"/>
                                <w:vertAlign w:val="baseline"/>
                              </w:rPr>
                              <w:t>)</w:t>
                            </w:r>
                          </w:p>
                          <w:p>
                            <w:pPr>
                              <w:spacing w:line="121" w:lineRule="exact" w:before="0"/>
                              <w:ind w:left="0" w:right="359" w:firstLine="0"/>
                              <w:jc w:val="right"/>
                              <w:rPr>
                                <w:rFonts w:ascii="Lucida Sans Unicode" w:hAnsi="Lucida Sans Unicode"/>
                                <w:sz w:val="14"/>
                              </w:rPr>
                            </w:pPr>
                            <w:r>
                              <w:rPr>
                                <w:rFonts w:ascii="Lucida Sans Unicode" w:hAnsi="Lucida Sans Unicode"/>
                                <w:color w:val="231F20"/>
                                <w:sz w:val="14"/>
                              </w:rPr>
                              <w:t>−</w:t>
                            </w:r>
                            <w:r>
                              <w:rPr>
                                <w:rFonts w:ascii="Lucida Sans Unicode" w:hAnsi="Lucida Sans Unicode"/>
                                <w:color w:val="231F20"/>
                                <w:spacing w:val="75"/>
                                <w:w w:val="150"/>
                                <w:sz w:val="14"/>
                              </w:rPr>
                              <w:t> </w:t>
                            </w:r>
                            <w:r>
                              <w:rPr>
                                <w:rFonts w:ascii="Lucida Sans Unicode" w:hAnsi="Lucida Sans Unicode"/>
                                <w:color w:val="231F20"/>
                                <w:spacing w:val="-10"/>
                                <w:sz w:val="14"/>
                              </w:rPr>
                              <w:t>−</w:t>
                            </w:r>
                          </w:p>
                        </w:txbxContent>
                      </wps:txbx>
                      <wps:bodyPr wrap="square" lIns="0" tIns="0" rIns="0" bIns="0" rtlCol="0">
                        <a:noAutofit/>
                      </wps:bodyPr>
                    </wps:wsp>
                  </a:graphicData>
                </a:graphic>
              </wp:anchor>
            </w:drawing>
          </mc:Choice>
          <mc:Fallback>
            <w:pict>
              <v:shape style="position:absolute;margin-left:365.706665pt;margin-top:12.161776pt;width:129.25pt;height:18.75pt;mso-position-horizontal-relative:page;mso-position-vertical-relative:paragraph;z-index:-18075136" type="#_x0000_t202" id="docshape228" filled="false" stroked="false">
                <v:textbox inset="0,0,0,0">
                  <w:txbxContent>
                    <w:p>
                      <w:pPr>
                        <w:tabs>
                          <w:tab w:pos="971" w:val="left" w:leader="none"/>
                          <w:tab w:pos="2358" w:val="left" w:leader="none"/>
                        </w:tabs>
                        <w:spacing w:line="181" w:lineRule="exact" w:before="0"/>
                        <w:ind w:left="0" w:right="0" w:firstLine="0"/>
                        <w:jc w:val="left"/>
                        <w:rPr>
                          <w:rFonts w:ascii="Calibri" w:hAnsi="Calibri"/>
                          <w:sz w:val="20"/>
                        </w:rPr>
                      </w:pPr>
                      <w:r>
                        <w:rPr>
                          <w:rFonts w:ascii="Calibri" w:hAnsi="Calibri"/>
                          <w:i/>
                          <w:color w:val="231F20"/>
                          <w:spacing w:val="-7"/>
                          <w:w w:val="110"/>
                          <w:sz w:val="20"/>
                        </w:rPr>
                        <w:t>ε</w:t>
                      </w:r>
                      <w:r>
                        <w:rPr>
                          <w:rFonts w:ascii="Calibri" w:hAnsi="Calibri"/>
                          <w:color w:val="231F20"/>
                          <w:spacing w:val="-7"/>
                          <w:w w:val="110"/>
                          <w:sz w:val="20"/>
                        </w:rPr>
                        <w:t>¯(</w:t>
                      </w:r>
                      <w:r>
                        <w:rPr>
                          <w:rFonts w:ascii="Calibri" w:hAnsi="Calibri"/>
                          <w:color w:val="231F20"/>
                          <w:spacing w:val="18"/>
                          <w:w w:val="110"/>
                          <w:sz w:val="20"/>
                        </w:rPr>
                        <w:t> </w:t>
                      </w:r>
                      <w:r>
                        <w:rPr>
                          <w:rFonts w:ascii="Calibri" w:hAnsi="Calibri"/>
                          <w:i/>
                          <w:color w:val="231F20"/>
                          <w:spacing w:val="-4"/>
                          <w:w w:val="110"/>
                          <w:sz w:val="20"/>
                        </w:rPr>
                        <w:t>α</w:t>
                      </w:r>
                      <w:r>
                        <w:rPr>
                          <w:rFonts w:ascii="Lucida Sans Unicode" w:hAnsi="Lucida Sans Unicode"/>
                          <w:color w:val="231F20"/>
                          <w:spacing w:val="-4"/>
                          <w:w w:val="110"/>
                          <w:sz w:val="20"/>
                          <w:vertAlign w:val="superscript"/>
                        </w:rPr>
                        <w:t>∗</w:t>
                      </w:r>
                      <w:r>
                        <w:rPr>
                          <w:rFonts w:ascii="Calibri" w:hAnsi="Calibri"/>
                          <w:color w:val="231F20"/>
                          <w:spacing w:val="-4"/>
                          <w:w w:val="110"/>
                          <w:sz w:val="20"/>
                          <w:vertAlign w:val="baseline"/>
                        </w:rPr>
                        <w:t>(</w:t>
                      </w:r>
                      <w:r>
                        <w:rPr>
                          <w:rFonts w:ascii="Calibri" w:hAnsi="Calibri"/>
                          <w:i/>
                          <w:color w:val="231F20"/>
                          <w:spacing w:val="-4"/>
                          <w:w w:val="110"/>
                          <w:sz w:val="20"/>
                          <w:vertAlign w:val="baseline"/>
                        </w:rPr>
                        <w:t>t</w:t>
                      </w:r>
                      <w:r>
                        <w:rPr>
                          <w:rFonts w:ascii="Calibri" w:hAnsi="Calibri"/>
                          <w:color w:val="231F20"/>
                          <w:spacing w:val="-4"/>
                          <w:w w:val="110"/>
                          <w:sz w:val="20"/>
                          <w:vertAlign w:val="baseline"/>
                        </w:rPr>
                        <w:t>)</w:t>
                      </w:r>
                      <w:r>
                        <w:rPr>
                          <w:rFonts w:ascii="Calibri" w:hAnsi="Calibri"/>
                          <w:color w:val="231F20"/>
                          <w:sz w:val="20"/>
                          <w:vertAlign w:val="baseline"/>
                        </w:rPr>
                        <w:tab/>
                      </w:r>
                      <w:r>
                        <w:rPr>
                          <w:rFonts w:ascii="Calibri" w:hAnsi="Calibri"/>
                          <w:color w:val="231F20"/>
                          <w:w w:val="125"/>
                          <w:sz w:val="20"/>
                          <w:vertAlign w:val="baseline"/>
                        </w:rPr>
                        <w:t>+</w:t>
                      </w:r>
                      <w:r>
                        <w:rPr>
                          <w:rFonts w:ascii="Calibri" w:hAnsi="Calibri"/>
                          <w:color w:val="231F20"/>
                          <w:spacing w:val="-2"/>
                          <w:w w:val="125"/>
                          <w:sz w:val="20"/>
                          <w:vertAlign w:val="baseline"/>
                        </w:rPr>
                        <w:t> </w:t>
                      </w:r>
                      <w:r>
                        <w:rPr>
                          <w:rFonts w:ascii="Calibri" w:hAnsi="Calibri"/>
                          <w:color w:val="231F20"/>
                          <w:w w:val="110"/>
                          <w:sz w:val="20"/>
                          <w:vertAlign w:val="baseline"/>
                        </w:rPr>
                        <w:t>1)</w:t>
                      </w:r>
                      <w:r>
                        <w:rPr>
                          <w:rFonts w:ascii="Calibri" w:hAnsi="Calibri"/>
                          <w:color w:val="231F20"/>
                          <w:spacing w:val="-2"/>
                          <w:w w:val="125"/>
                          <w:sz w:val="20"/>
                          <w:vertAlign w:val="baseline"/>
                        </w:rPr>
                        <w:t> </w:t>
                      </w:r>
                      <w:r>
                        <w:rPr>
                          <w:rFonts w:ascii="Calibri" w:hAnsi="Calibri"/>
                          <w:color w:val="231F20"/>
                          <w:w w:val="125"/>
                          <w:sz w:val="20"/>
                          <w:vertAlign w:val="baseline"/>
                        </w:rPr>
                        <w:t>+</w:t>
                      </w:r>
                      <w:r>
                        <w:rPr>
                          <w:rFonts w:ascii="Calibri" w:hAnsi="Calibri"/>
                          <w:color w:val="231F20"/>
                          <w:spacing w:val="38"/>
                          <w:w w:val="125"/>
                          <w:sz w:val="20"/>
                          <w:vertAlign w:val="baseline"/>
                        </w:rPr>
                        <w:t>  </w:t>
                      </w:r>
                      <w:r>
                        <w:rPr>
                          <w:rFonts w:ascii="Calibri" w:hAnsi="Calibri"/>
                          <w:i/>
                          <w:color w:val="231F20"/>
                          <w:spacing w:val="-5"/>
                          <w:w w:val="110"/>
                          <w:sz w:val="20"/>
                          <w:vertAlign w:val="baseline"/>
                        </w:rPr>
                        <w:t>σ</w:t>
                      </w:r>
                      <w:r>
                        <w:rPr>
                          <w:rFonts w:ascii="Lucida Sans Unicode" w:hAnsi="Lucida Sans Unicode"/>
                          <w:color w:val="231F20"/>
                          <w:spacing w:val="-5"/>
                          <w:w w:val="110"/>
                          <w:sz w:val="20"/>
                          <w:vertAlign w:val="superscript"/>
                        </w:rPr>
                        <w:t>∗</w:t>
                      </w:r>
                      <w:r>
                        <w:rPr>
                          <w:rFonts w:ascii="Lucida Sans Unicode" w:hAnsi="Lucida Sans Unicode"/>
                          <w:color w:val="231F20"/>
                          <w:sz w:val="20"/>
                          <w:vertAlign w:val="baseline"/>
                        </w:rPr>
                        <w:tab/>
                      </w:r>
                      <w:r>
                        <w:rPr>
                          <w:rFonts w:ascii="Calibri" w:hAnsi="Calibri"/>
                          <w:color w:val="231F20"/>
                          <w:spacing w:val="-5"/>
                          <w:w w:val="110"/>
                          <w:sz w:val="20"/>
                          <w:vertAlign w:val="baseline"/>
                        </w:rPr>
                        <w:t>(</w:t>
                      </w:r>
                      <w:r>
                        <w:rPr>
                          <w:rFonts w:ascii="Calibri" w:hAnsi="Calibri"/>
                          <w:i/>
                          <w:color w:val="231F20"/>
                          <w:spacing w:val="-5"/>
                          <w:w w:val="110"/>
                          <w:sz w:val="20"/>
                          <w:vertAlign w:val="baseline"/>
                        </w:rPr>
                        <w:t>t</w:t>
                      </w:r>
                      <w:r>
                        <w:rPr>
                          <w:rFonts w:ascii="Calibri" w:hAnsi="Calibri"/>
                          <w:color w:val="231F20"/>
                          <w:spacing w:val="-5"/>
                          <w:w w:val="110"/>
                          <w:sz w:val="20"/>
                          <w:vertAlign w:val="baseline"/>
                        </w:rPr>
                        <w:t>)</w:t>
                      </w:r>
                    </w:p>
                    <w:p>
                      <w:pPr>
                        <w:spacing w:line="121" w:lineRule="exact" w:before="0"/>
                        <w:ind w:left="0" w:right="359" w:firstLine="0"/>
                        <w:jc w:val="right"/>
                        <w:rPr>
                          <w:rFonts w:ascii="Lucida Sans Unicode" w:hAnsi="Lucida Sans Unicode"/>
                          <w:sz w:val="14"/>
                        </w:rPr>
                      </w:pPr>
                      <w:r>
                        <w:rPr>
                          <w:rFonts w:ascii="Lucida Sans Unicode" w:hAnsi="Lucida Sans Unicode"/>
                          <w:color w:val="231F20"/>
                          <w:sz w:val="14"/>
                        </w:rPr>
                        <w:t>−</w:t>
                      </w:r>
                      <w:r>
                        <w:rPr>
                          <w:rFonts w:ascii="Lucida Sans Unicode" w:hAnsi="Lucida Sans Unicode"/>
                          <w:color w:val="231F20"/>
                          <w:spacing w:val="75"/>
                          <w:w w:val="150"/>
                          <w:sz w:val="14"/>
                        </w:rPr>
                        <w:t> </w:t>
                      </w:r>
                      <w:r>
                        <w:rPr>
                          <w:rFonts w:ascii="Lucida Sans Unicode" w:hAnsi="Lucida Sans Unicode"/>
                          <w:color w:val="231F20"/>
                          <w:spacing w:val="-10"/>
                          <w:sz w:val="14"/>
                        </w:rPr>
                        <w:t>−</w:t>
                      </w:r>
                    </w:p>
                  </w:txbxContent>
                </v:textbox>
                <w10:wrap type="none"/>
              </v:shape>
            </w:pict>
          </mc:Fallback>
        </mc:AlternateContent>
      </w:r>
      <w:r>
        <w:rPr>
          <w:rFonts w:ascii="Cambria" w:hAnsi="Cambria"/>
          <w:position w:val="5"/>
          <w:sz w:val="20"/>
        </w:rPr>
        <mc:AlternateContent>
          <mc:Choice Requires="wps">
            <w:drawing>
              <wp:anchor distT="0" distB="0" distL="0" distR="0" allowOverlap="1" layoutInCell="1" locked="0" behindDoc="0" simplePos="0" relativeHeight="15852544">
                <wp:simplePos x="0" y="0"/>
                <wp:positionH relativeFrom="page">
                  <wp:posOffset>6356337</wp:posOffset>
                </wp:positionH>
                <wp:positionV relativeFrom="paragraph">
                  <wp:posOffset>293442</wp:posOffset>
                </wp:positionV>
                <wp:extent cx="88900" cy="151765"/>
                <wp:effectExtent l="0" t="0" r="0" b="0"/>
                <wp:wrapNone/>
                <wp:docPr id="381" name="Textbox 381"/>
                <wp:cNvGraphicFramePr>
                  <a:graphicFrameLocks/>
                </wp:cNvGraphicFramePr>
                <a:graphic>
                  <a:graphicData uri="http://schemas.microsoft.com/office/word/2010/wordprocessingShape">
                    <wps:wsp>
                      <wps:cNvPr id="381" name="Textbox 381"/>
                      <wps:cNvSpPr txBox="1"/>
                      <wps:spPr>
                        <a:xfrm>
                          <a:off x="0" y="0"/>
                          <a:ext cx="88900" cy="151765"/>
                        </a:xfrm>
                        <a:prstGeom prst="rect">
                          <a:avLst/>
                        </a:prstGeom>
                      </wps:spPr>
                      <wps:txbx>
                        <w:txbxContent>
                          <w:p>
                            <w:pPr>
                              <w:spacing w:line="166" w:lineRule="exact" w:before="0"/>
                              <w:ind w:left="0" w:right="0" w:firstLine="0"/>
                              <w:jc w:val="left"/>
                              <w:rPr>
                                <w:rFonts w:ascii="Lucida Sans Unicode" w:hAnsi="Lucida Sans Unicode"/>
                                <w:sz w:val="14"/>
                              </w:rPr>
                            </w:pPr>
                            <w:r>
                              <w:rPr>
                                <w:rFonts w:ascii="Lucida Sans Unicode" w:hAnsi="Lucida Sans Unicode"/>
                                <w:color w:val="231F20"/>
                                <w:spacing w:val="-10"/>
                                <w:w w:val="105"/>
                                <w:sz w:val="14"/>
                              </w:rPr>
                              <w:t>∞</w:t>
                            </w:r>
                          </w:p>
                        </w:txbxContent>
                      </wps:txbx>
                      <wps:bodyPr wrap="square" lIns="0" tIns="0" rIns="0" bIns="0" rtlCol="0">
                        <a:noAutofit/>
                      </wps:bodyPr>
                    </wps:wsp>
                  </a:graphicData>
                </a:graphic>
              </wp:anchor>
            </w:drawing>
          </mc:Choice>
          <mc:Fallback>
            <w:pict>
              <v:shape style="position:absolute;margin-left:500.498993pt;margin-top:23.105677pt;width:7pt;height:11.95pt;mso-position-horizontal-relative:page;mso-position-vertical-relative:paragraph;z-index:15852544" type="#_x0000_t202" id="docshape229" filled="false" stroked="false">
                <v:textbox inset="0,0,0,0">
                  <w:txbxContent>
                    <w:p>
                      <w:pPr>
                        <w:spacing w:line="166" w:lineRule="exact" w:before="0"/>
                        <w:ind w:left="0" w:right="0" w:firstLine="0"/>
                        <w:jc w:val="left"/>
                        <w:rPr>
                          <w:rFonts w:ascii="Lucida Sans Unicode" w:hAnsi="Lucida Sans Unicode"/>
                          <w:sz w:val="14"/>
                        </w:rPr>
                      </w:pPr>
                      <w:r>
                        <w:rPr>
                          <w:rFonts w:ascii="Lucida Sans Unicode" w:hAnsi="Lucida Sans Unicode"/>
                          <w:color w:val="231F20"/>
                          <w:spacing w:val="-10"/>
                          <w:w w:val="105"/>
                          <w:sz w:val="14"/>
                        </w:rPr>
                        <w:t>∞</w:t>
                      </w:r>
                    </w:p>
                  </w:txbxContent>
                </v:textbox>
                <w10:wrap type="none"/>
              </v:shape>
            </w:pict>
          </mc:Fallback>
        </mc:AlternateContent>
      </w:r>
      <w:r>
        <w:rPr>
          <w:rFonts w:ascii="Cambria" w:hAnsi="Cambria"/>
          <w:position w:val="5"/>
          <w:sz w:val="20"/>
        </w:rPr>
        <mc:AlternateContent>
          <mc:Choice Requires="wps">
            <w:drawing>
              <wp:anchor distT="0" distB="0" distL="0" distR="0" allowOverlap="1" layoutInCell="1" locked="0" behindDoc="0" simplePos="0" relativeHeight="15853056">
                <wp:simplePos x="0" y="0"/>
                <wp:positionH relativeFrom="page">
                  <wp:posOffset>6799365</wp:posOffset>
                </wp:positionH>
                <wp:positionV relativeFrom="paragraph">
                  <wp:posOffset>159489</wp:posOffset>
                </wp:positionV>
                <wp:extent cx="210820" cy="141605"/>
                <wp:effectExtent l="0" t="0" r="0" b="0"/>
                <wp:wrapNone/>
                <wp:docPr id="382" name="Textbox 382"/>
                <wp:cNvGraphicFramePr>
                  <a:graphicFrameLocks/>
                </wp:cNvGraphicFramePr>
                <a:graphic>
                  <a:graphicData uri="http://schemas.microsoft.com/office/word/2010/wordprocessingShape">
                    <wps:wsp>
                      <wps:cNvPr id="382" name="Textbox 382"/>
                      <wps:cNvSpPr txBox="1"/>
                      <wps:spPr>
                        <a:xfrm>
                          <a:off x="0" y="0"/>
                          <a:ext cx="210820" cy="141605"/>
                        </a:xfrm>
                        <a:prstGeom prst="rect">
                          <a:avLst/>
                        </a:prstGeom>
                      </wps:spPr>
                      <wps:txbx>
                        <w:txbxContent>
                          <w:p>
                            <w:pPr>
                              <w:pStyle w:val="BodyText"/>
                              <w:spacing w:line="222" w:lineRule="exact"/>
                            </w:pPr>
                            <w:r>
                              <w:rPr>
                                <w:color w:val="231F20"/>
                                <w:spacing w:val="-4"/>
                              </w:rPr>
                              <w:t>(21)</w:t>
                            </w:r>
                          </w:p>
                        </w:txbxContent>
                      </wps:txbx>
                      <wps:bodyPr wrap="square" lIns="0" tIns="0" rIns="0" bIns="0" rtlCol="0">
                        <a:noAutofit/>
                      </wps:bodyPr>
                    </wps:wsp>
                  </a:graphicData>
                </a:graphic>
              </wp:anchor>
            </w:drawing>
          </mc:Choice>
          <mc:Fallback>
            <w:pict>
              <v:shape style="position:absolute;margin-left:535.383118pt;margin-top:12.558222pt;width:16.6pt;height:11.15pt;mso-position-horizontal-relative:page;mso-position-vertical-relative:paragraph;z-index:15853056" type="#_x0000_t202" id="docshape230" filled="false" stroked="false">
                <v:textbox inset="0,0,0,0">
                  <w:txbxContent>
                    <w:p>
                      <w:pPr>
                        <w:pStyle w:val="BodyText"/>
                        <w:spacing w:line="222" w:lineRule="exact"/>
                      </w:pPr>
                      <w:r>
                        <w:rPr>
                          <w:color w:val="231F20"/>
                          <w:spacing w:val="-4"/>
                        </w:rPr>
                        <w:t>(21)</w:t>
                      </w:r>
                    </w:p>
                  </w:txbxContent>
                </v:textbox>
                <w10:wrap type="none"/>
              </v:shape>
            </w:pict>
          </mc:Fallback>
        </mc:AlternateContent>
      </w:r>
      <w:r>
        <w:rPr>
          <w:rFonts w:ascii="Cambria" w:hAnsi="Cambria"/>
          <w:color w:val="231F20"/>
          <w:w w:val="145"/>
          <w:position w:val="11"/>
          <w:sz w:val="20"/>
        </w:rPr>
        <w:t>¨</w:t>
      </w:r>
      <w:r>
        <w:rPr>
          <w:rFonts w:ascii="Calibri" w:hAnsi="Calibri"/>
          <w:i/>
          <w:color w:val="231F20"/>
          <w:w w:val="145"/>
          <w:sz w:val="20"/>
        </w:rPr>
        <w:t>H</w:t>
      </w:r>
      <w:r>
        <w:rPr>
          <w:rFonts w:ascii="Cambria" w:hAnsi="Cambria"/>
          <w:color w:val="231F20"/>
          <w:spacing w:val="66"/>
          <w:w w:val="145"/>
          <w:position w:val="22"/>
          <w:sz w:val="20"/>
        </w:rPr>
        <w:t>  </w:t>
      </w:r>
      <w:r>
        <w:rPr>
          <w:rFonts w:ascii="Calibri" w:hAnsi="Calibri"/>
          <w:i/>
          <w:color w:val="231F20"/>
          <w:spacing w:val="-5"/>
          <w:w w:val="110"/>
          <w:sz w:val="20"/>
        </w:rPr>
        <w:t>ε</w:t>
      </w:r>
      <w:r>
        <w:rPr>
          <w:rFonts w:ascii="Calibri" w:hAnsi="Calibri"/>
          <w:i/>
          <w:color w:val="231F20"/>
          <w:spacing w:val="-5"/>
          <w:w w:val="110"/>
          <w:sz w:val="20"/>
          <w:vertAlign w:val="superscript"/>
        </w:rPr>
        <w:t>d</w:t>
      </w:r>
      <w:r>
        <w:rPr>
          <w:rFonts w:ascii="Calibri" w:hAnsi="Calibri"/>
          <w:i/>
          <w:color w:val="231F20"/>
          <w:sz w:val="20"/>
          <w:vertAlign w:val="baseline"/>
        </w:rPr>
        <w:tab/>
      </w:r>
      <w:r>
        <w:rPr>
          <w:rFonts w:ascii="Cambria" w:hAnsi="Cambria"/>
          <w:color w:val="231F20"/>
          <w:spacing w:val="40"/>
          <w:w w:val="145"/>
          <w:position w:val="22"/>
          <w:sz w:val="20"/>
          <w:vertAlign w:val="baseline"/>
        </w:rPr>
        <w:t> </w:t>
      </w:r>
      <w:r>
        <w:rPr>
          <w:rFonts w:ascii="Cambria" w:hAnsi="Cambria"/>
          <w:color w:val="231F20"/>
          <w:w w:val="145"/>
          <w:position w:val="11"/>
          <w:sz w:val="20"/>
          <w:vertAlign w:val="baseline"/>
        </w:rPr>
        <w:t>¨</w:t>
      </w:r>
      <w:r>
        <w:rPr>
          <w:rFonts w:ascii="Calibri" w:hAnsi="Calibri"/>
          <w:color w:val="231F20"/>
          <w:w w:val="145"/>
          <w:position w:val="18"/>
          <w:sz w:val="14"/>
          <w:vertAlign w:val="baseline"/>
        </w:rPr>
        <w:t>2</w:t>
      </w:r>
      <w:r>
        <w:rPr>
          <w:rFonts w:ascii="Calibri" w:hAnsi="Calibri"/>
          <w:color w:val="231F20"/>
          <w:spacing w:val="29"/>
          <w:w w:val="145"/>
          <w:position w:val="18"/>
          <w:sz w:val="14"/>
          <w:vertAlign w:val="baseline"/>
        </w:rPr>
        <w:t> </w:t>
      </w:r>
      <w:r>
        <w:rPr>
          <w:rFonts w:ascii="Lucida Sans Unicode" w:hAnsi="Lucida Sans Unicode"/>
          <w:color w:val="231F20"/>
          <w:w w:val="110"/>
          <w:sz w:val="20"/>
          <w:vertAlign w:val="baseline"/>
        </w:rPr>
        <w:t>≤</w:t>
      </w:r>
      <w:r>
        <w:rPr>
          <w:rFonts w:ascii="Lucida Sans Unicode" w:hAnsi="Lucida Sans Unicode"/>
          <w:color w:val="231F20"/>
          <w:spacing w:val="-5"/>
          <w:w w:val="110"/>
          <w:sz w:val="20"/>
          <w:vertAlign w:val="baseline"/>
        </w:rPr>
        <w:t> </w:t>
      </w:r>
      <w:r>
        <w:rPr>
          <w:rFonts w:ascii="Calibri" w:hAnsi="Calibri"/>
          <w:i/>
          <w:color w:val="231F20"/>
          <w:w w:val="110"/>
          <w:sz w:val="20"/>
          <w:vertAlign w:val="baseline"/>
        </w:rPr>
        <w:t>c</w:t>
      </w:r>
      <w:r>
        <w:rPr>
          <w:rFonts w:ascii="Calibri" w:hAnsi="Calibri"/>
          <w:i/>
          <w:color w:val="231F20"/>
          <w:spacing w:val="40"/>
          <w:w w:val="110"/>
          <w:sz w:val="20"/>
          <w:vertAlign w:val="baseline"/>
        </w:rPr>
        <w:t> </w:t>
      </w:r>
      <w:r>
        <w:rPr>
          <w:rFonts w:ascii="Calibri" w:hAnsi="Calibri"/>
          <w:i/>
          <w:color w:val="231F20"/>
          <w:w w:val="110"/>
          <w:sz w:val="20"/>
          <w:vertAlign w:val="baseline"/>
        </w:rPr>
        <w:t>kε</w:t>
      </w:r>
      <w:r>
        <w:rPr>
          <w:rFonts w:ascii="Calibri" w:hAnsi="Calibri"/>
          <w:color w:val="231F20"/>
          <w:w w:val="110"/>
          <w:sz w:val="20"/>
          <w:vertAlign w:val="baseline"/>
        </w:rPr>
        <w:t>¯</w:t>
      </w:r>
      <w:r>
        <w:rPr>
          <w:rFonts w:ascii="Calibri" w:hAnsi="Calibri"/>
          <w:color w:val="231F20"/>
          <w:w w:val="110"/>
          <w:sz w:val="20"/>
          <w:vertAlign w:val="superscript"/>
        </w:rPr>
        <w:t>2</w:t>
      </w:r>
      <w:r>
        <w:rPr>
          <w:rFonts w:ascii="Calibri" w:hAnsi="Calibri"/>
          <w:color w:val="231F20"/>
          <w:sz w:val="20"/>
          <w:vertAlign w:val="baseline"/>
        </w:rPr>
        <w:tab/>
      </w:r>
      <w:r>
        <w:rPr>
          <w:color w:val="231F20"/>
          <w:spacing w:val="-4"/>
          <w:w w:val="110"/>
          <w:sz w:val="20"/>
          <w:vertAlign w:val="baseline"/>
        </w:rPr>
        <w:t>(18)</w:t>
      </w:r>
      <w:r>
        <w:rPr>
          <w:color w:val="231F20"/>
          <w:sz w:val="20"/>
          <w:vertAlign w:val="baseline"/>
        </w:rPr>
        <w:tab/>
      </w:r>
      <w:r>
        <w:rPr>
          <w:color w:val="231F20"/>
          <w:position w:val="-10"/>
          <w:sz w:val="20"/>
          <w:vertAlign w:val="baseline"/>
        </w:rPr>
        <w:drawing>
          <wp:inline distT="0" distB="0" distL="0" distR="0">
            <wp:extent cx="31750" cy="127000"/>
            <wp:effectExtent l="0" t="0" r="0" b="0"/>
            <wp:docPr id="383" name="Image 383"/>
            <wp:cNvGraphicFramePr>
              <a:graphicFrameLocks/>
            </wp:cNvGraphicFramePr>
            <a:graphic>
              <a:graphicData uri="http://schemas.openxmlformats.org/drawingml/2006/picture">
                <pic:pic>
                  <pic:nvPicPr>
                    <pic:cNvPr id="383" name="Image 383"/>
                    <pic:cNvPicPr/>
                  </pic:nvPicPr>
                  <pic:blipFill>
                    <a:blip r:embed="rId23" cstate="print"/>
                    <a:stretch>
                      <a:fillRect/>
                    </a:stretch>
                  </pic:blipFill>
                  <pic:spPr>
                    <a:xfrm>
                      <a:off x="0" y="0"/>
                      <a:ext cx="31750" cy="127000"/>
                    </a:xfrm>
                    <a:prstGeom prst="rect">
                      <a:avLst/>
                    </a:prstGeom>
                  </pic:spPr>
                </pic:pic>
              </a:graphicData>
            </a:graphic>
          </wp:inline>
        </w:drawing>
      </w:r>
      <w:r>
        <w:rPr>
          <w:color w:val="231F20"/>
          <w:position w:val="-10"/>
          <w:sz w:val="20"/>
          <w:vertAlign w:val="baseline"/>
        </w:rPr>
      </w:r>
      <w:r>
        <w:rPr>
          <w:color w:val="231F20"/>
          <w:position w:val="-10"/>
          <w:sz w:val="20"/>
          <w:vertAlign w:val="baseline"/>
        </w:rPr>
        <w:tab/>
      </w:r>
      <w:r>
        <w:rPr>
          <w:color w:val="231F20"/>
          <w:position w:val="-10"/>
          <w:sz w:val="20"/>
          <w:vertAlign w:val="baseline"/>
        </w:rPr>
        <w:drawing>
          <wp:inline distT="0" distB="0" distL="0" distR="0">
            <wp:extent cx="31750" cy="127000"/>
            <wp:effectExtent l="0" t="0" r="0" b="0"/>
            <wp:docPr id="384" name="Image 384"/>
            <wp:cNvGraphicFramePr>
              <a:graphicFrameLocks/>
            </wp:cNvGraphicFramePr>
            <a:graphic>
              <a:graphicData uri="http://schemas.openxmlformats.org/drawingml/2006/picture">
                <pic:pic>
                  <pic:nvPicPr>
                    <pic:cNvPr id="384" name="Image 384"/>
                    <pic:cNvPicPr/>
                  </pic:nvPicPr>
                  <pic:blipFill>
                    <a:blip r:embed="rId23" cstate="print"/>
                    <a:stretch>
                      <a:fillRect/>
                    </a:stretch>
                  </pic:blipFill>
                  <pic:spPr>
                    <a:xfrm>
                      <a:off x="0" y="0"/>
                      <a:ext cx="31750" cy="127000"/>
                    </a:xfrm>
                    <a:prstGeom prst="rect">
                      <a:avLst/>
                    </a:prstGeom>
                  </pic:spPr>
                </pic:pic>
              </a:graphicData>
            </a:graphic>
          </wp:inline>
        </w:drawing>
      </w:r>
      <w:r>
        <w:rPr>
          <w:color w:val="231F20"/>
          <w:position w:val="-10"/>
          <w:sz w:val="20"/>
          <w:vertAlign w:val="baseline"/>
        </w:rPr>
      </w:r>
      <w:r>
        <w:rPr>
          <w:color w:val="231F20"/>
          <w:position w:val="5"/>
          <w:sz w:val="20"/>
          <w:vertAlign w:val="baseline"/>
        </w:rPr>
        <w:tab/>
      </w:r>
      <w:r>
        <w:rPr>
          <w:rFonts w:ascii="Cambria" w:hAnsi="Cambria"/>
          <w:color w:val="231F20"/>
          <w:spacing w:val="-10"/>
          <w:w w:val="165"/>
          <w:position w:val="5"/>
          <w:sz w:val="20"/>
          <w:vertAlign w:val="baseline"/>
        </w:rPr>
        <w:t>¨</w:t>
      </w:r>
      <w:r>
        <w:rPr>
          <w:rFonts w:ascii="Cambria" w:hAnsi="Cambria"/>
          <w:color w:val="231F20"/>
          <w:position w:val="5"/>
          <w:sz w:val="20"/>
          <w:vertAlign w:val="baseline"/>
        </w:rPr>
        <w:tab/>
      </w:r>
      <w:r>
        <w:rPr>
          <w:rFonts w:ascii="Cambria" w:hAnsi="Cambria"/>
          <w:color w:val="231F20"/>
          <w:spacing w:val="-10"/>
          <w:w w:val="165"/>
          <w:position w:val="5"/>
          <w:sz w:val="20"/>
          <w:vertAlign w:val="baseline"/>
        </w:rPr>
        <w:t>¨</w:t>
      </w:r>
    </w:p>
    <w:p>
      <w:pPr>
        <w:spacing w:after="0"/>
        <w:jc w:val="left"/>
        <w:rPr>
          <w:rFonts w:ascii="Cambria" w:hAnsi="Cambria"/>
          <w:position w:val="5"/>
          <w:sz w:val="20"/>
        </w:rPr>
        <w:sectPr>
          <w:type w:val="continuous"/>
          <w:pgSz w:w="11880" w:h="15840"/>
          <w:pgMar w:header="645" w:footer="365" w:top="800" w:bottom="560" w:left="720" w:right="360"/>
        </w:sectPr>
      </w:pPr>
    </w:p>
    <w:p>
      <w:pPr>
        <w:pStyle w:val="BodyText"/>
        <w:tabs>
          <w:tab w:pos="1661" w:val="left" w:leader="none"/>
          <w:tab w:pos="2040" w:val="left" w:leader="none"/>
        </w:tabs>
        <w:spacing w:line="235" w:lineRule="auto" w:before="130"/>
        <w:ind w:left="38"/>
      </w:pPr>
      <w:r>
        <w:rPr/>
        <mc:AlternateContent>
          <mc:Choice Requires="wps">
            <w:drawing>
              <wp:anchor distT="0" distB="0" distL="0" distR="0" allowOverlap="1" layoutInCell="1" locked="0" behindDoc="1" simplePos="0" relativeHeight="485223936">
                <wp:simplePos x="0" y="0"/>
                <wp:positionH relativeFrom="page">
                  <wp:posOffset>3571417</wp:posOffset>
                </wp:positionH>
                <wp:positionV relativeFrom="paragraph">
                  <wp:posOffset>257981</wp:posOffset>
                </wp:positionV>
                <wp:extent cx="98425" cy="216535"/>
                <wp:effectExtent l="0" t="0" r="0" b="0"/>
                <wp:wrapNone/>
                <wp:docPr id="385" name="Textbox 385"/>
                <wp:cNvGraphicFramePr>
                  <a:graphicFrameLocks/>
                </wp:cNvGraphicFramePr>
                <a:graphic>
                  <a:graphicData uri="http://schemas.microsoft.com/office/word/2010/wordprocessingShape">
                    <wps:wsp>
                      <wps:cNvPr id="385" name="Textbox 385"/>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wps:txbx>
                      <wps:bodyPr wrap="square" lIns="0" tIns="0" rIns="0" bIns="0" rtlCol="0">
                        <a:noAutofit/>
                      </wps:bodyPr>
                    </wps:wsp>
                  </a:graphicData>
                </a:graphic>
              </wp:anchor>
            </w:drawing>
          </mc:Choice>
          <mc:Fallback>
            <w:pict>
              <v:shape style="position:absolute;margin-left:281.213989pt;margin-top:20.313499pt;width:7.75pt;height:17.05pt;mso-position-horizontal-relative:page;mso-position-vertical-relative:paragraph;z-index:-18092544" type="#_x0000_t202" id="docshape231"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224448">
                <wp:simplePos x="0" y="0"/>
                <wp:positionH relativeFrom="page">
                  <wp:posOffset>1385789</wp:posOffset>
                </wp:positionH>
                <wp:positionV relativeFrom="paragraph">
                  <wp:posOffset>106191</wp:posOffset>
                </wp:positionV>
                <wp:extent cx="339090" cy="216535"/>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a:off x="0" y="0"/>
                          <a:ext cx="339090" cy="216535"/>
                        </a:xfrm>
                        <a:prstGeom prst="rect">
                          <a:avLst/>
                        </a:prstGeom>
                      </wps:spPr>
                      <wps:txbx>
                        <w:txbxContent>
                          <w:p>
                            <w:pPr>
                              <w:tabs>
                                <w:tab w:pos="378" w:val="left" w:leader="none"/>
                              </w:tabs>
                              <w:spacing w:line="237" w:lineRule="exact" w:before="0"/>
                              <w:ind w:left="0" w:right="0" w:firstLine="0"/>
                              <w:jc w:val="left"/>
                              <w:rPr>
                                <w:rFonts w:ascii="Lucida Sans Unicode" w:hAnsi="Lucida Sans Unicode"/>
                                <w:sz w:val="20"/>
                              </w:rPr>
                            </w:pPr>
                            <w:r>
                              <w:rPr>
                                <w:rFonts w:ascii="Lucida Sans Unicode" w:hAnsi="Lucida Sans Unicode"/>
                                <w:color w:val="231F20"/>
                                <w:spacing w:val="-10"/>
                                <w:sz w:val="20"/>
                              </w:rPr>
                              <w:t>−</w:t>
                            </w:r>
                            <w:r>
                              <w:rPr>
                                <w:rFonts w:ascii="Lucida Sans Unicode" w:hAnsi="Lucida Sans Unicode"/>
                                <w:color w:val="231F20"/>
                                <w:sz w:val="20"/>
                              </w:rPr>
                              <w:tab/>
                            </w:r>
                            <w:r>
                              <w:rPr>
                                <w:rFonts w:ascii="Lucida Sans Unicode" w:hAnsi="Lucida Sans Unicode"/>
                                <w:color w:val="231F20"/>
                                <w:spacing w:val="-14"/>
                                <w:sz w:val="20"/>
                              </w:rPr>
                              <w:t>−</w:t>
                            </w:r>
                          </w:p>
                        </w:txbxContent>
                      </wps:txbx>
                      <wps:bodyPr wrap="square" lIns="0" tIns="0" rIns="0" bIns="0" rtlCol="0">
                        <a:noAutofit/>
                      </wps:bodyPr>
                    </wps:wsp>
                  </a:graphicData>
                </a:graphic>
              </wp:anchor>
            </w:drawing>
          </mc:Choice>
          <mc:Fallback>
            <w:pict>
              <v:shape style="position:absolute;margin-left:109.11731pt;margin-top:8.3615pt;width:26.7pt;height:17.05pt;mso-position-horizontal-relative:page;mso-position-vertical-relative:paragraph;z-index:-18092032" type="#_x0000_t202" id="docshape232" filled="false" stroked="false">
                <v:textbox inset="0,0,0,0">
                  <w:txbxContent>
                    <w:p>
                      <w:pPr>
                        <w:tabs>
                          <w:tab w:pos="378" w:val="left" w:leader="none"/>
                        </w:tabs>
                        <w:spacing w:line="237" w:lineRule="exact" w:before="0"/>
                        <w:ind w:left="0" w:right="0" w:firstLine="0"/>
                        <w:jc w:val="left"/>
                        <w:rPr>
                          <w:rFonts w:ascii="Lucida Sans Unicode" w:hAnsi="Lucida Sans Unicode"/>
                          <w:sz w:val="20"/>
                        </w:rPr>
                      </w:pPr>
                      <w:r>
                        <w:rPr>
                          <w:rFonts w:ascii="Lucida Sans Unicode" w:hAnsi="Lucida Sans Unicode"/>
                          <w:color w:val="231F20"/>
                          <w:spacing w:val="-10"/>
                          <w:sz w:val="20"/>
                        </w:rPr>
                        <w:t>−</w:t>
                      </w:r>
                      <w:r>
                        <w:rPr>
                          <w:rFonts w:ascii="Lucida Sans Unicode" w:hAnsi="Lucida Sans Unicode"/>
                          <w:color w:val="231F20"/>
                          <w:sz w:val="20"/>
                        </w:rPr>
                        <w:tab/>
                      </w:r>
                      <w:r>
                        <w:rPr>
                          <w:rFonts w:ascii="Lucida Sans Unicode" w:hAnsi="Lucida Sans Unicode"/>
                          <w:color w:val="231F20"/>
                          <w:spacing w:val="-14"/>
                          <w:sz w:val="20"/>
                        </w:rPr>
                        <w:t>−</w:t>
                      </w:r>
                    </w:p>
                  </w:txbxContent>
                </v:textbox>
                <w10:wrap type="none"/>
              </v:shape>
            </w:pict>
          </mc:Fallback>
        </mc:AlternateContent>
      </w:r>
      <w:r>
        <w:rPr>
          <w:color w:val="231F20"/>
          <w:w w:val="110"/>
        </w:rPr>
        <w:t>where </w:t>
      </w:r>
      <w:r>
        <w:rPr>
          <w:rFonts w:ascii="Calibri" w:hAnsi="Calibri"/>
          <w:i/>
          <w:color w:val="231F20"/>
          <w:w w:val="110"/>
        </w:rPr>
        <w:t>c</w:t>
      </w:r>
      <w:r>
        <w:rPr>
          <w:rFonts w:ascii="Calibri" w:hAnsi="Calibri"/>
          <w:color w:val="231F20"/>
          <w:w w:val="110"/>
          <w:vertAlign w:val="subscript"/>
        </w:rPr>
        <w:t>5</w:t>
      </w:r>
      <w:r>
        <w:rPr>
          <w:rFonts w:ascii="Calibri" w:hAnsi="Calibri"/>
          <w:color w:val="231F20"/>
          <w:w w:val="130"/>
          <w:vertAlign w:val="baseline"/>
        </w:rPr>
        <w:t> := </w:t>
      </w:r>
      <w:r>
        <w:rPr>
          <w:rFonts w:ascii="Calibri" w:hAnsi="Calibri"/>
          <w:i/>
          <w:color w:val="231F20"/>
          <w:w w:val="110"/>
          <w:vertAlign w:val="baseline"/>
        </w:rPr>
        <w:t>p</w:t>
      </w:r>
      <w:r>
        <w:rPr>
          <w:rFonts w:ascii="Calibri" w:hAnsi="Calibri"/>
          <w:color w:val="231F20"/>
          <w:w w:val="110"/>
          <w:vertAlign w:val="baseline"/>
        </w:rPr>
        <w:t>(</w:t>
      </w:r>
      <w:r>
        <w:rPr>
          <w:rFonts w:ascii="Calibri" w:hAnsi="Calibri"/>
          <w:i/>
          <w:color w:val="231F20"/>
          <w:w w:val="110"/>
          <w:vertAlign w:val="baseline"/>
        </w:rPr>
        <w:t>N</w:t>
      </w:r>
      <w:r>
        <w:rPr>
          <w:rFonts w:ascii="Calibri" w:hAnsi="Calibri"/>
          <w:i/>
          <w:color w:val="231F20"/>
          <w:vertAlign w:val="baseline"/>
        </w:rPr>
        <w:tab/>
      </w:r>
      <w:r>
        <w:rPr>
          <w:rFonts w:ascii="Calibri" w:hAnsi="Calibri"/>
          <w:i/>
          <w:color w:val="231F20"/>
          <w:spacing w:val="-10"/>
          <w:w w:val="130"/>
          <w:vertAlign w:val="baseline"/>
        </w:rPr>
        <w:t>L</w:t>
      </w:r>
      <w:r>
        <w:rPr>
          <w:rFonts w:ascii="Calibri" w:hAnsi="Calibri"/>
          <w:i/>
          <w:color w:val="231F20"/>
          <w:vertAlign w:val="baseline"/>
        </w:rPr>
        <w:tab/>
      </w:r>
      <w:r>
        <w:rPr>
          <w:rFonts w:ascii="Calibri" w:hAnsi="Calibri"/>
          <w:i/>
          <w:color w:val="231F20"/>
          <w:w w:val="105"/>
          <w:vertAlign w:val="baseline"/>
        </w:rPr>
        <w:t>n</w:t>
      </w:r>
      <w:r>
        <w:rPr>
          <w:rFonts w:ascii="Calibri" w:hAnsi="Calibri"/>
          <w:i/>
          <w:color w:val="231F20"/>
          <w:spacing w:val="-12"/>
          <w:w w:val="105"/>
          <w:vertAlign w:val="baseline"/>
        </w:rPr>
        <w:t> </w:t>
      </w:r>
      <w:r>
        <w:rPr>
          <w:rFonts w:ascii="Calibri" w:hAnsi="Calibri"/>
          <w:color w:val="231F20"/>
          <w:w w:val="105"/>
          <w:vertAlign w:val="baseline"/>
        </w:rPr>
        <w:t>+</w:t>
      </w:r>
      <w:r>
        <w:rPr>
          <w:rFonts w:ascii="Calibri" w:hAnsi="Calibri"/>
          <w:color w:val="231F20"/>
          <w:spacing w:val="-12"/>
          <w:w w:val="105"/>
          <w:vertAlign w:val="baseline"/>
        </w:rPr>
        <w:t> </w:t>
      </w:r>
      <w:r>
        <w:rPr>
          <w:rFonts w:ascii="Calibri" w:hAnsi="Calibri"/>
          <w:color w:val="231F20"/>
          <w:w w:val="105"/>
          <w:vertAlign w:val="baseline"/>
        </w:rPr>
        <w:t>1)</w:t>
      </w:r>
      <w:r>
        <w:rPr>
          <w:color w:val="231F20"/>
          <w:w w:val="105"/>
          <w:vertAlign w:val="baseline"/>
        </w:rPr>
        <w:t>.</w:t>
      </w:r>
      <w:r>
        <w:rPr>
          <w:color w:val="231F20"/>
          <w:spacing w:val="-16"/>
          <w:w w:val="105"/>
          <w:vertAlign w:val="baseline"/>
        </w:rPr>
        <w:t> </w:t>
      </w:r>
      <w:r>
        <w:rPr>
          <w:color w:val="231F20"/>
          <w:w w:val="105"/>
          <w:vertAlign w:val="baseline"/>
        </w:rPr>
        <w:t>Based</w:t>
      </w:r>
      <w:r>
        <w:rPr>
          <w:color w:val="231F20"/>
          <w:spacing w:val="-15"/>
          <w:w w:val="105"/>
          <w:vertAlign w:val="baseline"/>
        </w:rPr>
        <w:t> </w:t>
      </w:r>
      <w:r>
        <w:rPr>
          <w:color w:val="231F20"/>
          <w:w w:val="105"/>
          <w:vertAlign w:val="baseline"/>
        </w:rPr>
        <w:t>on</w:t>
      </w:r>
      <w:r>
        <w:rPr>
          <w:color w:val="231F20"/>
          <w:spacing w:val="-16"/>
          <w:w w:val="105"/>
          <w:vertAlign w:val="baseline"/>
        </w:rPr>
        <w:t> </w:t>
      </w:r>
      <w:r>
        <w:rPr>
          <w:color w:val="231F20"/>
          <w:w w:val="105"/>
          <w:vertAlign w:val="baseline"/>
        </w:rPr>
        <w:t>the</w:t>
      </w:r>
      <w:r>
        <w:rPr>
          <w:color w:val="231F20"/>
          <w:spacing w:val="-16"/>
          <w:w w:val="105"/>
          <w:vertAlign w:val="baseline"/>
        </w:rPr>
        <w:t> </w:t>
      </w:r>
      <w:r>
        <w:rPr>
          <w:color w:val="231F20"/>
          <w:w w:val="105"/>
          <w:vertAlign w:val="baseline"/>
        </w:rPr>
        <w:t>definition</w:t>
      </w:r>
      <w:r>
        <w:rPr>
          <w:color w:val="231F20"/>
          <w:spacing w:val="-16"/>
          <w:w w:val="105"/>
          <w:vertAlign w:val="baseline"/>
        </w:rPr>
        <w:t> </w:t>
      </w:r>
      <w:r>
        <w:rPr>
          <w:color w:val="231F20"/>
          <w:w w:val="105"/>
          <w:vertAlign w:val="baseline"/>
        </w:rPr>
        <w:t>of</w:t>
      </w:r>
      <w:r>
        <w:rPr>
          <w:color w:val="231F20"/>
          <w:spacing w:val="-16"/>
          <w:w w:val="105"/>
          <w:vertAlign w:val="baseline"/>
        </w:rPr>
        <w:t> </w:t>
      </w:r>
      <w:r>
        <w:rPr>
          <w:rFonts w:ascii="Calibri" w:hAnsi="Calibri"/>
          <w:i/>
          <w:color w:val="231F20"/>
          <w:w w:val="105"/>
          <w:vertAlign w:val="baseline"/>
        </w:rPr>
        <w:t>σ</w:t>
      </w:r>
      <w:r>
        <w:rPr>
          <w:rFonts w:ascii="Calibri" w:hAnsi="Calibri"/>
          <w:color w:val="231F20"/>
          <w:w w:val="105"/>
          <w:vertAlign w:val="baseline"/>
        </w:rPr>
        <w:t>(</w:t>
      </w:r>
      <w:r>
        <w:rPr>
          <w:rFonts w:ascii="Calibri" w:hAnsi="Calibri"/>
          <w:i/>
          <w:color w:val="231F20"/>
          <w:w w:val="105"/>
          <w:vertAlign w:val="baseline"/>
        </w:rPr>
        <w:t>t</w:t>
      </w:r>
      <w:r>
        <w:rPr>
          <w:rFonts w:ascii="Calibri" w:hAnsi="Calibri"/>
          <w:color w:val="231F20"/>
          <w:w w:val="105"/>
          <w:vertAlign w:val="baseline"/>
        </w:rPr>
        <w:t>) </w:t>
      </w:r>
      <w:r>
        <w:rPr>
          <w:color w:val="231F20"/>
          <w:w w:val="110"/>
          <w:vertAlign w:val="baseline"/>
        </w:rPr>
        <w:t>in</w:t>
      </w:r>
      <w:r>
        <w:rPr>
          <w:color w:val="231F20"/>
          <w:spacing w:val="-2"/>
          <w:w w:val="110"/>
          <w:vertAlign w:val="baseline"/>
        </w:rPr>
        <w:t> </w:t>
      </w:r>
      <w:r>
        <w:rPr>
          <w:color w:val="231F20"/>
          <w:w w:val="110"/>
          <w:vertAlign w:val="baseline"/>
        </w:rPr>
        <w:t>(14),</w:t>
      </w:r>
      <w:r>
        <w:rPr>
          <w:color w:val="231F20"/>
          <w:spacing w:val="10"/>
          <w:w w:val="110"/>
          <w:vertAlign w:val="baseline"/>
        </w:rPr>
        <w:t> </w:t>
      </w:r>
      <w:r>
        <w:rPr>
          <w:color w:val="231F20"/>
          <w:w w:val="110"/>
          <w:vertAlign w:val="baseline"/>
        </w:rPr>
        <w:t>and</w:t>
      </w:r>
      <w:r>
        <w:rPr>
          <w:color w:val="231F20"/>
          <w:spacing w:val="9"/>
          <w:w w:val="110"/>
          <w:vertAlign w:val="baseline"/>
        </w:rPr>
        <w:t> </w:t>
      </w:r>
      <w:r>
        <w:rPr>
          <w:color w:val="231F20"/>
          <w:w w:val="110"/>
          <w:vertAlign w:val="baseline"/>
        </w:rPr>
        <w:t>using</w:t>
      </w:r>
      <w:r>
        <w:rPr>
          <w:color w:val="231F20"/>
          <w:spacing w:val="9"/>
          <w:w w:val="110"/>
          <w:vertAlign w:val="baseline"/>
        </w:rPr>
        <w:t> </w:t>
      </w:r>
      <w:r>
        <w:rPr>
          <w:color w:val="231F20"/>
          <w:w w:val="110"/>
          <w:vertAlign w:val="baseline"/>
        </w:rPr>
        <w:t>(18)</w:t>
      </w:r>
      <w:r>
        <w:rPr>
          <w:color w:val="231F20"/>
          <w:spacing w:val="10"/>
          <w:w w:val="110"/>
          <w:vertAlign w:val="baseline"/>
        </w:rPr>
        <w:t> </w:t>
      </w:r>
      <w:r>
        <w:rPr>
          <w:color w:val="231F20"/>
          <w:w w:val="110"/>
          <w:vertAlign w:val="baseline"/>
        </w:rPr>
        <w:t>as</w:t>
      </w:r>
      <w:r>
        <w:rPr>
          <w:color w:val="231F20"/>
          <w:spacing w:val="9"/>
          <w:w w:val="110"/>
          <w:vertAlign w:val="baseline"/>
        </w:rPr>
        <w:t> </w:t>
      </w:r>
      <w:r>
        <w:rPr>
          <w:color w:val="231F20"/>
          <w:w w:val="110"/>
          <w:vertAlign w:val="baseline"/>
        </w:rPr>
        <w:t>well</w:t>
      </w:r>
      <w:r>
        <w:rPr>
          <w:color w:val="231F20"/>
          <w:spacing w:val="9"/>
          <w:w w:val="110"/>
          <w:vertAlign w:val="baseline"/>
        </w:rPr>
        <w:t> </w:t>
      </w:r>
      <w:r>
        <w:rPr>
          <w:color w:val="231F20"/>
          <w:w w:val="110"/>
          <w:vertAlign w:val="baseline"/>
        </w:rPr>
        <w:t>as</w:t>
      </w:r>
      <w:r>
        <w:rPr>
          <w:color w:val="231F20"/>
          <w:spacing w:val="9"/>
          <w:w w:val="110"/>
          <w:vertAlign w:val="baseline"/>
        </w:rPr>
        <w:t> </w:t>
      </w:r>
      <w:r>
        <w:rPr>
          <w:color w:val="231F20"/>
          <w:w w:val="110"/>
          <w:vertAlign w:val="baseline"/>
        </w:rPr>
        <w:t>the</w:t>
      </w:r>
      <w:r>
        <w:rPr>
          <w:color w:val="231F20"/>
          <w:spacing w:val="9"/>
          <w:w w:val="110"/>
          <w:vertAlign w:val="baseline"/>
        </w:rPr>
        <w:t> </w:t>
      </w:r>
      <w:r>
        <w:rPr>
          <w:color w:val="231F20"/>
          <w:w w:val="110"/>
          <w:vertAlign w:val="baseline"/>
        </w:rPr>
        <w:t>inequality</w:t>
      </w:r>
      <w:r>
        <w:rPr>
          <w:color w:val="231F20"/>
          <w:spacing w:val="10"/>
          <w:w w:val="110"/>
          <w:vertAlign w:val="baseline"/>
        </w:rPr>
        <w:t> </w:t>
      </w:r>
      <w:r>
        <w:rPr>
          <w:rFonts w:ascii="Calibri" w:hAnsi="Calibri"/>
          <w:color w:val="231F20"/>
          <w:w w:val="110"/>
          <w:vertAlign w:val="baseline"/>
        </w:rPr>
        <w:t>(</w:t>
      </w:r>
      <w:r>
        <w:rPr>
          <w:rFonts w:ascii="Calibri" w:hAnsi="Calibri"/>
          <w:i/>
          <w:color w:val="231F20"/>
          <w:w w:val="110"/>
          <w:vertAlign w:val="baseline"/>
        </w:rPr>
        <w:t>a</w:t>
      </w:r>
      <w:r>
        <w:rPr>
          <w:rFonts w:ascii="Calibri" w:hAnsi="Calibri"/>
          <w:i/>
          <w:color w:val="231F20"/>
          <w:spacing w:val="-13"/>
          <w:w w:val="110"/>
          <w:vertAlign w:val="baseline"/>
        </w:rPr>
        <w:t> </w:t>
      </w:r>
      <w:r>
        <w:rPr>
          <w:rFonts w:ascii="Calibri" w:hAnsi="Calibri"/>
          <w:color w:val="231F20"/>
          <w:w w:val="130"/>
          <w:vertAlign w:val="baseline"/>
        </w:rPr>
        <w:t>+</w:t>
      </w:r>
      <w:r>
        <w:rPr>
          <w:rFonts w:ascii="Calibri" w:hAnsi="Calibri"/>
          <w:color w:val="231F20"/>
          <w:spacing w:val="-15"/>
          <w:w w:val="130"/>
          <w:vertAlign w:val="baseline"/>
        </w:rPr>
        <w:t> </w:t>
      </w:r>
      <w:r>
        <w:rPr>
          <w:rFonts w:ascii="Calibri" w:hAnsi="Calibri"/>
          <w:i/>
          <w:color w:val="231F20"/>
          <w:w w:val="110"/>
          <w:vertAlign w:val="baseline"/>
        </w:rPr>
        <w:t>b</w:t>
      </w:r>
      <w:r>
        <w:rPr>
          <w:rFonts w:ascii="Calibri" w:hAnsi="Calibri"/>
          <w:color w:val="231F20"/>
          <w:w w:val="110"/>
          <w:vertAlign w:val="baseline"/>
        </w:rPr>
        <w:t>)</w:t>
      </w:r>
      <w:r>
        <w:rPr>
          <w:rFonts w:ascii="Calibri" w:hAnsi="Calibri"/>
          <w:color w:val="231F20"/>
          <w:w w:val="110"/>
          <w:vertAlign w:val="superscript"/>
        </w:rPr>
        <w:t>2</w:t>
      </w:r>
      <w:r>
        <w:rPr>
          <w:rFonts w:ascii="Calibri" w:hAnsi="Calibri"/>
          <w:color w:val="231F20"/>
          <w:w w:val="110"/>
          <w:vertAlign w:val="baseline"/>
        </w:rPr>
        <w:t> 2(</w:t>
      </w:r>
      <w:r>
        <w:rPr>
          <w:rFonts w:ascii="Calibri" w:hAnsi="Calibri"/>
          <w:i/>
          <w:color w:val="231F20"/>
          <w:w w:val="110"/>
          <w:vertAlign w:val="baseline"/>
        </w:rPr>
        <w:t>a</w:t>
      </w:r>
      <w:r>
        <w:rPr>
          <w:rFonts w:ascii="Calibri" w:hAnsi="Calibri"/>
          <w:color w:val="231F20"/>
          <w:w w:val="110"/>
          <w:vertAlign w:val="superscript"/>
        </w:rPr>
        <w:t>2</w:t>
      </w:r>
      <w:r>
        <w:rPr>
          <w:rFonts w:ascii="Calibri" w:hAnsi="Calibri"/>
          <w:color w:val="231F20"/>
          <w:w w:val="110"/>
          <w:vertAlign w:val="baseline"/>
        </w:rPr>
        <w:t> </w:t>
      </w:r>
      <w:r>
        <w:rPr>
          <w:rFonts w:ascii="Calibri" w:hAnsi="Calibri"/>
          <w:color w:val="231F20"/>
          <w:w w:val="130"/>
          <w:vertAlign w:val="baseline"/>
        </w:rPr>
        <w:t>+</w:t>
      </w:r>
      <w:r>
        <w:rPr>
          <w:rFonts w:ascii="Calibri" w:hAnsi="Calibri"/>
          <w:color w:val="231F20"/>
          <w:spacing w:val="-14"/>
          <w:w w:val="130"/>
          <w:vertAlign w:val="baseline"/>
        </w:rPr>
        <w:t> </w:t>
      </w:r>
      <w:r>
        <w:rPr>
          <w:rFonts w:ascii="Calibri" w:hAnsi="Calibri"/>
          <w:i/>
          <w:color w:val="231F20"/>
          <w:w w:val="110"/>
          <w:vertAlign w:val="baseline"/>
        </w:rPr>
        <w:t>b</w:t>
      </w:r>
      <w:r>
        <w:rPr>
          <w:rFonts w:ascii="Calibri" w:hAnsi="Calibri"/>
          <w:color w:val="231F20"/>
          <w:w w:val="110"/>
          <w:vertAlign w:val="superscript"/>
        </w:rPr>
        <w:t>2</w:t>
      </w:r>
      <w:r>
        <w:rPr>
          <w:rFonts w:ascii="Calibri" w:hAnsi="Calibri"/>
          <w:color w:val="231F20"/>
          <w:w w:val="110"/>
          <w:vertAlign w:val="baseline"/>
        </w:rPr>
        <w:t>)</w:t>
      </w:r>
      <w:r>
        <w:rPr>
          <w:color w:val="231F20"/>
          <w:w w:val="110"/>
          <w:vertAlign w:val="baseline"/>
        </w:rPr>
        <w:t>,</w:t>
      </w:r>
      <w:r>
        <w:rPr>
          <w:color w:val="231F20"/>
          <w:spacing w:val="-6"/>
          <w:w w:val="110"/>
          <w:vertAlign w:val="baseline"/>
        </w:rPr>
        <w:t> </w:t>
      </w:r>
      <w:r>
        <w:rPr>
          <w:color w:val="231F20"/>
          <w:w w:val="110"/>
          <w:vertAlign w:val="baseline"/>
        </w:rPr>
        <w:t>we</w:t>
      </w:r>
      <w:r>
        <w:rPr>
          <w:color w:val="231F20"/>
          <w:spacing w:val="-6"/>
          <w:w w:val="110"/>
          <w:vertAlign w:val="baseline"/>
        </w:rPr>
        <w:t> </w:t>
      </w:r>
      <w:r>
        <w:rPr>
          <w:color w:val="231F20"/>
          <w:w w:val="110"/>
          <w:vertAlign w:val="baseline"/>
        </w:rPr>
        <w:t>can</w:t>
      </w:r>
      <w:r>
        <w:rPr>
          <w:color w:val="231F20"/>
          <w:spacing w:val="-6"/>
          <w:w w:val="110"/>
          <w:vertAlign w:val="baseline"/>
        </w:rPr>
        <w:t> </w:t>
      </w:r>
      <w:r>
        <w:rPr>
          <w:color w:val="231F20"/>
          <w:w w:val="110"/>
          <w:vertAlign w:val="baseline"/>
        </w:rPr>
        <w:t>bound</w:t>
      </w:r>
      <w:r>
        <w:rPr>
          <w:color w:val="231F20"/>
          <w:spacing w:val="-5"/>
          <w:w w:val="110"/>
          <w:vertAlign w:val="baseline"/>
        </w:rPr>
        <w:t> </w:t>
      </w:r>
      <w:r>
        <w:rPr>
          <w:rFonts w:ascii="Calibri" w:hAnsi="Calibri"/>
          <w:i/>
          <w:color w:val="231F20"/>
          <w:w w:val="110"/>
          <w:vertAlign w:val="baseline"/>
        </w:rPr>
        <w:t>σ</w:t>
      </w:r>
      <w:r>
        <w:rPr>
          <w:rFonts w:ascii="Calibri" w:hAnsi="Calibri"/>
          <w:color w:val="231F20"/>
          <w:w w:val="110"/>
          <w:vertAlign w:val="baseline"/>
        </w:rPr>
        <w:t>(</w:t>
      </w:r>
      <w:r>
        <w:rPr>
          <w:rFonts w:ascii="Calibri" w:hAnsi="Calibri"/>
          <w:i/>
          <w:color w:val="231F20"/>
          <w:w w:val="110"/>
          <w:vertAlign w:val="baseline"/>
        </w:rPr>
        <w:t>t</w:t>
      </w:r>
      <w:r>
        <w:rPr>
          <w:rFonts w:ascii="Calibri" w:hAnsi="Calibri"/>
          <w:color w:val="231F20"/>
          <w:w w:val="110"/>
          <w:vertAlign w:val="baseline"/>
        </w:rPr>
        <w:t>) </w:t>
      </w:r>
      <w:r>
        <w:rPr>
          <w:color w:val="231F20"/>
          <w:w w:val="110"/>
          <w:vertAlign w:val="baseline"/>
        </w:rPr>
        <w:t>in</w:t>
      </w:r>
      <w:r>
        <w:rPr>
          <w:color w:val="231F20"/>
          <w:spacing w:val="-6"/>
          <w:w w:val="110"/>
          <w:vertAlign w:val="baseline"/>
        </w:rPr>
        <w:t> </w:t>
      </w:r>
      <w:r>
        <w:rPr>
          <w:color w:val="231F20"/>
          <w:w w:val="110"/>
          <w:vertAlign w:val="baseline"/>
        </w:rPr>
        <w:t>terms</w:t>
      </w:r>
      <w:r>
        <w:rPr>
          <w:color w:val="231F20"/>
          <w:spacing w:val="-6"/>
          <w:w w:val="110"/>
          <w:vertAlign w:val="baseline"/>
        </w:rPr>
        <w:t> </w:t>
      </w:r>
      <w:r>
        <w:rPr>
          <w:color w:val="231F20"/>
          <w:w w:val="110"/>
          <w:vertAlign w:val="baseline"/>
        </w:rPr>
        <w:t>of</w:t>
      </w:r>
      <w:r>
        <w:rPr>
          <w:color w:val="231F20"/>
          <w:spacing w:val="-6"/>
          <w:w w:val="110"/>
          <w:vertAlign w:val="baseline"/>
        </w:rPr>
        <w:t> </w:t>
      </w:r>
      <w:r>
        <w:rPr>
          <w:rFonts w:ascii="Calibri" w:hAnsi="Calibri"/>
          <w:i/>
          <w:color w:val="231F20"/>
          <w:w w:val="110"/>
          <w:vertAlign w:val="baseline"/>
        </w:rPr>
        <w:t>α</w:t>
      </w:r>
      <w:r>
        <w:rPr>
          <w:rFonts w:ascii="Calibri" w:hAnsi="Calibri"/>
          <w:color w:val="231F20"/>
          <w:w w:val="110"/>
          <w:vertAlign w:val="baseline"/>
        </w:rPr>
        <w:t>(</w:t>
      </w:r>
      <w:r>
        <w:rPr>
          <w:rFonts w:ascii="Calibri" w:hAnsi="Calibri"/>
          <w:i/>
          <w:color w:val="231F20"/>
          <w:w w:val="110"/>
          <w:vertAlign w:val="baseline"/>
        </w:rPr>
        <w:t>t</w:t>
      </w:r>
      <w:r>
        <w:rPr>
          <w:rFonts w:ascii="Calibri" w:hAnsi="Calibri"/>
          <w:color w:val="231F20"/>
          <w:w w:val="110"/>
          <w:vertAlign w:val="baseline"/>
        </w:rPr>
        <w:t>) </w:t>
      </w:r>
      <w:r>
        <w:rPr>
          <w:color w:val="231F20"/>
          <w:w w:val="110"/>
          <w:vertAlign w:val="baseline"/>
        </w:rPr>
        <w:t>as</w:t>
      </w:r>
    </w:p>
    <w:p>
      <w:pPr>
        <w:tabs>
          <w:tab w:pos="4727" w:val="left" w:leader="none"/>
        </w:tabs>
        <w:spacing w:line="145" w:lineRule="exact" w:before="87"/>
        <w:ind w:left="844" w:right="0" w:firstLine="0"/>
        <w:jc w:val="left"/>
        <w:rPr>
          <w:sz w:val="20"/>
        </w:rPr>
      </w:pPr>
      <w:r>
        <w:rPr>
          <w:position w:val="-4"/>
        </w:rPr>
        <w:drawing>
          <wp:inline distT="0" distB="0" distL="0" distR="0">
            <wp:extent cx="31750" cy="127000"/>
            <wp:effectExtent l="0" t="0" r="0" b="0"/>
            <wp:docPr id="387" name="Image 387"/>
            <wp:cNvGraphicFramePr>
              <a:graphicFrameLocks/>
            </wp:cNvGraphicFramePr>
            <a:graphic>
              <a:graphicData uri="http://schemas.openxmlformats.org/drawingml/2006/picture">
                <pic:pic>
                  <pic:nvPicPr>
                    <pic:cNvPr id="387" name="Image 387"/>
                    <pic:cNvPicPr/>
                  </pic:nvPicPr>
                  <pic:blipFill>
                    <a:blip r:embed="rId23"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color w:val="231F20"/>
          <w:spacing w:val="-4"/>
          <w:w w:val="115"/>
          <w:sz w:val="20"/>
        </w:rPr>
        <w:t>σ</w:t>
      </w:r>
      <w:r>
        <w:rPr>
          <w:rFonts w:ascii="Calibri" w:hAnsi="Calibri"/>
          <w:color w:val="231F20"/>
          <w:spacing w:val="-4"/>
          <w:w w:val="115"/>
          <w:sz w:val="20"/>
        </w:rPr>
        <w:t>(</w:t>
      </w:r>
      <w:r>
        <w:rPr>
          <w:rFonts w:ascii="Calibri" w:hAnsi="Calibri"/>
          <w:i/>
          <w:color w:val="231F20"/>
          <w:spacing w:val="-4"/>
          <w:w w:val="115"/>
          <w:sz w:val="20"/>
        </w:rPr>
        <w:t>t</w:t>
      </w:r>
      <w:r>
        <w:rPr>
          <w:rFonts w:ascii="Calibri" w:hAnsi="Calibri"/>
          <w:color w:val="231F20"/>
          <w:spacing w:val="-4"/>
          <w:w w:val="115"/>
          <w:sz w:val="20"/>
        </w:rPr>
        <w:t>)</w:t>
      </w:r>
      <w:r>
        <w:rPr>
          <w:rFonts w:ascii="Calibri" w:hAnsi="Calibri"/>
          <w:color w:val="231F20"/>
          <w:spacing w:val="-28"/>
          <w:w w:val="115"/>
          <w:sz w:val="20"/>
        </w:rPr>
        <w:t> </w:t>
      </w:r>
      <w:r>
        <w:rPr>
          <w:rFonts w:ascii="Calibri" w:hAnsi="Calibri"/>
          <w:color w:val="231F20"/>
          <w:spacing w:val="-21"/>
          <w:position w:val="-4"/>
          <w:sz w:val="20"/>
        </w:rPr>
        <w:drawing>
          <wp:inline distT="0" distB="0" distL="0" distR="0">
            <wp:extent cx="31750" cy="127000"/>
            <wp:effectExtent l="0" t="0" r="0" b="0"/>
            <wp:docPr id="388" name="Image 388"/>
            <wp:cNvGraphicFramePr>
              <a:graphicFrameLocks/>
            </wp:cNvGraphicFramePr>
            <a:graphic>
              <a:graphicData uri="http://schemas.openxmlformats.org/drawingml/2006/picture">
                <pic:pic>
                  <pic:nvPicPr>
                    <pic:cNvPr id="388" name="Image 388"/>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rPr>
      </w:r>
      <w:r>
        <w:rPr>
          <w:color w:val="231F20"/>
          <w:spacing w:val="-5"/>
          <w:position w:val="8"/>
          <w:sz w:val="20"/>
        </w:rPr>
        <w:t> </w:t>
      </w:r>
      <w:r>
        <w:rPr>
          <w:rFonts w:ascii="Calibri" w:hAnsi="Calibri"/>
          <w:color w:val="231F20"/>
          <w:spacing w:val="-4"/>
          <w:w w:val="115"/>
          <w:position w:val="8"/>
          <w:sz w:val="20"/>
          <w:vertAlign w:val="superscript"/>
        </w:rPr>
        <w:t>2</w:t>
      </w:r>
      <w:r>
        <w:rPr>
          <w:rFonts w:ascii="Calibri" w:hAnsi="Calibri"/>
          <w:color w:val="231F20"/>
          <w:spacing w:val="-9"/>
          <w:w w:val="115"/>
          <w:position w:val="8"/>
          <w:sz w:val="20"/>
          <w:vertAlign w:val="baseline"/>
        </w:rPr>
        <w:t> </w:t>
      </w:r>
      <w:r>
        <w:rPr>
          <w:rFonts w:ascii="Lucida Sans Unicode" w:hAnsi="Lucida Sans Unicode"/>
          <w:color w:val="231F20"/>
          <w:spacing w:val="-4"/>
          <w:w w:val="115"/>
          <w:sz w:val="20"/>
          <w:vertAlign w:val="baseline"/>
        </w:rPr>
        <w:t>≤</w:t>
      </w:r>
      <w:r>
        <w:rPr>
          <w:rFonts w:ascii="Lucida Sans Unicode" w:hAnsi="Lucida Sans Unicode"/>
          <w:color w:val="231F20"/>
          <w:spacing w:val="-18"/>
          <w:w w:val="115"/>
          <w:sz w:val="20"/>
          <w:vertAlign w:val="baseline"/>
        </w:rPr>
        <w:t> </w:t>
      </w:r>
      <w:r>
        <w:rPr>
          <w:rFonts w:ascii="Calibri" w:hAnsi="Calibri"/>
          <w:color w:val="231F20"/>
          <w:spacing w:val="-4"/>
          <w:w w:val="115"/>
          <w:sz w:val="20"/>
          <w:vertAlign w:val="baseline"/>
        </w:rPr>
        <w:t>2</w:t>
      </w:r>
      <w:r>
        <w:rPr>
          <w:rFonts w:ascii="Calibri" w:hAnsi="Calibri"/>
          <w:i/>
          <w:color w:val="231F20"/>
          <w:spacing w:val="-4"/>
          <w:w w:val="115"/>
          <w:sz w:val="20"/>
          <w:vertAlign w:val="baseline"/>
        </w:rPr>
        <w:t>npε</w:t>
      </w:r>
      <w:r>
        <w:rPr>
          <w:rFonts w:ascii="Calibri" w:hAnsi="Calibri"/>
          <w:color w:val="231F20"/>
          <w:spacing w:val="-4"/>
          <w:w w:val="115"/>
          <w:sz w:val="20"/>
          <w:vertAlign w:val="baseline"/>
        </w:rPr>
        <w:t>¯</w:t>
      </w:r>
      <w:r>
        <w:rPr>
          <w:rFonts w:ascii="Calibri" w:hAnsi="Calibri"/>
          <w:color w:val="231F20"/>
          <w:spacing w:val="-4"/>
          <w:w w:val="115"/>
          <w:sz w:val="20"/>
          <w:vertAlign w:val="superscript"/>
        </w:rPr>
        <w:t>2</w:t>
      </w:r>
      <w:r>
        <w:rPr>
          <w:rFonts w:ascii="Calibri" w:hAnsi="Calibri"/>
          <w:color w:val="231F20"/>
          <w:spacing w:val="-9"/>
          <w:w w:val="115"/>
          <w:sz w:val="20"/>
          <w:vertAlign w:val="baseline"/>
        </w:rPr>
        <w:t> </w:t>
      </w:r>
      <w:r>
        <w:rPr>
          <w:rFonts w:ascii="Calibri" w:hAnsi="Calibri"/>
          <w:color w:val="231F20"/>
          <w:spacing w:val="-4"/>
          <w:w w:val="115"/>
          <w:sz w:val="20"/>
          <w:vertAlign w:val="baseline"/>
        </w:rPr>
        <w:t>+</w:t>
      </w:r>
      <w:r>
        <w:rPr>
          <w:rFonts w:ascii="Calibri" w:hAnsi="Calibri"/>
          <w:color w:val="231F20"/>
          <w:spacing w:val="-9"/>
          <w:w w:val="115"/>
          <w:sz w:val="20"/>
          <w:vertAlign w:val="baseline"/>
        </w:rPr>
        <w:t> </w:t>
      </w:r>
      <w:r>
        <w:rPr>
          <w:rFonts w:ascii="Calibri" w:hAnsi="Calibri"/>
          <w:i/>
          <w:color w:val="231F20"/>
          <w:spacing w:val="-4"/>
          <w:w w:val="115"/>
          <w:sz w:val="20"/>
          <w:vertAlign w:val="baseline"/>
        </w:rPr>
        <w:t>c</w:t>
      </w:r>
      <w:r>
        <w:rPr>
          <w:rFonts w:ascii="Calibri" w:hAnsi="Calibri"/>
          <w:i/>
          <w:color w:val="231F20"/>
          <w:spacing w:val="31"/>
          <w:w w:val="115"/>
          <w:sz w:val="20"/>
          <w:vertAlign w:val="baseline"/>
        </w:rPr>
        <w:t> </w:t>
      </w:r>
      <w:r>
        <w:rPr>
          <w:rFonts w:ascii="Calibri" w:hAnsi="Calibri"/>
          <w:color w:val="231F20"/>
          <w:spacing w:val="-4"/>
          <w:w w:val="115"/>
          <w:sz w:val="20"/>
          <w:vertAlign w:val="baseline"/>
        </w:rPr>
        <w:t>(</w:t>
      </w:r>
      <w:r>
        <w:rPr>
          <w:rFonts w:ascii="Calibri" w:hAnsi="Calibri"/>
          <w:i/>
          <w:color w:val="231F20"/>
          <w:spacing w:val="-4"/>
          <w:w w:val="115"/>
          <w:sz w:val="20"/>
          <w:vertAlign w:val="baseline"/>
        </w:rPr>
        <w:t>L</w:t>
      </w:r>
      <w:r>
        <w:rPr>
          <w:rFonts w:ascii="Calibri" w:hAnsi="Calibri"/>
          <w:i/>
          <w:color w:val="231F20"/>
          <w:spacing w:val="-9"/>
          <w:w w:val="115"/>
          <w:sz w:val="20"/>
          <w:vertAlign w:val="baseline"/>
        </w:rPr>
        <w:t> </w:t>
      </w:r>
      <w:r>
        <w:rPr>
          <w:rFonts w:ascii="Calibri" w:hAnsi="Calibri"/>
          <w:color w:val="231F20"/>
          <w:spacing w:val="-4"/>
          <w:w w:val="115"/>
          <w:sz w:val="20"/>
          <w:vertAlign w:val="baseline"/>
        </w:rPr>
        <w:t>+</w:t>
      </w:r>
      <w:r>
        <w:rPr>
          <w:rFonts w:ascii="Calibri" w:hAnsi="Calibri"/>
          <w:color w:val="231F20"/>
          <w:spacing w:val="-9"/>
          <w:w w:val="115"/>
          <w:sz w:val="20"/>
          <w:vertAlign w:val="baseline"/>
        </w:rPr>
        <w:t> </w:t>
      </w:r>
      <w:r>
        <w:rPr>
          <w:rFonts w:ascii="Calibri" w:hAnsi="Calibri"/>
          <w:color w:val="231F20"/>
          <w:spacing w:val="-4"/>
          <w:w w:val="115"/>
          <w:sz w:val="20"/>
          <w:vertAlign w:val="baseline"/>
        </w:rPr>
        <w:t>2</w:t>
      </w:r>
      <w:r>
        <w:rPr>
          <w:rFonts w:ascii="Calibri" w:hAnsi="Calibri"/>
          <w:i/>
          <w:color w:val="231F20"/>
          <w:spacing w:val="-4"/>
          <w:w w:val="115"/>
          <w:sz w:val="20"/>
          <w:vertAlign w:val="baseline"/>
        </w:rPr>
        <w:t>n</w:t>
      </w:r>
      <w:r>
        <w:rPr>
          <w:rFonts w:ascii="Calibri" w:hAnsi="Calibri"/>
          <w:color w:val="231F20"/>
          <w:spacing w:val="-4"/>
          <w:w w:val="115"/>
          <w:sz w:val="20"/>
          <w:vertAlign w:val="baseline"/>
        </w:rPr>
        <w:t>)</w:t>
      </w:r>
      <w:r>
        <w:rPr>
          <w:rFonts w:ascii="Calibri" w:hAnsi="Calibri"/>
          <w:i/>
          <w:color w:val="231F20"/>
          <w:spacing w:val="-4"/>
          <w:w w:val="115"/>
          <w:sz w:val="20"/>
          <w:vertAlign w:val="baseline"/>
        </w:rPr>
        <w:t>ε</w:t>
      </w:r>
      <w:r>
        <w:rPr>
          <w:rFonts w:ascii="Calibri" w:hAnsi="Calibri"/>
          <w:color w:val="231F20"/>
          <w:spacing w:val="-4"/>
          <w:w w:val="115"/>
          <w:sz w:val="20"/>
          <w:vertAlign w:val="baseline"/>
        </w:rPr>
        <w:t>¯</w:t>
      </w:r>
      <w:r>
        <w:rPr>
          <w:rFonts w:ascii="Calibri" w:hAnsi="Calibri"/>
          <w:color w:val="231F20"/>
          <w:spacing w:val="-4"/>
          <w:w w:val="115"/>
          <w:sz w:val="20"/>
          <w:vertAlign w:val="superscript"/>
        </w:rPr>
        <w:t>2</w:t>
      </w:r>
      <w:r>
        <w:rPr>
          <w:rFonts w:ascii="Calibri" w:hAnsi="Calibri"/>
          <w:color w:val="231F20"/>
          <w:spacing w:val="-17"/>
          <w:w w:val="115"/>
          <w:sz w:val="20"/>
          <w:vertAlign w:val="baseline"/>
        </w:rPr>
        <w:t> </w:t>
      </w:r>
      <w:r>
        <w:rPr>
          <w:rFonts w:ascii="Calibri" w:hAnsi="Calibri"/>
          <w:color w:val="231F20"/>
          <w:spacing w:val="-10"/>
          <w:position w:val="-4"/>
          <w:sz w:val="20"/>
          <w:vertAlign w:val="baseline"/>
        </w:rPr>
        <w:drawing>
          <wp:inline distT="0" distB="0" distL="0" distR="0">
            <wp:extent cx="31750" cy="127000"/>
            <wp:effectExtent l="0" t="0" r="0" b="0"/>
            <wp:docPr id="389" name="Image 389"/>
            <wp:cNvGraphicFramePr>
              <a:graphicFrameLocks/>
            </wp:cNvGraphicFramePr>
            <a:graphic>
              <a:graphicData uri="http://schemas.openxmlformats.org/drawingml/2006/picture">
                <pic:pic>
                  <pic:nvPicPr>
                    <pic:cNvPr id="389" name="Image 389"/>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10"/>
          <w:position w:val="-4"/>
          <w:sz w:val="20"/>
          <w:vertAlign w:val="baseline"/>
        </w:rPr>
      </w:r>
      <w:r>
        <w:rPr>
          <w:color w:val="231F20"/>
          <w:spacing w:val="-16"/>
          <w:sz w:val="20"/>
          <w:vertAlign w:val="baseline"/>
        </w:rPr>
        <w:t> </w:t>
      </w:r>
      <w:r>
        <w:rPr>
          <w:rFonts w:ascii="Calibri" w:hAnsi="Calibri"/>
          <w:i/>
          <w:color w:val="231F20"/>
          <w:spacing w:val="-4"/>
          <w:w w:val="115"/>
          <w:sz w:val="20"/>
          <w:vertAlign w:val="baseline"/>
        </w:rPr>
        <w:t>α</w:t>
      </w:r>
      <w:r>
        <w:rPr>
          <w:rFonts w:ascii="Calibri" w:hAnsi="Calibri"/>
          <w:color w:val="231F20"/>
          <w:spacing w:val="-4"/>
          <w:w w:val="115"/>
          <w:sz w:val="20"/>
          <w:vertAlign w:val="baseline"/>
        </w:rPr>
        <w:t>(</w:t>
      </w:r>
      <w:r>
        <w:rPr>
          <w:rFonts w:ascii="Calibri" w:hAnsi="Calibri"/>
          <w:i/>
          <w:color w:val="231F20"/>
          <w:spacing w:val="-4"/>
          <w:w w:val="115"/>
          <w:sz w:val="20"/>
          <w:vertAlign w:val="baseline"/>
        </w:rPr>
        <w:t>t</w:t>
      </w:r>
      <w:r>
        <w:rPr>
          <w:rFonts w:ascii="Calibri" w:hAnsi="Calibri"/>
          <w:color w:val="231F20"/>
          <w:spacing w:val="-4"/>
          <w:w w:val="115"/>
          <w:sz w:val="20"/>
          <w:vertAlign w:val="baseline"/>
        </w:rPr>
        <w:t>)</w:t>
      </w:r>
      <w:r>
        <w:rPr>
          <w:rFonts w:ascii="Calibri" w:hAnsi="Calibri"/>
          <w:color w:val="231F20"/>
          <w:spacing w:val="-27"/>
          <w:w w:val="115"/>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390" name="Image 390"/>
            <wp:cNvGraphicFramePr>
              <a:graphicFrameLocks/>
            </wp:cNvGraphicFramePr>
            <a:graphic>
              <a:graphicData uri="http://schemas.openxmlformats.org/drawingml/2006/picture">
                <pic:pic>
                  <pic:nvPicPr>
                    <pic:cNvPr id="390" name="Image 390"/>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13"/>
          <w:w w:val="115"/>
          <w:position w:val="8"/>
          <w:sz w:val="20"/>
          <w:vertAlign w:val="baseline"/>
        </w:rPr>
        <w:t> </w:t>
      </w:r>
      <w:r>
        <w:rPr>
          <w:rFonts w:ascii="Calibri" w:hAnsi="Calibri"/>
          <w:color w:val="231F20"/>
          <w:spacing w:val="-5"/>
          <w:w w:val="115"/>
          <w:position w:val="8"/>
          <w:sz w:val="20"/>
          <w:vertAlign w:val="superscript"/>
        </w:rPr>
        <w:t>2</w:t>
      </w:r>
      <w:r>
        <w:rPr>
          <w:rFonts w:ascii="Calibri" w:hAnsi="Calibri"/>
          <w:i/>
          <w:color w:val="231F20"/>
          <w:spacing w:val="-5"/>
          <w:w w:val="115"/>
          <w:sz w:val="20"/>
          <w:vertAlign w:val="baseline"/>
        </w:rPr>
        <w:t>.</w:t>
      </w:r>
      <w:r>
        <w:rPr>
          <w:rFonts w:ascii="Calibri" w:hAnsi="Calibri"/>
          <w:i/>
          <w:color w:val="231F20"/>
          <w:sz w:val="20"/>
          <w:vertAlign w:val="baseline"/>
        </w:rPr>
        <w:tab/>
      </w:r>
      <w:r>
        <w:rPr>
          <w:color w:val="231F20"/>
          <w:spacing w:val="-8"/>
          <w:w w:val="105"/>
          <w:sz w:val="20"/>
          <w:vertAlign w:val="baseline"/>
        </w:rPr>
        <w:t>(19)</w:t>
      </w:r>
    </w:p>
    <w:p>
      <w:pPr>
        <w:pStyle w:val="BodyText"/>
        <w:spacing w:line="243" w:lineRule="exact" w:before="170"/>
        <w:ind w:left="38"/>
      </w:pPr>
      <w:r>
        <w:rPr/>
        <w:br w:type="column"/>
      </w:r>
      <w:r>
        <w:rPr>
          <w:color w:val="231F20"/>
        </w:rPr>
        <w:t>with</w:t>
      </w:r>
      <w:r>
        <w:rPr>
          <w:color w:val="231F20"/>
          <w:spacing w:val="1"/>
        </w:rPr>
        <w:t> </w:t>
      </w:r>
      <w:r>
        <w:rPr>
          <w:rFonts w:ascii="Calibri"/>
          <w:i/>
          <w:color w:val="231F20"/>
        </w:rPr>
        <w:t>c</w:t>
      </w:r>
      <w:r>
        <w:rPr>
          <w:rFonts w:ascii="Calibri"/>
          <w:color w:val="231F20"/>
          <w:vertAlign w:val="subscript"/>
        </w:rPr>
        <w:t>5</w:t>
      </w:r>
      <w:r>
        <w:rPr>
          <w:rFonts w:ascii="Calibri"/>
          <w:color w:val="231F20"/>
          <w:spacing w:val="17"/>
          <w:vertAlign w:val="baseline"/>
        </w:rPr>
        <w:t> </w:t>
      </w:r>
      <w:r>
        <w:rPr>
          <w:color w:val="231F20"/>
          <w:vertAlign w:val="baseline"/>
        </w:rPr>
        <w:t>from</w:t>
      </w:r>
      <w:r>
        <w:rPr>
          <w:color w:val="231F20"/>
          <w:spacing w:val="1"/>
          <w:vertAlign w:val="baseline"/>
        </w:rPr>
        <w:t> </w:t>
      </w:r>
      <w:r>
        <w:rPr>
          <w:color w:val="231F20"/>
          <w:spacing w:val="-2"/>
          <w:vertAlign w:val="baseline"/>
        </w:rPr>
        <w:t>(18).</w:t>
      </w:r>
    </w:p>
    <w:p>
      <w:pPr>
        <w:pStyle w:val="BodyText"/>
        <w:spacing w:line="249" w:lineRule="auto"/>
        <w:ind w:left="38" w:right="478" w:firstLine="239"/>
      </w:pPr>
      <w:r>
        <w:rPr>
          <w:i/>
          <w:color w:val="231F20"/>
        </w:rPr>
        <w:t>Proof:</w:t>
      </w:r>
      <w:r>
        <w:rPr>
          <w:i/>
          <w:color w:val="231F20"/>
          <w:spacing w:val="31"/>
        </w:rPr>
        <w:t> </w:t>
      </w:r>
      <w:r>
        <w:rPr>
          <w:color w:val="231F20"/>
        </w:rPr>
        <w:t>We</w:t>
      </w:r>
      <w:r>
        <w:rPr>
          <w:color w:val="231F20"/>
          <w:spacing w:val="26"/>
        </w:rPr>
        <w:t> </w:t>
      </w:r>
      <w:r>
        <w:rPr>
          <w:color w:val="231F20"/>
        </w:rPr>
        <w:t>show</w:t>
      </w:r>
      <w:r>
        <w:rPr>
          <w:color w:val="231F20"/>
          <w:spacing w:val="27"/>
        </w:rPr>
        <w:t> </w:t>
      </w:r>
      <w:r>
        <w:rPr>
          <w:color w:val="231F20"/>
        </w:rPr>
        <w:t>only</w:t>
      </w:r>
      <w:r>
        <w:rPr>
          <w:color w:val="231F20"/>
          <w:spacing w:val="26"/>
        </w:rPr>
        <w:t> </w:t>
      </w:r>
      <w:r>
        <w:rPr>
          <w:color w:val="231F20"/>
        </w:rPr>
        <w:t>(21)</w:t>
      </w:r>
      <w:r>
        <w:rPr>
          <w:color w:val="231F20"/>
          <w:spacing w:val="26"/>
        </w:rPr>
        <w:t> </w:t>
      </w:r>
      <w:r>
        <w:rPr>
          <w:color w:val="231F20"/>
        </w:rPr>
        <w:t>and</w:t>
      </w:r>
      <w:r>
        <w:rPr>
          <w:color w:val="231F20"/>
          <w:spacing w:val="26"/>
        </w:rPr>
        <w:t> </w:t>
      </w:r>
      <w:r>
        <w:rPr>
          <w:color w:val="231F20"/>
        </w:rPr>
        <w:t>note</w:t>
      </w:r>
      <w:r>
        <w:rPr>
          <w:color w:val="231F20"/>
          <w:spacing w:val="26"/>
        </w:rPr>
        <w:t> </w:t>
      </w:r>
      <w:r>
        <w:rPr>
          <w:color w:val="231F20"/>
        </w:rPr>
        <w:t>that</w:t>
      </w:r>
      <w:r>
        <w:rPr>
          <w:color w:val="231F20"/>
          <w:spacing w:val="26"/>
        </w:rPr>
        <w:t> </w:t>
      </w:r>
      <w:r>
        <w:rPr>
          <w:color w:val="231F20"/>
        </w:rPr>
        <w:t>(20)</w:t>
      </w:r>
      <w:r>
        <w:rPr>
          <w:color w:val="231F20"/>
          <w:spacing w:val="26"/>
        </w:rPr>
        <w:t> </w:t>
      </w:r>
      <w:r>
        <w:rPr>
          <w:color w:val="231F20"/>
        </w:rPr>
        <w:t>can</w:t>
      </w:r>
      <w:r>
        <w:rPr>
          <w:color w:val="231F20"/>
          <w:spacing w:val="26"/>
        </w:rPr>
        <w:t> </w:t>
      </w:r>
      <w:r>
        <w:rPr>
          <w:color w:val="231F20"/>
        </w:rPr>
        <w:t>be</w:t>
      </w:r>
      <w:r>
        <w:rPr>
          <w:color w:val="231F20"/>
          <w:spacing w:val="26"/>
        </w:rPr>
        <w:t> </w:t>
      </w:r>
      <w:r>
        <w:rPr>
          <w:color w:val="231F20"/>
        </w:rPr>
        <w:t>de- rived</w:t>
      </w:r>
      <w:r>
        <w:rPr>
          <w:color w:val="231F20"/>
          <w:spacing w:val="18"/>
        </w:rPr>
        <w:t> </w:t>
      </w:r>
      <w:r>
        <w:rPr>
          <w:color w:val="231F20"/>
        </w:rPr>
        <w:t>following</w:t>
      </w:r>
      <w:r>
        <w:rPr>
          <w:color w:val="231F20"/>
          <w:spacing w:val="18"/>
        </w:rPr>
        <w:t> </w:t>
      </w:r>
      <w:r>
        <w:rPr>
          <w:color w:val="231F20"/>
        </w:rPr>
        <w:t>the</w:t>
      </w:r>
      <w:r>
        <w:rPr>
          <w:color w:val="231F20"/>
          <w:spacing w:val="18"/>
        </w:rPr>
        <w:t> </w:t>
      </w:r>
      <w:r>
        <w:rPr>
          <w:color w:val="231F20"/>
        </w:rPr>
        <w:t>same</w:t>
      </w:r>
      <w:r>
        <w:rPr>
          <w:color w:val="231F20"/>
          <w:spacing w:val="19"/>
        </w:rPr>
        <w:t> </w:t>
      </w:r>
      <w:r>
        <w:rPr>
          <w:color w:val="231F20"/>
        </w:rPr>
        <w:t>steps,</w:t>
      </w:r>
      <w:r>
        <w:rPr>
          <w:color w:val="231F20"/>
          <w:spacing w:val="18"/>
        </w:rPr>
        <w:t> </w:t>
      </w:r>
      <w:r>
        <w:rPr>
          <w:color w:val="231F20"/>
        </w:rPr>
        <w:t>using</w:t>
      </w:r>
      <w:r>
        <w:rPr>
          <w:color w:val="231F20"/>
          <w:spacing w:val="18"/>
        </w:rPr>
        <w:t> </w:t>
      </w:r>
      <w:r>
        <w:rPr>
          <w:color w:val="231F20"/>
        </w:rPr>
        <w:t>(18)</w:t>
      </w:r>
      <w:r>
        <w:rPr>
          <w:color w:val="231F20"/>
          <w:spacing w:val="19"/>
        </w:rPr>
        <w:t> </w:t>
      </w:r>
      <w:r>
        <w:rPr>
          <w:color w:val="231F20"/>
        </w:rPr>
        <w:t>as</w:t>
      </w:r>
      <w:r>
        <w:rPr>
          <w:color w:val="231F20"/>
          <w:spacing w:val="18"/>
        </w:rPr>
        <w:t> </w:t>
      </w:r>
      <w:r>
        <w:rPr>
          <w:color w:val="231F20"/>
        </w:rPr>
        <w:t>well</w:t>
      </w:r>
      <w:r>
        <w:rPr>
          <w:color w:val="231F20"/>
          <w:spacing w:val="18"/>
        </w:rPr>
        <w:t> </w:t>
      </w:r>
      <w:r>
        <w:rPr>
          <w:color w:val="231F20"/>
        </w:rPr>
        <w:t>as</w:t>
      </w:r>
      <w:r>
        <w:rPr>
          <w:color w:val="231F20"/>
          <w:spacing w:val="18"/>
        </w:rPr>
        <w:t> </w:t>
      </w:r>
      <w:r>
        <w:rPr>
          <w:color w:val="231F20"/>
        </w:rPr>
        <w:t>the</w:t>
      </w:r>
      <w:r>
        <w:rPr>
          <w:color w:val="231F20"/>
          <w:spacing w:val="19"/>
        </w:rPr>
        <w:t> </w:t>
      </w:r>
      <w:r>
        <w:rPr>
          <w:color w:val="231F20"/>
          <w:spacing w:val="-5"/>
        </w:rPr>
        <w:t>in-</w:t>
      </w:r>
    </w:p>
    <w:p>
      <w:pPr>
        <w:pStyle w:val="BodyText"/>
        <w:spacing w:line="188" w:lineRule="exact"/>
        <w:ind w:left="38"/>
      </w:pPr>
      <w:r>
        <w:rPr>
          <w:color w:val="231F20"/>
        </w:rPr>
        <w:t>equality</w:t>
      </w:r>
      <w:r>
        <w:rPr>
          <w:color w:val="231F20"/>
          <w:spacing w:val="17"/>
        </w:rPr>
        <w:t> </w:t>
      </w:r>
      <w:r>
        <w:rPr>
          <w:rFonts w:ascii="Calibri" w:hAnsi="Calibri"/>
          <w:color w:val="231F20"/>
        </w:rPr>
        <w:t>(</w:t>
      </w:r>
      <w:r>
        <w:rPr>
          <w:rFonts w:ascii="Calibri" w:hAnsi="Calibri"/>
          <w:i/>
          <w:color w:val="231F20"/>
        </w:rPr>
        <w:t>a</w:t>
      </w:r>
      <w:r>
        <w:rPr>
          <w:rFonts w:ascii="Calibri" w:hAnsi="Calibri"/>
          <w:i/>
          <w:color w:val="231F20"/>
          <w:spacing w:val="1"/>
        </w:rPr>
        <w:t> </w:t>
      </w:r>
      <w:r>
        <w:rPr>
          <w:rFonts w:ascii="Calibri" w:hAnsi="Calibri"/>
          <w:color w:val="231F20"/>
        </w:rPr>
        <w:t>+</w:t>
      </w:r>
      <w:r>
        <w:rPr>
          <w:rFonts w:ascii="Calibri" w:hAnsi="Calibri"/>
          <w:color w:val="231F20"/>
          <w:spacing w:val="2"/>
        </w:rPr>
        <w:t> </w:t>
      </w:r>
      <w:r>
        <w:rPr>
          <w:rFonts w:ascii="Calibri" w:hAnsi="Calibri"/>
          <w:i/>
          <w:color w:val="231F20"/>
        </w:rPr>
        <w:t>b</w:t>
      </w:r>
      <w:r>
        <w:rPr>
          <w:rFonts w:ascii="Calibri" w:hAnsi="Calibri"/>
          <w:color w:val="231F20"/>
        </w:rPr>
        <w:t>)</w:t>
      </w:r>
      <w:r>
        <w:rPr>
          <w:rFonts w:ascii="Calibri" w:hAnsi="Calibri"/>
          <w:color w:val="231F20"/>
          <w:vertAlign w:val="superscript"/>
        </w:rPr>
        <w:t>2</w:t>
      </w:r>
      <w:r>
        <w:rPr>
          <w:rFonts w:ascii="Calibri" w:hAnsi="Calibri"/>
          <w:color w:val="231F20"/>
          <w:spacing w:val="24"/>
          <w:vertAlign w:val="baseline"/>
        </w:rPr>
        <w:t> </w:t>
      </w:r>
      <w:r>
        <w:rPr>
          <w:rFonts w:ascii="Lucida Sans Unicode" w:hAnsi="Lucida Sans Unicode"/>
          <w:color w:val="231F20"/>
          <w:vertAlign w:val="baseline"/>
        </w:rPr>
        <w:t>≤</w:t>
      </w:r>
      <w:r>
        <w:rPr>
          <w:rFonts w:ascii="Lucida Sans Unicode" w:hAnsi="Lucida Sans Unicode"/>
          <w:color w:val="231F20"/>
          <w:spacing w:val="-4"/>
          <w:vertAlign w:val="baseline"/>
        </w:rPr>
        <w:t> </w:t>
      </w:r>
      <w:r>
        <w:rPr>
          <w:rFonts w:ascii="Calibri" w:hAnsi="Calibri"/>
          <w:color w:val="231F20"/>
          <w:vertAlign w:val="baseline"/>
        </w:rPr>
        <w:t>2</w:t>
      </w:r>
      <w:r>
        <w:rPr>
          <w:rFonts w:ascii="Calibri" w:hAnsi="Calibri"/>
          <w:i/>
          <w:color w:val="231F20"/>
          <w:vertAlign w:val="baseline"/>
        </w:rPr>
        <w:t>a</w:t>
      </w:r>
      <w:r>
        <w:rPr>
          <w:rFonts w:ascii="Calibri" w:hAnsi="Calibri"/>
          <w:color w:val="231F20"/>
          <w:vertAlign w:val="superscript"/>
        </w:rPr>
        <w:t>2</w:t>
      </w:r>
      <w:r>
        <w:rPr>
          <w:rFonts w:ascii="Calibri" w:hAnsi="Calibri"/>
          <w:color w:val="231F20"/>
          <w:spacing w:val="12"/>
          <w:vertAlign w:val="baseline"/>
        </w:rPr>
        <w:t> </w:t>
      </w:r>
      <w:r>
        <w:rPr>
          <w:rFonts w:ascii="Calibri" w:hAnsi="Calibri"/>
          <w:color w:val="231F20"/>
          <w:vertAlign w:val="baseline"/>
        </w:rPr>
        <w:t>+</w:t>
      </w:r>
      <w:r>
        <w:rPr>
          <w:rFonts w:ascii="Calibri" w:hAnsi="Calibri"/>
          <w:color w:val="231F20"/>
          <w:spacing w:val="2"/>
          <w:vertAlign w:val="baseline"/>
        </w:rPr>
        <w:t> </w:t>
      </w:r>
      <w:r>
        <w:rPr>
          <w:rFonts w:ascii="Calibri" w:hAnsi="Calibri"/>
          <w:color w:val="231F20"/>
          <w:vertAlign w:val="baseline"/>
        </w:rPr>
        <w:t>2</w:t>
      </w:r>
      <w:r>
        <w:rPr>
          <w:rFonts w:ascii="Calibri" w:hAnsi="Calibri"/>
          <w:i/>
          <w:color w:val="231F20"/>
          <w:vertAlign w:val="baseline"/>
        </w:rPr>
        <w:t>b</w:t>
      </w:r>
      <w:r>
        <w:rPr>
          <w:rFonts w:ascii="Calibri" w:hAnsi="Calibri"/>
          <w:color w:val="231F20"/>
          <w:vertAlign w:val="superscript"/>
        </w:rPr>
        <w:t>2</w:t>
      </w:r>
      <w:r>
        <w:rPr>
          <w:color w:val="231F20"/>
          <w:vertAlign w:val="baseline"/>
        </w:rPr>
        <w:t>.</w:t>
      </w:r>
      <w:r>
        <w:rPr>
          <w:color w:val="231F20"/>
          <w:spacing w:val="17"/>
          <w:vertAlign w:val="baseline"/>
        </w:rPr>
        <w:t> </w:t>
      </w:r>
      <w:r>
        <w:rPr>
          <w:color w:val="231F20"/>
          <w:vertAlign w:val="baseline"/>
        </w:rPr>
        <w:t>As</w:t>
      </w:r>
      <w:r>
        <w:rPr>
          <w:color w:val="231F20"/>
          <w:spacing w:val="17"/>
          <w:vertAlign w:val="baseline"/>
        </w:rPr>
        <w:t> </w:t>
      </w:r>
      <w:r>
        <w:rPr>
          <w:color w:val="231F20"/>
          <w:vertAlign w:val="baseline"/>
        </w:rPr>
        <w:t>written</w:t>
      </w:r>
      <w:r>
        <w:rPr>
          <w:color w:val="231F20"/>
          <w:spacing w:val="17"/>
          <w:vertAlign w:val="baseline"/>
        </w:rPr>
        <w:t> </w:t>
      </w:r>
      <w:r>
        <w:rPr>
          <w:color w:val="231F20"/>
          <w:vertAlign w:val="baseline"/>
        </w:rPr>
        <w:t>above,</w:t>
      </w:r>
      <w:r>
        <w:rPr>
          <w:color w:val="231F20"/>
          <w:spacing w:val="18"/>
          <w:vertAlign w:val="baseline"/>
        </w:rPr>
        <w:t> </w:t>
      </w:r>
      <w:r>
        <w:rPr>
          <w:rFonts w:ascii="Calibri" w:hAnsi="Calibri"/>
          <w:i/>
          <w:color w:val="231F20"/>
          <w:vertAlign w:val="baseline"/>
        </w:rPr>
        <w:t>y</w:t>
      </w:r>
      <w:r>
        <w:rPr>
          <w:rFonts w:ascii="Calibri" w:hAnsi="Calibri"/>
          <w:color w:val="231F20"/>
          <w:vertAlign w:val="baseline"/>
        </w:rPr>
        <w:t>ˆ</w:t>
      </w:r>
      <w:r>
        <w:rPr>
          <w:rFonts w:ascii="Calibri" w:hAnsi="Calibri"/>
          <w:color w:val="231F20"/>
          <w:spacing w:val="12"/>
          <w:vertAlign w:val="baseline"/>
        </w:rPr>
        <w:t> </w:t>
      </w:r>
      <w:r>
        <w:rPr>
          <w:color w:val="231F20"/>
          <w:vertAlign w:val="baseline"/>
        </w:rPr>
        <w:t>is</w:t>
      </w:r>
      <w:r>
        <w:rPr>
          <w:color w:val="231F20"/>
          <w:spacing w:val="17"/>
          <w:vertAlign w:val="baseline"/>
        </w:rPr>
        <w:t> </w:t>
      </w:r>
      <w:r>
        <w:rPr>
          <w:color w:val="231F20"/>
          <w:vertAlign w:val="baseline"/>
        </w:rPr>
        <w:t>the</w:t>
      </w:r>
      <w:r>
        <w:rPr>
          <w:color w:val="231F20"/>
          <w:spacing w:val="17"/>
          <w:vertAlign w:val="baseline"/>
        </w:rPr>
        <w:t> </w:t>
      </w:r>
      <w:r>
        <w:rPr>
          <w:color w:val="231F20"/>
          <w:spacing w:val="-4"/>
          <w:vertAlign w:val="baseline"/>
        </w:rPr>
        <w:t>tra-</w:t>
      </w:r>
    </w:p>
    <w:p>
      <w:pPr>
        <w:pStyle w:val="BodyText"/>
        <w:spacing w:after="0" w:line="188" w:lineRule="exact"/>
        <w:sectPr>
          <w:type w:val="continuous"/>
          <w:pgSz w:w="11880" w:h="15840"/>
          <w:pgMar w:header="645" w:footer="365" w:top="800" w:bottom="560" w:left="720" w:right="360"/>
          <w:cols w:num="2" w:equalWidth="0">
            <w:col w:w="5060" w:space="201"/>
            <w:col w:w="5539"/>
          </w:cols>
        </w:sectPr>
      </w:pPr>
    </w:p>
    <w:p>
      <w:pPr>
        <w:tabs>
          <w:tab w:pos="2553" w:val="left" w:leader="none"/>
          <w:tab w:pos="4132" w:val="left" w:leader="none"/>
        </w:tabs>
        <w:spacing w:line="161" w:lineRule="exact" w:before="0"/>
        <w:ind w:left="1366" w:right="0" w:firstLine="0"/>
        <w:jc w:val="left"/>
        <w:rPr>
          <w:rFonts w:ascii="Calibri"/>
          <w:sz w:val="14"/>
        </w:rPr>
      </w:pPr>
      <w:r>
        <w:rPr>
          <w:rFonts w:ascii="Calibri"/>
          <w:color w:val="231F20"/>
          <w:spacing w:val="-10"/>
          <w:w w:val="110"/>
          <w:sz w:val="14"/>
        </w:rPr>
        <w:t>2</w:t>
      </w:r>
      <w:r>
        <w:rPr>
          <w:rFonts w:ascii="Calibri"/>
          <w:color w:val="231F20"/>
          <w:sz w:val="14"/>
        </w:rPr>
        <w:tab/>
      </w:r>
      <w:r>
        <w:rPr>
          <w:rFonts w:ascii="Calibri"/>
          <w:color w:val="231F20"/>
          <w:spacing w:val="-12"/>
          <w:w w:val="110"/>
          <w:position w:val="2"/>
          <w:sz w:val="14"/>
        </w:rPr>
        <w:t>5</w:t>
      </w:r>
      <w:r>
        <w:rPr>
          <w:rFonts w:ascii="Calibri"/>
          <w:color w:val="231F20"/>
          <w:position w:val="2"/>
          <w:sz w:val="14"/>
        </w:rPr>
        <w:tab/>
      </w:r>
      <w:r>
        <w:rPr>
          <w:rFonts w:ascii="Calibri"/>
          <w:color w:val="231F20"/>
          <w:spacing w:val="-10"/>
          <w:w w:val="110"/>
          <w:sz w:val="14"/>
        </w:rPr>
        <w:t>2</w:t>
      </w:r>
    </w:p>
    <w:p>
      <w:pPr>
        <w:pStyle w:val="BodyText"/>
        <w:spacing w:before="82"/>
        <w:ind w:left="38"/>
      </w:pPr>
      <w:r>
        <w:rPr>
          <w:color w:val="231F20"/>
        </w:rPr>
        <w:t>Combining</w:t>
      </w:r>
      <w:r>
        <w:rPr>
          <w:color w:val="231F20"/>
          <w:spacing w:val="-9"/>
        </w:rPr>
        <w:t> </w:t>
      </w:r>
      <w:r>
        <w:rPr>
          <w:color w:val="231F20"/>
        </w:rPr>
        <w:t>the</w:t>
      </w:r>
      <w:r>
        <w:rPr>
          <w:color w:val="231F20"/>
          <w:spacing w:val="-10"/>
        </w:rPr>
        <w:t> </w:t>
      </w:r>
      <w:r>
        <w:rPr>
          <w:color w:val="231F20"/>
        </w:rPr>
        <w:t>above</w:t>
      </w:r>
      <w:r>
        <w:rPr>
          <w:color w:val="231F20"/>
          <w:spacing w:val="-9"/>
        </w:rPr>
        <w:t> </w:t>
      </w:r>
      <w:r>
        <w:rPr>
          <w:color w:val="231F20"/>
        </w:rPr>
        <w:t>inequalities,</w:t>
      </w:r>
      <w:r>
        <w:rPr>
          <w:color w:val="231F20"/>
          <w:spacing w:val="-9"/>
        </w:rPr>
        <w:t> </w:t>
      </w:r>
      <w:r>
        <w:rPr>
          <w:rFonts w:ascii="Calibri"/>
          <w:i/>
          <w:color w:val="231F20"/>
        </w:rPr>
        <w:t>V</w:t>
      </w:r>
      <w:r>
        <w:rPr>
          <w:rFonts w:ascii="Calibri"/>
          <w:i/>
          <w:color w:val="231F20"/>
          <w:spacing w:val="32"/>
        </w:rPr>
        <w:t> </w:t>
      </w:r>
      <w:r>
        <w:rPr>
          <w:color w:val="231F20"/>
        </w:rPr>
        <w:t>is</w:t>
      </w:r>
      <w:r>
        <w:rPr>
          <w:color w:val="231F20"/>
          <w:spacing w:val="-10"/>
        </w:rPr>
        <w:t> </w:t>
      </w:r>
      <w:r>
        <w:rPr>
          <w:color w:val="231F20"/>
        </w:rPr>
        <w:t>upper</w:t>
      </w:r>
      <w:r>
        <w:rPr>
          <w:color w:val="231F20"/>
          <w:spacing w:val="-9"/>
        </w:rPr>
        <w:t> </w:t>
      </w:r>
      <w:r>
        <w:rPr>
          <w:color w:val="231F20"/>
        </w:rPr>
        <w:t>bounded</w:t>
      </w:r>
      <w:r>
        <w:rPr>
          <w:color w:val="231F20"/>
          <w:spacing w:val="-9"/>
        </w:rPr>
        <w:t> </w:t>
      </w:r>
      <w:r>
        <w:rPr>
          <w:color w:val="231F20"/>
          <w:spacing w:val="-5"/>
        </w:rPr>
        <w:t>as</w:t>
      </w:r>
    </w:p>
    <w:p>
      <w:pPr>
        <w:spacing w:before="65"/>
        <w:ind w:left="209" w:right="0" w:firstLine="0"/>
        <w:jc w:val="left"/>
        <w:rPr>
          <w:rFonts w:ascii="Calibri" w:hAnsi="Calibri"/>
          <w:sz w:val="20"/>
        </w:rPr>
      </w:pPr>
      <w:r>
        <w:rPr>
          <w:rFonts w:ascii="Calibri" w:hAnsi="Calibri"/>
          <w:i/>
          <w:color w:val="231F20"/>
          <w:spacing w:val="-2"/>
          <w:w w:val="120"/>
          <w:sz w:val="20"/>
        </w:rPr>
        <w:t>V</w:t>
      </w:r>
      <w:r>
        <w:rPr>
          <w:rFonts w:ascii="Calibri" w:hAnsi="Calibri"/>
          <w:i/>
          <w:color w:val="231F20"/>
          <w:spacing w:val="-2"/>
          <w:w w:val="120"/>
          <w:sz w:val="20"/>
          <w:vertAlign w:val="subscript"/>
        </w:rPr>
        <w:t>t</w:t>
      </w:r>
      <w:r>
        <w:rPr>
          <w:rFonts w:ascii="Calibri" w:hAnsi="Calibri"/>
          <w:i/>
          <w:color w:val="231F20"/>
          <w:spacing w:val="-9"/>
          <w:w w:val="120"/>
          <w:sz w:val="20"/>
          <w:vertAlign w:val="baseline"/>
        </w:rPr>
        <w:t> </w:t>
      </w:r>
      <w:r>
        <w:rPr>
          <w:rFonts w:ascii="Lucida Sans Unicode" w:hAnsi="Lucida Sans Unicode"/>
          <w:color w:val="231F20"/>
          <w:spacing w:val="-2"/>
          <w:w w:val="120"/>
          <w:sz w:val="20"/>
          <w:vertAlign w:val="baseline"/>
        </w:rPr>
        <w:t>≤</w:t>
      </w:r>
      <w:r>
        <w:rPr>
          <w:rFonts w:ascii="Lucida Sans Unicode" w:hAnsi="Lucida Sans Unicode"/>
          <w:color w:val="231F20"/>
          <w:spacing w:val="-21"/>
          <w:w w:val="120"/>
          <w:sz w:val="20"/>
          <w:vertAlign w:val="baseline"/>
        </w:rPr>
        <w:t> </w:t>
      </w:r>
      <w:r>
        <w:rPr>
          <w:rFonts w:ascii="Calibri" w:hAnsi="Calibri"/>
          <w:i/>
          <w:color w:val="231F20"/>
          <w:spacing w:val="-2"/>
          <w:w w:val="120"/>
          <w:sz w:val="20"/>
          <w:vertAlign w:val="baseline"/>
        </w:rPr>
        <w:t>J</w:t>
      </w:r>
      <w:r>
        <w:rPr>
          <w:rFonts w:ascii="Calibri" w:hAnsi="Calibri"/>
          <w:i/>
          <w:color w:val="231F20"/>
          <w:spacing w:val="-2"/>
          <w:w w:val="120"/>
          <w:sz w:val="20"/>
          <w:vertAlign w:val="subscript"/>
        </w:rPr>
        <w:t>L</w:t>
      </w:r>
      <w:r>
        <w:rPr>
          <w:rFonts w:ascii="Calibri" w:hAnsi="Calibri"/>
          <w:color w:val="231F20"/>
          <w:spacing w:val="-2"/>
          <w:w w:val="120"/>
          <w:sz w:val="20"/>
          <w:vertAlign w:val="baseline"/>
        </w:rPr>
        <w:t>(</w:t>
      </w:r>
      <w:r>
        <w:rPr>
          <w:rFonts w:ascii="Calibri" w:hAnsi="Calibri"/>
          <w:i/>
          <w:color w:val="231F20"/>
          <w:spacing w:val="-2"/>
          <w:w w:val="120"/>
          <w:sz w:val="20"/>
          <w:vertAlign w:val="baseline"/>
        </w:rPr>
        <w:t>ξ</w:t>
      </w:r>
      <w:r>
        <w:rPr>
          <w:rFonts w:ascii="Calibri" w:hAnsi="Calibri"/>
          <w:color w:val="231F20"/>
          <w:spacing w:val="-2"/>
          <w:w w:val="120"/>
          <w:position w:val="5"/>
          <w:sz w:val="20"/>
          <w:vertAlign w:val="baseline"/>
        </w:rPr>
        <w:t>˜</w:t>
      </w:r>
      <w:r>
        <w:rPr>
          <w:rFonts w:ascii="Calibri" w:hAnsi="Calibri"/>
          <w:i/>
          <w:color w:val="231F20"/>
          <w:spacing w:val="-2"/>
          <w:w w:val="120"/>
          <w:position w:val="-2"/>
          <w:sz w:val="14"/>
          <w:vertAlign w:val="baseline"/>
        </w:rPr>
        <w:t>t</w:t>
      </w:r>
      <w:r>
        <w:rPr>
          <w:rFonts w:ascii="Calibri" w:hAnsi="Calibri"/>
          <w:i/>
          <w:color w:val="231F20"/>
          <w:spacing w:val="-2"/>
          <w:w w:val="120"/>
          <w:sz w:val="20"/>
          <w:vertAlign w:val="baseline"/>
        </w:rPr>
        <w:t>,</w:t>
      </w:r>
      <w:r>
        <w:rPr>
          <w:rFonts w:ascii="Calibri" w:hAnsi="Calibri"/>
          <w:i/>
          <w:color w:val="231F20"/>
          <w:spacing w:val="-22"/>
          <w:w w:val="120"/>
          <w:sz w:val="20"/>
          <w:vertAlign w:val="baseline"/>
        </w:rPr>
        <w:t> </w:t>
      </w:r>
      <w:r>
        <w:rPr>
          <w:rFonts w:ascii="Calibri" w:hAnsi="Calibri"/>
          <w:i/>
          <w:color w:val="231F20"/>
          <w:spacing w:val="-2"/>
          <w:w w:val="120"/>
          <w:sz w:val="20"/>
          <w:vertAlign w:val="baseline"/>
        </w:rPr>
        <w:t>α</w:t>
      </w:r>
      <w:r>
        <w:rPr>
          <w:rFonts w:ascii="Calibri" w:hAnsi="Calibri"/>
          <w:color w:val="231F20"/>
          <w:spacing w:val="-2"/>
          <w:w w:val="120"/>
          <w:sz w:val="20"/>
          <w:vertAlign w:val="baseline"/>
        </w:rPr>
        <w:t>(</w:t>
      </w:r>
      <w:r>
        <w:rPr>
          <w:rFonts w:ascii="Calibri" w:hAnsi="Calibri"/>
          <w:i/>
          <w:color w:val="231F20"/>
          <w:spacing w:val="-2"/>
          <w:w w:val="120"/>
          <w:sz w:val="20"/>
          <w:vertAlign w:val="baseline"/>
        </w:rPr>
        <w:t>t</w:t>
      </w:r>
      <w:r>
        <w:rPr>
          <w:rFonts w:ascii="Calibri" w:hAnsi="Calibri"/>
          <w:color w:val="231F20"/>
          <w:spacing w:val="-2"/>
          <w:w w:val="120"/>
          <w:sz w:val="20"/>
          <w:vertAlign w:val="baseline"/>
        </w:rPr>
        <w:t>)</w:t>
      </w:r>
      <w:r>
        <w:rPr>
          <w:rFonts w:ascii="Calibri" w:hAnsi="Calibri"/>
          <w:i/>
          <w:color w:val="231F20"/>
          <w:spacing w:val="-2"/>
          <w:w w:val="120"/>
          <w:sz w:val="20"/>
          <w:vertAlign w:val="baseline"/>
        </w:rPr>
        <w:t>,</w:t>
      </w:r>
      <w:r>
        <w:rPr>
          <w:rFonts w:ascii="Calibri" w:hAnsi="Calibri"/>
          <w:i/>
          <w:color w:val="231F20"/>
          <w:spacing w:val="-22"/>
          <w:w w:val="120"/>
          <w:sz w:val="20"/>
          <w:vertAlign w:val="baseline"/>
        </w:rPr>
        <w:t> </w:t>
      </w:r>
      <w:r>
        <w:rPr>
          <w:rFonts w:ascii="Calibri" w:hAnsi="Calibri"/>
          <w:i/>
          <w:color w:val="231F20"/>
          <w:spacing w:val="-2"/>
          <w:w w:val="120"/>
          <w:sz w:val="20"/>
          <w:vertAlign w:val="baseline"/>
        </w:rPr>
        <w:t>σ</w:t>
      </w:r>
      <w:r>
        <w:rPr>
          <w:rFonts w:ascii="Calibri" w:hAnsi="Calibri"/>
          <w:color w:val="231F20"/>
          <w:spacing w:val="-2"/>
          <w:w w:val="120"/>
          <w:sz w:val="20"/>
          <w:vertAlign w:val="baseline"/>
        </w:rPr>
        <w:t>(</w:t>
      </w:r>
      <w:r>
        <w:rPr>
          <w:rFonts w:ascii="Calibri" w:hAnsi="Calibri"/>
          <w:i/>
          <w:color w:val="231F20"/>
          <w:spacing w:val="-2"/>
          <w:w w:val="120"/>
          <w:sz w:val="20"/>
          <w:vertAlign w:val="baseline"/>
        </w:rPr>
        <w:t>t</w:t>
      </w:r>
      <w:r>
        <w:rPr>
          <w:rFonts w:ascii="Calibri" w:hAnsi="Calibri"/>
          <w:color w:val="231F20"/>
          <w:spacing w:val="-2"/>
          <w:w w:val="120"/>
          <w:sz w:val="20"/>
          <w:vertAlign w:val="baseline"/>
        </w:rPr>
        <w:t>))</w:t>
      </w:r>
      <w:r>
        <w:rPr>
          <w:rFonts w:ascii="Calibri" w:hAnsi="Calibri"/>
          <w:color w:val="231F20"/>
          <w:spacing w:val="-11"/>
          <w:w w:val="120"/>
          <w:sz w:val="20"/>
          <w:vertAlign w:val="baseline"/>
        </w:rPr>
        <w:t> </w:t>
      </w:r>
      <w:r>
        <w:rPr>
          <w:rFonts w:ascii="Calibri" w:hAnsi="Calibri"/>
          <w:color w:val="231F20"/>
          <w:spacing w:val="-2"/>
          <w:w w:val="120"/>
          <w:sz w:val="20"/>
          <w:vertAlign w:val="baseline"/>
        </w:rPr>
        <w:t>+</w:t>
      </w:r>
      <w:r>
        <w:rPr>
          <w:rFonts w:ascii="Calibri" w:hAnsi="Calibri"/>
          <w:color w:val="231F20"/>
          <w:spacing w:val="-12"/>
          <w:w w:val="120"/>
          <w:sz w:val="20"/>
          <w:vertAlign w:val="baseline"/>
        </w:rPr>
        <w:t> </w:t>
      </w:r>
      <w:r>
        <w:rPr>
          <w:rFonts w:ascii="Calibri" w:hAnsi="Calibri"/>
          <w:i/>
          <w:color w:val="231F20"/>
          <w:spacing w:val="-2"/>
          <w:w w:val="120"/>
          <w:sz w:val="20"/>
          <w:vertAlign w:val="baseline"/>
        </w:rPr>
        <w:t>γW</w:t>
      </w:r>
      <w:r>
        <w:rPr>
          <w:rFonts w:ascii="Calibri" w:hAnsi="Calibri"/>
          <w:i/>
          <w:color w:val="231F20"/>
          <w:spacing w:val="-27"/>
          <w:w w:val="120"/>
          <w:sz w:val="20"/>
          <w:vertAlign w:val="baseline"/>
        </w:rPr>
        <w:t> </w:t>
      </w:r>
      <w:r>
        <w:rPr>
          <w:rFonts w:ascii="Calibri" w:hAnsi="Calibri"/>
          <w:color w:val="231F20"/>
          <w:spacing w:val="-4"/>
          <w:w w:val="120"/>
          <w:sz w:val="20"/>
          <w:vertAlign w:val="baseline"/>
        </w:rPr>
        <w:t>(</w:t>
      </w:r>
      <w:r>
        <w:rPr>
          <w:rFonts w:ascii="Calibri" w:hAnsi="Calibri"/>
          <w:i/>
          <w:color w:val="231F20"/>
          <w:spacing w:val="-4"/>
          <w:w w:val="120"/>
          <w:sz w:val="20"/>
          <w:vertAlign w:val="baseline"/>
        </w:rPr>
        <w:t>ξ</w:t>
      </w:r>
      <w:r>
        <w:rPr>
          <w:rFonts w:ascii="Calibri" w:hAnsi="Calibri"/>
          <w:i/>
          <w:color w:val="231F20"/>
          <w:spacing w:val="-4"/>
          <w:w w:val="120"/>
          <w:sz w:val="20"/>
          <w:vertAlign w:val="subscript"/>
        </w:rPr>
        <w:t>t</w:t>
      </w:r>
      <w:r>
        <w:rPr>
          <w:rFonts w:ascii="Calibri" w:hAnsi="Calibri"/>
          <w:color w:val="231F20"/>
          <w:spacing w:val="-4"/>
          <w:w w:val="120"/>
          <w:sz w:val="20"/>
          <w:vertAlign w:val="baseline"/>
        </w:rPr>
        <w:t>)</w:t>
      </w:r>
    </w:p>
    <w:p>
      <w:pPr>
        <w:pStyle w:val="BodyText"/>
        <w:spacing w:line="187" w:lineRule="auto" w:before="31"/>
        <w:ind w:left="38" w:right="423"/>
        <w:jc w:val="both"/>
      </w:pPr>
      <w:r>
        <w:rPr/>
        <w:br w:type="column"/>
      </w:r>
      <w:r>
        <w:rPr>
          <w:color w:val="231F20"/>
        </w:rPr>
        <w:t>jectory, resulting from an open-loop application of </w:t>
      </w:r>
      <w:r>
        <w:rPr>
          <w:rFonts w:ascii="Calibri" w:hAnsi="Calibri"/>
          <w:i/>
          <w:color w:val="231F20"/>
          <w:spacing w:val="-87"/>
          <w:w w:val="99"/>
        </w:rPr>
        <w:t>u</w:t>
      </w:r>
      <w:r>
        <w:rPr>
          <w:rFonts w:ascii="Calibri" w:hAnsi="Calibri"/>
          <w:color w:val="231F20"/>
          <w:spacing w:val="16"/>
          <w:w w:val="115"/>
        </w:rPr>
        <w:t>¯</w:t>
      </w:r>
      <w:r>
        <w:rPr>
          <w:rFonts w:ascii="Lucida Sans Unicode" w:hAnsi="Lucida Sans Unicode"/>
          <w:color w:val="231F20"/>
          <w:spacing w:val="24"/>
          <w:w w:val="56"/>
          <w:vertAlign w:val="superscript"/>
        </w:rPr>
        <w:t>∗</w:t>
      </w:r>
      <w:r>
        <w:rPr>
          <w:rFonts w:ascii="Calibri" w:hAnsi="Calibri"/>
          <w:color w:val="231F20"/>
          <w:spacing w:val="15"/>
          <w:w w:val="116"/>
          <w:vertAlign w:val="baseline"/>
        </w:rPr>
        <w:t>(</w:t>
      </w:r>
      <w:r>
        <w:rPr>
          <w:rFonts w:ascii="Calibri" w:hAnsi="Calibri"/>
          <w:i/>
          <w:color w:val="231F20"/>
          <w:spacing w:val="15"/>
          <w:w w:val="96"/>
          <w:vertAlign w:val="baseline"/>
        </w:rPr>
        <w:t>t</w:t>
      </w:r>
      <w:r>
        <w:rPr>
          <w:rFonts w:ascii="Calibri" w:hAnsi="Calibri"/>
          <w:color w:val="231F20"/>
          <w:spacing w:val="15"/>
          <w:w w:val="116"/>
          <w:vertAlign w:val="baseline"/>
        </w:rPr>
        <w:t>)</w:t>
      </w:r>
      <w:r>
        <w:rPr>
          <w:rFonts w:ascii="Calibri" w:hAnsi="Calibri"/>
          <w:color w:val="231F20"/>
          <w:spacing w:val="-1"/>
          <w:w w:val="99"/>
          <w:vertAlign w:val="baseline"/>
        </w:rPr>
        <w:t> </w:t>
      </w:r>
      <w:r>
        <w:rPr>
          <w:color w:val="231F20"/>
          <w:vertAlign w:val="baseline"/>
        </w:rPr>
        <w:t>and </w:t>
      </w:r>
      <w:r>
        <w:rPr>
          <w:color w:val="231F20"/>
          <w:w w:val="110"/>
          <w:vertAlign w:val="baseline"/>
        </w:rPr>
        <w:t>with</w:t>
      </w:r>
      <w:r>
        <w:rPr>
          <w:color w:val="231F20"/>
          <w:spacing w:val="-13"/>
          <w:w w:val="110"/>
          <w:vertAlign w:val="baseline"/>
        </w:rPr>
        <w:t> </w:t>
      </w:r>
      <w:r>
        <w:rPr>
          <w:color w:val="231F20"/>
          <w:w w:val="110"/>
          <w:vertAlign w:val="baseline"/>
        </w:rPr>
        <w:t>initial</w:t>
      </w:r>
      <w:r>
        <w:rPr>
          <w:color w:val="231F20"/>
          <w:w w:val="110"/>
          <w:vertAlign w:val="baseline"/>
        </w:rPr>
        <w:t> conditions</w:t>
      </w:r>
      <w:r>
        <w:rPr>
          <w:color w:val="231F20"/>
          <w:w w:val="110"/>
          <w:vertAlign w:val="baseline"/>
        </w:rPr>
        <w:t> specified</w:t>
      </w:r>
      <w:r>
        <w:rPr>
          <w:color w:val="231F20"/>
          <w:w w:val="110"/>
          <w:vertAlign w:val="baseline"/>
        </w:rPr>
        <w:t> by</w:t>
      </w:r>
      <w:r>
        <w:rPr>
          <w:color w:val="231F20"/>
          <w:w w:val="110"/>
          <w:vertAlign w:val="baseline"/>
        </w:rPr>
        <w:t> </w:t>
      </w:r>
      <w:r>
        <w:rPr>
          <w:rFonts w:ascii="Calibri" w:hAnsi="Calibri"/>
          <w:color w:val="231F20"/>
          <w:w w:val="110"/>
          <w:vertAlign w:val="baseline"/>
        </w:rPr>
        <w:t>(</w:t>
      </w:r>
      <w:r>
        <w:rPr>
          <w:rFonts w:ascii="Calibri" w:hAnsi="Calibri"/>
          <w:i/>
          <w:color w:val="231F20"/>
          <w:w w:val="110"/>
          <w:vertAlign w:val="baseline"/>
        </w:rPr>
        <w:t>u</w:t>
      </w:r>
      <w:r>
        <w:rPr>
          <w:rFonts w:ascii="Calibri" w:hAnsi="Calibri"/>
          <w:color w:val="231F20"/>
          <w:w w:val="110"/>
          <w:vertAlign w:val="subscript"/>
        </w:rPr>
        <w:t>[</w:t>
      </w:r>
      <w:r>
        <w:rPr>
          <w:rFonts w:ascii="Calibri" w:hAnsi="Calibri"/>
          <w:i/>
          <w:color w:val="231F20"/>
          <w:w w:val="110"/>
          <w:vertAlign w:val="subscript"/>
        </w:rPr>
        <w:t>t</w:t>
      </w:r>
      <w:r>
        <w:rPr>
          <w:rFonts w:ascii="Lucida Sans Unicode" w:hAnsi="Lucida Sans Unicode"/>
          <w:color w:val="231F20"/>
          <w:w w:val="110"/>
          <w:vertAlign w:val="subscript"/>
        </w:rPr>
        <w:t>−</w:t>
      </w:r>
      <w:r>
        <w:rPr>
          <w:rFonts w:ascii="Calibri" w:hAnsi="Calibri"/>
          <w:i/>
          <w:color w:val="231F20"/>
          <w:w w:val="110"/>
          <w:vertAlign w:val="subscript"/>
        </w:rPr>
        <w:t>n,t</w:t>
      </w:r>
      <w:r>
        <w:rPr>
          <w:rFonts w:ascii="Lucida Sans Unicode" w:hAnsi="Lucida Sans Unicode"/>
          <w:color w:val="231F20"/>
          <w:w w:val="110"/>
          <w:vertAlign w:val="subscript"/>
        </w:rPr>
        <w:t>−</w:t>
      </w:r>
      <w:r>
        <w:rPr>
          <w:rFonts w:ascii="Calibri" w:hAnsi="Calibri"/>
          <w:color w:val="231F20"/>
          <w:w w:val="110"/>
          <w:vertAlign w:val="subscript"/>
        </w:rPr>
        <w:t>1]</w:t>
      </w:r>
      <w:r>
        <w:rPr>
          <w:rFonts w:ascii="Calibri" w:hAnsi="Calibri"/>
          <w:i/>
          <w:color w:val="231F20"/>
          <w:w w:val="110"/>
          <w:vertAlign w:val="baseline"/>
        </w:rPr>
        <w:t>,</w:t>
      </w:r>
      <w:r>
        <w:rPr>
          <w:rFonts w:ascii="Calibri" w:hAnsi="Calibri"/>
          <w:i/>
          <w:color w:val="231F20"/>
          <w:spacing w:val="-13"/>
          <w:w w:val="110"/>
          <w:vertAlign w:val="baseline"/>
        </w:rPr>
        <w:t> </w:t>
      </w:r>
      <w:r>
        <w:rPr>
          <w:rFonts w:ascii="Calibri" w:hAnsi="Calibri"/>
          <w:i/>
          <w:color w:val="231F20"/>
          <w:w w:val="115"/>
          <w:vertAlign w:val="baseline"/>
        </w:rPr>
        <w:t>y</w:t>
      </w:r>
      <w:r>
        <w:rPr>
          <w:rFonts w:ascii="Calibri" w:hAnsi="Calibri"/>
          <w:color w:val="231F20"/>
          <w:w w:val="115"/>
          <w:vertAlign w:val="baseline"/>
        </w:rPr>
        <w:t>ˆ</w:t>
      </w:r>
      <w:r>
        <w:rPr>
          <w:rFonts w:ascii="Calibri" w:hAnsi="Calibri"/>
          <w:color w:val="231F20"/>
          <w:w w:val="115"/>
          <w:vertAlign w:val="subscript"/>
        </w:rPr>
        <w:t>[</w:t>
      </w:r>
      <w:r>
        <w:rPr>
          <w:rFonts w:ascii="Calibri" w:hAnsi="Calibri"/>
          <w:i/>
          <w:color w:val="231F20"/>
          <w:w w:val="115"/>
          <w:vertAlign w:val="subscript"/>
        </w:rPr>
        <w:t>t</w:t>
      </w:r>
      <w:r>
        <w:rPr>
          <w:rFonts w:ascii="Lucida Sans Unicode" w:hAnsi="Lucida Sans Unicode"/>
          <w:color w:val="231F20"/>
          <w:w w:val="115"/>
          <w:vertAlign w:val="subscript"/>
        </w:rPr>
        <w:t>−</w:t>
      </w:r>
      <w:r>
        <w:rPr>
          <w:rFonts w:ascii="Calibri" w:hAnsi="Calibri"/>
          <w:i/>
          <w:color w:val="231F20"/>
          <w:w w:val="115"/>
          <w:vertAlign w:val="subscript"/>
        </w:rPr>
        <w:t>n,t</w:t>
      </w:r>
      <w:r>
        <w:rPr>
          <w:rFonts w:ascii="Lucida Sans Unicode" w:hAnsi="Lucida Sans Unicode"/>
          <w:color w:val="231F20"/>
          <w:w w:val="115"/>
          <w:vertAlign w:val="subscript"/>
        </w:rPr>
        <w:t>−</w:t>
      </w:r>
      <w:r>
        <w:rPr>
          <w:rFonts w:ascii="Calibri" w:hAnsi="Calibri"/>
          <w:color w:val="231F20"/>
          <w:w w:val="115"/>
          <w:vertAlign w:val="subscript"/>
        </w:rPr>
        <w:t>1]</w:t>
      </w:r>
      <w:r>
        <w:rPr>
          <w:rFonts w:ascii="Calibri" w:hAnsi="Calibri"/>
          <w:color w:val="231F20"/>
          <w:w w:val="115"/>
          <w:vertAlign w:val="baseline"/>
        </w:rPr>
        <w:t>)</w:t>
      </w:r>
      <w:r>
        <w:rPr>
          <w:rFonts w:ascii="Calibri" w:hAnsi="Calibri"/>
          <w:color w:val="231F20"/>
          <w:spacing w:val="-13"/>
          <w:w w:val="115"/>
          <w:vertAlign w:val="baseline"/>
        </w:rPr>
        <w:t> </w:t>
      </w:r>
      <w:r>
        <w:rPr>
          <w:rFonts w:ascii="Calibri" w:hAnsi="Calibri"/>
          <w:color w:val="231F20"/>
          <w:w w:val="115"/>
          <w:vertAlign w:val="baseline"/>
        </w:rPr>
        <w:t>= </w:t>
      </w:r>
      <w:r>
        <w:rPr>
          <w:rFonts w:ascii="Calibri" w:hAnsi="Calibri"/>
          <w:color w:val="231F20"/>
          <w:w w:val="110"/>
          <w:vertAlign w:val="baseline"/>
        </w:rPr>
        <w:t>(</w:t>
      </w:r>
      <w:r>
        <w:rPr>
          <w:rFonts w:ascii="Calibri" w:hAnsi="Calibri"/>
          <w:i/>
          <w:color w:val="231F20"/>
          <w:w w:val="110"/>
          <w:vertAlign w:val="baseline"/>
        </w:rPr>
        <w:t>u</w:t>
      </w:r>
      <w:r>
        <w:rPr>
          <w:rFonts w:ascii="Calibri" w:hAnsi="Calibri"/>
          <w:color w:val="231F20"/>
          <w:w w:val="110"/>
          <w:vertAlign w:val="subscript"/>
        </w:rPr>
        <w:t>[</w:t>
      </w:r>
      <w:r>
        <w:rPr>
          <w:rFonts w:ascii="Calibri" w:hAnsi="Calibri"/>
          <w:i/>
          <w:color w:val="231F20"/>
          <w:w w:val="110"/>
          <w:vertAlign w:val="subscript"/>
        </w:rPr>
        <w:t>t</w:t>
      </w:r>
      <w:r>
        <w:rPr>
          <w:rFonts w:ascii="Lucida Sans Unicode" w:hAnsi="Lucida Sans Unicode"/>
          <w:color w:val="231F20"/>
          <w:w w:val="110"/>
          <w:vertAlign w:val="subscript"/>
        </w:rPr>
        <w:t>−</w:t>
      </w:r>
      <w:r>
        <w:rPr>
          <w:rFonts w:ascii="Calibri" w:hAnsi="Calibri"/>
          <w:i/>
          <w:color w:val="231F20"/>
          <w:w w:val="110"/>
          <w:vertAlign w:val="subscript"/>
        </w:rPr>
        <w:t>n,t</w:t>
      </w:r>
      <w:r>
        <w:rPr>
          <w:rFonts w:ascii="Lucida Sans Unicode" w:hAnsi="Lucida Sans Unicode"/>
          <w:color w:val="231F20"/>
          <w:w w:val="110"/>
          <w:vertAlign w:val="subscript"/>
        </w:rPr>
        <w:t>−</w:t>
      </w:r>
      <w:r>
        <w:rPr>
          <w:rFonts w:ascii="Calibri" w:hAnsi="Calibri"/>
          <w:color w:val="231F20"/>
          <w:w w:val="110"/>
          <w:vertAlign w:val="subscript"/>
        </w:rPr>
        <w:t>1]</w:t>
      </w:r>
      <w:r>
        <w:rPr>
          <w:rFonts w:ascii="Calibri" w:hAnsi="Calibri"/>
          <w:i/>
          <w:color w:val="231F20"/>
          <w:w w:val="110"/>
          <w:vertAlign w:val="baseline"/>
        </w:rPr>
        <w:t>,</w:t>
      </w:r>
      <w:r>
        <w:rPr>
          <w:rFonts w:ascii="Calibri" w:hAnsi="Calibri"/>
          <w:i/>
          <w:color w:val="231F20"/>
          <w:spacing w:val="-13"/>
          <w:w w:val="110"/>
          <w:vertAlign w:val="baseline"/>
        </w:rPr>
        <w:t> </w:t>
      </w:r>
      <w:r>
        <w:rPr>
          <w:rFonts w:ascii="Calibri" w:hAnsi="Calibri"/>
          <w:i/>
          <w:color w:val="231F20"/>
          <w:w w:val="110"/>
          <w:vertAlign w:val="baseline"/>
        </w:rPr>
        <w:t>y</w:t>
      </w:r>
      <w:r>
        <w:rPr>
          <w:rFonts w:ascii="Calibri" w:hAnsi="Calibri"/>
          <w:color w:val="231F20"/>
          <w:w w:val="110"/>
          <w:vertAlign w:val="subscript"/>
        </w:rPr>
        <w:t>[</w:t>
      </w:r>
      <w:r>
        <w:rPr>
          <w:rFonts w:ascii="Calibri" w:hAnsi="Calibri"/>
          <w:i/>
          <w:color w:val="231F20"/>
          <w:w w:val="110"/>
          <w:vertAlign w:val="subscript"/>
        </w:rPr>
        <w:t>t</w:t>
      </w:r>
      <w:r>
        <w:rPr>
          <w:rFonts w:ascii="Lucida Sans Unicode" w:hAnsi="Lucida Sans Unicode"/>
          <w:color w:val="231F20"/>
          <w:w w:val="110"/>
          <w:vertAlign w:val="subscript"/>
        </w:rPr>
        <w:t>−</w:t>
      </w:r>
      <w:r>
        <w:rPr>
          <w:rFonts w:ascii="Calibri" w:hAnsi="Calibri"/>
          <w:i/>
          <w:color w:val="231F20"/>
          <w:w w:val="110"/>
          <w:vertAlign w:val="subscript"/>
        </w:rPr>
        <w:t>n,t</w:t>
      </w:r>
      <w:r>
        <w:rPr>
          <w:rFonts w:ascii="Lucida Sans Unicode" w:hAnsi="Lucida Sans Unicode"/>
          <w:color w:val="231F20"/>
          <w:w w:val="110"/>
          <w:vertAlign w:val="subscript"/>
        </w:rPr>
        <w:t>−</w:t>
      </w:r>
      <w:r>
        <w:rPr>
          <w:rFonts w:ascii="Calibri" w:hAnsi="Calibri"/>
          <w:color w:val="231F20"/>
          <w:w w:val="110"/>
          <w:vertAlign w:val="subscript"/>
        </w:rPr>
        <w:t>1]</w:t>
      </w:r>
      <w:r>
        <w:rPr>
          <w:rFonts w:ascii="Calibri" w:hAnsi="Calibri"/>
          <w:color w:val="231F20"/>
          <w:w w:val="110"/>
          <w:vertAlign w:val="baseline"/>
        </w:rPr>
        <w:t>)</w:t>
      </w:r>
      <w:r>
        <w:rPr>
          <w:color w:val="231F20"/>
          <w:w w:val="110"/>
          <w:vertAlign w:val="baseline"/>
        </w:rPr>
        <w:t>.</w:t>
      </w:r>
      <w:r>
        <w:rPr>
          <w:color w:val="231F20"/>
          <w:spacing w:val="-1"/>
          <w:w w:val="110"/>
          <w:vertAlign w:val="baseline"/>
        </w:rPr>
        <w:t> </w:t>
      </w:r>
      <w:r>
        <w:rPr>
          <w:color w:val="231F20"/>
          <w:w w:val="110"/>
          <w:vertAlign w:val="baseline"/>
        </w:rPr>
        <w:t>On</w:t>
      </w:r>
      <w:r>
        <w:rPr>
          <w:color w:val="231F20"/>
          <w:w w:val="110"/>
          <w:vertAlign w:val="baseline"/>
        </w:rPr>
        <w:t> the</w:t>
      </w:r>
      <w:r>
        <w:rPr>
          <w:color w:val="231F20"/>
          <w:w w:val="110"/>
          <w:vertAlign w:val="baseline"/>
        </w:rPr>
        <w:t> other</w:t>
      </w:r>
      <w:r>
        <w:rPr>
          <w:color w:val="231F20"/>
          <w:w w:val="110"/>
          <w:vertAlign w:val="baseline"/>
        </w:rPr>
        <w:t> hand,</w:t>
      </w:r>
      <w:r>
        <w:rPr>
          <w:color w:val="231F20"/>
          <w:w w:val="110"/>
          <w:vertAlign w:val="baseline"/>
        </w:rPr>
        <w:t> according</w:t>
      </w:r>
      <w:r>
        <w:rPr>
          <w:color w:val="231F20"/>
          <w:w w:val="110"/>
          <w:vertAlign w:val="baseline"/>
        </w:rPr>
        <w:t> to</w:t>
      </w:r>
      <w:r>
        <w:rPr>
          <w:color w:val="231F20"/>
          <w:w w:val="110"/>
          <w:vertAlign w:val="baseline"/>
        </w:rPr>
        <w:t> (6a), </w:t>
      </w:r>
      <w:r>
        <w:rPr>
          <w:rFonts w:ascii="Calibri" w:hAnsi="Calibri"/>
          <w:i/>
          <w:color w:val="231F20"/>
          <w:spacing w:val="-2"/>
          <w:w w:val="110"/>
          <w:vertAlign w:val="baseline"/>
        </w:rPr>
        <w:t>y</w:t>
      </w:r>
      <w:r>
        <w:rPr>
          <w:rFonts w:ascii="Calibri" w:hAnsi="Calibri"/>
          <w:color w:val="231F20"/>
          <w:spacing w:val="-2"/>
          <w:w w:val="110"/>
          <w:vertAlign w:val="baseline"/>
        </w:rPr>
        <w:t>¯</w:t>
      </w:r>
      <w:r>
        <w:rPr>
          <w:rFonts w:ascii="Lucida Sans Unicode" w:hAnsi="Lucida Sans Unicode"/>
          <w:color w:val="231F20"/>
          <w:spacing w:val="-2"/>
          <w:w w:val="110"/>
          <w:vertAlign w:val="superscript"/>
        </w:rPr>
        <w:t>∗</w:t>
      </w:r>
      <w:r>
        <w:rPr>
          <w:rFonts w:ascii="Calibri" w:hAnsi="Calibri"/>
          <w:color w:val="231F20"/>
          <w:spacing w:val="-2"/>
          <w:w w:val="110"/>
          <w:vertAlign w:val="baseline"/>
        </w:rPr>
        <w:t>(</w:t>
      </w:r>
      <w:r>
        <w:rPr>
          <w:rFonts w:ascii="Calibri" w:hAnsi="Calibri"/>
          <w:i/>
          <w:color w:val="231F20"/>
          <w:spacing w:val="-2"/>
          <w:w w:val="110"/>
          <w:vertAlign w:val="baseline"/>
        </w:rPr>
        <w:t>t</w:t>
      </w:r>
      <w:r>
        <w:rPr>
          <w:rFonts w:ascii="Calibri" w:hAnsi="Calibri"/>
          <w:color w:val="231F20"/>
          <w:spacing w:val="-2"/>
          <w:w w:val="110"/>
          <w:vertAlign w:val="baseline"/>
        </w:rPr>
        <w:t>)</w:t>
      </w:r>
      <w:r>
        <w:rPr>
          <w:rFonts w:ascii="Calibri" w:hAnsi="Calibri"/>
          <w:color w:val="231F20"/>
          <w:spacing w:val="-11"/>
          <w:w w:val="110"/>
          <w:vertAlign w:val="baseline"/>
        </w:rPr>
        <w:t> </w:t>
      </w:r>
      <w:r>
        <w:rPr>
          <w:color w:val="231F20"/>
          <w:spacing w:val="-2"/>
          <w:w w:val="110"/>
          <w:vertAlign w:val="baseline"/>
        </w:rPr>
        <w:t>is</w:t>
      </w:r>
      <w:r>
        <w:rPr>
          <w:color w:val="231F20"/>
          <w:spacing w:val="-12"/>
          <w:w w:val="110"/>
          <w:vertAlign w:val="baseline"/>
        </w:rPr>
        <w:t> </w:t>
      </w:r>
      <w:r>
        <w:rPr>
          <w:color w:val="231F20"/>
          <w:spacing w:val="-2"/>
          <w:w w:val="110"/>
          <w:vertAlign w:val="baseline"/>
        </w:rPr>
        <w:t>comprised</w:t>
      </w:r>
      <w:r>
        <w:rPr>
          <w:color w:val="231F20"/>
          <w:spacing w:val="-11"/>
          <w:w w:val="110"/>
          <w:vertAlign w:val="baseline"/>
        </w:rPr>
        <w:t> </w:t>
      </w:r>
      <w:r>
        <w:rPr>
          <w:color w:val="231F20"/>
          <w:spacing w:val="-2"/>
          <w:w w:val="110"/>
          <w:vertAlign w:val="baseline"/>
        </w:rPr>
        <w:t>as</w:t>
      </w:r>
    </w:p>
    <w:p>
      <w:pPr>
        <w:pStyle w:val="BodyText"/>
        <w:spacing w:after="0" w:line="187" w:lineRule="auto"/>
        <w:jc w:val="both"/>
        <w:sectPr>
          <w:type w:val="continuous"/>
          <w:pgSz w:w="11880" w:h="15840"/>
          <w:pgMar w:header="645" w:footer="365" w:top="800" w:bottom="560" w:left="720" w:right="360"/>
          <w:cols w:num="2" w:equalWidth="0">
            <w:col w:w="4615" w:space="645"/>
            <w:col w:w="5540"/>
          </w:cols>
        </w:sectPr>
      </w:pPr>
    </w:p>
    <w:p>
      <w:pPr>
        <w:spacing w:line="259" w:lineRule="exact" w:before="0"/>
        <w:ind w:left="264" w:right="0" w:firstLine="0"/>
        <w:jc w:val="left"/>
        <w:rPr>
          <w:rFonts w:ascii="Calibri" w:hAnsi="Calibri"/>
          <w:i/>
          <w:sz w:val="20"/>
        </w:rPr>
      </w:pPr>
      <w:r>
        <w:rPr>
          <w:rFonts w:ascii="Lucida Sans Unicode" w:hAnsi="Lucida Sans Unicode"/>
          <w:color w:val="231F20"/>
          <w:w w:val="120"/>
          <w:sz w:val="20"/>
        </w:rPr>
        <w:t>≤ </w:t>
      </w:r>
      <w:r>
        <w:rPr>
          <w:rFonts w:ascii="Arial" w:hAnsi="Arial"/>
          <w:i/>
          <w:color w:val="231F20"/>
          <w:w w:val="120"/>
          <w:sz w:val="20"/>
        </w:rPr>
        <w:t>λ</w:t>
      </w:r>
      <w:r>
        <w:rPr>
          <w:rFonts w:ascii="Calibri" w:hAnsi="Calibri"/>
          <w:color w:val="231F20"/>
          <w:w w:val="120"/>
          <w:sz w:val="20"/>
          <w:vertAlign w:val="subscript"/>
        </w:rPr>
        <w:t>max</w:t>
      </w:r>
      <w:r>
        <w:rPr>
          <w:rFonts w:ascii="Calibri" w:hAnsi="Calibri"/>
          <w:color w:val="231F20"/>
          <w:w w:val="120"/>
          <w:sz w:val="20"/>
          <w:vertAlign w:val="baseline"/>
        </w:rPr>
        <w:t>(</w:t>
      </w:r>
      <w:r>
        <w:rPr>
          <w:rFonts w:ascii="Calibri" w:hAnsi="Calibri"/>
          <w:i/>
          <w:color w:val="231F20"/>
          <w:w w:val="120"/>
          <w:sz w:val="20"/>
          <w:vertAlign w:val="baseline"/>
        </w:rPr>
        <w:t>Q,</w:t>
      </w:r>
      <w:r>
        <w:rPr>
          <w:rFonts w:ascii="Calibri" w:hAnsi="Calibri"/>
          <w:i/>
          <w:color w:val="231F20"/>
          <w:spacing w:val="-10"/>
          <w:w w:val="120"/>
          <w:sz w:val="20"/>
          <w:vertAlign w:val="baseline"/>
        </w:rPr>
        <w:t> </w:t>
      </w:r>
      <w:r>
        <w:rPr>
          <w:rFonts w:ascii="Calibri" w:hAnsi="Calibri"/>
          <w:i/>
          <w:color w:val="231F20"/>
          <w:w w:val="120"/>
          <w:sz w:val="20"/>
          <w:vertAlign w:val="baseline"/>
        </w:rPr>
        <w:t>R</w:t>
      </w:r>
      <w:r>
        <w:rPr>
          <w:rFonts w:ascii="Calibri" w:hAnsi="Calibri"/>
          <w:color w:val="231F20"/>
          <w:w w:val="120"/>
          <w:sz w:val="20"/>
          <w:vertAlign w:val="baseline"/>
        </w:rPr>
        <w:t>)Γ</w:t>
      </w:r>
      <w:r>
        <w:rPr>
          <w:rFonts w:ascii="Calibri" w:hAnsi="Calibri"/>
          <w:i/>
          <w:color w:val="231F20"/>
          <w:w w:val="120"/>
          <w:sz w:val="20"/>
          <w:vertAlign w:val="subscript"/>
        </w:rPr>
        <w:t>uy</w:t>
      </w:r>
      <w:r>
        <w:rPr>
          <w:rFonts w:ascii="Calibri" w:hAnsi="Calibri"/>
          <w:i/>
          <w:color w:val="231F20"/>
          <w:w w:val="120"/>
          <w:sz w:val="20"/>
          <w:vertAlign w:val="baseline"/>
        </w:rPr>
        <w:t> </w:t>
      </w:r>
      <w:r>
        <w:rPr>
          <w:rFonts w:ascii="Calibri" w:hAnsi="Calibri"/>
          <w:i/>
          <w:color w:val="231F20"/>
          <w:spacing w:val="-6"/>
          <w:position w:val="-4"/>
          <w:sz w:val="20"/>
          <w:vertAlign w:val="baseline"/>
        </w:rPr>
        <w:drawing>
          <wp:inline distT="0" distB="0" distL="0" distR="0">
            <wp:extent cx="31750" cy="127000"/>
            <wp:effectExtent l="0" t="0" r="0" b="0"/>
            <wp:docPr id="391" name="Image 391"/>
            <wp:cNvGraphicFramePr>
              <a:graphicFrameLocks/>
            </wp:cNvGraphicFramePr>
            <a:graphic>
              <a:graphicData uri="http://schemas.openxmlformats.org/drawingml/2006/picture">
                <pic:pic>
                  <pic:nvPicPr>
                    <pic:cNvPr id="391" name="Image 391"/>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6"/>
          <w:position w:val="-4"/>
          <w:sz w:val="20"/>
          <w:vertAlign w:val="baseline"/>
        </w:rPr>
      </w:r>
      <w:r>
        <w:rPr>
          <w:color w:val="231F20"/>
          <w:spacing w:val="-9"/>
          <w:sz w:val="20"/>
          <w:vertAlign w:val="baseline"/>
        </w:rPr>
        <w:t> </w:t>
      </w:r>
      <w:r>
        <w:rPr>
          <w:rFonts w:ascii="Calibri" w:hAnsi="Calibri"/>
          <w:i/>
          <w:color w:val="231F20"/>
          <w:spacing w:val="-5"/>
          <w:w w:val="120"/>
          <w:sz w:val="20"/>
          <w:vertAlign w:val="baseline"/>
        </w:rPr>
        <w:t>x</w:t>
      </w:r>
      <w:r>
        <w:rPr>
          <w:rFonts w:ascii="Calibri" w:hAnsi="Calibri"/>
          <w:i/>
          <w:color w:val="231F20"/>
          <w:spacing w:val="-5"/>
          <w:w w:val="120"/>
          <w:sz w:val="20"/>
          <w:vertAlign w:val="subscript"/>
        </w:rPr>
        <w:t>t</w:t>
      </w:r>
    </w:p>
    <w:p>
      <w:pPr>
        <w:spacing w:line="241" w:lineRule="exact" w:before="0"/>
        <w:ind w:left="0" w:right="0" w:firstLine="0"/>
        <w:jc w:val="left"/>
        <w:rPr>
          <w:rFonts w:ascii="Calibri" w:hAnsi="Calibri"/>
          <w:position w:val="8"/>
          <w:sz w:val="20"/>
        </w:rPr>
      </w:pPr>
      <w:r>
        <w:rPr/>
        <w:br w:type="column"/>
      </w:r>
      <w:r>
        <w:rPr>
          <w:position w:val="-4"/>
        </w:rPr>
        <w:drawing>
          <wp:inline distT="0" distB="0" distL="0" distR="0">
            <wp:extent cx="31750" cy="127000"/>
            <wp:effectExtent l="0" t="0" r="0" b="0"/>
            <wp:docPr id="392" name="Image 392"/>
            <wp:cNvGraphicFramePr>
              <a:graphicFrameLocks/>
            </wp:cNvGraphicFramePr>
            <a:graphic>
              <a:graphicData uri="http://schemas.openxmlformats.org/drawingml/2006/picture">
                <pic:pic>
                  <pic:nvPicPr>
                    <pic:cNvPr id="392" name="Image 392"/>
                    <pic:cNvPicPr/>
                  </pic:nvPicPr>
                  <pic:blipFill>
                    <a:blip r:embed="rId23" cstate="print"/>
                    <a:stretch>
                      <a:fillRect/>
                    </a:stretch>
                  </pic:blipFill>
                  <pic:spPr>
                    <a:xfrm>
                      <a:off x="0" y="0"/>
                      <a:ext cx="31750" cy="127000"/>
                    </a:xfrm>
                    <a:prstGeom prst="rect">
                      <a:avLst/>
                    </a:prstGeom>
                  </pic:spPr>
                </pic:pic>
              </a:graphicData>
            </a:graphic>
          </wp:inline>
        </w:drawing>
      </w:r>
      <w:r>
        <w:rPr>
          <w:position w:val="-4"/>
        </w:rPr>
      </w:r>
      <w:r>
        <w:rPr>
          <w:rFonts w:ascii="Calibri" w:hAnsi="Calibri"/>
          <w:color w:val="231F20"/>
          <w:w w:val="125"/>
          <w:position w:val="-4"/>
          <w:sz w:val="20"/>
          <w:vertAlign w:val="superscript"/>
        </w:rPr>
        <w:t>2</w:t>
      </w:r>
      <w:r>
        <w:rPr>
          <w:rFonts w:ascii="Calibri" w:hAnsi="Calibri"/>
          <w:color w:val="231F20"/>
          <w:spacing w:val="4"/>
          <w:w w:val="125"/>
          <w:position w:val="-4"/>
          <w:sz w:val="20"/>
          <w:vertAlign w:val="baseline"/>
        </w:rPr>
        <w:t> </w:t>
      </w:r>
      <w:r>
        <w:rPr>
          <w:rFonts w:ascii="Calibri" w:hAnsi="Calibri"/>
          <w:color w:val="231F20"/>
          <w:w w:val="125"/>
          <w:sz w:val="20"/>
          <w:vertAlign w:val="baseline"/>
        </w:rPr>
        <w:t>+</w:t>
      </w:r>
      <w:r>
        <w:rPr>
          <w:rFonts w:ascii="Calibri" w:hAnsi="Calibri"/>
          <w:color w:val="231F20"/>
          <w:spacing w:val="-6"/>
          <w:w w:val="125"/>
          <w:sz w:val="20"/>
          <w:vertAlign w:val="baseline"/>
        </w:rPr>
        <w:t> </w:t>
      </w:r>
      <w:r>
        <w:rPr>
          <w:rFonts w:ascii="Calibri" w:hAnsi="Calibri"/>
          <w:i/>
          <w:color w:val="231F20"/>
          <w:w w:val="125"/>
          <w:sz w:val="20"/>
          <w:vertAlign w:val="baseline"/>
        </w:rPr>
        <w:t>γ</w:t>
      </w:r>
      <w:r>
        <w:rPr>
          <w:rFonts w:ascii="Arial" w:hAnsi="Arial"/>
          <w:i/>
          <w:color w:val="231F20"/>
          <w:w w:val="125"/>
          <w:sz w:val="20"/>
          <w:vertAlign w:val="baseline"/>
        </w:rPr>
        <w:t>λ</w:t>
      </w:r>
      <w:r>
        <w:rPr>
          <w:rFonts w:ascii="Calibri" w:hAnsi="Calibri"/>
          <w:color w:val="231F20"/>
          <w:w w:val="125"/>
          <w:sz w:val="20"/>
          <w:vertAlign w:val="subscript"/>
        </w:rPr>
        <w:t>max</w:t>
      </w:r>
      <w:r>
        <w:rPr>
          <w:rFonts w:ascii="Calibri" w:hAnsi="Calibri"/>
          <w:color w:val="231F20"/>
          <w:w w:val="125"/>
          <w:sz w:val="20"/>
          <w:vertAlign w:val="baseline"/>
        </w:rPr>
        <w:t>(</w:t>
      </w:r>
      <w:r>
        <w:rPr>
          <w:rFonts w:ascii="Calibri" w:hAnsi="Calibri"/>
          <w:i/>
          <w:color w:val="231F20"/>
          <w:w w:val="125"/>
          <w:sz w:val="20"/>
          <w:vertAlign w:val="baseline"/>
        </w:rPr>
        <w:t>P</w:t>
      </w:r>
      <w:r>
        <w:rPr>
          <w:rFonts w:ascii="Calibri" w:hAnsi="Calibri"/>
          <w:i/>
          <w:color w:val="231F20"/>
          <w:spacing w:val="-26"/>
          <w:w w:val="125"/>
          <w:sz w:val="20"/>
          <w:vertAlign w:val="baseline"/>
        </w:rPr>
        <w:t> </w:t>
      </w:r>
      <w:r>
        <w:rPr>
          <w:rFonts w:ascii="Calibri" w:hAnsi="Calibri"/>
          <w:color w:val="231F20"/>
          <w:w w:val="125"/>
          <w:sz w:val="20"/>
          <w:vertAlign w:val="baseline"/>
        </w:rPr>
        <w:t>)</w:t>
      </w:r>
      <w:r>
        <w:rPr>
          <w:rFonts w:ascii="Calibri" w:hAnsi="Calibri"/>
          <w:color w:val="231F20"/>
          <w:spacing w:val="-29"/>
          <w:w w:val="125"/>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393" name="Image 393"/>
            <wp:cNvGraphicFramePr>
              <a:graphicFrameLocks/>
            </wp:cNvGraphicFramePr>
            <a:graphic>
              <a:graphicData uri="http://schemas.openxmlformats.org/drawingml/2006/picture">
                <pic:pic>
                  <pic:nvPicPr>
                    <pic:cNvPr id="393" name="Image 393"/>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12"/>
          <w:w w:val="125"/>
          <w:sz w:val="20"/>
          <w:vertAlign w:val="baseline"/>
        </w:rPr>
        <w:t> </w:t>
      </w:r>
      <w:r>
        <w:rPr>
          <w:rFonts w:ascii="Calibri" w:hAnsi="Calibri"/>
          <w:i/>
          <w:color w:val="231F20"/>
          <w:w w:val="125"/>
          <w:sz w:val="20"/>
          <w:vertAlign w:val="baseline"/>
        </w:rPr>
        <w:t>ξ</w:t>
      </w:r>
      <w:r>
        <w:rPr>
          <w:rFonts w:ascii="Calibri" w:hAnsi="Calibri"/>
          <w:i/>
          <w:color w:val="231F20"/>
          <w:w w:val="125"/>
          <w:sz w:val="20"/>
          <w:vertAlign w:val="subscript"/>
        </w:rPr>
        <w:t>t</w:t>
      </w:r>
      <w:r>
        <w:rPr>
          <w:rFonts w:ascii="Calibri" w:hAnsi="Calibri"/>
          <w:i/>
          <w:color w:val="231F20"/>
          <w:spacing w:val="-16"/>
          <w:w w:val="125"/>
          <w:sz w:val="20"/>
          <w:vertAlign w:val="baseline"/>
        </w:rPr>
        <w:t> </w:t>
      </w:r>
      <w:r>
        <w:rPr>
          <w:rFonts w:ascii="Calibri" w:hAnsi="Calibri"/>
          <w:i/>
          <w:color w:val="231F20"/>
          <w:spacing w:val="-10"/>
          <w:position w:val="-4"/>
          <w:sz w:val="20"/>
          <w:vertAlign w:val="baseline"/>
        </w:rPr>
        <w:drawing>
          <wp:inline distT="0" distB="0" distL="0" distR="0">
            <wp:extent cx="31750" cy="127000"/>
            <wp:effectExtent l="0" t="0" r="0" b="0"/>
            <wp:docPr id="394" name="Image 394"/>
            <wp:cNvGraphicFramePr>
              <a:graphicFrameLocks/>
            </wp:cNvGraphicFramePr>
            <a:graphic>
              <a:graphicData uri="http://schemas.openxmlformats.org/drawingml/2006/picture">
                <pic:pic>
                  <pic:nvPicPr>
                    <pic:cNvPr id="394" name="Image 394"/>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10"/>
          <w:position w:val="-4"/>
          <w:sz w:val="20"/>
          <w:vertAlign w:val="baseline"/>
        </w:rPr>
      </w:r>
      <w:r>
        <w:rPr>
          <w:color w:val="231F20"/>
          <w:spacing w:val="-12"/>
          <w:position w:val="8"/>
          <w:sz w:val="20"/>
          <w:vertAlign w:val="baseline"/>
        </w:rPr>
        <w:t> </w:t>
      </w:r>
      <w:r>
        <w:rPr>
          <w:rFonts w:ascii="Calibri" w:hAnsi="Calibri"/>
          <w:color w:val="231F20"/>
          <w:spacing w:val="-10"/>
          <w:w w:val="125"/>
          <w:position w:val="8"/>
          <w:sz w:val="20"/>
          <w:vertAlign w:val="superscript"/>
        </w:rPr>
        <w:t>2</w:t>
      </w:r>
    </w:p>
    <w:p>
      <w:pPr>
        <w:spacing w:line="152" w:lineRule="exact" w:before="107"/>
        <w:ind w:left="264" w:right="0" w:firstLine="0"/>
        <w:jc w:val="left"/>
        <w:rPr>
          <w:rFonts w:ascii="Calibri" w:hAnsi="Calibri"/>
          <w:i/>
          <w:sz w:val="20"/>
        </w:rPr>
      </w:pPr>
      <w:r>
        <w:rPr/>
        <w:br w:type="column"/>
      </w:r>
      <w:r>
        <w:rPr>
          <w:rFonts w:ascii="Calibri" w:hAnsi="Calibri"/>
          <w:i/>
          <w:color w:val="231F20"/>
          <w:spacing w:val="-10"/>
          <w:w w:val="115"/>
          <w:sz w:val="20"/>
        </w:rPr>
        <w:t>y</w:t>
      </w:r>
      <w:r>
        <w:rPr>
          <w:rFonts w:ascii="Calibri" w:hAnsi="Calibri"/>
          <w:color w:val="231F20"/>
          <w:spacing w:val="-10"/>
          <w:w w:val="115"/>
          <w:sz w:val="20"/>
        </w:rPr>
        <w:t>¯</w:t>
      </w:r>
      <w:r>
        <w:rPr>
          <w:rFonts w:ascii="Lucida Sans Unicode" w:hAnsi="Lucida Sans Unicode"/>
          <w:color w:val="231F20"/>
          <w:spacing w:val="-10"/>
          <w:w w:val="115"/>
          <w:sz w:val="20"/>
          <w:vertAlign w:val="superscript"/>
        </w:rPr>
        <w:t>∗</w:t>
      </w:r>
      <w:r>
        <w:rPr>
          <w:rFonts w:ascii="Calibri" w:hAnsi="Calibri"/>
          <w:color w:val="231F20"/>
          <w:spacing w:val="-10"/>
          <w:w w:val="115"/>
          <w:sz w:val="20"/>
          <w:vertAlign w:val="baseline"/>
        </w:rPr>
        <w:t>(</w:t>
      </w:r>
      <w:r>
        <w:rPr>
          <w:rFonts w:ascii="Calibri" w:hAnsi="Calibri"/>
          <w:i/>
          <w:color w:val="231F20"/>
          <w:spacing w:val="-10"/>
          <w:w w:val="115"/>
          <w:sz w:val="20"/>
          <w:vertAlign w:val="baseline"/>
        </w:rPr>
        <w:t>t</w:t>
      </w:r>
      <w:r>
        <w:rPr>
          <w:rFonts w:ascii="Calibri" w:hAnsi="Calibri"/>
          <w:color w:val="231F20"/>
          <w:spacing w:val="-10"/>
          <w:w w:val="115"/>
          <w:sz w:val="20"/>
          <w:vertAlign w:val="baseline"/>
        </w:rPr>
        <w:t>)</w:t>
      </w:r>
      <w:r>
        <w:rPr>
          <w:rFonts w:ascii="Calibri" w:hAnsi="Calibri"/>
          <w:color w:val="231F20"/>
          <w:sz w:val="20"/>
          <w:vertAlign w:val="baseline"/>
        </w:rPr>
        <w:t> </w:t>
      </w:r>
      <w:r>
        <w:rPr>
          <w:rFonts w:ascii="Calibri" w:hAnsi="Calibri"/>
          <w:color w:val="231F20"/>
          <w:spacing w:val="-10"/>
          <w:w w:val="115"/>
          <w:sz w:val="20"/>
          <w:vertAlign w:val="baseline"/>
        </w:rPr>
        <w:t>=</w:t>
      </w:r>
      <w:r>
        <w:rPr>
          <w:rFonts w:ascii="Calibri" w:hAnsi="Calibri"/>
          <w:color w:val="231F20"/>
          <w:spacing w:val="2"/>
          <w:w w:val="115"/>
          <w:sz w:val="20"/>
          <w:vertAlign w:val="baseline"/>
        </w:rPr>
        <w:t> </w:t>
      </w:r>
      <w:r>
        <w:rPr>
          <w:rFonts w:ascii="Calibri" w:hAnsi="Calibri"/>
          <w:i/>
          <w:color w:val="231F20"/>
          <w:spacing w:val="-10"/>
          <w:w w:val="115"/>
          <w:sz w:val="20"/>
          <w:vertAlign w:val="baseline"/>
        </w:rPr>
        <w:t>H</w:t>
      </w:r>
      <w:r>
        <w:rPr>
          <w:rFonts w:ascii="Calibri" w:hAnsi="Calibri"/>
          <w:i/>
          <w:color w:val="231F20"/>
          <w:spacing w:val="-10"/>
          <w:w w:val="115"/>
          <w:sz w:val="20"/>
          <w:vertAlign w:val="subscript"/>
        </w:rPr>
        <w:t>L</w:t>
      </w:r>
      <w:r>
        <w:rPr>
          <w:rFonts w:ascii="Calibri" w:hAnsi="Calibri"/>
          <w:color w:val="231F20"/>
          <w:spacing w:val="-10"/>
          <w:w w:val="115"/>
          <w:sz w:val="20"/>
          <w:vertAlign w:val="subscript"/>
        </w:rPr>
        <w:t>+</w:t>
      </w:r>
      <w:r>
        <w:rPr>
          <w:rFonts w:ascii="Calibri" w:hAnsi="Calibri"/>
          <w:i/>
          <w:color w:val="231F20"/>
          <w:spacing w:val="-10"/>
          <w:w w:val="115"/>
          <w:sz w:val="20"/>
          <w:vertAlign w:val="subscript"/>
        </w:rPr>
        <w:t>n</w:t>
      </w:r>
    </w:p>
    <w:p>
      <w:pPr>
        <w:spacing w:line="152" w:lineRule="exact" w:before="107"/>
        <w:ind w:left="3" w:right="0" w:firstLine="0"/>
        <w:jc w:val="left"/>
        <w:rPr>
          <w:rFonts w:ascii="Calibri" w:hAnsi="Calibri"/>
          <w:i/>
          <w:sz w:val="20"/>
        </w:rPr>
      </w:pPr>
      <w:r>
        <w:rPr/>
        <w:br w:type="column"/>
      </w:r>
      <w:r>
        <w:rPr>
          <w:rFonts w:ascii="Cambria" w:hAnsi="Cambria"/>
          <w:color w:val="231F20"/>
          <w:spacing w:val="44"/>
          <w:w w:val="120"/>
          <w:position w:val="16"/>
          <w:sz w:val="20"/>
        </w:rPr>
        <w:t> </w:t>
      </w:r>
      <w:r>
        <w:rPr>
          <w:rFonts w:ascii="Calibri" w:hAnsi="Calibri"/>
          <w:i/>
          <w:color w:val="231F20"/>
          <w:w w:val="120"/>
          <w:sz w:val="20"/>
        </w:rPr>
        <w:t>ε</w:t>
      </w:r>
      <w:r>
        <w:rPr>
          <w:rFonts w:ascii="Calibri" w:hAnsi="Calibri"/>
          <w:i/>
          <w:color w:val="231F20"/>
          <w:w w:val="120"/>
          <w:sz w:val="20"/>
          <w:vertAlign w:val="superscript"/>
        </w:rPr>
        <w:t>d</w:t>
      </w:r>
      <w:r>
        <w:rPr>
          <w:rFonts w:ascii="Cambria" w:hAnsi="Cambria"/>
          <w:color w:val="231F20"/>
          <w:spacing w:val="67"/>
          <w:w w:val="150"/>
          <w:position w:val="16"/>
          <w:sz w:val="20"/>
          <w:vertAlign w:val="baseline"/>
        </w:rPr>
        <w:t> </w:t>
      </w:r>
      <w:r>
        <w:rPr>
          <w:rFonts w:ascii="Calibri" w:hAnsi="Calibri"/>
          <w:i/>
          <w:color w:val="231F20"/>
          <w:w w:val="120"/>
          <w:sz w:val="20"/>
          <w:vertAlign w:val="baseline"/>
        </w:rPr>
        <w:t>α</w:t>
      </w:r>
      <w:r>
        <w:rPr>
          <w:rFonts w:ascii="Lucida Sans Unicode" w:hAnsi="Lucida Sans Unicode"/>
          <w:color w:val="231F20"/>
          <w:w w:val="120"/>
          <w:sz w:val="20"/>
          <w:vertAlign w:val="superscript"/>
        </w:rPr>
        <w:t>∗</w:t>
      </w:r>
      <w:r>
        <w:rPr>
          <w:rFonts w:ascii="Calibri" w:hAnsi="Calibri"/>
          <w:color w:val="231F20"/>
          <w:w w:val="120"/>
          <w:sz w:val="20"/>
          <w:vertAlign w:val="baseline"/>
        </w:rPr>
        <w:t>(</w:t>
      </w:r>
      <w:r>
        <w:rPr>
          <w:rFonts w:ascii="Calibri" w:hAnsi="Calibri"/>
          <w:i/>
          <w:color w:val="231F20"/>
          <w:w w:val="120"/>
          <w:sz w:val="20"/>
          <w:vertAlign w:val="baseline"/>
        </w:rPr>
        <w:t>t</w:t>
      </w:r>
      <w:r>
        <w:rPr>
          <w:rFonts w:ascii="Calibri" w:hAnsi="Calibri"/>
          <w:color w:val="231F20"/>
          <w:w w:val="120"/>
          <w:sz w:val="20"/>
          <w:vertAlign w:val="baseline"/>
        </w:rPr>
        <w:t>)+</w:t>
      </w:r>
      <w:r>
        <w:rPr>
          <w:rFonts w:ascii="Calibri" w:hAnsi="Calibri"/>
          <w:color w:val="231F20"/>
          <w:spacing w:val="-6"/>
          <w:w w:val="120"/>
          <w:sz w:val="20"/>
          <w:vertAlign w:val="baseline"/>
        </w:rPr>
        <w:t> </w:t>
      </w:r>
      <w:r>
        <w:rPr>
          <w:rFonts w:ascii="Calibri" w:hAnsi="Calibri"/>
          <w:i/>
          <w:color w:val="231F20"/>
          <w:spacing w:val="-10"/>
          <w:w w:val="120"/>
          <w:sz w:val="20"/>
          <w:vertAlign w:val="baseline"/>
        </w:rPr>
        <w:t>H</w:t>
      </w:r>
    </w:p>
    <w:p>
      <w:pPr>
        <w:spacing w:line="240" w:lineRule="auto" w:before="52"/>
        <w:rPr>
          <w:rFonts w:ascii="Calibri"/>
          <w:i/>
          <w:sz w:val="14"/>
        </w:rPr>
      </w:pPr>
      <w:r>
        <w:rPr/>
        <w:br w:type="column"/>
      </w:r>
      <w:r>
        <w:rPr>
          <w:rFonts w:ascii="Calibri"/>
          <w:i/>
          <w:sz w:val="14"/>
        </w:rPr>
      </w:r>
    </w:p>
    <w:p>
      <w:pPr>
        <w:spacing w:line="36" w:lineRule="exact" w:before="0"/>
        <w:ind w:left="0" w:right="0" w:firstLine="0"/>
        <w:jc w:val="left"/>
        <w:rPr>
          <w:rFonts w:ascii="Calibri"/>
          <w:i/>
          <w:sz w:val="14"/>
        </w:rPr>
      </w:pPr>
      <w:r>
        <w:rPr>
          <w:rFonts w:ascii="Calibri"/>
          <w:i/>
          <w:color w:val="231F20"/>
          <w:spacing w:val="-5"/>
          <w:w w:val="165"/>
          <w:sz w:val="14"/>
        </w:rPr>
        <w:t>L</w:t>
      </w:r>
      <w:r>
        <w:rPr>
          <w:rFonts w:ascii="Calibri"/>
          <w:color w:val="231F20"/>
          <w:spacing w:val="-5"/>
          <w:w w:val="165"/>
          <w:sz w:val="14"/>
        </w:rPr>
        <w:t>+</w:t>
      </w:r>
      <w:r>
        <w:rPr>
          <w:rFonts w:ascii="Calibri"/>
          <w:i/>
          <w:color w:val="231F20"/>
          <w:spacing w:val="-5"/>
          <w:w w:val="165"/>
          <w:sz w:val="14"/>
        </w:rPr>
        <w:t>n</w:t>
      </w:r>
    </w:p>
    <w:p>
      <w:pPr>
        <w:spacing w:line="152" w:lineRule="exact" w:before="107"/>
        <w:ind w:left="3" w:right="0" w:firstLine="0"/>
        <w:jc w:val="left"/>
        <w:rPr>
          <w:rFonts w:ascii="Calibri" w:hAnsi="Calibri"/>
          <w:i/>
          <w:sz w:val="20"/>
        </w:rPr>
      </w:pPr>
      <w:r>
        <w:rPr/>
        <w:br w:type="column"/>
      </w:r>
      <w:r>
        <w:rPr>
          <w:rFonts w:ascii="Cambria" w:hAnsi="Cambria"/>
          <w:color w:val="231F20"/>
          <w:spacing w:val="52"/>
          <w:w w:val="105"/>
          <w:position w:val="16"/>
          <w:sz w:val="20"/>
        </w:rPr>
        <w:t> </w:t>
      </w:r>
      <w:r>
        <w:rPr>
          <w:rFonts w:ascii="Calibri" w:hAnsi="Calibri"/>
          <w:i/>
          <w:color w:val="231F20"/>
          <w:w w:val="105"/>
          <w:sz w:val="20"/>
        </w:rPr>
        <w:t>y</w:t>
      </w:r>
      <w:r>
        <w:rPr>
          <w:rFonts w:ascii="Calibri" w:hAnsi="Calibri"/>
          <w:i/>
          <w:color w:val="231F20"/>
          <w:w w:val="105"/>
          <w:sz w:val="20"/>
          <w:vertAlign w:val="superscript"/>
        </w:rPr>
        <w:t>d</w:t>
      </w:r>
      <w:r>
        <w:rPr>
          <w:rFonts w:ascii="Cambria" w:hAnsi="Cambria"/>
          <w:color w:val="231F20"/>
          <w:spacing w:val="69"/>
          <w:w w:val="150"/>
          <w:position w:val="16"/>
          <w:sz w:val="20"/>
          <w:vertAlign w:val="baseline"/>
        </w:rPr>
        <w:t> </w:t>
      </w:r>
      <w:r>
        <w:rPr>
          <w:rFonts w:ascii="Calibri" w:hAnsi="Calibri"/>
          <w:i/>
          <w:color w:val="231F20"/>
          <w:w w:val="105"/>
          <w:sz w:val="20"/>
          <w:vertAlign w:val="baseline"/>
        </w:rPr>
        <w:t>α</w:t>
      </w:r>
      <w:r>
        <w:rPr>
          <w:rFonts w:ascii="Lucida Sans Unicode" w:hAnsi="Lucida Sans Unicode"/>
          <w:color w:val="231F20"/>
          <w:w w:val="105"/>
          <w:sz w:val="20"/>
          <w:vertAlign w:val="superscript"/>
        </w:rPr>
        <w:t>∗</w:t>
      </w:r>
      <w:r>
        <w:rPr>
          <w:rFonts w:ascii="Calibri" w:hAnsi="Calibri"/>
          <w:color w:val="231F20"/>
          <w:w w:val="105"/>
          <w:sz w:val="20"/>
          <w:vertAlign w:val="baseline"/>
        </w:rPr>
        <w:t>(</w:t>
      </w:r>
      <w:r>
        <w:rPr>
          <w:rFonts w:ascii="Calibri" w:hAnsi="Calibri"/>
          <w:i/>
          <w:color w:val="231F20"/>
          <w:w w:val="105"/>
          <w:sz w:val="20"/>
          <w:vertAlign w:val="baseline"/>
        </w:rPr>
        <w:t>t</w:t>
      </w:r>
      <w:r>
        <w:rPr>
          <w:rFonts w:ascii="Calibri" w:hAnsi="Calibri"/>
          <w:color w:val="231F20"/>
          <w:w w:val="105"/>
          <w:sz w:val="20"/>
          <w:vertAlign w:val="baseline"/>
        </w:rPr>
        <w:t>)</w:t>
      </w:r>
      <w:r>
        <w:rPr>
          <w:rFonts w:ascii="Calibri" w:hAnsi="Calibri"/>
          <w:color w:val="231F20"/>
          <w:spacing w:val="1"/>
          <w:w w:val="105"/>
          <w:sz w:val="20"/>
          <w:vertAlign w:val="baseline"/>
        </w:rPr>
        <w:t> </w:t>
      </w:r>
      <w:r>
        <w:rPr>
          <w:rFonts w:ascii="Lucida Sans Unicode" w:hAnsi="Lucida Sans Unicode"/>
          <w:color w:val="231F20"/>
          <w:w w:val="105"/>
          <w:sz w:val="20"/>
          <w:vertAlign w:val="baseline"/>
        </w:rPr>
        <w:t>−</w:t>
      </w:r>
      <w:r>
        <w:rPr>
          <w:rFonts w:ascii="Lucida Sans Unicode" w:hAnsi="Lucida Sans Unicode"/>
          <w:color w:val="231F20"/>
          <w:spacing w:val="-18"/>
          <w:w w:val="105"/>
          <w:sz w:val="20"/>
          <w:vertAlign w:val="baseline"/>
        </w:rPr>
        <w:t> </w:t>
      </w:r>
      <w:r>
        <w:rPr>
          <w:rFonts w:ascii="Calibri" w:hAnsi="Calibri"/>
          <w:i/>
          <w:color w:val="231F20"/>
          <w:spacing w:val="-2"/>
          <w:w w:val="105"/>
          <w:sz w:val="20"/>
          <w:vertAlign w:val="baseline"/>
        </w:rPr>
        <w:t>σ</w:t>
      </w:r>
      <w:r>
        <w:rPr>
          <w:rFonts w:ascii="Lucida Sans Unicode" w:hAnsi="Lucida Sans Unicode"/>
          <w:color w:val="231F20"/>
          <w:spacing w:val="-2"/>
          <w:w w:val="105"/>
          <w:sz w:val="20"/>
          <w:vertAlign w:val="superscript"/>
        </w:rPr>
        <w:t>∗</w:t>
      </w:r>
      <w:r>
        <w:rPr>
          <w:rFonts w:ascii="Calibri" w:hAnsi="Calibri"/>
          <w:color w:val="231F20"/>
          <w:spacing w:val="-2"/>
          <w:w w:val="105"/>
          <w:sz w:val="20"/>
          <w:vertAlign w:val="baseline"/>
        </w:rPr>
        <w:t>(</w:t>
      </w:r>
      <w:r>
        <w:rPr>
          <w:rFonts w:ascii="Calibri" w:hAnsi="Calibri"/>
          <w:i/>
          <w:color w:val="231F20"/>
          <w:spacing w:val="-2"/>
          <w:w w:val="105"/>
          <w:sz w:val="20"/>
          <w:vertAlign w:val="baseline"/>
        </w:rPr>
        <w:t>t</w:t>
      </w:r>
      <w:r>
        <w:rPr>
          <w:rFonts w:ascii="Calibri" w:hAnsi="Calibri"/>
          <w:color w:val="231F20"/>
          <w:spacing w:val="-2"/>
          <w:w w:val="105"/>
          <w:sz w:val="20"/>
          <w:vertAlign w:val="baseline"/>
        </w:rPr>
        <w:t>)</w:t>
      </w:r>
      <w:r>
        <w:rPr>
          <w:rFonts w:ascii="Calibri" w:hAnsi="Calibri"/>
          <w:i/>
          <w:color w:val="231F20"/>
          <w:spacing w:val="-2"/>
          <w:w w:val="105"/>
          <w:sz w:val="20"/>
          <w:vertAlign w:val="baseline"/>
        </w:rPr>
        <w:t>.</w:t>
      </w:r>
    </w:p>
    <w:p>
      <w:pPr>
        <w:spacing w:after="0" w:line="152" w:lineRule="exact"/>
        <w:jc w:val="left"/>
        <w:rPr>
          <w:rFonts w:ascii="Calibri" w:hAnsi="Calibri"/>
          <w:i/>
          <w:sz w:val="20"/>
        </w:rPr>
        <w:sectPr>
          <w:type w:val="continuous"/>
          <w:pgSz w:w="11880" w:h="15840"/>
          <w:pgMar w:header="645" w:footer="365" w:top="800" w:bottom="560" w:left="720" w:right="360"/>
          <w:cols w:num="6" w:equalWidth="0">
            <w:col w:w="2030" w:space="35"/>
            <w:col w:w="2658" w:space="616"/>
            <w:col w:w="1438" w:space="40"/>
            <w:col w:w="1249"/>
            <w:col w:w="331" w:space="40"/>
            <w:col w:w="2364"/>
          </w:cols>
        </w:sectPr>
      </w:pPr>
    </w:p>
    <w:p>
      <w:pPr>
        <w:spacing w:line="135" w:lineRule="exact" w:before="120"/>
        <w:ind w:left="253" w:right="0" w:firstLine="0"/>
        <w:jc w:val="left"/>
        <w:rPr>
          <w:rFonts w:ascii="Calibri" w:hAnsi="Calibri"/>
          <w:position w:val="-4"/>
          <w:sz w:val="20"/>
        </w:rPr>
      </w:pPr>
      <w:r>
        <w:rPr>
          <w:rFonts w:ascii="Calibri" w:hAnsi="Calibri"/>
          <w:position w:val="-4"/>
          <w:sz w:val="20"/>
        </w:rPr>
        <mc:AlternateContent>
          <mc:Choice Requires="wps">
            <w:drawing>
              <wp:anchor distT="0" distB="0" distL="0" distR="0" allowOverlap="1" layoutInCell="1" locked="0" behindDoc="1" simplePos="0" relativeHeight="485224960">
                <wp:simplePos x="0" y="0"/>
                <wp:positionH relativeFrom="page">
                  <wp:posOffset>1815769</wp:posOffset>
                </wp:positionH>
                <wp:positionV relativeFrom="paragraph">
                  <wp:posOffset>-81260</wp:posOffset>
                </wp:positionV>
                <wp:extent cx="50800" cy="88900"/>
                <wp:effectExtent l="0" t="0" r="0" b="0"/>
                <wp:wrapNone/>
                <wp:docPr id="395" name="Textbox 395"/>
                <wp:cNvGraphicFramePr>
                  <a:graphicFrameLocks/>
                </wp:cNvGraphicFramePr>
                <a:graphic>
                  <a:graphicData uri="http://schemas.microsoft.com/office/word/2010/wordprocessingShape">
                    <wps:wsp>
                      <wps:cNvPr id="395" name="Textbox 395"/>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142.973999pt;margin-top:-6.39848pt;width:4pt;height:7pt;mso-position-horizontal-relative:page;mso-position-vertical-relative:paragraph;z-index:-18091520" type="#_x0000_t202" id="docshape233"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Calibri" w:hAnsi="Calibri"/>
          <w:position w:val="-4"/>
          <w:sz w:val="20"/>
        </w:rPr>
        <mc:AlternateContent>
          <mc:Choice Requires="wps">
            <w:drawing>
              <wp:anchor distT="0" distB="0" distL="0" distR="0" allowOverlap="1" layoutInCell="1" locked="0" behindDoc="1" simplePos="0" relativeHeight="485245440">
                <wp:simplePos x="0" y="0"/>
                <wp:positionH relativeFrom="page">
                  <wp:posOffset>2785605</wp:posOffset>
                </wp:positionH>
                <wp:positionV relativeFrom="paragraph">
                  <wp:posOffset>-81260</wp:posOffset>
                </wp:positionV>
                <wp:extent cx="50800" cy="88900"/>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219.339005pt;margin-top:-6.39848pt;width:4pt;height:7pt;mso-position-horizontal-relative:page;mso-position-vertical-relative:paragraph;z-index:-18071040" type="#_x0000_t202" id="docshape234"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Calibri" w:hAnsi="Calibri"/>
          <w:color w:val="231F20"/>
          <w:spacing w:val="-2"/>
          <w:w w:val="125"/>
          <w:sz w:val="20"/>
        </w:rPr>
        <w:t>+</w:t>
      </w:r>
      <w:r>
        <w:rPr>
          <w:rFonts w:ascii="Calibri" w:hAnsi="Calibri"/>
          <w:color w:val="231F20"/>
          <w:spacing w:val="-13"/>
          <w:w w:val="125"/>
          <w:sz w:val="20"/>
        </w:rPr>
        <w:t> </w:t>
      </w:r>
      <w:r>
        <w:rPr>
          <w:rFonts w:ascii="Calibri" w:hAnsi="Calibri"/>
          <w:color w:val="231F20"/>
          <w:spacing w:val="-2"/>
          <w:w w:val="125"/>
          <w:sz w:val="20"/>
        </w:rPr>
        <w:t>(</w:t>
      </w:r>
      <w:r>
        <w:rPr>
          <w:rFonts w:ascii="Arial" w:hAnsi="Arial"/>
          <w:i/>
          <w:color w:val="231F20"/>
          <w:spacing w:val="-2"/>
          <w:w w:val="125"/>
          <w:sz w:val="20"/>
        </w:rPr>
        <w:t>λ</w:t>
      </w:r>
      <w:r>
        <w:rPr>
          <w:rFonts w:ascii="Calibri" w:hAnsi="Calibri"/>
          <w:i/>
          <w:color w:val="231F20"/>
          <w:spacing w:val="-2"/>
          <w:w w:val="125"/>
          <w:sz w:val="20"/>
          <w:vertAlign w:val="subscript"/>
        </w:rPr>
        <w:t>α</w:t>
      </w:r>
      <w:r>
        <w:rPr>
          <w:rFonts w:ascii="Calibri" w:hAnsi="Calibri"/>
          <w:i/>
          <w:color w:val="231F20"/>
          <w:spacing w:val="-12"/>
          <w:w w:val="125"/>
          <w:sz w:val="20"/>
          <w:vertAlign w:val="baseline"/>
        </w:rPr>
        <w:t> </w:t>
      </w:r>
      <w:r>
        <w:rPr>
          <w:rFonts w:ascii="Calibri" w:hAnsi="Calibri"/>
          <w:color w:val="231F20"/>
          <w:spacing w:val="-2"/>
          <w:w w:val="125"/>
          <w:sz w:val="20"/>
          <w:vertAlign w:val="baseline"/>
        </w:rPr>
        <w:t>+</w:t>
      </w:r>
      <w:r>
        <w:rPr>
          <w:rFonts w:ascii="Calibri" w:hAnsi="Calibri"/>
          <w:color w:val="231F20"/>
          <w:spacing w:val="-12"/>
          <w:w w:val="125"/>
          <w:sz w:val="20"/>
          <w:vertAlign w:val="baseline"/>
        </w:rPr>
        <w:t> </w:t>
      </w:r>
      <w:r>
        <w:rPr>
          <w:rFonts w:ascii="Calibri" w:hAnsi="Calibri"/>
          <w:i/>
          <w:color w:val="231F20"/>
          <w:spacing w:val="-2"/>
          <w:w w:val="125"/>
          <w:sz w:val="20"/>
          <w:vertAlign w:val="baseline"/>
        </w:rPr>
        <w:t>c</w:t>
      </w:r>
      <w:r>
        <w:rPr>
          <w:rFonts w:ascii="Calibri" w:hAnsi="Calibri"/>
          <w:color w:val="231F20"/>
          <w:spacing w:val="-2"/>
          <w:w w:val="125"/>
          <w:sz w:val="20"/>
          <w:vertAlign w:val="subscript"/>
        </w:rPr>
        <w:t>5</w:t>
      </w:r>
      <w:r>
        <w:rPr>
          <w:rFonts w:ascii="Calibri" w:hAnsi="Calibri"/>
          <w:color w:val="231F20"/>
          <w:spacing w:val="-2"/>
          <w:w w:val="125"/>
          <w:sz w:val="20"/>
          <w:vertAlign w:val="baseline"/>
        </w:rPr>
        <w:t>(</w:t>
      </w:r>
      <w:r>
        <w:rPr>
          <w:rFonts w:ascii="Calibri" w:hAnsi="Calibri"/>
          <w:i/>
          <w:color w:val="231F20"/>
          <w:spacing w:val="-2"/>
          <w:w w:val="125"/>
          <w:sz w:val="20"/>
          <w:vertAlign w:val="baseline"/>
        </w:rPr>
        <w:t>L</w:t>
      </w:r>
      <w:r>
        <w:rPr>
          <w:rFonts w:ascii="Calibri" w:hAnsi="Calibri"/>
          <w:i/>
          <w:color w:val="231F20"/>
          <w:spacing w:val="-13"/>
          <w:w w:val="125"/>
          <w:sz w:val="20"/>
          <w:vertAlign w:val="baseline"/>
        </w:rPr>
        <w:t> </w:t>
      </w:r>
      <w:r>
        <w:rPr>
          <w:rFonts w:ascii="Calibri" w:hAnsi="Calibri"/>
          <w:color w:val="231F20"/>
          <w:spacing w:val="-2"/>
          <w:w w:val="125"/>
          <w:sz w:val="20"/>
          <w:vertAlign w:val="baseline"/>
        </w:rPr>
        <w:t>+</w:t>
      </w:r>
      <w:r>
        <w:rPr>
          <w:rFonts w:ascii="Calibri" w:hAnsi="Calibri"/>
          <w:color w:val="231F20"/>
          <w:spacing w:val="-12"/>
          <w:w w:val="125"/>
          <w:sz w:val="20"/>
          <w:vertAlign w:val="baseline"/>
        </w:rPr>
        <w:t> </w:t>
      </w:r>
      <w:r>
        <w:rPr>
          <w:rFonts w:ascii="Calibri" w:hAnsi="Calibri"/>
          <w:color w:val="231F20"/>
          <w:spacing w:val="-2"/>
          <w:w w:val="125"/>
          <w:sz w:val="20"/>
          <w:vertAlign w:val="baseline"/>
        </w:rPr>
        <w:t>2</w:t>
      </w:r>
      <w:r>
        <w:rPr>
          <w:rFonts w:ascii="Calibri" w:hAnsi="Calibri"/>
          <w:i/>
          <w:color w:val="231F20"/>
          <w:spacing w:val="-2"/>
          <w:w w:val="125"/>
          <w:sz w:val="20"/>
          <w:vertAlign w:val="baseline"/>
        </w:rPr>
        <w:t>n</w:t>
      </w:r>
      <w:r>
        <w:rPr>
          <w:rFonts w:ascii="Calibri" w:hAnsi="Calibri"/>
          <w:color w:val="231F20"/>
          <w:spacing w:val="-2"/>
          <w:w w:val="125"/>
          <w:sz w:val="20"/>
          <w:vertAlign w:val="baseline"/>
        </w:rPr>
        <w:t>)</w:t>
      </w:r>
      <w:r>
        <w:rPr>
          <w:rFonts w:ascii="Arial" w:hAnsi="Arial"/>
          <w:i/>
          <w:color w:val="231F20"/>
          <w:spacing w:val="-2"/>
          <w:w w:val="125"/>
          <w:sz w:val="20"/>
          <w:vertAlign w:val="baseline"/>
        </w:rPr>
        <w:t>λ</w:t>
      </w:r>
      <w:r>
        <w:rPr>
          <w:rFonts w:ascii="Calibri" w:hAnsi="Calibri"/>
          <w:i/>
          <w:color w:val="231F20"/>
          <w:spacing w:val="-2"/>
          <w:w w:val="125"/>
          <w:sz w:val="20"/>
          <w:vertAlign w:val="subscript"/>
        </w:rPr>
        <w:t>σ</w:t>
      </w:r>
      <w:r>
        <w:rPr>
          <w:rFonts w:ascii="Calibri" w:hAnsi="Calibri"/>
          <w:i/>
          <w:color w:val="231F20"/>
          <w:spacing w:val="-2"/>
          <w:w w:val="125"/>
          <w:sz w:val="20"/>
          <w:vertAlign w:val="baseline"/>
        </w:rPr>
        <w:t>ε</w:t>
      </w:r>
      <w:r>
        <w:rPr>
          <w:rFonts w:ascii="Calibri" w:hAnsi="Calibri"/>
          <w:color w:val="231F20"/>
          <w:spacing w:val="-2"/>
          <w:w w:val="125"/>
          <w:sz w:val="20"/>
          <w:vertAlign w:val="baseline"/>
        </w:rPr>
        <w:t>¯)</w:t>
      </w:r>
      <w:r>
        <w:rPr>
          <w:rFonts w:ascii="Calibri" w:hAnsi="Calibri"/>
          <w:color w:val="231F20"/>
          <w:spacing w:val="-23"/>
          <w:w w:val="125"/>
          <w:sz w:val="20"/>
          <w:vertAlign w:val="baseline"/>
        </w:rPr>
        <w:t> </w:t>
      </w:r>
      <w:r>
        <w:rPr>
          <w:rFonts w:ascii="Calibri" w:hAnsi="Calibri"/>
          <w:i/>
          <w:color w:val="231F20"/>
          <w:spacing w:val="-2"/>
          <w:w w:val="125"/>
          <w:sz w:val="20"/>
          <w:vertAlign w:val="baseline"/>
        </w:rPr>
        <w:t>c</w:t>
      </w:r>
      <w:r>
        <w:rPr>
          <w:rFonts w:ascii="Calibri" w:hAnsi="Calibri"/>
          <w:i/>
          <w:color w:val="231F20"/>
          <w:spacing w:val="-2"/>
          <w:w w:val="125"/>
          <w:sz w:val="20"/>
          <w:vertAlign w:val="subscript"/>
        </w:rPr>
        <w:t>pe</w:t>
      </w:r>
      <w:r>
        <w:rPr>
          <w:rFonts w:ascii="Calibri" w:hAnsi="Calibri"/>
          <w:i/>
          <w:color w:val="231F20"/>
          <w:spacing w:val="-2"/>
          <w:w w:val="125"/>
          <w:sz w:val="20"/>
          <w:vertAlign w:val="baseline"/>
        </w:rPr>
        <w:t>ε</w:t>
      </w:r>
      <w:r>
        <w:rPr>
          <w:rFonts w:ascii="Calibri" w:hAnsi="Calibri"/>
          <w:color w:val="231F20"/>
          <w:spacing w:val="-2"/>
          <w:w w:val="125"/>
          <w:sz w:val="20"/>
          <w:vertAlign w:val="baseline"/>
        </w:rPr>
        <w:t>¯</w:t>
      </w:r>
      <w:r>
        <w:rPr>
          <w:rFonts w:ascii="Cambria" w:hAnsi="Cambria"/>
          <w:color w:val="231F20"/>
          <w:spacing w:val="21"/>
          <w:w w:val="125"/>
          <w:position w:val="16"/>
          <w:sz w:val="20"/>
          <w:vertAlign w:val="baseline"/>
        </w:rPr>
        <w:t> </w:t>
      </w:r>
      <w:r>
        <w:rPr>
          <w:rFonts w:ascii="Calibri" w:hAnsi="Calibri"/>
          <w:color w:val="231F20"/>
          <w:spacing w:val="-2"/>
          <w:w w:val="125"/>
          <w:sz w:val="20"/>
          <w:vertAlign w:val="baseline"/>
        </w:rPr>
        <w:t>Γ</w:t>
      </w:r>
      <w:r>
        <w:rPr>
          <w:rFonts w:ascii="Calibri" w:hAnsi="Calibri"/>
          <w:i/>
          <w:color w:val="231F20"/>
          <w:spacing w:val="-2"/>
          <w:w w:val="125"/>
          <w:sz w:val="20"/>
          <w:vertAlign w:val="subscript"/>
        </w:rPr>
        <w:t>uy</w:t>
      </w:r>
      <w:r>
        <w:rPr>
          <w:rFonts w:ascii="Calibri" w:hAnsi="Calibri"/>
          <w:i/>
          <w:color w:val="231F20"/>
          <w:spacing w:val="-18"/>
          <w:w w:val="125"/>
          <w:sz w:val="20"/>
          <w:vertAlign w:val="baseline"/>
        </w:rPr>
        <w:t> </w:t>
      </w:r>
      <w:r>
        <w:rPr>
          <w:rFonts w:ascii="Calibri" w:hAnsi="Calibri"/>
          <w:i/>
          <w:color w:val="231F20"/>
          <w:spacing w:val="-6"/>
          <w:position w:val="-4"/>
          <w:sz w:val="20"/>
          <w:vertAlign w:val="baseline"/>
        </w:rPr>
        <w:drawing>
          <wp:inline distT="0" distB="0" distL="0" distR="0">
            <wp:extent cx="31750" cy="127000"/>
            <wp:effectExtent l="0" t="0" r="0" b="0"/>
            <wp:docPr id="397" name="Image 397"/>
            <wp:cNvGraphicFramePr>
              <a:graphicFrameLocks/>
            </wp:cNvGraphicFramePr>
            <a:graphic>
              <a:graphicData uri="http://schemas.openxmlformats.org/drawingml/2006/picture">
                <pic:pic>
                  <pic:nvPicPr>
                    <pic:cNvPr id="397" name="Image 397"/>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6"/>
          <w:position w:val="-4"/>
          <w:sz w:val="20"/>
          <w:vertAlign w:val="baseline"/>
        </w:rPr>
      </w:r>
      <w:r>
        <w:rPr>
          <w:color w:val="231F20"/>
          <w:spacing w:val="-20"/>
          <w:sz w:val="20"/>
          <w:vertAlign w:val="baseline"/>
        </w:rPr>
        <w:t> </w:t>
      </w:r>
      <w:r>
        <w:rPr>
          <w:rFonts w:ascii="Calibri" w:hAnsi="Calibri"/>
          <w:i/>
          <w:color w:val="231F20"/>
          <w:spacing w:val="-2"/>
          <w:w w:val="125"/>
          <w:sz w:val="20"/>
          <w:vertAlign w:val="baseline"/>
        </w:rPr>
        <w:t>x</w:t>
      </w:r>
      <w:r>
        <w:rPr>
          <w:rFonts w:ascii="Calibri" w:hAnsi="Calibri"/>
          <w:i/>
          <w:color w:val="231F20"/>
          <w:spacing w:val="-2"/>
          <w:w w:val="125"/>
          <w:sz w:val="20"/>
          <w:vertAlign w:val="subscript"/>
        </w:rPr>
        <w:t>t</w:t>
      </w:r>
      <w:r>
        <w:rPr>
          <w:rFonts w:ascii="Calibri" w:hAnsi="Calibri"/>
          <w:i/>
          <w:color w:val="231F20"/>
          <w:spacing w:val="-22"/>
          <w:w w:val="125"/>
          <w:sz w:val="20"/>
          <w:vertAlign w:val="baseline"/>
        </w:rPr>
        <w:t> </w:t>
      </w:r>
      <w:r>
        <w:rPr>
          <w:rFonts w:ascii="Calibri" w:hAnsi="Calibri"/>
          <w:i/>
          <w:color w:val="231F20"/>
          <w:spacing w:val="-11"/>
          <w:position w:val="-4"/>
          <w:sz w:val="20"/>
          <w:vertAlign w:val="baseline"/>
        </w:rPr>
        <w:drawing>
          <wp:inline distT="0" distB="0" distL="0" distR="0">
            <wp:extent cx="31750" cy="127000"/>
            <wp:effectExtent l="0" t="0" r="0" b="0"/>
            <wp:docPr id="398" name="Image 398"/>
            <wp:cNvGraphicFramePr>
              <a:graphicFrameLocks/>
            </wp:cNvGraphicFramePr>
            <a:graphic>
              <a:graphicData uri="http://schemas.openxmlformats.org/drawingml/2006/picture">
                <pic:pic>
                  <pic:nvPicPr>
                    <pic:cNvPr id="398" name="Image 398"/>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11"/>
          <w:position w:val="-4"/>
          <w:sz w:val="20"/>
          <w:vertAlign w:val="baseline"/>
        </w:rPr>
      </w:r>
      <w:r>
        <w:rPr>
          <w:color w:val="231F20"/>
          <w:spacing w:val="-15"/>
          <w:position w:val="8"/>
          <w:sz w:val="20"/>
          <w:vertAlign w:val="baseline"/>
        </w:rPr>
        <w:t> </w:t>
      </w:r>
      <w:r>
        <w:rPr>
          <w:rFonts w:ascii="Calibri" w:hAnsi="Calibri"/>
          <w:color w:val="231F20"/>
          <w:spacing w:val="-2"/>
          <w:w w:val="125"/>
          <w:position w:val="8"/>
          <w:sz w:val="20"/>
          <w:vertAlign w:val="superscript"/>
        </w:rPr>
        <w:t>2</w:t>
      </w:r>
      <w:r>
        <w:rPr>
          <w:rFonts w:ascii="Calibri" w:hAnsi="Calibri"/>
          <w:color w:val="231F20"/>
          <w:spacing w:val="-5"/>
          <w:w w:val="125"/>
          <w:position w:val="8"/>
          <w:sz w:val="20"/>
          <w:vertAlign w:val="baseline"/>
        </w:rPr>
        <w:t> </w:t>
      </w:r>
      <w:r>
        <w:rPr>
          <w:rFonts w:ascii="Calibri" w:hAnsi="Calibri"/>
          <w:color w:val="231F20"/>
          <w:spacing w:val="-2"/>
          <w:w w:val="125"/>
          <w:sz w:val="20"/>
          <w:vertAlign w:val="baseline"/>
        </w:rPr>
        <w:t>+</w:t>
      </w:r>
      <w:r>
        <w:rPr>
          <w:rFonts w:ascii="Calibri" w:hAnsi="Calibri"/>
          <w:color w:val="231F20"/>
          <w:spacing w:val="10"/>
          <w:w w:val="125"/>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399" name="Image 399"/>
            <wp:cNvGraphicFramePr>
              <a:graphicFrameLocks/>
            </wp:cNvGraphicFramePr>
            <a:graphic>
              <a:graphicData uri="http://schemas.openxmlformats.org/drawingml/2006/picture">
                <pic:pic>
                  <pic:nvPicPr>
                    <pic:cNvPr id="399" name="Image 399"/>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5"/>
          <w:sz w:val="20"/>
          <w:vertAlign w:val="baseline"/>
        </w:rPr>
        <w:t> </w:t>
      </w:r>
      <w:r>
        <w:rPr>
          <w:rFonts w:ascii="Calibri" w:hAnsi="Calibri"/>
          <w:i/>
          <w:color w:val="231F20"/>
          <w:spacing w:val="-2"/>
          <w:w w:val="125"/>
          <w:sz w:val="20"/>
          <w:vertAlign w:val="baseline"/>
        </w:rPr>
        <w:t>M</w:t>
      </w:r>
      <w:r>
        <w:rPr>
          <w:rFonts w:ascii="Calibri" w:hAnsi="Calibri"/>
          <w:i/>
          <w:color w:val="231F20"/>
          <w:spacing w:val="-12"/>
          <w:w w:val="125"/>
          <w:sz w:val="20"/>
          <w:vertAlign w:val="baseline"/>
        </w:rPr>
        <w:t> </w:t>
      </w:r>
      <w:r>
        <w:rPr>
          <w:rFonts w:ascii="Calibri" w:hAnsi="Calibri"/>
          <w:i/>
          <w:color w:val="231F20"/>
          <w:spacing w:val="1"/>
          <w:position w:val="-4"/>
          <w:sz w:val="20"/>
          <w:vertAlign w:val="baseline"/>
        </w:rPr>
        <w:drawing>
          <wp:inline distT="0" distB="0" distL="0" distR="0">
            <wp:extent cx="31750" cy="127000"/>
            <wp:effectExtent l="0" t="0" r="0" b="0"/>
            <wp:docPr id="400" name="Image 400"/>
            <wp:cNvGraphicFramePr>
              <a:graphicFrameLocks/>
            </wp:cNvGraphicFramePr>
            <a:graphic>
              <a:graphicData uri="http://schemas.openxmlformats.org/drawingml/2006/picture">
                <pic:pic>
                  <pic:nvPicPr>
                    <pic:cNvPr id="400" name="Image 400"/>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1"/>
          <w:position w:val="-4"/>
          <w:sz w:val="20"/>
          <w:vertAlign w:val="baseline"/>
        </w:rPr>
      </w:r>
      <w:r>
        <w:rPr>
          <w:rFonts w:ascii="Calibri" w:hAnsi="Calibri"/>
          <w:color w:val="231F20"/>
          <w:spacing w:val="-2"/>
          <w:w w:val="125"/>
          <w:position w:val="-4"/>
          <w:sz w:val="20"/>
          <w:vertAlign w:val="superscript"/>
        </w:rPr>
        <w:t>2</w:t>
      </w:r>
      <w:r>
        <w:rPr>
          <w:rFonts w:ascii="Calibri" w:hAnsi="Calibri"/>
          <w:color w:val="231F20"/>
          <w:spacing w:val="-41"/>
          <w:w w:val="125"/>
          <w:position w:val="-4"/>
          <w:sz w:val="20"/>
          <w:vertAlign w:val="baseline"/>
        </w:rPr>
        <w:t> </w:t>
      </w:r>
      <w:r>
        <w:rPr>
          <w:rFonts w:ascii="Calibri" w:hAnsi="Calibri"/>
          <w:color w:val="231F20"/>
          <w:spacing w:val="-11"/>
          <w:position w:val="-4"/>
          <w:sz w:val="20"/>
          <w:vertAlign w:val="baseline"/>
        </w:rPr>
        <w:drawing>
          <wp:inline distT="0" distB="0" distL="0" distR="0">
            <wp:extent cx="31750" cy="127000"/>
            <wp:effectExtent l="0" t="0" r="0" b="0"/>
            <wp:docPr id="401" name="Image 401"/>
            <wp:cNvGraphicFramePr>
              <a:graphicFrameLocks/>
            </wp:cNvGraphicFramePr>
            <a:graphic>
              <a:graphicData uri="http://schemas.openxmlformats.org/drawingml/2006/picture">
                <pic:pic>
                  <pic:nvPicPr>
                    <pic:cNvPr id="401" name="Image 401"/>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11"/>
          <w:position w:val="-4"/>
          <w:sz w:val="20"/>
          <w:vertAlign w:val="baseline"/>
        </w:rPr>
      </w:r>
    </w:p>
    <w:p>
      <w:pPr>
        <w:spacing w:line="159" w:lineRule="exact" w:before="96"/>
        <w:ind w:left="0" w:right="0" w:firstLine="0"/>
        <w:jc w:val="left"/>
        <w:rPr>
          <w:rFonts w:ascii="Cambria" w:hAnsi="Cambria"/>
          <w:sz w:val="20"/>
        </w:rPr>
      </w:pPr>
      <w:r>
        <w:rPr/>
        <w:br w:type="column"/>
      </w:r>
      <w:r>
        <w:rPr>
          <w:rFonts w:ascii="Calibri" w:hAnsi="Calibri"/>
          <w:i/>
          <w:color w:val="231F20"/>
          <w:w w:val="120"/>
          <w:position w:val="-15"/>
          <w:sz w:val="20"/>
        </w:rPr>
        <w:t>ξ</w:t>
      </w:r>
      <w:r>
        <w:rPr>
          <w:rFonts w:ascii="Calibri" w:hAnsi="Calibri"/>
          <w:i/>
          <w:color w:val="231F20"/>
          <w:w w:val="120"/>
          <w:position w:val="-18"/>
          <w:sz w:val="14"/>
        </w:rPr>
        <w:t>t</w:t>
      </w:r>
      <w:r>
        <w:rPr>
          <w:rFonts w:ascii="Calibri" w:hAnsi="Calibri"/>
          <w:i/>
          <w:color w:val="231F20"/>
          <w:spacing w:val="-4"/>
          <w:w w:val="120"/>
          <w:position w:val="-18"/>
          <w:sz w:val="14"/>
        </w:rPr>
        <w:t> </w:t>
      </w:r>
      <w:r>
        <w:rPr>
          <w:rFonts w:ascii="Calibri" w:hAnsi="Calibri"/>
          <w:i/>
          <w:color w:val="231F20"/>
          <w:spacing w:val="3"/>
          <w:position w:val="-20"/>
          <w:sz w:val="14"/>
        </w:rPr>
        <w:drawing>
          <wp:inline distT="0" distB="0" distL="0" distR="0">
            <wp:extent cx="31750" cy="127000"/>
            <wp:effectExtent l="0" t="0" r="0" b="0"/>
            <wp:docPr id="402" name="Image 402"/>
            <wp:cNvGraphicFramePr>
              <a:graphicFrameLocks/>
            </wp:cNvGraphicFramePr>
            <a:graphic>
              <a:graphicData uri="http://schemas.openxmlformats.org/drawingml/2006/picture">
                <pic:pic>
                  <pic:nvPicPr>
                    <pic:cNvPr id="402" name="Image 402"/>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3"/>
          <w:position w:val="-20"/>
          <w:sz w:val="14"/>
        </w:rPr>
      </w:r>
      <w:r>
        <w:rPr>
          <w:color w:val="231F20"/>
          <w:spacing w:val="-14"/>
          <w:position w:val="-7"/>
          <w:sz w:val="14"/>
        </w:rPr>
        <w:t> </w:t>
      </w:r>
      <w:r>
        <w:rPr>
          <w:rFonts w:ascii="Calibri" w:hAnsi="Calibri"/>
          <w:color w:val="231F20"/>
          <w:spacing w:val="-2"/>
          <w:w w:val="120"/>
          <w:position w:val="-7"/>
          <w:sz w:val="14"/>
        </w:rPr>
        <w:t>2</w:t>
      </w:r>
      <w:r>
        <w:rPr>
          <w:rFonts w:ascii="Cambria" w:hAnsi="Cambria"/>
          <w:color w:val="231F20"/>
          <w:spacing w:val="-2"/>
          <w:w w:val="120"/>
          <w:sz w:val="20"/>
        </w:rPr>
        <w:t> </w:t>
      </w:r>
    </w:p>
    <w:p>
      <w:pPr>
        <w:spacing w:line="240" w:lineRule="auto" w:before="7"/>
        <w:rPr>
          <w:rFonts w:ascii="Cambria"/>
          <w:sz w:val="20"/>
        </w:rPr>
      </w:pPr>
      <w:r>
        <w:rPr/>
        <w:br w:type="column"/>
      </w:r>
      <w:r>
        <w:rPr>
          <w:rFonts w:ascii="Cambria"/>
          <w:sz w:val="20"/>
        </w:rPr>
      </w:r>
    </w:p>
    <w:p>
      <w:pPr>
        <w:pStyle w:val="BodyText"/>
        <w:spacing w:line="14" w:lineRule="exact"/>
        <w:ind w:left="253"/>
      </w:pPr>
      <w:r>
        <w:rPr>
          <w:color w:val="231F20"/>
          <w:spacing w:val="-2"/>
        </w:rPr>
        <w:t>It</w:t>
      </w:r>
      <w:r>
        <w:rPr>
          <w:color w:val="231F20"/>
          <w:spacing w:val="-11"/>
        </w:rPr>
        <w:t> </w:t>
      </w:r>
      <w:r>
        <w:rPr>
          <w:color w:val="231F20"/>
          <w:spacing w:val="-2"/>
        </w:rPr>
        <w:t>follows</w:t>
      </w:r>
      <w:r>
        <w:rPr>
          <w:color w:val="231F20"/>
          <w:spacing w:val="-11"/>
        </w:rPr>
        <w:t> </w:t>
      </w:r>
      <w:r>
        <w:rPr>
          <w:color w:val="231F20"/>
          <w:spacing w:val="-2"/>
        </w:rPr>
        <w:t>directly</w:t>
      </w:r>
      <w:r>
        <w:rPr>
          <w:color w:val="231F20"/>
          <w:spacing w:val="-11"/>
        </w:rPr>
        <w:t> </w:t>
      </w:r>
      <w:r>
        <w:rPr>
          <w:color w:val="231F20"/>
          <w:spacing w:val="-2"/>
        </w:rPr>
        <w:t>from</w:t>
      </w:r>
      <w:r>
        <w:rPr>
          <w:color w:val="231F20"/>
          <w:spacing w:val="-10"/>
        </w:rPr>
        <w:t> </w:t>
      </w:r>
      <w:r>
        <w:rPr>
          <w:color w:val="231F20"/>
          <w:spacing w:val="-2"/>
        </w:rPr>
        <w:t>(6a)</w:t>
      </w:r>
      <w:r>
        <w:rPr>
          <w:color w:val="231F20"/>
          <w:spacing w:val="-11"/>
        </w:rPr>
        <w:t> </w:t>
      </w:r>
      <w:r>
        <w:rPr>
          <w:color w:val="231F20"/>
          <w:spacing w:val="-2"/>
        </w:rPr>
        <w:t>and</w:t>
      </w:r>
      <w:r>
        <w:rPr>
          <w:color w:val="231F20"/>
          <w:spacing w:val="-11"/>
        </w:rPr>
        <w:t> </w:t>
      </w:r>
      <w:r>
        <w:rPr>
          <w:color w:val="231F20"/>
          <w:spacing w:val="-2"/>
        </w:rPr>
        <w:t>(6b)</w:t>
      </w:r>
      <w:r>
        <w:rPr>
          <w:color w:val="231F20"/>
          <w:spacing w:val="-10"/>
        </w:rPr>
        <w:t> </w:t>
      </w:r>
      <w:r>
        <w:rPr>
          <w:color w:val="231F20"/>
          <w:spacing w:val="-2"/>
        </w:rPr>
        <w:t>that</w:t>
      </w:r>
      <w:r>
        <w:rPr>
          <w:color w:val="231F20"/>
          <w:spacing w:val="-10"/>
        </w:rPr>
        <w:t> </w:t>
      </w:r>
      <w:r>
        <w:rPr>
          <w:color w:val="231F20"/>
          <w:spacing w:val="-2"/>
        </w:rPr>
        <w:t>the</w:t>
      </w:r>
      <w:r>
        <w:rPr>
          <w:color w:val="231F20"/>
          <w:spacing w:val="-11"/>
        </w:rPr>
        <w:t> </w:t>
      </w:r>
      <w:r>
        <w:rPr>
          <w:color w:val="231F20"/>
          <w:spacing w:val="-2"/>
        </w:rPr>
        <w:t>second</w:t>
      </w:r>
      <w:r>
        <w:rPr>
          <w:color w:val="231F20"/>
          <w:spacing w:val="-10"/>
        </w:rPr>
        <w:t> </w:t>
      </w:r>
      <w:r>
        <w:rPr>
          <w:color w:val="231F20"/>
          <w:spacing w:val="-2"/>
        </w:rPr>
        <w:t>term</w:t>
      </w:r>
      <w:r>
        <w:rPr>
          <w:color w:val="231F20"/>
          <w:spacing w:val="-10"/>
        </w:rPr>
        <w:t> </w:t>
      </w:r>
      <w:r>
        <w:rPr>
          <w:color w:val="231F20"/>
          <w:spacing w:val="-2"/>
        </w:rPr>
        <w:t>on</w:t>
      </w:r>
      <w:r>
        <w:rPr>
          <w:color w:val="231F20"/>
          <w:spacing w:val="-11"/>
        </w:rPr>
        <w:t> </w:t>
      </w:r>
      <w:r>
        <w:rPr>
          <w:color w:val="231F20"/>
          <w:spacing w:val="-5"/>
        </w:rPr>
        <w:t>the</w:t>
      </w:r>
    </w:p>
    <w:p>
      <w:pPr>
        <w:pStyle w:val="BodyText"/>
        <w:spacing w:after="0" w:line="14" w:lineRule="exact"/>
        <w:sectPr>
          <w:type w:val="continuous"/>
          <w:pgSz w:w="11880" w:h="15840"/>
          <w:pgMar w:header="645" w:footer="365" w:top="800" w:bottom="560" w:left="720" w:right="360"/>
          <w:cols w:num="3" w:equalWidth="0">
            <w:col w:w="4426" w:space="24"/>
            <w:col w:w="478" w:space="117"/>
            <w:col w:w="5755"/>
          </w:cols>
        </w:sectPr>
      </w:pPr>
    </w:p>
    <w:p>
      <w:pPr>
        <w:tabs>
          <w:tab w:pos="747" w:val="left" w:leader="none"/>
          <w:tab w:pos="1192" w:val="left" w:leader="none"/>
        </w:tabs>
        <w:spacing w:line="142" w:lineRule="exact" w:before="0"/>
        <w:ind w:left="0" w:right="270" w:firstLine="0"/>
        <w:jc w:val="right"/>
        <w:rPr>
          <w:rFonts w:ascii="Calibri"/>
          <w:sz w:val="14"/>
        </w:rPr>
      </w:pPr>
      <w:r>
        <w:rPr>
          <w:rFonts w:ascii="Calibri"/>
          <w:color w:val="231F20"/>
          <w:spacing w:val="-10"/>
          <w:w w:val="110"/>
          <w:sz w:val="14"/>
        </w:rPr>
        <w:t>2</w:t>
      </w:r>
      <w:r>
        <w:rPr>
          <w:rFonts w:ascii="Calibri"/>
          <w:color w:val="231F20"/>
          <w:sz w:val="14"/>
        </w:rPr>
        <w:tab/>
      </w:r>
      <w:r>
        <w:rPr>
          <w:rFonts w:ascii="Calibri"/>
          <w:color w:val="231F20"/>
          <w:spacing w:val="-12"/>
          <w:w w:val="110"/>
          <w:sz w:val="14"/>
        </w:rPr>
        <w:t>2</w:t>
      </w:r>
      <w:r>
        <w:rPr>
          <w:rFonts w:ascii="Calibri"/>
          <w:color w:val="231F20"/>
          <w:sz w:val="14"/>
        </w:rPr>
        <w:tab/>
      </w:r>
      <w:r>
        <w:rPr>
          <w:rFonts w:ascii="Calibri"/>
          <w:color w:val="231F20"/>
          <w:spacing w:val="-10"/>
          <w:w w:val="110"/>
          <w:sz w:val="14"/>
        </w:rPr>
        <w:t>2</w:t>
      </w:r>
    </w:p>
    <w:p>
      <w:pPr>
        <w:spacing w:before="106"/>
        <w:ind w:left="253" w:right="0" w:firstLine="0"/>
        <w:jc w:val="left"/>
        <w:rPr>
          <w:rFonts w:ascii="Calibri" w:hAnsi="Calibri"/>
          <w:i/>
          <w:sz w:val="20"/>
        </w:rPr>
      </w:pPr>
      <w:r>
        <w:rPr>
          <w:rFonts w:ascii="Calibri" w:hAnsi="Calibri"/>
          <w:color w:val="231F20"/>
          <w:w w:val="130"/>
          <w:sz w:val="20"/>
        </w:rPr>
        <w:t>+</w:t>
      </w:r>
      <w:r>
        <w:rPr>
          <w:rFonts w:ascii="Calibri" w:hAnsi="Calibri"/>
          <w:color w:val="231F20"/>
          <w:spacing w:val="10"/>
          <w:w w:val="130"/>
          <w:sz w:val="20"/>
        </w:rPr>
        <w:t> </w:t>
      </w:r>
      <w:r>
        <w:rPr>
          <w:rFonts w:ascii="Calibri" w:hAnsi="Calibri"/>
          <w:color w:val="231F20"/>
          <w:spacing w:val="-5"/>
          <w:w w:val="130"/>
          <w:sz w:val="20"/>
        </w:rPr>
        <w:t>2</w:t>
      </w:r>
      <w:r>
        <w:rPr>
          <w:rFonts w:ascii="Calibri" w:hAnsi="Calibri"/>
          <w:i/>
          <w:color w:val="231F20"/>
          <w:spacing w:val="-5"/>
          <w:w w:val="130"/>
          <w:sz w:val="20"/>
        </w:rPr>
        <w:t>npε</w:t>
      </w:r>
      <w:r>
        <w:rPr>
          <w:rFonts w:ascii="Calibri" w:hAnsi="Calibri"/>
          <w:color w:val="231F20"/>
          <w:spacing w:val="-5"/>
          <w:w w:val="130"/>
          <w:sz w:val="20"/>
        </w:rPr>
        <w:t>¯</w:t>
      </w:r>
      <w:r>
        <w:rPr>
          <w:rFonts w:ascii="Calibri" w:hAnsi="Calibri"/>
          <w:color w:val="231F20"/>
          <w:spacing w:val="-5"/>
          <w:w w:val="130"/>
          <w:sz w:val="20"/>
          <w:vertAlign w:val="superscript"/>
        </w:rPr>
        <w:t>2</w:t>
      </w:r>
      <w:r>
        <w:rPr>
          <w:rFonts w:ascii="Arial" w:hAnsi="Arial"/>
          <w:i/>
          <w:color w:val="231F20"/>
          <w:spacing w:val="-5"/>
          <w:w w:val="130"/>
          <w:sz w:val="20"/>
          <w:vertAlign w:val="baseline"/>
        </w:rPr>
        <w:t>λ</w:t>
      </w:r>
      <w:r>
        <w:rPr>
          <w:rFonts w:ascii="Calibri" w:hAnsi="Calibri"/>
          <w:i/>
          <w:color w:val="231F20"/>
          <w:spacing w:val="-5"/>
          <w:w w:val="130"/>
          <w:sz w:val="20"/>
          <w:vertAlign w:val="subscript"/>
        </w:rPr>
        <w:t>σ</w:t>
      </w:r>
      <w:r>
        <w:rPr>
          <w:rFonts w:ascii="Calibri" w:hAnsi="Calibri"/>
          <w:i/>
          <w:color w:val="231F20"/>
          <w:spacing w:val="-5"/>
          <w:w w:val="130"/>
          <w:sz w:val="20"/>
          <w:vertAlign w:val="baseline"/>
        </w:rPr>
        <w:t>.</w:t>
      </w:r>
    </w:p>
    <w:p>
      <w:pPr>
        <w:spacing w:line="279" w:lineRule="exact" w:before="86"/>
        <w:ind w:left="38" w:right="0" w:firstLine="0"/>
        <w:jc w:val="left"/>
        <w:rPr>
          <w:sz w:val="20"/>
        </w:rPr>
      </w:pPr>
      <w:r>
        <w:rPr>
          <w:sz w:val="20"/>
        </w:rPr>
        <mc:AlternateContent>
          <mc:Choice Requires="wps">
            <w:drawing>
              <wp:anchor distT="0" distB="0" distL="0" distR="0" allowOverlap="1" layoutInCell="1" locked="0" behindDoc="1" simplePos="0" relativeHeight="485225472">
                <wp:simplePos x="0" y="0"/>
                <wp:positionH relativeFrom="page">
                  <wp:posOffset>2341549</wp:posOffset>
                </wp:positionH>
                <wp:positionV relativeFrom="paragraph">
                  <wp:posOffset>81809</wp:posOffset>
                </wp:positionV>
                <wp:extent cx="50800" cy="88900"/>
                <wp:effectExtent l="0" t="0" r="0" b="0"/>
                <wp:wrapNone/>
                <wp:docPr id="403" name="Textbox 403"/>
                <wp:cNvGraphicFramePr>
                  <a:graphicFrameLocks/>
                </wp:cNvGraphicFramePr>
                <a:graphic>
                  <a:graphicData uri="http://schemas.microsoft.com/office/word/2010/wordprocessingShape">
                    <wps:wsp>
                      <wps:cNvPr id="403" name="Textbox 403"/>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184.373993pt;margin-top:6.441654pt;width:4pt;height:7pt;mso-position-horizontal-relative:page;mso-position-vertical-relative:paragraph;z-index:-18091008" type="#_x0000_t202" id="docshape235"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25984">
                <wp:simplePos x="0" y="0"/>
                <wp:positionH relativeFrom="page">
                  <wp:posOffset>2936252</wp:posOffset>
                </wp:positionH>
                <wp:positionV relativeFrom="paragraph">
                  <wp:posOffset>159075</wp:posOffset>
                </wp:positionV>
                <wp:extent cx="50800" cy="88900"/>
                <wp:effectExtent l="0" t="0" r="0" b="0"/>
                <wp:wrapNone/>
                <wp:docPr id="404" name="Textbox 404"/>
                <wp:cNvGraphicFramePr>
                  <a:graphicFrameLocks/>
                </wp:cNvGraphicFramePr>
                <a:graphic>
                  <a:graphicData uri="http://schemas.microsoft.com/office/word/2010/wordprocessingShape">
                    <wps:wsp>
                      <wps:cNvPr id="404" name="Textbox 404"/>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231.201004pt;margin-top:12.525594pt;width:4pt;height:7pt;mso-position-horizontal-relative:page;mso-position-vertical-relative:paragraph;z-index:-18090496" type="#_x0000_t202" id="docshape236"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color w:val="231F20"/>
          <w:w w:val="110"/>
          <w:sz w:val="20"/>
        </w:rPr>
        <w:t>Finally,</w:t>
      </w:r>
      <w:r>
        <w:rPr>
          <w:color w:val="231F20"/>
          <w:spacing w:val="-14"/>
          <w:w w:val="110"/>
          <w:sz w:val="20"/>
        </w:rPr>
        <w:t> </w:t>
      </w:r>
      <w:r>
        <w:rPr>
          <w:rFonts w:ascii="Calibri" w:hAnsi="Calibri"/>
          <w:i/>
          <w:color w:val="231F20"/>
          <w:w w:val="110"/>
          <w:sz w:val="20"/>
        </w:rPr>
        <w:t>x</w:t>
      </w:r>
      <w:r>
        <w:rPr>
          <w:rFonts w:ascii="Calibri" w:hAnsi="Calibri"/>
          <w:i/>
          <w:color w:val="231F20"/>
          <w:w w:val="110"/>
          <w:sz w:val="20"/>
          <w:vertAlign w:val="subscript"/>
        </w:rPr>
        <w:t>t</w:t>
      </w:r>
      <w:r>
        <w:rPr>
          <w:rFonts w:ascii="Calibri" w:hAnsi="Calibri"/>
          <w:i/>
          <w:color w:val="231F20"/>
          <w:spacing w:val="-5"/>
          <w:w w:val="110"/>
          <w:sz w:val="20"/>
          <w:vertAlign w:val="baseline"/>
        </w:rPr>
        <w:t> </w:t>
      </w:r>
      <w:r>
        <w:rPr>
          <w:color w:val="231F20"/>
          <w:w w:val="110"/>
          <w:sz w:val="20"/>
          <w:vertAlign w:val="baseline"/>
        </w:rPr>
        <w:t>is</w:t>
      </w:r>
      <w:r>
        <w:rPr>
          <w:color w:val="231F20"/>
          <w:spacing w:val="-14"/>
          <w:w w:val="110"/>
          <w:sz w:val="20"/>
          <w:vertAlign w:val="baseline"/>
        </w:rPr>
        <w:t> </w:t>
      </w:r>
      <w:r>
        <w:rPr>
          <w:color w:val="231F20"/>
          <w:w w:val="110"/>
          <w:sz w:val="20"/>
          <w:vertAlign w:val="baseline"/>
        </w:rPr>
        <w:t>bounded</w:t>
      </w:r>
      <w:r>
        <w:rPr>
          <w:color w:val="231F20"/>
          <w:spacing w:val="-13"/>
          <w:w w:val="110"/>
          <w:sz w:val="20"/>
          <w:vertAlign w:val="baseline"/>
        </w:rPr>
        <w:t> </w:t>
      </w:r>
      <w:r>
        <w:rPr>
          <w:color w:val="231F20"/>
          <w:w w:val="110"/>
          <w:sz w:val="20"/>
          <w:vertAlign w:val="baseline"/>
        </w:rPr>
        <w:t>by</w:t>
      </w:r>
      <w:r>
        <w:rPr>
          <w:color w:val="231F20"/>
          <w:spacing w:val="-14"/>
          <w:w w:val="110"/>
          <w:sz w:val="20"/>
          <w:vertAlign w:val="baseline"/>
        </w:rPr>
        <w:t> </w:t>
      </w:r>
      <w:r>
        <w:rPr>
          <w:rFonts w:ascii="Calibri" w:hAnsi="Calibri"/>
          <w:i/>
          <w:color w:val="231F20"/>
          <w:w w:val="110"/>
          <w:sz w:val="20"/>
          <w:vertAlign w:val="baseline"/>
        </w:rPr>
        <w:t>ξ</w:t>
      </w:r>
      <w:r>
        <w:rPr>
          <w:rFonts w:ascii="Calibri" w:hAnsi="Calibri"/>
          <w:i/>
          <w:color w:val="231F20"/>
          <w:w w:val="110"/>
          <w:sz w:val="20"/>
          <w:vertAlign w:val="subscript"/>
        </w:rPr>
        <w:t>t</w:t>
      </w:r>
      <w:r>
        <w:rPr>
          <w:rFonts w:ascii="Calibri" w:hAnsi="Calibri"/>
          <w:i/>
          <w:color w:val="231F20"/>
          <w:spacing w:val="1"/>
          <w:w w:val="110"/>
          <w:sz w:val="20"/>
          <w:vertAlign w:val="baseline"/>
        </w:rPr>
        <w:t> </w:t>
      </w:r>
      <w:r>
        <w:rPr>
          <w:color w:val="231F20"/>
          <w:w w:val="110"/>
          <w:sz w:val="20"/>
          <w:vertAlign w:val="baseline"/>
        </w:rPr>
        <w:t>as</w:t>
      </w:r>
      <w:r>
        <w:rPr>
          <w:color w:val="231F20"/>
          <w:spacing w:val="16"/>
          <w:w w:val="110"/>
          <w:sz w:val="20"/>
          <w:vertAlign w:val="baseline"/>
        </w:rPr>
        <w:t> </w:t>
      </w:r>
      <w:r>
        <w:rPr>
          <w:color w:val="231F20"/>
          <w:spacing w:val="-15"/>
          <w:position w:val="-4"/>
          <w:sz w:val="20"/>
          <w:vertAlign w:val="baseline"/>
        </w:rPr>
        <w:drawing>
          <wp:inline distT="0" distB="0" distL="0" distR="0">
            <wp:extent cx="31750" cy="127000"/>
            <wp:effectExtent l="0" t="0" r="0" b="0"/>
            <wp:docPr id="405" name="Image 405"/>
            <wp:cNvGraphicFramePr>
              <a:graphicFrameLocks/>
            </wp:cNvGraphicFramePr>
            <a:graphic>
              <a:graphicData uri="http://schemas.openxmlformats.org/drawingml/2006/picture">
                <pic:pic>
                  <pic:nvPicPr>
                    <pic:cNvPr id="405" name="Image 405"/>
                    <pic:cNvPicPr/>
                  </pic:nvPicPr>
                  <pic:blipFill>
                    <a:blip r:embed="rId23" cstate="print"/>
                    <a:stretch>
                      <a:fillRect/>
                    </a:stretch>
                  </pic:blipFill>
                  <pic:spPr>
                    <a:xfrm>
                      <a:off x="0" y="0"/>
                      <a:ext cx="31750" cy="127000"/>
                    </a:xfrm>
                    <a:prstGeom prst="rect">
                      <a:avLst/>
                    </a:prstGeom>
                  </pic:spPr>
                </pic:pic>
              </a:graphicData>
            </a:graphic>
          </wp:inline>
        </w:drawing>
      </w:r>
      <w:r>
        <w:rPr>
          <w:color w:val="231F20"/>
          <w:spacing w:val="-15"/>
          <w:position w:val="-4"/>
          <w:sz w:val="20"/>
          <w:vertAlign w:val="baseline"/>
        </w:rPr>
      </w:r>
      <w:r>
        <w:rPr>
          <w:color w:val="231F20"/>
          <w:spacing w:val="-11"/>
          <w:sz w:val="20"/>
          <w:vertAlign w:val="baseline"/>
        </w:rPr>
        <w:t> </w:t>
      </w:r>
      <w:r>
        <w:rPr>
          <w:rFonts w:ascii="Calibri" w:hAnsi="Calibri"/>
          <w:i/>
          <w:color w:val="231F20"/>
          <w:w w:val="110"/>
          <w:sz w:val="20"/>
          <w:vertAlign w:val="baseline"/>
        </w:rPr>
        <w:t>x</w:t>
      </w:r>
      <w:r>
        <w:rPr>
          <w:rFonts w:ascii="Calibri" w:hAnsi="Calibri"/>
          <w:i/>
          <w:color w:val="231F20"/>
          <w:w w:val="110"/>
          <w:sz w:val="20"/>
          <w:vertAlign w:val="subscript"/>
        </w:rPr>
        <w:t>t</w:t>
      </w:r>
      <w:r>
        <w:rPr>
          <w:rFonts w:ascii="Calibri" w:hAnsi="Calibri"/>
          <w:i/>
          <w:color w:val="231F20"/>
          <w:spacing w:val="-16"/>
          <w:w w:val="110"/>
          <w:sz w:val="20"/>
          <w:vertAlign w:val="baseline"/>
        </w:rPr>
        <w:t> </w:t>
      </w:r>
      <w:r>
        <w:rPr>
          <w:rFonts w:ascii="Calibri" w:hAnsi="Calibri"/>
          <w:i/>
          <w:color w:val="231F20"/>
          <w:spacing w:val="-11"/>
          <w:position w:val="-4"/>
          <w:sz w:val="20"/>
          <w:vertAlign w:val="baseline"/>
        </w:rPr>
        <w:drawing>
          <wp:inline distT="0" distB="0" distL="0" distR="0">
            <wp:extent cx="31750" cy="127000"/>
            <wp:effectExtent l="0" t="0" r="0" b="0"/>
            <wp:docPr id="406" name="Image 406"/>
            <wp:cNvGraphicFramePr>
              <a:graphicFrameLocks/>
            </wp:cNvGraphicFramePr>
            <a:graphic>
              <a:graphicData uri="http://schemas.openxmlformats.org/drawingml/2006/picture">
                <pic:pic>
                  <pic:nvPicPr>
                    <pic:cNvPr id="406" name="Image 406"/>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11"/>
          <w:position w:val="-4"/>
          <w:sz w:val="20"/>
          <w:vertAlign w:val="baseline"/>
        </w:rPr>
      </w:r>
      <w:r>
        <w:rPr>
          <w:color w:val="231F20"/>
          <w:spacing w:val="-15"/>
          <w:position w:val="-4"/>
          <w:sz w:val="20"/>
          <w:vertAlign w:val="baseline"/>
        </w:rPr>
        <w:t> </w:t>
      </w:r>
      <w:r>
        <w:rPr>
          <w:rFonts w:ascii="Calibri" w:hAnsi="Calibri"/>
          <w:color w:val="231F20"/>
          <w:w w:val="110"/>
          <w:position w:val="-4"/>
          <w:sz w:val="14"/>
          <w:vertAlign w:val="baseline"/>
        </w:rPr>
        <w:t>2</w:t>
      </w:r>
      <w:r>
        <w:rPr>
          <w:rFonts w:ascii="Calibri" w:hAnsi="Calibri"/>
          <w:color w:val="231F20"/>
          <w:spacing w:val="19"/>
          <w:w w:val="110"/>
          <w:position w:val="-4"/>
          <w:sz w:val="14"/>
          <w:vertAlign w:val="baseline"/>
        </w:rPr>
        <w:t> </w:t>
      </w:r>
      <w:r>
        <w:rPr>
          <w:rFonts w:ascii="Lucida Sans Unicode" w:hAnsi="Lucida Sans Unicode"/>
          <w:color w:val="231F20"/>
          <w:w w:val="110"/>
          <w:sz w:val="20"/>
          <w:vertAlign w:val="baseline"/>
        </w:rPr>
        <w:t>≤</w:t>
      </w:r>
      <w:r>
        <w:rPr>
          <w:rFonts w:ascii="Lucida Sans Unicode" w:hAnsi="Lucida Sans Unicode"/>
          <w:color w:val="231F20"/>
          <w:spacing w:val="-18"/>
          <w:w w:val="110"/>
          <w:sz w:val="20"/>
          <w:vertAlign w:val="baseline"/>
        </w:rPr>
        <w:t> </w:t>
      </w:r>
      <w:r>
        <w:rPr>
          <w:rFonts w:ascii="Calibri" w:hAnsi="Calibri"/>
          <w:color w:val="231F20"/>
          <w:w w:val="125"/>
          <w:sz w:val="20"/>
          <w:vertAlign w:val="baseline"/>
        </w:rPr>
        <w:t>Γ</w:t>
      </w:r>
      <w:r>
        <w:rPr>
          <w:rFonts w:ascii="Calibri" w:hAnsi="Calibri"/>
          <w:i/>
          <w:color w:val="231F20"/>
          <w:w w:val="125"/>
          <w:sz w:val="20"/>
          <w:vertAlign w:val="subscript"/>
        </w:rPr>
        <w:t>x</w:t>
      </w:r>
      <w:r>
        <w:rPr>
          <w:rFonts w:ascii="Calibri" w:hAnsi="Calibri"/>
          <w:i/>
          <w:color w:val="231F20"/>
          <w:spacing w:val="-22"/>
          <w:w w:val="125"/>
          <w:sz w:val="20"/>
          <w:vertAlign w:val="baseline"/>
        </w:rPr>
        <w:t> </w:t>
      </w:r>
      <w:r>
        <w:rPr>
          <w:rFonts w:ascii="Calibri" w:hAnsi="Calibri"/>
          <w:i/>
          <w:color w:val="231F20"/>
          <w:spacing w:val="-11"/>
          <w:position w:val="-4"/>
          <w:sz w:val="20"/>
          <w:vertAlign w:val="baseline"/>
        </w:rPr>
        <w:drawing>
          <wp:inline distT="0" distB="0" distL="0" distR="0">
            <wp:extent cx="31750" cy="127000"/>
            <wp:effectExtent l="0" t="0" r="0" b="0"/>
            <wp:docPr id="407" name="Image 407"/>
            <wp:cNvGraphicFramePr>
              <a:graphicFrameLocks/>
            </wp:cNvGraphicFramePr>
            <a:graphic>
              <a:graphicData uri="http://schemas.openxmlformats.org/drawingml/2006/picture">
                <pic:pic>
                  <pic:nvPicPr>
                    <pic:cNvPr id="407" name="Image 407"/>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11"/>
          <w:position w:val="-4"/>
          <w:sz w:val="20"/>
          <w:vertAlign w:val="baseline"/>
        </w:rPr>
      </w:r>
      <w:r>
        <w:rPr>
          <w:color w:val="231F20"/>
          <w:spacing w:val="-15"/>
          <w:sz w:val="20"/>
          <w:vertAlign w:val="baseline"/>
        </w:rPr>
        <w:t> </w:t>
      </w:r>
      <w:r>
        <w:rPr>
          <w:rFonts w:ascii="Calibri" w:hAnsi="Calibri"/>
          <w:i/>
          <w:color w:val="231F20"/>
          <w:w w:val="110"/>
          <w:sz w:val="20"/>
          <w:vertAlign w:val="baseline"/>
        </w:rPr>
        <w:t>ξ</w:t>
      </w:r>
      <w:r>
        <w:rPr>
          <w:rFonts w:ascii="Calibri" w:hAnsi="Calibri"/>
          <w:i/>
          <w:color w:val="231F20"/>
          <w:w w:val="110"/>
          <w:sz w:val="20"/>
          <w:vertAlign w:val="subscript"/>
        </w:rPr>
        <w:t>t</w:t>
      </w:r>
      <w:r>
        <w:rPr>
          <w:rFonts w:ascii="Calibri" w:hAnsi="Calibri"/>
          <w:i/>
          <w:color w:val="231F20"/>
          <w:spacing w:val="-15"/>
          <w:w w:val="110"/>
          <w:sz w:val="20"/>
          <w:vertAlign w:val="baseline"/>
        </w:rPr>
        <w:t> </w:t>
      </w:r>
      <w:r>
        <w:rPr>
          <w:rFonts w:ascii="Calibri" w:hAnsi="Calibri"/>
          <w:i/>
          <w:color w:val="231F20"/>
          <w:spacing w:val="-10"/>
          <w:position w:val="-4"/>
          <w:sz w:val="20"/>
          <w:vertAlign w:val="baseline"/>
        </w:rPr>
        <w:drawing>
          <wp:inline distT="0" distB="0" distL="0" distR="0">
            <wp:extent cx="31750" cy="127000"/>
            <wp:effectExtent l="0" t="0" r="0" b="0"/>
            <wp:docPr id="408" name="Image 408"/>
            <wp:cNvGraphicFramePr>
              <a:graphicFrameLocks/>
            </wp:cNvGraphicFramePr>
            <a:graphic>
              <a:graphicData uri="http://schemas.openxmlformats.org/drawingml/2006/picture">
                <pic:pic>
                  <pic:nvPicPr>
                    <pic:cNvPr id="408" name="Image 408"/>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10"/>
          <w:position w:val="-4"/>
          <w:sz w:val="20"/>
          <w:vertAlign w:val="baseline"/>
        </w:rPr>
      </w:r>
      <w:r>
        <w:rPr>
          <w:color w:val="231F20"/>
          <w:spacing w:val="-16"/>
          <w:position w:val="7"/>
          <w:sz w:val="20"/>
          <w:vertAlign w:val="baseline"/>
        </w:rPr>
        <w:t> </w:t>
      </w:r>
      <w:r>
        <w:rPr>
          <w:rFonts w:ascii="Calibri" w:hAnsi="Calibri"/>
          <w:color w:val="231F20"/>
          <w:w w:val="110"/>
          <w:position w:val="7"/>
          <w:sz w:val="20"/>
          <w:vertAlign w:val="superscript"/>
        </w:rPr>
        <w:t>2</w:t>
      </w:r>
      <w:r>
        <w:rPr>
          <w:color w:val="231F20"/>
          <w:w w:val="110"/>
          <w:sz w:val="20"/>
          <w:vertAlign w:val="baseline"/>
        </w:rPr>
        <w:t>,</w:t>
      </w:r>
      <w:r>
        <w:rPr>
          <w:color w:val="231F20"/>
          <w:spacing w:val="-6"/>
          <w:w w:val="110"/>
          <w:sz w:val="20"/>
          <w:vertAlign w:val="baseline"/>
        </w:rPr>
        <w:t> </w:t>
      </w:r>
      <w:r>
        <w:rPr>
          <w:color w:val="231F20"/>
          <w:w w:val="110"/>
          <w:sz w:val="20"/>
          <w:vertAlign w:val="baseline"/>
        </w:rPr>
        <w:t>which</w:t>
      </w:r>
      <w:r>
        <w:rPr>
          <w:color w:val="231F20"/>
          <w:spacing w:val="-5"/>
          <w:w w:val="110"/>
          <w:sz w:val="20"/>
          <w:vertAlign w:val="baseline"/>
        </w:rPr>
        <w:t> </w:t>
      </w:r>
      <w:r>
        <w:rPr>
          <w:color w:val="231F20"/>
          <w:spacing w:val="-11"/>
          <w:w w:val="110"/>
          <w:sz w:val="20"/>
          <w:vertAlign w:val="baseline"/>
        </w:rPr>
        <w:t>leads</w:t>
      </w:r>
    </w:p>
    <w:p>
      <w:pPr>
        <w:spacing w:line="240" w:lineRule="auto" w:before="11"/>
        <w:rPr>
          <w:sz w:val="20"/>
        </w:rPr>
      </w:pPr>
      <w:r>
        <w:rPr/>
        <w:br w:type="column"/>
      </w:r>
      <w:r>
        <w:rPr>
          <w:sz w:val="20"/>
        </w:rPr>
      </w:r>
    </w:p>
    <w:p>
      <w:pPr>
        <w:pStyle w:val="BodyText"/>
        <w:spacing w:line="187" w:lineRule="auto"/>
        <w:ind w:left="38" w:right="478"/>
      </w:pPr>
      <w:r>
        <w:rPr>
          <w:color w:val="231F20"/>
          <w:w w:val="110"/>
        </w:rPr>
        <w:t>right-hand</w:t>
      </w:r>
      <w:r>
        <w:rPr>
          <w:color w:val="231F20"/>
          <w:spacing w:val="-7"/>
          <w:w w:val="110"/>
        </w:rPr>
        <w:t> </w:t>
      </w:r>
      <w:r>
        <w:rPr>
          <w:color w:val="231F20"/>
          <w:w w:val="110"/>
        </w:rPr>
        <w:t>side</w:t>
      </w:r>
      <w:r>
        <w:rPr>
          <w:color w:val="231F20"/>
          <w:spacing w:val="-7"/>
          <w:w w:val="110"/>
        </w:rPr>
        <w:t> </w:t>
      </w:r>
      <w:r>
        <w:rPr>
          <w:rFonts w:ascii="Calibri" w:hAnsi="Calibri"/>
          <w:i/>
          <w:color w:val="231F20"/>
          <w:w w:val="110"/>
        </w:rPr>
        <w:t>H</w:t>
      </w:r>
      <w:r>
        <w:rPr>
          <w:rFonts w:ascii="Calibri" w:hAnsi="Calibri"/>
          <w:i/>
          <w:color w:val="231F20"/>
          <w:w w:val="110"/>
          <w:vertAlign w:val="subscript"/>
        </w:rPr>
        <w:t>L</w:t>
      </w:r>
      <w:r>
        <w:rPr>
          <w:rFonts w:ascii="Calibri" w:hAnsi="Calibri"/>
          <w:color w:val="231F20"/>
          <w:w w:val="110"/>
          <w:vertAlign w:val="subscript"/>
        </w:rPr>
        <w:t>+</w:t>
      </w:r>
      <w:r>
        <w:rPr>
          <w:rFonts w:ascii="Calibri" w:hAnsi="Calibri"/>
          <w:i/>
          <w:color w:val="231F20"/>
          <w:w w:val="110"/>
          <w:vertAlign w:val="subscript"/>
        </w:rPr>
        <w:t>n</w:t>
      </w:r>
      <w:r>
        <w:rPr>
          <w:rFonts w:ascii="Calibri" w:hAnsi="Calibri"/>
          <w:color w:val="231F20"/>
          <w:w w:val="110"/>
          <w:vertAlign w:val="baseline"/>
        </w:rPr>
        <w:t>(</w:t>
      </w:r>
      <w:r>
        <w:rPr>
          <w:rFonts w:ascii="Calibri" w:hAnsi="Calibri"/>
          <w:i/>
          <w:color w:val="231F20"/>
          <w:w w:val="110"/>
          <w:vertAlign w:val="baseline"/>
        </w:rPr>
        <w:t>y</w:t>
      </w:r>
      <w:r>
        <w:rPr>
          <w:rFonts w:ascii="Calibri" w:hAnsi="Calibri"/>
          <w:i/>
          <w:color w:val="231F20"/>
          <w:w w:val="110"/>
          <w:vertAlign w:val="superscript"/>
        </w:rPr>
        <w:t>d</w:t>
      </w:r>
      <w:r>
        <w:rPr>
          <w:rFonts w:ascii="Calibri" w:hAnsi="Calibri"/>
          <w:color w:val="231F20"/>
          <w:w w:val="110"/>
          <w:vertAlign w:val="baseline"/>
        </w:rPr>
        <w:t>)</w:t>
      </w:r>
      <w:r>
        <w:rPr>
          <w:rFonts w:ascii="Calibri" w:hAnsi="Calibri"/>
          <w:i/>
          <w:color w:val="231F20"/>
          <w:w w:val="110"/>
          <w:vertAlign w:val="baseline"/>
        </w:rPr>
        <w:t>α</w:t>
      </w:r>
      <w:r>
        <w:rPr>
          <w:rFonts w:ascii="Lucida Sans Unicode" w:hAnsi="Lucida Sans Unicode"/>
          <w:color w:val="231F20"/>
          <w:w w:val="110"/>
          <w:vertAlign w:val="superscript"/>
        </w:rPr>
        <w:t>∗</w:t>
      </w:r>
      <w:r>
        <w:rPr>
          <w:rFonts w:ascii="Calibri" w:hAnsi="Calibri"/>
          <w:color w:val="231F20"/>
          <w:w w:val="110"/>
          <w:vertAlign w:val="baseline"/>
        </w:rPr>
        <w:t>(</w:t>
      </w:r>
      <w:r>
        <w:rPr>
          <w:rFonts w:ascii="Calibri" w:hAnsi="Calibri"/>
          <w:i/>
          <w:color w:val="231F20"/>
          <w:w w:val="110"/>
          <w:vertAlign w:val="baseline"/>
        </w:rPr>
        <w:t>t</w:t>
      </w:r>
      <w:r>
        <w:rPr>
          <w:rFonts w:ascii="Calibri" w:hAnsi="Calibri"/>
          <w:color w:val="231F20"/>
          <w:w w:val="110"/>
          <w:vertAlign w:val="baseline"/>
        </w:rPr>
        <w:t>)</w:t>
      </w:r>
      <w:r>
        <w:rPr>
          <w:rFonts w:ascii="Calibri" w:hAnsi="Calibri"/>
          <w:color w:val="231F20"/>
          <w:spacing w:val="-2"/>
          <w:w w:val="110"/>
          <w:vertAlign w:val="baseline"/>
        </w:rPr>
        <w:t> </w:t>
      </w:r>
      <w:r>
        <w:rPr>
          <w:color w:val="231F20"/>
          <w:w w:val="110"/>
          <w:vertAlign w:val="baseline"/>
        </w:rPr>
        <w:t>is</w:t>
      </w:r>
      <w:r>
        <w:rPr>
          <w:color w:val="231F20"/>
          <w:spacing w:val="-7"/>
          <w:w w:val="110"/>
          <w:vertAlign w:val="baseline"/>
        </w:rPr>
        <w:t> </w:t>
      </w:r>
      <w:r>
        <w:rPr>
          <w:color w:val="231F20"/>
          <w:w w:val="110"/>
          <w:vertAlign w:val="baseline"/>
        </w:rPr>
        <w:t>a</w:t>
      </w:r>
      <w:r>
        <w:rPr>
          <w:color w:val="231F20"/>
          <w:spacing w:val="-7"/>
          <w:w w:val="110"/>
          <w:vertAlign w:val="baseline"/>
        </w:rPr>
        <w:t> </w:t>
      </w:r>
      <w:r>
        <w:rPr>
          <w:color w:val="231F20"/>
          <w:w w:val="110"/>
          <w:vertAlign w:val="baseline"/>
        </w:rPr>
        <w:t>trajectory</w:t>
      </w:r>
      <w:r>
        <w:rPr>
          <w:color w:val="231F20"/>
          <w:spacing w:val="-7"/>
          <w:w w:val="110"/>
          <w:vertAlign w:val="baseline"/>
        </w:rPr>
        <w:t> </w:t>
      </w:r>
      <w:r>
        <w:rPr>
          <w:color w:val="231F20"/>
          <w:w w:val="110"/>
          <w:vertAlign w:val="baseline"/>
        </w:rPr>
        <w:t>of</w:t>
      </w:r>
      <w:r>
        <w:rPr>
          <w:color w:val="231F20"/>
          <w:spacing w:val="-7"/>
          <w:w w:val="110"/>
          <w:vertAlign w:val="baseline"/>
        </w:rPr>
        <w:t> </w:t>
      </w:r>
      <w:r>
        <w:rPr>
          <w:rFonts w:ascii="Calibri" w:hAnsi="Calibri"/>
          <w:i/>
          <w:color w:val="231F20"/>
          <w:w w:val="110"/>
          <w:vertAlign w:val="baseline"/>
        </w:rPr>
        <w:t>G</w:t>
      </w:r>
      <w:r>
        <w:rPr>
          <w:color w:val="231F20"/>
          <w:w w:val="110"/>
          <w:vertAlign w:val="baseline"/>
        </w:rPr>
        <w:t>,</w:t>
      </w:r>
      <w:r>
        <w:rPr>
          <w:color w:val="231F20"/>
          <w:spacing w:val="-7"/>
          <w:w w:val="110"/>
          <w:vertAlign w:val="baseline"/>
        </w:rPr>
        <w:t> </w:t>
      </w:r>
      <w:r>
        <w:rPr>
          <w:color w:val="231F20"/>
          <w:w w:val="110"/>
          <w:vertAlign w:val="baseline"/>
        </w:rPr>
        <w:t>resulting </w:t>
      </w:r>
      <w:r>
        <w:rPr>
          <w:color w:val="231F20"/>
          <w:vertAlign w:val="baseline"/>
        </w:rPr>
        <w:t>from</w:t>
      </w:r>
      <w:r>
        <w:rPr>
          <w:color w:val="231F20"/>
          <w:spacing w:val="-1"/>
          <w:vertAlign w:val="baseline"/>
        </w:rPr>
        <w:t> </w:t>
      </w:r>
      <w:r>
        <w:rPr>
          <w:color w:val="231F20"/>
          <w:vertAlign w:val="baseline"/>
        </w:rPr>
        <w:t>an</w:t>
      </w:r>
      <w:r>
        <w:rPr>
          <w:color w:val="231F20"/>
          <w:spacing w:val="-1"/>
          <w:vertAlign w:val="baseline"/>
        </w:rPr>
        <w:t> </w:t>
      </w:r>
      <w:r>
        <w:rPr>
          <w:color w:val="231F20"/>
          <w:vertAlign w:val="baseline"/>
        </w:rPr>
        <w:t>open-loop</w:t>
      </w:r>
      <w:r>
        <w:rPr>
          <w:color w:val="231F20"/>
          <w:spacing w:val="-1"/>
          <w:vertAlign w:val="baseline"/>
        </w:rPr>
        <w:t> </w:t>
      </w:r>
      <w:r>
        <w:rPr>
          <w:color w:val="231F20"/>
          <w:vertAlign w:val="baseline"/>
        </w:rPr>
        <w:t>application</w:t>
      </w:r>
      <w:r>
        <w:rPr>
          <w:color w:val="231F20"/>
          <w:spacing w:val="-1"/>
          <w:vertAlign w:val="baseline"/>
        </w:rPr>
        <w:t> </w:t>
      </w:r>
      <w:r>
        <w:rPr>
          <w:color w:val="231F20"/>
          <w:vertAlign w:val="baseline"/>
        </w:rPr>
        <w:t>of</w:t>
      </w:r>
      <w:r>
        <w:rPr>
          <w:color w:val="231F20"/>
          <w:spacing w:val="-1"/>
          <w:vertAlign w:val="baseline"/>
        </w:rPr>
        <w:t> </w:t>
      </w:r>
      <w:r>
        <w:rPr>
          <w:rFonts w:ascii="Calibri" w:hAnsi="Calibri"/>
          <w:i/>
          <w:color w:val="231F20"/>
          <w:spacing w:val="-87"/>
          <w:w w:val="99"/>
          <w:vertAlign w:val="baseline"/>
        </w:rPr>
        <w:t>u</w:t>
      </w:r>
      <w:r>
        <w:rPr>
          <w:rFonts w:ascii="Calibri" w:hAnsi="Calibri"/>
          <w:color w:val="231F20"/>
          <w:spacing w:val="16"/>
          <w:w w:val="115"/>
          <w:vertAlign w:val="baseline"/>
        </w:rPr>
        <w:t>¯</w:t>
      </w:r>
      <w:r>
        <w:rPr>
          <w:rFonts w:ascii="Lucida Sans Unicode" w:hAnsi="Lucida Sans Unicode"/>
          <w:color w:val="231F20"/>
          <w:spacing w:val="25"/>
          <w:w w:val="56"/>
          <w:vertAlign w:val="superscript"/>
        </w:rPr>
        <w:t>∗</w:t>
      </w:r>
      <w:r>
        <w:rPr>
          <w:rFonts w:ascii="Calibri" w:hAnsi="Calibri"/>
          <w:color w:val="231F20"/>
          <w:spacing w:val="15"/>
          <w:w w:val="116"/>
          <w:vertAlign w:val="baseline"/>
        </w:rPr>
        <w:t>(</w:t>
      </w:r>
      <w:r>
        <w:rPr>
          <w:rFonts w:ascii="Calibri" w:hAnsi="Calibri"/>
          <w:i/>
          <w:color w:val="231F20"/>
          <w:spacing w:val="15"/>
          <w:w w:val="96"/>
          <w:vertAlign w:val="baseline"/>
        </w:rPr>
        <w:t>t</w:t>
      </w:r>
      <w:r>
        <w:rPr>
          <w:rFonts w:ascii="Calibri" w:hAnsi="Calibri"/>
          <w:color w:val="231F20"/>
          <w:spacing w:val="15"/>
          <w:w w:val="116"/>
          <w:vertAlign w:val="baseline"/>
        </w:rPr>
        <w:t>)</w:t>
      </w:r>
      <w:r>
        <w:rPr>
          <w:rFonts w:ascii="Calibri" w:hAnsi="Calibri"/>
          <w:color w:val="231F20"/>
          <w:spacing w:val="3"/>
          <w:vertAlign w:val="baseline"/>
        </w:rPr>
        <w:t> </w:t>
      </w:r>
      <w:r>
        <w:rPr>
          <w:color w:val="231F20"/>
          <w:vertAlign w:val="baseline"/>
        </w:rPr>
        <w:t>and</w:t>
      </w:r>
      <w:r>
        <w:rPr>
          <w:color w:val="231F20"/>
          <w:spacing w:val="-1"/>
          <w:vertAlign w:val="baseline"/>
        </w:rPr>
        <w:t> </w:t>
      </w:r>
      <w:r>
        <w:rPr>
          <w:color w:val="231F20"/>
          <w:vertAlign w:val="baseline"/>
        </w:rPr>
        <w:t>with</w:t>
      </w:r>
      <w:r>
        <w:rPr>
          <w:color w:val="231F20"/>
          <w:spacing w:val="-2"/>
          <w:vertAlign w:val="baseline"/>
        </w:rPr>
        <w:t> </w:t>
      </w:r>
      <w:r>
        <w:rPr>
          <w:color w:val="231F20"/>
          <w:vertAlign w:val="baseline"/>
        </w:rPr>
        <w:t>initial</w:t>
      </w:r>
      <w:r>
        <w:rPr>
          <w:color w:val="231F20"/>
          <w:spacing w:val="-1"/>
          <w:vertAlign w:val="baseline"/>
        </w:rPr>
        <w:t> </w:t>
      </w:r>
      <w:r>
        <w:rPr>
          <w:color w:val="231F20"/>
          <w:spacing w:val="-2"/>
          <w:vertAlign w:val="baseline"/>
        </w:rPr>
        <w:t>output</w:t>
      </w:r>
    </w:p>
    <w:p>
      <w:pPr>
        <w:pStyle w:val="BodyText"/>
        <w:spacing w:line="138" w:lineRule="exact"/>
        <w:ind w:left="38"/>
      </w:pPr>
      <w:r>
        <w:rPr>
          <w:color w:val="231F20"/>
          <w:spacing w:val="-2"/>
        </w:rPr>
        <w:t>conditions</w:t>
      </w:r>
    </w:p>
    <w:p>
      <w:pPr>
        <w:pStyle w:val="BodyText"/>
        <w:spacing w:after="0" w:line="138" w:lineRule="exact"/>
        <w:sectPr>
          <w:type w:val="continuous"/>
          <w:pgSz w:w="11880" w:h="15840"/>
          <w:pgMar w:header="645" w:footer="365" w:top="800" w:bottom="560" w:left="720" w:right="360"/>
          <w:cols w:num="2" w:equalWidth="0">
            <w:col w:w="5060" w:space="201"/>
            <w:col w:w="5539"/>
          </w:cols>
        </w:sectPr>
      </w:pPr>
    </w:p>
    <w:p>
      <w:pPr>
        <w:spacing w:line="267" w:lineRule="exact" w:before="0"/>
        <w:ind w:left="38" w:right="0" w:firstLine="0"/>
        <w:jc w:val="left"/>
        <w:rPr>
          <w:sz w:val="20"/>
        </w:rPr>
      </w:pPr>
      <w:r>
        <w:rPr>
          <w:sz w:val="20"/>
        </w:rPr>
        <mc:AlternateContent>
          <mc:Choice Requires="wps">
            <w:drawing>
              <wp:anchor distT="0" distB="0" distL="0" distR="0" allowOverlap="1" layoutInCell="1" locked="0" behindDoc="1" simplePos="0" relativeHeight="485226496">
                <wp:simplePos x="0" y="0"/>
                <wp:positionH relativeFrom="page">
                  <wp:posOffset>1236497</wp:posOffset>
                </wp:positionH>
                <wp:positionV relativeFrom="paragraph">
                  <wp:posOffset>78821</wp:posOffset>
                </wp:positionV>
                <wp:extent cx="50800" cy="88900"/>
                <wp:effectExtent l="0" t="0" r="0" b="0"/>
                <wp:wrapNone/>
                <wp:docPr id="409" name="Textbox 409"/>
                <wp:cNvGraphicFramePr>
                  <a:graphicFrameLocks/>
                </wp:cNvGraphicFramePr>
                <a:graphic>
                  <a:graphicData uri="http://schemas.microsoft.com/office/word/2010/wordprocessingShape">
                    <wps:wsp>
                      <wps:cNvPr id="409" name="Textbox 409"/>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97.362pt;margin-top:6.20642pt;width:4pt;height:7pt;mso-position-horizontal-relative:page;mso-position-vertical-relative:paragraph;z-index:-18089984" type="#_x0000_t202" id="docshape237"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42880">
                <wp:simplePos x="0" y="0"/>
                <wp:positionH relativeFrom="page">
                  <wp:posOffset>4187037</wp:posOffset>
                </wp:positionH>
                <wp:positionV relativeFrom="paragraph">
                  <wp:posOffset>206610</wp:posOffset>
                </wp:positionV>
                <wp:extent cx="414655" cy="151765"/>
                <wp:effectExtent l="0" t="0" r="0" b="0"/>
                <wp:wrapNone/>
                <wp:docPr id="410" name="Textbox 410"/>
                <wp:cNvGraphicFramePr>
                  <a:graphicFrameLocks/>
                </wp:cNvGraphicFramePr>
                <a:graphic>
                  <a:graphicData uri="http://schemas.microsoft.com/office/word/2010/wordprocessingShape">
                    <wps:wsp>
                      <wps:cNvPr id="410" name="Textbox 410"/>
                      <wps:cNvSpPr txBox="1"/>
                      <wps:spPr>
                        <a:xfrm>
                          <a:off x="0" y="0"/>
                          <a:ext cx="414655" cy="151765"/>
                        </a:xfrm>
                        <a:prstGeom prst="rect">
                          <a:avLst/>
                        </a:prstGeom>
                      </wps:spPr>
                      <wps:txbx>
                        <w:txbxContent>
                          <w:p>
                            <w:pPr>
                              <w:spacing w:line="166" w:lineRule="exact" w:before="0"/>
                              <w:ind w:left="0" w:right="0" w:firstLine="0"/>
                              <w:jc w:val="left"/>
                              <w:rPr>
                                <w:rFonts w:ascii="Calibri" w:hAnsi="Calibri"/>
                                <w:sz w:val="14"/>
                              </w:rPr>
                            </w:pPr>
                            <w:r>
                              <w:rPr>
                                <w:rFonts w:ascii="Calibri" w:hAnsi="Calibri"/>
                                <w:color w:val="231F20"/>
                                <w:spacing w:val="-2"/>
                                <w:w w:val="110"/>
                                <w:sz w:val="14"/>
                              </w:rPr>
                              <w:t>[</w:t>
                            </w:r>
                            <w:r>
                              <w:rPr>
                                <w:rFonts w:ascii="Calibri" w:hAnsi="Calibri"/>
                                <w:i/>
                                <w:color w:val="231F20"/>
                                <w:spacing w:val="-2"/>
                                <w:w w:val="110"/>
                                <w:sz w:val="14"/>
                              </w:rPr>
                              <w:t>t</w:t>
                            </w:r>
                            <w:r>
                              <w:rPr>
                                <w:rFonts w:ascii="Lucida Sans Unicode" w:hAnsi="Lucida Sans Unicode"/>
                                <w:color w:val="231F20"/>
                                <w:spacing w:val="-2"/>
                                <w:w w:val="110"/>
                                <w:sz w:val="14"/>
                              </w:rPr>
                              <w:t>−</w:t>
                            </w:r>
                            <w:r>
                              <w:rPr>
                                <w:rFonts w:ascii="Calibri" w:hAnsi="Calibri"/>
                                <w:i/>
                                <w:color w:val="231F20"/>
                                <w:spacing w:val="-2"/>
                                <w:w w:val="110"/>
                                <w:sz w:val="14"/>
                              </w:rPr>
                              <w:t>n,t</w:t>
                            </w:r>
                            <w:r>
                              <w:rPr>
                                <w:rFonts w:ascii="Lucida Sans Unicode" w:hAnsi="Lucida Sans Unicode"/>
                                <w:color w:val="231F20"/>
                                <w:spacing w:val="-2"/>
                                <w:w w:val="110"/>
                                <w:sz w:val="14"/>
                              </w:rPr>
                              <w:t>−</w:t>
                            </w:r>
                            <w:r>
                              <w:rPr>
                                <w:rFonts w:ascii="Calibri" w:hAnsi="Calibri"/>
                                <w:color w:val="231F20"/>
                                <w:spacing w:val="-2"/>
                                <w:w w:val="110"/>
                                <w:sz w:val="14"/>
                              </w:rPr>
                              <w:t>1]</w:t>
                            </w:r>
                          </w:p>
                        </w:txbxContent>
                      </wps:txbx>
                      <wps:bodyPr wrap="square" lIns="0" tIns="0" rIns="0" bIns="0" rtlCol="0">
                        <a:noAutofit/>
                      </wps:bodyPr>
                    </wps:wsp>
                  </a:graphicData>
                </a:graphic>
              </wp:anchor>
            </w:drawing>
          </mc:Choice>
          <mc:Fallback>
            <w:pict>
              <v:shape style="position:absolute;margin-left:329.687988pt;margin-top:16.268511pt;width:32.65pt;height:11.95pt;mso-position-horizontal-relative:page;mso-position-vertical-relative:paragraph;z-index:-18073600" type="#_x0000_t202" id="docshape238" filled="false" stroked="false">
                <v:textbox inset="0,0,0,0">
                  <w:txbxContent>
                    <w:p>
                      <w:pPr>
                        <w:spacing w:line="166" w:lineRule="exact" w:before="0"/>
                        <w:ind w:left="0" w:right="0" w:firstLine="0"/>
                        <w:jc w:val="left"/>
                        <w:rPr>
                          <w:rFonts w:ascii="Calibri" w:hAnsi="Calibri"/>
                          <w:sz w:val="14"/>
                        </w:rPr>
                      </w:pPr>
                      <w:r>
                        <w:rPr>
                          <w:rFonts w:ascii="Calibri" w:hAnsi="Calibri"/>
                          <w:color w:val="231F20"/>
                          <w:spacing w:val="-2"/>
                          <w:w w:val="110"/>
                          <w:sz w:val="14"/>
                        </w:rPr>
                        <w:t>[</w:t>
                      </w:r>
                      <w:r>
                        <w:rPr>
                          <w:rFonts w:ascii="Calibri" w:hAnsi="Calibri"/>
                          <w:i/>
                          <w:color w:val="231F20"/>
                          <w:spacing w:val="-2"/>
                          <w:w w:val="110"/>
                          <w:sz w:val="14"/>
                        </w:rPr>
                        <w:t>t</w:t>
                      </w:r>
                      <w:r>
                        <w:rPr>
                          <w:rFonts w:ascii="Lucida Sans Unicode" w:hAnsi="Lucida Sans Unicode"/>
                          <w:color w:val="231F20"/>
                          <w:spacing w:val="-2"/>
                          <w:w w:val="110"/>
                          <w:sz w:val="14"/>
                        </w:rPr>
                        <w:t>−</w:t>
                      </w:r>
                      <w:r>
                        <w:rPr>
                          <w:rFonts w:ascii="Calibri" w:hAnsi="Calibri"/>
                          <w:i/>
                          <w:color w:val="231F20"/>
                          <w:spacing w:val="-2"/>
                          <w:w w:val="110"/>
                          <w:sz w:val="14"/>
                        </w:rPr>
                        <w:t>n,t</w:t>
                      </w:r>
                      <w:r>
                        <w:rPr>
                          <w:rFonts w:ascii="Lucida Sans Unicode" w:hAnsi="Lucida Sans Unicode"/>
                          <w:color w:val="231F20"/>
                          <w:spacing w:val="-2"/>
                          <w:w w:val="110"/>
                          <w:sz w:val="14"/>
                        </w:rPr>
                        <w:t>−</w:t>
                      </w:r>
                      <w:r>
                        <w:rPr>
                          <w:rFonts w:ascii="Calibri" w:hAnsi="Calibri"/>
                          <w:color w:val="231F20"/>
                          <w:spacing w:val="-2"/>
                          <w:w w:val="110"/>
                          <w:sz w:val="14"/>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43392">
                <wp:simplePos x="0" y="0"/>
                <wp:positionH relativeFrom="page">
                  <wp:posOffset>4834777</wp:posOffset>
                </wp:positionH>
                <wp:positionV relativeFrom="paragraph">
                  <wp:posOffset>218151</wp:posOffset>
                </wp:positionV>
                <wp:extent cx="338455" cy="151765"/>
                <wp:effectExtent l="0" t="0" r="0" b="0"/>
                <wp:wrapNone/>
                <wp:docPr id="411" name="Textbox 411"/>
                <wp:cNvGraphicFramePr>
                  <a:graphicFrameLocks/>
                </wp:cNvGraphicFramePr>
                <a:graphic>
                  <a:graphicData uri="http://schemas.microsoft.com/office/word/2010/wordprocessingShape">
                    <wps:wsp>
                      <wps:cNvPr id="411" name="Textbox 411"/>
                      <wps:cNvSpPr txBox="1"/>
                      <wps:spPr>
                        <a:xfrm>
                          <a:off x="0" y="0"/>
                          <a:ext cx="338455" cy="151765"/>
                        </a:xfrm>
                        <a:prstGeom prst="rect">
                          <a:avLst/>
                        </a:prstGeom>
                      </wps:spPr>
                      <wps:txbx>
                        <w:txbxContent>
                          <w:p>
                            <w:pPr>
                              <w:spacing w:line="166" w:lineRule="exact" w:before="0"/>
                              <w:ind w:left="0" w:right="0" w:firstLine="0"/>
                              <w:jc w:val="left"/>
                              <w:rPr>
                                <w:rFonts w:ascii="Calibri" w:hAnsi="Calibri"/>
                                <w:sz w:val="14"/>
                              </w:rPr>
                            </w:pPr>
                            <w:r>
                              <w:rPr>
                                <w:rFonts w:ascii="Calibri" w:hAnsi="Calibri"/>
                                <w:color w:val="231F20"/>
                                <w:spacing w:val="-2"/>
                                <w:sz w:val="14"/>
                              </w:rPr>
                              <w:t>[</w:t>
                            </w:r>
                            <w:r>
                              <w:rPr>
                                <w:rFonts w:ascii="Lucida Sans Unicode" w:hAnsi="Lucida Sans Unicode"/>
                                <w:color w:val="231F20"/>
                                <w:spacing w:val="-2"/>
                                <w:sz w:val="14"/>
                              </w:rPr>
                              <w:t>−</w:t>
                            </w:r>
                            <w:r>
                              <w:rPr>
                                <w:rFonts w:ascii="Calibri" w:hAnsi="Calibri"/>
                                <w:i/>
                                <w:color w:val="231F20"/>
                                <w:spacing w:val="-2"/>
                                <w:sz w:val="14"/>
                              </w:rPr>
                              <w:t>n,</w:t>
                            </w:r>
                            <w:r>
                              <w:rPr>
                                <w:rFonts w:ascii="Lucida Sans Unicode" w:hAnsi="Lucida Sans Unicode"/>
                                <w:color w:val="231F20"/>
                                <w:spacing w:val="-2"/>
                                <w:sz w:val="14"/>
                              </w:rPr>
                              <w:t>−</w:t>
                            </w:r>
                            <w:r>
                              <w:rPr>
                                <w:rFonts w:ascii="Calibri" w:hAnsi="Calibri"/>
                                <w:color w:val="231F20"/>
                                <w:spacing w:val="-2"/>
                                <w:sz w:val="14"/>
                              </w:rPr>
                              <w:t>1]</w:t>
                            </w:r>
                          </w:p>
                        </w:txbxContent>
                      </wps:txbx>
                      <wps:bodyPr wrap="square" lIns="0" tIns="0" rIns="0" bIns="0" rtlCol="0">
                        <a:noAutofit/>
                      </wps:bodyPr>
                    </wps:wsp>
                  </a:graphicData>
                </a:graphic>
              </wp:anchor>
            </w:drawing>
          </mc:Choice>
          <mc:Fallback>
            <w:pict>
              <v:shape style="position:absolute;margin-left:380.691162pt;margin-top:17.17728pt;width:26.65pt;height:11.95pt;mso-position-horizontal-relative:page;mso-position-vertical-relative:paragraph;z-index:-18073088" type="#_x0000_t202" id="docshape239" filled="false" stroked="false">
                <v:textbox inset="0,0,0,0">
                  <w:txbxContent>
                    <w:p>
                      <w:pPr>
                        <w:spacing w:line="166" w:lineRule="exact" w:before="0"/>
                        <w:ind w:left="0" w:right="0" w:firstLine="0"/>
                        <w:jc w:val="left"/>
                        <w:rPr>
                          <w:rFonts w:ascii="Calibri" w:hAnsi="Calibri"/>
                          <w:sz w:val="14"/>
                        </w:rPr>
                      </w:pPr>
                      <w:r>
                        <w:rPr>
                          <w:rFonts w:ascii="Calibri" w:hAnsi="Calibri"/>
                          <w:color w:val="231F20"/>
                          <w:spacing w:val="-2"/>
                          <w:sz w:val="14"/>
                        </w:rPr>
                        <w:t>[</w:t>
                      </w:r>
                      <w:r>
                        <w:rPr>
                          <w:rFonts w:ascii="Lucida Sans Unicode" w:hAnsi="Lucida Sans Unicode"/>
                          <w:color w:val="231F20"/>
                          <w:spacing w:val="-2"/>
                          <w:sz w:val="14"/>
                        </w:rPr>
                        <w:t>−</w:t>
                      </w:r>
                      <w:r>
                        <w:rPr>
                          <w:rFonts w:ascii="Calibri" w:hAnsi="Calibri"/>
                          <w:i/>
                          <w:color w:val="231F20"/>
                          <w:spacing w:val="-2"/>
                          <w:sz w:val="14"/>
                        </w:rPr>
                        <w:t>n,</w:t>
                      </w:r>
                      <w:r>
                        <w:rPr>
                          <w:rFonts w:ascii="Lucida Sans Unicode" w:hAnsi="Lucida Sans Unicode"/>
                          <w:color w:val="231F20"/>
                          <w:spacing w:val="-2"/>
                          <w:sz w:val="14"/>
                        </w:rPr>
                        <w:t>−</w:t>
                      </w:r>
                      <w:r>
                        <w:rPr>
                          <w:rFonts w:ascii="Calibri" w:hAnsi="Calibri"/>
                          <w:color w:val="231F20"/>
                          <w:spacing w:val="-2"/>
                          <w:sz w:val="14"/>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43904">
                <wp:simplePos x="0" y="0"/>
                <wp:positionH relativeFrom="page">
                  <wp:posOffset>5583097</wp:posOffset>
                </wp:positionH>
                <wp:positionV relativeFrom="paragraph">
                  <wp:posOffset>202722</wp:posOffset>
                </wp:positionV>
                <wp:extent cx="62865" cy="88900"/>
                <wp:effectExtent l="0" t="0" r="0" b="0"/>
                <wp:wrapNone/>
                <wp:docPr id="412" name="Textbox 412"/>
                <wp:cNvGraphicFramePr>
                  <a:graphicFrameLocks/>
                </wp:cNvGraphicFramePr>
                <a:graphic>
                  <a:graphicData uri="http://schemas.microsoft.com/office/word/2010/wordprocessingShape">
                    <wps:wsp>
                      <wps:cNvPr id="412" name="Textbox 412"/>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5"/>
                                <w:sz w:val="14"/>
                              </w:rPr>
                              <w:t>n</w:t>
                            </w:r>
                          </w:p>
                        </w:txbxContent>
                      </wps:txbx>
                      <wps:bodyPr wrap="square" lIns="0" tIns="0" rIns="0" bIns="0" rtlCol="0">
                        <a:noAutofit/>
                      </wps:bodyPr>
                    </wps:wsp>
                  </a:graphicData>
                </a:graphic>
              </wp:anchor>
            </w:drawing>
          </mc:Choice>
          <mc:Fallback>
            <w:pict>
              <v:shape style="position:absolute;margin-left:439.614014pt;margin-top:15.962411pt;width:4.95pt;height:7pt;mso-position-horizontal-relative:page;mso-position-vertical-relative:paragraph;z-index:-18072576" type="#_x0000_t202" id="docshape240"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5"/>
                          <w:sz w:val="14"/>
                        </w:rPr>
                        <w:t>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44416">
                <wp:simplePos x="0" y="0"/>
                <wp:positionH relativeFrom="page">
                  <wp:posOffset>5807583</wp:posOffset>
                </wp:positionH>
                <wp:positionV relativeFrom="paragraph">
                  <wp:posOffset>218151</wp:posOffset>
                </wp:positionV>
                <wp:extent cx="485140" cy="151765"/>
                <wp:effectExtent l="0" t="0" r="0" b="0"/>
                <wp:wrapNone/>
                <wp:docPr id="413" name="Textbox 413"/>
                <wp:cNvGraphicFramePr>
                  <a:graphicFrameLocks/>
                </wp:cNvGraphicFramePr>
                <a:graphic>
                  <a:graphicData uri="http://schemas.microsoft.com/office/word/2010/wordprocessingShape">
                    <wps:wsp>
                      <wps:cNvPr id="413" name="Textbox 413"/>
                      <wps:cNvSpPr txBox="1"/>
                      <wps:spPr>
                        <a:xfrm>
                          <a:off x="0" y="0"/>
                          <a:ext cx="485140" cy="151765"/>
                        </a:xfrm>
                        <a:prstGeom prst="rect">
                          <a:avLst/>
                        </a:prstGeom>
                      </wps:spPr>
                      <wps:txbx>
                        <w:txbxContent>
                          <w:p>
                            <w:pPr>
                              <w:spacing w:line="166" w:lineRule="exact" w:before="0"/>
                              <w:ind w:left="0" w:right="0" w:firstLine="0"/>
                              <w:jc w:val="left"/>
                              <w:rPr>
                                <w:rFonts w:ascii="Calibri" w:hAnsi="Calibri"/>
                                <w:sz w:val="14"/>
                              </w:rPr>
                            </w:pPr>
                            <w:r>
                              <w:rPr>
                                <w:rFonts w:ascii="Calibri" w:hAnsi="Calibri"/>
                                <w:color w:val="231F20"/>
                                <w:w w:val="120"/>
                                <w:sz w:val="14"/>
                              </w:rPr>
                              <w:t>[0</w:t>
                            </w:r>
                            <w:r>
                              <w:rPr>
                                <w:rFonts w:ascii="Calibri" w:hAnsi="Calibri"/>
                                <w:i/>
                                <w:color w:val="231F20"/>
                                <w:w w:val="120"/>
                                <w:sz w:val="14"/>
                              </w:rPr>
                              <w:t>,N</w:t>
                            </w:r>
                            <w:r>
                              <w:rPr>
                                <w:rFonts w:ascii="Calibri" w:hAnsi="Calibri"/>
                                <w:i/>
                                <w:color w:val="231F20"/>
                                <w:spacing w:val="-14"/>
                                <w:w w:val="120"/>
                                <w:sz w:val="14"/>
                              </w:rPr>
                              <w:t> </w:t>
                            </w:r>
                            <w:r>
                              <w:rPr>
                                <w:rFonts w:ascii="Lucida Sans Unicode" w:hAnsi="Lucida Sans Unicode"/>
                                <w:color w:val="231F20"/>
                                <w:spacing w:val="-4"/>
                                <w:w w:val="115"/>
                                <w:sz w:val="14"/>
                              </w:rPr>
                              <w:t>−</w:t>
                            </w:r>
                            <w:r>
                              <w:rPr>
                                <w:rFonts w:ascii="Calibri" w:hAnsi="Calibri"/>
                                <w:i/>
                                <w:color w:val="231F20"/>
                                <w:spacing w:val="-4"/>
                                <w:w w:val="115"/>
                                <w:sz w:val="14"/>
                              </w:rPr>
                              <w:t>L</w:t>
                            </w:r>
                            <w:r>
                              <w:rPr>
                                <w:rFonts w:ascii="Lucida Sans Unicode" w:hAnsi="Lucida Sans Unicode"/>
                                <w:color w:val="231F20"/>
                                <w:spacing w:val="-4"/>
                                <w:w w:val="115"/>
                                <w:sz w:val="14"/>
                              </w:rPr>
                              <w:t>−</w:t>
                            </w:r>
                            <w:r>
                              <w:rPr>
                                <w:rFonts w:ascii="Calibri" w:hAnsi="Calibri"/>
                                <w:color w:val="231F20"/>
                                <w:spacing w:val="-4"/>
                                <w:w w:val="115"/>
                                <w:sz w:val="14"/>
                              </w:rPr>
                              <w:t>1]</w:t>
                            </w:r>
                          </w:p>
                        </w:txbxContent>
                      </wps:txbx>
                      <wps:bodyPr wrap="square" lIns="0" tIns="0" rIns="0" bIns="0" rtlCol="0">
                        <a:noAutofit/>
                      </wps:bodyPr>
                    </wps:wsp>
                  </a:graphicData>
                </a:graphic>
              </wp:anchor>
            </w:drawing>
          </mc:Choice>
          <mc:Fallback>
            <w:pict>
              <v:shape style="position:absolute;margin-left:457.290009pt;margin-top:17.17728pt;width:38.2pt;height:11.95pt;mso-position-horizontal-relative:page;mso-position-vertical-relative:paragraph;z-index:-18072064" type="#_x0000_t202" id="docshape241" filled="false" stroked="false">
                <v:textbox inset="0,0,0,0">
                  <w:txbxContent>
                    <w:p>
                      <w:pPr>
                        <w:spacing w:line="166" w:lineRule="exact" w:before="0"/>
                        <w:ind w:left="0" w:right="0" w:firstLine="0"/>
                        <w:jc w:val="left"/>
                        <w:rPr>
                          <w:rFonts w:ascii="Calibri" w:hAnsi="Calibri"/>
                          <w:sz w:val="14"/>
                        </w:rPr>
                      </w:pPr>
                      <w:r>
                        <w:rPr>
                          <w:rFonts w:ascii="Calibri" w:hAnsi="Calibri"/>
                          <w:color w:val="231F20"/>
                          <w:w w:val="120"/>
                          <w:sz w:val="14"/>
                        </w:rPr>
                        <w:t>[0</w:t>
                      </w:r>
                      <w:r>
                        <w:rPr>
                          <w:rFonts w:ascii="Calibri" w:hAnsi="Calibri"/>
                          <w:i/>
                          <w:color w:val="231F20"/>
                          <w:w w:val="120"/>
                          <w:sz w:val="14"/>
                        </w:rPr>
                        <w:t>,N</w:t>
                      </w:r>
                      <w:r>
                        <w:rPr>
                          <w:rFonts w:ascii="Calibri" w:hAnsi="Calibri"/>
                          <w:i/>
                          <w:color w:val="231F20"/>
                          <w:spacing w:val="-14"/>
                          <w:w w:val="120"/>
                          <w:sz w:val="14"/>
                        </w:rPr>
                        <w:t> </w:t>
                      </w:r>
                      <w:r>
                        <w:rPr>
                          <w:rFonts w:ascii="Lucida Sans Unicode" w:hAnsi="Lucida Sans Unicode"/>
                          <w:color w:val="231F20"/>
                          <w:spacing w:val="-4"/>
                          <w:w w:val="115"/>
                          <w:sz w:val="14"/>
                        </w:rPr>
                        <w:t>−</w:t>
                      </w:r>
                      <w:r>
                        <w:rPr>
                          <w:rFonts w:ascii="Calibri" w:hAnsi="Calibri"/>
                          <w:i/>
                          <w:color w:val="231F20"/>
                          <w:spacing w:val="-4"/>
                          <w:w w:val="115"/>
                          <w:sz w:val="14"/>
                        </w:rPr>
                        <w:t>L</w:t>
                      </w:r>
                      <w:r>
                        <w:rPr>
                          <w:rFonts w:ascii="Lucida Sans Unicode" w:hAnsi="Lucida Sans Unicode"/>
                          <w:color w:val="231F20"/>
                          <w:spacing w:val="-4"/>
                          <w:w w:val="115"/>
                          <w:sz w:val="14"/>
                        </w:rPr>
                        <w:t>−</w:t>
                      </w:r>
                      <w:r>
                        <w:rPr>
                          <w:rFonts w:ascii="Calibri" w:hAnsi="Calibri"/>
                          <w:color w:val="231F20"/>
                          <w:spacing w:val="-4"/>
                          <w:w w:val="115"/>
                          <w:sz w:val="14"/>
                        </w:rPr>
                        <w:t>1]</w:t>
                      </w:r>
                    </w:p>
                  </w:txbxContent>
                </v:textbox>
                <w10:wrap type="none"/>
              </v:shape>
            </w:pict>
          </mc:Fallback>
        </mc:AlternateContent>
      </w:r>
      <w:r>
        <w:rPr>
          <w:color w:val="231F20"/>
          <w:w w:val="110"/>
          <w:sz w:val="20"/>
        </w:rPr>
        <w:t>to</w:t>
      </w:r>
      <w:r>
        <w:rPr>
          <w:color w:val="231F20"/>
          <w:spacing w:val="-4"/>
          <w:w w:val="110"/>
          <w:sz w:val="20"/>
        </w:rPr>
        <w:t> </w:t>
      </w:r>
      <w:r>
        <w:rPr>
          <w:rFonts w:ascii="Calibri" w:hAnsi="Calibri"/>
          <w:i/>
          <w:color w:val="231F20"/>
          <w:w w:val="110"/>
          <w:sz w:val="20"/>
        </w:rPr>
        <w:t>V</w:t>
      </w:r>
      <w:r>
        <w:rPr>
          <w:rFonts w:ascii="Calibri" w:hAnsi="Calibri"/>
          <w:i/>
          <w:color w:val="231F20"/>
          <w:w w:val="110"/>
          <w:sz w:val="20"/>
          <w:vertAlign w:val="subscript"/>
        </w:rPr>
        <w:t>t</w:t>
      </w:r>
      <w:r>
        <w:rPr>
          <w:rFonts w:ascii="Calibri" w:hAnsi="Calibri"/>
          <w:i/>
          <w:color w:val="231F20"/>
          <w:spacing w:val="18"/>
          <w:w w:val="110"/>
          <w:sz w:val="20"/>
          <w:vertAlign w:val="baseline"/>
        </w:rPr>
        <w:t> </w:t>
      </w:r>
      <w:r>
        <w:rPr>
          <w:rFonts w:ascii="Lucida Sans Unicode" w:hAnsi="Lucida Sans Unicode"/>
          <w:color w:val="231F20"/>
          <w:w w:val="110"/>
          <w:sz w:val="20"/>
          <w:vertAlign w:val="baseline"/>
        </w:rPr>
        <w:t>≤</w:t>
      </w:r>
      <w:r>
        <w:rPr>
          <w:rFonts w:ascii="Lucida Sans Unicode" w:hAnsi="Lucida Sans Unicode"/>
          <w:color w:val="231F20"/>
          <w:spacing w:val="-12"/>
          <w:w w:val="110"/>
          <w:sz w:val="20"/>
          <w:vertAlign w:val="baseline"/>
        </w:rPr>
        <w:t> </w:t>
      </w:r>
      <w:r>
        <w:rPr>
          <w:rFonts w:ascii="Calibri" w:hAnsi="Calibri"/>
          <w:i/>
          <w:color w:val="231F20"/>
          <w:w w:val="110"/>
          <w:sz w:val="20"/>
          <w:vertAlign w:val="baseline"/>
        </w:rPr>
        <w:t>c</w:t>
      </w:r>
      <w:r>
        <w:rPr>
          <w:rFonts w:ascii="Calibri" w:hAnsi="Calibri"/>
          <w:color w:val="231F20"/>
          <w:w w:val="110"/>
          <w:sz w:val="20"/>
          <w:vertAlign w:val="subscript"/>
        </w:rPr>
        <w:t>3</w:t>
      </w:r>
      <w:r>
        <w:rPr>
          <w:rFonts w:ascii="Calibri" w:hAnsi="Calibri"/>
          <w:color w:val="231F20"/>
          <w:spacing w:val="-14"/>
          <w:w w:val="110"/>
          <w:sz w:val="20"/>
          <w:vertAlign w:val="baseline"/>
        </w:rPr>
        <w:t> </w:t>
      </w:r>
      <w:r>
        <w:rPr>
          <w:rFonts w:ascii="Calibri" w:hAnsi="Calibri"/>
          <w:color w:val="231F20"/>
          <w:spacing w:val="-11"/>
          <w:position w:val="-4"/>
          <w:sz w:val="20"/>
          <w:vertAlign w:val="baseline"/>
        </w:rPr>
        <w:drawing>
          <wp:inline distT="0" distB="0" distL="0" distR="0">
            <wp:extent cx="31750" cy="127000"/>
            <wp:effectExtent l="0" t="0" r="0" b="0"/>
            <wp:docPr id="414" name="Image 414"/>
            <wp:cNvGraphicFramePr>
              <a:graphicFrameLocks/>
            </wp:cNvGraphicFramePr>
            <a:graphic>
              <a:graphicData uri="http://schemas.openxmlformats.org/drawingml/2006/picture">
                <pic:pic>
                  <pic:nvPicPr>
                    <pic:cNvPr id="414" name="Image 414"/>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11"/>
          <w:position w:val="-4"/>
          <w:sz w:val="20"/>
          <w:vertAlign w:val="baseline"/>
        </w:rPr>
      </w:r>
      <w:r>
        <w:rPr>
          <w:color w:val="231F20"/>
          <w:spacing w:val="-13"/>
          <w:sz w:val="20"/>
          <w:vertAlign w:val="baseline"/>
        </w:rPr>
        <w:t> </w:t>
      </w:r>
      <w:r>
        <w:rPr>
          <w:rFonts w:ascii="Calibri" w:hAnsi="Calibri"/>
          <w:i/>
          <w:color w:val="231F20"/>
          <w:w w:val="110"/>
          <w:sz w:val="20"/>
          <w:vertAlign w:val="baseline"/>
        </w:rPr>
        <w:t>ξ</w:t>
      </w:r>
      <w:r>
        <w:rPr>
          <w:rFonts w:ascii="Calibri" w:hAnsi="Calibri"/>
          <w:i/>
          <w:color w:val="231F20"/>
          <w:w w:val="110"/>
          <w:sz w:val="20"/>
          <w:vertAlign w:val="subscript"/>
        </w:rPr>
        <w:t>t</w:t>
      </w:r>
      <w:r>
        <w:rPr>
          <w:rFonts w:ascii="Calibri" w:hAnsi="Calibri"/>
          <w:i/>
          <w:color w:val="231F20"/>
          <w:spacing w:val="-13"/>
          <w:w w:val="110"/>
          <w:sz w:val="20"/>
          <w:vertAlign w:val="baseline"/>
        </w:rPr>
        <w:t> </w:t>
      </w:r>
      <w:r>
        <w:rPr>
          <w:rFonts w:ascii="Calibri" w:hAnsi="Calibri"/>
          <w:i/>
          <w:color w:val="231F20"/>
          <w:spacing w:val="-10"/>
          <w:position w:val="-4"/>
          <w:sz w:val="20"/>
          <w:vertAlign w:val="baseline"/>
        </w:rPr>
        <w:drawing>
          <wp:inline distT="0" distB="0" distL="0" distR="0">
            <wp:extent cx="31750" cy="127000"/>
            <wp:effectExtent l="0" t="0" r="0" b="0"/>
            <wp:docPr id="415" name="Image 415"/>
            <wp:cNvGraphicFramePr>
              <a:graphicFrameLocks/>
            </wp:cNvGraphicFramePr>
            <a:graphic>
              <a:graphicData uri="http://schemas.openxmlformats.org/drawingml/2006/picture">
                <pic:pic>
                  <pic:nvPicPr>
                    <pic:cNvPr id="415" name="Image 415"/>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10"/>
          <w:position w:val="-4"/>
          <w:sz w:val="20"/>
          <w:vertAlign w:val="baseline"/>
        </w:rPr>
      </w:r>
      <w:r>
        <w:rPr>
          <w:color w:val="231F20"/>
          <w:spacing w:val="-15"/>
          <w:position w:val="7"/>
          <w:sz w:val="20"/>
          <w:vertAlign w:val="baseline"/>
        </w:rPr>
        <w:t> </w:t>
      </w:r>
      <w:r>
        <w:rPr>
          <w:rFonts w:ascii="Calibri" w:hAnsi="Calibri"/>
          <w:color w:val="231F20"/>
          <w:w w:val="110"/>
          <w:position w:val="7"/>
          <w:sz w:val="20"/>
          <w:vertAlign w:val="superscript"/>
        </w:rPr>
        <w:t>2</w:t>
      </w:r>
      <w:r>
        <w:rPr>
          <w:rFonts w:ascii="Calibri" w:hAnsi="Calibri"/>
          <w:color w:val="231F20"/>
          <w:w w:val="125"/>
          <w:position w:val="7"/>
          <w:sz w:val="20"/>
          <w:vertAlign w:val="baseline"/>
        </w:rPr>
        <w:t> </w:t>
      </w:r>
      <w:r>
        <w:rPr>
          <w:rFonts w:ascii="Calibri" w:hAnsi="Calibri"/>
          <w:color w:val="231F20"/>
          <w:w w:val="125"/>
          <w:sz w:val="20"/>
          <w:vertAlign w:val="baseline"/>
        </w:rPr>
        <w:t>+</w:t>
      </w:r>
      <w:r>
        <w:rPr>
          <w:rFonts w:ascii="Calibri" w:hAnsi="Calibri"/>
          <w:color w:val="231F20"/>
          <w:spacing w:val="-10"/>
          <w:w w:val="125"/>
          <w:sz w:val="20"/>
          <w:vertAlign w:val="baseline"/>
        </w:rPr>
        <w:t> </w:t>
      </w:r>
      <w:r>
        <w:rPr>
          <w:rFonts w:ascii="Calibri" w:hAnsi="Calibri"/>
          <w:i/>
          <w:color w:val="231F20"/>
          <w:w w:val="110"/>
          <w:sz w:val="20"/>
          <w:vertAlign w:val="baseline"/>
        </w:rPr>
        <w:t>c</w:t>
      </w:r>
      <w:r>
        <w:rPr>
          <w:rFonts w:ascii="Calibri" w:hAnsi="Calibri"/>
          <w:color w:val="231F20"/>
          <w:w w:val="110"/>
          <w:sz w:val="20"/>
          <w:vertAlign w:val="subscript"/>
        </w:rPr>
        <w:t>4</w:t>
      </w:r>
      <w:r>
        <w:rPr>
          <w:color w:val="231F20"/>
          <w:w w:val="110"/>
          <w:sz w:val="20"/>
          <w:vertAlign w:val="baseline"/>
        </w:rPr>
        <w:t>,</w:t>
      </w:r>
      <w:r>
        <w:rPr>
          <w:color w:val="231F20"/>
          <w:spacing w:val="-4"/>
          <w:w w:val="110"/>
          <w:sz w:val="20"/>
          <w:vertAlign w:val="baseline"/>
        </w:rPr>
        <w:t> </w:t>
      </w:r>
      <w:r>
        <w:rPr>
          <w:color w:val="231F20"/>
          <w:spacing w:val="-10"/>
          <w:w w:val="105"/>
          <w:sz w:val="20"/>
          <w:vertAlign w:val="baseline"/>
        </w:rPr>
        <w:t>where</w:t>
      </w:r>
    </w:p>
    <w:p>
      <w:pPr>
        <w:pStyle w:val="BodyText"/>
        <w:spacing w:before="4"/>
        <w:rPr>
          <w:sz w:val="10"/>
        </w:rPr>
      </w:pPr>
    </w:p>
    <w:p>
      <w:pPr>
        <w:spacing w:line="216" w:lineRule="exact"/>
        <w:ind w:left="468" w:right="-1224" w:firstLine="0"/>
        <w:jc w:val="left"/>
        <w:rPr>
          <w:position w:val="-2"/>
          <w:sz w:val="19"/>
        </w:rPr>
      </w:pPr>
      <w:r>
        <w:rPr>
          <w:position w:val="-2"/>
          <w:sz w:val="19"/>
        </w:rPr>
        <mc:AlternateContent>
          <mc:Choice Requires="wps">
            <w:drawing>
              <wp:inline distT="0" distB="0" distL="0" distR="0">
                <wp:extent cx="55244" cy="127000"/>
                <wp:effectExtent l="0" t="0" r="0" b="0"/>
                <wp:docPr id="416" name="Textbox 416"/>
                <wp:cNvGraphicFramePr>
                  <a:graphicFrameLocks/>
                </wp:cNvGraphicFramePr>
                <a:graphic>
                  <a:graphicData uri="http://schemas.microsoft.com/office/word/2010/wordprocessingShape">
                    <wps:wsp>
                      <wps:cNvPr id="416" name="Textbox 416"/>
                      <wps:cNvSpPr txBox="1"/>
                      <wps:spPr>
                        <a:xfrm>
                          <a:off x="0" y="0"/>
                          <a:ext cx="55244" cy="127000"/>
                        </a:xfrm>
                        <a:prstGeom prst="rect">
                          <a:avLst/>
                        </a:prstGeom>
                      </wps:spPr>
                      <wps:txbx>
                        <w:txbxContent>
                          <w:p>
                            <w:pPr>
                              <w:spacing w:line="199" w:lineRule="exact" w:before="0"/>
                              <w:ind w:left="0" w:right="0" w:firstLine="0"/>
                              <w:jc w:val="left"/>
                              <w:rPr>
                                <w:rFonts w:ascii="Calibri"/>
                                <w:i/>
                                <w:sz w:val="20"/>
                              </w:rPr>
                            </w:pPr>
                            <w:r>
                              <w:rPr>
                                <w:rFonts w:ascii="Calibri"/>
                                <w:i/>
                                <w:color w:val="231F20"/>
                                <w:spacing w:val="-10"/>
                                <w:sz w:val="20"/>
                              </w:rPr>
                              <w:t>c</w:t>
                            </w:r>
                          </w:p>
                        </w:txbxContent>
                      </wps:txbx>
                      <wps:bodyPr wrap="square" lIns="0" tIns="0" rIns="0" bIns="0" rtlCol="0">
                        <a:noAutofit/>
                      </wps:bodyPr>
                    </wps:wsp>
                  </a:graphicData>
                </a:graphic>
              </wp:inline>
            </w:drawing>
          </mc:Choice>
          <mc:Fallback>
            <w:pict>
              <v:shape style="width:4.350pt;height:10pt;mso-position-horizontal-relative:char;mso-position-vertical-relative:line" type="#_x0000_t202" id="docshape242" filled="false" stroked="false">
                <w10:anchorlock/>
                <v:textbox inset="0,0,0,0">
                  <w:txbxContent>
                    <w:p>
                      <w:pPr>
                        <w:spacing w:line="199" w:lineRule="exact" w:before="0"/>
                        <w:ind w:left="0" w:right="0" w:firstLine="0"/>
                        <w:jc w:val="left"/>
                        <w:rPr>
                          <w:rFonts w:ascii="Calibri"/>
                          <w:i/>
                          <w:sz w:val="20"/>
                        </w:rPr>
                      </w:pPr>
                      <w:r>
                        <w:rPr>
                          <w:rFonts w:ascii="Calibri"/>
                          <w:i/>
                          <w:color w:val="231F20"/>
                          <w:spacing w:val="-10"/>
                          <w:sz w:val="20"/>
                        </w:rPr>
                        <w:t>c</w:t>
                      </w:r>
                    </w:p>
                  </w:txbxContent>
                </v:textbox>
              </v:shape>
            </w:pict>
          </mc:Fallback>
        </mc:AlternateContent>
      </w:r>
      <w:r>
        <w:rPr>
          <w:position w:val="-2"/>
          <w:sz w:val="19"/>
        </w:rPr>
      </w:r>
      <w:r>
        <w:rPr>
          <w:position w:val="-3"/>
          <w:sz w:val="13"/>
        </w:rPr>
        <mc:AlternateContent>
          <mc:Choice Requires="wps">
            <w:drawing>
              <wp:inline distT="0" distB="0" distL="0" distR="0">
                <wp:extent cx="50800" cy="88900"/>
                <wp:effectExtent l="0" t="0" r="0" b="0"/>
                <wp:docPr id="417" name="Textbox 417"/>
                <wp:cNvGraphicFramePr>
                  <a:graphicFrameLocks/>
                </wp:cNvGraphicFramePr>
                <a:graphic>
                  <a:graphicData uri="http://schemas.microsoft.com/office/word/2010/wordprocessingShape">
                    <wps:wsp>
                      <wps:cNvPr id="417" name="Textbox 417"/>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3</w:t>
                            </w:r>
                          </w:p>
                        </w:txbxContent>
                      </wps:txbx>
                      <wps:bodyPr wrap="square" lIns="0" tIns="0" rIns="0" bIns="0" rtlCol="0">
                        <a:noAutofit/>
                      </wps:bodyPr>
                    </wps:wsp>
                  </a:graphicData>
                </a:graphic>
              </wp:inline>
            </w:drawing>
          </mc:Choice>
          <mc:Fallback>
            <w:pict>
              <v:shape style="width:4pt;height:7pt;mso-position-horizontal-relative:char;mso-position-vertical-relative:line" type="#_x0000_t202" id="docshape243" filled="false" stroked="false">
                <w10:anchorlock/>
                <v:textbox inset="0,0,0,0">
                  <w:txbxContent>
                    <w:p>
                      <w:pPr>
                        <w:spacing w:line="139" w:lineRule="exact" w:before="0"/>
                        <w:ind w:left="0" w:right="0" w:firstLine="0"/>
                        <w:jc w:val="left"/>
                        <w:rPr>
                          <w:rFonts w:ascii="Calibri"/>
                          <w:sz w:val="14"/>
                        </w:rPr>
                      </w:pPr>
                      <w:r>
                        <w:rPr>
                          <w:rFonts w:ascii="Calibri"/>
                          <w:color w:val="231F20"/>
                          <w:spacing w:val="-10"/>
                          <w:w w:val="110"/>
                          <w:sz w:val="14"/>
                        </w:rPr>
                        <w:t>3</w:t>
                      </w:r>
                    </w:p>
                  </w:txbxContent>
                </v:textbox>
              </v:shape>
            </w:pict>
          </mc:Fallback>
        </mc:AlternateContent>
      </w:r>
      <w:r>
        <w:rPr>
          <w:position w:val="-3"/>
          <w:sz w:val="13"/>
        </w:rPr>
      </w:r>
      <w:r>
        <w:rPr>
          <w:spacing w:val="15"/>
          <w:position w:val="-3"/>
          <w:sz w:val="20"/>
        </w:rPr>
        <w:t> </w:t>
      </w:r>
      <w:r>
        <w:rPr>
          <w:spacing w:val="15"/>
          <w:position w:val="-2"/>
          <w:sz w:val="20"/>
        </w:rPr>
        <mc:AlternateContent>
          <mc:Choice Requires="wps">
            <w:drawing>
              <wp:inline distT="0" distB="0" distL="0" distR="0">
                <wp:extent cx="203200" cy="128270"/>
                <wp:effectExtent l="0" t="0" r="0" b="0"/>
                <wp:docPr id="418" name="Textbox 418"/>
                <wp:cNvGraphicFramePr>
                  <a:graphicFrameLocks/>
                </wp:cNvGraphicFramePr>
                <a:graphic>
                  <a:graphicData uri="http://schemas.microsoft.com/office/word/2010/wordprocessingShape">
                    <wps:wsp>
                      <wps:cNvPr id="418" name="Textbox 418"/>
                      <wps:cNvSpPr txBox="1"/>
                      <wps:spPr>
                        <a:xfrm>
                          <a:off x="0" y="0"/>
                          <a:ext cx="203200" cy="128270"/>
                        </a:xfrm>
                        <a:prstGeom prst="rect">
                          <a:avLst/>
                        </a:prstGeom>
                      </wps:spPr>
                      <wps:txbx>
                        <w:txbxContent>
                          <w:p>
                            <w:pPr>
                              <w:spacing w:line="202" w:lineRule="exact" w:before="0"/>
                              <w:ind w:left="0" w:right="0" w:firstLine="0"/>
                              <w:jc w:val="left"/>
                              <w:rPr>
                                <w:rFonts w:ascii="Arial" w:hAnsi="Arial"/>
                                <w:i/>
                                <w:sz w:val="20"/>
                              </w:rPr>
                            </w:pPr>
                            <w:r>
                              <w:rPr>
                                <w:rFonts w:ascii="Calibri" w:hAnsi="Calibri"/>
                                <w:color w:val="231F20"/>
                                <w:w w:val="135"/>
                                <w:sz w:val="20"/>
                              </w:rPr>
                              <w:t>=</w:t>
                            </w:r>
                            <w:r>
                              <w:rPr>
                                <w:rFonts w:ascii="Calibri" w:hAnsi="Calibri"/>
                                <w:color w:val="231F20"/>
                                <w:spacing w:val="14"/>
                                <w:w w:val="135"/>
                                <w:sz w:val="20"/>
                              </w:rPr>
                              <w:t> </w:t>
                            </w:r>
                            <w:r>
                              <w:rPr>
                                <w:rFonts w:ascii="Arial" w:hAnsi="Arial"/>
                                <w:i/>
                                <w:color w:val="231F20"/>
                                <w:spacing w:val="-34"/>
                                <w:w w:val="135"/>
                                <w:sz w:val="20"/>
                              </w:rPr>
                              <w:t>λ</w:t>
                            </w:r>
                          </w:p>
                        </w:txbxContent>
                      </wps:txbx>
                      <wps:bodyPr wrap="square" lIns="0" tIns="0" rIns="0" bIns="0" rtlCol="0">
                        <a:noAutofit/>
                      </wps:bodyPr>
                    </wps:wsp>
                  </a:graphicData>
                </a:graphic>
              </wp:inline>
            </w:drawing>
          </mc:Choice>
          <mc:Fallback>
            <w:pict>
              <v:shape style="width:16pt;height:10.1pt;mso-position-horizontal-relative:char;mso-position-vertical-relative:line" type="#_x0000_t202" id="docshape244" filled="false" stroked="false">
                <w10:anchorlock/>
                <v:textbox inset="0,0,0,0">
                  <w:txbxContent>
                    <w:p>
                      <w:pPr>
                        <w:spacing w:line="202" w:lineRule="exact" w:before="0"/>
                        <w:ind w:left="0" w:right="0" w:firstLine="0"/>
                        <w:jc w:val="left"/>
                        <w:rPr>
                          <w:rFonts w:ascii="Arial" w:hAnsi="Arial"/>
                          <w:i/>
                          <w:sz w:val="20"/>
                        </w:rPr>
                      </w:pPr>
                      <w:r>
                        <w:rPr>
                          <w:rFonts w:ascii="Calibri" w:hAnsi="Calibri"/>
                          <w:color w:val="231F20"/>
                          <w:w w:val="135"/>
                          <w:sz w:val="20"/>
                        </w:rPr>
                        <w:t>=</w:t>
                      </w:r>
                      <w:r>
                        <w:rPr>
                          <w:rFonts w:ascii="Calibri" w:hAnsi="Calibri"/>
                          <w:color w:val="231F20"/>
                          <w:spacing w:val="14"/>
                          <w:w w:val="135"/>
                          <w:sz w:val="20"/>
                        </w:rPr>
                        <w:t> </w:t>
                      </w:r>
                      <w:r>
                        <w:rPr>
                          <w:rFonts w:ascii="Arial" w:hAnsi="Arial"/>
                          <w:i/>
                          <w:color w:val="231F20"/>
                          <w:spacing w:val="-34"/>
                          <w:w w:val="135"/>
                          <w:sz w:val="20"/>
                        </w:rPr>
                        <w:t>λ</w:t>
                      </w:r>
                    </w:p>
                  </w:txbxContent>
                </v:textbox>
              </v:shape>
            </w:pict>
          </mc:Fallback>
        </mc:AlternateContent>
      </w:r>
      <w:r>
        <w:rPr>
          <w:spacing w:val="15"/>
          <w:position w:val="-2"/>
          <w:sz w:val="20"/>
        </w:rPr>
      </w:r>
      <w:r>
        <w:rPr>
          <w:spacing w:val="15"/>
          <w:position w:val="-3"/>
          <w:sz w:val="13"/>
        </w:rPr>
        <mc:AlternateContent>
          <mc:Choice Requires="wps">
            <w:drawing>
              <wp:inline distT="0" distB="0" distL="0" distR="0">
                <wp:extent cx="186690" cy="88900"/>
                <wp:effectExtent l="0" t="0" r="0" b="0"/>
                <wp:docPr id="419" name="Textbox 419"/>
                <wp:cNvGraphicFramePr>
                  <a:graphicFrameLocks/>
                </wp:cNvGraphicFramePr>
                <a:graphic>
                  <a:graphicData uri="http://schemas.microsoft.com/office/word/2010/wordprocessingShape">
                    <wps:wsp>
                      <wps:cNvPr id="419" name="Textbox 419"/>
                      <wps:cNvSpPr txBox="1"/>
                      <wps:spPr>
                        <a:xfrm>
                          <a:off x="0" y="0"/>
                          <a:ext cx="18669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5"/>
                                <w:w w:val="120"/>
                                <w:sz w:val="14"/>
                              </w:rPr>
                              <w:t>max</w:t>
                            </w:r>
                          </w:p>
                        </w:txbxContent>
                      </wps:txbx>
                      <wps:bodyPr wrap="square" lIns="0" tIns="0" rIns="0" bIns="0" rtlCol="0">
                        <a:noAutofit/>
                      </wps:bodyPr>
                    </wps:wsp>
                  </a:graphicData>
                </a:graphic>
              </wp:inline>
            </w:drawing>
          </mc:Choice>
          <mc:Fallback>
            <w:pict>
              <v:shape style="width:14.7pt;height:7pt;mso-position-horizontal-relative:char;mso-position-vertical-relative:line" type="#_x0000_t202" id="docshape245" filled="false" stroked="false">
                <w10:anchorlock/>
                <v:textbox inset="0,0,0,0">
                  <w:txbxContent>
                    <w:p>
                      <w:pPr>
                        <w:spacing w:line="139" w:lineRule="exact" w:before="0"/>
                        <w:ind w:left="0" w:right="0" w:firstLine="0"/>
                        <w:jc w:val="left"/>
                        <w:rPr>
                          <w:rFonts w:ascii="Calibri"/>
                          <w:sz w:val="14"/>
                        </w:rPr>
                      </w:pPr>
                      <w:r>
                        <w:rPr>
                          <w:rFonts w:ascii="Calibri"/>
                          <w:color w:val="231F20"/>
                          <w:spacing w:val="-5"/>
                          <w:w w:val="120"/>
                          <w:sz w:val="14"/>
                        </w:rPr>
                        <w:t>max</w:t>
                      </w:r>
                    </w:p>
                  </w:txbxContent>
                </v:textbox>
              </v:shape>
            </w:pict>
          </mc:Fallback>
        </mc:AlternateContent>
      </w:r>
      <w:r>
        <w:rPr>
          <w:spacing w:val="15"/>
          <w:position w:val="-3"/>
          <w:sz w:val="13"/>
        </w:rPr>
      </w:r>
      <w:r>
        <w:rPr>
          <w:spacing w:val="-40"/>
          <w:position w:val="-3"/>
          <w:sz w:val="20"/>
        </w:rPr>
        <w:t> </w:t>
      </w:r>
      <w:r>
        <w:rPr>
          <w:spacing w:val="-40"/>
          <w:position w:val="-3"/>
          <w:sz w:val="20"/>
        </w:rPr>
        <mc:AlternateContent>
          <mc:Choice Requires="wps">
            <w:drawing>
              <wp:inline distT="0" distB="0" distL="0" distR="0">
                <wp:extent cx="542290" cy="136525"/>
                <wp:effectExtent l="0" t="0" r="0" b="0"/>
                <wp:docPr id="420" name="Textbox 420"/>
                <wp:cNvGraphicFramePr>
                  <a:graphicFrameLocks/>
                </wp:cNvGraphicFramePr>
                <a:graphic>
                  <a:graphicData uri="http://schemas.microsoft.com/office/word/2010/wordprocessingShape">
                    <wps:wsp>
                      <wps:cNvPr id="420" name="Textbox 420"/>
                      <wps:cNvSpPr txBox="1"/>
                      <wps:spPr>
                        <a:xfrm>
                          <a:off x="0" y="0"/>
                          <a:ext cx="542290" cy="136525"/>
                        </a:xfrm>
                        <a:prstGeom prst="rect">
                          <a:avLst/>
                        </a:prstGeom>
                      </wps:spPr>
                      <wps:txbx>
                        <w:txbxContent>
                          <w:p>
                            <w:pPr>
                              <w:spacing w:line="203" w:lineRule="exact" w:before="0"/>
                              <w:ind w:left="0" w:right="0" w:firstLine="0"/>
                              <w:jc w:val="left"/>
                              <w:rPr>
                                <w:rFonts w:ascii="Calibri" w:hAnsi="Calibri"/>
                                <w:i/>
                                <w:sz w:val="20"/>
                              </w:rPr>
                            </w:pPr>
                            <w:r>
                              <w:rPr>
                                <w:rFonts w:ascii="Calibri" w:hAnsi="Calibri"/>
                                <w:color w:val="231F20"/>
                                <w:w w:val="115"/>
                                <w:sz w:val="20"/>
                              </w:rPr>
                              <w:t>(</w:t>
                            </w:r>
                            <w:r>
                              <w:rPr>
                                <w:rFonts w:ascii="Calibri" w:hAnsi="Calibri"/>
                                <w:i/>
                                <w:color w:val="231F20"/>
                                <w:w w:val="115"/>
                                <w:sz w:val="20"/>
                              </w:rPr>
                              <w:t>Q,</w:t>
                            </w:r>
                            <w:r>
                              <w:rPr>
                                <w:rFonts w:ascii="Calibri" w:hAnsi="Calibri"/>
                                <w:i/>
                                <w:color w:val="231F20"/>
                                <w:spacing w:val="-11"/>
                                <w:w w:val="115"/>
                                <w:sz w:val="20"/>
                              </w:rPr>
                              <w:t> </w:t>
                            </w:r>
                            <w:r>
                              <w:rPr>
                                <w:rFonts w:ascii="Calibri" w:hAnsi="Calibri"/>
                                <w:i/>
                                <w:color w:val="231F20"/>
                                <w:spacing w:val="-2"/>
                                <w:w w:val="120"/>
                                <w:sz w:val="20"/>
                              </w:rPr>
                              <w:t>R</w:t>
                            </w:r>
                            <w:r>
                              <w:rPr>
                                <w:rFonts w:ascii="Calibri" w:hAnsi="Calibri"/>
                                <w:color w:val="231F20"/>
                                <w:spacing w:val="-2"/>
                                <w:w w:val="120"/>
                                <w:sz w:val="20"/>
                              </w:rPr>
                              <w:t>)Γ</w:t>
                            </w:r>
                            <w:r>
                              <w:rPr>
                                <w:rFonts w:ascii="Calibri" w:hAnsi="Calibri"/>
                                <w:i/>
                                <w:color w:val="231F20"/>
                                <w:spacing w:val="-2"/>
                                <w:w w:val="120"/>
                                <w:sz w:val="20"/>
                                <w:vertAlign w:val="subscript"/>
                              </w:rPr>
                              <w:t>uy</w:t>
                            </w:r>
                          </w:p>
                        </w:txbxContent>
                      </wps:txbx>
                      <wps:bodyPr wrap="square" lIns="0" tIns="0" rIns="0" bIns="0" rtlCol="0">
                        <a:noAutofit/>
                      </wps:bodyPr>
                    </wps:wsp>
                  </a:graphicData>
                </a:graphic>
              </wp:inline>
            </w:drawing>
          </mc:Choice>
          <mc:Fallback>
            <w:pict>
              <v:shape style="width:42.7pt;height:10.75pt;mso-position-horizontal-relative:char;mso-position-vertical-relative:line" type="#_x0000_t202" id="docshape246" filled="false" stroked="false">
                <w10:anchorlock/>
                <v:textbox inset="0,0,0,0">
                  <w:txbxContent>
                    <w:p>
                      <w:pPr>
                        <w:spacing w:line="203" w:lineRule="exact" w:before="0"/>
                        <w:ind w:left="0" w:right="0" w:firstLine="0"/>
                        <w:jc w:val="left"/>
                        <w:rPr>
                          <w:rFonts w:ascii="Calibri" w:hAnsi="Calibri"/>
                          <w:i/>
                          <w:sz w:val="20"/>
                        </w:rPr>
                      </w:pPr>
                      <w:r>
                        <w:rPr>
                          <w:rFonts w:ascii="Calibri" w:hAnsi="Calibri"/>
                          <w:color w:val="231F20"/>
                          <w:w w:val="115"/>
                          <w:sz w:val="20"/>
                        </w:rPr>
                        <w:t>(</w:t>
                      </w:r>
                      <w:r>
                        <w:rPr>
                          <w:rFonts w:ascii="Calibri" w:hAnsi="Calibri"/>
                          <w:i/>
                          <w:color w:val="231F20"/>
                          <w:w w:val="115"/>
                          <w:sz w:val="20"/>
                        </w:rPr>
                        <w:t>Q,</w:t>
                      </w:r>
                      <w:r>
                        <w:rPr>
                          <w:rFonts w:ascii="Calibri" w:hAnsi="Calibri"/>
                          <w:i/>
                          <w:color w:val="231F20"/>
                          <w:spacing w:val="-11"/>
                          <w:w w:val="115"/>
                          <w:sz w:val="20"/>
                        </w:rPr>
                        <w:t> </w:t>
                      </w:r>
                      <w:r>
                        <w:rPr>
                          <w:rFonts w:ascii="Calibri" w:hAnsi="Calibri"/>
                          <w:i/>
                          <w:color w:val="231F20"/>
                          <w:spacing w:val="-2"/>
                          <w:w w:val="120"/>
                          <w:sz w:val="20"/>
                        </w:rPr>
                        <w:t>R</w:t>
                      </w:r>
                      <w:r>
                        <w:rPr>
                          <w:rFonts w:ascii="Calibri" w:hAnsi="Calibri"/>
                          <w:color w:val="231F20"/>
                          <w:spacing w:val="-2"/>
                          <w:w w:val="120"/>
                          <w:sz w:val="20"/>
                        </w:rPr>
                        <w:t>)Γ</w:t>
                      </w:r>
                      <w:r>
                        <w:rPr>
                          <w:rFonts w:ascii="Calibri" w:hAnsi="Calibri"/>
                          <w:i/>
                          <w:color w:val="231F20"/>
                          <w:spacing w:val="-2"/>
                          <w:w w:val="120"/>
                          <w:sz w:val="20"/>
                          <w:vertAlign w:val="subscript"/>
                        </w:rPr>
                        <w:t>uy</w:t>
                      </w:r>
                    </w:p>
                  </w:txbxContent>
                </v:textbox>
              </v:shape>
            </w:pict>
          </mc:Fallback>
        </mc:AlternateContent>
      </w:r>
      <w:r>
        <w:rPr>
          <w:spacing w:val="-40"/>
          <w:position w:val="-3"/>
          <w:sz w:val="20"/>
        </w:rPr>
      </w:r>
      <w:r>
        <w:rPr>
          <w:spacing w:val="-33"/>
          <w:position w:val="-3"/>
          <w:sz w:val="19"/>
        </w:rPr>
        <w:t> </w:t>
      </w:r>
      <w:r>
        <w:rPr>
          <w:spacing w:val="-33"/>
          <w:position w:val="-2"/>
          <w:sz w:val="19"/>
        </w:rPr>
        <mc:AlternateContent>
          <mc:Choice Requires="wps">
            <w:drawing>
              <wp:inline distT="0" distB="0" distL="0" distR="0">
                <wp:extent cx="79375" cy="127000"/>
                <wp:effectExtent l="0" t="0" r="0" b="0"/>
                <wp:docPr id="421" name="Textbox 421"/>
                <wp:cNvGraphicFramePr>
                  <a:graphicFrameLocks/>
                </wp:cNvGraphicFramePr>
                <a:graphic>
                  <a:graphicData uri="http://schemas.microsoft.com/office/word/2010/wordprocessingShape">
                    <wps:wsp>
                      <wps:cNvPr id="421" name="Textbox 421"/>
                      <wps:cNvSpPr txBox="1"/>
                      <wps:spPr>
                        <a:xfrm>
                          <a:off x="0" y="0"/>
                          <a:ext cx="79375" cy="127000"/>
                        </a:xfrm>
                        <a:prstGeom prst="rect">
                          <a:avLst/>
                        </a:prstGeom>
                      </wps:spPr>
                      <wps:txbx>
                        <w:txbxContent>
                          <w:p>
                            <w:pPr>
                              <w:pStyle w:val="BodyText"/>
                              <w:spacing w:line="199" w:lineRule="exact"/>
                              <w:rPr>
                                <w:rFonts w:ascii="Calibri" w:hAnsi="Calibri"/>
                              </w:rPr>
                            </w:pPr>
                            <w:r>
                              <w:rPr>
                                <w:rFonts w:ascii="Calibri" w:hAnsi="Calibri"/>
                                <w:color w:val="231F20"/>
                                <w:spacing w:val="-10"/>
                                <w:w w:val="150"/>
                              </w:rPr>
                              <w:t>Γ</w:t>
                            </w:r>
                          </w:p>
                        </w:txbxContent>
                      </wps:txbx>
                      <wps:bodyPr wrap="square" lIns="0" tIns="0" rIns="0" bIns="0" rtlCol="0">
                        <a:noAutofit/>
                      </wps:bodyPr>
                    </wps:wsp>
                  </a:graphicData>
                </a:graphic>
              </wp:inline>
            </w:drawing>
          </mc:Choice>
          <mc:Fallback>
            <w:pict>
              <v:shape style="width:6.25pt;height:10pt;mso-position-horizontal-relative:char;mso-position-vertical-relative:line" type="#_x0000_t202" id="docshape247" filled="false" stroked="false">
                <w10:anchorlock/>
                <v:textbox inset="0,0,0,0">
                  <w:txbxContent>
                    <w:p>
                      <w:pPr>
                        <w:pStyle w:val="BodyText"/>
                        <w:spacing w:line="199" w:lineRule="exact"/>
                        <w:rPr>
                          <w:rFonts w:ascii="Calibri" w:hAnsi="Calibri"/>
                        </w:rPr>
                      </w:pPr>
                      <w:r>
                        <w:rPr>
                          <w:rFonts w:ascii="Calibri" w:hAnsi="Calibri"/>
                          <w:color w:val="231F20"/>
                          <w:spacing w:val="-10"/>
                          <w:w w:val="150"/>
                        </w:rPr>
                        <w:t>Γ</w:t>
                      </w:r>
                    </w:p>
                  </w:txbxContent>
                </v:textbox>
              </v:shape>
            </w:pict>
          </mc:Fallback>
        </mc:AlternateContent>
      </w:r>
      <w:r>
        <w:rPr>
          <w:spacing w:val="-33"/>
          <w:position w:val="-2"/>
          <w:sz w:val="19"/>
        </w:rPr>
      </w:r>
      <w:r>
        <w:rPr>
          <w:spacing w:val="-33"/>
          <w:position w:val="-3"/>
          <w:sz w:val="13"/>
        </w:rPr>
        <mc:AlternateContent>
          <mc:Choice Requires="wps">
            <w:drawing>
              <wp:inline distT="0" distB="0" distL="0" distR="0">
                <wp:extent cx="57785" cy="88900"/>
                <wp:effectExtent l="0" t="0" r="0" b="0"/>
                <wp:docPr id="422" name="Textbox 422"/>
                <wp:cNvGraphicFramePr>
                  <a:graphicFrameLocks/>
                </wp:cNvGraphicFramePr>
                <a:graphic>
                  <a:graphicData uri="http://schemas.microsoft.com/office/word/2010/wordprocessingShape">
                    <wps:wsp>
                      <wps:cNvPr id="422" name="Textbox 422"/>
                      <wps:cNvSpPr txBox="1"/>
                      <wps:spPr>
                        <a:xfrm>
                          <a:off x="0" y="0"/>
                          <a:ext cx="5778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50"/>
                                <w:sz w:val="14"/>
                              </w:rPr>
                              <w:t>x</w:t>
                            </w:r>
                          </w:p>
                        </w:txbxContent>
                      </wps:txbx>
                      <wps:bodyPr wrap="square" lIns="0" tIns="0" rIns="0" bIns="0" rtlCol="0">
                        <a:noAutofit/>
                      </wps:bodyPr>
                    </wps:wsp>
                  </a:graphicData>
                </a:graphic>
              </wp:inline>
            </w:drawing>
          </mc:Choice>
          <mc:Fallback>
            <w:pict>
              <v:shape style="width:4.55pt;height:7pt;mso-position-horizontal-relative:char;mso-position-vertical-relative:line" type="#_x0000_t202" id="docshape248" filled="false" stroked="false">
                <w10:anchorlock/>
                <v:textbox inset="0,0,0,0">
                  <w:txbxContent>
                    <w:p>
                      <w:pPr>
                        <w:spacing w:line="139" w:lineRule="exact" w:before="0"/>
                        <w:ind w:left="0" w:right="0" w:firstLine="0"/>
                        <w:jc w:val="left"/>
                        <w:rPr>
                          <w:rFonts w:ascii="Calibri"/>
                          <w:i/>
                          <w:sz w:val="14"/>
                        </w:rPr>
                      </w:pPr>
                      <w:r>
                        <w:rPr>
                          <w:rFonts w:ascii="Calibri"/>
                          <w:i/>
                          <w:color w:val="231F20"/>
                          <w:spacing w:val="-10"/>
                          <w:w w:val="150"/>
                          <w:sz w:val="14"/>
                        </w:rPr>
                        <w:t>x</w:t>
                      </w:r>
                    </w:p>
                  </w:txbxContent>
                </v:textbox>
              </v:shape>
            </w:pict>
          </mc:Fallback>
        </mc:AlternateContent>
      </w:r>
      <w:r>
        <w:rPr>
          <w:spacing w:val="-33"/>
          <w:position w:val="-3"/>
          <w:sz w:val="13"/>
        </w:rPr>
      </w:r>
      <w:r>
        <w:rPr>
          <w:spacing w:val="4"/>
          <w:position w:val="-3"/>
          <w:sz w:val="20"/>
        </w:rPr>
        <w:t> </w:t>
      </w:r>
      <w:r>
        <w:rPr>
          <w:spacing w:val="4"/>
          <w:position w:val="-2"/>
          <w:sz w:val="20"/>
        </w:rPr>
        <mc:AlternateContent>
          <mc:Choice Requires="wps">
            <w:drawing>
              <wp:inline distT="0" distB="0" distL="0" distR="0">
                <wp:extent cx="268605" cy="128270"/>
                <wp:effectExtent l="0" t="0" r="0" b="0"/>
                <wp:docPr id="423" name="Textbox 423"/>
                <wp:cNvGraphicFramePr>
                  <a:graphicFrameLocks/>
                </wp:cNvGraphicFramePr>
                <a:graphic>
                  <a:graphicData uri="http://schemas.microsoft.com/office/word/2010/wordprocessingShape">
                    <wps:wsp>
                      <wps:cNvPr id="423" name="Textbox 423"/>
                      <wps:cNvSpPr txBox="1"/>
                      <wps:spPr>
                        <a:xfrm>
                          <a:off x="0" y="0"/>
                          <a:ext cx="268605" cy="128270"/>
                        </a:xfrm>
                        <a:prstGeom prst="rect">
                          <a:avLst/>
                        </a:prstGeom>
                      </wps:spPr>
                      <wps:txbx>
                        <w:txbxContent>
                          <w:p>
                            <w:pPr>
                              <w:spacing w:line="202" w:lineRule="exact" w:before="0"/>
                              <w:ind w:left="0" w:right="0" w:firstLine="0"/>
                              <w:jc w:val="left"/>
                              <w:rPr>
                                <w:rFonts w:ascii="Arial" w:hAnsi="Arial"/>
                                <w:i/>
                                <w:sz w:val="20"/>
                              </w:rPr>
                            </w:pPr>
                            <w:r>
                              <w:rPr>
                                <w:rFonts w:ascii="Calibri" w:hAnsi="Calibri"/>
                                <w:color w:val="231F20"/>
                                <w:w w:val="130"/>
                                <w:sz w:val="20"/>
                              </w:rPr>
                              <w:t>+</w:t>
                            </w:r>
                            <w:r>
                              <w:rPr>
                                <w:rFonts w:ascii="Calibri" w:hAnsi="Calibri"/>
                                <w:color w:val="231F20"/>
                                <w:spacing w:val="10"/>
                                <w:w w:val="130"/>
                                <w:sz w:val="20"/>
                              </w:rPr>
                              <w:t> </w:t>
                            </w:r>
                            <w:r>
                              <w:rPr>
                                <w:rFonts w:ascii="Calibri" w:hAnsi="Calibri"/>
                                <w:i/>
                                <w:color w:val="231F20"/>
                                <w:spacing w:val="-12"/>
                                <w:w w:val="125"/>
                                <w:sz w:val="20"/>
                              </w:rPr>
                              <w:t>γ</w:t>
                            </w:r>
                            <w:r>
                              <w:rPr>
                                <w:rFonts w:ascii="Arial" w:hAnsi="Arial"/>
                                <w:i/>
                                <w:color w:val="231F20"/>
                                <w:spacing w:val="-12"/>
                                <w:w w:val="125"/>
                                <w:sz w:val="20"/>
                              </w:rPr>
                              <w:t>λ</w:t>
                            </w:r>
                          </w:p>
                        </w:txbxContent>
                      </wps:txbx>
                      <wps:bodyPr wrap="square" lIns="0" tIns="0" rIns="0" bIns="0" rtlCol="0">
                        <a:noAutofit/>
                      </wps:bodyPr>
                    </wps:wsp>
                  </a:graphicData>
                </a:graphic>
              </wp:inline>
            </w:drawing>
          </mc:Choice>
          <mc:Fallback>
            <w:pict>
              <v:shape style="width:21.15pt;height:10.1pt;mso-position-horizontal-relative:char;mso-position-vertical-relative:line" type="#_x0000_t202" id="docshape249" filled="false" stroked="false">
                <w10:anchorlock/>
                <v:textbox inset="0,0,0,0">
                  <w:txbxContent>
                    <w:p>
                      <w:pPr>
                        <w:spacing w:line="202" w:lineRule="exact" w:before="0"/>
                        <w:ind w:left="0" w:right="0" w:firstLine="0"/>
                        <w:jc w:val="left"/>
                        <w:rPr>
                          <w:rFonts w:ascii="Arial" w:hAnsi="Arial"/>
                          <w:i/>
                          <w:sz w:val="20"/>
                        </w:rPr>
                      </w:pPr>
                      <w:r>
                        <w:rPr>
                          <w:rFonts w:ascii="Calibri" w:hAnsi="Calibri"/>
                          <w:color w:val="231F20"/>
                          <w:w w:val="130"/>
                          <w:sz w:val="20"/>
                        </w:rPr>
                        <w:t>+</w:t>
                      </w:r>
                      <w:r>
                        <w:rPr>
                          <w:rFonts w:ascii="Calibri" w:hAnsi="Calibri"/>
                          <w:color w:val="231F20"/>
                          <w:spacing w:val="10"/>
                          <w:w w:val="130"/>
                          <w:sz w:val="20"/>
                        </w:rPr>
                        <w:t> </w:t>
                      </w:r>
                      <w:r>
                        <w:rPr>
                          <w:rFonts w:ascii="Calibri" w:hAnsi="Calibri"/>
                          <w:i/>
                          <w:color w:val="231F20"/>
                          <w:spacing w:val="-12"/>
                          <w:w w:val="125"/>
                          <w:sz w:val="20"/>
                        </w:rPr>
                        <w:t>γ</w:t>
                      </w:r>
                      <w:r>
                        <w:rPr>
                          <w:rFonts w:ascii="Arial" w:hAnsi="Arial"/>
                          <w:i/>
                          <w:color w:val="231F20"/>
                          <w:spacing w:val="-12"/>
                          <w:w w:val="125"/>
                          <w:sz w:val="20"/>
                        </w:rPr>
                        <w:t>λ</w:t>
                      </w:r>
                    </w:p>
                  </w:txbxContent>
                </v:textbox>
              </v:shape>
            </w:pict>
          </mc:Fallback>
        </mc:AlternateContent>
      </w:r>
      <w:r>
        <w:rPr>
          <w:spacing w:val="4"/>
          <w:position w:val="-2"/>
          <w:sz w:val="20"/>
        </w:rPr>
      </w:r>
      <w:r>
        <w:rPr>
          <w:spacing w:val="4"/>
          <w:position w:val="-3"/>
          <w:sz w:val="13"/>
        </w:rPr>
        <mc:AlternateContent>
          <mc:Choice Requires="wps">
            <w:drawing>
              <wp:inline distT="0" distB="0" distL="0" distR="0">
                <wp:extent cx="186690" cy="88900"/>
                <wp:effectExtent l="0" t="0" r="0" b="0"/>
                <wp:docPr id="424" name="Textbox 424"/>
                <wp:cNvGraphicFramePr>
                  <a:graphicFrameLocks/>
                </wp:cNvGraphicFramePr>
                <a:graphic>
                  <a:graphicData uri="http://schemas.microsoft.com/office/word/2010/wordprocessingShape">
                    <wps:wsp>
                      <wps:cNvPr id="424" name="Textbox 424"/>
                      <wps:cNvSpPr txBox="1"/>
                      <wps:spPr>
                        <a:xfrm>
                          <a:off x="0" y="0"/>
                          <a:ext cx="18669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5"/>
                                <w:w w:val="120"/>
                                <w:sz w:val="14"/>
                              </w:rPr>
                              <w:t>max</w:t>
                            </w:r>
                          </w:p>
                        </w:txbxContent>
                      </wps:txbx>
                      <wps:bodyPr wrap="square" lIns="0" tIns="0" rIns="0" bIns="0" rtlCol="0">
                        <a:noAutofit/>
                      </wps:bodyPr>
                    </wps:wsp>
                  </a:graphicData>
                </a:graphic>
              </wp:inline>
            </w:drawing>
          </mc:Choice>
          <mc:Fallback>
            <w:pict>
              <v:shape style="width:14.7pt;height:7pt;mso-position-horizontal-relative:char;mso-position-vertical-relative:line" type="#_x0000_t202" id="docshape250" filled="false" stroked="false">
                <w10:anchorlock/>
                <v:textbox inset="0,0,0,0">
                  <w:txbxContent>
                    <w:p>
                      <w:pPr>
                        <w:spacing w:line="139" w:lineRule="exact" w:before="0"/>
                        <w:ind w:left="0" w:right="0" w:firstLine="0"/>
                        <w:jc w:val="left"/>
                        <w:rPr>
                          <w:rFonts w:ascii="Calibri"/>
                          <w:sz w:val="14"/>
                        </w:rPr>
                      </w:pPr>
                      <w:r>
                        <w:rPr>
                          <w:rFonts w:ascii="Calibri"/>
                          <w:color w:val="231F20"/>
                          <w:spacing w:val="-5"/>
                          <w:w w:val="120"/>
                          <w:sz w:val="14"/>
                        </w:rPr>
                        <w:t>max</w:t>
                      </w:r>
                    </w:p>
                  </w:txbxContent>
                </v:textbox>
              </v:shape>
            </w:pict>
          </mc:Fallback>
        </mc:AlternateContent>
      </w:r>
      <w:r>
        <w:rPr>
          <w:spacing w:val="4"/>
          <w:position w:val="-3"/>
          <w:sz w:val="13"/>
        </w:rPr>
      </w:r>
      <w:r>
        <w:rPr>
          <w:spacing w:val="-38"/>
          <w:position w:val="-3"/>
          <w:sz w:val="19"/>
        </w:rPr>
        <w:t> </w:t>
      </w:r>
      <w:r>
        <w:rPr>
          <w:spacing w:val="-38"/>
          <w:position w:val="-2"/>
          <w:sz w:val="19"/>
        </w:rPr>
        <mc:AlternateContent>
          <mc:Choice Requires="wps">
            <w:drawing>
              <wp:inline distT="0" distB="0" distL="0" distR="0">
                <wp:extent cx="197485" cy="127000"/>
                <wp:effectExtent l="0" t="0" r="0" b="0"/>
                <wp:docPr id="425" name="Textbox 425"/>
                <wp:cNvGraphicFramePr>
                  <a:graphicFrameLocks/>
                </wp:cNvGraphicFramePr>
                <a:graphic>
                  <a:graphicData uri="http://schemas.microsoft.com/office/word/2010/wordprocessingShape">
                    <wps:wsp>
                      <wps:cNvPr id="425" name="Textbox 425"/>
                      <wps:cNvSpPr txBox="1"/>
                      <wps:spPr>
                        <a:xfrm>
                          <a:off x="0" y="0"/>
                          <a:ext cx="197485" cy="127000"/>
                        </a:xfrm>
                        <a:prstGeom prst="rect">
                          <a:avLst/>
                        </a:prstGeom>
                      </wps:spPr>
                      <wps:txbx>
                        <w:txbxContent>
                          <w:p>
                            <w:pPr>
                              <w:spacing w:line="199" w:lineRule="exact" w:before="0"/>
                              <w:ind w:left="0" w:right="0" w:firstLine="0"/>
                              <w:jc w:val="left"/>
                              <w:rPr>
                                <w:rFonts w:ascii="Calibri"/>
                                <w:sz w:val="20"/>
                              </w:rPr>
                            </w:pPr>
                            <w:r>
                              <w:rPr>
                                <w:rFonts w:ascii="Calibri"/>
                                <w:color w:val="231F20"/>
                                <w:w w:val="120"/>
                                <w:sz w:val="20"/>
                              </w:rPr>
                              <w:t>(</w:t>
                            </w:r>
                            <w:r>
                              <w:rPr>
                                <w:rFonts w:ascii="Calibri"/>
                                <w:i/>
                                <w:color w:val="231F20"/>
                                <w:w w:val="120"/>
                                <w:sz w:val="20"/>
                              </w:rPr>
                              <w:t>P</w:t>
                            </w:r>
                            <w:r>
                              <w:rPr>
                                <w:rFonts w:ascii="Calibri"/>
                                <w:i/>
                                <w:color w:val="231F20"/>
                                <w:spacing w:val="-20"/>
                                <w:w w:val="120"/>
                                <w:sz w:val="20"/>
                              </w:rPr>
                              <w:t> </w:t>
                            </w:r>
                            <w:r>
                              <w:rPr>
                                <w:rFonts w:ascii="Calibri"/>
                                <w:color w:val="231F20"/>
                                <w:spacing w:val="-10"/>
                                <w:w w:val="125"/>
                                <w:sz w:val="20"/>
                              </w:rPr>
                              <w:t>)</w:t>
                            </w:r>
                          </w:p>
                        </w:txbxContent>
                      </wps:txbx>
                      <wps:bodyPr wrap="square" lIns="0" tIns="0" rIns="0" bIns="0" rtlCol="0">
                        <a:noAutofit/>
                      </wps:bodyPr>
                    </wps:wsp>
                  </a:graphicData>
                </a:graphic>
              </wp:inline>
            </w:drawing>
          </mc:Choice>
          <mc:Fallback>
            <w:pict>
              <v:shape style="width:15.55pt;height:10pt;mso-position-horizontal-relative:char;mso-position-vertical-relative:line" type="#_x0000_t202" id="docshape251" filled="false" stroked="false">
                <w10:anchorlock/>
                <v:textbox inset="0,0,0,0">
                  <w:txbxContent>
                    <w:p>
                      <w:pPr>
                        <w:spacing w:line="199" w:lineRule="exact" w:before="0"/>
                        <w:ind w:left="0" w:right="0" w:firstLine="0"/>
                        <w:jc w:val="left"/>
                        <w:rPr>
                          <w:rFonts w:ascii="Calibri"/>
                          <w:sz w:val="20"/>
                        </w:rPr>
                      </w:pPr>
                      <w:r>
                        <w:rPr>
                          <w:rFonts w:ascii="Calibri"/>
                          <w:color w:val="231F20"/>
                          <w:w w:val="120"/>
                          <w:sz w:val="20"/>
                        </w:rPr>
                        <w:t>(</w:t>
                      </w:r>
                      <w:r>
                        <w:rPr>
                          <w:rFonts w:ascii="Calibri"/>
                          <w:i/>
                          <w:color w:val="231F20"/>
                          <w:w w:val="120"/>
                          <w:sz w:val="20"/>
                        </w:rPr>
                        <w:t>P</w:t>
                      </w:r>
                      <w:r>
                        <w:rPr>
                          <w:rFonts w:ascii="Calibri"/>
                          <w:i/>
                          <w:color w:val="231F20"/>
                          <w:spacing w:val="-20"/>
                          <w:w w:val="120"/>
                          <w:sz w:val="20"/>
                        </w:rPr>
                        <w:t> </w:t>
                      </w:r>
                      <w:r>
                        <w:rPr>
                          <w:rFonts w:ascii="Calibri"/>
                          <w:color w:val="231F20"/>
                          <w:spacing w:val="-10"/>
                          <w:w w:val="125"/>
                          <w:sz w:val="20"/>
                        </w:rPr>
                        <w:t>)</w:t>
                      </w:r>
                    </w:p>
                  </w:txbxContent>
                </v:textbox>
              </v:shape>
            </w:pict>
          </mc:Fallback>
        </mc:AlternateContent>
      </w:r>
      <w:r>
        <w:rPr>
          <w:spacing w:val="-38"/>
          <w:position w:val="-2"/>
          <w:sz w:val="19"/>
        </w:rPr>
      </w:r>
    </w:p>
    <w:p>
      <w:pPr>
        <w:tabs>
          <w:tab w:pos="842" w:val="left" w:leader="none"/>
          <w:tab w:pos="1698" w:val="left" w:leader="none"/>
          <w:tab w:pos="3461" w:val="left" w:leader="none"/>
        </w:tabs>
        <w:spacing w:before="174"/>
        <w:ind w:left="38" w:right="0" w:firstLine="0"/>
        <w:jc w:val="left"/>
        <w:rPr>
          <w:rFonts w:ascii="Calibri" w:hAnsi="Calibri"/>
          <w:i/>
          <w:sz w:val="20"/>
        </w:rPr>
      </w:pPr>
      <w:r>
        <w:rPr/>
        <w:br w:type="column"/>
      </w:r>
      <w:r>
        <w:rPr>
          <w:rFonts w:ascii="Calibri" w:hAnsi="Calibri"/>
          <w:i/>
          <w:color w:val="231F20"/>
          <w:spacing w:val="-5"/>
          <w:w w:val="110"/>
          <w:sz w:val="20"/>
        </w:rPr>
        <w:t>y</w:t>
      </w:r>
      <w:r>
        <w:rPr>
          <w:rFonts w:ascii="Calibri" w:hAnsi="Calibri"/>
          <w:color w:val="231F20"/>
          <w:spacing w:val="-5"/>
          <w:w w:val="110"/>
          <w:sz w:val="20"/>
        </w:rPr>
        <w:t>˜</w:t>
      </w:r>
      <w:r>
        <w:rPr>
          <w:rFonts w:ascii="Calibri" w:hAnsi="Calibri"/>
          <w:color w:val="231F20"/>
          <w:sz w:val="20"/>
        </w:rPr>
        <w:tab/>
      </w:r>
      <w:r>
        <w:rPr>
          <w:rFonts w:ascii="Calibri" w:hAnsi="Calibri"/>
          <w:color w:val="231F20"/>
          <w:w w:val="125"/>
          <w:sz w:val="20"/>
        </w:rPr>
        <w:t>+</w:t>
      </w:r>
      <w:r>
        <w:rPr>
          <w:rFonts w:ascii="Calibri" w:hAnsi="Calibri"/>
          <w:color w:val="231F20"/>
          <w:spacing w:val="17"/>
          <w:w w:val="125"/>
          <w:sz w:val="20"/>
        </w:rPr>
        <w:t> </w:t>
      </w:r>
      <w:r>
        <w:rPr>
          <w:rFonts w:ascii="Calibri" w:hAnsi="Calibri"/>
          <w:i/>
          <w:color w:val="231F20"/>
          <w:spacing w:val="-5"/>
          <w:w w:val="110"/>
          <w:sz w:val="20"/>
        </w:rPr>
        <w:t>σ</w:t>
      </w:r>
      <w:r>
        <w:rPr>
          <w:rFonts w:ascii="Lucida Sans Unicode" w:hAnsi="Lucida Sans Unicode"/>
          <w:color w:val="231F20"/>
          <w:spacing w:val="-5"/>
          <w:w w:val="110"/>
          <w:sz w:val="20"/>
          <w:vertAlign w:val="superscript"/>
        </w:rPr>
        <w:t>∗</w:t>
      </w:r>
      <w:r>
        <w:rPr>
          <w:rFonts w:ascii="Lucida Sans Unicode" w:hAnsi="Lucida Sans Unicode"/>
          <w:color w:val="231F20"/>
          <w:sz w:val="20"/>
          <w:vertAlign w:val="baseline"/>
        </w:rPr>
        <w:tab/>
      </w:r>
      <w:r>
        <w:rPr>
          <w:rFonts w:ascii="Calibri" w:hAnsi="Calibri"/>
          <w:color w:val="231F20"/>
          <w:w w:val="110"/>
          <w:sz w:val="20"/>
          <w:vertAlign w:val="baseline"/>
        </w:rPr>
        <w:t>(</w:t>
      </w:r>
      <w:r>
        <w:rPr>
          <w:rFonts w:ascii="Calibri" w:hAnsi="Calibri"/>
          <w:i/>
          <w:color w:val="231F20"/>
          <w:w w:val="110"/>
          <w:sz w:val="20"/>
          <w:vertAlign w:val="baseline"/>
        </w:rPr>
        <w:t>t</w:t>
      </w:r>
      <w:r>
        <w:rPr>
          <w:rFonts w:ascii="Calibri" w:hAnsi="Calibri"/>
          <w:color w:val="231F20"/>
          <w:w w:val="110"/>
          <w:sz w:val="20"/>
          <w:vertAlign w:val="baseline"/>
        </w:rPr>
        <w:t>)</w:t>
      </w:r>
      <w:r>
        <w:rPr>
          <w:rFonts w:ascii="Calibri" w:hAnsi="Calibri"/>
          <w:color w:val="231F20"/>
          <w:spacing w:val="-3"/>
          <w:w w:val="110"/>
          <w:sz w:val="20"/>
          <w:vertAlign w:val="baseline"/>
        </w:rPr>
        <w:t> </w:t>
      </w:r>
      <w:r>
        <w:rPr>
          <w:rFonts w:ascii="Lucida Sans Unicode" w:hAnsi="Lucida Sans Unicode"/>
          <w:color w:val="231F20"/>
          <w:w w:val="110"/>
          <w:sz w:val="20"/>
          <w:vertAlign w:val="baseline"/>
        </w:rPr>
        <w:t>−</w:t>
      </w:r>
      <w:r>
        <w:rPr>
          <w:rFonts w:ascii="Lucida Sans Unicode" w:hAnsi="Lucida Sans Unicode"/>
          <w:color w:val="231F20"/>
          <w:spacing w:val="-22"/>
          <w:w w:val="110"/>
          <w:sz w:val="20"/>
          <w:vertAlign w:val="baseline"/>
        </w:rPr>
        <w:t> </w:t>
      </w:r>
      <w:r>
        <w:rPr>
          <w:rFonts w:ascii="Calibri" w:hAnsi="Calibri"/>
          <w:i/>
          <w:color w:val="231F20"/>
          <w:w w:val="110"/>
          <w:sz w:val="20"/>
          <w:vertAlign w:val="baseline"/>
        </w:rPr>
        <w:t>H</w:t>
      </w:r>
      <w:r>
        <w:rPr>
          <w:rFonts w:ascii="Cambria" w:hAnsi="Cambria"/>
          <w:color w:val="231F20"/>
          <w:spacing w:val="73"/>
          <w:w w:val="150"/>
          <w:position w:val="22"/>
          <w:sz w:val="20"/>
          <w:vertAlign w:val="baseline"/>
        </w:rPr>
        <w:t>  </w:t>
      </w:r>
      <w:r>
        <w:rPr>
          <w:rFonts w:ascii="Calibri" w:hAnsi="Calibri"/>
          <w:i/>
          <w:color w:val="231F20"/>
          <w:spacing w:val="-5"/>
          <w:w w:val="110"/>
          <w:sz w:val="20"/>
          <w:vertAlign w:val="baseline"/>
        </w:rPr>
        <w:t>ε</w:t>
      </w:r>
      <w:r>
        <w:rPr>
          <w:rFonts w:ascii="Calibri" w:hAnsi="Calibri"/>
          <w:i/>
          <w:color w:val="231F20"/>
          <w:spacing w:val="-5"/>
          <w:w w:val="110"/>
          <w:sz w:val="20"/>
          <w:vertAlign w:val="superscript"/>
        </w:rPr>
        <w:t>d</w:t>
      </w:r>
      <w:r>
        <w:rPr>
          <w:rFonts w:ascii="Calibri" w:hAnsi="Calibri"/>
          <w:i/>
          <w:color w:val="231F20"/>
          <w:sz w:val="20"/>
          <w:vertAlign w:val="baseline"/>
        </w:rPr>
        <w:tab/>
      </w:r>
      <w:r>
        <w:rPr>
          <w:rFonts w:ascii="Cambria" w:hAnsi="Cambria"/>
          <w:color w:val="231F20"/>
          <w:spacing w:val="80"/>
          <w:w w:val="110"/>
          <w:position w:val="22"/>
          <w:sz w:val="20"/>
          <w:vertAlign w:val="baseline"/>
        </w:rPr>
        <w:t> </w:t>
      </w:r>
      <w:r>
        <w:rPr>
          <w:rFonts w:ascii="Calibri" w:hAnsi="Calibri"/>
          <w:i/>
          <w:color w:val="231F20"/>
          <w:w w:val="110"/>
          <w:sz w:val="20"/>
          <w:vertAlign w:val="baseline"/>
        </w:rPr>
        <w:t>α</w:t>
      </w:r>
      <w:r>
        <w:rPr>
          <w:rFonts w:ascii="Lucida Sans Unicode" w:hAnsi="Lucida Sans Unicode"/>
          <w:color w:val="231F20"/>
          <w:w w:val="110"/>
          <w:sz w:val="20"/>
          <w:vertAlign w:val="superscript"/>
        </w:rPr>
        <w:t>∗</w:t>
      </w:r>
      <w:r>
        <w:rPr>
          <w:rFonts w:ascii="Calibri" w:hAnsi="Calibri"/>
          <w:color w:val="231F20"/>
          <w:w w:val="110"/>
          <w:sz w:val="20"/>
          <w:vertAlign w:val="baseline"/>
        </w:rPr>
        <w:t>(</w:t>
      </w:r>
      <w:r>
        <w:rPr>
          <w:rFonts w:ascii="Calibri" w:hAnsi="Calibri"/>
          <w:i/>
          <w:color w:val="231F20"/>
          <w:w w:val="110"/>
          <w:sz w:val="20"/>
          <w:vertAlign w:val="baseline"/>
        </w:rPr>
        <w:t>t</w:t>
      </w:r>
      <w:r>
        <w:rPr>
          <w:rFonts w:ascii="Calibri" w:hAnsi="Calibri"/>
          <w:color w:val="231F20"/>
          <w:w w:val="110"/>
          <w:sz w:val="20"/>
          <w:vertAlign w:val="baseline"/>
        </w:rPr>
        <w:t>)</w:t>
      </w:r>
      <w:r>
        <w:rPr>
          <w:rFonts w:ascii="Calibri" w:hAnsi="Calibri"/>
          <w:i/>
          <w:color w:val="231F20"/>
          <w:w w:val="110"/>
          <w:sz w:val="20"/>
          <w:vertAlign w:val="baseline"/>
        </w:rPr>
        <w:t>.</w:t>
      </w:r>
    </w:p>
    <w:p>
      <w:pPr>
        <w:spacing w:after="0"/>
        <w:jc w:val="left"/>
        <w:rPr>
          <w:rFonts w:ascii="Calibri" w:hAnsi="Calibri"/>
          <w:i/>
          <w:sz w:val="20"/>
        </w:rPr>
        <w:sectPr>
          <w:type w:val="continuous"/>
          <w:pgSz w:w="11880" w:h="15840"/>
          <w:pgMar w:header="645" w:footer="365" w:top="800" w:bottom="560" w:left="720" w:right="360"/>
          <w:cols w:num="2" w:equalWidth="0">
            <w:col w:w="2323" w:space="3415"/>
            <w:col w:w="5062"/>
          </w:cols>
        </w:sectPr>
      </w:pPr>
    </w:p>
    <w:p>
      <w:pPr>
        <w:spacing w:before="128"/>
        <w:ind w:left="688" w:right="0" w:firstLine="0"/>
        <w:jc w:val="left"/>
        <w:rPr>
          <w:rFonts w:ascii="Calibri" w:hAnsi="Calibri"/>
          <w:i/>
          <w:sz w:val="20"/>
        </w:rPr>
      </w:pPr>
      <w:r>
        <w:rPr>
          <w:rFonts w:ascii="Calibri" w:hAnsi="Calibri"/>
          <w:color w:val="231F20"/>
          <w:w w:val="140"/>
          <w:sz w:val="20"/>
        </w:rPr>
        <w:t>+</w:t>
      </w:r>
      <w:r>
        <w:rPr>
          <w:rFonts w:ascii="Calibri" w:hAnsi="Calibri"/>
          <w:color w:val="231F20"/>
          <w:spacing w:val="-5"/>
          <w:w w:val="140"/>
          <w:sz w:val="20"/>
        </w:rPr>
        <w:t> </w:t>
      </w:r>
      <w:r>
        <w:rPr>
          <w:rFonts w:ascii="Calibri" w:hAnsi="Calibri"/>
          <w:color w:val="231F20"/>
          <w:spacing w:val="-8"/>
          <w:w w:val="130"/>
          <w:sz w:val="20"/>
        </w:rPr>
        <w:t>(</w:t>
      </w:r>
      <w:r>
        <w:rPr>
          <w:rFonts w:ascii="Arial" w:hAnsi="Arial"/>
          <w:i/>
          <w:color w:val="231F20"/>
          <w:spacing w:val="-8"/>
          <w:w w:val="130"/>
          <w:sz w:val="20"/>
        </w:rPr>
        <w:t>λ</w:t>
      </w:r>
      <w:r>
        <w:rPr>
          <w:rFonts w:ascii="Calibri" w:hAnsi="Calibri"/>
          <w:i/>
          <w:color w:val="231F20"/>
          <w:spacing w:val="-8"/>
          <w:w w:val="130"/>
          <w:sz w:val="20"/>
          <w:vertAlign w:val="subscript"/>
        </w:rPr>
        <w:t>α</w:t>
      </w:r>
    </w:p>
    <w:p>
      <w:pPr>
        <w:spacing w:before="128"/>
        <w:ind w:left="14" w:right="0" w:firstLine="0"/>
        <w:jc w:val="left"/>
        <w:rPr>
          <w:rFonts w:ascii="Calibri" w:hAnsi="Calibri"/>
          <w:i/>
          <w:sz w:val="20"/>
        </w:rPr>
      </w:pPr>
      <w:r>
        <w:rPr/>
        <w:br w:type="column"/>
      </w:r>
      <w:r>
        <w:rPr>
          <w:rFonts w:ascii="Calibri" w:hAnsi="Calibri"/>
          <w:color w:val="231F20"/>
          <w:w w:val="135"/>
          <w:sz w:val="20"/>
        </w:rPr>
        <w:t>+</w:t>
      </w:r>
      <w:r>
        <w:rPr>
          <w:rFonts w:ascii="Calibri" w:hAnsi="Calibri"/>
          <w:color w:val="231F20"/>
          <w:spacing w:val="-7"/>
          <w:w w:val="135"/>
          <w:sz w:val="20"/>
        </w:rPr>
        <w:t> </w:t>
      </w:r>
      <w:r>
        <w:rPr>
          <w:rFonts w:ascii="Calibri" w:hAnsi="Calibri"/>
          <w:i/>
          <w:color w:val="231F20"/>
          <w:w w:val="135"/>
          <w:sz w:val="20"/>
        </w:rPr>
        <w:t>c</w:t>
      </w:r>
      <w:r>
        <w:rPr>
          <w:rFonts w:ascii="Calibri" w:hAnsi="Calibri"/>
          <w:color w:val="231F20"/>
          <w:w w:val="135"/>
          <w:sz w:val="20"/>
          <w:vertAlign w:val="subscript"/>
        </w:rPr>
        <w:t>5</w:t>
      </w:r>
      <w:r>
        <w:rPr>
          <w:rFonts w:ascii="Calibri" w:hAnsi="Calibri"/>
          <w:color w:val="231F20"/>
          <w:w w:val="135"/>
          <w:sz w:val="20"/>
          <w:vertAlign w:val="baseline"/>
        </w:rPr>
        <w:t>(</w:t>
      </w:r>
      <w:r>
        <w:rPr>
          <w:rFonts w:ascii="Calibri" w:hAnsi="Calibri"/>
          <w:i/>
          <w:color w:val="231F20"/>
          <w:w w:val="135"/>
          <w:sz w:val="20"/>
          <w:vertAlign w:val="baseline"/>
        </w:rPr>
        <w:t>L</w:t>
      </w:r>
      <w:r>
        <w:rPr>
          <w:rFonts w:ascii="Calibri" w:hAnsi="Calibri"/>
          <w:i/>
          <w:color w:val="231F20"/>
          <w:spacing w:val="-7"/>
          <w:w w:val="135"/>
          <w:sz w:val="20"/>
          <w:vertAlign w:val="baseline"/>
        </w:rPr>
        <w:t> </w:t>
      </w:r>
      <w:r>
        <w:rPr>
          <w:rFonts w:ascii="Calibri" w:hAnsi="Calibri"/>
          <w:color w:val="231F20"/>
          <w:w w:val="135"/>
          <w:sz w:val="20"/>
          <w:vertAlign w:val="baseline"/>
        </w:rPr>
        <w:t>+</w:t>
      </w:r>
      <w:r>
        <w:rPr>
          <w:rFonts w:ascii="Calibri" w:hAnsi="Calibri"/>
          <w:color w:val="231F20"/>
          <w:spacing w:val="-7"/>
          <w:w w:val="135"/>
          <w:sz w:val="20"/>
          <w:vertAlign w:val="baseline"/>
        </w:rPr>
        <w:t> </w:t>
      </w:r>
      <w:r>
        <w:rPr>
          <w:rFonts w:ascii="Calibri" w:hAnsi="Calibri"/>
          <w:color w:val="231F20"/>
          <w:spacing w:val="-7"/>
          <w:w w:val="120"/>
          <w:sz w:val="20"/>
          <w:vertAlign w:val="baseline"/>
        </w:rPr>
        <w:t>2</w:t>
      </w:r>
      <w:r>
        <w:rPr>
          <w:rFonts w:ascii="Calibri" w:hAnsi="Calibri"/>
          <w:i/>
          <w:color w:val="231F20"/>
          <w:spacing w:val="-7"/>
          <w:w w:val="120"/>
          <w:sz w:val="20"/>
          <w:vertAlign w:val="baseline"/>
        </w:rPr>
        <w:t>n</w:t>
      </w:r>
      <w:r>
        <w:rPr>
          <w:rFonts w:ascii="Calibri" w:hAnsi="Calibri"/>
          <w:color w:val="231F20"/>
          <w:spacing w:val="-7"/>
          <w:w w:val="120"/>
          <w:sz w:val="20"/>
          <w:vertAlign w:val="baseline"/>
        </w:rPr>
        <w:t>)</w:t>
      </w:r>
      <w:r>
        <w:rPr>
          <w:rFonts w:ascii="Arial" w:hAnsi="Arial"/>
          <w:i/>
          <w:color w:val="231F20"/>
          <w:spacing w:val="-7"/>
          <w:w w:val="120"/>
          <w:sz w:val="20"/>
          <w:vertAlign w:val="baseline"/>
        </w:rPr>
        <w:t>λ</w:t>
      </w:r>
      <w:r>
        <w:rPr>
          <w:rFonts w:ascii="Calibri" w:hAnsi="Calibri"/>
          <w:i/>
          <w:color w:val="231F20"/>
          <w:spacing w:val="-7"/>
          <w:w w:val="120"/>
          <w:sz w:val="20"/>
          <w:vertAlign w:val="subscript"/>
        </w:rPr>
        <w:t>σ</w:t>
      </w:r>
    </w:p>
    <w:p>
      <w:pPr>
        <w:spacing w:before="128"/>
        <w:ind w:left="0" w:right="0" w:firstLine="0"/>
        <w:jc w:val="left"/>
        <w:rPr>
          <w:rFonts w:ascii="Calibri" w:hAnsi="Calibri"/>
          <w:i/>
          <w:sz w:val="20"/>
        </w:rPr>
      </w:pPr>
      <w:r>
        <w:rPr/>
        <w:br w:type="column"/>
      </w:r>
      <w:r>
        <w:rPr>
          <w:rFonts w:ascii="Calibri" w:hAnsi="Calibri"/>
          <w:i/>
          <w:color w:val="231F20"/>
          <w:spacing w:val="-34"/>
          <w:w w:val="115"/>
          <w:sz w:val="20"/>
        </w:rPr>
        <w:t>ε</w:t>
      </w:r>
      <w:r>
        <w:rPr>
          <w:rFonts w:ascii="Calibri" w:hAnsi="Calibri"/>
          <w:color w:val="231F20"/>
          <w:spacing w:val="-34"/>
          <w:w w:val="115"/>
          <w:sz w:val="20"/>
        </w:rPr>
        <w:t>¯)</w:t>
      </w:r>
      <w:r>
        <w:rPr>
          <w:rFonts w:ascii="Calibri" w:hAnsi="Calibri"/>
          <w:color w:val="231F20"/>
          <w:spacing w:val="-14"/>
          <w:w w:val="115"/>
          <w:sz w:val="20"/>
        </w:rPr>
        <w:t> </w:t>
      </w:r>
      <w:r>
        <w:rPr>
          <w:rFonts w:ascii="Calibri" w:hAnsi="Calibri"/>
          <w:i/>
          <w:color w:val="231F20"/>
          <w:spacing w:val="-5"/>
          <w:w w:val="115"/>
          <w:sz w:val="20"/>
        </w:rPr>
        <w:t>c</w:t>
      </w:r>
      <w:r>
        <w:rPr>
          <w:rFonts w:ascii="Calibri" w:hAnsi="Calibri"/>
          <w:i/>
          <w:color w:val="231F20"/>
          <w:spacing w:val="-5"/>
          <w:w w:val="115"/>
          <w:sz w:val="20"/>
          <w:vertAlign w:val="subscript"/>
        </w:rPr>
        <w:t>pe</w:t>
      </w:r>
    </w:p>
    <w:p>
      <w:pPr>
        <w:spacing w:before="128"/>
        <w:ind w:left="0" w:right="0" w:firstLine="0"/>
        <w:jc w:val="left"/>
        <w:rPr>
          <w:rFonts w:ascii="Calibri" w:hAnsi="Calibri"/>
          <w:i/>
          <w:sz w:val="20"/>
        </w:rPr>
      </w:pPr>
      <w:r>
        <w:rPr/>
        <w:br w:type="column"/>
      </w:r>
      <w:r>
        <w:rPr>
          <w:rFonts w:ascii="Calibri" w:hAnsi="Calibri"/>
          <w:i/>
          <w:color w:val="231F20"/>
          <w:spacing w:val="-29"/>
          <w:w w:val="120"/>
          <w:sz w:val="20"/>
        </w:rPr>
        <w:t>ε</w:t>
      </w:r>
      <w:r>
        <w:rPr>
          <w:rFonts w:ascii="Calibri" w:hAnsi="Calibri"/>
          <w:color w:val="231F20"/>
          <w:spacing w:val="-29"/>
          <w:w w:val="120"/>
          <w:sz w:val="20"/>
        </w:rPr>
        <w:t>¯</w:t>
      </w:r>
      <w:r>
        <w:rPr>
          <w:rFonts w:ascii="Cambria" w:hAnsi="Cambria"/>
          <w:color w:val="231F20"/>
          <w:spacing w:val="12"/>
          <w:w w:val="130"/>
          <w:position w:val="16"/>
          <w:sz w:val="20"/>
        </w:rPr>
        <w:t> </w:t>
      </w:r>
      <w:r>
        <w:rPr>
          <w:rFonts w:ascii="Calibri" w:hAnsi="Calibri"/>
          <w:color w:val="231F20"/>
          <w:spacing w:val="-4"/>
          <w:w w:val="130"/>
          <w:sz w:val="20"/>
        </w:rPr>
        <w:t>Γ</w:t>
      </w:r>
      <w:r>
        <w:rPr>
          <w:rFonts w:ascii="Calibri" w:hAnsi="Calibri"/>
          <w:i/>
          <w:color w:val="231F20"/>
          <w:spacing w:val="-4"/>
          <w:w w:val="130"/>
          <w:sz w:val="20"/>
          <w:vertAlign w:val="subscript"/>
        </w:rPr>
        <w:t>uy</w:t>
      </w:r>
      <w:r>
        <w:rPr>
          <w:rFonts w:ascii="Calibri" w:hAnsi="Calibri"/>
          <w:color w:val="231F20"/>
          <w:spacing w:val="-4"/>
          <w:w w:val="130"/>
          <w:sz w:val="20"/>
          <w:vertAlign w:val="baseline"/>
        </w:rPr>
        <w:t>Γ</w:t>
      </w:r>
      <w:r>
        <w:rPr>
          <w:rFonts w:ascii="Calibri" w:hAnsi="Calibri"/>
          <w:i/>
          <w:color w:val="231F20"/>
          <w:spacing w:val="-4"/>
          <w:w w:val="130"/>
          <w:sz w:val="20"/>
          <w:vertAlign w:val="subscript"/>
        </w:rPr>
        <w:t>x</w:t>
      </w:r>
    </w:p>
    <w:p>
      <w:pPr>
        <w:spacing w:before="128"/>
        <w:ind w:left="14" w:right="0" w:firstLine="0"/>
        <w:jc w:val="left"/>
        <w:rPr>
          <w:rFonts w:ascii="Cambria"/>
          <w:position w:val="16"/>
          <w:sz w:val="20"/>
        </w:rPr>
      </w:pPr>
      <w:r>
        <w:rPr/>
        <w:br w:type="column"/>
      </w:r>
      <w:r>
        <w:rPr>
          <w:rFonts w:ascii="Calibri"/>
          <w:color w:val="231F20"/>
          <w:w w:val="135"/>
          <w:sz w:val="20"/>
        </w:rPr>
        <w:t>+</w:t>
      </w:r>
      <w:r>
        <w:rPr>
          <w:rFonts w:ascii="Calibri"/>
          <w:color w:val="231F20"/>
          <w:spacing w:val="7"/>
          <w:w w:val="135"/>
          <w:sz w:val="20"/>
        </w:rPr>
        <w:t> </w:t>
      </w:r>
      <w:r>
        <w:rPr>
          <w:rFonts w:ascii="Calibri"/>
          <w:color w:val="231F20"/>
          <w:spacing w:val="-21"/>
          <w:position w:val="-4"/>
          <w:sz w:val="20"/>
        </w:rPr>
        <w:drawing>
          <wp:inline distT="0" distB="0" distL="0" distR="0">
            <wp:extent cx="31750" cy="127000"/>
            <wp:effectExtent l="0" t="0" r="0" b="0"/>
            <wp:docPr id="426" name="Image 426"/>
            <wp:cNvGraphicFramePr>
              <a:graphicFrameLocks/>
            </wp:cNvGraphicFramePr>
            <a:graphic>
              <a:graphicData uri="http://schemas.openxmlformats.org/drawingml/2006/picture">
                <pic:pic>
                  <pic:nvPicPr>
                    <pic:cNvPr id="426" name="Image 426"/>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color w:val="231F20"/>
          <w:spacing w:val="-21"/>
          <w:position w:val="-4"/>
          <w:sz w:val="20"/>
        </w:rPr>
      </w:r>
      <w:r>
        <w:rPr>
          <w:color w:val="231F20"/>
          <w:spacing w:val="-5"/>
          <w:sz w:val="20"/>
        </w:rPr>
        <w:t> </w:t>
      </w:r>
      <w:r>
        <w:rPr>
          <w:rFonts w:ascii="Calibri"/>
          <w:i/>
          <w:color w:val="231F20"/>
          <w:w w:val="125"/>
          <w:sz w:val="20"/>
        </w:rPr>
        <w:t>M</w:t>
      </w:r>
      <w:r>
        <w:rPr>
          <w:rFonts w:ascii="Calibri"/>
          <w:i/>
          <w:color w:val="231F20"/>
          <w:spacing w:val="-10"/>
          <w:w w:val="125"/>
          <w:sz w:val="20"/>
        </w:rPr>
        <w:t> </w:t>
      </w:r>
      <w:r>
        <w:rPr>
          <w:rFonts w:ascii="Calibri"/>
          <w:i/>
          <w:color w:val="231F20"/>
          <w:spacing w:val="1"/>
          <w:position w:val="-4"/>
          <w:sz w:val="20"/>
        </w:rPr>
        <w:drawing>
          <wp:inline distT="0" distB="0" distL="0" distR="0">
            <wp:extent cx="31750" cy="127000"/>
            <wp:effectExtent l="0" t="0" r="0" b="0"/>
            <wp:docPr id="427" name="Image 427"/>
            <wp:cNvGraphicFramePr>
              <a:graphicFrameLocks/>
            </wp:cNvGraphicFramePr>
            <a:graphic>
              <a:graphicData uri="http://schemas.openxmlformats.org/drawingml/2006/picture">
                <pic:pic>
                  <pic:nvPicPr>
                    <pic:cNvPr id="427" name="Image 427"/>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i/>
          <w:color w:val="231F20"/>
          <w:spacing w:val="1"/>
          <w:position w:val="-4"/>
          <w:sz w:val="20"/>
        </w:rPr>
      </w:r>
      <w:r>
        <w:rPr>
          <w:rFonts w:ascii="Calibri"/>
          <w:color w:val="231F20"/>
          <w:w w:val="125"/>
          <w:position w:val="-4"/>
          <w:sz w:val="20"/>
          <w:vertAlign w:val="superscript"/>
        </w:rPr>
        <w:t>2</w:t>
      </w:r>
      <w:r>
        <w:rPr>
          <w:rFonts w:ascii="Cambria"/>
          <w:color w:val="231F20"/>
          <w:w w:val="125"/>
          <w:position w:val="16"/>
          <w:sz w:val="20"/>
          <w:vertAlign w:val="baseline"/>
        </w:rPr>
        <w:t> </w:t>
      </w:r>
    </w:p>
    <w:p>
      <w:pPr>
        <w:pStyle w:val="BodyText"/>
        <w:spacing w:before="8"/>
        <w:ind w:left="629"/>
      </w:pPr>
      <w:r>
        <w:rPr/>
        <w:br w:type="column"/>
      </w:r>
      <w:r>
        <w:rPr>
          <w:color w:val="231F20"/>
          <w:spacing w:val="-2"/>
        </w:rPr>
        <w:t>Define</w:t>
      </w:r>
    </w:p>
    <w:p>
      <w:pPr>
        <w:spacing w:line="195" w:lineRule="exact" w:before="82"/>
        <w:ind w:left="0" w:right="38" w:firstLine="0"/>
        <w:jc w:val="right"/>
        <w:rPr>
          <w:rFonts w:ascii="Lucida Sans Unicode" w:hAnsi="Lucida Sans Unicode"/>
          <w:sz w:val="14"/>
        </w:rPr>
      </w:pPr>
      <w:r>
        <w:rPr>
          <w:rFonts w:ascii="Calibri" w:hAnsi="Calibri"/>
          <w:i/>
          <w:color w:val="231F20"/>
          <w:spacing w:val="-5"/>
          <w:w w:val="105"/>
          <w:position w:val="-7"/>
          <w:sz w:val="20"/>
        </w:rPr>
        <w:t>y</w:t>
      </w:r>
      <w:r>
        <w:rPr>
          <w:rFonts w:ascii="Lucida Sans Unicode" w:hAnsi="Lucida Sans Unicode"/>
          <w:color w:val="231F20"/>
          <w:spacing w:val="-5"/>
          <w:w w:val="105"/>
          <w:sz w:val="14"/>
        </w:rPr>
        <w:t>−</w:t>
      </w:r>
    </w:p>
    <w:p>
      <w:pPr>
        <w:spacing w:line="240" w:lineRule="auto" w:before="103"/>
        <w:rPr>
          <w:rFonts w:ascii="Lucida Sans Unicode"/>
          <w:sz w:val="14"/>
        </w:rPr>
      </w:pPr>
      <w:r>
        <w:rPr/>
        <w:br w:type="column"/>
      </w:r>
      <w:r>
        <w:rPr>
          <w:rFonts w:ascii="Lucida Sans Unicode"/>
          <w:sz w:val="14"/>
        </w:rPr>
      </w:r>
    </w:p>
    <w:p>
      <w:pPr>
        <w:spacing w:line="197" w:lineRule="exact" w:before="0"/>
        <w:ind w:left="688" w:right="0" w:firstLine="0"/>
        <w:jc w:val="left"/>
        <w:rPr>
          <w:rFonts w:ascii="Calibri" w:hAnsi="Calibri"/>
          <w:i/>
          <w:position w:val="4"/>
          <w:sz w:val="20"/>
        </w:rPr>
      </w:pPr>
      <w:r>
        <w:rPr>
          <w:rFonts w:ascii="Calibri" w:hAnsi="Calibri"/>
          <w:color w:val="231F20"/>
          <w:w w:val="135"/>
          <w:position w:val="4"/>
          <w:sz w:val="20"/>
        </w:rPr>
        <w:t>=</w:t>
      </w:r>
      <w:r>
        <w:rPr>
          <w:rFonts w:ascii="Calibri" w:hAnsi="Calibri"/>
          <w:color w:val="231F20"/>
          <w:spacing w:val="-15"/>
          <w:w w:val="135"/>
          <w:position w:val="4"/>
          <w:sz w:val="20"/>
        </w:rPr>
        <w:t> </w:t>
      </w:r>
      <w:r>
        <w:rPr>
          <w:rFonts w:ascii="Calibri" w:hAnsi="Calibri"/>
          <w:i/>
          <w:color w:val="231F20"/>
          <w:w w:val="120"/>
          <w:position w:val="4"/>
          <w:sz w:val="20"/>
        </w:rPr>
        <w:t>y</w:t>
      </w:r>
      <w:r>
        <w:rPr>
          <w:rFonts w:ascii="Calibri" w:hAnsi="Calibri"/>
          <w:color w:val="231F20"/>
          <w:w w:val="120"/>
          <w:position w:val="4"/>
          <w:sz w:val="20"/>
        </w:rPr>
        <w:t>ˆ</w:t>
      </w:r>
      <w:r>
        <w:rPr>
          <w:rFonts w:ascii="Calibri" w:hAnsi="Calibri"/>
          <w:color w:val="231F20"/>
          <w:w w:val="120"/>
          <w:sz w:val="14"/>
        </w:rPr>
        <w:t>[</w:t>
      </w:r>
      <w:r>
        <w:rPr>
          <w:rFonts w:ascii="Calibri" w:hAnsi="Calibri"/>
          <w:i/>
          <w:color w:val="231F20"/>
          <w:w w:val="120"/>
          <w:sz w:val="14"/>
        </w:rPr>
        <w:t>t</w:t>
      </w:r>
      <w:r>
        <w:rPr>
          <w:rFonts w:ascii="Lucida Sans Unicode" w:hAnsi="Lucida Sans Unicode"/>
          <w:color w:val="231F20"/>
          <w:w w:val="120"/>
          <w:sz w:val="14"/>
        </w:rPr>
        <w:t>−</w:t>
      </w:r>
      <w:r>
        <w:rPr>
          <w:rFonts w:ascii="Calibri" w:hAnsi="Calibri"/>
          <w:i/>
          <w:color w:val="231F20"/>
          <w:w w:val="120"/>
          <w:sz w:val="14"/>
        </w:rPr>
        <w:t>n,t</w:t>
      </w:r>
      <w:r>
        <w:rPr>
          <w:rFonts w:ascii="Calibri" w:hAnsi="Calibri"/>
          <w:color w:val="231F20"/>
          <w:w w:val="120"/>
          <w:sz w:val="14"/>
        </w:rPr>
        <w:t>+</w:t>
      </w:r>
      <w:r>
        <w:rPr>
          <w:rFonts w:ascii="Calibri" w:hAnsi="Calibri"/>
          <w:i/>
          <w:color w:val="231F20"/>
          <w:w w:val="120"/>
          <w:sz w:val="14"/>
        </w:rPr>
        <w:t>L</w:t>
      </w:r>
      <w:r>
        <w:rPr>
          <w:rFonts w:ascii="Lucida Sans Unicode" w:hAnsi="Lucida Sans Unicode"/>
          <w:color w:val="231F20"/>
          <w:w w:val="120"/>
          <w:sz w:val="14"/>
        </w:rPr>
        <w:t>−</w:t>
      </w:r>
      <w:r>
        <w:rPr>
          <w:rFonts w:ascii="Calibri" w:hAnsi="Calibri"/>
          <w:color w:val="231F20"/>
          <w:w w:val="120"/>
          <w:sz w:val="14"/>
        </w:rPr>
        <w:t>1]</w:t>
      </w:r>
      <w:r>
        <w:rPr>
          <w:rFonts w:ascii="Calibri" w:hAnsi="Calibri"/>
          <w:color w:val="231F20"/>
          <w:spacing w:val="11"/>
          <w:w w:val="120"/>
          <w:sz w:val="14"/>
        </w:rPr>
        <w:t> </w:t>
      </w:r>
      <w:r>
        <w:rPr>
          <w:rFonts w:ascii="Lucida Sans Unicode" w:hAnsi="Lucida Sans Unicode"/>
          <w:color w:val="231F20"/>
          <w:w w:val="120"/>
          <w:position w:val="4"/>
          <w:sz w:val="20"/>
        </w:rPr>
        <w:t>−</w:t>
      </w:r>
      <w:r>
        <w:rPr>
          <w:rFonts w:ascii="Lucida Sans Unicode" w:hAnsi="Lucida Sans Unicode"/>
          <w:color w:val="231F20"/>
          <w:spacing w:val="-32"/>
          <w:w w:val="120"/>
          <w:position w:val="4"/>
          <w:sz w:val="20"/>
        </w:rPr>
        <w:t> </w:t>
      </w:r>
      <w:r>
        <w:rPr>
          <w:rFonts w:ascii="Calibri" w:hAnsi="Calibri"/>
          <w:i/>
          <w:color w:val="231F20"/>
          <w:w w:val="135"/>
          <w:position w:val="4"/>
          <w:sz w:val="20"/>
        </w:rPr>
        <w:t>H</w:t>
      </w:r>
      <w:r>
        <w:rPr>
          <w:rFonts w:ascii="Calibri" w:hAnsi="Calibri"/>
          <w:i/>
          <w:color w:val="231F20"/>
          <w:w w:val="135"/>
          <w:position w:val="1"/>
          <w:sz w:val="14"/>
        </w:rPr>
        <w:t>L</w:t>
      </w:r>
      <w:r>
        <w:rPr>
          <w:rFonts w:ascii="Calibri" w:hAnsi="Calibri"/>
          <w:color w:val="231F20"/>
          <w:w w:val="135"/>
          <w:position w:val="1"/>
          <w:sz w:val="14"/>
        </w:rPr>
        <w:t>+</w:t>
      </w:r>
      <w:r>
        <w:rPr>
          <w:rFonts w:ascii="Calibri" w:hAnsi="Calibri"/>
          <w:i/>
          <w:color w:val="231F20"/>
          <w:w w:val="135"/>
          <w:position w:val="1"/>
          <w:sz w:val="14"/>
        </w:rPr>
        <w:t>n</w:t>
      </w:r>
      <w:r>
        <w:rPr>
          <w:rFonts w:ascii="Cambria" w:hAnsi="Cambria"/>
          <w:color w:val="231F20"/>
          <w:spacing w:val="63"/>
          <w:w w:val="135"/>
          <w:position w:val="20"/>
          <w:sz w:val="20"/>
        </w:rPr>
        <w:t> </w:t>
      </w:r>
      <w:r>
        <w:rPr>
          <w:rFonts w:ascii="Calibri" w:hAnsi="Calibri"/>
          <w:i/>
          <w:color w:val="231F20"/>
          <w:w w:val="120"/>
          <w:position w:val="4"/>
          <w:sz w:val="20"/>
        </w:rPr>
        <w:t>y</w:t>
      </w:r>
      <w:r>
        <w:rPr>
          <w:rFonts w:ascii="Calibri" w:hAnsi="Calibri"/>
          <w:i/>
          <w:color w:val="231F20"/>
          <w:w w:val="120"/>
          <w:position w:val="12"/>
          <w:sz w:val="14"/>
        </w:rPr>
        <w:t>d</w:t>
      </w:r>
      <w:r>
        <w:rPr>
          <w:rFonts w:ascii="Cambria" w:hAnsi="Cambria"/>
          <w:color w:val="231F20"/>
          <w:spacing w:val="60"/>
          <w:w w:val="120"/>
          <w:position w:val="20"/>
          <w:sz w:val="20"/>
        </w:rPr>
        <w:t> </w:t>
      </w:r>
      <w:r>
        <w:rPr>
          <w:rFonts w:ascii="Calibri" w:hAnsi="Calibri"/>
          <w:i/>
          <w:color w:val="231F20"/>
          <w:spacing w:val="-2"/>
          <w:w w:val="120"/>
          <w:position w:val="4"/>
          <w:sz w:val="20"/>
        </w:rPr>
        <w:t>α</w:t>
      </w:r>
      <w:r>
        <w:rPr>
          <w:rFonts w:ascii="Lucida Sans Unicode" w:hAnsi="Lucida Sans Unicode"/>
          <w:color w:val="231F20"/>
          <w:spacing w:val="-2"/>
          <w:w w:val="120"/>
          <w:position w:val="12"/>
          <w:sz w:val="14"/>
        </w:rPr>
        <w:t>∗</w:t>
      </w:r>
      <w:r>
        <w:rPr>
          <w:rFonts w:ascii="Calibri" w:hAnsi="Calibri"/>
          <w:color w:val="231F20"/>
          <w:spacing w:val="-2"/>
          <w:w w:val="120"/>
          <w:position w:val="4"/>
          <w:sz w:val="20"/>
        </w:rPr>
        <w:t>(</w:t>
      </w:r>
      <w:r>
        <w:rPr>
          <w:rFonts w:ascii="Calibri" w:hAnsi="Calibri"/>
          <w:i/>
          <w:color w:val="231F20"/>
          <w:spacing w:val="-2"/>
          <w:w w:val="120"/>
          <w:position w:val="4"/>
          <w:sz w:val="20"/>
        </w:rPr>
        <w:t>t</w:t>
      </w:r>
      <w:r>
        <w:rPr>
          <w:rFonts w:ascii="Calibri" w:hAnsi="Calibri"/>
          <w:color w:val="231F20"/>
          <w:spacing w:val="-2"/>
          <w:w w:val="120"/>
          <w:position w:val="4"/>
          <w:sz w:val="20"/>
        </w:rPr>
        <w:t>)</w:t>
      </w:r>
      <w:r>
        <w:rPr>
          <w:rFonts w:ascii="Calibri" w:hAnsi="Calibri"/>
          <w:i/>
          <w:color w:val="231F20"/>
          <w:spacing w:val="-2"/>
          <w:w w:val="120"/>
          <w:position w:val="4"/>
          <w:sz w:val="20"/>
        </w:rPr>
        <w:t>.</w:t>
      </w:r>
    </w:p>
    <w:p>
      <w:pPr>
        <w:spacing w:after="0" w:line="197" w:lineRule="exact"/>
        <w:jc w:val="left"/>
        <w:rPr>
          <w:rFonts w:ascii="Calibri" w:hAnsi="Calibri"/>
          <w:i/>
          <w:position w:val="4"/>
          <w:sz w:val="20"/>
        </w:rPr>
        <w:sectPr>
          <w:type w:val="continuous"/>
          <w:pgSz w:w="11880" w:h="15840"/>
          <w:pgMar w:header="645" w:footer="365" w:top="800" w:bottom="560" w:left="720" w:right="360"/>
          <w:cols w:num="7" w:equalWidth="0">
            <w:col w:w="1178" w:space="40"/>
            <w:col w:w="1344" w:space="14"/>
            <w:col w:w="448" w:space="10"/>
            <w:col w:w="747" w:space="39"/>
            <w:col w:w="809" w:space="40"/>
            <w:col w:w="1426" w:space="106"/>
            <w:col w:w="4599"/>
          </w:cols>
        </w:sectPr>
      </w:pPr>
    </w:p>
    <w:p>
      <w:pPr>
        <w:spacing w:line="241" w:lineRule="exact" w:before="0"/>
        <w:ind w:left="468"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5227008">
                <wp:simplePos x="0" y="0"/>
                <wp:positionH relativeFrom="page">
                  <wp:posOffset>3281895</wp:posOffset>
                </wp:positionH>
                <wp:positionV relativeFrom="paragraph">
                  <wp:posOffset>-159643</wp:posOffset>
                </wp:positionV>
                <wp:extent cx="50800" cy="88900"/>
                <wp:effectExtent l="0" t="0" r="0" b="0"/>
                <wp:wrapNone/>
                <wp:docPr id="428" name="Textbox 428"/>
                <wp:cNvGraphicFramePr>
                  <a:graphicFrameLocks/>
                </wp:cNvGraphicFramePr>
                <a:graphic>
                  <a:graphicData uri="http://schemas.microsoft.com/office/word/2010/wordprocessingShape">
                    <wps:wsp>
                      <wps:cNvPr id="428" name="Textbox 428"/>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258.416992pt;margin-top:-12.570394pt;width:4pt;height:7pt;mso-position-horizontal-relative:page;mso-position-vertical-relative:paragraph;z-index:-18089472" type="#_x0000_t202" id="docshape252"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Calibri" w:hAnsi="Calibri"/>
          <w:i/>
          <w:color w:val="231F20"/>
          <w:w w:val="125"/>
          <w:sz w:val="20"/>
        </w:rPr>
        <w:t>c</w:t>
      </w:r>
      <w:r>
        <w:rPr>
          <w:rFonts w:ascii="Calibri" w:hAnsi="Calibri"/>
          <w:color w:val="231F20"/>
          <w:w w:val="125"/>
          <w:sz w:val="20"/>
          <w:vertAlign w:val="subscript"/>
        </w:rPr>
        <w:t>4</w:t>
      </w:r>
      <w:r>
        <w:rPr>
          <w:rFonts w:ascii="Calibri" w:hAnsi="Calibri"/>
          <w:color w:val="231F20"/>
          <w:spacing w:val="12"/>
          <w:w w:val="125"/>
          <w:sz w:val="20"/>
          <w:vertAlign w:val="baseline"/>
        </w:rPr>
        <w:t> </w:t>
      </w:r>
      <w:r>
        <w:rPr>
          <w:rFonts w:ascii="Calibri" w:hAnsi="Calibri"/>
          <w:color w:val="231F20"/>
          <w:w w:val="125"/>
          <w:sz w:val="20"/>
          <w:vertAlign w:val="baseline"/>
        </w:rPr>
        <w:t>=</w:t>
      </w:r>
      <w:r>
        <w:rPr>
          <w:rFonts w:ascii="Calibri" w:hAnsi="Calibri"/>
          <w:color w:val="231F20"/>
          <w:spacing w:val="3"/>
          <w:w w:val="125"/>
          <w:sz w:val="20"/>
          <w:vertAlign w:val="baseline"/>
        </w:rPr>
        <w:t> </w:t>
      </w:r>
      <w:r>
        <w:rPr>
          <w:rFonts w:ascii="Calibri" w:hAnsi="Calibri"/>
          <w:color w:val="231F20"/>
          <w:spacing w:val="-9"/>
          <w:w w:val="115"/>
          <w:sz w:val="20"/>
          <w:vertAlign w:val="baseline"/>
        </w:rPr>
        <w:t>2</w:t>
      </w:r>
      <w:r>
        <w:rPr>
          <w:rFonts w:ascii="Calibri" w:hAnsi="Calibri"/>
          <w:i/>
          <w:color w:val="231F20"/>
          <w:spacing w:val="-9"/>
          <w:w w:val="115"/>
          <w:sz w:val="20"/>
          <w:vertAlign w:val="baseline"/>
        </w:rPr>
        <w:t>npε</w:t>
      </w:r>
      <w:r>
        <w:rPr>
          <w:rFonts w:ascii="Calibri" w:hAnsi="Calibri"/>
          <w:color w:val="231F20"/>
          <w:spacing w:val="-9"/>
          <w:w w:val="115"/>
          <w:sz w:val="20"/>
          <w:vertAlign w:val="baseline"/>
        </w:rPr>
        <w:t>¯</w:t>
      </w:r>
      <w:r>
        <w:rPr>
          <w:rFonts w:ascii="Calibri" w:hAnsi="Calibri"/>
          <w:color w:val="231F20"/>
          <w:spacing w:val="-9"/>
          <w:w w:val="115"/>
          <w:sz w:val="20"/>
          <w:vertAlign w:val="superscript"/>
        </w:rPr>
        <w:t>2</w:t>
      </w:r>
      <w:r>
        <w:rPr>
          <w:rFonts w:ascii="Arial" w:hAnsi="Arial"/>
          <w:i/>
          <w:color w:val="231F20"/>
          <w:spacing w:val="-9"/>
          <w:w w:val="115"/>
          <w:sz w:val="20"/>
          <w:vertAlign w:val="baseline"/>
        </w:rPr>
        <w:t>λ</w:t>
      </w:r>
      <w:r>
        <w:rPr>
          <w:rFonts w:ascii="Calibri" w:hAnsi="Calibri"/>
          <w:i/>
          <w:color w:val="231F20"/>
          <w:spacing w:val="-9"/>
          <w:w w:val="115"/>
          <w:sz w:val="20"/>
          <w:vertAlign w:val="subscript"/>
        </w:rPr>
        <w:t>σ</w:t>
      </w:r>
      <w:r>
        <w:rPr>
          <w:rFonts w:ascii="Calibri" w:hAnsi="Calibri"/>
          <w:i/>
          <w:color w:val="231F20"/>
          <w:spacing w:val="-9"/>
          <w:w w:val="115"/>
          <w:sz w:val="20"/>
          <w:vertAlign w:val="baseline"/>
        </w:rPr>
        <w:t>.</w:t>
      </w:r>
    </w:p>
    <w:p>
      <w:pPr>
        <w:spacing w:line="168" w:lineRule="exact" w:before="0"/>
        <w:ind w:left="1502" w:right="0" w:firstLine="0"/>
        <w:jc w:val="left"/>
        <w:rPr>
          <w:rFonts w:ascii="Calibri" w:hAnsi="Calibri"/>
          <w:sz w:val="14"/>
        </w:rPr>
      </w:pPr>
      <w:r>
        <w:rPr/>
        <w:br w:type="column"/>
      </w:r>
      <w:r>
        <w:rPr>
          <w:rFonts w:ascii="Calibri" w:hAnsi="Calibri"/>
          <w:color w:val="231F20"/>
          <w:spacing w:val="-2"/>
          <w:w w:val="130"/>
          <w:sz w:val="14"/>
        </w:rPr>
        <w:t>[</w:t>
      </w:r>
      <w:r>
        <w:rPr>
          <w:rFonts w:ascii="Calibri" w:hAnsi="Calibri"/>
          <w:i/>
          <w:color w:val="231F20"/>
          <w:spacing w:val="-2"/>
          <w:w w:val="130"/>
          <w:sz w:val="14"/>
        </w:rPr>
        <w:t>t</w:t>
      </w:r>
      <w:r>
        <w:rPr>
          <w:rFonts w:ascii="Lucida Sans Unicode" w:hAnsi="Lucida Sans Unicode"/>
          <w:color w:val="231F20"/>
          <w:spacing w:val="-2"/>
          <w:w w:val="130"/>
          <w:sz w:val="14"/>
        </w:rPr>
        <w:t>−</w:t>
      </w:r>
      <w:r>
        <w:rPr>
          <w:rFonts w:ascii="Calibri" w:hAnsi="Calibri"/>
          <w:i/>
          <w:color w:val="231F20"/>
          <w:spacing w:val="-2"/>
          <w:w w:val="130"/>
          <w:sz w:val="14"/>
        </w:rPr>
        <w:t>n,t</w:t>
      </w:r>
      <w:r>
        <w:rPr>
          <w:rFonts w:ascii="Calibri" w:hAnsi="Calibri"/>
          <w:color w:val="231F20"/>
          <w:spacing w:val="-2"/>
          <w:w w:val="130"/>
          <w:sz w:val="14"/>
        </w:rPr>
        <w:t>+</w:t>
      </w:r>
      <w:r>
        <w:rPr>
          <w:rFonts w:ascii="Calibri" w:hAnsi="Calibri"/>
          <w:i/>
          <w:color w:val="231F20"/>
          <w:spacing w:val="-2"/>
          <w:w w:val="130"/>
          <w:sz w:val="14"/>
        </w:rPr>
        <w:t>L</w:t>
      </w:r>
      <w:r>
        <w:rPr>
          <w:rFonts w:ascii="Lucida Sans Unicode" w:hAnsi="Lucida Sans Unicode"/>
          <w:color w:val="231F20"/>
          <w:spacing w:val="-2"/>
          <w:w w:val="130"/>
          <w:sz w:val="14"/>
        </w:rPr>
        <w:t>−</w:t>
      </w:r>
      <w:r>
        <w:rPr>
          <w:rFonts w:ascii="Calibri" w:hAnsi="Calibri"/>
          <w:color w:val="231F20"/>
          <w:spacing w:val="-2"/>
          <w:w w:val="130"/>
          <w:sz w:val="14"/>
        </w:rPr>
        <w:t>1]</w:t>
      </w:r>
    </w:p>
    <w:p>
      <w:pPr>
        <w:pStyle w:val="BodyText"/>
        <w:tabs>
          <w:tab w:pos="862" w:val="left" w:leader="none"/>
        </w:tabs>
        <w:spacing w:line="72" w:lineRule="auto" w:before="126"/>
        <w:ind w:left="468"/>
      </w:pPr>
      <w:r>
        <w:rPr>
          <w:rFonts w:ascii="Lucida Sans Unicode" w:hAnsi="Lucida Sans Unicode"/>
          <w:color w:val="231F20"/>
          <w:spacing w:val="-10"/>
          <w:position w:val="-10"/>
        </w:rPr>
        <w:t>□</w:t>
      </w:r>
      <w:r>
        <w:rPr>
          <w:rFonts w:ascii="Lucida Sans Unicode" w:hAnsi="Lucida Sans Unicode"/>
          <w:color w:val="231F20"/>
          <w:position w:val="-10"/>
        </w:rPr>
        <w:tab/>
      </w:r>
      <w:r>
        <w:rPr>
          <w:color w:val="231F20"/>
        </w:rPr>
        <w:t>Since</w:t>
      </w:r>
      <w:r>
        <w:rPr>
          <w:color w:val="231F20"/>
          <w:spacing w:val="26"/>
        </w:rPr>
        <w:t> </w:t>
      </w:r>
      <w:r>
        <w:rPr>
          <w:rFonts w:ascii="Calibri" w:hAnsi="Calibri"/>
          <w:i/>
          <w:color w:val="231F20"/>
        </w:rPr>
        <w:t>G</w:t>
      </w:r>
      <w:r>
        <w:rPr>
          <w:rFonts w:ascii="Calibri" w:hAnsi="Calibri"/>
          <w:i/>
          <w:color w:val="231F20"/>
          <w:spacing w:val="32"/>
        </w:rPr>
        <w:t> </w:t>
      </w:r>
      <w:r>
        <w:rPr>
          <w:color w:val="231F20"/>
        </w:rPr>
        <w:t>is</w:t>
      </w:r>
      <w:r>
        <w:rPr>
          <w:color w:val="231F20"/>
          <w:spacing w:val="27"/>
        </w:rPr>
        <w:t> </w:t>
      </w:r>
      <w:r>
        <w:rPr>
          <w:color w:val="231F20"/>
        </w:rPr>
        <w:t>LTI</w:t>
      </w:r>
      <w:r>
        <w:rPr>
          <w:color w:val="231F20"/>
          <w:spacing w:val="27"/>
        </w:rPr>
        <w:t> </w:t>
      </w:r>
      <w:r>
        <w:rPr>
          <w:color w:val="231F20"/>
        </w:rPr>
        <w:t>and</w:t>
      </w:r>
      <w:r>
        <w:rPr>
          <w:color w:val="231F20"/>
          <w:spacing w:val="27"/>
        </w:rPr>
        <w:t> </w:t>
      </w:r>
      <w:r>
        <w:rPr>
          <w:rFonts w:ascii="Calibri" w:hAnsi="Calibri"/>
          <w:i/>
          <w:color w:val="231F20"/>
        </w:rPr>
        <w:t>y</w:t>
      </w:r>
      <w:r>
        <w:rPr>
          <w:rFonts w:ascii="Lucida Sans Unicode" w:hAnsi="Lucida Sans Unicode"/>
          <w:color w:val="231F20"/>
          <w:vertAlign w:val="superscript"/>
        </w:rPr>
        <w:t>−</w:t>
      </w:r>
      <w:r>
        <w:rPr>
          <w:rFonts w:ascii="Lucida Sans Unicode" w:hAnsi="Lucida Sans Unicode"/>
          <w:color w:val="231F20"/>
          <w:spacing w:val="24"/>
          <w:vertAlign w:val="baseline"/>
        </w:rPr>
        <w:t> </w:t>
      </w:r>
      <w:r>
        <w:rPr>
          <w:color w:val="231F20"/>
          <w:vertAlign w:val="baseline"/>
        </w:rPr>
        <w:t>contains</w:t>
      </w:r>
      <w:r>
        <w:rPr>
          <w:color w:val="231F20"/>
          <w:spacing w:val="27"/>
          <w:vertAlign w:val="baseline"/>
        </w:rPr>
        <w:t> </w:t>
      </w:r>
      <w:r>
        <w:rPr>
          <w:color w:val="231F20"/>
          <w:vertAlign w:val="baseline"/>
        </w:rPr>
        <w:t>the</w:t>
      </w:r>
      <w:r>
        <w:rPr>
          <w:color w:val="231F20"/>
          <w:spacing w:val="26"/>
          <w:vertAlign w:val="baseline"/>
        </w:rPr>
        <w:t> </w:t>
      </w:r>
      <w:r>
        <w:rPr>
          <w:color w:val="231F20"/>
          <w:vertAlign w:val="baseline"/>
        </w:rPr>
        <w:t>difference</w:t>
      </w:r>
      <w:r>
        <w:rPr>
          <w:color w:val="231F20"/>
          <w:spacing w:val="27"/>
          <w:vertAlign w:val="baseline"/>
        </w:rPr>
        <w:t> </w:t>
      </w:r>
      <w:r>
        <w:rPr>
          <w:color w:val="231F20"/>
          <w:vertAlign w:val="baseline"/>
        </w:rPr>
        <w:t>between</w:t>
      </w:r>
      <w:r>
        <w:rPr>
          <w:color w:val="231F20"/>
          <w:spacing w:val="28"/>
          <w:vertAlign w:val="baseline"/>
        </w:rPr>
        <w:t> </w:t>
      </w:r>
      <w:r>
        <w:rPr>
          <w:color w:val="231F20"/>
          <w:spacing w:val="-5"/>
          <w:vertAlign w:val="baseline"/>
        </w:rPr>
        <w:t>two</w:t>
      </w:r>
    </w:p>
    <w:p>
      <w:pPr>
        <w:pStyle w:val="BodyText"/>
        <w:spacing w:after="0" w:line="72" w:lineRule="auto"/>
        <w:sectPr>
          <w:type w:val="continuous"/>
          <w:pgSz w:w="11880" w:h="15840"/>
          <w:pgMar w:header="645" w:footer="365" w:top="800" w:bottom="560" w:left="720" w:right="360"/>
          <w:cols w:num="2" w:equalWidth="0">
            <w:col w:w="1723" w:space="2712"/>
            <w:col w:w="6365"/>
          </w:cols>
        </w:sectPr>
      </w:pPr>
    </w:p>
    <w:p>
      <w:pPr>
        <w:pStyle w:val="BodyText"/>
        <w:spacing w:line="249" w:lineRule="auto" w:before="102"/>
        <w:ind w:left="38" w:firstLine="199"/>
        <w:jc w:val="both"/>
      </w:pPr>
      <w:r>
        <w:rPr>
          <w:color w:val="231F20"/>
        </w:rPr>
        <w:t>In Section III, we assumed that the optimal cost is quadrati- cally</w:t>
      </w:r>
      <w:r>
        <w:rPr>
          <w:color w:val="231F20"/>
          <w:spacing w:val="-13"/>
        </w:rPr>
        <w:t> </w:t>
      </w:r>
      <w:r>
        <w:rPr>
          <w:color w:val="231F20"/>
        </w:rPr>
        <w:t>upper</w:t>
      </w:r>
      <w:r>
        <w:rPr>
          <w:color w:val="231F20"/>
          <w:spacing w:val="-12"/>
        </w:rPr>
        <w:t> </w:t>
      </w:r>
      <w:r>
        <w:rPr>
          <w:color w:val="231F20"/>
        </w:rPr>
        <w:t>bounded</w:t>
      </w:r>
      <w:r>
        <w:rPr>
          <w:color w:val="231F20"/>
          <w:spacing w:val="-13"/>
        </w:rPr>
        <w:t> </w:t>
      </w:r>
      <w:r>
        <w:rPr>
          <w:color w:val="231F20"/>
        </w:rPr>
        <w:t>(cf.</w:t>
      </w:r>
      <w:r>
        <w:rPr>
          <w:color w:val="231F20"/>
          <w:spacing w:val="-12"/>
        </w:rPr>
        <w:t> </w:t>
      </w:r>
      <w:r>
        <w:rPr>
          <w:color w:val="231F20"/>
        </w:rPr>
        <w:t>Assumption</w:t>
      </w:r>
      <w:r>
        <w:rPr>
          <w:color w:val="231F20"/>
          <w:spacing w:val="-13"/>
        </w:rPr>
        <w:t> </w:t>
      </w:r>
      <w:r>
        <w:rPr>
          <w:color w:val="231F20"/>
        </w:rPr>
        <w:t>1),</w:t>
      </w:r>
      <w:r>
        <w:rPr>
          <w:color w:val="231F20"/>
          <w:spacing w:val="-12"/>
        </w:rPr>
        <w:t> </w:t>
      </w:r>
      <w:r>
        <w:rPr>
          <w:color w:val="231F20"/>
        </w:rPr>
        <w:t>which</w:t>
      </w:r>
      <w:r>
        <w:rPr>
          <w:color w:val="231F20"/>
          <w:spacing w:val="-13"/>
        </w:rPr>
        <w:t> </w:t>
      </w:r>
      <w:r>
        <w:rPr>
          <w:color w:val="231F20"/>
        </w:rPr>
        <w:t>is</w:t>
      </w:r>
      <w:r>
        <w:rPr>
          <w:color w:val="231F20"/>
          <w:spacing w:val="-12"/>
        </w:rPr>
        <w:t> </w:t>
      </w:r>
      <w:r>
        <w:rPr>
          <w:color w:val="231F20"/>
        </w:rPr>
        <w:t>not</w:t>
      </w:r>
      <w:r>
        <w:rPr>
          <w:color w:val="231F20"/>
          <w:spacing w:val="-13"/>
        </w:rPr>
        <w:t> </w:t>
      </w:r>
      <w:r>
        <w:rPr>
          <w:color w:val="231F20"/>
        </w:rPr>
        <w:t>restrictive in the nominal linear-quadratic setting. Lemma 1 proves that, under mild assumptions, the optimal cost of the robust MPC problem</w:t>
      </w:r>
      <w:r>
        <w:rPr>
          <w:color w:val="231F20"/>
          <w:spacing w:val="-13"/>
        </w:rPr>
        <w:t> </w:t>
      </w:r>
      <w:r>
        <w:rPr>
          <w:color w:val="231F20"/>
        </w:rPr>
        <w:t>(6)</w:t>
      </w:r>
      <w:r>
        <w:rPr>
          <w:color w:val="231F20"/>
          <w:spacing w:val="-12"/>
        </w:rPr>
        <w:t> </w:t>
      </w:r>
      <w:r>
        <w:rPr>
          <w:color w:val="231F20"/>
        </w:rPr>
        <w:t>admits</w:t>
      </w:r>
      <w:r>
        <w:rPr>
          <w:color w:val="231F20"/>
          <w:spacing w:val="-13"/>
        </w:rPr>
        <w:t> </w:t>
      </w:r>
      <w:r>
        <w:rPr>
          <w:color w:val="231F20"/>
        </w:rPr>
        <w:t>(locally)</w:t>
      </w:r>
      <w:r>
        <w:rPr>
          <w:color w:val="231F20"/>
          <w:spacing w:val="-12"/>
        </w:rPr>
        <w:t> </w:t>
      </w:r>
      <w:r>
        <w:rPr>
          <w:color w:val="231F20"/>
        </w:rPr>
        <w:t>a</w:t>
      </w:r>
      <w:r>
        <w:rPr>
          <w:color w:val="231F20"/>
          <w:spacing w:val="-13"/>
        </w:rPr>
        <w:t> </w:t>
      </w:r>
      <w:r>
        <w:rPr>
          <w:color w:val="231F20"/>
        </w:rPr>
        <w:t>similar</w:t>
      </w:r>
      <w:r>
        <w:rPr>
          <w:color w:val="231F20"/>
          <w:spacing w:val="-12"/>
        </w:rPr>
        <w:t> </w:t>
      </w:r>
      <w:r>
        <w:rPr>
          <w:color w:val="231F20"/>
        </w:rPr>
        <w:t>upper</w:t>
      </w:r>
      <w:r>
        <w:rPr>
          <w:color w:val="231F20"/>
          <w:spacing w:val="-13"/>
        </w:rPr>
        <w:t> </w:t>
      </w:r>
      <w:r>
        <w:rPr>
          <w:color w:val="231F20"/>
        </w:rPr>
        <w:t>bound</w:t>
      </w:r>
      <w:r>
        <w:rPr>
          <w:color w:val="231F20"/>
          <w:spacing w:val="-12"/>
        </w:rPr>
        <w:t> </w:t>
      </w:r>
      <w:r>
        <w:rPr>
          <w:color w:val="231F20"/>
        </w:rPr>
        <w:t>and</w:t>
      </w:r>
      <w:r>
        <w:rPr>
          <w:color w:val="231F20"/>
          <w:spacing w:val="-13"/>
        </w:rPr>
        <w:t> </w:t>
      </w:r>
      <w:r>
        <w:rPr>
          <w:color w:val="231F20"/>
        </w:rPr>
        <w:t>can</w:t>
      </w:r>
      <w:r>
        <w:rPr>
          <w:color w:val="231F20"/>
          <w:spacing w:val="-12"/>
        </w:rPr>
        <w:t> </w:t>
      </w:r>
      <w:r>
        <w:rPr>
          <w:color w:val="231F20"/>
        </w:rPr>
        <w:t>thus be seen as the robust counterpart of Assumption 1.</w:t>
      </w:r>
    </w:p>
    <w:p>
      <w:pPr>
        <w:pStyle w:val="BodyText"/>
        <w:spacing w:line="175" w:lineRule="exact"/>
        <w:ind w:left="237"/>
        <w:jc w:val="both"/>
      </w:pPr>
      <w:r>
        <w:rPr>
          <w:color w:val="231F20"/>
        </w:rPr>
        <w:t>The</w:t>
      </w:r>
      <w:r>
        <w:rPr>
          <w:color w:val="231F20"/>
          <w:spacing w:val="47"/>
        </w:rPr>
        <w:t> </w:t>
      </w:r>
      <w:r>
        <w:rPr>
          <w:color w:val="231F20"/>
        </w:rPr>
        <w:t>term</w:t>
      </w:r>
      <w:r>
        <w:rPr>
          <w:color w:val="231F20"/>
          <w:spacing w:val="47"/>
        </w:rPr>
        <w:t> </w:t>
      </w:r>
      <w:r>
        <w:rPr>
          <w:rFonts w:ascii="Calibri" w:hAnsi="Calibri"/>
          <w:i/>
          <w:color w:val="231F20"/>
        </w:rPr>
        <w:t>c</w:t>
      </w:r>
      <w:r>
        <w:rPr>
          <w:rFonts w:ascii="Calibri" w:hAnsi="Calibri"/>
          <w:color w:val="231F20"/>
          <w:vertAlign w:val="subscript"/>
        </w:rPr>
        <w:t>4</w:t>
      </w:r>
      <w:r>
        <w:rPr>
          <w:rFonts w:ascii="Calibri" w:hAnsi="Calibri"/>
          <w:color w:val="231F20"/>
          <w:spacing w:val="60"/>
          <w:vertAlign w:val="baseline"/>
        </w:rPr>
        <w:t> </w:t>
      </w:r>
      <w:r>
        <w:rPr>
          <w:color w:val="231F20"/>
          <w:vertAlign w:val="baseline"/>
        </w:rPr>
        <w:t>is</w:t>
      </w:r>
      <w:r>
        <w:rPr>
          <w:color w:val="231F20"/>
          <w:spacing w:val="48"/>
          <w:vertAlign w:val="baseline"/>
        </w:rPr>
        <w:t> </w:t>
      </w:r>
      <w:r>
        <w:rPr>
          <w:color w:val="231F20"/>
          <w:vertAlign w:val="baseline"/>
        </w:rPr>
        <w:t>solely</w:t>
      </w:r>
      <w:r>
        <w:rPr>
          <w:color w:val="231F20"/>
          <w:spacing w:val="47"/>
          <w:vertAlign w:val="baseline"/>
        </w:rPr>
        <w:t> </w:t>
      </w:r>
      <w:r>
        <w:rPr>
          <w:color w:val="231F20"/>
          <w:vertAlign w:val="baseline"/>
        </w:rPr>
        <w:t>due</w:t>
      </w:r>
      <w:r>
        <w:rPr>
          <w:color w:val="231F20"/>
          <w:spacing w:val="47"/>
          <w:vertAlign w:val="baseline"/>
        </w:rPr>
        <w:t> </w:t>
      </w:r>
      <w:r>
        <w:rPr>
          <w:color w:val="231F20"/>
          <w:vertAlign w:val="baseline"/>
        </w:rPr>
        <w:t>to</w:t>
      </w:r>
      <w:r>
        <w:rPr>
          <w:color w:val="231F20"/>
          <w:spacing w:val="47"/>
          <w:vertAlign w:val="baseline"/>
        </w:rPr>
        <w:t> </w:t>
      </w:r>
      <w:r>
        <w:rPr>
          <w:color w:val="231F20"/>
          <w:vertAlign w:val="baseline"/>
        </w:rPr>
        <w:t>the</w:t>
      </w:r>
      <w:r>
        <w:rPr>
          <w:color w:val="231F20"/>
          <w:spacing w:val="47"/>
          <w:vertAlign w:val="baseline"/>
        </w:rPr>
        <w:t> </w:t>
      </w:r>
      <w:r>
        <w:rPr>
          <w:color w:val="231F20"/>
          <w:vertAlign w:val="baseline"/>
        </w:rPr>
        <w:t>slack</w:t>
      </w:r>
      <w:r>
        <w:rPr>
          <w:color w:val="231F20"/>
          <w:spacing w:val="47"/>
          <w:vertAlign w:val="baseline"/>
        </w:rPr>
        <w:t> </w:t>
      </w:r>
      <w:r>
        <w:rPr>
          <w:color w:val="231F20"/>
          <w:vertAlign w:val="baseline"/>
        </w:rPr>
        <w:t>variable</w:t>
      </w:r>
      <w:r>
        <w:rPr>
          <w:color w:val="231F20"/>
          <w:spacing w:val="47"/>
          <w:vertAlign w:val="baseline"/>
        </w:rPr>
        <w:t> </w:t>
      </w:r>
      <w:r>
        <w:rPr>
          <w:rFonts w:ascii="Calibri" w:hAnsi="Calibri"/>
          <w:i/>
          <w:color w:val="231F20"/>
          <w:vertAlign w:val="baseline"/>
        </w:rPr>
        <w:t>σ</w:t>
      </w:r>
      <w:r>
        <w:rPr>
          <w:color w:val="231F20"/>
          <w:vertAlign w:val="baseline"/>
        </w:rPr>
        <w:t>.</w:t>
      </w:r>
      <w:r>
        <w:rPr>
          <w:color w:val="231F20"/>
          <w:spacing w:val="47"/>
          <w:vertAlign w:val="baseline"/>
        </w:rPr>
        <w:t> </w:t>
      </w:r>
      <w:r>
        <w:rPr>
          <w:color w:val="231F20"/>
          <w:spacing w:val="-4"/>
          <w:vertAlign w:val="baseline"/>
        </w:rPr>
        <w:t>This</w:t>
      </w:r>
    </w:p>
    <w:p>
      <w:pPr>
        <w:pStyle w:val="BodyText"/>
        <w:spacing w:line="194" w:lineRule="auto" w:before="2"/>
        <w:ind w:left="38" w:right="478"/>
        <w:jc w:val="both"/>
      </w:pPr>
      <w:r>
        <w:rPr/>
        <w:br w:type="column"/>
      </w:r>
      <w:r>
        <w:rPr>
          <w:color w:val="231F20"/>
        </w:rPr>
        <w:t>trajectories with the same input, we can assume </w:t>
      </w:r>
      <w:r>
        <w:rPr>
          <w:rFonts w:ascii="Calibri" w:hAnsi="Calibri"/>
          <w:i/>
          <w:color w:val="231F20"/>
          <w:spacing w:val="-89"/>
          <w:w w:val="99"/>
        </w:rPr>
        <w:t>u</w:t>
      </w:r>
      <w:r>
        <w:rPr>
          <w:rFonts w:ascii="Calibri" w:hAnsi="Calibri"/>
          <w:color w:val="231F20"/>
          <w:spacing w:val="14"/>
          <w:w w:val="115"/>
        </w:rPr>
        <w:t>¯</w:t>
      </w:r>
      <w:r>
        <w:rPr>
          <w:rFonts w:ascii="Lucida Sans Unicode" w:hAnsi="Lucida Sans Unicode"/>
          <w:color w:val="231F20"/>
          <w:spacing w:val="22"/>
          <w:w w:val="56"/>
          <w:vertAlign w:val="superscript"/>
        </w:rPr>
        <w:t>∗</w:t>
      </w:r>
      <w:r>
        <w:rPr>
          <w:rFonts w:ascii="Calibri" w:hAnsi="Calibri"/>
          <w:color w:val="231F20"/>
          <w:spacing w:val="13"/>
          <w:w w:val="116"/>
          <w:vertAlign w:val="baseline"/>
        </w:rPr>
        <w:t>(</w:t>
      </w:r>
      <w:r>
        <w:rPr>
          <w:rFonts w:ascii="Calibri" w:hAnsi="Calibri"/>
          <w:i/>
          <w:color w:val="231F20"/>
          <w:spacing w:val="13"/>
          <w:w w:val="96"/>
          <w:vertAlign w:val="baseline"/>
        </w:rPr>
        <w:t>t</w:t>
      </w:r>
      <w:r>
        <w:rPr>
          <w:rFonts w:ascii="Calibri" w:hAnsi="Calibri"/>
          <w:color w:val="231F20"/>
          <w:spacing w:val="23"/>
          <w:w w:val="115"/>
          <w:vertAlign w:val="baseline"/>
        </w:rPr>
        <w:t>)</w:t>
      </w:r>
      <w:r>
        <w:rPr>
          <w:rFonts w:ascii="Calibri" w:hAnsi="Calibri"/>
          <w:color w:val="231F20"/>
          <w:spacing w:val="-1"/>
          <w:w w:val="99"/>
          <w:vertAlign w:val="baseline"/>
        </w:rPr>
        <w:t> </w:t>
      </w:r>
      <w:r>
        <w:rPr>
          <w:rFonts w:ascii="Calibri" w:hAnsi="Calibri"/>
          <w:color w:val="231F20"/>
          <w:spacing w:val="10"/>
          <w:vertAlign w:val="baseline"/>
        </w:rPr>
        <w:t>=</w:t>
      </w:r>
      <w:r>
        <w:rPr>
          <w:rFonts w:ascii="Calibri" w:hAnsi="Calibri"/>
          <w:color w:val="231F20"/>
          <w:spacing w:val="-1"/>
          <w:vertAlign w:val="baseline"/>
        </w:rPr>
        <w:t> </w:t>
      </w:r>
      <w:r>
        <w:rPr>
          <w:rFonts w:ascii="Calibri" w:hAnsi="Calibri"/>
          <w:color w:val="231F20"/>
          <w:vertAlign w:val="baseline"/>
        </w:rPr>
        <w:t>0 </w:t>
      </w:r>
      <w:r>
        <w:rPr>
          <w:color w:val="231F20"/>
          <w:vertAlign w:val="baseline"/>
        </w:rPr>
        <w:t>for the following arguments without loss of generality. Hence, </w:t>
      </w:r>
      <w:r>
        <w:rPr>
          <w:rFonts w:ascii="Calibri" w:hAnsi="Calibri"/>
          <w:i/>
          <w:color w:val="231F20"/>
          <w:vertAlign w:val="baseline"/>
        </w:rPr>
        <w:t>y</w:t>
      </w:r>
      <w:r>
        <w:rPr>
          <w:rFonts w:ascii="Lucida Sans Unicode" w:hAnsi="Lucida Sans Unicode"/>
          <w:color w:val="231F20"/>
          <w:vertAlign w:val="superscript"/>
        </w:rPr>
        <w:t>−</w:t>
      </w:r>
      <w:r>
        <w:rPr>
          <w:rFonts w:ascii="Lucida Sans Unicode" w:hAnsi="Lucida Sans Unicode"/>
          <w:color w:val="231F20"/>
          <w:vertAlign w:val="baseline"/>
        </w:rPr>
        <w:t> </w:t>
      </w:r>
      <w:r>
        <w:rPr>
          <w:color w:val="231F20"/>
          <w:vertAlign w:val="baseline"/>
        </w:rPr>
        <w:t>is equal to the output component of a trajectory </w:t>
      </w:r>
      <w:r>
        <w:rPr>
          <w:rFonts w:ascii="Calibri" w:hAnsi="Calibri"/>
          <w:color w:val="231F20"/>
          <w:vertAlign w:val="baseline"/>
        </w:rPr>
        <w:t>(</w:t>
      </w:r>
      <w:r>
        <w:rPr>
          <w:rFonts w:ascii="Calibri" w:hAnsi="Calibri"/>
          <w:i/>
          <w:color w:val="231F20"/>
          <w:vertAlign w:val="baseline"/>
        </w:rPr>
        <w:t>u</w:t>
      </w:r>
      <w:r>
        <w:rPr>
          <w:rFonts w:ascii="Lucida Sans Unicode" w:hAnsi="Lucida Sans Unicode"/>
          <w:color w:val="231F20"/>
          <w:vertAlign w:val="superscript"/>
        </w:rPr>
        <w:t>−</w:t>
      </w:r>
      <w:r>
        <w:rPr>
          <w:rFonts w:ascii="Calibri" w:hAnsi="Calibri"/>
          <w:i/>
          <w:color w:val="231F20"/>
          <w:vertAlign w:val="baseline"/>
        </w:rPr>
        <w:t>,</w:t>
      </w:r>
      <w:r>
        <w:rPr>
          <w:rFonts w:ascii="Calibri" w:hAnsi="Calibri"/>
          <w:i/>
          <w:color w:val="231F20"/>
          <w:spacing w:val="-11"/>
          <w:vertAlign w:val="baseline"/>
        </w:rPr>
        <w:t> </w:t>
      </w:r>
      <w:r>
        <w:rPr>
          <w:rFonts w:ascii="Calibri" w:hAnsi="Calibri"/>
          <w:i/>
          <w:color w:val="231F20"/>
          <w:vertAlign w:val="baseline"/>
        </w:rPr>
        <w:t>y</w:t>
      </w:r>
      <w:r>
        <w:rPr>
          <w:rFonts w:ascii="Lucida Sans Unicode" w:hAnsi="Lucida Sans Unicode"/>
          <w:color w:val="231F20"/>
          <w:vertAlign w:val="superscript"/>
        </w:rPr>
        <w:t>−</w:t>
      </w:r>
      <w:r>
        <w:rPr>
          <w:rFonts w:ascii="Calibri" w:hAnsi="Calibri"/>
          <w:color w:val="231F20"/>
          <w:vertAlign w:val="baseline"/>
        </w:rPr>
        <w:t>) </w:t>
      </w:r>
      <w:r>
        <w:rPr>
          <w:color w:val="231F20"/>
          <w:vertAlign w:val="baseline"/>
        </w:rPr>
        <w:t>with zero input and with initial trajectory</w:t>
      </w:r>
    </w:p>
    <w:p>
      <w:pPr>
        <w:spacing w:line="199" w:lineRule="auto" w:before="129"/>
        <w:ind w:left="254" w:right="4523" w:hanging="9"/>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5245952">
                <wp:simplePos x="0" y="0"/>
                <wp:positionH relativeFrom="page">
                  <wp:posOffset>4224982</wp:posOffset>
                </wp:positionH>
                <wp:positionV relativeFrom="paragraph">
                  <wp:posOffset>493356</wp:posOffset>
                </wp:positionV>
                <wp:extent cx="74295" cy="469900"/>
                <wp:effectExtent l="0" t="0" r="0" b="0"/>
                <wp:wrapNone/>
                <wp:docPr id="429" name="Textbox 429"/>
                <wp:cNvGraphicFramePr>
                  <a:graphicFrameLocks/>
                </wp:cNvGraphicFramePr>
                <a:graphic>
                  <a:graphicData uri="http://schemas.microsoft.com/office/word/2010/wordprocessingShape">
                    <wps:wsp>
                      <wps:cNvPr id="429" name="Textbox 429"/>
                      <wps:cNvSpPr txBox="1"/>
                      <wps:spPr>
                        <a:xfrm>
                          <a:off x="0" y="0"/>
                          <a:ext cx="74295" cy="469900"/>
                        </a:xfrm>
                        <a:prstGeom prst="rect">
                          <a:avLst/>
                        </a:prstGeom>
                      </wps:spPr>
                      <wps:txbx>
                        <w:txbxContent>
                          <w:p>
                            <w:pPr>
                              <w:spacing w:line="194" w:lineRule="exact" w:before="0"/>
                              <w:ind w:left="0" w:right="0" w:firstLine="0"/>
                              <w:jc w:val="left"/>
                              <w:rPr>
                                <w:rFonts w:ascii="Cambria"/>
                                <w:sz w:val="20"/>
                              </w:rPr>
                            </w:pPr>
                            <w:r>
                              <w:rPr>
                                <w:rFonts w:ascii="Cambria"/>
                                <w:color w:val="231F20"/>
                                <w:spacing w:val="-10"/>
                                <w:w w:val="145"/>
                                <w:sz w:val="20"/>
                              </w:rPr>
                              <w:t>"</w:t>
                            </w:r>
                          </w:p>
                        </w:txbxContent>
                      </wps:txbx>
                      <wps:bodyPr wrap="square" lIns="0" tIns="0" rIns="0" bIns="0" rtlCol="0">
                        <a:noAutofit/>
                      </wps:bodyPr>
                    </wps:wsp>
                  </a:graphicData>
                </a:graphic>
              </wp:anchor>
            </w:drawing>
          </mc:Choice>
          <mc:Fallback>
            <w:pict>
              <v:shape style="position:absolute;margin-left:332.675751pt;margin-top:38.846931pt;width:5.85pt;height:37pt;mso-position-horizontal-relative:page;mso-position-vertical-relative:paragraph;z-index:-18070528" type="#_x0000_t202" id="docshape253" filled="false" stroked="false">
                <v:textbox inset="0,0,0,0">
                  <w:txbxContent>
                    <w:p>
                      <w:pPr>
                        <w:spacing w:line="194" w:lineRule="exact" w:before="0"/>
                        <w:ind w:left="0" w:right="0" w:firstLine="0"/>
                        <w:jc w:val="left"/>
                        <w:rPr>
                          <w:rFonts w:ascii="Cambria"/>
                          <w:sz w:val="20"/>
                        </w:rPr>
                      </w:pPr>
                      <w:r>
                        <w:rPr>
                          <w:rFonts w:ascii="Cambria"/>
                          <w:color w:val="231F20"/>
                          <w:spacing w:val="-10"/>
                          <w:w w:val="145"/>
                          <w:sz w:val="20"/>
                        </w:rPr>
                        <w:t>"</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5246464">
                <wp:simplePos x="0" y="0"/>
                <wp:positionH relativeFrom="page">
                  <wp:posOffset>3880383</wp:posOffset>
                </wp:positionH>
                <wp:positionV relativeFrom="paragraph">
                  <wp:posOffset>7018</wp:posOffset>
                </wp:positionV>
                <wp:extent cx="641350" cy="469900"/>
                <wp:effectExtent l="0" t="0" r="0" b="0"/>
                <wp:wrapNone/>
                <wp:docPr id="430" name="Textbox 430"/>
                <wp:cNvGraphicFramePr>
                  <a:graphicFrameLocks/>
                </wp:cNvGraphicFramePr>
                <a:graphic>
                  <a:graphicData uri="http://schemas.microsoft.com/office/word/2010/wordprocessingShape">
                    <wps:wsp>
                      <wps:cNvPr id="430" name="Textbox 430"/>
                      <wps:cNvSpPr txBox="1"/>
                      <wps:spPr>
                        <a:xfrm>
                          <a:off x="0" y="0"/>
                          <a:ext cx="641350" cy="469900"/>
                        </a:xfrm>
                        <a:prstGeom prst="rect">
                          <a:avLst/>
                        </a:prstGeom>
                      </wps:spPr>
                      <wps:txbx>
                        <w:txbxContent>
                          <w:p>
                            <w:pPr>
                              <w:tabs>
                                <w:tab w:pos="892" w:val="left" w:leader="none"/>
                              </w:tabs>
                              <w:spacing w:line="194" w:lineRule="exact" w:before="0"/>
                              <w:ind w:left="0" w:right="0" w:firstLine="0"/>
                              <w:jc w:val="left"/>
                              <w:rPr>
                                <w:rFonts w:ascii="Cambria"/>
                                <w:sz w:val="20"/>
                              </w:rPr>
                            </w:pPr>
                            <w:r>
                              <w:rPr>
                                <w:rFonts w:ascii="Cambria"/>
                                <w:color w:val="231F20"/>
                                <w:spacing w:val="-10"/>
                                <w:w w:val="130"/>
                                <w:sz w:val="20"/>
                              </w:rPr>
                              <w:t>"</w:t>
                            </w:r>
                            <w:r>
                              <w:rPr>
                                <w:rFonts w:ascii="Cambria"/>
                                <w:color w:val="231F20"/>
                                <w:sz w:val="20"/>
                              </w:rPr>
                              <w:tab/>
                            </w:r>
                            <w:r>
                              <w:rPr>
                                <w:rFonts w:ascii="Cambria"/>
                                <w:color w:val="231F20"/>
                                <w:spacing w:val="-30"/>
                                <w:w w:val="110"/>
                                <w:sz w:val="20"/>
                              </w:rPr>
                              <w:t>#</w:t>
                            </w:r>
                          </w:p>
                        </w:txbxContent>
                      </wps:txbx>
                      <wps:bodyPr wrap="square" lIns="0" tIns="0" rIns="0" bIns="0" rtlCol="0">
                        <a:noAutofit/>
                      </wps:bodyPr>
                    </wps:wsp>
                  </a:graphicData>
                </a:graphic>
              </wp:anchor>
            </w:drawing>
          </mc:Choice>
          <mc:Fallback>
            <w:pict>
              <v:shape style="position:absolute;margin-left:305.541992pt;margin-top:.552623pt;width:50.5pt;height:37pt;mso-position-horizontal-relative:page;mso-position-vertical-relative:paragraph;z-index:-18070016" type="#_x0000_t202" id="docshape254" filled="false" stroked="false">
                <v:textbox inset="0,0,0,0">
                  <w:txbxContent>
                    <w:p>
                      <w:pPr>
                        <w:tabs>
                          <w:tab w:pos="892" w:val="left" w:leader="none"/>
                        </w:tabs>
                        <w:spacing w:line="194" w:lineRule="exact" w:before="0"/>
                        <w:ind w:left="0" w:right="0" w:firstLine="0"/>
                        <w:jc w:val="left"/>
                        <w:rPr>
                          <w:rFonts w:ascii="Cambria"/>
                          <w:sz w:val="20"/>
                        </w:rPr>
                      </w:pPr>
                      <w:r>
                        <w:rPr>
                          <w:rFonts w:ascii="Cambria"/>
                          <w:color w:val="231F20"/>
                          <w:spacing w:val="-10"/>
                          <w:w w:val="130"/>
                          <w:sz w:val="20"/>
                        </w:rPr>
                        <w:t>"</w:t>
                      </w:r>
                      <w:r>
                        <w:rPr>
                          <w:rFonts w:ascii="Cambria"/>
                          <w:color w:val="231F20"/>
                          <w:sz w:val="20"/>
                        </w:rPr>
                        <w:tab/>
                      </w:r>
                      <w:r>
                        <w:rPr>
                          <w:rFonts w:ascii="Cambria"/>
                          <w:color w:val="231F20"/>
                          <w:spacing w:val="-30"/>
                          <w:w w:val="110"/>
                          <w:sz w:val="20"/>
                        </w:rPr>
                        <w:t>#</w:t>
                      </w:r>
                    </w:p>
                  </w:txbxContent>
                </v:textbox>
                <w10:wrap type="none"/>
              </v:shape>
            </w:pict>
          </mc:Fallback>
        </mc:AlternateContent>
      </w:r>
      <w:r>
        <w:rPr>
          <w:rFonts w:ascii="Calibri" w:hAnsi="Calibri"/>
          <w:i/>
          <w:color w:val="231F20"/>
          <w:spacing w:val="-12"/>
          <w:w w:val="110"/>
          <w:position w:val="7"/>
          <w:sz w:val="20"/>
        </w:rPr>
        <w:t>u</w:t>
      </w:r>
      <w:r>
        <w:rPr>
          <w:rFonts w:ascii="Calibri" w:hAnsi="Calibri"/>
          <w:color w:val="231F20"/>
          <w:spacing w:val="-12"/>
          <w:w w:val="110"/>
          <w:sz w:val="14"/>
        </w:rPr>
        <w:t>[</w:t>
      </w:r>
      <w:r>
        <w:rPr>
          <w:rFonts w:ascii="Lucida Sans Unicode" w:hAnsi="Lucida Sans Unicode"/>
          <w:color w:val="231F20"/>
          <w:spacing w:val="-12"/>
          <w:w w:val="110"/>
          <w:position w:val="15"/>
          <w:sz w:val="14"/>
        </w:rPr>
        <w:t>−</w:t>
      </w:r>
      <w:r>
        <w:rPr>
          <w:rFonts w:ascii="Calibri" w:hAnsi="Calibri"/>
          <w:i/>
          <w:color w:val="231F20"/>
          <w:spacing w:val="-12"/>
          <w:w w:val="110"/>
          <w:sz w:val="14"/>
        </w:rPr>
        <w:t>t</w:t>
      </w:r>
      <w:r>
        <w:rPr>
          <w:rFonts w:ascii="Lucida Sans Unicode" w:hAnsi="Lucida Sans Unicode"/>
          <w:color w:val="231F20"/>
          <w:spacing w:val="-12"/>
          <w:w w:val="110"/>
          <w:sz w:val="14"/>
        </w:rPr>
        <w:t>−</w:t>
      </w:r>
      <w:r>
        <w:rPr>
          <w:rFonts w:ascii="Calibri" w:hAnsi="Calibri"/>
          <w:i/>
          <w:color w:val="231F20"/>
          <w:spacing w:val="-12"/>
          <w:w w:val="110"/>
          <w:sz w:val="14"/>
        </w:rPr>
        <w:t>n,t</w:t>
      </w:r>
      <w:r>
        <w:rPr>
          <w:rFonts w:ascii="Lucida Sans Unicode" w:hAnsi="Lucida Sans Unicode"/>
          <w:color w:val="231F20"/>
          <w:spacing w:val="-12"/>
          <w:w w:val="110"/>
          <w:sz w:val="14"/>
        </w:rPr>
        <w:t>−</w:t>
      </w:r>
      <w:r>
        <w:rPr>
          <w:rFonts w:ascii="Calibri" w:hAnsi="Calibri"/>
          <w:color w:val="231F20"/>
          <w:spacing w:val="-12"/>
          <w:w w:val="110"/>
          <w:sz w:val="14"/>
        </w:rPr>
        <w:t>1]</w:t>
      </w:r>
      <w:r>
        <w:rPr>
          <w:rFonts w:ascii="Calibri" w:hAnsi="Calibri"/>
          <w:color w:val="231F20"/>
          <w:spacing w:val="40"/>
          <w:w w:val="110"/>
          <w:sz w:val="14"/>
        </w:rPr>
        <w:t> </w:t>
      </w:r>
      <w:r>
        <w:rPr>
          <w:rFonts w:ascii="Calibri" w:hAnsi="Calibri"/>
          <w:i/>
          <w:color w:val="231F20"/>
          <w:spacing w:val="-11"/>
          <w:w w:val="110"/>
          <w:position w:val="7"/>
          <w:sz w:val="20"/>
        </w:rPr>
        <w:t>y</w:t>
      </w:r>
      <w:r>
        <w:rPr>
          <w:rFonts w:ascii="Calibri" w:hAnsi="Calibri"/>
          <w:color w:val="231F20"/>
          <w:spacing w:val="-11"/>
          <w:w w:val="110"/>
          <w:sz w:val="14"/>
        </w:rPr>
        <w:t>[</w:t>
      </w:r>
      <w:r>
        <w:rPr>
          <w:rFonts w:ascii="Lucida Sans Unicode" w:hAnsi="Lucida Sans Unicode"/>
          <w:color w:val="231F20"/>
          <w:spacing w:val="-11"/>
          <w:w w:val="110"/>
          <w:position w:val="15"/>
          <w:sz w:val="14"/>
        </w:rPr>
        <w:t>−</w:t>
      </w:r>
      <w:r>
        <w:rPr>
          <w:rFonts w:ascii="Calibri" w:hAnsi="Calibri"/>
          <w:i/>
          <w:color w:val="231F20"/>
          <w:spacing w:val="-11"/>
          <w:w w:val="110"/>
          <w:sz w:val="14"/>
        </w:rPr>
        <w:t>t</w:t>
      </w:r>
      <w:r>
        <w:rPr>
          <w:rFonts w:ascii="Lucida Sans Unicode" w:hAnsi="Lucida Sans Unicode"/>
          <w:color w:val="231F20"/>
          <w:spacing w:val="-11"/>
          <w:w w:val="110"/>
          <w:sz w:val="14"/>
        </w:rPr>
        <w:t>−</w:t>
      </w:r>
      <w:r>
        <w:rPr>
          <w:rFonts w:ascii="Calibri" w:hAnsi="Calibri"/>
          <w:i/>
          <w:color w:val="231F20"/>
          <w:spacing w:val="-11"/>
          <w:w w:val="110"/>
          <w:sz w:val="14"/>
        </w:rPr>
        <w:t>n,t</w:t>
      </w:r>
      <w:r>
        <w:rPr>
          <w:rFonts w:ascii="Lucida Sans Unicode" w:hAnsi="Lucida Sans Unicode"/>
          <w:color w:val="231F20"/>
          <w:spacing w:val="-11"/>
          <w:w w:val="110"/>
          <w:sz w:val="14"/>
        </w:rPr>
        <w:t>−</w:t>
      </w:r>
      <w:r>
        <w:rPr>
          <w:rFonts w:ascii="Calibri" w:hAnsi="Calibri"/>
          <w:color w:val="231F20"/>
          <w:spacing w:val="-11"/>
          <w:w w:val="110"/>
          <w:sz w:val="14"/>
        </w:rPr>
        <w:t>1]</w:t>
      </w:r>
    </w:p>
    <w:p>
      <w:pPr>
        <w:spacing w:after="0" w:line="199" w:lineRule="auto"/>
        <w:jc w:val="left"/>
        <w:rPr>
          <w:rFonts w:ascii="Calibri" w:hAnsi="Calibri"/>
          <w:sz w:val="14"/>
        </w:rPr>
        <w:sectPr>
          <w:type w:val="continuous"/>
          <w:pgSz w:w="11880" w:h="15840"/>
          <w:pgMar w:header="645" w:footer="365" w:top="800" w:bottom="560" w:left="720" w:right="360"/>
          <w:cols w:num="2" w:equalWidth="0">
            <w:col w:w="5060" w:space="200"/>
            <w:col w:w="5540"/>
          </w:cols>
        </w:sectPr>
      </w:pPr>
    </w:p>
    <w:p>
      <w:pPr>
        <w:pStyle w:val="BodyText"/>
        <w:spacing w:line="187" w:lineRule="auto" w:before="53"/>
        <w:ind w:left="38"/>
        <w:jc w:val="both"/>
      </w:pPr>
      <w:r>
        <w:rPr/>
        <mc:AlternateContent>
          <mc:Choice Requires="wps">
            <w:drawing>
              <wp:anchor distT="0" distB="0" distL="0" distR="0" allowOverlap="1" layoutInCell="1" locked="0" behindDoc="1" simplePos="0" relativeHeight="485227520">
                <wp:simplePos x="0" y="0"/>
                <wp:positionH relativeFrom="page">
                  <wp:posOffset>6382749</wp:posOffset>
                </wp:positionH>
                <wp:positionV relativeFrom="paragraph">
                  <wp:posOffset>376908</wp:posOffset>
                </wp:positionV>
                <wp:extent cx="69215" cy="151765"/>
                <wp:effectExtent l="0" t="0" r="0" b="0"/>
                <wp:wrapNone/>
                <wp:docPr id="431" name="Textbox 431"/>
                <wp:cNvGraphicFramePr>
                  <a:graphicFrameLocks/>
                </wp:cNvGraphicFramePr>
                <a:graphic>
                  <a:graphicData uri="http://schemas.microsoft.com/office/word/2010/wordprocessingShape">
                    <wps:wsp>
                      <wps:cNvPr id="431" name="Textbox 431"/>
                      <wps:cNvSpPr txBox="1"/>
                      <wps:spPr>
                        <a:xfrm>
                          <a:off x="0" y="0"/>
                          <a:ext cx="69215" cy="151765"/>
                        </a:xfrm>
                        <a:prstGeom prst="rect">
                          <a:avLst/>
                        </a:prstGeom>
                      </wps:spPr>
                      <wps:txbx>
                        <w:txbxContent>
                          <w:p>
                            <w:pPr>
                              <w:spacing w:line="166" w:lineRule="exact" w:before="0"/>
                              <w:ind w:left="0" w:right="0" w:firstLine="0"/>
                              <w:jc w:val="left"/>
                              <w:rPr>
                                <w:rFonts w:ascii="Lucida Sans Unicode" w:hAnsi="Lucida Sans Unicode"/>
                                <w:sz w:val="14"/>
                              </w:rPr>
                            </w:pPr>
                            <w:r>
                              <w:rPr>
                                <w:rFonts w:ascii="Lucida Sans Unicode" w:hAnsi="Lucida Sans Unicode"/>
                                <w:color w:val="231F20"/>
                                <w:spacing w:val="-10"/>
                                <w:w w:val="75"/>
                                <w:sz w:val="14"/>
                              </w:rPr>
                              <w:t>—</w:t>
                            </w:r>
                          </w:p>
                        </w:txbxContent>
                      </wps:txbx>
                      <wps:bodyPr wrap="square" lIns="0" tIns="0" rIns="0" bIns="0" rtlCol="0">
                        <a:noAutofit/>
                      </wps:bodyPr>
                    </wps:wsp>
                  </a:graphicData>
                </a:graphic>
              </wp:anchor>
            </w:drawing>
          </mc:Choice>
          <mc:Fallback>
            <w:pict>
              <v:shape style="position:absolute;margin-left:502.578674pt;margin-top:29.677835pt;width:5.45pt;height:11.95pt;mso-position-horizontal-relative:page;mso-position-vertical-relative:paragraph;z-index:-18088960" type="#_x0000_t202" id="docshape255" filled="false" stroked="false">
                <v:textbox inset="0,0,0,0">
                  <w:txbxContent>
                    <w:p>
                      <w:pPr>
                        <w:spacing w:line="166" w:lineRule="exact" w:before="0"/>
                        <w:ind w:left="0" w:right="0" w:firstLine="0"/>
                        <w:jc w:val="left"/>
                        <w:rPr>
                          <w:rFonts w:ascii="Lucida Sans Unicode" w:hAnsi="Lucida Sans Unicode"/>
                          <w:sz w:val="14"/>
                        </w:rPr>
                      </w:pPr>
                      <w:r>
                        <w:rPr>
                          <w:rFonts w:ascii="Lucida Sans Unicode" w:hAnsi="Lucida Sans Unicode"/>
                          <w:color w:val="231F20"/>
                          <w:spacing w:val="-10"/>
                          <w:w w:val="75"/>
                          <w:sz w:val="14"/>
                        </w:rPr>
                        <w:t>—</w:t>
                      </w:r>
                    </w:p>
                  </w:txbxContent>
                </v:textbox>
                <w10:wrap type="none"/>
              </v:shape>
            </w:pict>
          </mc:Fallback>
        </mc:AlternateContent>
      </w:r>
      <w:r>
        <w:rPr>
          <w:color w:val="231F20"/>
          <w:spacing w:val="-2"/>
          <w:w w:val="110"/>
        </w:rPr>
        <w:t>can</w:t>
      </w:r>
      <w:r>
        <w:rPr>
          <w:color w:val="231F20"/>
          <w:spacing w:val="-12"/>
          <w:w w:val="110"/>
        </w:rPr>
        <w:t> </w:t>
      </w:r>
      <w:r>
        <w:rPr>
          <w:color w:val="231F20"/>
          <w:spacing w:val="-2"/>
          <w:w w:val="110"/>
        </w:rPr>
        <w:t>be</w:t>
      </w:r>
      <w:r>
        <w:rPr>
          <w:color w:val="231F20"/>
          <w:spacing w:val="-12"/>
          <w:w w:val="110"/>
        </w:rPr>
        <w:t> </w:t>
      </w:r>
      <w:r>
        <w:rPr>
          <w:color w:val="231F20"/>
          <w:spacing w:val="-2"/>
          <w:w w:val="110"/>
        </w:rPr>
        <w:t>explained</w:t>
      </w:r>
      <w:r>
        <w:rPr>
          <w:color w:val="231F20"/>
          <w:spacing w:val="-9"/>
          <w:w w:val="110"/>
        </w:rPr>
        <w:t> </w:t>
      </w:r>
      <w:r>
        <w:rPr>
          <w:color w:val="231F20"/>
          <w:spacing w:val="-2"/>
          <w:w w:val="110"/>
        </w:rPr>
        <w:t>by</w:t>
      </w:r>
      <w:r>
        <w:rPr>
          <w:color w:val="231F20"/>
          <w:spacing w:val="-9"/>
          <w:w w:val="110"/>
        </w:rPr>
        <w:t> </w:t>
      </w:r>
      <w:r>
        <w:rPr>
          <w:color w:val="231F20"/>
          <w:spacing w:val="-2"/>
          <w:w w:val="110"/>
        </w:rPr>
        <w:t>noting</w:t>
      </w:r>
      <w:r>
        <w:rPr>
          <w:color w:val="231F20"/>
          <w:spacing w:val="-9"/>
          <w:w w:val="110"/>
        </w:rPr>
        <w:t> </w:t>
      </w:r>
      <w:r>
        <w:rPr>
          <w:color w:val="231F20"/>
          <w:spacing w:val="-2"/>
          <w:w w:val="110"/>
        </w:rPr>
        <w:t>that,</w:t>
      </w:r>
      <w:r>
        <w:rPr>
          <w:color w:val="231F20"/>
          <w:spacing w:val="-9"/>
          <w:w w:val="110"/>
        </w:rPr>
        <w:t> </w:t>
      </w:r>
      <w:r>
        <w:rPr>
          <w:color w:val="231F20"/>
          <w:spacing w:val="-2"/>
          <w:w w:val="110"/>
        </w:rPr>
        <w:t>for</w:t>
      </w:r>
      <w:r>
        <w:rPr>
          <w:color w:val="231F20"/>
          <w:spacing w:val="-9"/>
          <w:w w:val="110"/>
        </w:rPr>
        <w:t> </w:t>
      </w:r>
      <w:r>
        <w:rPr>
          <w:rFonts w:ascii="Calibri" w:hAnsi="Calibri"/>
          <w:i/>
          <w:color w:val="231F20"/>
          <w:spacing w:val="-2"/>
          <w:w w:val="110"/>
        </w:rPr>
        <w:t>ξ</w:t>
      </w:r>
      <w:r>
        <w:rPr>
          <w:rFonts w:ascii="Calibri" w:hAnsi="Calibri"/>
          <w:i/>
          <w:color w:val="231F20"/>
          <w:spacing w:val="-2"/>
          <w:w w:val="110"/>
          <w:vertAlign w:val="subscript"/>
        </w:rPr>
        <w:t>t</w:t>
      </w:r>
      <w:r>
        <w:rPr>
          <w:rFonts w:ascii="Calibri" w:hAnsi="Calibri"/>
          <w:i/>
          <w:color w:val="231F20"/>
          <w:spacing w:val="-5"/>
          <w:w w:val="110"/>
          <w:vertAlign w:val="baseline"/>
        </w:rPr>
        <w:t> </w:t>
      </w:r>
      <w:r>
        <w:rPr>
          <w:rFonts w:ascii="Calibri" w:hAnsi="Calibri"/>
          <w:color w:val="231F20"/>
          <w:spacing w:val="-2"/>
          <w:w w:val="125"/>
          <w:vertAlign w:val="baseline"/>
        </w:rPr>
        <w:t>=</w:t>
      </w:r>
      <w:r>
        <w:rPr>
          <w:rFonts w:ascii="Calibri" w:hAnsi="Calibri"/>
          <w:color w:val="231F20"/>
          <w:spacing w:val="-13"/>
          <w:w w:val="125"/>
          <w:vertAlign w:val="baseline"/>
        </w:rPr>
        <w:t> </w:t>
      </w:r>
      <w:r>
        <w:rPr>
          <w:rFonts w:ascii="Calibri" w:hAnsi="Calibri"/>
          <w:color w:val="231F20"/>
          <w:spacing w:val="-2"/>
          <w:w w:val="110"/>
          <w:vertAlign w:val="baseline"/>
        </w:rPr>
        <w:t>0</w:t>
      </w:r>
      <w:r>
        <w:rPr>
          <w:color w:val="231F20"/>
          <w:spacing w:val="-2"/>
          <w:w w:val="110"/>
          <w:vertAlign w:val="baseline"/>
        </w:rPr>
        <w:t>,</w:t>
      </w:r>
      <w:r>
        <w:rPr>
          <w:color w:val="231F20"/>
          <w:spacing w:val="-8"/>
          <w:w w:val="110"/>
          <w:vertAlign w:val="baseline"/>
        </w:rPr>
        <w:t> </w:t>
      </w:r>
      <w:r>
        <w:rPr>
          <w:rFonts w:ascii="Calibri" w:hAnsi="Calibri"/>
          <w:i/>
          <w:color w:val="231F20"/>
          <w:spacing w:val="-2"/>
          <w:w w:val="110"/>
          <w:vertAlign w:val="baseline"/>
        </w:rPr>
        <w:t>α</w:t>
      </w:r>
      <w:r>
        <w:rPr>
          <w:rFonts w:ascii="Calibri" w:hAnsi="Calibri"/>
          <w:color w:val="231F20"/>
          <w:spacing w:val="-2"/>
          <w:w w:val="110"/>
          <w:vertAlign w:val="baseline"/>
        </w:rPr>
        <w:t>(</w:t>
      </w:r>
      <w:r>
        <w:rPr>
          <w:rFonts w:ascii="Calibri" w:hAnsi="Calibri"/>
          <w:i/>
          <w:color w:val="231F20"/>
          <w:spacing w:val="-2"/>
          <w:w w:val="110"/>
          <w:vertAlign w:val="baseline"/>
        </w:rPr>
        <w:t>t</w:t>
      </w:r>
      <w:r>
        <w:rPr>
          <w:rFonts w:ascii="Calibri" w:hAnsi="Calibri"/>
          <w:color w:val="231F20"/>
          <w:spacing w:val="-2"/>
          <w:w w:val="110"/>
          <w:vertAlign w:val="baseline"/>
        </w:rPr>
        <w:t>)</w:t>
      </w:r>
      <w:r>
        <w:rPr>
          <w:color w:val="231F20"/>
          <w:spacing w:val="-2"/>
          <w:w w:val="110"/>
          <w:vertAlign w:val="baseline"/>
        </w:rPr>
        <w:t>,</w:t>
      </w:r>
      <w:r>
        <w:rPr>
          <w:color w:val="231F20"/>
          <w:spacing w:val="-9"/>
          <w:w w:val="110"/>
          <w:vertAlign w:val="baseline"/>
        </w:rPr>
        <w:t> </w:t>
      </w:r>
      <w:r>
        <w:rPr>
          <w:rFonts w:ascii="Calibri" w:hAnsi="Calibri"/>
          <w:i/>
          <w:color w:val="231F20"/>
          <w:spacing w:val="-97"/>
          <w:w w:val="109"/>
          <w:vertAlign w:val="baseline"/>
        </w:rPr>
        <w:t>u</w:t>
      </w:r>
      <w:r>
        <w:rPr>
          <w:rFonts w:ascii="Calibri" w:hAnsi="Calibri"/>
          <w:color w:val="231F20"/>
          <w:spacing w:val="6"/>
          <w:w w:val="125"/>
          <w:vertAlign w:val="baseline"/>
        </w:rPr>
        <w:t>¯</w:t>
      </w:r>
      <w:r>
        <w:rPr>
          <w:rFonts w:ascii="Calibri" w:hAnsi="Calibri"/>
          <w:color w:val="231F20"/>
          <w:spacing w:val="5"/>
          <w:w w:val="116"/>
          <w:vertAlign w:val="subscript"/>
        </w:rPr>
        <w:t>[0</w:t>
      </w:r>
      <w:r>
        <w:rPr>
          <w:rFonts w:ascii="Calibri" w:hAnsi="Calibri"/>
          <w:i/>
          <w:color w:val="231F20"/>
          <w:spacing w:val="5"/>
          <w:w w:val="178"/>
          <w:vertAlign w:val="subscript"/>
        </w:rPr>
        <w:t>,L</w:t>
      </w:r>
      <w:r>
        <w:rPr>
          <w:rFonts w:ascii="Lucida Sans Unicode" w:hAnsi="Lucida Sans Unicode"/>
          <w:color w:val="231F20"/>
          <w:spacing w:val="5"/>
          <w:w w:val="103"/>
          <w:vertAlign w:val="subscript"/>
        </w:rPr>
        <w:t>−</w:t>
      </w:r>
      <w:r>
        <w:rPr>
          <w:rFonts w:ascii="Calibri" w:hAnsi="Calibri"/>
          <w:color w:val="231F20"/>
          <w:spacing w:val="5"/>
          <w:w w:val="116"/>
          <w:vertAlign w:val="subscript"/>
        </w:rPr>
        <w:t>1</w:t>
      </w:r>
      <w:r>
        <w:rPr>
          <w:rFonts w:ascii="Calibri" w:hAnsi="Calibri"/>
          <w:color w:val="231F20"/>
          <w:spacing w:val="14"/>
          <w:w w:val="116"/>
          <w:vertAlign w:val="subscript"/>
        </w:rPr>
        <w:t>]</w:t>
      </w:r>
      <w:r>
        <w:rPr>
          <w:rFonts w:ascii="Calibri" w:hAnsi="Calibri"/>
          <w:color w:val="231F20"/>
          <w:spacing w:val="5"/>
          <w:w w:val="126"/>
          <w:vertAlign w:val="baseline"/>
        </w:rPr>
        <w:t>(</w:t>
      </w:r>
      <w:r>
        <w:rPr>
          <w:rFonts w:ascii="Calibri" w:hAnsi="Calibri"/>
          <w:i/>
          <w:color w:val="231F20"/>
          <w:spacing w:val="5"/>
          <w:w w:val="106"/>
          <w:vertAlign w:val="baseline"/>
        </w:rPr>
        <w:t>t</w:t>
      </w:r>
      <w:r>
        <w:rPr>
          <w:rFonts w:ascii="Calibri" w:hAnsi="Calibri"/>
          <w:color w:val="231F20"/>
          <w:spacing w:val="5"/>
          <w:w w:val="126"/>
          <w:vertAlign w:val="baseline"/>
        </w:rPr>
        <w:t>)</w:t>
      </w:r>
      <w:r>
        <w:rPr>
          <w:color w:val="231F20"/>
          <w:spacing w:val="5"/>
          <w:w w:val="98"/>
          <w:vertAlign w:val="baseline"/>
        </w:rPr>
        <w:t>,</w:t>
      </w:r>
      <w:r>
        <w:rPr>
          <w:color w:val="231F20"/>
          <w:spacing w:val="-3"/>
          <w:w w:val="124"/>
          <w:vertAlign w:val="baseline"/>
        </w:rPr>
        <w:t> </w:t>
      </w:r>
      <w:r>
        <w:rPr>
          <w:rFonts w:ascii="Calibri" w:hAnsi="Calibri"/>
          <w:i/>
          <w:color w:val="231F20"/>
          <w:vertAlign w:val="baseline"/>
        </w:rPr>
        <w:t>y</w:t>
      </w:r>
      <w:r>
        <w:rPr>
          <w:rFonts w:ascii="Calibri" w:hAnsi="Calibri"/>
          <w:color w:val="231F20"/>
          <w:vertAlign w:val="baseline"/>
        </w:rPr>
        <w:t>¯</w:t>
      </w:r>
      <w:r>
        <w:rPr>
          <w:rFonts w:ascii="Calibri" w:hAnsi="Calibri"/>
          <w:color w:val="231F20"/>
          <w:vertAlign w:val="subscript"/>
        </w:rPr>
        <w:t>[0</w:t>
      </w:r>
      <w:r>
        <w:rPr>
          <w:rFonts w:ascii="Calibri" w:hAnsi="Calibri"/>
          <w:i/>
          <w:color w:val="231F20"/>
          <w:vertAlign w:val="subscript"/>
        </w:rPr>
        <w:t>,L</w:t>
      </w:r>
      <w:r>
        <w:rPr>
          <w:rFonts w:ascii="Lucida Sans Unicode" w:hAnsi="Lucida Sans Unicode"/>
          <w:color w:val="231F20"/>
          <w:vertAlign w:val="subscript"/>
        </w:rPr>
        <w:t>−</w:t>
      </w:r>
      <w:r>
        <w:rPr>
          <w:rFonts w:ascii="Calibri" w:hAnsi="Calibri"/>
          <w:color w:val="231F20"/>
          <w:vertAlign w:val="subscript"/>
        </w:rPr>
        <w:t>1]</w:t>
      </w:r>
      <w:r>
        <w:rPr>
          <w:rFonts w:ascii="Calibri" w:hAnsi="Calibri"/>
          <w:color w:val="231F20"/>
          <w:vertAlign w:val="baseline"/>
        </w:rPr>
        <w:t>(</w:t>
      </w:r>
      <w:r>
        <w:rPr>
          <w:rFonts w:ascii="Calibri" w:hAnsi="Calibri"/>
          <w:i/>
          <w:color w:val="231F20"/>
          <w:vertAlign w:val="baseline"/>
        </w:rPr>
        <w:t>t</w:t>
      </w:r>
      <w:r>
        <w:rPr>
          <w:rFonts w:ascii="Calibri" w:hAnsi="Calibri"/>
          <w:color w:val="231F20"/>
          <w:vertAlign w:val="baseline"/>
        </w:rPr>
        <w:t>)</w:t>
      </w:r>
      <w:r>
        <w:rPr>
          <w:rFonts w:ascii="Calibri" w:hAnsi="Calibri"/>
          <w:color w:val="231F20"/>
          <w:spacing w:val="-12"/>
          <w:vertAlign w:val="baseline"/>
        </w:rPr>
        <w:t> </w:t>
      </w:r>
      <w:r>
        <w:rPr>
          <w:color w:val="231F20"/>
          <w:vertAlign w:val="baseline"/>
        </w:rPr>
        <w:t>can</w:t>
      </w:r>
      <w:r>
        <w:rPr>
          <w:color w:val="231F20"/>
          <w:spacing w:val="-12"/>
          <w:vertAlign w:val="baseline"/>
        </w:rPr>
        <w:t> </w:t>
      </w:r>
      <w:r>
        <w:rPr>
          <w:color w:val="231F20"/>
          <w:vertAlign w:val="baseline"/>
        </w:rPr>
        <w:t>all</w:t>
      </w:r>
      <w:r>
        <w:rPr>
          <w:color w:val="231F20"/>
          <w:spacing w:val="-13"/>
          <w:vertAlign w:val="baseline"/>
        </w:rPr>
        <w:t> </w:t>
      </w:r>
      <w:r>
        <w:rPr>
          <w:color w:val="231F20"/>
          <w:vertAlign w:val="baseline"/>
        </w:rPr>
        <w:t>be</w:t>
      </w:r>
      <w:r>
        <w:rPr>
          <w:color w:val="231F20"/>
          <w:spacing w:val="-12"/>
          <w:vertAlign w:val="baseline"/>
        </w:rPr>
        <w:t> </w:t>
      </w:r>
      <w:r>
        <w:rPr>
          <w:color w:val="231F20"/>
          <w:vertAlign w:val="baseline"/>
        </w:rPr>
        <w:t>chosen</w:t>
      </w:r>
      <w:r>
        <w:rPr>
          <w:color w:val="231F20"/>
          <w:spacing w:val="-13"/>
          <w:vertAlign w:val="baseline"/>
        </w:rPr>
        <w:t> </w:t>
      </w:r>
      <w:r>
        <w:rPr>
          <w:color w:val="231F20"/>
          <w:vertAlign w:val="baseline"/>
        </w:rPr>
        <w:t>to</w:t>
      </w:r>
      <w:r>
        <w:rPr>
          <w:color w:val="231F20"/>
          <w:spacing w:val="-12"/>
          <w:vertAlign w:val="baseline"/>
        </w:rPr>
        <w:t> </w:t>
      </w:r>
      <w:r>
        <w:rPr>
          <w:color w:val="231F20"/>
          <w:vertAlign w:val="baseline"/>
        </w:rPr>
        <w:t>be</w:t>
      </w:r>
      <w:r>
        <w:rPr>
          <w:color w:val="231F20"/>
          <w:spacing w:val="-13"/>
          <w:vertAlign w:val="baseline"/>
        </w:rPr>
        <w:t> </w:t>
      </w:r>
      <w:r>
        <w:rPr>
          <w:color w:val="231F20"/>
          <w:vertAlign w:val="baseline"/>
        </w:rPr>
        <w:t>zero,</w:t>
      </w:r>
      <w:r>
        <w:rPr>
          <w:color w:val="231F20"/>
          <w:spacing w:val="-12"/>
          <w:vertAlign w:val="baseline"/>
        </w:rPr>
        <w:t> </w:t>
      </w:r>
      <w:r>
        <w:rPr>
          <w:color w:val="231F20"/>
          <w:vertAlign w:val="baseline"/>
        </w:rPr>
        <w:t>as</w:t>
      </w:r>
      <w:r>
        <w:rPr>
          <w:color w:val="231F20"/>
          <w:spacing w:val="-13"/>
          <w:vertAlign w:val="baseline"/>
        </w:rPr>
        <w:t> </w:t>
      </w:r>
      <w:r>
        <w:rPr>
          <w:color w:val="231F20"/>
          <w:vertAlign w:val="baseline"/>
        </w:rPr>
        <w:t>long</w:t>
      </w:r>
      <w:r>
        <w:rPr>
          <w:color w:val="231F20"/>
          <w:spacing w:val="-12"/>
          <w:vertAlign w:val="baseline"/>
        </w:rPr>
        <w:t> </w:t>
      </w:r>
      <w:r>
        <w:rPr>
          <w:color w:val="231F20"/>
          <w:vertAlign w:val="baseline"/>
        </w:rPr>
        <w:t>as</w:t>
      </w:r>
      <w:r>
        <w:rPr>
          <w:color w:val="231F20"/>
          <w:spacing w:val="-13"/>
          <w:vertAlign w:val="baseline"/>
        </w:rPr>
        <w:t> </w:t>
      </w:r>
      <w:r>
        <w:rPr>
          <w:rFonts w:ascii="Calibri" w:hAnsi="Calibri"/>
          <w:i/>
          <w:color w:val="231F20"/>
          <w:vertAlign w:val="baseline"/>
        </w:rPr>
        <w:t>σ</w:t>
      </w:r>
      <w:r>
        <w:rPr>
          <w:rFonts w:ascii="Calibri" w:hAnsi="Calibri"/>
          <w:i/>
          <w:color w:val="231F20"/>
          <w:spacing w:val="-8"/>
          <w:vertAlign w:val="baseline"/>
        </w:rPr>
        <w:t> </w:t>
      </w:r>
      <w:r>
        <w:rPr>
          <w:color w:val="231F20"/>
          <w:vertAlign w:val="baseline"/>
        </w:rPr>
        <w:t>compensates </w:t>
      </w:r>
      <w:r>
        <w:rPr>
          <w:color w:val="231F20"/>
          <w:w w:val="110"/>
          <w:vertAlign w:val="baseline"/>
        </w:rPr>
        <w:t>the noise, i.e., </w:t>
      </w:r>
      <w:r>
        <w:rPr>
          <w:rFonts w:ascii="Calibri" w:hAnsi="Calibri"/>
          <w:i/>
          <w:color w:val="231F20"/>
          <w:w w:val="110"/>
          <w:vertAlign w:val="baseline"/>
        </w:rPr>
        <w:t>σ</w:t>
      </w:r>
      <w:r>
        <w:rPr>
          <w:rFonts w:ascii="Calibri" w:hAnsi="Calibri"/>
          <w:color w:val="231F20"/>
          <w:w w:val="110"/>
          <w:vertAlign w:val="subscript"/>
        </w:rPr>
        <w:t>[</w:t>
      </w:r>
      <w:r>
        <w:rPr>
          <w:rFonts w:ascii="Lucida Sans Unicode" w:hAnsi="Lucida Sans Unicode"/>
          <w:color w:val="231F20"/>
          <w:w w:val="110"/>
          <w:vertAlign w:val="subscript"/>
        </w:rPr>
        <w:t>−</w:t>
      </w:r>
      <w:r>
        <w:rPr>
          <w:rFonts w:ascii="Calibri" w:hAnsi="Calibri"/>
          <w:i/>
          <w:color w:val="231F20"/>
          <w:w w:val="110"/>
          <w:vertAlign w:val="subscript"/>
        </w:rPr>
        <w:t>n,</w:t>
      </w:r>
      <w:r>
        <w:rPr>
          <w:rFonts w:ascii="Lucida Sans Unicode" w:hAnsi="Lucida Sans Unicode"/>
          <w:color w:val="231F20"/>
          <w:w w:val="110"/>
          <w:vertAlign w:val="subscript"/>
        </w:rPr>
        <w:t>−</w:t>
      </w:r>
      <w:r>
        <w:rPr>
          <w:rFonts w:ascii="Calibri" w:hAnsi="Calibri"/>
          <w:color w:val="231F20"/>
          <w:w w:val="110"/>
          <w:vertAlign w:val="subscript"/>
        </w:rPr>
        <w:t>1]</w:t>
      </w:r>
      <w:r>
        <w:rPr>
          <w:rFonts w:ascii="Calibri" w:hAnsi="Calibri"/>
          <w:color w:val="231F20"/>
          <w:w w:val="110"/>
          <w:vertAlign w:val="baseline"/>
        </w:rPr>
        <w:t>(</w:t>
      </w:r>
      <w:r>
        <w:rPr>
          <w:rFonts w:ascii="Calibri" w:hAnsi="Calibri"/>
          <w:i/>
          <w:color w:val="231F20"/>
          <w:w w:val="110"/>
          <w:vertAlign w:val="baseline"/>
        </w:rPr>
        <w:t>t</w:t>
      </w:r>
      <w:r>
        <w:rPr>
          <w:rFonts w:ascii="Calibri" w:hAnsi="Calibri"/>
          <w:color w:val="231F20"/>
          <w:w w:val="110"/>
          <w:vertAlign w:val="baseline"/>
        </w:rPr>
        <w:t>) </w:t>
      </w:r>
      <w:r>
        <w:rPr>
          <w:rFonts w:ascii="Calibri" w:hAnsi="Calibri"/>
          <w:color w:val="231F20"/>
          <w:w w:val="125"/>
          <w:vertAlign w:val="baseline"/>
        </w:rPr>
        <w:t>= </w:t>
      </w:r>
      <w:r>
        <w:rPr>
          <w:rFonts w:ascii="Lucida Sans Unicode" w:hAnsi="Lucida Sans Unicode"/>
          <w:color w:val="231F20"/>
          <w:w w:val="110"/>
          <w:vertAlign w:val="baseline"/>
        </w:rPr>
        <w:t>−</w:t>
      </w:r>
      <w:r>
        <w:rPr>
          <w:rFonts w:ascii="Calibri" w:hAnsi="Calibri"/>
          <w:i/>
          <w:color w:val="231F20"/>
          <w:w w:val="110"/>
          <w:vertAlign w:val="baseline"/>
        </w:rPr>
        <w:t>ε</w:t>
      </w:r>
      <w:r>
        <w:rPr>
          <w:rFonts w:ascii="Calibri" w:hAnsi="Calibri"/>
          <w:color w:val="231F20"/>
          <w:w w:val="110"/>
          <w:vertAlign w:val="subscript"/>
        </w:rPr>
        <w:t>[</w:t>
      </w:r>
      <w:r>
        <w:rPr>
          <w:rFonts w:ascii="Calibri" w:hAnsi="Calibri"/>
          <w:i/>
          <w:color w:val="231F20"/>
          <w:w w:val="110"/>
          <w:vertAlign w:val="subscript"/>
        </w:rPr>
        <w:t>t</w:t>
      </w:r>
      <w:r>
        <w:rPr>
          <w:rFonts w:ascii="Lucida Sans Unicode" w:hAnsi="Lucida Sans Unicode"/>
          <w:color w:val="231F20"/>
          <w:w w:val="110"/>
          <w:vertAlign w:val="subscript"/>
        </w:rPr>
        <w:t>−</w:t>
      </w:r>
      <w:r>
        <w:rPr>
          <w:rFonts w:ascii="Calibri" w:hAnsi="Calibri"/>
          <w:i/>
          <w:color w:val="231F20"/>
          <w:w w:val="110"/>
          <w:vertAlign w:val="subscript"/>
        </w:rPr>
        <w:t>n,t</w:t>
      </w:r>
      <w:r>
        <w:rPr>
          <w:rFonts w:ascii="Lucida Sans Unicode" w:hAnsi="Lucida Sans Unicode"/>
          <w:color w:val="231F20"/>
          <w:w w:val="110"/>
          <w:vertAlign w:val="subscript"/>
        </w:rPr>
        <w:t>−</w:t>
      </w:r>
      <w:r>
        <w:rPr>
          <w:rFonts w:ascii="Calibri" w:hAnsi="Calibri"/>
          <w:color w:val="231F20"/>
          <w:w w:val="110"/>
          <w:vertAlign w:val="subscript"/>
        </w:rPr>
        <w:t>1]</w:t>
      </w:r>
      <w:r>
        <w:rPr>
          <w:color w:val="231F20"/>
          <w:w w:val="110"/>
          <w:vertAlign w:val="baseline"/>
        </w:rPr>
        <w:t>.</w:t>
      </w:r>
    </w:p>
    <w:p>
      <w:pPr>
        <w:spacing w:line="240" w:lineRule="auto" w:before="73"/>
        <w:rPr>
          <w:sz w:val="20"/>
        </w:rPr>
      </w:pPr>
      <w:r>
        <w:rPr/>
        <w:br w:type="column"/>
      </w:r>
      <w:r>
        <w:rPr>
          <w:sz w:val="20"/>
        </w:rPr>
      </w:r>
    </w:p>
    <w:p>
      <w:pPr>
        <w:tabs>
          <w:tab w:pos="791" w:val="left" w:leader="none"/>
        </w:tabs>
        <w:spacing w:line="308" w:lineRule="exact" w:before="0"/>
        <w:ind w:left="38" w:right="0" w:firstLine="0"/>
        <w:jc w:val="left"/>
        <w:rPr>
          <w:rFonts w:ascii="Calibri" w:hAnsi="Calibri"/>
          <w:i/>
          <w:sz w:val="20"/>
        </w:rPr>
      </w:pPr>
      <w:r>
        <w:rPr>
          <w:rFonts w:ascii="Calibri" w:hAnsi="Calibri"/>
          <w:color w:val="231F20"/>
          <w:w w:val="135"/>
          <w:position w:val="14"/>
          <w:sz w:val="20"/>
        </w:rPr>
        <w:t>=</w:t>
      </w:r>
      <w:r>
        <w:rPr>
          <w:rFonts w:ascii="Calibri" w:hAnsi="Calibri"/>
          <w:color w:val="231F20"/>
          <w:spacing w:val="34"/>
          <w:w w:val="135"/>
          <w:position w:val="14"/>
          <w:sz w:val="20"/>
        </w:rPr>
        <w:t>  </w:t>
      </w:r>
      <w:r>
        <w:rPr>
          <w:rFonts w:ascii="Calibri" w:hAnsi="Calibri"/>
          <w:i/>
          <w:color w:val="231F20"/>
          <w:spacing w:val="-10"/>
          <w:w w:val="130"/>
          <w:sz w:val="20"/>
        </w:rPr>
        <w:t>H</w:t>
      </w:r>
      <w:r>
        <w:rPr>
          <w:rFonts w:ascii="Calibri" w:hAnsi="Calibri"/>
          <w:i/>
          <w:color w:val="231F20"/>
          <w:sz w:val="20"/>
        </w:rPr>
        <w:tab/>
      </w:r>
      <w:r>
        <w:rPr>
          <w:rFonts w:ascii="Calibri" w:hAnsi="Calibri"/>
          <w:i/>
          <w:color w:val="231F20"/>
          <w:spacing w:val="-7"/>
          <w:w w:val="130"/>
          <w:sz w:val="20"/>
        </w:rPr>
        <w:t>ε</w:t>
      </w:r>
      <w:r>
        <w:rPr>
          <w:rFonts w:ascii="Calibri" w:hAnsi="Calibri"/>
          <w:i/>
          <w:color w:val="231F20"/>
          <w:spacing w:val="-7"/>
          <w:w w:val="130"/>
          <w:sz w:val="20"/>
          <w:vertAlign w:val="superscript"/>
        </w:rPr>
        <w:t>d</w:t>
      </w:r>
    </w:p>
    <w:p>
      <w:pPr>
        <w:tabs>
          <w:tab w:pos="883" w:val="left" w:leader="none"/>
        </w:tabs>
        <w:spacing w:line="134" w:lineRule="auto" w:before="0"/>
        <w:ind w:left="530" w:right="0" w:firstLine="0"/>
        <w:jc w:val="left"/>
        <w:rPr>
          <w:rFonts w:ascii="Calibri" w:hAnsi="Calibri"/>
          <w:sz w:val="14"/>
        </w:rPr>
      </w:pPr>
      <w:r>
        <w:rPr>
          <w:rFonts w:ascii="Calibri" w:hAnsi="Calibri"/>
          <w:i/>
          <w:color w:val="231F20"/>
          <w:spacing w:val="-10"/>
          <w:w w:val="120"/>
          <w:position w:val="3"/>
          <w:sz w:val="14"/>
        </w:rPr>
        <w:t>n</w:t>
      </w:r>
      <w:r>
        <w:rPr>
          <w:rFonts w:ascii="Calibri" w:hAnsi="Calibri"/>
          <w:i/>
          <w:color w:val="231F20"/>
          <w:position w:val="3"/>
          <w:sz w:val="14"/>
        </w:rPr>
        <w:tab/>
      </w:r>
      <w:r>
        <w:rPr>
          <w:rFonts w:ascii="Calibri" w:hAnsi="Calibri"/>
          <w:color w:val="231F20"/>
          <w:w w:val="120"/>
          <w:sz w:val="14"/>
        </w:rPr>
        <w:t>[0</w:t>
      </w:r>
      <w:r>
        <w:rPr>
          <w:rFonts w:ascii="Calibri" w:hAnsi="Calibri"/>
          <w:i/>
          <w:color w:val="231F20"/>
          <w:w w:val="120"/>
          <w:sz w:val="14"/>
        </w:rPr>
        <w:t>,N</w:t>
      </w:r>
      <w:r>
        <w:rPr>
          <w:rFonts w:ascii="Calibri" w:hAnsi="Calibri"/>
          <w:i/>
          <w:color w:val="231F20"/>
          <w:spacing w:val="-14"/>
          <w:w w:val="120"/>
          <w:sz w:val="14"/>
        </w:rPr>
        <w:t> </w:t>
      </w:r>
      <w:r>
        <w:rPr>
          <w:rFonts w:ascii="Lucida Sans Unicode" w:hAnsi="Lucida Sans Unicode"/>
          <w:color w:val="231F20"/>
          <w:spacing w:val="-4"/>
          <w:w w:val="115"/>
          <w:sz w:val="14"/>
        </w:rPr>
        <w:t>−</w:t>
      </w:r>
      <w:r>
        <w:rPr>
          <w:rFonts w:ascii="Calibri" w:hAnsi="Calibri"/>
          <w:i/>
          <w:color w:val="231F20"/>
          <w:spacing w:val="-4"/>
          <w:w w:val="115"/>
          <w:sz w:val="14"/>
        </w:rPr>
        <w:t>L</w:t>
      </w:r>
      <w:r>
        <w:rPr>
          <w:rFonts w:ascii="Lucida Sans Unicode" w:hAnsi="Lucida Sans Unicode"/>
          <w:color w:val="231F20"/>
          <w:spacing w:val="-4"/>
          <w:w w:val="115"/>
          <w:sz w:val="14"/>
        </w:rPr>
        <w:t>−</w:t>
      </w:r>
      <w:r>
        <w:rPr>
          <w:rFonts w:ascii="Calibri" w:hAnsi="Calibri"/>
          <w:color w:val="231F20"/>
          <w:spacing w:val="-4"/>
          <w:w w:val="115"/>
          <w:sz w:val="14"/>
        </w:rPr>
        <w:t>1]</w:t>
      </w:r>
    </w:p>
    <w:p>
      <w:pPr>
        <w:spacing w:before="128"/>
        <w:ind w:left="0" w:right="161" w:firstLine="0"/>
        <w:jc w:val="right"/>
        <w:rPr>
          <w:rFonts w:ascii="Calibri"/>
          <w:sz w:val="20"/>
        </w:rPr>
      </w:pPr>
      <w:r>
        <w:rPr/>
        <w:br w:type="column"/>
      </w:r>
      <w:r>
        <w:rPr>
          <w:rFonts w:ascii="Calibri"/>
          <w:color w:val="231F20"/>
          <w:spacing w:val="-10"/>
          <w:sz w:val="20"/>
        </w:rPr>
        <w:t>0</w:t>
      </w:r>
    </w:p>
    <w:p>
      <w:pPr>
        <w:spacing w:before="42"/>
        <w:ind w:left="38" w:right="0" w:firstLine="0"/>
        <w:jc w:val="left"/>
        <w:rPr>
          <w:rFonts w:ascii="Calibri" w:hAnsi="Calibri"/>
          <w:i/>
          <w:sz w:val="20"/>
        </w:rPr>
      </w:pPr>
      <w:r>
        <w:rPr>
          <w:rFonts w:ascii="Calibri" w:hAnsi="Calibri"/>
          <w:i/>
          <w:color w:val="231F20"/>
          <w:sz w:val="20"/>
        </w:rPr>
        <w:t>α</w:t>
      </w:r>
      <w:r>
        <w:rPr>
          <w:rFonts w:ascii="Lucida Sans Unicode" w:hAnsi="Lucida Sans Unicode"/>
          <w:color w:val="231F20"/>
          <w:sz w:val="20"/>
          <w:vertAlign w:val="superscript"/>
        </w:rPr>
        <w:t>∗</w:t>
      </w:r>
      <w:r>
        <w:rPr>
          <w:rFonts w:ascii="Calibri" w:hAnsi="Calibri"/>
          <w:color w:val="231F20"/>
          <w:sz w:val="20"/>
          <w:vertAlign w:val="baseline"/>
        </w:rPr>
        <w:t>(</w:t>
      </w:r>
      <w:r>
        <w:rPr>
          <w:rFonts w:ascii="Calibri" w:hAnsi="Calibri"/>
          <w:i/>
          <w:color w:val="231F20"/>
          <w:sz w:val="20"/>
          <w:vertAlign w:val="baseline"/>
        </w:rPr>
        <w:t>t</w:t>
      </w:r>
      <w:r>
        <w:rPr>
          <w:rFonts w:ascii="Calibri" w:hAnsi="Calibri"/>
          <w:color w:val="231F20"/>
          <w:sz w:val="20"/>
          <w:vertAlign w:val="baseline"/>
        </w:rPr>
        <w:t>)</w:t>
      </w:r>
      <w:r>
        <w:rPr>
          <w:rFonts w:ascii="Calibri" w:hAnsi="Calibri"/>
          <w:color w:val="231F20"/>
          <w:spacing w:val="10"/>
          <w:sz w:val="20"/>
          <w:vertAlign w:val="baseline"/>
        </w:rPr>
        <w:t> </w:t>
      </w:r>
      <w:r>
        <w:rPr>
          <w:rFonts w:ascii="Lucida Sans Unicode" w:hAnsi="Lucida Sans Unicode"/>
          <w:color w:val="231F20"/>
          <w:sz w:val="20"/>
          <w:vertAlign w:val="baseline"/>
        </w:rPr>
        <w:t>−</w:t>
      </w:r>
      <w:r>
        <w:rPr>
          <w:rFonts w:ascii="Lucida Sans Unicode" w:hAnsi="Lucida Sans Unicode"/>
          <w:color w:val="231F20"/>
          <w:spacing w:val="-8"/>
          <w:sz w:val="20"/>
          <w:vertAlign w:val="baseline"/>
        </w:rPr>
        <w:t> </w:t>
      </w:r>
      <w:r>
        <w:rPr>
          <w:rFonts w:ascii="Calibri" w:hAnsi="Calibri"/>
          <w:i/>
          <w:color w:val="231F20"/>
          <w:spacing w:val="-10"/>
          <w:sz w:val="20"/>
          <w:vertAlign w:val="baseline"/>
        </w:rPr>
        <w:t>ε</w:t>
      </w:r>
    </w:p>
    <w:p>
      <w:pPr>
        <w:spacing w:line="240" w:lineRule="auto" w:before="0"/>
        <w:rPr>
          <w:rFonts w:ascii="Calibri"/>
          <w:i/>
          <w:sz w:val="14"/>
        </w:rPr>
      </w:pPr>
      <w:r>
        <w:rPr/>
        <w:br w:type="column"/>
      </w:r>
      <w:r>
        <w:rPr>
          <w:rFonts w:ascii="Calibri"/>
          <w:i/>
          <w:sz w:val="14"/>
        </w:rPr>
      </w:r>
    </w:p>
    <w:p>
      <w:pPr>
        <w:pStyle w:val="BodyText"/>
        <w:rPr>
          <w:rFonts w:ascii="Calibri"/>
          <w:i/>
          <w:sz w:val="14"/>
        </w:rPr>
      </w:pPr>
    </w:p>
    <w:p>
      <w:pPr>
        <w:pStyle w:val="BodyText"/>
        <w:spacing w:before="3"/>
        <w:rPr>
          <w:rFonts w:ascii="Calibri"/>
          <w:i/>
          <w:sz w:val="14"/>
        </w:rPr>
      </w:pPr>
    </w:p>
    <w:p>
      <w:pPr>
        <w:spacing w:before="1"/>
        <w:ind w:left="0" w:right="0" w:firstLine="0"/>
        <w:jc w:val="left"/>
        <w:rPr>
          <w:rFonts w:ascii="Calibri" w:hAnsi="Calibri"/>
          <w:sz w:val="14"/>
        </w:rPr>
      </w:pPr>
      <w:r>
        <w:rPr>
          <w:rFonts w:ascii="Calibri" w:hAnsi="Calibri"/>
          <w:color w:val="231F20"/>
          <w:spacing w:val="-2"/>
          <w:w w:val="110"/>
          <w:sz w:val="14"/>
        </w:rPr>
        <w:t>[</w:t>
      </w:r>
      <w:r>
        <w:rPr>
          <w:rFonts w:ascii="Calibri" w:hAnsi="Calibri"/>
          <w:i/>
          <w:color w:val="231F20"/>
          <w:spacing w:val="-2"/>
          <w:w w:val="110"/>
          <w:sz w:val="14"/>
        </w:rPr>
        <w:t>t</w:t>
      </w:r>
      <w:r>
        <w:rPr>
          <w:rFonts w:ascii="Lucida Sans Unicode" w:hAnsi="Lucida Sans Unicode"/>
          <w:color w:val="231F20"/>
          <w:spacing w:val="-2"/>
          <w:w w:val="110"/>
          <w:sz w:val="14"/>
        </w:rPr>
        <w:t>−</w:t>
      </w:r>
      <w:r>
        <w:rPr>
          <w:rFonts w:ascii="Calibri" w:hAnsi="Calibri"/>
          <w:i/>
          <w:color w:val="231F20"/>
          <w:spacing w:val="-2"/>
          <w:w w:val="110"/>
          <w:sz w:val="14"/>
        </w:rPr>
        <w:t>n,t</w:t>
      </w:r>
      <w:r>
        <w:rPr>
          <w:rFonts w:ascii="Lucida Sans Unicode" w:hAnsi="Lucida Sans Unicode"/>
          <w:color w:val="231F20"/>
          <w:spacing w:val="-2"/>
          <w:w w:val="110"/>
          <w:sz w:val="14"/>
        </w:rPr>
        <w:t>−</w:t>
      </w:r>
      <w:r>
        <w:rPr>
          <w:rFonts w:ascii="Calibri" w:hAnsi="Calibri"/>
          <w:color w:val="231F20"/>
          <w:spacing w:val="-2"/>
          <w:w w:val="110"/>
          <w:sz w:val="14"/>
        </w:rPr>
        <w:t>1]</w:t>
      </w:r>
    </w:p>
    <w:p>
      <w:pPr>
        <w:spacing w:line="240" w:lineRule="auto" w:before="0"/>
        <w:rPr>
          <w:rFonts w:ascii="Calibri"/>
          <w:sz w:val="14"/>
        </w:rPr>
      </w:pPr>
      <w:r>
        <w:rPr/>
        <w:br w:type="column"/>
      </w:r>
      <w:r>
        <w:rPr>
          <w:rFonts w:ascii="Calibri"/>
          <w:sz w:val="14"/>
        </w:rPr>
      </w:r>
    </w:p>
    <w:p>
      <w:pPr>
        <w:pStyle w:val="BodyText"/>
        <w:spacing w:before="62"/>
        <w:rPr>
          <w:rFonts w:ascii="Calibri"/>
          <w:sz w:val="14"/>
        </w:rPr>
      </w:pPr>
    </w:p>
    <w:p>
      <w:pPr>
        <w:spacing w:before="1"/>
        <w:ind w:left="14" w:right="0" w:firstLine="0"/>
        <w:jc w:val="left"/>
        <w:rPr>
          <w:rFonts w:ascii="Calibri" w:hAnsi="Calibri"/>
          <w:sz w:val="14"/>
        </w:rPr>
      </w:pPr>
      <w:r>
        <w:rPr>
          <w:rFonts w:ascii="Lucida Sans Unicode" w:hAnsi="Lucida Sans Unicode"/>
          <w:color w:val="231F20"/>
          <w:spacing w:val="-6"/>
          <w:w w:val="85"/>
          <w:position w:val="6"/>
          <w:sz w:val="20"/>
        </w:rPr>
        <w:t>—</w:t>
      </w:r>
      <w:r>
        <w:rPr>
          <w:rFonts w:ascii="Lucida Sans Unicode" w:hAnsi="Lucida Sans Unicode"/>
          <w:color w:val="231F20"/>
          <w:spacing w:val="-10"/>
          <w:w w:val="85"/>
          <w:position w:val="6"/>
          <w:sz w:val="20"/>
        </w:rPr>
        <w:t> </w:t>
      </w:r>
      <w:r>
        <w:rPr>
          <w:rFonts w:ascii="Calibri" w:hAnsi="Calibri"/>
          <w:i/>
          <w:color w:val="231F20"/>
          <w:spacing w:val="-6"/>
          <w:w w:val="85"/>
          <w:position w:val="6"/>
          <w:sz w:val="20"/>
        </w:rPr>
        <w:t>σ</w:t>
      </w:r>
      <w:r>
        <w:rPr>
          <w:rFonts w:ascii="Calibri" w:hAnsi="Calibri"/>
          <w:color w:val="231F20"/>
          <w:spacing w:val="-6"/>
          <w:w w:val="85"/>
          <w:sz w:val="14"/>
        </w:rPr>
        <w:t>[</w:t>
      </w:r>
      <w:r>
        <w:rPr>
          <w:rFonts w:ascii="Lucida Sans Unicode" w:hAnsi="Lucida Sans Unicode"/>
          <w:color w:val="231F20"/>
          <w:spacing w:val="-6"/>
          <w:w w:val="85"/>
          <w:position w:val="14"/>
          <w:sz w:val="14"/>
        </w:rPr>
        <w:t>∗</w:t>
      </w:r>
      <w:r>
        <w:rPr>
          <w:rFonts w:ascii="Lucida Sans Unicode" w:hAnsi="Lucida Sans Unicode"/>
          <w:color w:val="231F20"/>
          <w:spacing w:val="7"/>
          <w:position w:val="14"/>
          <w:sz w:val="14"/>
        </w:rPr>
        <w:t> </w:t>
      </w:r>
      <w:r>
        <w:rPr>
          <w:rFonts w:ascii="Calibri" w:hAnsi="Calibri"/>
          <w:i/>
          <w:color w:val="231F20"/>
          <w:spacing w:val="-6"/>
          <w:w w:val="85"/>
          <w:sz w:val="14"/>
        </w:rPr>
        <w:t>n,</w:t>
      </w:r>
      <w:r>
        <w:rPr>
          <w:rFonts w:ascii="Lucida Sans Unicode" w:hAnsi="Lucida Sans Unicode"/>
          <w:color w:val="231F20"/>
          <w:spacing w:val="-6"/>
          <w:w w:val="85"/>
          <w:sz w:val="14"/>
        </w:rPr>
        <w:t>−</w:t>
      </w:r>
      <w:r>
        <w:rPr>
          <w:rFonts w:ascii="Calibri" w:hAnsi="Calibri"/>
          <w:color w:val="231F20"/>
          <w:spacing w:val="-6"/>
          <w:w w:val="85"/>
          <w:sz w:val="14"/>
        </w:rPr>
        <w:t>1]</w:t>
      </w:r>
    </w:p>
    <w:p>
      <w:pPr>
        <w:spacing w:line="688" w:lineRule="exact" w:before="0"/>
        <w:ind w:left="0" w:right="0" w:firstLine="0"/>
        <w:jc w:val="left"/>
        <w:rPr>
          <w:rFonts w:ascii="Calibri"/>
          <w:i/>
          <w:position w:val="14"/>
          <w:sz w:val="20"/>
        </w:rPr>
      </w:pPr>
      <w:r>
        <w:rPr/>
        <w:br w:type="column"/>
      </w:r>
      <w:r>
        <w:rPr>
          <w:rFonts w:ascii="Calibri"/>
          <w:color w:val="231F20"/>
          <w:w w:val="105"/>
          <w:sz w:val="20"/>
        </w:rPr>
        <w:t>(</w:t>
      </w:r>
      <w:r>
        <w:rPr>
          <w:rFonts w:ascii="Calibri"/>
          <w:i/>
          <w:color w:val="231F20"/>
          <w:w w:val="105"/>
          <w:sz w:val="20"/>
        </w:rPr>
        <w:t>t</w:t>
      </w:r>
      <w:r>
        <w:rPr>
          <w:rFonts w:ascii="Calibri"/>
          <w:color w:val="231F20"/>
          <w:w w:val="105"/>
          <w:sz w:val="20"/>
        </w:rPr>
        <w:t>)</w:t>
      </w:r>
      <w:r>
        <w:rPr>
          <w:rFonts w:ascii="Cambria"/>
          <w:color w:val="231F20"/>
          <w:w w:val="105"/>
          <w:position w:val="48"/>
          <w:sz w:val="20"/>
        </w:rPr>
        <w:t>#</w:t>
      </w:r>
      <w:r>
        <w:rPr>
          <w:rFonts w:ascii="Cambria"/>
          <w:color w:val="231F20"/>
          <w:spacing w:val="-1"/>
          <w:w w:val="105"/>
          <w:position w:val="48"/>
          <w:sz w:val="20"/>
        </w:rPr>
        <w:t> </w:t>
      </w:r>
      <w:r>
        <w:rPr>
          <w:rFonts w:ascii="Calibri"/>
          <w:i/>
          <w:color w:val="231F20"/>
          <w:spacing w:val="-10"/>
          <w:w w:val="110"/>
          <w:position w:val="14"/>
          <w:sz w:val="20"/>
        </w:rPr>
        <w:t>.</w:t>
      </w:r>
    </w:p>
    <w:p>
      <w:pPr>
        <w:spacing w:after="0" w:line="688" w:lineRule="exact"/>
        <w:jc w:val="left"/>
        <w:rPr>
          <w:rFonts w:ascii="Calibri"/>
          <w:i/>
          <w:position w:val="14"/>
          <w:sz w:val="20"/>
        </w:rPr>
        <w:sectPr>
          <w:type w:val="continuous"/>
          <w:pgSz w:w="11880" w:h="15840"/>
          <w:pgMar w:header="645" w:footer="365" w:top="800" w:bottom="560" w:left="720" w:right="360"/>
          <w:cols w:num="6" w:equalWidth="0">
            <w:col w:w="5060" w:space="625"/>
            <w:col w:w="1648" w:space="123"/>
            <w:col w:w="810" w:space="0"/>
            <w:col w:w="653" w:space="40"/>
            <w:col w:w="860" w:space="9"/>
            <w:col w:w="972"/>
          </w:cols>
        </w:sectPr>
      </w:pPr>
    </w:p>
    <w:p>
      <w:pPr>
        <w:pStyle w:val="BodyText"/>
        <w:spacing w:before="4"/>
        <w:rPr>
          <w:rFonts w:ascii="Calibri"/>
          <w:i/>
        </w:rPr>
      </w:pPr>
    </w:p>
    <w:p>
      <w:pPr>
        <w:pStyle w:val="ListParagraph"/>
        <w:numPr>
          <w:ilvl w:val="0"/>
          <w:numId w:val="5"/>
        </w:numPr>
        <w:tabs>
          <w:tab w:pos="340" w:val="left" w:leader="none"/>
        </w:tabs>
        <w:spacing w:line="240" w:lineRule="auto" w:before="0" w:after="0"/>
        <w:ind w:left="340" w:right="0" w:hanging="302"/>
        <w:jc w:val="left"/>
        <w:rPr>
          <w:rFonts w:ascii="Arial"/>
          <w:i/>
          <w:sz w:val="20"/>
        </w:rPr>
      </w:pPr>
      <w:r>
        <w:rPr>
          <w:rFonts w:ascii="Arial"/>
          <w:i/>
          <w:color w:val="285E4D"/>
          <w:spacing w:val="-2"/>
          <w:sz w:val="20"/>
        </w:rPr>
        <w:t>Prediction</w:t>
      </w:r>
      <w:r>
        <w:rPr>
          <w:rFonts w:ascii="Arial"/>
          <w:i/>
          <w:color w:val="285E4D"/>
          <w:sz w:val="20"/>
        </w:rPr>
        <w:t> </w:t>
      </w:r>
      <w:r>
        <w:rPr>
          <w:rFonts w:ascii="Arial"/>
          <w:i/>
          <w:color w:val="285E4D"/>
          <w:spacing w:val="-2"/>
          <w:sz w:val="20"/>
        </w:rPr>
        <w:t>Error</w:t>
      </w:r>
      <w:r>
        <w:rPr>
          <w:rFonts w:ascii="Arial"/>
          <w:i/>
          <w:color w:val="285E4D"/>
          <w:spacing w:val="1"/>
          <w:sz w:val="20"/>
        </w:rPr>
        <w:t> </w:t>
      </w:r>
      <w:r>
        <w:rPr>
          <w:rFonts w:ascii="Arial"/>
          <w:i/>
          <w:color w:val="285E4D"/>
          <w:spacing w:val="-2"/>
          <w:sz w:val="20"/>
        </w:rPr>
        <w:t>Bound</w:t>
      </w:r>
    </w:p>
    <w:p>
      <w:pPr>
        <w:spacing w:line="240" w:lineRule="auto" w:before="97"/>
        <w:rPr>
          <w:rFonts w:ascii="Arial"/>
          <w:i/>
          <w:sz w:val="20"/>
        </w:rPr>
      </w:pPr>
      <w:r>
        <w:rPr/>
        <w:br w:type="column"/>
      </w:r>
      <w:r>
        <w:rPr>
          <w:rFonts w:ascii="Arial"/>
          <w:i/>
          <w:sz w:val="20"/>
        </w:rPr>
      </w:r>
    </w:p>
    <w:p>
      <w:pPr>
        <w:pStyle w:val="BodyText"/>
        <w:spacing w:line="269" w:lineRule="exact"/>
        <w:ind w:left="38"/>
      </w:pPr>
      <w:r>
        <w:rPr/>
        <mc:AlternateContent>
          <mc:Choice Requires="wps">
            <w:drawing>
              <wp:anchor distT="0" distB="0" distL="0" distR="0" allowOverlap="1" layoutInCell="1" locked="0" behindDoc="1" simplePos="0" relativeHeight="485228032">
                <wp:simplePos x="0" y="0"/>
                <wp:positionH relativeFrom="page">
                  <wp:posOffset>5049216</wp:posOffset>
                </wp:positionH>
                <wp:positionV relativeFrom="paragraph">
                  <wp:posOffset>344195</wp:posOffset>
                </wp:positionV>
                <wp:extent cx="69215" cy="151765"/>
                <wp:effectExtent l="0" t="0" r="0" b="0"/>
                <wp:wrapNone/>
                <wp:docPr id="432" name="Textbox 432"/>
                <wp:cNvGraphicFramePr>
                  <a:graphicFrameLocks/>
                </wp:cNvGraphicFramePr>
                <a:graphic>
                  <a:graphicData uri="http://schemas.microsoft.com/office/word/2010/wordprocessingShape">
                    <wps:wsp>
                      <wps:cNvPr id="432" name="Textbox 432"/>
                      <wps:cNvSpPr txBox="1"/>
                      <wps:spPr>
                        <a:xfrm>
                          <a:off x="0" y="0"/>
                          <a:ext cx="69215" cy="151765"/>
                        </a:xfrm>
                        <a:prstGeom prst="rect">
                          <a:avLst/>
                        </a:prstGeom>
                      </wps:spPr>
                      <wps:txbx>
                        <w:txbxContent>
                          <w:p>
                            <w:pPr>
                              <w:spacing w:line="166" w:lineRule="exact" w:before="0"/>
                              <w:ind w:left="0" w:right="0" w:firstLine="0"/>
                              <w:jc w:val="left"/>
                              <w:rPr>
                                <w:rFonts w:ascii="Lucida Sans Unicode" w:hAnsi="Lucida Sans Unicode"/>
                                <w:sz w:val="14"/>
                              </w:rPr>
                            </w:pPr>
                            <w:r>
                              <w:rPr>
                                <w:rFonts w:ascii="Lucida Sans Unicode" w:hAnsi="Lucida Sans Unicode"/>
                                <w:color w:val="231F20"/>
                                <w:spacing w:val="-10"/>
                                <w:w w:val="75"/>
                                <w:sz w:val="14"/>
                              </w:rPr>
                              <w:t>—</w:t>
                            </w:r>
                          </w:p>
                        </w:txbxContent>
                      </wps:txbx>
                      <wps:bodyPr wrap="square" lIns="0" tIns="0" rIns="0" bIns="0" rtlCol="0">
                        <a:noAutofit/>
                      </wps:bodyPr>
                    </wps:wsp>
                  </a:graphicData>
                </a:graphic>
              </wp:anchor>
            </w:drawing>
          </mc:Choice>
          <mc:Fallback>
            <w:pict>
              <v:shape style="position:absolute;margin-left:397.57608pt;margin-top:27.101978pt;width:5.45pt;height:11.95pt;mso-position-horizontal-relative:page;mso-position-vertical-relative:paragraph;z-index:-18088448" type="#_x0000_t202" id="docshape256" filled="false" stroked="false">
                <v:textbox inset="0,0,0,0">
                  <w:txbxContent>
                    <w:p>
                      <w:pPr>
                        <w:spacing w:line="166" w:lineRule="exact" w:before="0"/>
                        <w:ind w:left="0" w:right="0" w:firstLine="0"/>
                        <w:jc w:val="left"/>
                        <w:rPr>
                          <w:rFonts w:ascii="Lucida Sans Unicode" w:hAnsi="Lucida Sans Unicode"/>
                          <w:sz w:val="14"/>
                        </w:rPr>
                      </w:pPr>
                      <w:r>
                        <w:rPr>
                          <w:rFonts w:ascii="Lucida Sans Unicode" w:hAnsi="Lucida Sans Unicode"/>
                          <w:color w:val="231F20"/>
                          <w:spacing w:val="-10"/>
                          <w:w w:val="75"/>
                          <w:sz w:val="14"/>
                        </w:rPr>
                        <w:t>—</w:t>
                      </w:r>
                    </w:p>
                  </w:txbxContent>
                </v:textbox>
                <w10:wrap type="none"/>
              </v:shape>
            </w:pict>
          </mc:Fallback>
        </mc:AlternateContent>
      </w:r>
      <w:r>
        <w:rPr/>
        <mc:AlternateContent>
          <mc:Choice Requires="wps">
            <w:drawing>
              <wp:anchor distT="0" distB="0" distL="0" distR="0" allowOverlap="1" layoutInCell="1" locked="0" behindDoc="1" simplePos="0" relativeHeight="485228544">
                <wp:simplePos x="0" y="0"/>
                <wp:positionH relativeFrom="page">
                  <wp:posOffset>5773755</wp:posOffset>
                </wp:positionH>
                <wp:positionV relativeFrom="paragraph">
                  <wp:posOffset>333682</wp:posOffset>
                </wp:positionV>
                <wp:extent cx="69215" cy="151765"/>
                <wp:effectExtent l="0" t="0" r="0" b="0"/>
                <wp:wrapNone/>
                <wp:docPr id="433" name="Textbox 433"/>
                <wp:cNvGraphicFramePr>
                  <a:graphicFrameLocks/>
                </wp:cNvGraphicFramePr>
                <a:graphic>
                  <a:graphicData uri="http://schemas.microsoft.com/office/word/2010/wordprocessingShape">
                    <wps:wsp>
                      <wps:cNvPr id="433" name="Textbox 433"/>
                      <wps:cNvSpPr txBox="1"/>
                      <wps:spPr>
                        <a:xfrm>
                          <a:off x="0" y="0"/>
                          <a:ext cx="69215" cy="151765"/>
                        </a:xfrm>
                        <a:prstGeom prst="rect">
                          <a:avLst/>
                        </a:prstGeom>
                      </wps:spPr>
                      <wps:txbx>
                        <w:txbxContent>
                          <w:p>
                            <w:pPr>
                              <w:spacing w:line="166" w:lineRule="exact" w:before="0"/>
                              <w:ind w:left="0" w:right="0" w:firstLine="0"/>
                              <w:jc w:val="left"/>
                              <w:rPr>
                                <w:rFonts w:ascii="Lucida Sans Unicode" w:hAnsi="Lucida Sans Unicode"/>
                                <w:sz w:val="14"/>
                              </w:rPr>
                            </w:pPr>
                            <w:r>
                              <w:rPr>
                                <w:rFonts w:ascii="Lucida Sans Unicode" w:hAnsi="Lucida Sans Unicode"/>
                                <w:color w:val="231F20"/>
                                <w:spacing w:val="-10"/>
                                <w:w w:val="75"/>
                                <w:sz w:val="14"/>
                              </w:rPr>
                              <w:t>—</w:t>
                            </w:r>
                          </w:p>
                        </w:txbxContent>
                      </wps:txbx>
                      <wps:bodyPr wrap="square" lIns="0" tIns="0" rIns="0" bIns="0" rtlCol="0">
                        <a:noAutofit/>
                      </wps:bodyPr>
                    </wps:wsp>
                  </a:graphicData>
                </a:graphic>
              </wp:anchor>
            </w:drawing>
          </mc:Choice>
          <mc:Fallback>
            <w:pict>
              <v:shape style="position:absolute;margin-left:454.626404pt;margin-top:26.274187pt;width:5.45pt;height:11.95pt;mso-position-horizontal-relative:page;mso-position-vertical-relative:paragraph;z-index:-18087936" type="#_x0000_t202" id="docshape257" filled="false" stroked="false">
                <v:textbox inset="0,0,0,0">
                  <w:txbxContent>
                    <w:p>
                      <w:pPr>
                        <w:spacing w:line="166" w:lineRule="exact" w:before="0"/>
                        <w:ind w:left="0" w:right="0" w:firstLine="0"/>
                        <w:jc w:val="left"/>
                        <w:rPr>
                          <w:rFonts w:ascii="Lucida Sans Unicode" w:hAnsi="Lucida Sans Unicode"/>
                          <w:sz w:val="14"/>
                        </w:rPr>
                      </w:pPr>
                      <w:r>
                        <w:rPr>
                          <w:rFonts w:ascii="Lucida Sans Unicode" w:hAnsi="Lucida Sans Unicode"/>
                          <w:color w:val="231F20"/>
                          <w:spacing w:val="-10"/>
                          <w:w w:val="75"/>
                          <w:sz w:val="14"/>
                        </w:rPr>
                        <w:t>—</w:t>
                      </w:r>
                    </w:p>
                  </w:txbxContent>
                </v:textbox>
                <w10:wrap type="none"/>
              </v:shape>
            </w:pict>
          </mc:Fallback>
        </mc:AlternateContent>
      </w:r>
      <w:r>
        <w:rPr>
          <w:color w:val="231F20"/>
        </w:rPr>
        <w:t>The</w:t>
      </w:r>
      <w:r>
        <w:rPr>
          <w:color w:val="231F20"/>
          <w:spacing w:val="-5"/>
        </w:rPr>
        <w:t> </w:t>
      </w:r>
      <w:r>
        <w:rPr>
          <w:color w:val="231F20"/>
        </w:rPr>
        <w:t>relation</w:t>
      </w:r>
      <w:r>
        <w:rPr>
          <w:color w:val="231F20"/>
          <w:spacing w:val="-5"/>
        </w:rPr>
        <w:t> </w:t>
      </w:r>
      <w:r>
        <w:rPr>
          <w:color w:val="231F20"/>
        </w:rPr>
        <w:t>to</w:t>
      </w:r>
      <w:r>
        <w:rPr>
          <w:color w:val="231F20"/>
          <w:spacing w:val="-5"/>
        </w:rPr>
        <w:t> </w:t>
      </w:r>
      <w:r>
        <w:rPr>
          <w:color w:val="231F20"/>
        </w:rPr>
        <w:t>the</w:t>
      </w:r>
      <w:r>
        <w:rPr>
          <w:color w:val="231F20"/>
          <w:spacing w:val="-5"/>
        </w:rPr>
        <w:t> </w:t>
      </w:r>
      <w:r>
        <w:rPr>
          <w:color w:val="231F20"/>
        </w:rPr>
        <w:t>internal</w:t>
      </w:r>
      <w:r>
        <w:rPr>
          <w:color w:val="231F20"/>
          <w:spacing w:val="-4"/>
        </w:rPr>
        <w:t> </w:t>
      </w:r>
      <w:r>
        <w:rPr>
          <w:color w:val="231F20"/>
        </w:rPr>
        <w:t>state</w:t>
      </w:r>
      <w:r>
        <w:rPr>
          <w:color w:val="231F20"/>
          <w:spacing w:val="-5"/>
        </w:rPr>
        <w:t> </w:t>
      </w:r>
      <w:r>
        <w:rPr>
          <w:rFonts w:ascii="Calibri" w:hAnsi="Calibri"/>
          <w:i/>
          <w:color w:val="231F20"/>
        </w:rPr>
        <w:t>x</w:t>
      </w:r>
      <w:r>
        <w:rPr>
          <w:rFonts w:ascii="Lucida Sans Unicode" w:hAnsi="Lucida Sans Unicode"/>
          <w:color w:val="231F20"/>
          <w:vertAlign w:val="superscript"/>
        </w:rPr>
        <w:t>−</w:t>
      </w:r>
      <w:r>
        <w:rPr>
          <w:rFonts w:ascii="Lucida Sans Unicode" w:hAnsi="Lucida Sans Unicode"/>
          <w:color w:val="231F20"/>
          <w:spacing w:val="-9"/>
          <w:vertAlign w:val="baseline"/>
        </w:rPr>
        <w:t> </w:t>
      </w:r>
      <w:r>
        <w:rPr>
          <w:color w:val="231F20"/>
          <w:vertAlign w:val="baseline"/>
        </w:rPr>
        <w:t>can</w:t>
      </w:r>
      <w:r>
        <w:rPr>
          <w:color w:val="231F20"/>
          <w:spacing w:val="-4"/>
          <w:vertAlign w:val="baseline"/>
        </w:rPr>
        <w:t> </w:t>
      </w:r>
      <w:r>
        <w:rPr>
          <w:color w:val="231F20"/>
          <w:vertAlign w:val="baseline"/>
        </w:rPr>
        <w:t>be</w:t>
      </w:r>
      <w:r>
        <w:rPr>
          <w:color w:val="231F20"/>
          <w:spacing w:val="-4"/>
          <w:vertAlign w:val="baseline"/>
        </w:rPr>
        <w:t> </w:t>
      </w:r>
      <w:r>
        <w:rPr>
          <w:color w:val="231F20"/>
          <w:vertAlign w:val="baseline"/>
        </w:rPr>
        <w:t>derived</w:t>
      </w:r>
      <w:r>
        <w:rPr>
          <w:color w:val="231F20"/>
          <w:spacing w:val="-4"/>
          <w:vertAlign w:val="baseline"/>
        </w:rPr>
        <w:t> </w:t>
      </w:r>
      <w:r>
        <w:rPr>
          <w:color w:val="231F20"/>
          <w:spacing w:val="-5"/>
          <w:vertAlign w:val="baseline"/>
        </w:rPr>
        <w:t>as</w:t>
      </w:r>
    </w:p>
    <w:p>
      <w:pPr>
        <w:pStyle w:val="BodyText"/>
        <w:spacing w:line="222" w:lineRule="exact"/>
        <w:ind w:left="38"/>
      </w:pPr>
      <w:r>
        <w:rPr/>
        <w:br w:type="column"/>
      </w:r>
      <w:r>
        <w:rPr>
          <w:color w:val="231F20"/>
          <w:spacing w:val="-4"/>
        </w:rPr>
        <w:t>(22)</w:t>
      </w:r>
    </w:p>
    <w:p>
      <w:pPr>
        <w:pStyle w:val="BodyText"/>
        <w:spacing w:after="0" w:line="222" w:lineRule="exact"/>
        <w:sectPr>
          <w:type w:val="continuous"/>
          <w:pgSz w:w="11880" w:h="15840"/>
          <w:pgMar w:header="645" w:footer="365" w:top="800" w:bottom="560" w:left="720" w:right="360"/>
          <w:cols w:num="3" w:equalWidth="0">
            <w:col w:w="2356" w:space="2904"/>
            <w:col w:w="4280" w:space="408"/>
            <w:col w:w="852"/>
          </w:cols>
        </w:sectPr>
      </w:pPr>
    </w:p>
    <w:p>
      <w:pPr>
        <w:pStyle w:val="BodyText"/>
        <w:spacing w:line="208" w:lineRule="auto"/>
        <w:ind w:left="38" w:firstLine="199"/>
      </w:pPr>
      <w:r>
        <w:rPr>
          <w:color w:val="231F20"/>
          <w:spacing w:val="-2"/>
        </w:rPr>
        <w:t>Denote</w:t>
      </w:r>
      <w:r>
        <w:rPr>
          <w:color w:val="231F20"/>
          <w:spacing w:val="-6"/>
        </w:rPr>
        <w:t> </w:t>
      </w:r>
      <w:r>
        <w:rPr>
          <w:color w:val="231F20"/>
          <w:spacing w:val="-2"/>
        </w:rPr>
        <w:t>the</w:t>
      </w:r>
      <w:r>
        <w:rPr>
          <w:color w:val="231F20"/>
          <w:spacing w:val="-6"/>
        </w:rPr>
        <w:t> </w:t>
      </w:r>
      <w:r>
        <w:rPr>
          <w:color w:val="231F20"/>
          <w:spacing w:val="-2"/>
        </w:rPr>
        <w:t>optimizers</w:t>
      </w:r>
      <w:r>
        <w:rPr>
          <w:color w:val="231F20"/>
          <w:spacing w:val="-6"/>
        </w:rPr>
        <w:t> </w:t>
      </w:r>
      <w:r>
        <w:rPr>
          <w:color w:val="231F20"/>
          <w:spacing w:val="-2"/>
        </w:rPr>
        <w:t>of</w:t>
      </w:r>
      <w:r>
        <w:rPr>
          <w:color w:val="231F20"/>
          <w:spacing w:val="-6"/>
        </w:rPr>
        <w:t> </w:t>
      </w:r>
      <w:r>
        <w:rPr>
          <w:color w:val="231F20"/>
          <w:spacing w:val="-2"/>
        </w:rPr>
        <w:t>(6)</w:t>
      </w:r>
      <w:r>
        <w:rPr>
          <w:color w:val="231F20"/>
          <w:spacing w:val="-6"/>
        </w:rPr>
        <w:t> </w:t>
      </w:r>
      <w:r>
        <w:rPr>
          <w:color w:val="231F20"/>
          <w:spacing w:val="-2"/>
        </w:rPr>
        <w:t>by</w:t>
      </w:r>
      <w:r>
        <w:rPr>
          <w:color w:val="231F20"/>
          <w:spacing w:val="-6"/>
        </w:rPr>
        <w:t> </w:t>
      </w:r>
      <w:r>
        <w:rPr>
          <w:rFonts w:ascii="Calibri" w:hAnsi="Calibri"/>
          <w:i/>
          <w:color w:val="231F20"/>
          <w:spacing w:val="-2"/>
        </w:rPr>
        <w:t>α</w:t>
      </w:r>
      <w:r>
        <w:rPr>
          <w:rFonts w:ascii="Lucida Sans Unicode" w:hAnsi="Lucida Sans Unicode"/>
          <w:color w:val="231F20"/>
          <w:spacing w:val="-2"/>
          <w:vertAlign w:val="superscript"/>
        </w:rPr>
        <w:t>∗</w:t>
      </w:r>
      <w:r>
        <w:rPr>
          <w:rFonts w:ascii="Calibri" w:hAnsi="Calibri"/>
          <w:color w:val="231F20"/>
          <w:spacing w:val="-2"/>
          <w:vertAlign w:val="baseline"/>
        </w:rPr>
        <w:t>(</w:t>
      </w:r>
      <w:r>
        <w:rPr>
          <w:rFonts w:ascii="Calibri" w:hAnsi="Calibri"/>
          <w:i/>
          <w:color w:val="231F20"/>
          <w:spacing w:val="-2"/>
          <w:vertAlign w:val="baseline"/>
        </w:rPr>
        <w:t>t</w:t>
      </w:r>
      <w:r>
        <w:rPr>
          <w:rFonts w:ascii="Calibri" w:hAnsi="Calibri"/>
          <w:color w:val="231F20"/>
          <w:spacing w:val="-2"/>
          <w:vertAlign w:val="baseline"/>
        </w:rPr>
        <w:t>)</w:t>
      </w:r>
      <w:r>
        <w:rPr>
          <w:rFonts w:ascii="Calibri" w:hAnsi="Calibri"/>
          <w:i/>
          <w:color w:val="231F20"/>
          <w:spacing w:val="-2"/>
          <w:vertAlign w:val="baseline"/>
        </w:rPr>
        <w:t>,</w:t>
      </w:r>
      <w:r>
        <w:rPr>
          <w:rFonts w:ascii="Calibri" w:hAnsi="Calibri"/>
          <w:i/>
          <w:color w:val="231F20"/>
          <w:spacing w:val="-8"/>
          <w:vertAlign w:val="baseline"/>
        </w:rPr>
        <w:t> </w:t>
      </w:r>
      <w:r>
        <w:rPr>
          <w:rFonts w:ascii="Calibri" w:hAnsi="Calibri"/>
          <w:i/>
          <w:color w:val="231F20"/>
          <w:spacing w:val="-2"/>
          <w:vertAlign w:val="baseline"/>
        </w:rPr>
        <w:t>σ</w:t>
      </w:r>
      <w:r>
        <w:rPr>
          <w:rFonts w:ascii="Lucida Sans Unicode" w:hAnsi="Lucida Sans Unicode"/>
          <w:color w:val="231F20"/>
          <w:spacing w:val="-2"/>
          <w:vertAlign w:val="superscript"/>
        </w:rPr>
        <w:t>∗</w:t>
      </w:r>
      <w:r>
        <w:rPr>
          <w:rFonts w:ascii="Calibri" w:hAnsi="Calibri"/>
          <w:color w:val="231F20"/>
          <w:spacing w:val="-2"/>
          <w:vertAlign w:val="baseline"/>
        </w:rPr>
        <w:t>(</w:t>
      </w:r>
      <w:r>
        <w:rPr>
          <w:rFonts w:ascii="Calibri" w:hAnsi="Calibri"/>
          <w:i/>
          <w:color w:val="231F20"/>
          <w:spacing w:val="-2"/>
          <w:vertAlign w:val="baseline"/>
        </w:rPr>
        <w:t>t</w:t>
      </w:r>
      <w:r>
        <w:rPr>
          <w:rFonts w:ascii="Calibri" w:hAnsi="Calibri"/>
          <w:color w:val="231F20"/>
          <w:spacing w:val="-2"/>
          <w:vertAlign w:val="baseline"/>
        </w:rPr>
        <w:t>)</w:t>
      </w:r>
      <w:r>
        <w:rPr>
          <w:rFonts w:ascii="Calibri" w:hAnsi="Calibri"/>
          <w:i/>
          <w:color w:val="231F20"/>
          <w:spacing w:val="-2"/>
          <w:vertAlign w:val="baseline"/>
        </w:rPr>
        <w:t>,</w:t>
      </w:r>
      <w:r>
        <w:rPr>
          <w:rFonts w:ascii="Calibri" w:hAnsi="Calibri"/>
          <w:i/>
          <w:color w:val="231F20"/>
          <w:spacing w:val="-8"/>
          <w:vertAlign w:val="baseline"/>
        </w:rPr>
        <w:t> </w:t>
      </w:r>
      <w:r>
        <w:rPr>
          <w:rFonts w:ascii="Calibri" w:hAnsi="Calibri"/>
          <w:i/>
          <w:color w:val="231F20"/>
          <w:spacing w:val="-91"/>
          <w:w w:val="99"/>
          <w:vertAlign w:val="baseline"/>
        </w:rPr>
        <w:t>u</w:t>
      </w:r>
      <w:r>
        <w:rPr>
          <w:rFonts w:ascii="Calibri" w:hAnsi="Calibri"/>
          <w:color w:val="231F20"/>
          <w:spacing w:val="12"/>
          <w:w w:val="115"/>
          <w:vertAlign w:val="baseline"/>
        </w:rPr>
        <w:t>¯</w:t>
      </w:r>
      <w:r>
        <w:rPr>
          <w:rFonts w:ascii="Lucida Sans Unicode" w:hAnsi="Lucida Sans Unicode"/>
          <w:color w:val="231F20"/>
          <w:spacing w:val="21"/>
          <w:w w:val="56"/>
          <w:vertAlign w:val="superscript"/>
        </w:rPr>
        <w:t>∗</w:t>
      </w:r>
      <w:r>
        <w:rPr>
          <w:rFonts w:ascii="Calibri" w:hAnsi="Calibri"/>
          <w:color w:val="231F20"/>
          <w:spacing w:val="11"/>
          <w:w w:val="116"/>
          <w:vertAlign w:val="baseline"/>
        </w:rPr>
        <w:t>(</w:t>
      </w:r>
      <w:r>
        <w:rPr>
          <w:rFonts w:ascii="Calibri" w:hAnsi="Calibri"/>
          <w:i/>
          <w:color w:val="231F20"/>
          <w:spacing w:val="11"/>
          <w:w w:val="96"/>
          <w:vertAlign w:val="baseline"/>
        </w:rPr>
        <w:t>t</w:t>
      </w:r>
      <w:r>
        <w:rPr>
          <w:rFonts w:ascii="Calibri" w:hAnsi="Calibri"/>
          <w:color w:val="231F20"/>
          <w:spacing w:val="11"/>
          <w:w w:val="116"/>
          <w:vertAlign w:val="baseline"/>
        </w:rPr>
        <w:t>)</w:t>
      </w:r>
      <w:r>
        <w:rPr>
          <w:rFonts w:ascii="Calibri" w:hAnsi="Calibri"/>
          <w:i/>
          <w:color w:val="231F20"/>
          <w:spacing w:val="11"/>
          <w:w w:val="99"/>
          <w:vertAlign w:val="baseline"/>
        </w:rPr>
        <w:t>,</w:t>
      </w:r>
      <w:r>
        <w:rPr>
          <w:rFonts w:ascii="Calibri" w:hAnsi="Calibri"/>
          <w:i/>
          <w:color w:val="231F20"/>
          <w:spacing w:val="-8"/>
          <w:w w:val="99"/>
          <w:vertAlign w:val="baseline"/>
        </w:rPr>
        <w:t> </w:t>
      </w:r>
      <w:r>
        <w:rPr>
          <w:rFonts w:ascii="Calibri" w:hAnsi="Calibri"/>
          <w:i/>
          <w:color w:val="231F20"/>
          <w:spacing w:val="-2"/>
          <w:vertAlign w:val="baseline"/>
        </w:rPr>
        <w:t>y</w:t>
      </w:r>
      <w:r>
        <w:rPr>
          <w:rFonts w:ascii="Calibri" w:hAnsi="Calibri"/>
          <w:color w:val="231F20"/>
          <w:spacing w:val="-2"/>
          <w:vertAlign w:val="baseline"/>
        </w:rPr>
        <w:t>¯</w:t>
      </w:r>
      <w:r>
        <w:rPr>
          <w:rFonts w:ascii="Lucida Sans Unicode" w:hAnsi="Lucida Sans Unicode"/>
          <w:color w:val="231F20"/>
          <w:spacing w:val="-2"/>
          <w:vertAlign w:val="superscript"/>
        </w:rPr>
        <w:t>∗</w:t>
      </w:r>
      <w:r>
        <w:rPr>
          <w:rFonts w:ascii="Calibri" w:hAnsi="Calibri"/>
          <w:color w:val="231F20"/>
          <w:spacing w:val="-2"/>
          <w:vertAlign w:val="baseline"/>
        </w:rPr>
        <w:t>(</w:t>
      </w:r>
      <w:r>
        <w:rPr>
          <w:rFonts w:ascii="Calibri" w:hAnsi="Calibri"/>
          <w:i/>
          <w:color w:val="231F20"/>
          <w:spacing w:val="-2"/>
          <w:vertAlign w:val="baseline"/>
        </w:rPr>
        <w:t>t</w:t>
      </w:r>
      <w:r>
        <w:rPr>
          <w:rFonts w:ascii="Calibri" w:hAnsi="Calibri"/>
          <w:color w:val="231F20"/>
          <w:spacing w:val="-2"/>
          <w:vertAlign w:val="baseline"/>
        </w:rPr>
        <w:t>)</w:t>
      </w:r>
      <w:r>
        <w:rPr>
          <w:color w:val="231F20"/>
          <w:spacing w:val="-2"/>
          <w:vertAlign w:val="baseline"/>
        </w:rPr>
        <w:t>,</w:t>
      </w:r>
      <w:r>
        <w:rPr>
          <w:color w:val="231F20"/>
          <w:spacing w:val="-6"/>
          <w:vertAlign w:val="baseline"/>
        </w:rPr>
        <w:t> </w:t>
      </w:r>
      <w:r>
        <w:rPr>
          <w:color w:val="231F20"/>
          <w:spacing w:val="-2"/>
          <w:vertAlign w:val="baseline"/>
        </w:rPr>
        <w:t>and the output</w:t>
      </w:r>
      <w:r>
        <w:rPr>
          <w:color w:val="231F20"/>
          <w:spacing w:val="-1"/>
          <w:vertAlign w:val="baseline"/>
        </w:rPr>
        <w:t> </w:t>
      </w:r>
      <w:r>
        <w:rPr>
          <w:color w:val="231F20"/>
          <w:spacing w:val="-2"/>
          <w:vertAlign w:val="baseline"/>
        </w:rPr>
        <w:t>trajectory resulting</w:t>
      </w:r>
      <w:r>
        <w:rPr>
          <w:color w:val="231F20"/>
          <w:spacing w:val="-1"/>
          <w:vertAlign w:val="baseline"/>
        </w:rPr>
        <w:t> </w:t>
      </w:r>
      <w:r>
        <w:rPr>
          <w:color w:val="231F20"/>
          <w:spacing w:val="-2"/>
          <w:vertAlign w:val="baseline"/>
        </w:rPr>
        <w:t>from an open-loop application</w:t>
      </w:r>
      <w:r>
        <w:rPr>
          <w:color w:val="231F20"/>
          <w:spacing w:val="-1"/>
          <w:vertAlign w:val="baseline"/>
        </w:rPr>
        <w:t> </w:t>
      </w:r>
      <w:r>
        <w:rPr>
          <w:color w:val="231F20"/>
          <w:spacing w:val="-5"/>
          <w:vertAlign w:val="baseline"/>
        </w:rPr>
        <w:t>of</w:t>
      </w:r>
    </w:p>
    <w:p>
      <w:pPr>
        <w:spacing w:before="74"/>
        <w:ind w:left="38" w:right="0" w:firstLine="0"/>
        <w:jc w:val="left"/>
        <w:rPr>
          <w:rFonts w:ascii="Calibri" w:hAnsi="Calibri"/>
          <w:sz w:val="14"/>
        </w:rPr>
      </w:pPr>
      <w:r>
        <w:rPr/>
        <w:br w:type="column"/>
      </w:r>
      <w:r>
        <w:rPr>
          <w:rFonts w:ascii="Calibri" w:hAnsi="Calibri"/>
          <w:i/>
          <w:color w:val="231F20"/>
          <w:spacing w:val="-25"/>
          <w:w w:val="115"/>
          <w:position w:val="7"/>
          <w:sz w:val="20"/>
        </w:rPr>
        <w:t>y</w:t>
      </w:r>
      <w:r>
        <w:rPr>
          <w:rFonts w:ascii="Calibri" w:hAnsi="Calibri"/>
          <w:color w:val="231F20"/>
          <w:spacing w:val="-25"/>
          <w:w w:val="115"/>
          <w:sz w:val="14"/>
        </w:rPr>
        <w:t>[</w:t>
      </w:r>
      <w:r>
        <w:rPr>
          <w:rFonts w:ascii="Lucida Sans Unicode" w:hAnsi="Lucida Sans Unicode"/>
          <w:color w:val="231F20"/>
          <w:spacing w:val="-25"/>
          <w:w w:val="115"/>
          <w:position w:val="15"/>
          <w:sz w:val="14"/>
        </w:rPr>
        <w:t>−</w:t>
      </w:r>
      <w:r>
        <w:rPr>
          <w:rFonts w:ascii="Calibri" w:hAnsi="Calibri"/>
          <w:i/>
          <w:color w:val="231F20"/>
          <w:spacing w:val="-25"/>
          <w:w w:val="115"/>
          <w:sz w:val="14"/>
        </w:rPr>
        <w:t>t</w:t>
      </w:r>
      <w:r>
        <w:rPr>
          <w:rFonts w:ascii="Calibri" w:hAnsi="Calibri"/>
          <w:i/>
          <w:color w:val="231F20"/>
          <w:spacing w:val="38"/>
          <w:w w:val="115"/>
          <w:sz w:val="14"/>
        </w:rPr>
        <w:t> </w:t>
      </w:r>
      <w:r>
        <w:rPr>
          <w:rFonts w:ascii="Calibri" w:hAnsi="Calibri"/>
          <w:i/>
          <w:color w:val="231F20"/>
          <w:spacing w:val="-2"/>
          <w:w w:val="115"/>
          <w:sz w:val="14"/>
        </w:rPr>
        <w:t>n,t</w:t>
      </w:r>
      <w:r>
        <w:rPr>
          <w:rFonts w:ascii="Lucida Sans Unicode" w:hAnsi="Lucida Sans Unicode"/>
          <w:color w:val="231F20"/>
          <w:spacing w:val="-2"/>
          <w:w w:val="115"/>
          <w:sz w:val="14"/>
        </w:rPr>
        <w:t>−</w:t>
      </w:r>
      <w:r>
        <w:rPr>
          <w:rFonts w:ascii="Calibri" w:hAnsi="Calibri"/>
          <w:color w:val="231F20"/>
          <w:spacing w:val="-2"/>
          <w:w w:val="115"/>
          <w:sz w:val="14"/>
        </w:rPr>
        <w:t>1]</w:t>
      </w:r>
    </w:p>
    <w:p>
      <w:pPr>
        <w:spacing w:before="78"/>
        <w:ind w:left="25" w:right="0" w:firstLine="0"/>
        <w:jc w:val="left"/>
        <w:rPr>
          <w:rFonts w:ascii="Calibri" w:hAnsi="Calibri"/>
          <w:i/>
          <w:position w:val="-4"/>
          <w:sz w:val="14"/>
        </w:rPr>
      </w:pPr>
      <w:r>
        <w:rPr/>
        <w:br w:type="column"/>
      </w:r>
      <w:r>
        <w:rPr>
          <w:rFonts w:ascii="Calibri" w:hAnsi="Calibri"/>
          <w:color w:val="231F20"/>
          <w:spacing w:val="-6"/>
          <w:w w:val="115"/>
          <w:sz w:val="20"/>
        </w:rPr>
        <w:t>=</w:t>
      </w:r>
      <w:r>
        <w:rPr>
          <w:rFonts w:ascii="Calibri" w:hAnsi="Calibri"/>
          <w:color w:val="231F20"/>
          <w:spacing w:val="-7"/>
          <w:w w:val="115"/>
          <w:sz w:val="20"/>
        </w:rPr>
        <w:t> </w:t>
      </w:r>
      <w:r>
        <w:rPr>
          <w:rFonts w:ascii="Calibri" w:hAnsi="Calibri"/>
          <w:color w:val="231F20"/>
          <w:spacing w:val="-6"/>
          <w:w w:val="115"/>
          <w:sz w:val="20"/>
        </w:rPr>
        <w:t>Φ</w:t>
      </w:r>
      <w:r>
        <w:rPr>
          <w:rFonts w:ascii="Calibri" w:hAnsi="Calibri"/>
          <w:i/>
          <w:color w:val="231F20"/>
          <w:spacing w:val="-6"/>
          <w:w w:val="115"/>
          <w:sz w:val="20"/>
        </w:rPr>
        <w:t>x</w:t>
      </w:r>
      <w:r>
        <w:rPr>
          <w:rFonts w:ascii="Calibri" w:hAnsi="Calibri"/>
          <w:i/>
          <w:color w:val="231F20"/>
          <w:spacing w:val="-6"/>
          <w:w w:val="115"/>
          <w:position w:val="-4"/>
          <w:sz w:val="14"/>
        </w:rPr>
        <w:t>t</w:t>
      </w:r>
      <w:r>
        <w:rPr>
          <w:rFonts w:ascii="Lucida Sans Unicode" w:hAnsi="Lucida Sans Unicode"/>
          <w:color w:val="231F20"/>
          <w:spacing w:val="-6"/>
          <w:w w:val="115"/>
          <w:position w:val="8"/>
          <w:sz w:val="14"/>
        </w:rPr>
        <w:t>−</w:t>
      </w:r>
      <w:r>
        <w:rPr>
          <w:rFonts w:ascii="Lucida Sans Unicode" w:hAnsi="Lucida Sans Unicode"/>
          <w:color w:val="231F20"/>
          <w:spacing w:val="-4"/>
          <w:w w:val="115"/>
          <w:position w:val="8"/>
          <w:sz w:val="14"/>
        </w:rPr>
        <w:t> </w:t>
      </w:r>
      <w:r>
        <w:rPr>
          <w:rFonts w:ascii="Calibri" w:hAnsi="Calibri"/>
          <w:i/>
          <w:color w:val="231F20"/>
          <w:spacing w:val="-10"/>
          <w:w w:val="115"/>
          <w:position w:val="-4"/>
          <w:sz w:val="14"/>
        </w:rPr>
        <w:t>n</w:t>
      </w:r>
    </w:p>
    <w:p>
      <w:pPr>
        <w:spacing w:after="0"/>
        <w:jc w:val="left"/>
        <w:rPr>
          <w:rFonts w:ascii="Calibri" w:hAnsi="Calibri"/>
          <w:i/>
          <w:position w:val="-4"/>
          <w:sz w:val="14"/>
        </w:rPr>
        <w:sectPr>
          <w:type w:val="continuous"/>
          <w:pgSz w:w="11880" w:h="15840"/>
          <w:pgMar w:header="645" w:footer="365" w:top="800" w:bottom="560" w:left="720" w:right="360"/>
          <w:cols w:num="3" w:equalWidth="0">
            <w:col w:w="5060" w:space="1930"/>
            <w:col w:w="789" w:space="40"/>
            <w:col w:w="2981"/>
          </w:cols>
        </w:sectPr>
      </w:pPr>
    </w:p>
    <w:p>
      <w:pPr>
        <w:pStyle w:val="BodyText"/>
        <w:spacing w:line="213" w:lineRule="auto"/>
        <w:ind w:left="38"/>
        <w:jc w:val="both"/>
      </w:pPr>
      <w:r>
        <w:rPr>
          <w:rFonts w:ascii="Calibri" w:hAnsi="Calibri"/>
          <w:i/>
          <w:color w:val="231F20"/>
          <w:spacing w:val="-87"/>
          <w:w w:val="99"/>
        </w:rPr>
        <w:t>u</w:t>
      </w:r>
      <w:r>
        <w:rPr>
          <w:rFonts w:ascii="Calibri" w:hAnsi="Calibri"/>
          <w:color w:val="231F20"/>
          <w:spacing w:val="16"/>
          <w:w w:val="115"/>
        </w:rPr>
        <w:t>¯</w:t>
      </w:r>
      <w:r>
        <w:rPr>
          <w:rFonts w:ascii="Lucida Sans Unicode" w:hAnsi="Lucida Sans Unicode"/>
          <w:color w:val="231F20"/>
          <w:spacing w:val="24"/>
          <w:w w:val="56"/>
          <w:vertAlign w:val="superscript"/>
        </w:rPr>
        <w:t>∗</w:t>
      </w:r>
      <w:r>
        <w:rPr>
          <w:rFonts w:ascii="Calibri" w:hAnsi="Calibri"/>
          <w:color w:val="231F20"/>
          <w:spacing w:val="15"/>
          <w:w w:val="116"/>
          <w:vertAlign w:val="baseline"/>
        </w:rPr>
        <w:t>(</w:t>
      </w:r>
      <w:r>
        <w:rPr>
          <w:rFonts w:ascii="Calibri" w:hAnsi="Calibri"/>
          <w:i/>
          <w:color w:val="231F20"/>
          <w:spacing w:val="15"/>
          <w:w w:val="96"/>
          <w:vertAlign w:val="baseline"/>
        </w:rPr>
        <w:t>t</w:t>
      </w:r>
      <w:r>
        <w:rPr>
          <w:rFonts w:ascii="Calibri" w:hAnsi="Calibri"/>
          <w:color w:val="231F20"/>
          <w:spacing w:val="15"/>
          <w:w w:val="116"/>
          <w:vertAlign w:val="baseline"/>
        </w:rPr>
        <w:t>)</w:t>
      </w:r>
      <w:r>
        <w:rPr>
          <w:rFonts w:ascii="Calibri" w:hAnsi="Calibri"/>
          <w:color w:val="231F20"/>
          <w:spacing w:val="-5"/>
          <w:w w:val="99"/>
          <w:vertAlign w:val="baseline"/>
        </w:rPr>
        <w:t> </w:t>
      </w:r>
      <w:r>
        <w:rPr>
          <w:color w:val="231F20"/>
          <w:vertAlign w:val="baseline"/>
        </w:rPr>
        <w:t>by</w:t>
      </w:r>
      <w:r>
        <w:rPr>
          <w:color w:val="231F20"/>
          <w:spacing w:val="-10"/>
          <w:vertAlign w:val="baseline"/>
        </w:rPr>
        <w:t> </w:t>
      </w:r>
      <w:r>
        <w:rPr>
          <w:rFonts w:ascii="Calibri" w:hAnsi="Calibri"/>
          <w:i/>
          <w:color w:val="231F20"/>
          <w:vertAlign w:val="baseline"/>
        </w:rPr>
        <w:t>y</w:t>
      </w:r>
      <w:r>
        <w:rPr>
          <w:rFonts w:ascii="Calibri" w:hAnsi="Calibri"/>
          <w:color w:val="231F20"/>
          <w:vertAlign w:val="baseline"/>
        </w:rPr>
        <w:t>ˆ</w:t>
      </w:r>
      <w:r>
        <w:rPr>
          <w:color w:val="231F20"/>
          <w:vertAlign w:val="baseline"/>
        </w:rPr>
        <w:t>.</w:t>
      </w:r>
      <w:r>
        <w:rPr>
          <w:color w:val="231F20"/>
          <w:spacing w:val="-11"/>
          <w:vertAlign w:val="baseline"/>
        </w:rPr>
        <w:t> </w:t>
      </w:r>
      <w:r>
        <w:rPr>
          <w:color w:val="231F20"/>
          <w:vertAlign w:val="baseline"/>
        </w:rPr>
        <w:t>One</w:t>
      </w:r>
      <w:r>
        <w:rPr>
          <w:color w:val="231F20"/>
          <w:spacing w:val="-10"/>
          <w:vertAlign w:val="baseline"/>
        </w:rPr>
        <w:t> </w:t>
      </w:r>
      <w:r>
        <w:rPr>
          <w:color w:val="231F20"/>
          <w:vertAlign w:val="baseline"/>
        </w:rPr>
        <w:t>of</w:t>
      </w:r>
      <w:r>
        <w:rPr>
          <w:color w:val="231F20"/>
          <w:spacing w:val="-11"/>
          <w:vertAlign w:val="baseline"/>
        </w:rPr>
        <w:t> </w:t>
      </w:r>
      <w:r>
        <w:rPr>
          <w:color w:val="231F20"/>
          <w:vertAlign w:val="baseline"/>
        </w:rPr>
        <w:t>the</w:t>
      </w:r>
      <w:r>
        <w:rPr>
          <w:color w:val="231F20"/>
          <w:spacing w:val="-10"/>
          <w:vertAlign w:val="baseline"/>
        </w:rPr>
        <w:t> </w:t>
      </w:r>
      <w:r>
        <w:rPr>
          <w:color w:val="231F20"/>
          <w:vertAlign w:val="baseline"/>
        </w:rPr>
        <w:t>reasons</w:t>
      </w:r>
      <w:r>
        <w:rPr>
          <w:color w:val="231F20"/>
          <w:spacing w:val="-10"/>
          <w:vertAlign w:val="baseline"/>
        </w:rPr>
        <w:t> </w:t>
      </w:r>
      <w:r>
        <w:rPr>
          <w:color w:val="231F20"/>
          <w:vertAlign w:val="baseline"/>
        </w:rPr>
        <w:t>why</w:t>
      </w:r>
      <w:r>
        <w:rPr>
          <w:color w:val="231F20"/>
          <w:spacing w:val="-10"/>
          <w:vertAlign w:val="baseline"/>
        </w:rPr>
        <w:t> </w:t>
      </w:r>
      <w:r>
        <w:rPr>
          <w:color w:val="231F20"/>
          <w:vertAlign w:val="baseline"/>
        </w:rPr>
        <w:t>it</w:t>
      </w:r>
      <w:r>
        <w:rPr>
          <w:color w:val="231F20"/>
          <w:spacing w:val="-11"/>
          <w:vertAlign w:val="baseline"/>
        </w:rPr>
        <w:t> </w:t>
      </w:r>
      <w:r>
        <w:rPr>
          <w:color w:val="231F20"/>
          <w:vertAlign w:val="baseline"/>
        </w:rPr>
        <w:t>is</w:t>
      </w:r>
      <w:r>
        <w:rPr>
          <w:color w:val="231F20"/>
          <w:spacing w:val="-10"/>
          <w:vertAlign w:val="baseline"/>
        </w:rPr>
        <w:t> </w:t>
      </w:r>
      <w:r>
        <w:rPr>
          <w:color w:val="231F20"/>
          <w:vertAlign w:val="baseline"/>
        </w:rPr>
        <w:t>difficult</w:t>
      </w:r>
      <w:r>
        <w:rPr>
          <w:color w:val="231F20"/>
          <w:spacing w:val="-10"/>
          <w:vertAlign w:val="baseline"/>
        </w:rPr>
        <w:t> </w:t>
      </w:r>
      <w:r>
        <w:rPr>
          <w:color w:val="231F20"/>
          <w:vertAlign w:val="baseline"/>
        </w:rPr>
        <w:t>to</w:t>
      </w:r>
      <w:r>
        <w:rPr>
          <w:color w:val="231F20"/>
          <w:spacing w:val="-10"/>
          <w:vertAlign w:val="baseline"/>
        </w:rPr>
        <w:t> </w:t>
      </w:r>
      <w:r>
        <w:rPr>
          <w:color w:val="231F20"/>
          <w:vertAlign w:val="baseline"/>
        </w:rPr>
        <w:t>analyze</w:t>
      </w:r>
      <w:r>
        <w:rPr>
          <w:color w:val="231F20"/>
          <w:spacing w:val="-10"/>
          <w:vertAlign w:val="baseline"/>
        </w:rPr>
        <w:t> </w:t>
      </w:r>
      <w:r>
        <w:rPr>
          <w:color w:val="231F20"/>
          <w:vertAlign w:val="baseline"/>
        </w:rPr>
        <w:t>the presented MPC scheme is the nontrivial relation between the </w:t>
      </w:r>
      <w:r>
        <w:rPr>
          <w:color w:val="231F20"/>
          <w:spacing w:val="-4"/>
          <w:vertAlign w:val="baseline"/>
        </w:rPr>
        <w:t>predicted</w:t>
      </w:r>
      <w:r>
        <w:rPr>
          <w:color w:val="231F20"/>
          <w:spacing w:val="-16"/>
          <w:vertAlign w:val="baseline"/>
        </w:rPr>
        <w:t> </w:t>
      </w:r>
      <w:r>
        <w:rPr>
          <w:color w:val="231F20"/>
          <w:spacing w:val="-4"/>
          <w:vertAlign w:val="baseline"/>
        </w:rPr>
        <w:t>output</w:t>
      </w:r>
      <w:r>
        <w:rPr>
          <w:color w:val="231F20"/>
          <w:spacing w:val="-16"/>
          <w:vertAlign w:val="baseline"/>
        </w:rPr>
        <w:t> </w:t>
      </w:r>
      <w:r>
        <w:rPr>
          <w:rFonts w:ascii="Calibri" w:hAnsi="Calibri"/>
          <w:i/>
          <w:color w:val="231F20"/>
          <w:spacing w:val="-4"/>
          <w:vertAlign w:val="baseline"/>
        </w:rPr>
        <w:t>y</w:t>
      </w:r>
      <w:r>
        <w:rPr>
          <w:rFonts w:ascii="Calibri" w:hAnsi="Calibri"/>
          <w:color w:val="231F20"/>
          <w:spacing w:val="-4"/>
          <w:vertAlign w:val="baseline"/>
        </w:rPr>
        <w:t>¯</w:t>
      </w:r>
      <w:r>
        <w:rPr>
          <w:rFonts w:ascii="Lucida Sans Unicode" w:hAnsi="Lucida Sans Unicode"/>
          <w:color w:val="231F20"/>
          <w:spacing w:val="-4"/>
          <w:vertAlign w:val="superscript"/>
        </w:rPr>
        <w:t>∗</w:t>
      </w:r>
      <w:r>
        <w:rPr>
          <w:rFonts w:ascii="Calibri" w:hAnsi="Calibri"/>
          <w:color w:val="231F20"/>
          <w:spacing w:val="-4"/>
          <w:vertAlign w:val="baseline"/>
        </w:rPr>
        <w:t>(</w:t>
      </w:r>
      <w:r>
        <w:rPr>
          <w:rFonts w:ascii="Calibri" w:hAnsi="Calibri"/>
          <w:i/>
          <w:color w:val="231F20"/>
          <w:spacing w:val="-4"/>
          <w:vertAlign w:val="baseline"/>
        </w:rPr>
        <w:t>t</w:t>
      </w:r>
      <w:r>
        <w:rPr>
          <w:rFonts w:ascii="Calibri" w:hAnsi="Calibri"/>
          <w:color w:val="231F20"/>
          <w:spacing w:val="-4"/>
          <w:vertAlign w:val="baseline"/>
        </w:rPr>
        <w:t>)</w:t>
      </w:r>
      <w:r>
        <w:rPr>
          <w:rFonts w:ascii="Calibri" w:hAnsi="Calibri"/>
          <w:color w:val="231F20"/>
          <w:spacing w:val="-11"/>
          <w:vertAlign w:val="baseline"/>
        </w:rPr>
        <w:t> </w:t>
      </w:r>
      <w:r>
        <w:rPr>
          <w:color w:val="231F20"/>
          <w:spacing w:val="-4"/>
          <w:vertAlign w:val="baseline"/>
        </w:rPr>
        <w:t>and</w:t>
      </w:r>
      <w:r>
        <w:rPr>
          <w:color w:val="231F20"/>
          <w:spacing w:val="-16"/>
          <w:vertAlign w:val="baseline"/>
        </w:rPr>
        <w:t> </w:t>
      </w:r>
      <w:r>
        <w:rPr>
          <w:color w:val="231F20"/>
          <w:spacing w:val="-4"/>
          <w:vertAlign w:val="baseline"/>
        </w:rPr>
        <w:t>the</w:t>
      </w:r>
      <w:r>
        <w:rPr>
          <w:color w:val="231F20"/>
          <w:spacing w:val="-16"/>
          <w:vertAlign w:val="baseline"/>
        </w:rPr>
        <w:t> </w:t>
      </w:r>
      <w:r>
        <w:rPr>
          <w:color w:val="231F20"/>
          <w:spacing w:val="-4"/>
          <w:vertAlign w:val="baseline"/>
        </w:rPr>
        <w:t>“actual”</w:t>
      </w:r>
      <w:r>
        <w:rPr>
          <w:color w:val="231F20"/>
          <w:spacing w:val="-16"/>
          <w:vertAlign w:val="baseline"/>
        </w:rPr>
        <w:t> </w:t>
      </w:r>
      <w:r>
        <w:rPr>
          <w:color w:val="231F20"/>
          <w:spacing w:val="-4"/>
          <w:vertAlign w:val="baseline"/>
        </w:rPr>
        <w:t>output</w:t>
      </w:r>
      <w:r>
        <w:rPr>
          <w:color w:val="231F20"/>
          <w:spacing w:val="-16"/>
          <w:vertAlign w:val="baseline"/>
        </w:rPr>
        <w:t> </w:t>
      </w:r>
      <w:r>
        <w:rPr>
          <w:rFonts w:ascii="Calibri" w:hAnsi="Calibri"/>
          <w:i/>
          <w:color w:val="231F20"/>
          <w:spacing w:val="-4"/>
          <w:vertAlign w:val="baseline"/>
        </w:rPr>
        <w:t>y</w:t>
      </w:r>
      <w:r>
        <w:rPr>
          <w:rFonts w:ascii="Calibri" w:hAnsi="Calibri"/>
          <w:color w:val="231F20"/>
          <w:spacing w:val="-4"/>
          <w:vertAlign w:val="baseline"/>
        </w:rPr>
        <w:t>ˆ</w:t>
      </w:r>
      <w:r>
        <w:rPr>
          <w:color w:val="231F20"/>
          <w:spacing w:val="-4"/>
          <w:vertAlign w:val="baseline"/>
        </w:rPr>
        <w:t>.</w:t>
      </w:r>
      <w:r>
        <w:rPr>
          <w:color w:val="231F20"/>
          <w:spacing w:val="-16"/>
          <w:vertAlign w:val="baseline"/>
        </w:rPr>
        <w:t> </w:t>
      </w:r>
      <w:r>
        <w:rPr>
          <w:color w:val="231F20"/>
          <w:spacing w:val="-4"/>
          <w:vertAlign w:val="baseline"/>
        </w:rPr>
        <w:t>In</w:t>
      </w:r>
      <w:r>
        <w:rPr>
          <w:color w:val="231F20"/>
          <w:spacing w:val="-16"/>
          <w:vertAlign w:val="baseline"/>
        </w:rPr>
        <w:t> </w:t>
      </w:r>
      <w:r>
        <w:rPr>
          <w:color w:val="231F20"/>
          <w:spacing w:val="-4"/>
          <w:vertAlign w:val="baseline"/>
        </w:rPr>
        <w:t>the</w:t>
      </w:r>
      <w:r>
        <w:rPr>
          <w:color w:val="231F20"/>
          <w:spacing w:val="-16"/>
          <w:vertAlign w:val="baseline"/>
        </w:rPr>
        <w:t> </w:t>
      </w:r>
      <w:r>
        <w:rPr>
          <w:color w:val="231F20"/>
          <w:spacing w:val="-4"/>
          <w:vertAlign w:val="baseline"/>
        </w:rPr>
        <w:t>following,</w:t>
      </w:r>
    </w:p>
    <w:p>
      <w:pPr>
        <w:pStyle w:val="BodyText"/>
        <w:spacing w:line="235" w:lineRule="auto" w:before="19"/>
        <w:ind w:left="38" w:right="478"/>
        <w:rPr>
          <w:rFonts w:ascii="Calibri" w:hAnsi="Calibri"/>
          <w:i/>
        </w:rPr>
      </w:pPr>
      <w:r>
        <w:rPr/>
        <w:br w:type="column"/>
      </w:r>
      <w:r>
        <w:rPr>
          <w:color w:val="231F20"/>
          <w:spacing w:val="-2"/>
        </w:rPr>
        <w:t>with</w:t>
      </w:r>
      <w:r>
        <w:rPr>
          <w:color w:val="231F20"/>
          <w:spacing w:val="-4"/>
        </w:rPr>
        <w:t> </w:t>
      </w:r>
      <w:r>
        <w:rPr>
          <w:color w:val="231F20"/>
          <w:spacing w:val="-2"/>
        </w:rPr>
        <w:t>the</w:t>
      </w:r>
      <w:r>
        <w:rPr>
          <w:color w:val="231F20"/>
          <w:spacing w:val="-4"/>
        </w:rPr>
        <w:t> </w:t>
      </w:r>
      <w:r>
        <w:rPr>
          <w:color w:val="231F20"/>
          <w:spacing w:val="-2"/>
        </w:rPr>
        <w:t>observability</w:t>
      </w:r>
      <w:r>
        <w:rPr>
          <w:color w:val="231F20"/>
          <w:spacing w:val="-4"/>
        </w:rPr>
        <w:t> </w:t>
      </w:r>
      <w:r>
        <w:rPr>
          <w:color w:val="231F20"/>
          <w:spacing w:val="-2"/>
        </w:rPr>
        <w:t>matrix</w:t>
      </w:r>
      <w:r>
        <w:rPr>
          <w:color w:val="231F20"/>
          <w:spacing w:val="-4"/>
        </w:rPr>
        <w:t> </w:t>
      </w:r>
      <w:r>
        <w:rPr>
          <w:rFonts w:ascii="Calibri" w:hAnsi="Calibri"/>
          <w:color w:val="231F20"/>
          <w:spacing w:val="-2"/>
        </w:rPr>
        <w:t>Φ</w:t>
      </w:r>
      <w:r>
        <w:rPr>
          <w:color w:val="231F20"/>
          <w:spacing w:val="-2"/>
        </w:rPr>
        <w:t>.</w:t>
      </w:r>
      <w:r>
        <w:rPr>
          <w:color w:val="231F20"/>
          <w:spacing w:val="-4"/>
        </w:rPr>
        <w:t> </w:t>
      </w:r>
      <w:r>
        <w:rPr>
          <w:color w:val="231F20"/>
          <w:spacing w:val="-2"/>
        </w:rPr>
        <w:t>This</w:t>
      </w:r>
      <w:r>
        <w:rPr>
          <w:color w:val="231F20"/>
          <w:spacing w:val="-4"/>
        </w:rPr>
        <w:t> </w:t>
      </w:r>
      <w:r>
        <w:rPr>
          <w:color w:val="231F20"/>
          <w:spacing w:val="-2"/>
        </w:rPr>
        <w:t>leads</w:t>
      </w:r>
      <w:r>
        <w:rPr>
          <w:color w:val="231F20"/>
          <w:spacing w:val="-4"/>
        </w:rPr>
        <w:t> </w:t>
      </w:r>
      <w:r>
        <w:rPr>
          <w:color w:val="231F20"/>
          <w:spacing w:val="-2"/>
        </w:rPr>
        <w:t>to</w:t>
      </w:r>
      <w:r>
        <w:rPr>
          <w:color w:val="231F20"/>
          <w:spacing w:val="-4"/>
        </w:rPr>
        <w:t> </w:t>
      </w:r>
      <w:r>
        <w:rPr>
          <w:color w:val="231F20"/>
          <w:spacing w:val="-2"/>
        </w:rPr>
        <w:t>the</w:t>
      </w:r>
      <w:r>
        <w:rPr>
          <w:color w:val="231F20"/>
          <w:spacing w:val="-4"/>
        </w:rPr>
        <w:t> </w:t>
      </w:r>
      <w:r>
        <w:rPr>
          <w:color w:val="231F20"/>
          <w:spacing w:val="-2"/>
        </w:rPr>
        <w:t>corresponding </w:t>
      </w:r>
      <w:r>
        <w:rPr>
          <w:color w:val="231F20"/>
          <w:w w:val="105"/>
        </w:rPr>
        <w:t>output at time </w:t>
      </w:r>
      <w:r>
        <w:rPr>
          <w:rFonts w:ascii="Calibri" w:hAnsi="Calibri"/>
          <w:i/>
          <w:color w:val="231F20"/>
          <w:w w:val="105"/>
        </w:rPr>
        <w:t>t </w:t>
      </w:r>
      <w:r>
        <w:rPr>
          <w:rFonts w:ascii="Calibri" w:hAnsi="Calibri"/>
          <w:color w:val="231F20"/>
          <w:w w:val="125"/>
        </w:rPr>
        <w:t>+ </w:t>
      </w:r>
      <w:r>
        <w:rPr>
          <w:rFonts w:ascii="Calibri" w:hAnsi="Calibri"/>
          <w:i/>
          <w:color w:val="231F20"/>
          <w:w w:val="105"/>
        </w:rPr>
        <w:t>k</w:t>
      </w:r>
    </w:p>
    <w:p>
      <w:pPr>
        <w:tabs>
          <w:tab w:pos="1859" w:val="left" w:leader="none"/>
        </w:tabs>
        <w:spacing w:line="141" w:lineRule="exact" w:before="89"/>
        <w:ind w:left="1426" w:right="0" w:firstLine="0"/>
        <w:jc w:val="left"/>
        <w:rPr>
          <w:rFonts w:ascii="Lucida Sans Unicode" w:hAnsi="Lucida Sans Unicode"/>
          <w:sz w:val="20"/>
        </w:rPr>
      </w:pPr>
      <w:r>
        <w:rPr>
          <w:rFonts w:ascii="Calibri" w:hAnsi="Calibri"/>
          <w:i/>
          <w:color w:val="231F20"/>
          <w:spacing w:val="-5"/>
          <w:w w:val="130"/>
          <w:sz w:val="20"/>
        </w:rPr>
        <w:t>y</w:t>
      </w:r>
      <w:r>
        <w:rPr>
          <w:rFonts w:ascii="Lucida Sans Unicode" w:hAnsi="Lucida Sans Unicode"/>
          <w:color w:val="231F20"/>
          <w:spacing w:val="-5"/>
          <w:w w:val="130"/>
          <w:sz w:val="20"/>
          <w:vertAlign w:val="superscript"/>
        </w:rPr>
        <w:t>−</w:t>
      </w:r>
      <w:r>
        <w:rPr>
          <w:rFonts w:ascii="Lucida Sans Unicode" w:hAnsi="Lucida Sans Unicode"/>
          <w:color w:val="231F20"/>
          <w:sz w:val="20"/>
          <w:vertAlign w:val="baseline"/>
        </w:rPr>
        <w:tab/>
      </w:r>
      <w:r>
        <w:rPr>
          <w:rFonts w:ascii="Calibri" w:hAnsi="Calibri"/>
          <w:color w:val="231F20"/>
          <w:w w:val="130"/>
          <w:sz w:val="20"/>
          <w:vertAlign w:val="baseline"/>
        </w:rPr>
        <w:t>=</w:t>
      </w:r>
      <w:r>
        <w:rPr>
          <w:rFonts w:ascii="Calibri" w:hAnsi="Calibri"/>
          <w:color w:val="231F20"/>
          <w:spacing w:val="20"/>
          <w:w w:val="130"/>
          <w:sz w:val="20"/>
          <w:vertAlign w:val="baseline"/>
        </w:rPr>
        <w:t> </w:t>
      </w:r>
      <w:r>
        <w:rPr>
          <w:rFonts w:ascii="Calibri" w:hAnsi="Calibri"/>
          <w:i/>
          <w:color w:val="231F20"/>
          <w:w w:val="130"/>
          <w:sz w:val="20"/>
          <w:vertAlign w:val="baseline"/>
        </w:rPr>
        <w:t>CA</w:t>
      </w:r>
      <w:r>
        <w:rPr>
          <w:rFonts w:ascii="Calibri" w:hAnsi="Calibri"/>
          <w:i/>
          <w:color w:val="231F20"/>
          <w:w w:val="130"/>
          <w:sz w:val="20"/>
          <w:vertAlign w:val="superscript"/>
        </w:rPr>
        <w:t>n</w:t>
      </w:r>
      <w:r>
        <w:rPr>
          <w:rFonts w:ascii="Calibri" w:hAnsi="Calibri"/>
          <w:color w:val="231F20"/>
          <w:w w:val="130"/>
          <w:sz w:val="20"/>
          <w:vertAlign w:val="superscript"/>
        </w:rPr>
        <w:t>+</w:t>
      </w:r>
      <w:r>
        <w:rPr>
          <w:rFonts w:ascii="Calibri" w:hAnsi="Calibri"/>
          <w:i/>
          <w:color w:val="231F20"/>
          <w:w w:val="130"/>
          <w:sz w:val="20"/>
          <w:vertAlign w:val="superscript"/>
        </w:rPr>
        <w:t>k</w:t>
      </w:r>
      <w:r>
        <w:rPr>
          <w:rFonts w:ascii="Calibri" w:hAnsi="Calibri"/>
          <w:color w:val="231F20"/>
          <w:w w:val="130"/>
          <w:sz w:val="20"/>
          <w:vertAlign w:val="baseline"/>
        </w:rPr>
        <w:t>Φ</w:t>
      </w:r>
      <w:r>
        <w:rPr>
          <w:rFonts w:ascii="Calibri" w:hAnsi="Calibri"/>
          <w:color w:val="231F20"/>
          <w:spacing w:val="44"/>
          <w:w w:val="130"/>
          <w:sz w:val="20"/>
          <w:vertAlign w:val="baseline"/>
        </w:rPr>
        <w:t> </w:t>
      </w:r>
      <w:r>
        <w:rPr>
          <w:rFonts w:ascii="Calibri" w:hAnsi="Calibri"/>
          <w:i/>
          <w:color w:val="231F20"/>
          <w:spacing w:val="-5"/>
          <w:w w:val="130"/>
          <w:sz w:val="20"/>
          <w:vertAlign w:val="baseline"/>
        </w:rPr>
        <w:t>y</w:t>
      </w:r>
      <w:r>
        <w:rPr>
          <w:rFonts w:ascii="Lucida Sans Unicode" w:hAnsi="Lucida Sans Unicode"/>
          <w:color w:val="231F20"/>
          <w:spacing w:val="-5"/>
          <w:w w:val="130"/>
          <w:sz w:val="20"/>
          <w:vertAlign w:val="superscript"/>
        </w:rPr>
        <w:t>−</w:t>
      </w:r>
    </w:p>
    <w:p>
      <w:pPr>
        <w:spacing w:after="0" w:line="141" w:lineRule="exact"/>
        <w:jc w:val="left"/>
        <w:rPr>
          <w:rFonts w:ascii="Lucida Sans Unicode" w:hAnsi="Lucida Sans Unicode"/>
          <w:sz w:val="20"/>
        </w:rPr>
        <w:sectPr>
          <w:type w:val="continuous"/>
          <w:pgSz w:w="11880" w:h="15840"/>
          <w:pgMar w:header="645" w:footer="365" w:top="800" w:bottom="560" w:left="720" w:right="360"/>
          <w:cols w:num="2" w:equalWidth="0">
            <w:col w:w="5060" w:space="200"/>
            <w:col w:w="5540"/>
          </w:cols>
        </w:sectPr>
      </w:pPr>
    </w:p>
    <w:p>
      <w:pPr>
        <w:pStyle w:val="BodyText"/>
        <w:spacing w:line="199" w:lineRule="exact"/>
        <w:ind w:left="38"/>
      </w:pPr>
      <w:r>
        <w:rPr>
          <w:color w:val="231F20"/>
          <w:spacing w:val="-2"/>
        </w:rPr>
        <w:t>we</w:t>
      </w:r>
      <w:r>
        <w:rPr>
          <w:color w:val="231F20"/>
          <w:spacing w:val="-7"/>
        </w:rPr>
        <w:t> </w:t>
      </w:r>
      <w:r>
        <w:rPr>
          <w:color w:val="231F20"/>
          <w:spacing w:val="-2"/>
        </w:rPr>
        <w:t>derive</w:t>
      </w:r>
      <w:r>
        <w:rPr>
          <w:color w:val="231F20"/>
          <w:spacing w:val="-6"/>
        </w:rPr>
        <w:t> </w:t>
      </w:r>
      <w:r>
        <w:rPr>
          <w:color w:val="231F20"/>
          <w:spacing w:val="-2"/>
        </w:rPr>
        <w:t>a</w:t>
      </w:r>
      <w:r>
        <w:rPr>
          <w:color w:val="231F20"/>
          <w:spacing w:val="-7"/>
        </w:rPr>
        <w:t> </w:t>
      </w:r>
      <w:r>
        <w:rPr>
          <w:color w:val="231F20"/>
          <w:spacing w:val="-2"/>
        </w:rPr>
        <w:t>bound</w:t>
      </w:r>
      <w:r>
        <w:rPr>
          <w:color w:val="231F20"/>
          <w:spacing w:val="-6"/>
        </w:rPr>
        <w:t> </w:t>
      </w:r>
      <w:r>
        <w:rPr>
          <w:color w:val="231F20"/>
          <w:spacing w:val="-2"/>
        </w:rPr>
        <w:t>on</w:t>
      </w:r>
      <w:r>
        <w:rPr>
          <w:color w:val="231F20"/>
          <w:spacing w:val="-6"/>
        </w:rPr>
        <w:t> </w:t>
      </w:r>
      <w:r>
        <w:rPr>
          <w:color w:val="231F20"/>
          <w:spacing w:val="-2"/>
        </w:rPr>
        <w:t>the</w:t>
      </w:r>
      <w:r>
        <w:rPr>
          <w:color w:val="231F20"/>
          <w:spacing w:val="-7"/>
        </w:rPr>
        <w:t> </w:t>
      </w:r>
      <w:r>
        <w:rPr>
          <w:color w:val="231F20"/>
          <w:spacing w:val="-2"/>
        </w:rPr>
        <w:t>difference</w:t>
      </w:r>
      <w:r>
        <w:rPr>
          <w:color w:val="231F20"/>
          <w:spacing w:val="-6"/>
        </w:rPr>
        <w:t> </w:t>
      </w:r>
      <w:r>
        <w:rPr>
          <w:color w:val="231F20"/>
          <w:spacing w:val="-2"/>
        </w:rPr>
        <w:t>between</w:t>
      </w:r>
      <w:r>
        <w:rPr>
          <w:color w:val="231F20"/>
          <w:spacing w:val="-6"/>
        </w:rPr>
        <w:t> </w:t>
      </w:r>
      <w:r>
        <w:rPr>
          <w:color w:val="231F20"/>
          <w:spacing w:val="-2"/>
        </w:rPr>
        <w:t>the</w:t>
      </w:r>
      <w:r>
        <w:rPr>
          <w:color w:val="231F20"/>
          <w:spacing w:val="-7"/>
        </w:rPr>
        <w:t> </w:t>
      </w:r>
      <w:r>
        <w:rPr>
          <w:color w:val="231F20"/>
          <w:spacing w:val="-2"/>
        </w:rPr>
        <w:t>two</w:t>
      </w:r>
      <w:r>
        <w:rPr>
          <w:color w:val="231F20"/>
          <w:spacing w:val="-6"/>
        </w:rPr>
        <w:t> </w:t>
      </w:r>
      <w:r>
        <w:rPr>
          <w:color w:val="231F20"/>
          <w:spacing w:val="-2"/>
        </w:rPr>
        <w:t>quantities,</w:t>
      </w:r>
    </w:p>
    <w:p>
      <w:pPr>
        <w:spacing w:line="150" w:lineRule="exact" w:before="0"/>
        <w:ind w:left="38" w:right="0" w:firstLine="0"/>
        <w:jc w:val="left"/>
        <w:rPr>
          <w:rFonts w:ascii="Calibri"/>
          <w:i/>
          <w:sz w:val="14"/>
        </w:rPr>
      </w:pPr>
      <w:r>
        <w:rPr/>
        <w:br w:type="column"/>
      </w:r>
      <w:r>
        <w:rPr>
          <w:rFonts w:ascii="Calibri"/>
          <w:i/>
          <w:color w:val="231F20"/>
          <w:spacing w:val="-5"/>
          <w:w w:val="145"/>
          <w:sz w:val="14"/>
        </w:rPr>
        <w:t>t</w:t>
      </w:r>
      <w:r>
        <w:rPr>
          <w:rFonts w:ascii="Calibri"/>
          <w:color w:val="231F20"/>
          <w:spacing w:val="-5"/>
          <w:w w:val="145"/>
          <w:sz w:val="14"/>
        </w:rPr>
        <w:t>+</w:t>
      </w:r>
      <w:r>
        <w:rPr>
          <w:rFonts w:ascii="Calibri"/>
          <w:i/>
          <w:color w:val="231F20"/>
          <w:spacing w:val="-5"/>
          <w:w w:val="145"/>
          <w:sz w:val="14"/>
        </w:rPr>
        <w:t>k</w:t>
      </w:r>
    </w:p>
    <w:p>
      <w:pPr>
        <w:spacing w:line="187" w:lineRule="auto" w:before="0"/>
        <w:ind w:left="38" w:right="0" w:firstLine="0"/>
        <w:jc w:val="left"/>
        <w:rPr>
          <w:rFonts w:ascii="Calibri" w:hAnsi="Calibri"/>
          <w:sz w:val="14"/>
        </w:rPr>
      </w:pPr>
      <w:r>
        <w:rPr/>
        <w:br w:type="column"/>
      </w:r>
      <w:r>
        <w:rPr>
          <w:rFonts w:ascii="Lucida Sans Unicode" w:hAnsi="Lucida Sans Unicode"/>
          <w:color w:val="231F20"/>
          <w:position w:val="4"/>
          <w:sz w:val="14"/>
        </w:rPr>
        <w:t>†</w:t>
      </w:r>
      <w:r>
        <w:rPr>
          <w:rFonts w:ascii="Lucida Sans Unicode" w:hAnsi="Lucida Sans Unicode"/>
          <w:color w:val="231F20"/>
          <w:spacing w:val="35"/>
          <w:position w:val="4"/>
          <w:sz w:val="14"/>
        </w:rPr>
        <w:t> </w:t>
      </w:r>
      <w:r>
        <w:rPr>
          <w:rFonts w:ascii="Calibri" w:hAnsi="Calibri"/>
          <w:color w:val="231F20"/>
          <w:spacing w:val="-2"/>
          <w:sz w:val="14"/>
        </w:rPr>
        <w:t>[</w:t>
      </w:r>
      <w:r>
        <w:rPr>
          <w:rFonts w:ascii="Calibri" w:hAnsi="Calibri"/>
          <w:i/>
          <w:color w:val="231F20"/>
          <w:spacing w:val="-2"/>
          <w:sz w:val="14"/>
        </w:rPr>
        <w:t>t</w:t>
      </w:r>
      <w:r>
        <w:rPr>
          <w:rFonts w:ascii="Lucida Sans Unicode" w:hAnsi="Lucida Sans Unicode"/>
          <w:color w:val="231F20"/>
          <w:spacing w:val="-2"/>
          <w:sz w:val="14"/>
        </w:rPr>
        <w:t>−</w:t>
      </w:r>
      <w:r>
        <w:rPr>
          <w:rFonts w:ascii="Calibri" w:hAnsi="Calibri"/>
          <w:i/>
          <w:color w:val="231F20"/>
          <w:spacing w:val="-2"/>
          <w:sz w:val="14"/>
        </w:rPr>
        <w:t>n,t</w:t>
      </w:r>
      <w:r>
        <w:rPr>
          <w:rFonts w:ascii="Lucida Sans Unicode" w:hAnsi="Lucida Sans Unicode"/>
          <w:color w:val="231F20"/>
          <w:spacing w:val="-2"/>
          <w:sz w:val="14"/>
        </w:rPr>
        <w:t>−</w:t>
      </w:r>
      <w:r>
        <w:rPr>
          <w:rFonts w:ascii="Calibri" w:hAnsi="Calibri"/>
          <w:color w:val="231F20"/>
          <w:spacing w:val="-2"/>
          <w:sz w:val="14"/>
        </w:rPr>
        <w:t>1]</w:t>
      </w:r>
    </w:p>
    <w:p>
      <w:pPr>
        <w:spacing w:after="0" w:line="187" w:lineRule="auto"/>
        <w:jc w:val="left"/>
        <w:rPr>
          <w:rFonts w:ascii="Calibri" w:hAnsi="Calibri"/>
          <w:sz w:val="14"/>
        </w:rPr>
        <w:sectPr>
          <w:type w:val="continuous"/>
          <w:pgSz w:w="11880" w:h="15840"/>
          <w:pgMar w:header="645" w:footer="365" w:top="800" w:bottom="560" w:left="720" w:right="360"/>
          <w:cols w:num="3" w:equalWidth="0">
            <w:col w:w="5060" w:space="1686"/>
            <w:col w:w="306" w:space="1009"/>
            <w:col w:w="2739"/>
          </w:cols>
        </w:sectPr>
      </w:pPr>
    </w:p>
    <w:p>
      <w:pPr>
        <w:pStyle w:val="BodyText"/>
        <w:spacing w:before="76"/>
        <w:rPr>
          <w:rFonts w:ascii="Calibri"/>
        </w:rPr>
      </w:pPr>
    </w:p>
    <w:p>
      <w:pPr>
        <w:pStyle w:val="BodyText"/>
        <w:spacing w:after="0"/>
        <w:rPr>
          <w:rFonts w:ascii="Calibri"/>
        </w:rPr>
        <w:sectPr>
          <w:headerReference w:type="default" r:id="rId36"/>
          <w:footerReference w:type="default" r:id="rId37"/>
          <w:pgSz w:w="11880" w:h="15840"/>
          <w:pgMar w:header="645" w:footer="365" w:top="840" w:bottom="560" w:left="720" w:right="360"/>
        </w:sectPr>
      </w:pPr>
    </w:p>
    <w:p>
      <w:pPr>
        <w:pStyle w:val="BodyText"/>
        <w:spacing w:line="273" w:lineRule="exact" w:before="60"/>
        <w:ind w:left="122"/>
      </w:pPr>
      <w:r>
        <w:rPr>
          <w:color w:val="231F20"/>
        </w:rPr>
        <w:t>where</w:t>
      </w:r>
      <w:r>
        <w:rPr>
          <w:color w:val="231F20"/>
          <w:spacing w:val="-2"/>
        </w:rPr>
        <w:t> </w:t>
      </w:r>
      <w:r>
        <w:rPr>
          <w:rFonts w:ascii="Calibri" w:hAnsi="Calibri"/>
          <w:color w:val="231F20"/>
        </w:rPr>
        <w:t>Φ</w:t>
      </w:r>
      <w:r>
        <w:rPr>
          <w:rFonts w:ascii="Lucida Sans Unicode" w:hAnsi="Lucida Sans Unicode"/>
          <w:color w:val="231F20"/>
          <w:vertAlign w:val="subscript"/>
        </w:rPr>
        <w:t>†</w:t>
      </w:r>
      <w:r>
        <w:rPr>
          <w:rFonts w:ascii="Lucida Sans Unicode" w:hAnsi="Lucida Sans Unicode"/>
          <w:color w:val="231F20"/>
          <w:spacing w:val="-7"/>
          <w:vertAlign w:val="baseline"/>
        </w:rPr>
        <w:t> </w:t>
      </w:r>
      <w:r>
        <w:rPr>
          <w:color w:val="231F20"/>
          <w:vertAlign w:val="baseline"/>
        </w:rPr>
        <w:t>is</w:t>
      </w:r>
      <w:r>
        <w:rPr>
          <w:color w:val="231F20"/>
          <w:spacing w:val="-2"/>
          <w:vertAlign w:val="baseline"/>
        </w:rPr>
        <w:t> </w:t>
      </w:r>
      <w:r>
        <w:rPr>
          <w:color w:val="231F20"/>
          <w:vertAlign w:val="baseline"/>
        </w:rPr>
        <w:t>a</w:t>
      </w:r>
      <w:r>
        <w:rPr>
          <w:color w:val="231F20"/>
          <w:spacing w:val="-1"/>
          <w:vertAlign w:val="baseline"/>
        </w:rPr>
        <w:t> </w:t>
      </w:r>
      <w:r>
        <w:rPr>
          <w:color w:val="231F20"/>
          <w:vertAlign w:val="baseline"/>
        </w:rPr>
        <w:t>left-inverse</w:t>
      </w:r>
      <w:r>
        <w:rPr>
          <w:color w:val="231F20"/>
          <w:spacing w:val="-2"/>
          <w:vertAlign w:val="baseline"/>
        </w:rPr>
        <w:t> </w:t>
      </w:r>
      <w:r>
        <w:rPr>
          <w:color w:val="231F20"/>
          <w:vertAlign w:val="baseline"/>
        </w:rPr>
        <w:t>of</w:t>
      </w:r>
      <w:r>
        <w:rPr>
          <w:color w:val="231F20"/>
          <w:spacing w:val="-1"/>
          <w:vertAlign w:val="baseline"/>
        </w:rPr>
        <w:t> </w:t>
      </w:r>
      <w:r>
        <w:rPr>
          <w:rFonts w:ascii="Calibri" w:hAnsi="Calibri"/>
          <w:color w:val="231F20"/>
          <w:vertAlign w:val="baseline"/>
        </w:rPr>
        <w:t>Φ</w:t>
      </w:r>
      <w:r>
        <w:rPr>
          <w:color w:val="231F20"/>
          <w:vertAlign w:val="baseline"/>
        </w:rPr>
        <w:t>.</w:t>
      </w:r>
      <w:r>
        <w:rPr>
          <w:color w:val="231F20"/>
          <w:spacing w:val="-2"/>
          <w:vertAlign w:val="baseline"/>
        </w:rPr>
        <w:t> </w:t>
      </w:r>
      <w:r>
        <w:rPr>
          <w:color w:val="231F20"/>
          <w:vertAlign w:val="baseline"/>
        </w:rPr>
        <w:t>Using</w:t>
      </w:r>
      <w:r>
        <w:rPr>
          <w:color w:val="231F20"/>
          <w:spacing w:val="-1"/>
          <w:vertAlign w:val="baseline"/>
        </w:rPr>
        <w:t> </w:t>
      </w:r>
      <w:r>
        <w:rPr>
          <w:color w:val="231F20"/>
          <w:vertAlign w:val="baseline"/>
        </w:rPr>
        <w:t>this</w:t>
      </w:r>
      <w:r>
        <w:rPr>
          <w:color w:val="231F20"/>
          <w:spacing w:val="-2"/>
          <w:vertAlign w:val="baseline"/>
        </w:rPr>
        <w:t> </w:t>
      </w:r>
      <w:r>
        <w:rPr>
          <w:color w:val="231F20"/>
          <w:vertAlign w:val="baseline"/>
        </w:rPr>
        <w:t>fact,</w:t>
      </w:r>
      <w:r>
        <w:rPr>
          <w:color w:val="231F20"/>
          <w:spacing w:val="-1"/>
          <w:vertAlign w:val="baseline"/>
        </w:rPr>
        <w:t> </w:t>
      </w:r>
      <w:r>
        <w:rPr>
          <w:color w:val="231F20"/>
          <w:vertAlign w:val="baseline"/>
        </w:rPr>
        <w:t>the</w:t>
      </w:r>
      <w:r>
        <w:rPr>
          <w:color w:val="231F20"/>
          <w:spacing w:val="-2"/>
          <w:vertAlign w:val="baseline"/>
        </w:rPr>
        <w:t> expression</w:t>
      </w:r>
    </w:p>
    <w:p>
      <w:pPr>
        <w:pStyle w:val="BodyText"/>
        <w:spacing w:before="89"/>
        <w:ind w:left="122"/>
      </w:pPr>
      <w:r>
        <w:rPr/>
        <w:br w:type="column"/>
      </w:r>
      <w:r>
        <w:rPr>
          <w:color w:val="231F20"/>
          <w:spacing w:val="-2"/>
          <w:w w:val="105"/>
        </w:rPr>
        <w:t>Hence,</w:t>
      </w:r>
      <w:r>
        <w:rPr>
          <w:color w:val="231F20"/>
          <w:spacing w:val="16"/>
          <w:w w:val="105"/>
        </w:rPr>
        <w:t> </w:t>
      </w:r>
      <w:r>
        <w:rPr>
          <w:color w:val="231F20"/>
          <w:spacing w:val="-2"/>
          <w:w w:val="105"/>
        </w:rPr>
        <w:t>if</w:t>
      </w:r>
      <w:r>
        <w:rPr>
          <w:color w:val="231F20"/>
          <w:spacing w:val="16"/>
          <w:w w:val="105"/>
        </w:rPr>
        <w:t> </w:t>
      </w:r>
      <w:r>
        <w:rPr>
          <w:rFonts w:ascii="Calibri" w:hAnsi="Calibri"/>
          <w:i/>
          <w:color w:val="231F20"/>
          <w:spacing w:val="-2"/>
          <w:w w:val="105"/>
        </w:rPr>
        <w:t>ε</w:t>
      </w:r>
      <w:r>
        <w:rPr>
          <w:rFonts w:ascii="Calibri" w:hAnsi="Calibri"/>
          <w:color w:val="231F20"/>
          <w:spacing w:val="-2"/>
          <w:w w:val="105"/>
        </w:rPr>
        <w:t>¯</w:t>
      </w:r>
      <w:r>
        <w:rPr>
          <w:rFonts w:ascii="Calibri" w:hAnsi="Calibri"/>
          <w:color w:val="231F20"/>
          <w:spacing w:val="-2"/>
          <w:w w:val="105"/>
          <w:vertAlign w:val="subscript"/>
        </w:rPr>
        <w:t>0</w:t>
      </w:r>
      <w:r>
        <w:rPr>
          <w:rFonts w:ascii="Calibri" w:hAnsi="Calibri"/>
          <w:color w:val="231F20"/>
          <w:spacing w:val="28"/>
          <w:w w:val="105"/>
          <w:vertAlign w:val="baseline"/>
        </w:rPr>
        <w:t> </w:t>
      </w:r>
      <w:r>
        <w:rPr>
          <w:color w:val="231F20"/>
          <w:spacing w:val="-2"/>
          <w:w w:val="105"/>
          <w:vertAlign w:val="baseline"/>
        </w:rPr>
        <w:t>is</w:t>
      </w:r>
      <w:r>
        <w:rPr>
          <w:color w:val="231F20"/>
          <w:spacing w:val="16"/>
          <w:w w:val="105"/>
          <w:vertAlign w:val="baseline"/>
        </w:rPr>
        <w:t> </w:t>
      </w:r>
      <w:r>
        <w:rPr>
          <w:color w:val="231F20"/>
          <w:spacing w:val="-2"/>
          <w:w w:val="105"/>
          <w:vertAlign w:val="baseline"/>
        </w:rPr>
        <w:t>sufficiently</w:t>
      </w:r>
      <w:r>
        <w:rPr>
          <w:color w:val="231F20"/>
          <w:spacing w:val="16"/>
          <w:w w:val="105"/>
          <w:vertAlign w:val="baseline"/>
        </w:rPr>
        <w:t> </w:t>
      </w:r>
      <w:r>
        <w:rPr>
          <w:color w:val="231F20"/>
          <w:spacing w:val="-2"/>
          <w:w w:val="105"/>
          <w:vertAlign w:val="baseline"/>
        </w:rPr>
        <w:t>small,</w:t>
      </w:r>
      <w:r>
        <w:rPr>
          <w:color w:val="231F20"/>
          <w:spacing w:val="16"/>
          <w:w w:val="105"/>
          <w:vertAlign w:val="baseline"/>
        </w:rPr>
        <w:t> </w:t>
      </w:r>
      <w:r>
        <w:rPr>
          <w:color w:val="231F20"/>
          <w:spacing w:val="-2"/>
          <w:w w:val="105"/>
          <w:vertAlign w:val="baseline"/>
        </w:rPr>
        <w:t>then</w:t>
      </w:r>
      <w:r>
        <w:rPr>
          <w:color w:val="231F20"/>
          <w:spacing w:val="9"/>
          <w:w w:val="120"/>
          <w:vertAlign w:val="baseline"/>
        </w:rPr>
        <w:t> </w:t>
      </w:r>
      <w:r>
        <w:rPr>
          <w:rFonts w:ascii="Calibri" w:hAnsi="Calibri"/>
          <w:i/>
          <w:color w:val="231F20"/>
          <w:spacing w:val="-2"/>
          <w:w w:val="120"/>
          <w:vertAlign w:val="baseline"/>
        </w:rPr>
        <w:t>y</w:t>
      </w:r>
      <w:r>
        <w:rPr>
          <w:rFonts w:ascii="Calibri" w:hAnsi="Calibri"/>
          <w:color w:val="231F20"/>
          <w:spacing w:val="-2"/>
          <w:w w:val="120"/>
          <w:vertAlign w:val="baseline"/>
        </w:rPr>
        <w:t>ˆ</w:t>
      </w:r>
      <w:r>
        <w:rPr>
          <w:rFonts w:ascii="Calibri" w:hAnsi="Calibri"/>
          <w:i/>
          <w:color w:val="231F20"/>
          <w:spacing w:val="-2"/>
          <w:w w:val="120"/>
          <w:vertAlign w:val="subscript"/>
        </w:rPr>
        <w:t>t</w:t>
      </w:r>
      <w:r>
        <w:rPr>
          <w:rFonts w:ascii="Calibri" w:hAnsi="Calibri"/>
          <w:color w:val="231F20"/>
          <w:spacing w:val="-2"/>
          <w:w w:val="120"/>
          <w:vertAlign w:val="subscript"/>
        </w:rPr>
        <w:t>+</w:t>
      </w:r>
      <w:r>
        <w:rPr>
          <w:rFonts w:ascii="Calibri" w:hAnsi="Calibri"/>
          <w:i/>
          <w:color w:val="231F20"/>
          <w:spacing w:val="-2"/>
          <w:w w:val="120"/>
          <w:vertAlign w:val="subscript"/>
        </w:rPr>
        <w:t>k</w:t>
      </w:r>
      <w:r>
        <w:rPr>
          <w:rFonts w:ascii="Calibri" w:hAnsi="Calibri"/>
          <w:i/>
          <w:color w:val="231F20"/>
          <w:spacing w:val="24"/>
          <w:w w:val="120"/>
          <w:vertAlign w:val="baseline"/>
        </w:rPr>
        <w:t> </w:t>
      </w:r>
      <w:r>
        <w:rPr>
          <w:color w:val="231F20"/>
          <w:spacing w:val="-2"/>
          <w:w w:val="105"/>
          <w:vertAlign w:val="baseline"/>
        </w:rPr>
        <w:t>becomes</w:t>
      </w:r>
      <w:r>
        <w:rPr>
          <w:color w:val="231F20"/>
          <w:spacing w:val="16"/>
          <w:w w:val="105"/>
          <w:vertAlign w:val="baseline"/>
        </w:rPr>
        <w:t> </w:t>
      </w:r>
      <w:r>
        <w:rPr>
          <w:color w:val="231F20"/>
          <w:spacing w:val="-2"/>
          <w:w w:val="105"/>
          <w:vertAlign w:val="baseline"/>
        </w:rPr>
        <w:t>arbi-</w:t>
      </w:r>
    </w:p>
    <w:p>
      <w:pPr>
        <w:pStyle w:val="BodyText"/>
        <w:spacing w:after="0"/>
        <w:sectPr>
          <w:type w:val="continuous"/>
          <w:pgSz w:w="11880" w:h="15840"/>
          <w:pgMar w:header="645" w:footer="365" w:top="800" w:bottom="560" w:left="720" w:right="360"/>
          <w:cols w:num="2" w:equalWidth="0">
            <w:col w:w="5184" w:space="77"/>
            <w:col w:w="5539"/>
          </w:cols>
        </w:sectPr>
      </w:pPr>
    </w:p>
    <w:p>
      <w:pPr>
        <w:spacing w:line="148" w:lineRule="exact" w:before="0"/>
        <w:ind w:left="122" w:right="0" w:firstLine="0"/>
        <w:jc w:val="left"/>
        <w:rPr>
          <w:rFonts w:ascii="Calibri" w:hAnsi="Calibri"/>
          <w:i/>
          <w:position w:val="-6"/>
          <w:sz w:val="14"/>
        </w:rPr>
      </w:pPr>
      <w:r>
        <w:rPr>
          <w:color w:val="231F20"/>
          <w:w w:val="105"/>
          <w:sz w:val="20"/>
        </w:rPr>
        <w:t>for</w:t>
      </w:r>
      <w:r>
        <w:rPr>
          <w:color w:val="231F20"/>
          <w:spacing w:val="-11"/>
          <w:w w:val="105"/>
          <w:sz w:val="20"/>
        </w:rPr>
        <w:t> </w:t>
      </w:r>
      <w:r>
        <w:rPr>
          <w:rFonts w:ascii="Calibri" w:hAnsi="Calibri"/>
          <w:i/>
          <w:color w:val="231F20"/>
          <w:spacing w:val="-28"/>
          <w:w w:val="105"/>
          <w:sz w:val="20"/>
        </w:rPr>
        <w:t>y</w:t>
      </w:r>
      <w:r>
        <w:rPr>
          <w:rFonts w:ascii="Calibri" w:hAnsi="Calibri"/>
          <w:color w:val="231F20"/>
          <w:spacing w:val="-28"/>
          <w:w w:val="105"/>
          <w:position w:val="-6"/>
          <w:sz w:val="14"/>
        </w:rPr>
        <w:t>[</w:t>
      </w:r>
      <w:r>
        <w:rPr>
          <w:rFonts w:ascii="Lucida Sans Unicode" w:hAnsi="Lucida Sans Unicode"/>
          <w:color w:val="231F20"/>
          <w:spacing w:val="-28"/>
          <w:w w:val="105"/>
          <w:position w:val="8"/>
          <w:sz w:val="14"/>
        </w:rPr>
        <w:t>−</w:t>
      </w:r>
      <w:r>
        <w:rPr>
          <w:rFonts w:ascii="Calibri" w:hAnsi="Calibri"/>
          <w:i/>
          <w:color w:val="231F20"/>
          <w:spacing w:val="-28"/>
          <w:w w:val="105"/>
          <w:position w:val="-6"/>
          <w:sz w:val="14"/>
        </w:rPr>
        <w:t>t</w:t>
      </w:r>
    </w:p>
    <w:p>
      <w:pPr>
        <w:spacing w:line="49" w:lineRule="exact" w:before="99"/>
        <w:ind w:left="68" w:right="0" w:firstLine="0"/>
        <w:jc w:val="left"/>
        <w:rPr>
          <w:rFonts w:ascii="Lucida Sans Unicode" w:hAnsi="Lucida Sans Unicode"/>
          <w:sz w:val="14"/>
        </w:rPr>
      </w:pPr>
      <w:r>
        <w:rPr/>
        <w:br w:type="column"/>
      </w:r>
      <w:r>
        <w:rPr>
          <w:rFonts w:ascii="Calibri" w:hAnsi="Calibri"/>
          <w:i/>
          <w:color w:val="231F20"/>
          <w:spacing w:val="-4"/>
          <w:w w:val="115"/>
          <w:sz w:val="14"/>
        </w:rPr>
        <w:t>n,t</w:t>
      </w:r>
      <w:r>
        <w:rPr>
          <w:rFonts w:ascii="Lucida Sans Unicode" w:hAnsi="Lucida Sans Unicode"/>
          <w:color w:val="231F20"/>
          <w:spacing w:val="-4"/>
          <w:w w:val="115"/>
          <w:sz w:val="14"/>
        </w:rPr>
        <w:t>−</w:t>
      </w:r>
    </w:p>
    <w:p>
      <w:pPr>
        <w:pStyle w:val="BodyText"/>
        <w:spacing w:line="148" w:lineRule="exact"/>
        <w:ind w:left="122"/>
      </w:pPr>
      <w:r>
        <w:rPr/>
        <w:br w:type="column"/>
      </w:r>
      <w:r>
        <w:rPr>
          <w:color w:val="231F20"/>
          <w:spacing w:val="-2"/>
          <w:w w:val="105"/>
        </w:rPr>
        <w:t>in</w:t>
      </w:r>
      <w:r>
        <w:rPr>
          <w:color w:val="231F20"/>
          <w:spacing w:val="-12"/>
          <w:w w:val="105"/>
        </w:rPr>
        <w:t> </w:t>
      </w:r>
      <w:r>
        <w:rPr>
          <w:color w:val="231F20"/>
          <w:spacing w:val="-2"/>
          <w:w w:val="105"/>
        </w:rPr>
        <w:t>(22),</w:t>
      </w:r>
      <w:r>
        <w:rPr>
          <w:color w:val="231F20"/>
          <w:spacing w:val="-11"/>
          <w:w w:val="105"/>
        </w:rPr>
        <w:t> </w:t>
      </w:r>
      <w:r>
        <w:rPr>
          <w:color w:val="231F20"/>
          <w:spacing w:val="-2"/>
          <w:w w:val="105"/>
        </w:rPr>
        <w:t>and</w:t>
      </w:r>
      <w:r>
        <w:rPr>
          <w:color w:val="231F20"/>
          <w:spacing w:val="-11"/>
          <w:w w:val="105"/>
        </w:rPr>
        <w:t> </w:t>
      </w:r>
      <w:r>
        <w:rPr>
          <w:color w:val="231F20"/>
          <w:spacing w:val="-2"/>
          <w:w w:val="105"/>
        </w:rPr>
        <w:t>the</w:t>
      </w:r>
      <w:r>
        <w:rPr>
          <w:color w:val="231F20"/>
          <w:spacing w:val="-10"/>
          <w:w w:val="105"/>
        </w:rPr>
        <w:t> </w:t>
      </w:r>
      <w:r>
        <w:rPr>
          <w:color w:val="231F20"/>
          <w:spacing w:val="-2"/>
          <w:w w:val="105"/>
        </w:rPr>
        <w:t>inequality</w:t>
      </w:r>
      <w:r>
        <w:rPr>
          <w:color w:val="231F20"/>
          <w:spacing w:val="-7"/>
          <w:w w:val="105"/>
        </w:rPr>
        <w:t> </w:t>
      </w:r>
      <w:r>
        <w:rPr>
          <w:color w:val="231F20"/>
          <w:spacing w:val="-2"/>
          <w:w w:val="105"/>
        </w:rPr>
        <w:t>(15),</w:t>
      </w:r>
      <w:r>
        <w:rPr>
          <w:color w:val="231F20"/>
          <w:spacing w:val="13"/>
          <w:w w:val="105"/>
        </w:rPr>
        <w:t> </w:t>
      </w:r>
      <w:r>
        <w:rPr>
          <w:color w:val="231F20"/>
          <w:spacing w:val="-16"/>
          <w:position w:val="-4"/>
        </w:rPr>
        <w:drawing>
          <wp:inline distT="0" distB="0" distL="0" distR="0">
            <wp:extent cx="31750" cy="127000"/>
            <wp:effectExtent l="0" t="0" r="0" b="0"/>
            <wp:docPr id="438" name="Image 438"/>
            <wp:cNvGraphicFramePr>
              <a:graphicFrameLocks/>
            </wp:cNvGraphicFramePr>
            <a:graphic>
              <a:graphicData uri="http://schemas.openxmlformats.org/drawingml/2006/picture">
                <pic:pic>
                  <pic:nvPicPr>
                    <pic:cNvPr id="438" name="Image 438"/>
                    <pic:cNvPicPr/>
                  </pic:nvPicPr>
                  <pic:blipFill>
                    <a:blip r:embed="rId23" cstate="print"/>
                    <a:stretch>
                      <a:fillRect/>
                    </a:stretch>
                  </pic:blipFill>
                  <pic:spPr>
                    <a:xfrm>
                      <a:off x="0" y="0"/>
                      <a:ext cx="31750" cy="127000"/>
                    </a:xfrm>
                    <a:prstGeom prst="rect">
                      <a:avLst/>
                    </a:prstGeom>
                  </pic:spPr>
                </pic:pic>
              </a:graphicData>
            </a:graphic>
          </wp:inline>
        </w:drawing>
      </w:r>
      <w:r>
        <w:rPr>
          <w:color w:val="231F20"/>
          <w:spacing w:val="-16"/>
          <w:position w:val="-4"/>
        </w:rPr>
      </w:r>
      <w:r>
        <w:rPr>
          <w:color w:val="231F20"/>
          <w:spacing w:val="-10"/>
        </w:rPr>
        <w:t> </w:t>
      </w:r>
      <w:r>
        <w:rPr>
          <w:rFonts w:ascii="Calibri" w:hAnsi="Calibri"/>
          <w:i/>
          <w:color w:val="231F20"/>
          <w:spacing w:val="-2"/>
          <w:w w:val="105"/>
        </w:rPr>
        <w:t>y</w:t>
      </w:r>
      <w:r>
        <w:rPr>
          <w:rFonts w:ascii="Calibri" w:hAnsi="Calibri"/>
          <w:i/>
          <w:color w:val="231F20"/>
          <w:spacing w:val="-2"/>
          <w:w w:val="105"/>
          <w:position w:val="-5"/>
          <w:sz w:val="14"/>
        </w:rPr>
        <w:t>t</w:t>
      </w:r>
      <w:r>
        <w:rPr>
          <w:rFonts w:ascii="Lucida Sans Unicode" w:hAnsi="Lucida Sans Unicode"/>
          <w:color w:val="231F20"/>
          <w:spacing w:val="-2"/>
          <w:w w:val="105"/>
          <w:position w:val="8"/>
          <w:sz w:val="14"/>
        </w:rPr>
        <w:t>−</w:t>
      </w:r>
      <w:r>
        <w:rPr>
          <w:rFonts w:ascii="Calibri" w:hAnsi="Calibri"/>
          <w:color w:val="231F20"/>
          <w:spacing w:val="-2"/>
          <w:w w:val="105"/>
          <w:position w:val="-5"/>
          <w:sz w:val="14"/>
        </w:rPr>
        <w:t>+</w:t>
      </w:r>
      <w:r>
        <w:rPr>
          <w:rFonts w:ascii="Calibri" w:hAnsi="Calibri"/>
          <w:i/>
          <w:color w:val="231F20"/>
          <w:spacing w:val="-2"/>
          <w:w w:val="105"/>
          <w:position w:val="-5"/>
          <w:sz w:val="14"/>
        </w:rPr>
        <w:t>k</w:t>
      </w:r>
      <w:r>
        <w:rPr>
          <w:rFonts w:ascii="Calibri" w:hAnsi="Calibri"/>
          <w:i/>
          <w:color w:val="231F20"/>
          <w:spacing w:val="-5"/>
          <w:w w:val="105"/>
          <w:position w:val="-5"/>
          <w:sz w:val="14"/>
        </w:rPr>
        <w:t> </w:t>
      </w:r>
      <w:r>
        <w:rPr>
          <w:rFonts w:ascii="Calibri" w:hAnsi="Calibri"/>
          <w:i/>
          <w:color w:val="231F20"/>
          <w:spacing w:val="6"/>
          <w:position w:val="-4"/>
          <w:sz w:val="14"/>
        </w:rPr>
        <w:drawing>
          <wp:inline distT="0" distB="0" distL="0" distR="0">
            <wp:extent cx="31750" cy="127000"/>
            <wp:effectExtent l="0" t="0" r="0" b="0"/>
            <wp:docPr id="439" name="Image 439"/>
            <wp:cNvGraphicFramePr>
              <a:graphicFrameLocks/>
            </wp:cNvGraphicFramePr>
            <a:graphic>
              <a:graphicData uri="http://schemas.openxmlformats.org/drawingml/2006/picture">
                <pic:pic>
                  <pic:nvPicPr>
                    <pic:cNvPr id="439" name="Image 439"/>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6"/>
          <w:position w:val="-4"/>
          <w:sz w:val="14"/>
        </w:rPr>
      </w:r>
      <w:r>
        <w:rPr>
          <w:color w:val="231F20"/>
          <w:spacing w:val="-17"/>
          <w:position w:val="-2"/>
          <w:sz w:val="14"/>
        </w:rPr>
        <w:t> </w:t>
      </w:r>
      <w:r>
        <w:rPr>
          <w:rFonts w:ascii="Lucida Sans Unicode" w:hAnsi="Lucida Sans Unicode"/>
          <w:color w:val="231F20"/>
          <w:spacing w:val="-2"/>
          <w:w w:val="105"/>
          <w:position w:val="-2"/>
          <w:sz w:val="14"/>
        </w:rPr>
        <w:t>∞</w:t>
      </w:r>
      <w:r>
        <w:rPr>
          <w:rFonts w:ascii="Lucida Sans Unicode" w:hAnsi="Lucida Sans Unicode"/>
          <w:color w:val="231F20"/>
          <w:spacing w:val="6"/>
          <w:w w:val="105"/>
          <w:position w:val="-2"/>
          <w:sz w:val="14"/>
        </w:rPr>
        <w:t> </w:t>
      </w:r>
      <w:r>
        <w:rPr>
          <w:color w:val="231F20"/>
          <w:spacing w:val="-2"/>
          <w:w w:val="105"/>
        </w:rPr>
        <w:t>can</w:t>
      </w:r>
      <w:r>
        <w:rPr>
          <w:color w:val="231F20"/>
          <w:spacing w:val="-7"/>
          <w:w w:val="105"/>
        </w:rPr>
        <w:t> </w:t>
      </w:r>
      <w:r>
        <w:rPr>
          <w:color w:val="231F20"/>
          <w:spacing w:val="-5"/>
          <w:w w:val="105"/>
        </w:rPr>
        <w:t>be</w:t>
      </w:r>
    </w:p>
    <w:p>
      <w:pPr>
        <w:pStyle w:val="BodyText"/>
        <w:spacing w:line="148" w:lineRule="exact"/>
        <w:ind w:left="122"/>
      </w:pPr>
      <w:r>
        <w:rPr/>
        <w:br w:type="column"/>
      </w:r>
      <w:r>
        <w:rPr>
          <w:color w:val="231F20"/>
        </w:rPr>
        <w:t>trarily</w:t>
      </w:r>
      <w:r>
        <w:rPr>
          <w:color w:val="231F20"/>
          <w:spacing w:val="19"/>
        </w:rPr>
        <w:t> </w:t>
      </w:r>
      <w:r>
        <w:rPr>
          <w:color w:val="231F20"/>
        </w:rPr>
        <w:t>small</w:t>
      </w:r>
      <w:r>
        <w:rPr>
          <w:color w:val="231F20"/>
          <w:spacing w:val="19"/>
        </w:rPr>
        <w:t> </w:t>
      </w:r>
      <w:r>
        <w:rPr>
          <w:color w:val="231F20"/>
        </w:rPr>
        <w:t>at</w:t>
      </w:r>
      <w:r>
        <w:rPr>
          <w:color w:val="231F20"/>
          <w:spacing w:val="19"/>
        </w:rPr>
        <w:t> </w:t>
      </w:r>
      <w:r>
        <w:rPr>
          <w:color w:val="231F20"/>
        </w:rPr>
        <w:t>the</w:t>
      </w:r>
      <w:r>
        <w:rPr>
          <w:color w:val="231F20"/>
          <w:spacing w:val="19"/>
        </w:rPr>
        <w:t> </w:t>
      </w:r>
      <w:r>
        <w:rPr>
          <w:color w:val="231F20"/>
        </w:rPr>
        <w:t>above</w:t>
      </w:r>
      <w:r>
        <w:rPr>
          <w:color w:val="231F20"/>
          <w:spacing w:val="20"/>
        </w:rPr>
        <w:t> </w:t>
      </w:r>
      <w:r>
        <w:rPr>
          <w:color w:val="231F20"/>
        </w:rPr>
        <w:t>time</w:t>
      </w:r>
      <w:r>
        <w:rPr>
          <w:color w:val="231F20"/>
          <w:spacing w:val="19"/>
        </w:rPr>
        <w:t> </w:t>
      </w:r>
      <w:r>
        <w:rPr>
          <w:color w:val="231F20"/>
        </w:rPr>
        <w:t>instants.</w:t>
      </w:r>
      <w:r>
        <w:rPr>
          <w:color w:val="231F20"/>
          <w:spacing w:val="19"/>
        </w:rPr>
        <w:t> </w:t>
      </w:r>
      <w:r>
        <w:rPr>
          <w:color w:val="231F20"/>
        </w:rPr>
        <w:t>This</w:t>
      </w:r>
      <w:r>
        <w:rPr>
          <w:color w:val="231F20"/>
          <w:spacing w:val="19"/>
        </w:rPr>
        <w:t> </w:t>
      </w:r>
      <w:r>
        <w:rPr>
          <w:color w:val="231F20"/>
        </w:rPr>
        <w:t>implies</w:t>
      </w:r>
      <w:r>
        <w:rPr>
          <w:color w:val="231F20"/>
          <w:spacing w:val="19"/>
        </w:rPr>
        <w:t> </w:t>
      </w:r>
      <w:r>
        <w:rPr>
          <w:color w:val="231F20"/>
        </w:rPr>
        <w:t>that</w:t>
      </w:r>
      <w:r>
        <w:rPr>
          <w:color w:val="231F20"/>
          <w:spacing w:val="19"/>
        </w:rPr>
        <w:t> </w:t>
      </w:r>
      <w:r>
        <w:rPr>
          <w:color w:val="231F20"/>
          <w:spacing w:val="-5"/>
        </w:rPr>
        <w:t>the</w:t>
      </w:r>
    </w:p>
    <w:p>
      <w:pPr>
        <w:pStyle w:val="BodyText"/>
        <w:spacing w:after="0" w:line="148" w:lineRule="exact"/>
        <w:sectPr>
          <w:type w:val="continuous"/>
          <w:pgSz w:w="11880" w:h="15840"/>
          <w:pgMar w:header="645" w:footer="365" w:top="800" w:bottom="560" w:left="720" w:right="360"/>
          <w:cols w:num="4" w:equalWidth="0">
            <w:col w:w="617" w:space="40"/>
            <w:col w:w="383" w:space="70"/>
            <w:col w:w="4073" w:space="77"/>
            <w:col w:w="5540"/>
          </w:cols>
        </w:sectPr>
      </w:pPr>
    </w:p>
    <w:p>
      <w:pPr>
        <w:spacing w:line="315" w:lineRule="exact" w:before="0"/>
        <w:ind w:left="122" w:right="0" w:firstLine="0"/>
        <w:jc w:val="left"/>
        <w:rPr>
          <w:rFonts w:ascii="Calibri" w:hAnsi="Calibri"/>
          <w:position w:val="17"/>
          <w:sz w:val="14"/>
        </w:rPr>
      </w:pPr>
      <w:r>
        <w:rPr>
          <w:rFonts w:ascii="Calibri" w:hAnsi="Calibri"/>
          <w:position w:val="17"/>
          <w:sz w:val="14"/>
        </w:rPr>
        <mc:AlternateContent>
          <mc:Choice Requires="wps">
            <w:drawing>
              <wp:anchor distT="0" distB="0" distL="0" distR="0" allowOverlap="1" layoutInCell="1" locked="0" behindDoc="1" simplePos="0" relativeHeight="485263360">
                <wp:simplePos x="0" y="0"/>
                <wp:positionH relativeFrom="page">
                  <wp:posOffset>3875242</wp:posOffset>
                </wp:positionH>
                <wp:positionV relativeFrom="paragraph">
                  <wp:posOffset>365202</wp:posOffset>
                </wp:positionV>
                <wp:extent cx="3188970" cy="293370"/>
                <wp:effectExtent l="0" t="0" r="0" b="0"/>
                <wp:wrapNone/>
                <wp:docPr id="440" name="Textbox 440"/>
                <wp:cNvGraphicFramePr>
                  <a:graphicFrameLocks/>
                </wp:cNvGraphicFramePr>
                <a:graphic>
                  <a:graphicData uri="http://schemas.microsoft.com/office/word/2010/wordprocessingShape">
                    <wps:wsp>
                      <wps:cNvPr id="440" name="Textbox 440"/>
                      <wps:cNvSpPr txBox="1"/>
                      <wps:spPr>
                        <a:xfrm>
                          <a:off x="0" y="0"/>
                          <a:ext cx="3188970" cy="293370"/>
                        </a:xfrm>
                        <a:prstGeom prst="rect">
                          <a:avLst/>
                        </a:prstGeom>
                      </wps:spPr>
                      <wps:txbx>
                        <w:txbxContent>
                          <w:p>
                            <w:pPr>
                              <w:pStyle w:val="BodyText"/>
                              <w:tabs>
                                <w:tab w:pos="3700" w:val="left" w:leader="none"/>
                              </w:tabs>
                              <w:spacing w:line="208" w:lineRule="auto"/>
                            </w:pPr>
                            <w:r>
                              <w:rPr>
                                <w:rFonts w:ascii="Calibri" w:hAnsi="Calibri"/>
                                <w:color w:val="231F20"/>
                                <w:w w:val="115"/>
                              </w:rPr>
                              <w:t>Φ</w:t>
                            </w:r>
                            <w:r>
                              <w:rPr>
                                <w:rFonts w:ascii="Lucida Sans Unicode" w:hAnsi="Lucida Sans Unicode"/>
                                <w:color w:val="231F20"/>
                                <w:w w:val="115"/>
                                <w:vertAlign w:val="subscript"/>
                              </w:rPr>
                              <w:t>†</w:t>
                            </w:r>
                            <w:r>
                              <w:rPr>
                                <w:rFonts w:ascii="Calibri" w:hAnsi="Calibri"/>
                                <w:i/>
                                <w:color w:val="231F20"/>
                                <w:w w:val="115"/>
                                <w:vertAlign w:val="baseline"/>
                              </w:rPr>
                              <w:t>y</w:t>
                            </w:r>
                            <w:r>
                              <w:rPr>
                                <w:rFonts w:ascii="Calibri" w:hAnsi="Calibri"/>
                                <w:color w:val="231F20"/>
                                <w:w w:val="115"/>
                                <w:vertAlign w:val="baseline"/>
                              </w:rPr>
                              <w:t>ˆ</w:t>
                            </w:r>
                            <w:r>
                              <w:rPr>
                                <w:rFonts w:ascii="Calibri" w:hAnsi="Calibri"/>
                                <w:color w:val="231F20"/>
                                <w:w w:val="115"/>
                                <w:vertAlign w:val="subscript"/>
                              </w:rPr>
                              <w:t>[</w:t>
                            </w:r>
                            <w:r>
                              <w:rPr>
                                <w:rFonts w:ascii="Calibri" w:hAnsi="Calibri"/>
                                <w:i/>
                                <w:color w:val="231F20"/>
                                <w:w w:val="115"/>
                                <w:vertAlign w:val="subscript"/>
                              </w:rPr>
                              <w:t>t</w:t>
                            </w:r>
                            <w:r>
                              <w:rPr>
                                <w:rFonts w:ascii="Calibri" w:hAnsi="Calibri"/>
                                <w:color w:val="231F20"/>
                                <w:w w:val="115"/>
                                <w:vertAlign w:val="subscript"/>
                              </w:rPr>
                              <w:t>+</w:t>
                            </w:r>
                            <w:r>
                              <w:rPr>
                                <w:rFonts w:ascii="Calibri" w:hAnsi="Calibri"/>
                                <w:i/>
                                <w:color w:val="231F20"/>
                                <w:w w:val="115"/>
                                <w:vertAlign w:val="subscript"/>
                              </w:rPr>
                              <w:t>L</w:t>
                            </w:r>
                            <w:r>
                              <w:rPr>
                                <w:rFonts w:ascii="Lucida Sans Unicode" w:hAnsi="Lucida Sans Unicode"/>
                                <w:color w:val="231F20"/>
                                <w:w w:val="115"/>
                                <w:vertAlign w:val="subscript"/>
                              </w:rPr>
                              <w:t>−</w:t>
                            </w:r>
                            <w:r>
                              <w:rPr>
                                <w:rFonts w:ascii="Calibri" w:hAnsi="Calibri"/>
                                <w:i/>
                                <w:color w:val="231F20"/>
                                <w:w w:val="115"/>
                                <w:vertAlign w:val="subscript"/>
                              </w:rPr>
                              <w:t>n,t</w:t>
                            </w:r>
                            <w:r>
                              <w:rPr>
                                <w:rFonts w:ascii="Calibri" w:hAnsi="Calibri"/>
                                <w:color w:val="231F20"/>
                                <w:w w:val="115"/>
                                <w:vertAlign w:val="subscript"/>
                              </w:rPr>
                              <w:t>+</w:t>
                            </w:r>
                            <w:r>
                              <w:rPr>
                                <w:rFonts w:ascii="Calibri" w:hAnsi="Calibri"/>
                                <w:i/>
                                <w:color w:val="231F20"/>
                                <w:w w:val="115"/>
                                <w:vertAlign w:val="subscript"/>
                              </w:rPr>
                              <w:t>L</w:t>
                            </w:r>
                            <w:r>
                              <w:rPr>
                                <w:rFonts w:ascii="Lucida Sans Unicode" w:hAnsi="Lucida Sans Unicode"/>
                                <w:color w:val="231F20"/>
                                <w:w w:val="115"/>
                                <w:vertAlign w:val="subscript"/>
                              </w:rPr>
                              <w:t>−</w:t>
                            </w:r>
                            <w:r>
                              <w:rPr>
                                <w:rFonts w:ascii="Calibri" w:hAnsi="Calibri"/>
                                <w:color w:val="231F20"/>
                                <w:w w:val="115"/>
                                <w:vertAlign w:val="subscript"/>
                              </w:rPr>
                              <w:t>1]</w:t>
                            </w:r>
                            <w:r>
                              <w:rPr>
                                <w:color w:val="231F20"/>
                                <w:w w:val="115"/>
                                <w:vertAlign w:val="baseline"/>
                              </w:rPr>
                              <w:t>,</w:t>
                            </w:r>
                            <w:r>
                              <w:rPr>
                                <w:color w:val="231F20"/>
                                <w:w w:val="115"/>
                                <w:vertAlign w:val="baseline"/>
                              </w:rPr>
                              <w:t> </w:t>
                            </w:r>
                            <w:r>
                              <w:rPr>
                                <w:color w:val="231F20"/>
                                <w:vertAlign w:val="baseline"/>
                              </w:rPr>
                              <w:t>approaches</w:t>
                            </w:r>
                            <w:r>
                              <w:rPr>
                                <w:color w:val="231F20"/>
                                <w:spacing w:val="40"/>
                                <w:vertAlign w:val="baseline"/>
                              </w:rPr>
                              <w:t> </w:t>
                            </w:r>
                            <w:r>
                              <w:rPr>
                                <w:color w:val="231F20"/>
                                <w:vertAlign w:val="baseline"/>
                              </w:rPr>
                              <w:t>zero</w:t>
                            </w:r>
                            <w:r>
                              <w:rPr>
                                <w:color w:val="231F20"/>
                                <w:spacing w:val="40"/>
                                <w:vertAlign w:val="baseline"/>
                              </w:rPr>
                              <w:t> </w:t>
                            </w:r>
                            <w:r>
                              <w:rPr>
                                <w:color w:val="231F20"/>
                                <w:vertAlign w:val="baseline"/>
                              </w:rPr>
                              <w:t>for</w:t>
                            </w:r>
                            <w:r>
                              <w:rPr>
                                <w:color w:val="231F20"/>
                                <w:spacing w:val="40"/>
                                <w:vertAlign w:val="baseline"/>
                              </w:rPr>
                              <w:t> </w:t>
                            </w:r>
                            <w:r>
                              <w:rPr>
                                <w:rFonts w:ascii="Calibri" w:hAnsi="Calibri"/>
                                <w:i/>
                                <w:color w:val="231F20"/>
                                <w:vertAlign w:val="baseline"/>
                              </w:rPr>
                              <w:t>ε</w:t>
                            </w:r>
                            <w:r>
                              <w:rPr>
                                <w:rFonts w:ascii="Calibri" w:hAnsi="Calibri"/>
                                <w:color w:val="231F20"/>
                                <w:vertAlign w:val="baseline"/>
                              </w:rPr>
                              <w:t>¯</w:t>
                              <w:tab/>
                              <w:t>0</w:t>
                            </w:r>
                            <w:r>
                              <w:rPr>
                                <w:color w:val="231F20"/>
                                <w:vertAlign w:val="baseline"/>
                              </w:rPr>
                              <w:t>.</w:t>
                            </w:r>
                            <w:r>
                              <w:rPr>
                                <w:color w:val="231F20"/>
                                <w:spacing w:val="12"/>
                                <w:vertAlign w:val="baseline"/>
                              </w:rPr>
                              <w:t> </w:t>
                            </w:r>
                            <w:r>
                              <w:rPr>
                                <w:color w:val="231F20"/>
                                <w:vertAlign w:val="baseline"/>
                              </w:rPr>
                              <w:t>Thus,</w:t>
                            </w:r>
                            <w:r>
                              <w:rPr>
                                <w:color w:val="231F20"/>
                                <w:spacing w:val="12"/>
                                <w:vertAlign w:val="baseline"/>
                              </w:rPr>
                              <w:t> </w:t>
                            </w:r>
                            <w:r>
                              <w:rPr>
                                <w:color w:val="231F20"/>
                                <w:vertAlign w:val="baseline"/>
                              </w:rPr>
                              <w:t>similar to</w:t>
                            </w:r>
                            <w:r>
                              <w:rPr>
                                <w:color w:val="231F20"/>
                                <w:spacing w:val="48"/>
                                <w:vertAlign w:val="baseline"/>
                              </w:rPr>
                              <w:t> </w:t>
                            </w:r>
                            <w:r>
                              <w:rPr>
                                <w:color w:val="231F20"/>
                                <w:vertAlign w:val="baseline"/>
                              </w:rPr>
                              <w:t>the</w:t>
                            </w:r>
                            <w:r>
                              <w:rPr>
                                <w:color w:val="231F20"/>
                                <w:spacing w:val="49"/>
                                <w:vertAlign w:val="baseline"/>
                              </w:rPr>
                              <w:t> </w:t>
                            </w:r>
                            <w:r>
                              <w:rPr>
                                <w:color w:val="231F20"/>
                                <w:vertAlign w:val="baseline"/>
                              </w:rPr>
                              <w:t>proof</w:t>
                            </w:r>
                            <w:r>
                              <w:rPr>
                                <w:color w:val="231F20"/>
                                <w:spacing w:val="49"/>
                                <w:vertAlign w:val="baseline"/>
                              </w:rPr>
                              <w:t> </w:t>
                            </w:r>
                            <w:r>
                              <w:rPr>
                                <w:color w:val="231F20"/>
                                <w:vertAlign w:val="baseline"/>
                              </w:rPr>
                              <w:t>of</w:t>
                            </w:r>
                            <w:r>
                              <w:rPr>
                                <w:color w:val="231F20"/>
                                <w:spacing w:val="49"/>
                                <w:vertAlign w:val="baseline"/>
                              </w:rPr>
                              <w:t> </w:t>
                            </w:r>
                            <w:r>
                              <w:rPr>
                                <w:color w:val="231F20"/>
                                <w:vertAlign w:val="baseline"/>
                              </w:rPr>
                              <w:t>Lemma</w:t>
                            </w:r>
                            <w:r>
                              <w:rPr>
                                <w:color w:val="231F20"/>
                                <w:spacing w:val="49"/>
                                <w:vertAlign w:val="baseline"/>
                              </w:rPr>
                              <w:t> </w:t>
                            </w:r>
                            <w:r>
                              <w:rPr>
                                <w:color w:val="231F20"/>
                                <w:vertAlign w:val="baseline"/>
                              </w:rPr>
                              <w:t>1,</w:t>
                            </w:r>
                            <w:r>
                              <w:rPr>
                                <w:color w:val="231F20"/>
                                <w:spacing w:val="49"/>
                                <w:vertAlign w:val="baseline"/>
                              </w:rPr>
                              <w:t> </w:t>
                            </w:r>
                            <w:r>
                              <w:rPr>
                                <w:color w:val="231F20"/>
                                <w:vertAlign w:val="baseline"/>
                              </w:rPr>
                              <w:t>there</w:t>
                            </w:r>
                            <w:r>
                              <w:rPr>
                                <w:color w:val="231F20"/>
                                <w:spacing w:val="49"/>
                                <w:vertAlign w:val="baseline"/>
                              </w:rPr>
                              <w:t> </w:t>
                            </w:r>
                            <w:r>
                              <w:rPr>
                                <w:color w:val="231F20"/>
                                <w:vertAlign w:val="baseline"/>
                              </w:rPr>
                              <w:t>exists</w:t>
                            </w:r>
                            <w:r>
                              <w:rPr>
                                <w:color w:val="231F20"/>
                                <w:spacing w:val="49"/>
                                <w:vertAlign w:val="baseline"/>
                              </w:rPr>
                              <w:t> </w:t>
                            </w:r>
                            <w:r>
                              <w:rPr>
                                <w:color w:val="231F20"/>
                                <w:vertAlign w:val="baseline"/>
                              </w:rPr>
                              <w:t>an</w:t>
                            </w:r>
                            <w:r>
                              <w:rPr>
                                <w:color w:val="231F20"/>
                                <w:spacing w:val="48"/>
                                <w:vertAlign w:val="baseline"/>
                              </w:rPr>
                              <w:t> </w:t>
                            </w:r>
                            <w:r>
                              <w:rPr>
                                <w:color w:val="231F20"/>
                                <w:vertAlign w:val="baseline"/>
                              </w:rPr>
                              <w:t>input</w:t>
                            </w:r>
                            <w:r>
                              <w:rPr>
                                <w:color w:val="231F20"/>
                                <w:spacing w:val="49"/>
                                <w:vertAlign w:val="baseline"/>
                              </w:rPr>
                              <w:t> </w:t>
                            </w:r>
                            <w:r>
                              <w:rPr>
                                <w:color w:val="231F20"/>
                                <w:spacing w:val="-2"/>
                                <w:vertAlign w:val="baseline"/>
                              </w:rPr>
                              <w:t>trajectory</w:t>
                            </w:r>
                          </w:p>
                        </w:txbxContent>
                      </wps:txbx>
                      <wps:bodyPr wrap="square" lIns="0" tIns="0" rIns="0" bIns="0" rtlCol="0">
                        <a:noAutofit/>
                      </wps:bodyPr>
                    </wps:wsp>
                  </a:graphicData>
                </a:graphic>
              </wp:anchor>
            </w:drawing>
          </mc:Choice>
          <mc:Fallback>
            <w:pict>
              <v:shape style="position:absolute;margin-left:305.137177pt;margin-top:28.756065pt;width:251.1pt;height:23.1pt;mso-position-horizontal-relative:page;mso-position-vertical-relative:paragraph;z-index:-18053120" type="#_x0000_t202" id="docshape261" filled="false" stroked="false">
                <v:textbox inset="0,0,0,0">
                  <w:txbxContent>
                    <w:p>
                      <w:pPr>
                        <w:pStyle w:val="BodyText"/>
                        <w:tabs>
                          <w:tab w:pos="3700" w:val="left" w:leader="none"/>
                        </w:tabs>
                        <w:spacing w:line="208" w:lineRule="auto"/>
                      </w:pPr>
                      <w:r>
                        <w:rPr>
                          <w:rFonts w:ascii="Calibri" w:hAnsi="Calibri"/>
                          <w:color w:val="231F20"/>
                          <w:w w:val="115"/>
                        </w:rPr>
                        <w:t>Φ</w:t>
                      </w:r>
                      <w:r>
                        <w:rPr>
                          <w:rFonts w:ascii="Lucida Sans Unicode" w:hAnsi="Lucida Sans Unicode"/>
                          <w:color w:val="231F20"/>
                          <w:w w:val="115"/>
                          <w:vertAlign w:val="subscript"/>
                        </w:rPr>
                        <w:t>†</w:t>
                      </w:r>
                      <w:r>
                        <w:rPr>
                          <w:rFonts w:ascii="Calibri" w:hAnsi="Calibri"/>
                          <w:i/>
                          <w:color w:val="231F20"/>
                          <w:w w:val="115"/>
                          <w:vertAlign w:val="baseline"/>
                        </w:rPr>
                        <w:t>y</w:t>
                      </w:r>
                      <w:r>
                        <w:rPr>
                          <w:rFonts w:ascii="Calibri" w:hAnsi="Calibri"/>
                          <w:color w:val="231F20"/>
                          <w:w w:val="115"/>
                          <w:vertAlign w:val="baseline"/>
                        </w:rPr>
                        <w:t>ˆ</w:t>
                      </w:r>
                      <w:r>
                        <w:rPr>
                          <w:rFonts w:ascii="Calibri" w:hAnsi="Calibri"/>
                          <w:color w:val="231F20"/>
                          <w:w w:val="115"/>
                          <w:vertAlign w:val="subscript"/>
                        </w:rPr>
                        <w:t>[</w:t>
                      </w:r>
                      <w:r>
                        <w:rPr>
                          <w:rFonts w:ascii="Calibri" w:hAnsi="Calibri"/>
                          <w:i/>
                          <w:color w:val="231F20"/>
                          <w:w w:val="115"/>
                          <w:vertAlign w:val="subscript"/>
                        </w:rPr>
                        <w:t>t</w:t>
                      </w:r>
                      <w:r>
                        <w:rPr>
                          <w:rFonts w:ascii="Calibri" w:hAnsi="Calibri"/>
                          <w:color w:val="231F20"/>
                          <w:w w:val="115"/>
                          <w:vertAlign w:val="subscript"/>
                        </w:rPr>
                        <w:t>+</w:t>
                      </w:r>
                      <w:r>
                        <w:rPr>
                          <w:rFonts w:ascii="Calibri" w:hAnsi="Calibri"/>
                          <w:i/>
                          <w:color w:val="231F20"/>
                          <w:w w:val="115"/>
                          <w:vertAlign w:val="subscript"/>
                        </w:rPr>
                        <w:t>L</w:t>
                      </w:r>
                      <w:r>
                        <w:rPr>
                          <w:rFonts w:ascii="Lucida Sans Unicode" w:hAnsi="Lucida Sans Unicode"/>
                          <w:color w:val="231F20"/>
                          <w:w w:val="115"/>
                          <w:vertAlign w:val="subscript"/>
                        </w:rPr>
                        <w:t>−</w:t>
                      </w:r>
                      <w:r>
                        <w:rPr>
                          <w:rFonts w:ascii="Calibri" w:hAnsi="Calibri"/>
                          <w:i/>
                          <w:color w:val="231F20"/>
                          <w:w w:val="115"/>
                          <w:vertAlign w:val="subscript"/>
                        </w:rPr>
                        <w:t>n,t</w:t>
                      </w:r>
                      <w:r>
                        <w:rPr>
                          <w:rFonts w:ascii="Calibri" w:hAnsi="Calibri"/>
                          <w:color w:val="231F20"/>
                          <w:w w:val="115"/>
                          <w:vertAlign w:val="subscript"/>
                        </w:rPr>
                        <w:t>+</w:t>
                      </w:r>
                      <w:r>
                        <w:rPr>
                          <w:rFonts w:ascii="Calibri" w:hAnsi="Calibri"/>
                          <w:i/>
                          <w:color w:val="231F20"/>
                          <w:w w:val="115"/>
                          <w:vertAlign w:val="subscript"/>
                        </w:rPr>
                        <w:t>L</w:t>
                      </w:r>
                      <w:r>
                        <w:rPr>
                          <w:rFonts w:ascii="Lucida Sans Unicode" w:hAnsi="Lucida Sans Unicode"/>
                          <w:color w:val="231F20"/>
                          <w:w w:val="115"/>
                          <w:vertAlign w:val="subscript"/>
                        </w:rPr>
                        <w:t>−</w:t>
                      </w:r>
                      <w:r>
                        <w:rPr>
                          <w:rFonts w:ascii="Calibri" w:hAnsi="Calibri"/>
                          <w:color w:val="231F20"/>
                          <w:w w:val="115"/>
                          <w:vertAlign w:val="subscript"/>
                        </w:rPr>
                        <w:t>1]</w:t>
                      </w:r>
                      <w:r>
                        <w:rPr>
                          <w:color w:val="231F20"/>
                          <w:w w:val="115"/>
                          <w:vertAlign w:val="baseline"/>
                        </w:rPr>
                        <w:t>,</w:t>
                      </w:r>
                      <w:r>
                        <w:rPr>
                          <w:color w:val="231F20"/>
                          <w:w w:val="115"/>
                          <w:vertAlign w:val="baseline"/>
                        </w:rPr>
                        <w:t> </w:t>
                      </w:r>
                      <w:r>
                        <w:rPr>
                          <w:color w:val="231F20"/>
                          <w:vertAlign w:val="baseline"/>
                        </w:rPr>
                        <w:t>approaches</w:t>
                      </w:r>
                      <w:r>
                        <w:rPr>
                          <w:color w:val="231F20"/>
                          <w:spacing w:val="40"/>
                          <w:vertAlign w:val="baseline"/>
                        </w:rPr>
                        <w:t> </w:t>
                      </w:r>
                      <w:r>
                        <w:rPr>
                          <w:color w:val="231F20"/>
                          <w:vertAlign w:val="baseline"/>
                        </w:rPr>
                        <w:t>zero</w:t>
                      </w:r>
                      <w:r>
                        <w:rPr>
                          <w:color w:val="231F20"/>
                          <w:spacing w:val="40"/>
                          <w:vertAlign w:val="baseline"/>
                        </w:rPr>
                        <w:t> </w:t>
                      </w:r>
                      <w:r>
                        <w:rPr>
                          <w:color w:val="231F20"/>
                          <w:vertAlign w:val="baseline"/>
                        </w:rPr>
                        <w:t>for</w:t>
                      </w:r>
                      <w:r>
                        <w:rPr>
                          <w:color w:val="231F20"/>
                          <w:spacing w:val="40"/>
                          <w:vertAlign w:val="baseline"/>
                        </w:rPr>
                        <w:t> </w:t>
                      </w:r>
                      <w:r>
                        <w:rPr>
                          <w:rFonts w:ascii="Calibri" w:hAnsi="Calibri"/>
                          <w:i/>
                          <w:color w:val="231F20"/>
                          <w:vertAlign w:val="baseline"/>
                        </w:rPr>
                        <w:t>ε</w:t>
                      </w:r>
                      <w:r>
                        <w:rPr>
                          <w:rFonts w:ascii="Calibri" w:hAnsi="Calibri"/>
                          <w:color w:val="231F20"/>
                          <w:vertAlign w:val="baseline"/>
                        </w:rPr>
                        <w:t>¯</w:t>
                        <w:tab/>
                        <w:t>0</w:t>
                      </w:r>
                      <w:r>
                        <w:rPr>
                          <w:color w:val="231F20"/>
                          <w:vertAlign w:val="baseline"/>
                        </w:rPr>
                        <w:t>.</w:t>
                      </w:r>
                      <w:r>
                        <w:rPr>
                          <w:color w:val="231F20"/>
                          <w:spacing w:val="12"/>
                          <w:vertAlign w:val="baseline"/>
                        </w:rPr>
                        <w:t> </w:t>
                      </w:r>
                      <w:r>
                        <w:rPr>
                          <w:color w:val="231F20"/>
                          <w:vertAlign w:val="baseline"/>
                        </w:rPr>
                        <w:t>Thus,</w:t>
                      </w:r>
                      <w:r>
                        <w:rPr>
                          <w:color w:val="231F20"/>
                          <w:spacing w:val="12"/>
                          <w:vertAlign w:val="baseline"/>
                        </w:rPr>
                        <w:t> </w:t>
                      </w:r>
                      <w:r>
                        <w:rPr>
                          <w:color w:val="231F20"/>
                          <w:vertAlign w:val="baseline"/>
                        </w:rPr>
                        <w:t>similar to</w:t>
                      </w:r>
                      <w:r>
                        <w:rPr>
                          <w:color w:val="231F20"/>
                          <w:spacing w:val="48"/>
                          <w:vertAlign w:val="baseline"/>
                        </w:rPr>
                        <w:t> </w:t>
                      </w:r>
                      <w:r>
                        <w:rPr>
                          <w:color w:val="231F20"/>
                          <w:vertAlign w:val="baseline"/>
                        </w:rPr>
                        <w:t>the</w:t>
                      </w:r>
                      <w:r>
                        <w:rPr>
                          <w:color w:val="231F20"/>
                          <w:spacing w:val="49"/>
                          <w:vertAlign w:val="baseline"/>
                        </w:rPr>
                        <w:t> </w:t>
                      </w:r>
                      <w:r>
                        <w:rPr>
                          <w:color w:val="231F20"/>
                          <w:vertAlign w:val="baseline"/>
                        </w:rPr>
                        <w:t>proof</w:t>
                      </w:r>
                      <w:r>
                        <w:rPr>
                          <w:color w:val="231F20"/>
                          <w:spacing w:val="49"/>
                          <w:vertAlign w:val="baseline"/>
                        </w:rPr>
                        <w:t> </w:t>
                      </w:r>
                      <w:r>
                        <w:rPr>
                          <w:color w:val="231F20"/>
                          <w:vertAlign w:val="baseline"/>
                        </w:rPr>
                        <w:t>of</w:t>
                      </w:r>
                      <w:r>
                        <w:rPr>
                          <w:color w:val="231F20"/>
                          <w:spacing w:val="49"/>
                          <w:vertAlign w:val="baseline"/>
                        </w:rPr>
                        <w:t> </w:t>
                      </w:r>
                      <w:r>
                        <w:rPr>
                          <w:color w:val="231F20"/>
                          <w:vertAlign w:val="baseline"/>
                        </w:rPr>
                        <w:t>Lemma</w:t>
                      </w:r>
                      <w:r>
                        <w:rPr>
                          <w:color w:val="231F20"/>
                          <w:spacing w:val="49"/>
                          <w:vertAlign w:val="baseline"/>
                        </w:rPr>
                        <w:t> </w:t>
                      </w:r>
                      <w:r>
                        <w:rPr>
                          <w:color w:val="231F20"/>
                          <w:vertAlign w:val="baseline"/>
                        </w:rPr>
                        <w:t>1,</w:t>
                      </w:r>
                      <w:r>
                        <w:rPr>
                          <w:color w:val="231F20"/>
                          <w:spacing w:val="49"/>
                          <w:vertAlign w:val="baseline"/>
                        </w:rPr>
                        <w:t> </w:t>
                      </w:r>
                      <w:r>
                        <w:rPr>
                          <w:color w:val="231F20"/>
                          <w:vertAlign w:val="baseline"/>
                        </w:rPr>
                        <w:t>there</w:t>
                      </w:r>
                      <w:r>
                        <w:rPr>
                          <w:color w:val="231F20"/>
                          <w:spacing w:val="49"/>
                          <w:vertAlign w:val="baseline"/>
                        </w:rPr>
                        <w:t> </w:t>
                      </w:r>
                      <w:r>
                        <w:rPr>
                          <w:color w:val="231F20"/>
                          <w:vertAlign w:val="baseline"/>
                        </w:rPr>
                        <w:t>exists</w:t>
                      </w:r>
                      <w:r>
                        <w:rPr>
                          <w:color w:val="231F20"/>
                          <w:spacing w:val="49"/>
                          <w:vertAlign w:val="baseline"/>
                        </w:rPr>
                        <w:t> </w:t>
                      </w:r>
                      <w:r>
                        <w:rPr>
                          <w:color w:val="231F20"/>
                          <w:vertAlign w:val="baseline"/>
                        </w:rPr>
                        <w:t>an</w:t>
                      </w:r>
                      <w:r>
                        <w:rPr>
                          <w:color w:val="231F20"/>
                          <w:spacing w:val="48"/>
                          <w:vertAlign w:val="baseline"/>
                        </w:rPr>
                        <w:t> </w:t>
                      </w:r>
                      <w:r>
                        <w:rPr>
                          <w:color w:val="231F20"/>
                          <w:vertAlign w:val="baseline"/>
                        </w:rPr>
                        <w:t>input</w:t>
                      </w:r>
                      <w:r>
                        <w:rPr>
                          <w:color w:val="231F20"/>
                          <w:spacing w:val="49"/>
                          <w:vertAlign w:val="baseline"/>
                        </w:rPr>
                        <w:t> </w:t>
                      </w:r>
                      <w:r>
                        <w:rPr>
                          <w:color w:val="231F20"/>
                          <w:spacing w:val="-2"/>
                          <w:vertAlign w:val="baseline"/>
                        </w:rPr>
                        <w:t>trajectory</w:t>
                      </w:r>
                    </w:p>
                  </w:txbxContent>
                </v:textbox>
                <w10:wrap type="none"/>
              </v:shape>
            </w:pict>
          </mc:Fallback>
        </mc:AlternateContent>
      </w:r>
      <w:r>
        <w:rPr>
          <w:color w:val="231F20"/>
          <w:spacing w:val="3"/>
          <w:w w:val="95"/>
          <w:sz w:val="20"/>
        </w:rPr>
        <w:t>boun</w:t>
      </w:r>
      <w:r>
        <w:rPr>
          <w:color w:val="231F20"/>
          <w:w w:val="95"/>
          <w:sz w:val="20"/>
        </w:rPr>
        <w:t>d</w:t>
      </w:r>
      <w:r>
        <w:rPr>
          <w:rFonts w:ascii="Lucida Sans Unicode" w:hAnsi="Lucida Sans Unicode"/>
          <w:color w:val="231F20"/>
          <w:spacing w:val="-101"/>
          <w:w w:val="93"/>
          <w:position w:val="17"/>
          <w:sz w:val="14"/>
        </w:rPr>
        <w:t>−</w:t>
      </w:r>
      <w:r>
        <w:rPr>
          <w:color w:val="231F20"/>
          <w:spacing w:val="3"/>
          <w:w w:val="95"/>
          <w:sz w:val="20"/>
        </w:rPr>
        <w:t>e</w:t>
      </w:r>
      <w:r>
        <w:rPr>
          <w:color w:val="231F20"/>
          <w:spacing w:val="4"/>
          <w:w w:val="95"/>
          <w:sz w:val="20"/>
        </w:rPr>
        <w:t>d</w:t>
      </w:r>
      <w:r>
        <w:rPr>
          <w:color w:val="231F20"/>
          <w:sz w:val="20"/>
        </w:rPr>
        <w:t> </w:t>
      </w:r>
      <w:r>
        <w:rPr>
          <w:color w:val="231F20"/>
          <w:spacing w:val="-4"/>
          <w:sz w:val="20"/>
        </w:rPr>
        <w:t>as</w:t>
      </w:r>
      <w:r>
        <w:rPr>
          <w:rFonts w:ascii="Calibri" w:hAnsi="Calibri"/>
          <w:color w:val="231F20"/>
          <w:spacing w:val="-4"/>
          <w:position w:val="17"/>
          <w:sz w:val="14"/>
        </w:rPr>
        <w:t>1]</w:t>
      </w:r>
    </w:p>
    <w:p>
      <w:pPr>
        <w:pStyle w:val="BodyText"/>
        <w:spacing w:line="226" w:lineRule="exact" w:before="89"/>
        <w:ind w:left="122"/>
      </w:pPr>
      <w:r>
        <w:rPr/>
        <w:br w:type="column"/>
      </w:r>
      <w:r>
        <w:rPr>
          <w:color w:val="231F20"/>
        </w:rPr>
        <w:t>internal</w:t>
      </w:r>
      <w:r>
        <w:rPr>
          <w:color w:val="231F20"/>
          <w:spacing w:val="33"/>
        </w:rPr>
        <w:t> </w:t>
      </w:r>
      <w:r>
        <w:rPr>
          <w:color w:val="231F20"/>
        </w:rPr>
        <w:t>state</w:t>
      </w:r>
      <w:r>
        <w:rPr>
          <w:color w:val="231F20"/>
          <w:spacing w:val="33"/>
        </w:rPr>
        <w:t> </w:t>
      </w:r>
      <w:r>
        <w:rPr>
          <w:color w:val="231F20"/>
        </w:rPr>
        <w:t>in</w:t>
      </w:r>
      <w:r>
        <w:rPr>
          <w:color w:val="231F20"/>
          <w:spacing w:val="33"/>
        </w:rPr>
        <w:t> </w:t>
      </w:r>
      <w:r>
        <w:rPr>
          <w:color w:val="231F20"/>
        </w:rPr>
        <w:t>some</w:t>
      </w:r>
      <w:r>
        <w:rPr>
          <w:color w:val="231F20"/>
          <w:spacing w:val="34"/>
        </w:rPr>
        <w:t> </w:t>
      </w:r>
      <w:r>
        <w:rPr>
          <w:color w:val="231F20"/>
        </w:rPr>
        <w:t>minimal</w:t>
      </w:r>
      <w:r>
        <w:rPr>
          <w:color w:val="231F20"/>
          <w:spacing w:val="33"/>
        </w:rPr>
        <w:t> </w:t>
      </w:r>
      <w:r>
        <w:rPr>
          <w:color w:val="231F20"/>
        </w:rPr>
        <w:t>realization</w:t>
      </w:r>
      <w:r>
        <w:rPr>
          <w:color w:val="231F20"/>
          <w:spacing w:val="34"/>
        </w:rPr>
        <w:t> </w:t>
      </w:r>
      <w:r>
        <w:rPr>
          <w:color w:val="231F20"/>
        </w:rPr>
        <w:t>corresponding</w:t>
      </w:r>
      <w:r>
        <w:rPr>
          <w:color w:val="231F20"/>
          <w:spacing w:val="34"/>
        </w:rPr>
        <w:t> </w:t>
      </w:r>
      <w:r>
        <w:rPr>
          <w:color w:val="231F20"/>
          <w:spacing w:val="-5"/>
        </w:rPr>
        <w:t>to</w:t>
      </w:r>
    </w:p>
    <w:p>
      <w:pPr>
        <w:pStyle w:val="BodyText"/>
        <w:spacing w:after="0" w:line="226" w:lineRule="exact"/>
        <w:sectPr>
          <w:type w:val="continuous"/>
          <w:pgSz w:w="11880" w:h="15840"/>
          <w:pgMar w:header="645" w:footer="365" w:top="800" w:bottom="560" w:left="720" w:right="360"/>
          <w:cols w:num="2" w:equalWidth="0">
            <w:col w:w="4427" w:space="833"/>
            <w:col w:w="5540"/>
          </w:cols>
        </w:sectPr>
      </w:pPr>
    </w:p>
    <w:p>
      <w:pPr>
        <w:tabs>
          <w:tab w:pos="1012" w:val="left" w:leader="none"/>
        </w:tabs>
        <w:spacing w:before="151"/>
        <w:ind w:left="254"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5260800">
                <wp:simplePos x="0" y="0"/>
                <wp:positionH relativeFrom="page">
                  <wp:posOffset>728435</wp:posOffset>
                </wp:positionH>
                <wp:positionV relativeFrom="paragraph">
                  <wp:posOffset>187918</wp:posOffset>
                </wp:positionV>
                <wp:extent cx="330200" cy="151765"/>
                <wp:effectExtent l="0" t="0" r="0" b="0"/>
                <wp:wrapNone/>
                <wp:docPr id="441" name="Textbox 441"/>
                <wp:cNvGraphicFramePr>
                  <a:graphicFrameLocks/>
                </wp:cNvGraphicFramePr>
                <a:graphic>
                  <a:graphicData uri="http://schemas.microsoft.com/office/word/2010/wordprocessingShape">
                    <wps:wsp>
                      <wps:cNvPr id="441" name="Textbox 441"/>
                      <wps:cNvSpPr txBox="1"/>
                      <wps:spPr>
                        <a:xfrm>
                          <a:off x="0" y="0"/>
                          <a:ext cx="330200" cy="151765"/>
                        </a:xfrm>
                        <a:prstGeom prst="rect">
                          <a:avLst/>
                        </a:prstGeom>
                      </wps:spPr>
                      <wps:txbx>
                        <w:txbxContent>
                          <w:p>
                            <w:pPr>
                              <w:spacing w:line="170" w:lineRule="exact" w:before="0"/>
                              <w:ind w:left="0" w:right="0" w:firstLine="0"/>
                              <w:jc w:val="left"/>
                              <w:rPr>
                                <w:rFonts w:ascii="Lucida Sans Unicode" w:hAnsi="Lucida Sans Unicode"/>
                                <w:position w:val="3"/>
                                <w:sz w:val="14"/>
                              </w:rPr>
                            </w:pPr>
                            <w:r>
                              <w:rPr>
                                <w:rFonts w:ascii="Calibri" w:hAnsi="Calibri"/>
                                <w:i/>
                                <w:color w:val="231F20"/>
                                <w:w w:val="125"/>
                                <w:sz w:val="14"/>
                              </w:rPr>
                              <w:t>t</w:t>
                            </w:r>
                            <w:r>
                              <w:rPr>
                                <w:rFonts w:ascii="Calibri" w:hAnsi="Calibri"/>
                                <w:color w:val="231F20"/>
                                <w:w w:val="125"/>
                                <w:sz w:val="14"/>
                              </w:rPr>
                              <w:t>+</w:t>
                            </w:r>
                            <w:r>
                              <w:rPr>
                                <w:rFonts w:ascii="Calibri" w:hAnsi="Calibri"/>
                                <w:i/>
                                <w:color w:val="231F20"/>
                                <w:w w:val="125"/>
                                <w:sz w:val="14"/>
                              </w:rPr>
                              <w:t>k</w:t>
                            </w:r>
                            <w:r>
                              <w:rPr>
                                <w:rFonts w:ascii="Calibri" w:hAnsi="Calibri"/>
                                <w:i/>
                                <w:color w:val="231F20"/>
                                <w:spacing w:val="36"/>
                                <w:w w:val="125"/>
                                <w:sz w:val="14"/>
                              </w:rPr>
                              <w:t>  </w:t>
                            </w:r>
                            <w:r>
                              <w:rPr>
                                <w:rFonts w:ascii="Lucida Sans Unicode" w:hAnsi="Lucida Sans Unicode"/>
                                <w:color w:val="231F20"/>
                                <w:spacing w:val="-28"/>
                                <w:w w:val="120"/>
                                <w:position w:val="3"/>
                                <w:sz w:val="14"/>
                              </w:rPr>
                              <w:t>∞</w:t>
                            </w:r>
                          </w:p>
                        </w:txbxContent>
                      </wps:txbx>
                      <wps:bodyPr wrap="square" lIns="0" tIns="0" rIns="0" bIns="0" rtlCol="0">
                        <a:noAutofit/>
                      </wps:bodyPr>
                    </wps:wsp>
                  </a:graphicData>
                </a:graphic>
              </wp:anchor>
            </w:drawing>
          </mc:Choice>
          <mc:Fallback>
            <w:pict>
              <v:shape style="position:absolute;margin-left:57.357151pt;margin-top:14.7967pt;width:26pt;height:11.95pt;mso-position-horizontal-relative:page;mso-position-vertical-relative:paragraph;z-index:-18055680" type="#_x0000_t202" id="docshape262" filled="false" stroked="false">
                <v:textbox inset="0,0,0,0">
                  <w:txbxContent>
                    <w:p>
                      <w:pPr>
                        <w:spacing w:line="170" w:lineRule="exact" w:before="0"/>
                        <w:ind w:left="0" w:right="0" w:firstLine="0"/>
                        <w:jc w:val="left"/>
                        <w:rPr>
                          <w:rFonts w:ascii="Lucida Sans Unicode" w:hAnsi="Lucida Sans Unicode"/>
                          <w:position w:val="3"/>
                          <w:sz w:val="14"/>
                        </w:rPr>
                      </w:pPr>
                      <w:r>
                        <w:rPr>
                          <w:rFonts w:ascii="Calibri" w:hAnsi="Calibri"/>
                          <w:i/>
                          <w:color w:val="231F20"/>
                          <w:w w:val="125"/>
                          <w:sz w:val="14"/>
                        </w:rPr>
                        <w:t>t</w:t>
                      </w:r>
                      <w:r>
                        <w:rPr>
                          <w:rFonts w:ascii="Calibri" w:hAnsi="Calibri"/>
                          <w:color w:val="231F20"/>
                          <w:w w:val="125"/>
                          <w:sz w:val="14"/>
                        </w:rPr>
                        <w:t>+</w:t>
                      </w:r>
                      <w:r>
                        <w:rPr>
                          <w:rFonts w:ascii="Calibri" w:hAnsi="Calibri"/>
                          <w:i/>
                          <w:color w:val="231F20"/>
                          <w:w w:val="125"/>
                          <w:sz w:val="14"/>
                        </w:rPr>
                        <w:t>k</w:t>
                      </w:r>
                      <w:r>
                        <w:rPr>
                          <w:rFonts w:ascii="Calibri" w:hAnsi="Calibri"/>
                          <w:i/>
                          <w:color w:val="231F20"/>
                          <w:spacing w:val="36"/>
                          <w:w w:val="125"/>
                          <w:sz w:val="14"/>
                        </w:rPr>
                        <w:t>  </w:t>
                      </w:r>
                      <w:r>
                        <w:rPr>
                          <w:rFonts w:ascii="Lucida Sans Unicode" w:hAnsi="Lucida Sans Unicode"/>
                          <w:color w:val="231F20"/>
                          <w:spacing w:val="-28"/>
                          <w:w w:val="120"/>
                          <w:position w:val="3"/>
                          <w:sz w:val="14"/>
                        </w:rPr>
                        <w:t>∞</w:t>
                      </w:r>
                    </w:p>
                  </w:txbxContent>
                </v:textbox>
                <w10:wrap type="none"/>
              </v:shape>
            </w:pict>
          </mc:Fallback>
        </mc:AlternateContent>
      </w:r>
      <w:r>
        <w:rPr>
          <w:position w:val="-4"/>
        </w:rPr>
        <w:drawing>
          <wp:inline distT="0" distB="0" distL="0" distR="0">
            <wp:extent cx="31750" cy="127000"/>
            <wp:effectExtent l="0" t="0" r="0" b="0"/>
            <wp:docPr id="442" name="Image 442"/>
            <wp:cNvGraphicFramePr>
              <a:graphicFrameLocks/>
            </wp:cNvGraphicFramePr>
            <a:graphic>
              <a:graphicData uri="http://schemas.openxmlformats.org/drawingml/2006/picture">
                <pic:pic>
                  <pic:nvPicPr>
                    <pic:cNvPr id="442" name="Image 442"/>
                    <pic:cNvPicPr/>
                  </pic:nvPicPr>
                  <pic:blipFill>
                    <a:blip r:embed="rId23"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color w:val="231F20"/>
          <w:sz w:val="20"/>
        </w:rPr>
        <w:t>y</w:t>
      </w:r>
      <w:r>
        <w:rPr>
          <w:rFonts w:ascii="Lucida Sans Unicode" w:hAnsi="Lucida Sans Unicode"/>
          <w:color w:val="231F20"/>
          <w:sz w:val="20"/>
          <w:vertAlign w:val="superscript"/>
        </w:rPr>
        <w:t>−</w:t>
      </w:r>
      <w:r>
        <w:rPr>
          <w:rFonts w:ascii="Lucida Sans Unicode" w:hAnsi="Lucida Sans Unicode"/>
          <w:color w:val="231F20"/>
          <w:spacing w:val="80"/>
          <w:sz w:val="20"/>
          <w:vertAlign w:val="baseline"/>
        </w:rPr>
        <w:t> </w:t>
      </w:r>
      <w:r>
        <w:rPr>
          <w:rFonts w:ascii="Lucida Sans Unicode" w:hAnsi="Lucida Sans Unicode"/>
          <w:color w:val="231F20"/>
          <w:position w:val="-4"/>
          <w:sz w:val="20"/>
          <w:vertAlign w:val="baseline"/>
        </w:rPr>
        <w:drawing>
          <wp:inline distT="0" distB="0" distL="0" distR="0">
            <wp:extent cx="31750" cy="127000"/>
            <wp:effectExtent l="0" t="0" r="0" b="0"/>
            <wp:docPr id="443" name="Image 443"/>
            <wp:cNvGraphicFramePr>
              <a:graphicFrameLocks/>
            </wp:cNvGraphicFramePr>
            <a:graphic>
              <a:graphicData uri="http://schemas.openxmlformats.org/drawingml/2006/picture">
                <pic:pic>
                  <pic:nvPicPr>
                    <pic:cNvPr id="443" name="Image 443"/>
                    <pic:cNvPicPr/>
                  </pic:nvPicPr>
                  <pic:blipFill>
                    <a:blip r:embed="rId23" cstate="print"/>
                    <a:stretch>
                      <a:fillRect/>
                    </a:stretch>
                  </pic:blipFill>
                  <pic:spPr>
                    <a:xfrm>
                      <a:off x="0" y="0"/>
                      <a:ext cx="31750" cy="127000"/>
                    </a:xfrm>
                    <a:prstGeom prst="rect">
                      <a:avLst/>
                    </a:prstGeom>
                  </pic:spPr>
                </pic:pic>
              </a:graphicData>
            </a:graphic>
          </wp:inline>
        </w:drawing>
      </w:r>
      <w:r>
        <w:rPr>
          <w:rFonts w:ascii="Lucida Sans Unicode" w:hAnsi="Lucida Sans Unicode"/>
          <w:color w:val="231F20"/>
          <w:position w:val="-4"/>
          <w:sz w:val="20"/>
          <w:vertAlign w:val="baseline"/>
        </w:rPr>
      </w:r>
      <w:r>
        <w:rPr>
          <w:color w:val="231F20"/>
          <w:sz w:val="20"/>
          <w:vertAlign w:val="baseline"/>
        </w:rPr>
        <w:tab/>
      </w:r>
      <w:r>
        <w:rPr>
          <w:rFonts w:ascii="Lucida Sans Unicode" w:hAnsi="Lucida Sans Unicode"/>
          <w:color w:val="231F20"/>
          <w:sz w:val="20"/>
          <w:vertAlign w:val="baseline"/>
        </w:rPr>
        <w:t>≤</w:t>
      </w:r>
      <w:r>
        <w:rPr>
          <w:rFonts w:ascii="Lucida Sans Unicode" w:hAnsi="Lucida Sans Unicode"/>
          <w:color w:val="231F20"/>
          <w:spacing w:val="-13"/>
          <w:sz w:val="20"/>
          <w:vertAlign w:val="baseline"/>
        </w:rPr>
        <w:t> </w:t>
      </w:r>
      <w:r>
        <w:rPr>
          <w:rFonts w:ascii="Calibri" w:hAnsi="Calibri"/>
          <w:i/>
          <w:color w:val="231F20"/>
          <w:spacing w:val="-10"/>
          <w:sz w:val="20"/>
          <w:vertAlign w:val="baseline"/>
        </w:rPr>
        <w:t>ρ</w:t>
      </w:r>
    </w:p>
    <w:p>
      <w:pPr>
        <w:spacing w:before="151"/>
        <w:ind w:left="254" w:right="0" w:firstLine="0"/>
        <w:jc w:val="left"/>
        <w:rPr>
          <w:rFonts w:ascii="Calibri" w:hAnsi="Calibri"/>
          <w:position w:val="-4"/>
          <w:sz w:val="20"/>
        </w:rPr>
      </w:pPr>
      <w:r>
        <w:rPr/>
        <w:br w:type="column"/>
      </w:r>
      <w:r>
        <w:rPr>
          <w:rFonts w:ascii="Cambria" w:hAnsi="Cambria"/>
          <w:color w:val="231F20"/>
          <w:spacing w:val="71"/>
          <w:w w:val="115"/>
          <w:position w:val="22"/>
          <w:sz w:val="20"/>
        </w:rPr>
        <w:t> </w:t>
      </w:r>
      <w:r>
        <w:rPr>
          <w:rFonts w:ascii="Calibri" w:hAnsi="Calibri"/>
          <w:i/>
          <w:color w:val="231F20"/>
          <w:spacing w:val="-23"/>
          <w:w w:val="115"/>
          <w:sz w:val="20"/>
        </w:rPr>
        <w:t>ε</w:t>
      </w:r>
      <w:r>
        <w:rPr>
          <w:rFonts w:ascii="Calibri" w:hAnsi="Calibri"/>
          <w:color w:val="231F20"/>
          <w:spacing w:val="-23"/>
          <w:w w:val="115"/>
          <w:sz w:val="20"/>
        </w:rPr>
        <w:t>¯(</w:t>
      </w:r>
      <w:r>
        <w:rPr>
          <w:rFonts w:ascii="Calibri" w:hAnsi="Calibri"/>
          <w:color w:val="231F20"/>
          <w:spacing w:val="-26"/>
          <w:w w:val="115"/>
          <w:sz w:val="20"/>
        </w:rPr>
        <w:t> </w:t>
      </w:r>
      <w:r>
        <w:rPr>
          <w:rFonts w:ascii="Calibri" w:hAnsi="Calibri"/>
          <w:color w:val="231F20"/>
          <w:spacing w:val="-20"/>
          <w:position w:val="-4"/>
          <w:sz w:val="20"/>
        </w:rPr>
        <w:drawing>
          <wp:inline distT="0" distB="0" distL="0" distR="0">
            <wp:extent cx="31750" cy="127000"/>
            <wp:effectExtent l="0" t="0" r="0" b="0"/>
            <wp:docPr id="444" name="Image 444"/>
            <wp:cNvGraphicFramePr>
              <a:graphicFrameLocks/>
            </wp:cNvGraphicFramePr>
            <a:graphic>
              <a:graphicData uri="http://schemas.openxmlformats.org/drawingml/2006/picture">
                <pic:pic>
                  <pic:nvPicPr>
                    <pic:cNvPr id="444" name="Image 444"/>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0"/>
          <w:position w:val="-4"/>
          <w:sz w:val="20"/>
        </w:rPr>
      </w:r>
      <w:r>
        <w:rPr>
          <w:color w:val="231F20"/>
          <w:spacing w:val="-5"/>
          <w:sz w:val="20"/>
        </w:rPr>
        <w:t> </w:t>
      </w:r>
      <w:r>
        <w:rPr>
          <w:rFonts w:ascii="Calibri" w:hAnsi="Calibri"/>
          <w:i/>
          <w:color w:val="231F20"/>
          <w:spacing w:val="-2"/>
          <w:w w:val="105"/>
          <w:sz w:val="20"/>
        </w:rPr>
        <w:t>α</w:t>
      </w:r>
      <w:r>
        <w:rPr>
          <w:rFonts w:ascii="Lucida Sans Unicode" w:hAnsi="Lucida Sans Unicode"/>
          <w:color w:val="231F20"/>
          <w:spacing w:val="-2"/>
          <w:w w:val="105"/>
          <w:sz w:val="20"/>
          <w:vertAlign w:val="superscript"/>
        </w:rPr>
        <w:t>∗</w:t>
      </w:r>
      <w:r>
        <w:rPr>
          <w:rFonts w:ascii="Calibri" w:hAnsi="Calibri"/>
          <w:color w:val="231F20"/>
          <w:spacing w:val="-2"/>
          <w:w w:val="105"/>
          <w:sz w:val="20"/>
          <w:vertAlign w:val="baseline"/>
        </w:rPr>
        <w:t>(</w:t>
      </w:r>
      <w:r>
        <w:rPr>
          <w:rFonts w:ascii="Calibri" w:hAnsi="Calibri"/>
          <w:i/>
          <w:color w:val="231F20"/>
          <w:spacing w:val="-2"/>
          <w:w w:val="105"/>
          <w:sz w:val="20"/>
          <w:vertAlign w:val="baseline"/>
        </w:rPr>
        <w:t>t</w:t>
      </w:r>
      <w:r>
        <w:rPr>
          <w:rFonts w:ascii="Calibri" w:hAnsi="Calibri"/>
          <w:color w:val="231F20"/>
          <w:spacing w:val="-2"/>
          <w:w w:val="105"/>
          <w:sz w:val="20"/>
          <w:vertAlign w:val="baseline"/>
        </w:rPr>
        <w:t>)</w:t>
      </w:r>
      <w:r>
        <w:rPr>
          <w:rFonts w:ascii="Calibri" w:hAnsi="Calibri"/>
          <w:color w:val="231F20"/>
          <w:spacing w:val="-47"/>
          <w:w w:val="105"/>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445" name="Image 445"/>
            <wp:cNvGraphicFramePr>
              <a:graphicFrameLocks/>
            </wp:cNvGraphicFramePr>
            <a:graphic>
              <a:graphicData uri="http://schemas.openxmlformats.org/drawingml/2006/picture">
                <pic:pic>
                  <pic:nvPicPr>
                    <pic:cNvPr id="445" name="Image 445"/>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p>
    <w:p>
      <w:pPr>
        <w:pStyle w:val="BodyText"/>
        <w:spacing w:before="151"/>
        <w:ind w:left="118"/>
        <w:rPr>
          <w:rFonts w:ascii="Lucida Sans Unicode" w:hAnsi="Lucida Sans Unicode"/>
        </w:rPr>
      </w:pPr>
      <w:r>
        <w:rPr/>
        <w:br w:type="column"/>
      </w:r>
      <w:r>
        <w:rPr>
          <w:rFonts w:ascii="Calibri" w:hAnsi="Calibri"/>
          <w:color w:val="231F20"/>
          <w:w w:val="135"/>
        </w:rPr>
        <w:t>+</w:t>
      </w:r>
      <w:r>
        <w:rPr>
          <w:rFonts w:ascii="Calibri" w:hAnsi="Calibri"/>
          <w:color w:val="231F20"/>
          <w:spacing w:val="-15"/>
          <w:w w:val="135"/>
        </w:rPr>
        <w:t> </w:t>
      </w:r>
      <w:r>
        <w:rPr>
          <w:rFonts w:ascii="Calibri" w:hAnsi="Calibri"/>
          <w:color w:val="231F20"/>
          <w:w w:val="125"/>
        </w:rPr>
        <w:t>1)</w:t>
      </w:r>
      <w:r>
        <w:rPr>
          <w:rFonts w:ascii="Calibri" w:hAnsi="Calibri"/>
          <w:color w:val="231F20"/>
          <w:spacing w:val="-10"/>
          <w:w w:val="125"/>
        </w:rPr>
        <w:t> </w:t>
      </w:r>
      <w:r>
        <w:rPr>
          <w:rFonts w:ascii="Calibri" w:hAnsi="Calibri"/>
          <w:color w:val="231F20"/>
          <w:w w:val="135"/>
        </w:rPr>
        <w:t>+</w:t>
      </w:r>
      <w:r>
        <w:rPr>
          <w:rFonts w:ascii="Calibri" w:hAnsi="Calibri"/>
          <w:color w:val="231F20"/>
          <w:spacing w:val="20"/>
          <w:w w:val="135"/>
        </w:rPr>
        <w:t>  </w:t>
      </w:r>
      <w:r>
        <w:rPr>
          <w:rFonts w:ascii="Calibri" w:hAnsi="Calibri"/>
          <w:i/>
          <w:color w:val="231F20"/>
          <w:spacing w:val="-5"/>
          <w:w w:val="105"/>
        </w:rPr>
        <w:t>σ</w:t>
      </w:r>
      <w:r>
        <w:rPr>
          <w:rFonts w:ascii="Lucida Sans Unicode" w:hAnsi="Lucida Sans Unicode"/>
          <w:color w:val="231F20"/>
          <w:spacing w:val="-5"/>
          <w:w w:val="105"/>
          <w:vertAlign w:val="superscript"/>
        </w:rPr>
        <w:t>∗</w:t>
      </w:r>
    </w:p>
    <w:p>
      <w:pPr>
        <w:tabs>
          <w:tab w:pos="741" w:val="left" w:leader="none"/>
        </w:tabs>
        <w:spacing w:before="180"/>
        <w:ind w:left="254" w:right="0" w:firstLine="0"/>
        <w:jc w:val="left"/>
        <w:rPr>
          <w:rFonts w:ascii="Calibri"/>
          <w:i/>
          <w:sz w:val="20"/>
        </w:rPr>
      </w:pPr>
      <w:r>
        <w:rPr/>
        <w:br w:type="column"/>
      </w:r>
      <w:r>
        <w:rPr>
          <w:rFonts w:ascii="Calibri"/>
          <w:color w:val="231F20"/>
          <w:spacing w:val="-5"/>
          <w:w w:val="115"/>
          <w:sz w:val="20"/>
        </w:rPr>
        <w:t>(</w:t>
      </w:r>
      <w:r>
        <w:rPr>
          <w:rFonts w:ascii="Calibri"/>
          <w:i/>
          <w:color w:val="231F20"/>
          <w:spacing w:val="-5"/>
          <w:w w:val="115"/>
          <w:sz w:val="20"/>
        </w:rPr>
        <w:t>t</w:t>
      </w:r>
      <w:r>
        <w:rPr>
          <w:rFonts w:ascii="Calibri"/>
          <w:color w:val="231F20"/>
          <w:spacing w:val="-5"/>
          <w:w w:val="115"/>
          <w:sz w:val="20"/>
        </w:rPr>
        <w:t>)</w:t>
      </w:r>
      <w:r>
        <w:rPr>
          <w:rFonts w:ascii="Calibri"/>
          <w:color w:val="231F20"/>
          <w:sz w:val="20"/>
        </w:rPr>
        <w:tab/>
      </w:r>
      <w:r>
        <w:rPr>
          <w:rFonts w:ascii="Cambria"/>
          <w:color w:val="231F20"/>
          <w:spacing w:val="80"/>
          <w:w w:val="115"/>
          <w:position w:val="22"/>
          <w:sz w:val="20"/>
        </w:rPr>
        <w:t> </w:t>
      </w:r>
      <w:r>
        <w:rPr>
          <w:rFonts w:ascii="Calibri"/>
          <w:i/>
          <w:color w:val="231F20"/>
          <w:w w:val="115"/>
          <w:sz w:val="20"/>
        </w:rPr>
        <w:t>.</w:t>
      </w:r>
    </w:p>
    <w:p>
      <w:pPr>
        <w:spacing w:line="288" w:lineRule="exact" w:before="0"/>
        <w:ind w:left="254" w:right="0" w:firstLine="0"/>
        <w:jc w:val="left"/>
        <w:rPr>
          <w:sz w:val="20"/>
        </w:rPr>
      </w:pPr>
      <w:r>
        <w:rPr/>
        <w:br w:type="column"/>
      </w:r>
      <w:r>
        <w:rPr>
          <w:color w:val="231F20"/>
          <w:spacing w:val="-2"/>
          <w:w w:val="110"/>
          <w:sz w:val="20"/>
        </w:rPr>
        <w:t>the</w:t>
      </w:r>
      <w:r>
        <w:rPr>
          <w:color w:val="231F20"/>
          <w:spacing w:val="15"/>
          <w:w w:val="110"/>
          <w:sz w:val="20"/>
        </w:rPr>
        <w:t> </w:t>
      </w:r>
      <w:r>
        <w:rPr>
          <w:color w:val="231F20"/>
          <w:spacing w:val="-2"/>
          <w:w w:val="110"/>
          <w:sz w:val="20"/>
        </w:rPr>
        <w:t>trajectory</w:t>
      </w:r>
      <w:r>
        <w:rPr>
          <w:color w:val="231F20"/>
          <w:spacing w:val="15"/>
          <w:w w:val="110"/>
          <w:sz w:val="20"/>
        </w:rPr>
        <w:t> </w:t>
      </w:r>
      <w:r>
        <w:rPr>
          <w:rFonts w:ascii="Calibri" w:hAnsi="Calibri"/>
          <w:color w:val="231F20"/>
          <w:spacing w:val="9"/>
          <w:w w:val="124"/>
          <w:sz w:val="20"/>
        </w:rPr>
        <w:t>(</w:t>
      </w:r>
      <w:r>
        <w:rPr>
          <w:rFonts w:ascii="Calibri" w:hAnsi="Calibri"/>
          <w:i/>
          <w:color w:val="231F20"/>
          <w:spacing w:val="-93"/>
          <w:w w:val="107"/>
          <w:sz w:val="20"/>
        </w:rPr>
        <w:t>u</w:t>
      </w:r>
      <w:r>
        <w:rPr>
          <w:rFonts w:ascii="Calibri" w:hAnsi="Calibri"/>
          <w:color w:val="231F20"/>
          <w:spacing w:val="10"/>
          <w:w w:val="123"/>
          <w:sz w:val="20"/>
        </w:rPr>
        <w:t>¯</w:t>
      </w:r>
      <w:r>
        <w:rPr>
          <w:rFonts w:ascii="Lucida Sans Unicode" w:hAnsi="Lucida Sans Unicode"/>
          <w:color w:val="231F20"/>
          <w:spacing w:val="19"/>
          <w:w w:val="64"/>
          <w:sz w:val="20"/>
          <w:vertAlign w:val="superscript"/>
        </w:rPr>
        <w:t>∗</w:t>
      </w:r>
      <w:r>
        <w:rPr>
          <w:rFonts w:ascii="Calibri" w:hAnsi="Calibri"/>
          <w:color w:val="231F20"/>
          <w:spacing w:val="9"/>
          <w:w w:val="124"/>
          <w:sz w:val="20"/>
          <w:vertAlign w:val="baseline"/>
        </w:rPr>
        <w:t>(</w:t>
      </w:r>
      <w:r>
        <w:rPr>
          <w:rFonts w:ascii="Calibri" w:hAnsi="Calibri"/>
          <w:i/>
          <w:color w:val="231F20"/>
          <w:spacing w:val="9"/>
          <w:w w:val="104"/>
          <w:sz w:val="20"/>
          <w:vertAlign w:val="baseline"/>
        </w:rPr>
        <w:t>t</w:t>
      </w:r>
      <w:r>
        <w:rPr>
          <w:rFonts w:ascii="Calibri" w:hAnsi="Calibri"/>
          <w:color w:val="231F20"/>
          <w:spacing w:val="9"/>
          <w:w w:val="124"/>
          <w:sz w:val="20"/>
          <w:vertAlign w:val="baseline"/>
        </w:rPr>
        <w:t>)</w:t>
      </w:r>
      <w:r>
        <w:rPr>
          <w:rFonts w:ascii="Calibri" w:hAnsi="Calibri"/>
          <w:i/>
          <w:color w:val="231F20"/>
          <w:spacing w:val="9"/>
          <w:w w:val="107"/>
          <w:sz w:val="20"/>
          <w:vertAlign w:val="baseline"/>
        </w:rPr>
        <w:t>,</w:t>
      </w:r>
      <w:r>
        <w:rPr>
          <w:rFonts w:ascii="Calibri" w:hAnsi="Calibri"/>
          <w:i/>
          <w:color w:val="231F20"/>
          <w:spacing w:val="-17"/>
          <w:w w:val="109"/>
          <w:sz w:val="20"/>
          <w:vertAlign w:val="baseline"/>
        </w:rPr>
        <w:t> </w:t>
      </w:r>
      <w:r>
        <w:rPr>
          <w:rFonts w:ascii="Calibri" w:hAnsi="Calibri"/>
          <w:i/>
          <w:color w:val="231F20"/>
          <w:spacing w:val="-2"/>
          <w:w w:val="110"/>
          <w:sz w:val="20"/>
          <w:vertAlign w:val="baseline"/>
        </w:rPr>
        <w:t>y</w:t>
      </w:r>
      <w:r>
        <w:rPr>
          <w:rFonts w:ascii="Calibri" w:hAnsi="Calibri"/>
          <w:color w:val="231F20"/>
          <w:spacing w:val="-2"/>
          <w:w w:val="110"/>
          <w:sz w:val="20"/>
          <w:vertAlign w:val="baseline"/>
        </w:rPr>
        <w:t>ˆ)</w:t>
      </w:r>
      <w:r>
        <w:rPr>
          <w:rFonts w:ascii="Calibri" w:hAnsi="Calibri"/>
          <w:color w:val="231F20"/>
          <w:spacing w:val="20"/>
          <w:w w:val="110"/>
          <w:sz w:val="20"/>
          <w:vertAlign w:val="baseline"/>
        </w:rPr>
        <w:t> </w:t>
      </w:r>
      <w:r>
        <w:rPr>
          <w:color w:val="231F20"/>
          <w:spacing w:val="-2"/>
          <w:w w:val="110"/>
          <w:sz w:val="20"/>
          <w:vertAlign w:val="baseline"/>
        </w:rPr>
        <w:t>at</w:t>
      </w:r>
      <w:r>
        <w:rPr>
          <w:color w:val="231F20"/>
          <w:spacing w:val="15"/>
          <w:w w:val="110"/>
          <w:sz w:val="20"/>
          <w:vertAlign w:val="baseline"/>
        </w:rPr>
        <w:t> </w:t>
      </w:r>
      <w:r>
        <w:rPr>
          <w:color w:val="231F20"/>
          <w:spacing w:val="-2"/>
          <w:w w:val="110"/>
          <w:sz w:val="20"/>
          <w:vertAlign w:val="baseline"/>
        </w:rPr>
        <w:t>time</w:t>
      </w:r>
      <w:r>
        <w:rPr>
          <w:color w:val="231F20"/>
          <w:spacing w:val="15"/>
          <w:w w:val="110"/>
          <w:sz w:val="20"/>
          <w:vertAlign w:val="baseline"/>
        </w:rPr>
        <w:t> </w:t>
      </w:r>
      <w:r>
        <w:rPr>
          <w:rFonts w:ascii="Calibri" w:hAnsi="Calibri"/>
          <w:i/>
          <w:color w:val="231F20"/>
          <w:spacing w:val="-2"/>
          <w:w w:val="110"/>
          <w:sz w:val="20"/>
          <w:vertAlign w:val="baseline"/>
        </w:rPr>
        <w:t>t</w:t>
      </w:r>
      <w:r>
        <w:rPr>
          <w:rFonts w:ascii="Calibri" w:hAnsi="Calibri"/>
          <w:i/>
          <w:color w:val="231F20"/>
          <w:spacing w:val="-11"/>
          <w:w w:val="110"/>
          <w:sz w:val="20"/>
          <w:vertAlign w:val="baseline"/>
        </w:rPr>
        <w:t> </w:t>
      </w:r>
      <w:r>
        <w:rPr>
          <w:rFonts w:ascii="Calibri" w:hAnsi="Calibri"/>
          <w:color w:val="231F20"/>
          <w:spacing w:val="-2"/>
          <w:w w:val="130"/>
          <w:sz w:val="20"/>
          <w:vertAlign w:val="baseline"/>
        </w:rPr>
        <w:t>+</w:t>
      </w:r>
      <w:r>
        <w:rPr>
          <w:rFonts w:ascii="Calibri" w:hAnsi="Calibri"/>
          <w:color w:val="231F20"/>
          <w:spacing w:val="-14"/>
          <w:w w:val="130"/>
          <w:sz w:val="20"/>
          <w:vertAlign w:val="baseline"/>
        </w:rPr>
        <w:t> </w:t>
      </w:r>
      <w:r>
        <w:rPr>
          <w:rFonts w:ascii="Calibri" w:hAnsi="Calibri"/>
          <w:i/>
          <w:color w:val="231F20"/>
          <w:spacing w:val="-2"/>
          <w:w w:val="130"/>
          <w:sz w:val="20"/>
          <w:vertAlign w:val="baseline"/>
        </w:rPr>
        <w:t>L</w:t>
      </w:r>
      <w:r>
        <w:rPr>
          <w:rFonts w:ascii="Calibri" w:hAnsi="Calibri"/>
          <w:i/>
          <w:color w:val="231F20"/>
          <w:spacing w:val="-15"/>
          <w:w w:val="130"/>
          <w:sz w:val="20"/>
          <w:vertAlign w:val="baseline"/>
        </w:rPr>
        <w:t> </w:t>
      </w:r>
      <w:r>
        <w:rPr>
          <w:rFonts w:ascii="Lucida Sans Unicode" w:hAnsi="Lucida Sans Unicode"/>
          <w:color w:val="231F20"/>
          <w:spacing w:val="-2"/>
          <w:w w:val="110"/>
          <w:sz w:val="20"/>
          <w:vertAlign w:val="baseline"/>
        </w:rPr>
        <w:t>−</w:t>
      </w:r>
      <w:r>
        <w:rPr>
          <w:rFonts w:ascii="Lucida Sans Unicode" w:hAnsi="Lucida Sans Unicode"/>
          <w:color w:val="231F20"/>
          <w:spacing w:val="-25"/>
          <w:w w:val="110"/>
          <w:sz w:val="20"/>
          <w:vertAlign w:val="baseline"/>
        </w:rPr>
        <w:t> </w:t>
      </w:r>
      <w:r>
        <w:rPr>
          <w:rFonts w:ascii="Calibri" w:hAnsi="Calibri"/>
          <w:i/>
          <w:color w:val="231F20"/>
          <w:spacing w:val="-2"/>
          <w:w w:val="110"/>
          <w:sz w:val="20"/>
          <w:vertAlign w:val="baseline"/>
        </w:rPr>
        <w:t>n</w:t>
      </w:r>
      <w:r>
        <w:rPr>
          <w:color w:val="231F20"/>
          <w:spacing w:val="-2"/>
          <w:w w:val="110"/>
          <w:sz w:val="20"/>
          <w:vertAlign w:val="baseline"/>
        </w:rPr>
        <w:t>,</w:t>
      </w:r>
      <w:r>
        <w:rPr>
          <w:color w:val="231F20"/>
          <w:spacing w:val="24"/>
          <w:w w:val="110"/>
          <w:sz w:val="20"/>
          <w:vertAlign w:val="baseline"/>
        </w:rPr>
        <w:t> </w:t>
      </w:r>
      <w:r>
        <w:rPr>
          <w:color w:val="231F20"/>
          <w:spacing w:val="-2"/>
          <w:w w:val="110"/>
          <w:sz w:val="20"/>
          <w:vertAlign w:val="baseline"/>
        </w:rPr>
        <w:t>i.e.,</w:t>
      </w:r>
    </w:p>
    <w:p>
      <w:pPr>
        <w:pStyle w:val="BodyText"/>
        <w:ind w:left="3701"/>
      </w:pPr>
      <w:r>
        <w:rPr/>
        <mc:AlternateContent>
          <mc:Choice Requires="wps">
            <w:drawing>
              <wp:inline distT="0" distB="0" distL="0" distR="0">
                <wp:extent cx="127000" cy="216535"/>
                <wp:effectExtent l="0" t="0" r="0" b="0"/>
                <wp:docPr id="446" name="Textbox 446"/>
                <wp:cNvGraphicFramePr>
                  <a:graphicFrameLocks/>
                </wp:cNvGraphicFramePr>
                <a:graphic>
                  <a:graphicData uri="http://schemas.microsoft.com/office/word/2010/wordprocessingShape">
                    <wps:wsp>
                      <wps:cNvPr id="446" name="Textbox 446"/>
                      <wps:cNvSpPr txBox="1"/>
                      <wps:spPr>
                        <a:xfrm>
                          <a:off x="0" y="0"/>
                          <a:ext cx="127000"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105"/>
                                <w:sz w:val="20"/>
                              </w:rPr>
                              <w:t>→</w:t>
                            </w:r>
                          </w:p>
                        </w:txbxContent>
                      </wps:txbx>
                      <wps:bodyPr wrap="square" lIns="0" tIns="0" rIns="0" bIns="0" rtlCol="0">
                        <a:noAutofit/>
                      </wps:bodyPr>
                    </wps:wsp>
                  </a:graphicData>
                </a:graphic>
              </wp:inline>
            </w:drawing>
          </mc:Choice>
          <mc:Fallback>
            <w:pict>
              <v:shape style="width:10pt;height:17.05pt;mso-position-horizontal-relative:char;mso-position-vertical-relative:line" type="#_x0000_t202" id="docshape263" filled="false" stroked="false">
                <w10:anchorlock/>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105"/>
                          <w:sz w:val="20"/>
                        </w:rPr>
                        <w:t>→</w:t>
                      </w:r>
                    </w:p>
                  </w:txbxContent>
                </v:textbox>
              </v:shape>
            </w:pict>
          </mc:Fallback>
        </mc:AlternateContent>
      </w:r>
      <w:r>
        <w:rPr/>
      </w:r>
    </w:p>
    <w:p>
      <w:pPr>
        <w:spacing w:before="9"/>
        <w:ind w:left="67" w:right="0" w:firstLine="0"/>
        <w:jc w:val="left"/>
        <w:rPr>
          <w:rFonts w:ascii="Calibri" w:hAnsi="Calibri"/>
          <w:position w:val="3"/>
          <w:sz w:val="20"/>
        </w:rPr>
      </w:pPr>
      <w:r>
        <w:rPr/>
        <w:br w:type="column"/>
      </w:r>
      <w:r>
        <w:rPr>
          <w:rFonts w:ascii="Calibri" w:hAnsi="Calibri"/>
          <w:i/>
          <w:color w:val="231F20"/>
          <w:spacing w:val="-99"/>
          <w:w w:val="131"/>
          <w:position w:val="3"/>
          <w:sz w:val="20"/>
        </w:rPr>
        <w:t>x</w:t>
      </w:r>
      <w:r>
        <w:rPr>
          <w:rFonts w:ascii="Calibri" w:hAnsi="Calibri"/>
          <w:color w:val="231F20"/>
          <w:spacing w:val="3"/>
          <w:w w:val="126"/>
          <w:position w:val="3"/>
          <w:sz w:val="20"/>
        </w:rPr>
        <w:t>ˆ</w:t>
      </w:r>
      <w:r>
        <w:rPr>
          <w:rFonts w:ascii="Calibri" w:hAnsi="Calibri"/>
          <w:i/>
          <w:color w:val="231F20"/>
          <w:spacing w:val="2"/>
          <w:w w:val="128"/>
          <w:sz w:val="14"/>
        </w:rPr>
        <w:t>t</w:t>
      </w:r>
      <w:r>
        <w:rPr>
          <w:rFonts w:ascii="Calibri" w:hAnsi="Calibri"/>
          <w:color w:val="231F20"/>
          <w:spacing w:val="2"/>
          <w:w w:val="175"/>
          <w:sz w:val="14"/>
        </w:rPr>
        <w:t>+</w:t>
      </w:r>
      <w:r>
        <w:rPr>
          <w:rFonts w:ascii="Calibri" w:hAnsi="Calibri"/>
          <w:i/>
          <w:color w:val="231F20"/>
          <w:spacing w:val="2"/>
          <w:w w:val="185"/>
          <w:sz w:val="14"/>
        </w:rPr>
        <w:t>L</w:t>
      </w:r>
      <w:r>
        <w:rPr>
          <w:rFonts w:ascii="Lucida Sans Unicode" w:hAnsi="Lucida Sans Unicode"/>
          <w:color w:val="231F20"/>
          <w:spacing w:val="2"/>
          <w:w w:val="97"/>
          <w:sz w:val="14"/>
        </w:rPr>
        <w:t>−</w:t>
      </w:r>
      <w:r>
        <w:rPr>
          <w:rFonts w:ascii="Calibri" w:hAnsi="Calibri"/>
          <w:i/>
          <w:color w:val="231F20"/>
          <w:spacing w:val="2"/>
          <w:w w:val="136"/>
          <w:sz w:val="14"/>
        </w:rPr>
        <w:t>n</w:t>
      </w:r>
      <w:r>
        <w:rPr>
          <w:rFonts w:ascii="Calibri" w:hAnsi="Calibri"/>
          <w:i/>
          <w:color w:val="231F20"/>
          <w:spacing w:val="4"/>
          <w:w w:val="145"/>
          <w:sz w:val="14"/>
        </w:rPr>
        <w:t> </w:t>
      </w:r>
      <w:r>
        <w:rPr>
          <w:rFonts w:ascii="Calibri" w:hAnsi="Calibri"/>
          <w:color w:val="231F20"/>
          <w:spacing w:val="-10"/>
          <w:w w:val="145"/>
          <w:position w:val="3"/>
          <w:sz w:val="20"/>
        </w:rPr>
        <w:t>=</w:t>
      </w:r>
    </w:p>
    <w:p>
      <w:pPr>
        <w:spacing w:after="0"/>
        <w:jc w:val="left"/>
        <w:rPr>
          <w:rFonts w:ascii="Calibri" w:hAnsi="Calibri"/>
          <w:position w:val="3"/>
          <w:sz w:val="20"/>
        </w:rPr>
        <w:sectPr>
          <w:type w:val="continuous"/>
          <w:pgSz w:w="11880" w:h="15840"/>
          <w:pgMar w:header="645" w:footer="365" w:top="800" w:bottom="560" w:left="720" w:right="360"/>
          <w:cols w:num="6" w:equalWidth="0">
            <w:col w:w="1366" w:space="243"/>
            <w:col w:w="1187" w:space="40"/>
            <w:col w:w="1080" w:space="170"/>
            <w:col w:w="990" w:space="52"/>
            <w:col w:w="4335" w:space="39"/>
            <w:col w:w="1298"/>
          </w:cols>
        </w:sectPr>
      </w:pPr>
    </w:p>
    <w:p>
      <w:pPr>
        <w:pStyle w:val="BodyText"/>
        <w:spacing w:before="12"/>
        <w:ind w:left="122"/>
      </w:pPr>
      <w:r>
        <w:rPr/>
        <mc:AlternateContent>
          <mc:Choice Requires="wps">
            <w:drawing>
              <wp:anchor distT="0" distB="0" distL="0" distR="0" allowOverlap="1" layoutInCell="1" locked="0" behindDoc="0" simplePos="0" relativeHeight="15872000">
                <wp:simplePos x="0" y="0"/>
                <wp:positionH relativeFrom="page">
                  <wp:posOffset>1298790</wp:posOffset>
                </wp:positionH>
                <wp:positionV relativeFrom="paragraph">
                  <wp:posOffset>-212412</wp:posOffset>
                </wp:positionV>
                <wp:extent cx="313055" cy="151765"/>
                <wp:effectExtent l="0" t="0" r="0" b="0"/>
                <wp:wrapNone/>
                <wp:docPr id="447" name="Textbox 447"/>
                <wp:cNvGraphicFramePr>
                  <a:graphicFrameLocks/>
                </wp:cNvGraphicFramePr>
                <a:graphic>
                  <a:graphicData uri="http://schemas.microsoft.com/office/word/2010/wordprocessingShape">
                    <wps:wsp>
                      <wps:cNvPr id="447" name="Textbox 447"/>
                      <wps:cNvSpPr txBox="1"/>
                      <wps:spPr>
                        <a:xfrm>
                          <a:off x="0" y="0"/>
                          <a:ext cx="313055" cy="151765"/>
                        </a:xfrm>
                        <a:prstGeom prst="rect">
                          <a:avLst/>
                        </a:prstGeom>
                      </wps:spPr>
                      <wps:txbx>
                        <w:txbxContent>
                          <w:p>
                            <w:pPr>
                              <w:spacing w:line="166" w:lineRule="exact" w:before="0"/>
                              <w:ind w:left="0" w:right="0" w:firstLine="0"/>
                              <w:jc w:val="left"/>
                              <w:rPr>
                                <w:rFonts w:ascii="Calibri" w:hAnsi="Calibri"/>
                                <w:i/>
                                <w:sz w:val="14"/>
                              </w:rPr>
                            </w:pPr>
                            <w:r>
                              <w:rPr>
                                <w:rFonts w:ascii="Lucida Sans Unicode" w:hAnsi="Lucida Sans Unicode"/>
                                <w:color w:val="231F20"/>
                                <w:spacing w:val="-4"/>
                                <w:w w:val="130"/>
                                <w:sz w:val="14"/>
                              </w:rPr>
                              <w:t>∞</w:t>
                            </w:r>
                            <w:r>
                              <w:rPr>
                                <w:rFonts w:ascii="Calibri" w:hAnsi="Calibri"/>
                                <w:i/>
                                <w:color w:val="231F20"/>
                                <w:spacing w:val="-4"/>
                                <w:w w:val="130"/>
                                <w:sz w:val="14"/>
                              </w:rPr>
                              <w:t>,n</w:t>
                            </w:r>
                            <w:r>
                              <w:rPr>
                                <w:rFonts w:ascii="Calibri" w:hAnsi="Calibri"/>
                                <w:color w:val="231F20"/>
                                <w:spacing w:val="-4"/>
                                <w:w w:val="130"/>
                                <w:sz w:val="14"/>
                              </w:rPr>
                              <w:t>+</w:t>
                            </w:r>
                            <w:r>
                              <w:rPr>
                                <w:rFonts w:ascii="Calibri" w:hAnsi="Calibri"/>
                                <w:i/>
                                <w:color w:val="231F20"/>
                                <w:spacing w:val="-4"/>
                                <w:w w:val="130"/>
                                <w:sz w:val="14"/>
                              </w:rPr>
                              <w:t>k</w:t>
                            </w:r>
                          </w:p>
                        </w:txbxContent>
                      </wps:txbx>
                      <wps:bodyPr wrap="square" lIns="0" tIns="0" rIns="0" bIns="0" rtlCol="0">
                        <a:noAutofit/>
                      </wps:bodyPr>
                    </wps:wsp>
                  </a:graphicData>
                </a:graphic>
              </wp:anchor>
            </w:drawing>
          </mc:Choice>
          <mc:Fallback>
            <w:pict>
              <v:shape style="position:absolute;margin-left:102.266998pt;margin-top:-16.725401pt;width:24.65pt;height:11.95pt;mso-position-horizontal-relative:page;mso-position-vertical-relative:paragraph;z-index:15872000" type="#_x0000_t202" id="docshape264" filled="false" stroked="false">
                <v:textbox inset="0,0,0,0">
                  <w:txbxContent>
                    <w:p>
                      <w:pPr>
                        <w:spacing w:line="166" w:lineRule="exact" w:before="0"/>
                        <w:ind w:left="0" w:right="0" w:firstLine="0"/>
                        <w:jc w:val="left"/>
                        <w:rPr>
                          <w:rFonts w:ascii="Calibri" w:hAnsi="Calibri"/>
                          <w:i/>
                          <w:sz w:val="14"/>
                        </w:rPr>
                      </w:pPr>
                      <w:r>
                        <w:rPr>
                          <w:rFonts w:ascii="Lucida Sans Unicode" w:hAnsi="Lucida Sans Unicode"/>
                          <w:color w:val="231F20"/>
                          <w:spacing w:val="-4"/>
                          <w:w w:val="130"/>
                          <w:sz w:val="14"/>
                        </w:rPr>
                        <w:t>∞</w:t>
                      </w:r>
                      <w:r>
                        <w:rPr>
                          <w:rFonts w:ascii="Calibri" w:hAnsi="Calibri"/>
                          <w:i/>
                          <w:color w:val="231F20"/>
                          <w:spacing w:val="-4"/>
                          <w:w w:val="130"/>
                          <w:sz w:val="14"/>
                        </w:rPr>
                        <w:t>,n</w:t>
                      </w:r>
                      <w:r>
                        <w:rPr>
                          <w:rFonts w:ascii="Calibri" w:hAnsi="Calibri"/>
                          <w:color w:val="231F20"/>
                          <w:spacing w:val="-4"/>
                          <w:w w:val="130"/>
                          <w:sz w:val="14"/>
                        </w:rPr>
                        <w:t>+</w:t>
                      </w:r>
                      <w:r>
                        <w:rPr>
                          <w:rFonts w:ascii="Calibri" w:hAnsi="Calibri"/>
                          <w:i/>
                          <w:color w:val="231F20"/>
                          <w:spacing w:val="-4"/>
                          <w:w w:val="130"/>
                          <w:sz w:val="14"/>
                        </w:rPr>
                        <w:t>k</w:t>
                      </w:r>
                    </w:p>
                  </w:txbxContent>
                </v:textbox>
                <w10:wrap type="none"/>
              </v:shape>
            </w:pict>
          </mc:Fallback>
        </mc:AlternateContent>
      </w:r>
      <w:r>
        <w:rPr/>
        <mc:AlternateContent>
          <mc:Choice Requires="wps">
            <w:drawing>
              <wp:anchor distT="0" distB="0" distL="0" distR="0" allowOverlap="1" layoutInCell="1" locked="0" behindDoc="0" simplePos="0" relativeHeight="15872512">
                <wp:simplePos x="0" y="0"/>
                <wp:positionH relativeFrom="page">
                  <wp:posOffset>2248395</wp:posOffset>
                </wp:positionH>
                <wp:positionV relativeFrom="paragraph">
                  <wp:posOffset>-212412</wp:posOffset>
                </wp:positionV>
                <wp:extent cx="50800" cy="88900"/>
                <wp:effectExtent l="0" t="0" r="0" b="0"/>
                <wp:wrapNone/>
                <wp:docPr id="448" name="Textbox 448"/>
                <wp:cNvGraphicFramePr>
                  <a:graphicFrameLocks/>
                </wp:cNvGraphicFramePr>
                <a:graphic>
                  <a:graphicData uri="http://schemas.microsoft.com/office/word/2010/wordprocessingShape">
                    <wps:wsp>
                      <wps:cNvPr id="448" name="Textbox 448"/>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1</w:t>
                            </w:r>
                          </w:p>
                        </w:txbxContent>
                      </wps:txbx>
                      <wps:bodyPr wrap="square" lIns="0" tIns="0" rIns="0" bIns="0" rtlCol="0">
                        <a:noAutofit/>
                      </wps:bodyPr>
                    </wps:wsp>
                  </a:graphicData>
                </a:graphic>
              </wp:anchor>
            </w:drawing>
          </mc:Choice>
          <mc:Fallback>
            <w:pict>
              <v:shape style="position:absolute;margin-left:177.039001pt;margin-top:-16.725401pt;width:4pt;height:7pt;mso-position-horizontal-relative:page;mso-position-vertical-relative:paragraph;z-index:15872512" type="#_x0000_t202" id="docshape265"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1</w:t>
                      </w:r>
                    </w:p>
                  </w:txbxContent>
                </v:textbox>
                <w10:wrap type="none"/>
              </v:shape>
            </w:pict>
          </mc:Fallback>
        </mc:AlternateContent>
      </w:r>
      <w:r>
        <w:rPr/>
        <mc:AlternateContent>
          <mc:Choice Requires="wps">
            <w:drawing>
              <wp:anchor distT="0" distB="0" distL="0" distR="0" allowOverlap="1" layoutInCell="1" locked="0" behindDoc="1" simplePos="0" relativeHeight="485262336">
                <wp:simplePos x="0" y="0"/>
                <wp:positionH relativeFrom="page">
                  <wp:posOffset>2869732</wp:posOffset>
                </wp:positionH>
                <wp:positionV relativeFrom="paragraph">
                  <wp:posOffset>-196986</wp:posOffset>
                </wp:positionV>
                <wp:extent cx="338455" cy="151765"/>
                <wp:effectExtent l="0" t="0" r="0" b="0"/>
                <wp:wrapNone/>
                <wp:docPr id="449" name="Textbox 449"/>
                <wp:cNvGraphicFramePr>
                  <a:graphicFrameLocks/>
                </wp:cNvGraphicFramePr>
                <a:graphic>
                  <a:graphicData uri="http://schemas.microsoft.com/office/word/2010/wordprocessingShape">
                    <wps:wsp>
                      <wps:cNvPr id="449" name="Textbox 449"/>
                      <wps:cNvSpPr txBox="1"/>
                      <wps:spPr>
                        <a:xfrm>
                          <a:off x="0" y="0"/>
                          <a:ext cx="338455" cy="151765"/>
                        </a:xfrm>
                        <a:prstGeom prst="rect">
                          <a:avLst/>
                        </a:prstGeom>
                      </wps:spPr>
                      <wps:txbx>
                        <w:txbxContent>
                          <w:p>
                            <w:pPr>
                              <w:spacing w:line="166" w:lineRule="exact" w:before="0"/>
                              <w:ind w:left="0" w:right="0" w:firstLine="0"/>
                              <w:jc w:val="left"/>
                              <w:rPr>
                                <w:rFonts w:ascii="Calibri" w:hAnsi="Calibri"/>
                                <w:sz w:val="14"/>
                              </w:rPr>
                            </w:pPr>
                            <w:r>
                              <w:rPr>
                                <w:rFonts w:ascii="Calibri" w:hAnsi="Calibri"/>
                                <w:color w:val="231F20"/>
                                <w:spacing w:val="-2"/>
                                <w:sz w:val="14"/>
                              </w:rPr>
                              <w:t>[</w:t>
                            </w:r>
                            <w:r>
                              <w:rPr>
                                <w:rFonts w:ascii="Lucida Sans Unicode" w:hAnsi="Lucida Sans Unicode"/>
                                <w:color w:val="231F20"/>
                                <w:spacing w:val="-2"/>
                                <w:sz w:val="14"/>
                              </w:rPr>
                              <w:t>−</w:t>
                            </w:r>
                            <w:r>
                              <w:rPr>
                                <w:rFonts w:ascii="Calibri" w:hAnsi="Calibri"/>
                                <w:i/>
                                <w:color w:val="231F20"/>
                                <w:spacing w:val="-2"/>
                                <w:sz w:val="14"/>
                              </w:rPr>
                              <w:t>n,</w:t>
                            </w:r>
                            <w:r>
                              <w:rPr>
                                <w:rFonts w:ascii="Lucida Sans Unicode" w:hAnsi="Lucida Sans Unicode"/>
                                <w:color w:val="231F20"/>
                                <w:spacing w:val="-2"/>
                                <w:sz w:val="14"/>
                              </w:rPr>
                              <w:t>−</w:t>
                            </w:r>
                            <w:r>
                              <w:rPr>
                                <w:rFonts w:ascii="Calibri" w:hAnsi="Calibri"/>
                                <w:color w:val="231F20"/>
                                <w:spacing w:val="-2"/>
                                <w:sz w:val="14"/>
                              </w:rPr>
                              <w:t>1]</w:t>
                            </w:r>
                          </w:p>
                        </w:txbxContent>
                      </wps:txbx>
                      <wps:bodyPr wrap="square" lIns="0" tIns="0" rIns="0" bIns="0" rtlCol="0">
                        <a:noAutofit/>
                      </wps:bodyPr>
                    </wps:wsp>
                  </a:graphicData>
                </a:graphic>
              </wp:anchor>
            </w:drawing>
          </mc:Choice>
          <mc:Fallback>
            <w:pict>
              <v:shape style="position:absolute;margin-left:225.96315pt;margin-top:-15.510731pt;width:26.65pt;height:11.95pt;mso-position-horizontal-relative:page;mso-position-vertical-relative:paragraph;z-index:-18054144" type="#_x0000_t202" id="docshape266" filled="false" stroked="false">
                <v:textbox inset="0,0,0,0">
                  <w:txbxContent>
                    <w:p>
                      <w:pPr>
                        <w:spacing w:line="166" w:lineRule="exact" w:before="0"/>
                        <w:ind w:left="0" w:right="0" w:firstLine="0"/>
                        <w:jc w:val="left"/>
                        <w:rPr>
                          <w:rFonts w:ascii="Calibri" w:hAnsi="Calibri"/>
                          <w:sz w:val="14"/>
                        </w:rPr>
                      </w:pPr>
                      <w:r>
                        <w:rPr>
                          <w:rFonts w:ascii="Calibri" w:hAnsi="Calibri"/>
                          <w:color w:val="231F20"/>
                          <w:spacing w:val="-2"/>
                          <w:sz w:val="14"/>
                        </w:rPr>
                        <w:t>[</w:t>
                      </w:r>
                      <w:r>
                        <w:rPr>
                          <w:rFonts w:ascii="Lucida Sans Unicode" w:hAnsi="Lucida Sans Unicode"/>
                          <w:color w:val="231F20"/>
                          <w:spacing w:val="-2"/>
                          <w:sz w:val="14"/>
                        </w:rPr>
                        <w:t>−</w:t>
                      </w:r>
                      <w:r>
                        <w:rPr>
                          <w:rFonts w:ascii="Calibri" w:hAnsi="Calibri"/>
                          <w:i/>
                          <w:color w:val="231F20"/>
                          <w:spacing w:val="-2"/>
                          <w:sz w:val="14"/>
                        </w:rPr>
                        <w:t>n,</w:t>
                      </w:r>
                      <w:r>
                        <w:rPr>
                          <w:rFonts w:ascii="Lucida Sans Unicode" w:hAnsi="Lucida Sans Unicode"/>
                          <w:color w:val="231F20"/>
                          <w:spacing w:val="-2"/>
                          <w:sz w:val="14"/>
                        </w:rPr>
                        <w:t>−</w:t>
                      </w:r>
                      <w:r>
                        <w:rPr>
                          <w:rFonts w:ascii="Calibri" w:hAnsi="Calibri"/>
                          <w:color w:val="231F20"/>
                          <w:spacing w:val="-2"/>
                          <w:sz w:val="14"/>
                        </w:rPr>
                        <w:t>1]</w:t>
                      </w:r>
                    </w:p>
                  </w:txbxContent>
                </v:textbox>
                <w10:wrap type="none"/>
              </v:shape>
            </w:pict>
          </mc:Fallback>
        </mc:AlternateContent>
      </w:r>
      <w:r>
        <w:rPr/>
        <mc:AlternateContent>
          <mc:Choice Requires="wps">
            <w:drawing>
              <wp:anchor distT="0" distB="0" distL="0" distR="0" allowOverlap="1" layoutInCell="1" locked="0" behindDoc="0" simplePos="0" relativeHeight="15873536">
                <wp:simplePos x="0" y="0"/>
                <wp:positionH relativeFrom="page">
                  <wp:posOffset>3428428</wp:posOffset>
                </wp:positionH>
                <wp:positionV relativeFrom="paragraph">
                  <wp:posOffset>-144746</wp:posOffset>
                </wp:positionV>
                <wp:extent cx="88900" cy="151765"/>
                <wp:effectExtent l="0" t="0" r="0" b="0"/>
                <wp:wrapNone/>
                <wp:docPr id="450" name="Textbox 450"/>
                <wp:cNvGraphicFramePr>
                  <a:graphicFrameLocks/>
                </wp:cNvGraphicFramePr>
                <a:graphic>
                  <a:graphicData uri="http://schemas.microsoft.com/office/word/2010/wordprocessingShape">
                    <wps:wsp>
                      <wps:cNvPr id="450" name="Textbox 450"/>
                      <wps:cNvSpPr txBox="1"/>
                      <wps:spPr>
                        <a:xfrm>
                          <a:off x="0" y="0"/>
                          <a:ext cx="88900" cy="151765"/>
                        </a:xfrm>
                        <a:prstGeom prst="rect">
                          <a:avLst/>
                        </a:prstGeom>
                      </wps:spPr>
                      <wps:txbx>
                        <w:txbxContent>
                          <w:p>
                            <w:pPr>
                              <w:spacing w:line="166" w:lineRule="exact" w:before="0"/>
                              <w:ind w:left="0" w:right="0" w:firstLine="0"/>
                              <w:jc w:val="left"/>
                              <w:rPr>
                                <w:rFonts w:ascii="Lucida Sans Unicode" w:hAnsi="Lucida Sans Unicode"/>
                                <w:sz w:val="14"/>
                              </w:rPr>
                            </w:pPr>
                            <w:r>
                              <w:rPr>
                                <w:rFonts w:ascii="Lucida Sans Unicode" w:hAnsi="Lucida Sans Unicode"/>
                                <w:color w:val="231F20"/>
                                <w:spacing w:val="-10"/>
                                <w:w w:val="105"/>
                                <w:sz w:val="14"/>
                              </w:rPr>
                              <w:t>∞</w:t>
                            </w:r>
                          </w:p>
                        </w:txbxContent>
                      </wps:txbx>
                      <wps:bodyPr wrap="square" lIns="0" tIns="0" rIns="0" bIns="0" rtlCol="0">
                        <a:noAutofit/>
                      </wps:bodyPr>
                    </wps:wsp>
                  </a:graphicData>
                </a:graphic>
              </wp:anchor>
            </w:drawing>
          </mc:Choice>
          <mc:Fallback>
            <w:pict>
              <v:shape style="position:absolute;margin-left:269.954987pt;margin-top:-11.3974pt;width:7pt;height:11.95pt;mso-position-horizontal-relative:page;mso-position-vertical-relative:paragraph;z-index:15873536" type="#_x0000_t202" id="docshape267" filled="false" stroked="false">
                <v:textbox inset="0,0,0,0">
                  <w:txbxContent>
                    <w:p>
                      <w:pPr>
                        <w:spacing w:line="166" w:lineRule="exact" w:before="0"/>
                        <w:ind w:left="0" w:right="0" w:firstLine="0"/>
                        <w:jc w:val="left"/>
                        <w:rPr>
                          <w:rFonts w:ascii="Lucida Sans Unicode" w:hAnsi="Lucida Sans Unicode"/>
                          <w:sz w:val="14"/>
                        </w:rPr>
                      </w:pPr>
                      <w:r>
                        <w:rPr>
                          <w:rFonts w:ascii="Lucida Sans Unicode" w:hAnsi="Lucida Sans Unicode"/>
                          <w:color w:val="231F20"/>
                          <w:spacing w:val="-10"/>
                          <w:w w:val="105"/>
                          <w:sz w:val="14"/>
                        </w:rPr>
                        <w:t>∞</w:t>
                      </w:r>
                    </w:p>
                  </w:txbxContent>
                </v:textbox>
                <w10:wrap type="none"/>
              </v:shape>
            </w:pict>
          </mc:Fallback>
        </mc:AlternateContent>
      </w:r>
      <w:r>
        <w:rPr>
          <w:color w:val="231F20"/>
        </w:rPr>
        <w:t>Note</w:t>
      </w:r>
      <w:r>
        <w:rPr>
          <w:color w:val="231F20"/>
          <w:spacing w:val="-8"/>
        </w:rPr>
        <w:t> </w:t>
      </w:r>
      <w:r>
        <w:rPr>
          <w:color w:val="231F20"/>
          <w:spacing w:val="-4"/>
        </w:rPr>
        <w:t>that</w:t>
      </w:r>
    </w:p>
    <w:p>
      <w:pPr>
        <w:spacing w:line="319" w:lineRule="exact" w:before="57"/>
        <w:ind w:left="0" w:right="0" w:firstLine="0"/>
        <w:jc w:val="right"/>
        <w:rPr>
          <w:rFonts w:ascii="Calibri" w:hAnsi="Calibri"/>
          <w:sz w:val="14"/>
        </w:rPr>
      </w:pPr>
      <w:r>
        <w:rPr/>
        <w:br w:type="column"/>
      </w:r>
      <w:r>
        <w:rPr>
          <w:rFonts w:ascii="Calibri" w:hAnsi="Calibri"/>
          <w:i/>
          <w:color w:val="231F20"/>
          <w:spacing w:val="-95"/>
          <w:w w:val="108"/>
          <w:position w:val="6"/>
          <w:sz w:val="20"/>
        </w:rPr>
        <w:t>u</w:t>
      </w:r>
      <w:r>
        <w:rPr>
          <w:rFonts w:ascii="Calibri" w:hAnsi="Calibri"/>
          <w:color w:val="231F20"/>
          <w:spacing w:val="8"/>
          <w:w w:val="124"/>
          <w:position w:val="6"/>
          <w:sz w:val="20"/>
        </w:rPr>
        <w:t>¯</w:t>
      </w:r>
      <w:r>
        <w:rPr>
          <w:rFonts w:ascii="Lucida Sans Unicode" w:hAnsi="Lucida Sans Unicode"/>
          <w:color w:val="231F20"/>
          <w:spacing w:val="-32"/>
          <w:w w:val="82"/>
          <w:position w:val="14"/>
          <w:sz w:val="14"/>
        </w:rPr>
        <w:t>′</w:t>
      </w:r>
      <w:r>
        <w:rPr>
          <w:rFonts w:ascii="Calibri" w:hAnsi="Calibri"/>
          <w:color w:val="231F20"/>
          <w:spacing w:val="7"/>
          <w:w w:val="102"/>
          <w:sz w:val="14"/>
        </w:rPr>
        <w:t>[</w:t>
      </w:r>
      <w:r>
        <w:rPr>
          <w:rFonts w:ascii="Calibri" w:hAnsi="Calibri"/>
          <w:i/>
          <w:color w:val="231F20"/>
          <w:spacing w:val="7"/>
          <w:w w:val="183"/>
          <w:sz w:val="14"/>
        </w:rPr>
        <w:t>L</w:t>
      </w:r>
      <w:r>
        <w:rPr>
          <w:rFonts w:ascii="Lucida Sans Unicode" w:hAnsi="Lucida Sans Unicode"/>
          <w:color w:val="231F20"/>
          <w:spacing w:val="7"/>
          <w:w w:val="95"/>
          <w:sz w:val="14"/>
        </w:rPr>
        <w:t>−</w:t>
      </w:r>
      <w:r>
        <w:rPr>
          <w:rFonts w:ascii="Calibri" w:hAnsi="Calibri"/>
          <w:color w:val="231F20"/>
          <w:spacing w:val="7"/>
          <w:w w:val="109"/>
          <w:sz w:val="14"/>
        </w:rPr>
        <w:t>2</w:t>
      </w:r>
      <w:r>
        <w:rPr>
          <w:rFonts w:ascii="Calibri" w:hAnsi="Calibri"/>
          <w:i/>
          <w:color w:val="231F20"/>
          <w:spacing w:val="7"/>
          <w:w w:val="151"/>
          <w:sz w:val="14"/>
        </w:rPr>
        <w:t>n,L</w:t>
      </w:r>
      <w:r>
        <w:rPr>
          <w:rFonts w:ascii="Lucida Sans Unicode" w:hAnsi="Lucida Sans Unicode"/>
          <w:color w:val="231F20"/>
          <w:spacing w:val="7"/>
          <w:w w:val="95"/>
          <w:sz w:val="14"/>
        </w:rPr>
        <w:t>−</w:t>
      </w:r>
      <w:r>
        <w:rPr>
          <w:rFonts w:ascii="Calibri" w:hAnsi="Calibri"/>
          <w:i/>
          <w:color w:val="231F20"/>
          <w:spacing w:val="7"/>
          <w:w w:val="134"/>
          <w:sz w:val="14"/>
        </w:rPr>
        <w:t>n</w:t>
      </w:r>
      <w:r>
        <w:rPr>
          <w:rFonts w:ascii="Lucida Sans Unicode" w:hAnsi="Lucida Sans Unicode"/>
          <w:color w:val="231F20"/>
          <w:spacing w:val="7"/>
          <w:w w:val="95"/>
          <w:sz w:val="14"/>
        </w:rPr>
        <w:t>−</w:t>
      </w:r>
      <w:r>
        <w:rPr>
          <w:rFonts w:ascii="Calibri" w:hAnsi="Calibri"/>
          <w:color w:val="231F20"/>
          <w:spacing w:val="7"/>
          <w:w w:val="107"/>
          <w:sz w:val="14"/>
        </w:rPr>
        <w:t>1]</w:t>
      </w:r>
    </w:p>
    <w:p>
      <w:pPr>
        <w:pStyle w:val="BodyText"/>
        <w:spacing w:line="239" w:lineRule="exact" w:before="96"/>
      </w:pPr>
      <w:r>
        <w:rPr/>
        <w:br w:type="column"/>
      </w:r>
      <w:r>
        <w:rPr>
          <w:rFonts w:ascii="Calibri"/>
          <w:color w:val="231F20"/>
          <w:w w:val="105"/>
        </w:rPr>
        <w:t>(</w:t>
      </w:r>
      <w:r>
        <w:rPr>
          <w:rFonts w:ascii="Calibri"/>
          <w:i/>
          <w:color w:val="231F20"/>
          <w:w w:val="105"/>
        </w:rPr>
        <w:t>t</w:t>
      </w:r>
      <w:r>
        <w:rPr>
          <w:rFonts w:ascii="Calibri"/>
          <w:i/>
          <w:color w:val="231F20"/>
          <w:spacing w:val="-12"/>
          <w:w w:val="105"/>
        </w:rPr>
        <w:t> </w:t>
      </w:r>
      <w:r>
        <w:rPr>
          <w:rFonts w:ascii="Calibri"/>
          <w:color w:val="231F20"/>
          <w:w w:val="125"/>
        </w:rPr>
        <w:t>+</w:t>
      </w:r>
      <w:r>
        <w:rPr>
          <w:rFonts w:ascii="Calibri"/>
          <w:color w:val="231F20"/>
          <w:spacing w:val="-14"/>
          <w:w w:val="125"/>
        </w:rPr>
        <w:t> </w:t>
      </w:r>
      <w:r>
        <w:rPr>
          <w:rFonts w:ascii="Calibri"/>
          <w:i/>
          <w:color w:val="231F20"/>
          <w:w w:val="105"/>
        </w:rPr>
        <w:t>n</w:t>
      </w:r>
      <w:r>
        <w:rPr>
          <w:rFonts w:ascii="Calibri"/>
          <w:color w:val="231F20"/>
          <w:w w:val="105"/>
        </w:rPr>
        <w:t>)</w:t>
      </w:r>
      <w:r>
        <w:rPr>
          <w:color w:val="231F20"/>
          <w:w w:val="105"/>
        </w:rPr>
        <w:t>,</w:t>
      </w:r>
      <w:r>
        <w:rPr>
          <w:color w:val="231F20"/>
          <w:spacing w:val="25"/>
          <w:w w:val="105"/>
        </w:rPr>
        <w:t> </w:t>
      </w:r>
      <w:r>
        <w:rPr>
          <w:color w:val="231F20"/>
          <w:w w:val="105"/>
        </w:rPr>
        <w:t>which</w:t>
      </w:r>
      <w:r>
        <w:rPr>
          <w:color w:val="231F20"/>
          <w:spacing w:val="26"/>
          <w:w w:val="105"/>
        </w:rPr>
        <w:t> </w:t>
      </w:r>
      <w:r>
        <w:rPr>
          <w:color w:val="231F20"/>
          <w:w w:val="105"/>
        </w:rPr>
        <w:t>brings</w:t>
      </w:r>
      <w:r>
        <w:rPr>
          <w:color w:val="231F20"/>
          <w:spacing w:val="25"/>
          <w:w w:val="105"/>
        </w:rPr>
        <w:t> </w:t>
      </w:r>
      <w:r>
        <w:rPr>
          <w:color w:val="231F20"/>
          <w:w w:val="105"/>
        </w:rPr>
        <w:t>the</w:t>
      </w:r>
      <w:r>
        <w:rPr>
          <w:color w:val="231F20"/>
          <w:spacing w:val="25"/>
          <w:w w:val="105"/>
        </w:rPr>
        <w:t> </w:t>
      </w:r>
      <w:r>
        <w:rPr>
          <w:color w:val="231F20"/>
          <w:w w:val="105"/>
        </w:rPr>
        <w:t>state</w:t>
      </w:r>
      <w:r>
        <w:rPr>
          <w:color w:val="231F20"/>
          <w:spacing w:val="26"/>
          <w:w w:val="105"/>
        </w:rPr>
        <w:t> </w:t>
      </w:r>
      <w:r>
        <w:rPr>
          <w:color w:val="231F20"/>
          <w:w w:val="105"/>
        </w:rPr>
        <w:t>and</w:t>
      </w:r>
      <w:r>
        <w:rPr>
          <w:color w:val="231F20"/>
          <w:spacing w:val="25"/>
          <w:w w:val="105"/>
        </w:rPr>
        <w:t> </w:t>
      </w:r>
      <w:r>
        <w:rPr>
          <w:color w:val="231F20"/>
          <w:w w:val="105"/>
        </w:rPr>
        <w:t>the</w:t>
      </w:r>
      <w:r>
        <w:rPr>
          <w:color w:val="231F20"/>
          <w:spacing w:val="26"/>
          <w:w w:val="105"/>
        </w:rPr>
        <w:t> </w:t>
      </w:r>
      <w:r>
        <w:rPr>
          <w:color w:val="231F20"/>
          <w:spacing w:val="-2"/>
          <w:w w:val="105"/>
        </w:rPr>
        <w:t>corre-</w:t>
      </w:r>
    </w:p>
    <w:p>
      <w:pPr>
        <w:spacing w:line="41" w:lineRule="exact" w:before="0"/>
        <w:ind w:left="278" w:right="0" w:firstLine="0"/>
        <w:jc w:val="left"/>
        <w:rPr>
          <w:rFonts w:ascii="Lucida Sans Unicode" w:hAnsi="Lucida Sans Unicode"/>
          <w:sz w:val="14"/>
        </w:rPr>
      </w:pPr>
      <w:r>
        <w:rPr>
          <w:rFonts w:ascii="Lucida Sans Unicode" w:hAnsi="Lucida Sans Unicode"/>
          <w:sz w:val="14"/>
        </w:rPr>
        <mc:AlternateContent>
          <mc:Choice Requires="wps">
            <w:drawing>
              <wp:anchor distT="0" distB="0" distL="0" distR="0" allowOverlap="1" layoutInCell="1" locked="0" behindDoc="1" simplePos="0" relativeHeight="485251072">
                <wp:simplePos x="0" y="0"/>
                <wp:positionH relativeFrom="page">
                  <wp:posOffset>4883365</wp:posOffset>
                </wp:positionH>
                <wp:positionV relativeFrom="paragraph">
                  <wp:posOffset>114484</wp:posOffset>
                </wp:positionV>
                <wp:extent cx="481965" cy="151765"/>
                <wp:effectExtent l="0" t="0" r="0" b="0"/>
                <wp:wrapNone/>
                <wp:docPr id="451" name="Textbox 451"/>
                <wp:cNvGraphicFramePr>
                  <a:graphicFrameLocks/>
                </wp:cNvGraphicFramePr>
                <a:graphic>
                  <a:graphicData uri="http://schemas.microsoft.com/office/word/2010/wordprocessingShape">
                    <wps:wsp>
                      <wps:cNvPr id="451" name="Textbox 451"/>
                      <wps:cNvSpPr txBox="1"/>
                      <wps:spPr>
                        <a:xfrm>
                          <a:off x="0" y="0"/>
                          <a:ext cx="481965" cy="151765"/>
                        </a:xfrm>
                        <a:prstGeom prst="rect">
                          <a:avLst/>
                        </a:prstGeom>
                      </wps:spPr>
                      <wps:txbx>
                        <w:txbxContent>
                          <w:p>
                            <w:pPr>
                              <w:tabs>
                                <w:tab w:pos="442" w:val="left" w:leader="none"/>
                              </w:tabs>
                              <w:spacing w:line="166" w:lineRule="exact" w:before="0"/>
                              <w:ind w:left="0" w:right="0" w:firstLine="0"/>
                              <w:jc w:val="left"/>
                              <w:rPr>
                                <w:rFonts w:ascii="Lucida Sans Unicode" w:hAnsi="Lucida Sans Unicode"/>
                                <w:sz w:val="14"/>
                              </w:rPr>
                            </w:pPr>
                            <w:r>
                              <w:rPr>
                                <w:rFonts w:ascii="Lucida Sans Unicode" w:hAnsi="Lucida Sans Unicode"/>
                                <w:color w:val="231F20"/>
                                <w:spacing w:val="-10"/>
                                <w:sz w:val="14"/>
                              </w:rPr>
                              <w:t>−</w:t>
                            </w:r>
                            <w:r>
                              <w:rPr>
                                <w:rFonts w:ascii="Lucida Sans Unicode" w:hAnsi="Lucida Sans Unicode"/>
                                <w:color w:val="231F20"/>
                                <w:sz w:val="14"/>
                              </w:rPr>
                              <w:tab/>
                              <w:t>−</w:t>
                            </w:r>
                            <w:r>
                              <w:rPr>
                                <w:rFonts w:ascii="Lucida Sans Unicode" w:hAnsi="Lucida Sans Unicode"/>
                                <w:color w:val="231F20"/>
                                <w:spacing w:val="50"/>
                                <w:sz w:val="14"/>
                              </w:rPr>
                              <w:t> </w:t>
                            </w:r>
                            <w:r>
                              <w:rPr>
                                <w:rFonts w:ascii="Lucida Sans Unicode" w:hAnsi="Lucida Sans Unicode"/>
                                <w:color w:val="231F20"/>
                                <w:spacing w:val="-12"/>
                                <w:sz w:val="14"/>
                              </w:rPr>
                              <w:t>−</w:t>
                            </w:r>
                          </w:p>
                        </w:txbxContent>
                      </wps:txbx>
                      <wps:bodyPr wrap="square" lIns="0" tIns="0" rIns="0" bIns="0" rtlCol="0">
                        <a:noAutofit/>
                      </wps:bodyPr>
                    </wps:wsp>
                  </a:graphicData>
                </a:graphic>
              </wp:anchor>
            </w:drawing>
          </mc:Choice>
          <mc:Fallback>
            <w:pict>
              <v:shape style="position:absolute;margin-left:384.516937pt;margin-top:9.014489pt;width:37.950pt;height:11.95pt;mso-position-horizontal-relative:page;mso-position-vertical-relative:paragraph;z-index:-18065408" type="#_x0000_t202" id="docshape268" filled="false" stroked="false">
                <v:textbox inset="0,0,0,0">
                  <w:txbxContent>
                    <w:p>
                      <w:pPr>
                        <w:tabs>
                          <w:tab w:pos="442" w:val="left" w:leader="none"/>
                        </w:tabs>
                        <w:spacing w:line="166" w:lineRule="exact" w:before="0"/>
                        <w:ind w:left="0" w:right="0" w:firstLine="0"/>
                        <w:jc w:val="left"/>
                        <w:rPr>
                          <w:rFonts w:ascii="Lucida Sans Unicode" w:hAnsi="Lucida Sans Unicode"/>
                          <w:sz w:val="14"/>
                        </w:rPr>
                      </w:pPr>
                      <w:r>
                        <w:rPr>
                          <w:rFonts w:ascii="Lucida Sans Unicode" w:hAnsi="Lucida Sans Unicode"/>
                          <w:color w:val="231F20"/>
                          <w:spacing w:val="-10"/>
                          <w:sz w:val="14"/>
                        </w:rPr>
                        <w:t>−</w:t>
                      </w:r>
                      <w:r>
                        <w:rPr>
                          <w:rFonts w:ascii="Lucida Sans Unicode" w:hAnsi="Lucida Sans Unicode"/>
                          <w:color w:val="231F20"/>
                          <w:sz w:val="14"/>
                        </w:rPr>
                        <w:tab/>
                        <w:t>−</w:t>
                      </w:r>
                      <w:r>
                        <w:rPr>
                          <w:rFonts w:ascii="Lucida Sans Unicode" w:hAnsi="Lucida Sans Unicode"/>
                          <w:color w:val="231F20"/>
                          <w:spacing w:val="50"/>
                          <w:sz w:val="14"/>
                        </w:rPr>
                        <w:t> </w:t>
                      </w:r>
                      <w:r>
                        <w:rPr>
                          <w:rFonts w:ascii="Lucida Sans Unicode" w:hAnsi="Lucida Sans Unicode"/>
                          <w:color w:val="231F20"/>
                          <w:spacing w:val="-12"/>
                          <w:sz w:val="14"/>
                        </w:rPr>
                        <w:t>−</w:t>
                      </w:r>
                    </w:p>
                  </w:txbxContent>
                </v:textbox>
                <w10:wrap type="none"/>
              </v:shape>
            </w:pict>
          </mc:Fallback>
        </mc:AlternateContent>
      </w:r>
      <w:r>
        <w:rPr>
          <w:rFonts w:ascii="Lucida Sans Unicode" w:hAnsi="Lucida Sans Unicode"/>
          <w:color w:val="231F20"/>
          <w:spacing w:val="-10"/>
          <w:w w:val="95"/>
          <w:sz w:val="14"/>
        </w:rPr>
        <w:t>′</w:t>
      </w:r>
    </w:p>
    <w:p>
      <w:pPr>
        <w:spacing w:after="0" w:line="41" w:lineRule="exact"/>
        <w:jc w:val="left"/>
        <w:rPr>
          <w:rFonts w:ascii="Lucida Sans Unicode" w:hAnsi="Lucida Sans Unicode"/>
          <w:sz w:val="14"/>
        </w:rPr>
        <w:sectPr>
          <w:type w:val="continuous"/>
          <w:pgSz w:w="11880" w:h="15840"/>
          <w:pgMar w:header="645" w:footer="365" w:top="800" w:bottom="560" w:left="720" w:right="360"/>
          <w:cols w:num="3" w:equalWidth="0">
            <w:col w:w="899" w:space="542"/>
            <w:col w:w="5094" w:space="9"/>
            <w:col w:w="4256"/>
          </w:cols>
        </w:sectPr>
      </w:pPr>
    </w:p>
    <w:p>
      <w:pPr>
        <w:spacing w:line="240" w:lineRule="auto" w:before="0"/>
        <w:ind w:left="97" w:right="0" w:firstLine="0"/>
        <w:jc w:val="center"/>
        <w:rPr>
          <w:rFonts w:ascii="Lucida Sans Unicode" w:hAnsi="Lucida Sans Unicode"/>
          <w:position w:val="-2"/>
          <w:sz w:val="20"/>
        </w:rPr>
      </w:pPr>
      <w:r>
        <w:rPr>
          <w:rFonts w:ascii="Lucida Sans Unicode" w:hAnsi="Lucida Sans Unicode"/>
          <w:position w:val="-2"/>
          <w:sz w:val="20"/>
        </w:rPr>
        <w:drawing>
          <wp:anchor distT="0" distB="0" distL="0" distR="0" allowOverlap="1" layoutInCell="1" locked="0" behindDoc="1" simplePos="0" relativeHeight="485248512">
            <wp:simplePos x="0" y="0"/>
            <wp:positionH relativeFrom="page">
              <wp:posOffset>2452308</wp:posOffset>
            </wp:positionH>
            <wp:positionV relativeFrom="paragraph">
              <wp:posOffset>52720</wp:posOffset>
            </wp:positionV>
            <wp:extent cx="31750" cy="127000"/>
            <wp:effectExtent l="0" t="0" r="0" b="0"/>
            <wp:wrapNone/>
            <wp:docPr id="452" name="Image 452"/>
            <wp:cNvGraphicFramePr>
              <a:graphicFrameLocks/>
            </wp:cNvGraphicFramePr>
            <a:graphic>
              <a:graphicData uri="http://schemas.openxmlformats.org/drawingml/2006/picture">
                <pic:pic>
                  <pic:nvPicPr>
                    <pic:cNvPr id="452" name="Image 452"/>
                    <pic:cNvPicPr/>
                  </pic:nvPicPr>
                  <pic:blipFill>
                    <a:blip r:embed="rId23" cstate="print"/>
                    <a:stretch>
                      <a:fillRect/>
                    </a:stretch>
                  </pic:blipFill>
                  <pic:spPr>
                    <a:xfrm>
                      <a:off x="0" y="0"/>
                      <a:ext cx="31750" cy="127000"/>
                    </a:xfrm>
                    <a:prstGeom prst="rect">
                      <a:avLst/>
                    </a:prstGeom>
                  </pic:spPr>
                </pic:pic>
              </a:graphicData>
            </a:graphic>
          </wp:anchor>
        </w:drawing>
      </w:r>
      <w:r>
        <w:rPr>
          <w:rFonts w:ascii="Lucida Sans Unicode" w:hAnsi="Lucida Sans Unicode"/>
          <w:position w:val="-2"/>
          <w:sz w:val="20"/>
        </w:rPr>
        <mc:AlternateContent>
          <mc:Choice Requires="wps">
            <w:drawing>
              <wp:anchor distT="0" distB="0" distL="0" distR="0" allowOverlap="1" layoutInCell="1" locked="0" behindDoc="1" simplePos="0" relativeHeight="485250048">
                <wp:simplePos x="0" y="0"/>
                <wp:positionH relativeFrom="page">
                  <wp:posOffset>2727079</wp:posOffset>
                </wp:positionH>
                <wp:positionV relativeFrom="paragraph">
                  <wp:posOffset>-492486</wp:posOffset>
                </wp:positionV>
                <wp:extent cx="70485" cy="469900"/>
                <wp:effectExtent l="0" t="0" r="0" b="0"/>
                <wp:wrapNone/>
                <wp:docPr id="453" name="Textbox 453"/>
                <wp:cNvGraphicFramePr>
                  <a:graphicFrameLocks/>
                </wp:cNvGraphicFramePr>
                <a:graphic>
                  <a:graphicData uri="http://schemas.microsoft.com/office/word/2010/wordprocessingShape">
                    <wps:wsp>
                      <wps:cNvPr id="453" name="Textbox 453"/>
                      <wps:cNvSpPr txBox="1"/>
                      <wps:spPr>
                        <a:xfrm>
                          <a:off x="0" y="0"/>
                          <a:ext cx="70485" cy="469900"/>
                        </a:xfrm>
                        <a:prstGeom prst="rect">
                          <a:avLst/>
                        </a:prstGeom>
                      </wps:spPr>
                      <wps:txbx>
                        <w:txbxContent>
                          <w:p>
                            <w:pPr>
                              <w:spacing w:line="194" w:lineRule="exact" w:before="0"/>
                              <w:ind w:left="0" w:right="0" w:firstLine="0"/>
                              <w:jc w:val="left"/>
                              <w:rPr>
                                <w:rFonts w:ascii="Cambria" w:hAnsi="Cambria"/>
                                <w:sz w:val="20"/>
                              </w:rPr>
                            </w:pPr>
                            <w:r>
                              <w:rPr>
                                <w:rFonts w:ascii="Cambria" w:hAnsi="Cambria"/>
                                <w:color w:val="231F20"/>
                                <w:spacing w:val="-10"/>
                                <w:w w:val="190"/>
                                <w:sz w:val="20"/>
                              </w:rPr>
                              <w:t>¨</w:t>
                            </w:r>
                          </w:p>
                        </w:txbxContent>
                      </wps:txbx>
                      <wps:bodyPr wrap="square" lIns="0" tIns="0" rIns="0" bIns="0" rtlCol="0">
                        <a:noAutofit/>
                      </wps:bodyPr>
                    </wps:wsp>
                  </a:graphicData>
                </a:graphic>
              </wp:anchor>
            </w:drawing>
          </mc:Choice>
          <mc:Fallback>
            <w:pict>
              <v:shape style="position:absolute;margin-left:214.730637pt;margin-top:-38.778477pt;width:5.55pt;height:37pt;mso-position-horizontal-relative:page;mso-position-vertical-relative:paragraph;z-index:-18066432" type="#_x0000_t202" id="docshape269" filled="false" stroked="false">
                <v:textbox inset="0,0,0,0">
                  <w:txbxContent>
                    <w:p>
                      <w:pPr>
                        <w:spacing w:line="194" w:lineRule="exact" w:before="0"/>
                        <w:ind w:left="0" w:right="0" w:firstLine="0"/>
                        <w:jc w:val="left"/>
                        <w:rPr>
                          <w:rFonts w:ascii="Cambria" w:hAnsi="Cambria"/>
                          <w:sz w:val="20"/>
                        </w:rPr>
                      </w:pPr>
                      <w:r>
                        <w:rPr>
                          <w:rFonts w:ascii="Cambria" w:hAnsi="Cambria"/>
                          <w:color w:val="231F20"/>
                          <w:spacing w:val="-10"/>
                          <w:w w:val="190"/>
                          <w:sz w:val="20"/>
                        </w:rPr>
                        <w:t>¨</w:t>
                      </w:r>
                    </w:p>
                  </w:txbxContent>
                </v:textbox>
                <w10:wrap type="none"/>
              </v:shape>
            </w:pict>
          </mc:Fallback>
        </mc:AlternateContent>
      </w:r>
      <w:r>
        <w:rPr>
          <w:rFonts w:ascii="Lucida Sans Unicode" w:hAnsi="Lucida Sans Unicode"/>
          <w:position w:val="-2"/>
          <w:sz w:val="20"/>
        </w:rPr>
        <mc:AlternateContent>
          <mc:Choice Requires="wps">
            <w:drawing>
              <wp:anchor distT="0" distB="0" distL="0" distR="0" allowOverlap="1" layoutInCell="1" locked="0" behindDoc="1" simplePos="0" relativeHeight="485250560">
                <wp:simplePos x="0" y="0"/>
                <wp:positionH relativeFrom="page">
                  <wp:posOffset>3358025</wp:posOffset>
                </wp:positionH>
                <wp:positionV relativeFrom="paragraph">
                  <wp:posOffset>-492486</wp:posOffset>
                </wp:positionV>
                <wp:extent cx="70485" cy="469900"/>
                <wp:effectExtent l="0" t="0" r="0" b="0"/>
                <wp:wrapNone/>
                <wp:docPr id="454" name="Textbox 454"/>
                <wp:cNvGraphicFramePr>
                  <a:graphicFrameLocks/>
                </wp:cNvGraphicFramePr>
                <a:graphic>
                  <a:graphicData uri="http://schemas.microsoft.com/office/word/2010/wordprocessingShape">
                    <wps:wsp>
                      <wps:cNvPr id="454" name="Textbox 454"/>
                      <wps:cNvSpPr txBox="1"/>
                      <wps:spPr>
                        <a:xfrm>
                          <a:off x="0" y="0"/>
                          <a:ext cx="70485" cy="469900"/>
                        </a:xfrm>
                        <a:prstGeom prst="rect">
                          <a:avLst/>
                        </a:prstGeom>
                      </wps:spPr>
                      <wps:txbx>
                        <w:txbxContent>
                          <w:p>
                            <w:pPr>
                              <w:spacing w:line="194" w:lineRule="exact" w:before="0"/>
                              <w:ind w:left="0" w:right="0" w:firstLine="0"/>
                              <w:jc w:val="left"/>
                              <w:rPr>
                                <w:rFonts w:ascii="Cambria" w:hAnsi="Cambria"/>
                                <w:sz w:val="20"/>
                              </w:rPr>
                            </w:pPr>
                            <w:r>
                              <w:rPr>
                                <w:rFonts w:ascii="Cambria" w:hAnsi="Cambria"/>
                                <w:color w:val="231F20"/>
                                <w:spacing w:val="-10"/>
                                <w:w w:val="190"/>
                                <w:sz w:val="20"/>
                              </w:rPr>
                              <w:t>¨</w:t>
                            </w:r>
                          </w:p>
                        </w:txbxContent>
                      </wps:txbx>
                      <wps:bodyPr wrap="square" lIns="0" tIns="0" rIns="0" bIns="0" rtlCol="0">
                        <a:noAutofit/>
                      </wps:bodyPr>
                    </wps:wsp>
                  </a:graphicData>
                </a:graphic>
              </wp:anchor>
            </w:drawing>
          </mc:Choice>
          <mc:Fallback>
            <w:pict>
              <v:shape style="position:absolute;margin-left:264.411438pt;margin-top:-38.778477pt;width:5.55pt;height:37pt;mso-position-horizontal-relative:page;mso-position-vertical-relative:paragraph;z-index:-18065920" type="#_x0000_t202" id="docshape270" filled="false" stroked="false">
                <v:textbox inset="0,0,0,0">
                  <w:txbxContent>
                    <w:p>
                      <w:pPr>
                        <w:spacing w:line="194" w:lineRule="exact" w:before="0"/>
                        <w:ind w:left="0" w:right="0" w:firstLine="0"/>
                        <w:jc w:val="left"/>
                        <w:rPr>
                          <w:rFonts w:ascii="Cambria" w:hAnsi="Cambria"/>
                          <w:sz w:val="20"/>
                        </w:rPr>
                      </w:pPr>
                      <w:r>
                        <w:rPr>
                          <w:rFonts w:ascii="Cambria" w:hAnsi="Cambria"/>
                          <w:color w:val="231F20"/>
                          <w:spacing w:val="-10"/>
                          <w:w w:val="190"/>
                          <w:sz w:val="20"/>
                        </w:rPr>
                        <w:t>¨</w:t>
                      </w:r>
                    </w:p>
                  </w:txbxContent>
                </v:textbox>
                <w10:wrap type="none"/>
              </v:shape>
            </w:pict>
          </mc:Fallback>
        </mc:AlternateContent>
      </w:r>
      <w:r>
        <w:rPr>
          <w:position w:val="-4"/>
        </w:rPr>
        <w:drawing>
          <wp:inline distT="0" distB="0" distL="0" distR="0">
            <wp:extent cx="31750" cy="127000"/>
            <wp:effectExtent l="0" t="0" r="0" b="0"/>
            <wp:docPr id="455" name="Image 455"/>
            <wp:cNvGraphicFramePr>
              <a:graphicFrameLocks/>
            </wp:cNvGraphicFramePr>
            <a:graphic>
              <a:graphicData uri="http://schemas.openxmlformats.org/drawingml/2006/picture">
                <pic:pic>
                  <pic:nvPicPr>
                    <pic:cNvPr id="455" name="Image 455"/>
                    <pic:cNvPicPr/>
                  </pic:nvPicPr>
                  <pic:blipFill>
                    <a:blip r:embed="rId23"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color w:val="231F20"/>
          <w:spacing w:val="-10"/>
          <w:w w:val="110"/>
          <w:sz w:val="20"/>
        </w:rPr>
        <w:t>y</w:t>
      </w:r>
      <w:r>
        <w:rPr>
          <w:rFonts w:ascii="Calibri" w:hAnsi="Calibri"/>
          <w:color w:val="231F20"/>
          <w:spacing w:val="-10"/>
          <w:w w:val="110"/>
          <w:sz w:val="20"/>
        </w:rPr>
        <w:t>ˆ</w:t>
      </w:r>
      <w:r>
        <w:rPr>
          <w:rFonts w:ascii="Calibri" w:hAnsi="Calibri"/>
          <w:i/>
          <w:color w:val="231F20"/>
          <w:spacing w:val="-10"/>
          <w:w w:val="110"/>
          <w:sz w:val="20"/>
          <w:vertAlign w:val="subscript"/>
        </w:rPr>
        <w:t>t</w:t>
      </w:r>
      <w:r>
        <w:rPr>
          <w:rFonts w:ascii="Calibri" w:hAnsi="Calibri"/>
          <w:color w:val="231F20"/>
          <w:spacing w:val="-10"/>
          <w:w w:val="110"/>
          <w:sz w:val="20"/>
          <w:vertAlign w:val="subscript"/>
        </w:rPr>
        <w:t>+</w:t>
      </w:r>
      <w:r>
        <w:rPr>
          <w:rFonts w:ascii="Calibri" w:hAnsi="Calibri"/>
          <w:i/>
          <w:color w:val="231F20"/>
          <w:spacing w:val="-10"/>
          <w:w w:val="110"/>
          <w:sz w:val="20"/>
          <w:vertAlign w:val="subscript"/>
        </w:rPr>
        <w:t>k</w:t>
      </w:r>
      <w:r>
        <w:rPr>
          <w:rFonts w:ascii="Calibri" w:hAnsi="Calibri"/>
          <w:i/>
          <w:color w:val="231F20"/>
          <w:spacing w:val="-3"/>
          <w:w w:val="110"/>
          <w:sz w:val="20"/>
          <w:vertAlign w:val="baseline"/>
        </w:rPr>
        <w:t> </w:t>
      </w:r>
      <w:r>
        <w:rPr>
          <w:rFonts w:ascii="Lucida Sans Unicode" w:hAnsi="Lucida Sans Unicode"/>
          <w:color w:val="231F20"/>
          <w:spacing w:val="-10"/>
          <w:w w:val="110"/>
          <w:sz w:val="20"/>
          <w:vertAlign w:val="baseline"/>
        </w:rPr>
        <w:t>−</w:t>
      </w:r>
      <w:r>
        <w:rPr>
          <w:rFonts w:ascii="Lucida Sans Unicode" w:hAnsi="Lucida Sans Unicode"/>
          <w:color w:val="231F20"/>
          <w:spacing w:val="-25"/>
          <w:w w:val="110"/>
          <w:sz w:val="20"/>
          <w:vertAlign w:val="baseline"/>
        </w:rPr>
        <w:t> </w:t>
      </w:r>
      <w:r>
        <w:rPr>
          <w:rFonts w:ascii="Calibri" w:hAnsi="Calibri"/>
          <w:i/>
          <w:color w:val="231F20"/>
          <w:spacing w:val="-10"/>
          <w:w w:val="110"/>
          <w:sz w:val="20"/>
          <w:vertAlign w:val="baseline"/>
        </w:rPr>
        <w:t>y</w:t>
      </w:r>
      <w:r>
        <w:rPr>
          <w:rFonts w:ascii="Calibri" w:hAnsi="Calibri"/>
          <w:color w:val="231F20"/>
          <w:spacing w:val="-10"/>
          <w:w w:val="110"/>
          <w:sz w:val="20"/>
          <w:vertAlign w:val="baseline"/>
        </w:rPr>
        <w:t>¯</w:t>
      </w:r>
      <w:r>
        <w:rPr>
          <w:rFonts w:ascii="Calibri" w:hAnsi="Calibri"/>
          <w:i/>
          <w:color w:val="231F20"/>
          <w:spacing w:val="-10"/>
          <w:w w:val="110"/>
          <w:position w:val="-4"/>
          <w:sz w:val="14"/>
          <w:vertAlign w:val="baseline"/>
        </w:rPr>
        <w:t>k</w:t>
      </w:r>
      <w:r>
        <w:rPr>
          <w:rFonts w:ascii="Lucida Sans Unicode" w:hAnsi="Lucida Sans Unicode"/>
          <w:color w:val="231F20"/>
          <w:spacing w:val="-10"/>
          <w:w w:val="110"/>
          <w:position w:val="8"/>
          <w:sz w:val="14"/>
          <w:vertAlign w:val="baseline"/>
        </w:rPr>
        <w:t>∗</w:t>
      </w:r>
      <w:r>
        <w:rPr>
          <w:rFonts w:ascii="Lucida Sans Unicode" w:hAnsi="Lucida Sans Unicode"/>
          <w:color w:val="231F20"/>
          <w:spacing w:val="-29"/>
          <w:w w:val="110"/>
          <w:position w:val="8"/>
          <w:sz w:val="14"/>
          <w:vertAlign w:val="baseline"/>
        </w:rPr>
        <w:t> </w:t>
      </w:r>
      <w:r>
        <w:rPr>
          <w:rFonts w:ascii="Calibri" w:hAnsi="Calibri"/>
          <w:color w:val="231F20"/>
          <w:spacing w:val="-10"/>
          <w:w w:val="110"/>
          <w:sz w:val="20"/>
          <w:vertAlign w:val="baseline"/>
        </w:rPr>
        <w:t>(</w:t>
      </w:r>
      <w:r>
        <w:rPr>
          <w:rFonts w:ascii="Calibri" w:hAnsi="Calibri"/>
          <w:i/>
          <w:color w:val="231F20"/>
          <w:spacing w:val="-10"/>
          <w:w w:val="110"/>
          <w:sz w:val="20"/>
          <w:vertAlign w:val="baseline"/>
        </w:rPr>
        <w:t>t</w:t>
      </w:r>
      <w:r>
        <w:rPr>
          <w:rFonts w:ascii="Calibri" w:hAnsi="Calibri"/>
          <w:color w:val="231F20"/>
          <w:spacing w:val="-10"/>
          <w:w w:val="110"/>
          <w:sz w:val="20"/>
          <w:vertAlign w:val="baseline"/>
        </w:rPr>
        <w:t>)</w:t>
      </w:r>
      <w:r>
        <w:rPr>
          <w:rFonts w:ascii="Calibri" w:hAnsi="Calibri"/>
          <w:color w:val="231F20"/>
          <w:spacing w:val="-25"/>
          <w:w w:val="110"/>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456" name="Image 456"/>
            <wp:cNvGraphicFramePr>
              <a:graphicFrameLocks/>
            </wp:cNvGraphicFramePr>
            <a:graphic>
              <a:graphicData uri="http://schemas.openxmlformats.org/drawingml/2006/picture">
                <pic:pic>
                  <pic:nvPicPr>
                    <pic:cNvPr id="456" name="Image 456"/>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5"/>
          <w:position w:val="-5"/>
          <w:sz w:val="20"/>
          <w:vertAlign w:val="baseline"/>
        </w:rPr>
        <w:t> </w:t>
      </w:r>
      <w:r>
        <w:rPr>
          <w:rFonts w:ascii="Lucida Sans Unicode" w:hAnsi="Lucida Sans Unicode"/>
          <w:color w:val="231F20"/>
          <w:spacing w:val="-10"/>
          <w:w w:val="110"/>
          <w:position w:val="-5"/>
          <w:sz w:val="14"/>
          <w:vertAlign w:val="baseline"/>
        </w:rPr>
        <w:t>∞</w:t>
      </w:r>
      <w:r>
        <w:rPr>
          <w:rFonts w:ascii="Lucida Sans Unicode" w:hAnsi="Lucida Sans Unicode"/>
          <w:color w:val="231F20"/>
          <w:spacing w:val="-2"/>
          <w:w w:val="110"/>
          <w:position w:val="-5"/>
          <w:sz w:val="14"/>
          <w:vertAlign w:val="baseline"/>
        </w:rPr>
        <w:t> </w:t>
      </w:r>
      <w:r>
        <w:rPr>
          <w:rFonts w:ascii="Lucida Sans Unicode" w:hAnsi="Lucida Sans Unicode"/>
          <w:color w:val="231F20"/>
          <w:spacing w:val="-10"/>
          <w:w w:val="75"/>
          <w:sz w:val="20"/>
          <w:vertAlign w:val="baseline"/>
        </w:rPr>
        <w:t>≤</w:t>
      </w:r>
      <w:r>
        <w:rPr>
          <w:rFonts w:ascii="Lucida Sans Unicode" w:hAnsi="Lucida Sans Unicode"/>
          <w:color w:val="231F20"/>
          <w:spacing w:val="10"/>
          <w:w w:val="75"/>
          <w:sz w:val="20"/>
          <w:vertAlign w:val="baseline"/>
        </w:rPr>
        <w:t> </w:t>
      </w:r>
      <w:r>
        <w:rPr>
          <w:rFonts w:ascii="Lucida Sans Unicode" w:hAnsi="Lucida Sans Unicode"/>
          <w:color w:val="231F20"/>
          <w:spacing w:val="17"/>
          <w:position w:val="-4"/>
          <w:sz w:val="20"/>
          <w:vertAlign w:val="baseline"/>
        </w:rPr>
        <w:drawing>
          <wp:inline distT="0" distB="0" distL="0" distR="0">
            <wp:extent cx="31750" cy="127000"/>
            <wp:effectExtent l="0" t="0" r="0" b="0"/>
            <wp:docPr id="457" name="Image 457"/>
            <wp:cNvGraphicFramePr>
              <a:graphicFrameLocks/>
            </wp:cNvGraphicFramePr>
            <a:graphic>
              <a:graphicData uri="http://schemas.openxmlformats.org/drawingml/2006/picture">
                <pic:pic>
                  <pic:nvPicPr>
                    <pic:cNvPr id="457" name="Image 457"/>
                    <pic:cNvPicPr/>
                  </pic:nvPicPr>
                  <pic:blipFill>
                    <a:blip r:embed="rId23" cstate="print"/>
                    <a:stretch>
                      <a:fillRect/>
                    </a:stretch>
                  </pic:blipFill>
                  <pic:spPr>
                    <a:xfrm>
                      <a:off x="0" y="0"/>
                      <a:ext cx="31750" cy="127000"/>
                    </a:xfrm>
                    <a:prstGeom prst="rect">
                      <a:avLst/>
                    </a:prstGeom>
                  </pic:spPr>
                </pic:pic>
              </a:graphicData>
            </a:graphic>
          </wp:inline>
        </w:drawing>
      </w:r>
      <w:r>
        <w:rPr>
          <w:rFonts w:ascii="Lucida Sans Unicode" w:hAnsi="Lucida Sans Unicode"/>
          <w:color w:val="231F20"/>
          <w:spacing w:val="17"/>
          <w:position w:val="-4"/>
          <w:sz w:val="20"/>
          <w:vertAlign w:val="baseline"/>
        </w:rPr>
      </w:r>
      <w:r>
        <w:rPr>
          <w:rFonts w:ascii="Calibri" w:hAnsi="Calibri"/>
          <w:i/>
          <w:color w:val="231F20"/>
          <w:spacing w:val="-10"/>
          <w:w w:val="110"/>
          <w:sz w:val="20"/>
          <w:vertAlign w:val="baseline"/>
        </w:rPr>
        <w:t>y</w:t>
      </w:r>
      <w:r>
        <w:rPr>
          <w:rFonts w:ascii="Calibri" w:hAnsi="Calibri"/>
          <w:i/>
          <w:color w:val="231F20"/>
          <w:spacing w:val="-10"/>
          <w:w w:val="110"/>
          <w:position w:val="-5"/>
          <w:sz w:val="14"/>
          <w:vertAlign w:val="baseline"/>
        </w:rPr>
        <w:t>t</w:t>
      </w:r>
      <w:r>
        <w:rPr>
          <w:rFonts w:ascii="Lucida Sans Unicode" w:hAnsi="Lucida Sans Unicode"/>
          <w:color w:val="231F20"/>
          <w:spacing w:val="-10"/>
          <w:w w:val="110"/>
          <w:position w:val="8"/>
          <w:sz w:val="14"/>
          <w:vertAlign w:val="baseline"/>
        </w:rPr>
        <w:t>−</w:t>
      </w:r>
      <w:r>
        <w:rPr>
          <w:rFonts w:ascii="Calibri" w:hAnsi="Calibri"/>
          <w:color w:val="231F20"/>
          <w:spacing w:val="-10"/>
          <w:w w:val="110"/>
          <w:position w:val="-5"/>
          <w:sz w:val="14"/>
          <w:vertAlign w:val="baseline"/>
        </w:rPr>
        <w:t>+</w:t>
      </w:r>
      <w:r>
        <w:rPr>
          <w:rFonts w:ascii="Calibri" w:hAnsi="Calibri"/>
          <w:i/>
          <w:color w:val="231F20"/>
          <w:spacing w:val="-10"/>
          <w:w w:val="110"/>
          <w:position w:val="-5"/>
          <w:sz w:val="14"/>
          <w:vertAlign w:val="baseline"/>
        </w:rPr>
        <w:t>k</w:t>
      </w:r>
      <w:r>
        <w:rPr>
          <w:rFonts w:ascii="Calibri" w:hAnsi="Calibri"/>
          <w:i/>
          <w:color w:val="231F20"/>
          <w:spacing w:val="1"/>
          <w:w w:val="110"/>
          <w:position w:val="-5"/>
          <w:sz w:val="14"/>
          <w:vertAlign w:val="baseline"/>
        </w:rPr>
        <w:t> </w:t>
      </w:r>
      <w:r>
        <w:rPr>
          <w:rFonts w:ascii="Calibri" w:hAnsi="Calibri"/>
          <w:i/>
          <w:color w:val="231F20"/>
          <w:spacing w:val="6"/>
          <w:position w:val="-4"/>
          <w:sz w:val="14"/>
          <w:vertAlign w:val="baseline"/>
        </w:rPr>
        <w:drawing>
          <wp:inline distT="0" distB="0" distL="0" distR="0">
            <wp:extent cx="31750" cy="127000"/>
            <wp:effectExtent l="0" t="0" r="0" b="0"/>
            <wp:docPr id="458" name="Image 458"/>
            <wp:cNvGraphicFramePr>
              <a:graphicFrameLocks/>
            </wp:cNvGraphicFramePr>
            <a:graphic>
              <a:graphicData uri="http://schemas.openxmlformats.org/drawingml/2006/picture">
                <pic:pic>
                  <pic:nvPicPr>
                    <pic:cNvPr id="458" name="Image 458"/>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6"/>
          <w:position w:val="-4"/>
          <w:sz w:val="14"/>
          <w:vertAlign w:val="baseline"/>
        </w:rPr>
      </w:r>
      <w:r>
        <w:rPr>
          <w:color w:val="231F20"/>
          <w:spacing w:val="-17"/>
          <w:position w:val="-2"/>
          <w:sz w:val="14"/>
          <w:vertAlign w:val="baseline"/>
        </w:rPr>
        <w:t> </w:t>
      </w:r>
      <w:r>
        <w:rPr>
          <w:rFonts w:ascii="Lucida Sans Unicode" w:hAnsi="Lucida Sans Unicode"/>
          <w:color w:val="231F20"/>
          <w:spacing w:val="-10"/>
          <w:w w:val="110"/>
          <w:position w:val="-2"/>
          <w:sz w:val="14"/>
          <w:vertAlign w:val="baseline"/>
        </w:rPr>
        <w:t>∞</w:t>
      </w:r>
      <w:r>
        <w:rPr>
          <w:rFonts w:ascii="Lucida Sans Unicode" w:hAnsi="Lucida Sans Unicode"/>
          <w:color w:val="231F20"/>
          <w:spacing w:val="-2"/>
          <w:w w:val="110"/>
          <w:position w:val="-2"/>
          <w:sz w:val="14"/>
          <w:vertAlign w:val="baseline"/>
        </w:rPr>
        <w:t> </w:t>
      </w:r>
      <w:r>
        <w:rPr>
          <w:rFonts w:ascii="Calibri" w:hAnsi="Calibri"/>
          <w:color w:val="231F20"/>
          <w:spacing w:val="-10"/>
          <w:w w:val="110"/>
          <w:sz w:val="20"/>
          <w:vertAlign w:val="baseline"/>
        </w:rPr>
        <w:t>+</w:t>
      </w:r>
      <w:r>
        <w:rPr>
          <w:rFonts w:ascii="Calibri" w:hAnsi="Calibri"/>
          <w:color w:val="231F20"/>
          <w:spacing w:val="-1"/>
          <w:sz w:val="20"/>
          <w:vertAlign w:val="baseline"/>
        </w:rPr>
        <w:t> </w:t>
      </w:r>
      <w:r>
        <w:rPr>
          <w:rFonts w:ascii="Calibri" w:hAnsi="Calibri"/>
          <w:i/>
          <w:color w:val="231F20"/>
          <w:spacing w:val="-10"/>
          <w:w w:val="110"/>
          <w:sz w:val="20"/>
          <w:vertAlign w:val="baseline"/>
        </w:rPr>
        <w:t>ε</w:t>
      </w:r>
      <w:r>
        <w:rPr>
          <w:rFonts w:ascii="Calibri" w:hAnsi="Calibri"/>
          <w:color w:val="231F20"/>
          <w:spacing w:val="-10"/>
          <w:w w:val="110"/>
          <w:sz w:val="20"/>
          <w:vertAlign w:val="baseline"/>
        </w:rPr>
        <w:t>¯</w:t>
      </w:r>
      <w:r>
        <w:rPr>
          <w:rFonts w:ascii="Calibri" w:hAnsi="Calibri"/>
          <w:color w:val="231F20"/>
          <w:spacing w:val="1"/>
          <w:w w:val="110"/>
          <w:sz w:val="20"/>
          <w:vertAlign w:val="baseline"/>
        </w:rPr>
        <w:t> </w:t>
      </w:r>
      <w:r>
        <w:rPr>
          <w:rFonts w:ascii="Calibri" w:hAnsi="Calibri"/>
          <w:i/>
          <w:color w:val="231F20"/>
          <w:spacing w:val="-10"/>
          <w:w w:val="110"/>
          <w:sz w:val="20"/>
          <w:vertAlign w:val="baseline"/>
        </w:rPr>
        <w:t>α</w:t>
      </w:r>
      <w:r>
        <w:rPr>
          <w:rFonts w:ascii="Lucida Sans Unicode" w:hAnsi="Lucida Sans Unicode"/>
          <w:color w:val="231F20"/>
          <w:spacing w:val="-10"/>
          <w:w w:val="110"/>
          <w:sz w:val="20"/>
          <w:vertAlign w:val="superscript"/>
        </w:rPr>
        <w:t>∗</w:t>
      </w:r>
      <w:r>
        <w:rPr>
          <w:rFonts w:ascii="Calibri" w:hAnsi="Calibri"/>
          <w:color w:val="231F20"/>
          <w:spacing w:val="-10"/>
          <w:w w:val="110"/>
          <w:sz w:val="20"/>
          <w:vertAlign w:val="baseline"/>
        </w:rPr>
        <w:t>(</w:t>
      </w:r>
      <w:r>
        <w:rPr>
          <w:rFonts w:ascii="Calibri" w:hAnsi="Calibri"/>
          <w:i/>
          <w:color w:val="231F20"/>
          <w:spacing w:val="-10"/>
          <w:w w:val="110"/>
          <w:sz w:val="20"/>
          <w:vertAlign w:val="baseline"/>
        </w:rPr>
        <w:t>t</w:t>
      </w:r>
      <w:r>
        <w:rPr>
          <w:rFonts w:ascii="Calibri" w:hAnsi="Calibri"/>
          <w:color w:val="231F20"/>
          <w:spacing w:val="-10"/>
          <w:w w:val="110"/>
          <w:sz w:val="20"/>
          <w:vertAlign w:val="baseline"/>
        </w:rPr>
        <w:t>)</w:t>
      </w:r>
      <w:r>
        <w:rPr>
          <w:rFonts w:ascii="Calibri" w:hAnsi="Calibri"/>
          <w:color w:val="231F20"/>
          <w:spacing w:val="-25"/>
          <w:w w:val="110"/>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459" name="Image 459"/>
            <wp:cNvGraphicFramePr>
              <a:graphicFrameLocks/>
            </wp:cNvGraphicFramePr>
            <a:graphic>
              <a:graphicData uri="http://schemas.openxmlformats.org/drawingml/2006/picture">
                <pic:pic>
                  <pic:nvPicPr>
                    <pic:cNvPr id="459" name="Image 459"/>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5"/>
          <w:position w:val="-2"/>
          <w:sz w:val="20"/>
          <w:vertAlign w:val="baseline"/>
        </w:rPr>
        <w:t> </w:t>
      </w:r>
      <w:r>
        <w:rPr>
          <w:rFonts w:ascii="Calibri" w:hAnsi="Calibri"/>
          <w:color w:val="231F20"/>
          <w:spacing w:val="-10"/>
          <w:w w:val="110"/>
          <w:position w:val="-2"/>
          <w:sz w:val="20"/>
          <w:vertAlign w:val="subscript"/>
        </w:rPr>
        <w:t>1</w:t>
      </w:r>
      <w:r>
        <w:rPr>
          <w:rFonts w:ascii="Calibri" w:hAnsi="Calibri"/>
          <w:color w:val="231F20"/>
          <w:spacing w:val="-2"/>
          <w:w w:val="110"/>
          <w:position w:val="-2"/>
          <w:sz w:val="20"/>
          <w:vertAlign w:val="baseline"/>
        </w:rPr>
        <w:t> </w:t>
      </w:r>
      <w:r>
        <w:rPr>
          <w:rFonts w:ascii="Calibri" w:hAnsi="Calibri"/>
          <w:color w:val="231F20"/>
          <w:spacing w:val="-10"/>
          <w:w w:val="110"/>
          <w:sz w:val="20"/>
          <w:vertAlign w:val="baseline"/>
        </w:rPr>
        <w:t>+</w:t>
      </w:r>
      <w:r>
        <w:rPr>
          <w:rFonts w:ascii="Calibri" w:hAnsi="Calibri"/>
          <w:color w:val="231F20"/>
          <w:spacing w:val="-3"/>
          <w:w w:val="110"/>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460" name="Image 460"/>
            <wp:cNvGraphicFramePr>
              <a:graphicFrameLocks/>
            </wp:cNvGraphicFramePr>
            <a:graphic>
              <a:graphicData uri="http://schemas.openxmlformats.org/drawingml/2006/picture">
                <pic:pic>
                  <pic:nvPicPr>
                    <pic:cNvPr id="460" name="Image 460"/>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5"/>
          <w:sz w:val="20"/>
          <w:vertAlign w:val="baseline"/>
        </w:rPr>
        <w:t> </w:t>
      </w:r>
      <w:r>
        <w:rPr>
          <w:rFonts w:ascii="Calibri" w:hAnsi="Calibri"/>
          <w:i/>
          <w:color w:val="231F20"/>
          <w:spacing w:val="-10"/>
          <w:w w:val="110"/>
          <w:sz w:val="20"/>
          <w:vertAlign w:val="baseline"/>
        </w:rPr>
        <w:t>σ</w:t>
      </w:r>
      <w:r>
        <w:rPr>
          <w:rFonts w:ascii="Calibri" w:hAnsi="Calibri"/>
          <w:i/>
          <w:color w:val="231F20"/>
          <w:spacing w:val="-10"/>
          <w:w w:val="110"/>
          <w:position w:val="-4"/>
          <w:sz w:val="14"/>
          <w:vertAlign w:val="baseline"/>
        </w:rPr>
        <w:t>k</w:t>
      </w:r>
      <w:r>
        <w:rPr>
          <w:rFonts w:ascii="Lucida Sans Unicode" w:hAnsi="Lucida Sans Unicode"/>
          <w:color w:val="231F20"/>
          <w:spacing w:val="-10"/>
          <w:w w:val="110"/>
          <w:position w:val="8"/>
          <w:sz w:val="14"/>
          <w:vertAlign w:val="baseline"/>
        </w:rPr>
        <w:t>∗</w:t>
      </w:r>
      <w:r>
        <w:rPr>
          <w:rFonts w:ascii="Lucida Sans Unicode" w:hAnsi="Lucida Sans Unicode"/>
          <w:color w:val="231F20"/>
          <w:spacing w:val="-28"/>
          <w:w w:val="110"/>
          <w:position w:val="8"/>
          <w:sz w:val="14"/>
          <w:vertAlign w:val="baseline"/>
        </w:rPr>
        <w:t> </w:t>
      </w:r>
      <w:r>
        <w:rPr>
          <w:rFonts w:ascii="Calibri" w:hAnsi="Calibri"/>
          <w:color w:val="231F20"/>
          <w:spacing w:val="-10"/>
          <w:w w:val="110"/>
          <w:sz w:val="20"/>
          <w:vertAlign w:val="baseline"/>
        </w:rPr>
        <w:t>(</w:t>
      </w:r>
      <w:r>
        <w:rPr>
          <w:rFonts w:ascii="Calibri" w:hAnsi="Calibri"/>
          <w:i/>
          <w:color w:val="231F20"/>
          <w:spacing w:val="-10"/>
          <w:w w:val="110"/>
          <w:sz w:val="20"/>
          <w:vertAlign w:val="baseline"/>
        </w:rPr>
        <w:t>t</w:t>
      </w:r>
      <w:r>
        <w:rPr>
          <w:rFonts w:ascii="Calibri" w:hAnsi="Calibri"/>
          <w:color w:val="231F20"/>
          <w:spacing w:val="-10"/>
          <w:w w:val="110"/>
          <w:sz w:val="20"/>
          <w:vertAlign w:val="baseline"/>
        </w:rPr>
        <w:t>)</w:t>
      </w:r>
      <w:r>
        <w:rPr>
          <w:rFonts w:ascii="Calibri" w:hAnsi="Calibri"/>
          <w:color w:val="231F20"/>
          <w:spacing w:val="-26"/>
          <w:w w:val="110"/>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461" name="Image 461"/>
            <wp:cNvGraphicFramePr>
              <a:graphicFrameLocks/>
            </wp:cNvGraphicFramePr>
            <a:graphic>
              <a:graphicData uri="http://schemas.openxmlformats.org/drawingml/2006/picture">
                <pic:pic>
                  <pic:nvPicPr>
                    <pic:cNvPr id="461" name="Image 461"/>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5"/>
          <w:position w:val="-2"/>
          <w:sz w:val="20"/>
          <w:vertAlign w:val="baseline"/>
        </w:rPr>
        <w:t> </w:t>
      </w:r>
      <w:r>
        <w:rPr>
          <w:rFonts w:ascii="Lucida Sans Unicode" w:hAnsi="Lucida Sans Unicode"/>
          <w:color w:val="231F20"/>
          <w:spacing w:val="-10"/>
          <w:w w:val="110"/>
          <w:position w:val="-2"/>
          <w:sz w:val="20"/>
          <w:vertAlign w:val="subscript"/>
        </w:rPr>
        <w:t>∞</w:t>
      </w:r>
    </w:p>
    <w:p>
      <w:pPr>
        <w:pStyle w:val="BodyText"/>
        <w:tabs>
          <w:tab w:pos="4948" w:val="left" w:leader="none"/>
        </w:tabs>
        <w:spacing w:line="289" w:lineRule="exact" w:before="68"/>
        <w:ind w:left="82"/>
        <w:jc w:val="center"/>
        <w:rPr>
          <w:rFonts w:ascii="Lucida Sans Unicode" w:hAnsi="Lucida Sans Unicode"/>
        </w:rPr>
      </w:pPr>
      <w:r>
        <w:rPr>
          <w:color w:val="231F20"/>
        </w:rPr>
        <w:t>which</w:t>
      </w:r>
      <w:r>
        <w:rPr>
          <w:color w:val="231F20"/>
          <w:spacing w:val="-11"/>
        </w:rPr>
        <w:t> </w:t>
      </w:r>
      <w:r>
        <w:rPr>
          <w:color w:val="231F20"/>
        </w:rPr>
        <w:t>concludes</w:t>
      </w:r>
      <w:r>
        <w:rPr>
          <w:color w:val="231F20"/>
          <w:spacing w:val="-10"/>
        </w:rPr>
        <w:t> </w:t>
      </w:r>
      <w:r>
        <w:rPr>
          <w:color w:val="231F20"/>
        </w:rPr>
        <w:t>the</w:t>
      </w:r>
      <w:r>
        <w:rPr>
          <w:color w:val="231F20"/>
          <w:spacing w:val="-11"/>
        </w:rPr>
        <w:t> </w:t>
      </w:r>
      <w:r>
        <w:rPr>
          <w:color w:val="231F20"/>
          <w:spacing w:val="-2"/>
        </w:rPr>
        <w:t>proof.</w:t>
      </w:r>
      <w:r>
        <w:rPr>
          <w:color w:val="231F20"/>
        </w:rPr>
        <w:tab/>
      </w:r>
      <w:r>
        <w:rPr>
          <w:rFonts w:ascii="Lucida Sans Unicode" w:hAnsi="Lucida Sans Unicode"/>
          <w:color w:val="231F20"/>
          <w:spacing w:val="-10"/>
        </w:rPr>
        <w:t>□</w:t>
      </w:r>
    </w:p>
    <w:p>
      <w:pPr>
        <w:pStyle w:val="BodyText"/>
        <w:spacing w:line="93" w:lineRule="exact"/>
        <w:ind w:left="321"/>
      </w:pPr>
      <w:r>
        <w:rPr>
          <w:color w:val="231F20"/>
          <w:spacing w:val="-4"/>
        </w:rPr>
        <w:t>Essentially,</w:t>
      </w:r>
      <w:r>
        <w:rPr>
          <w:color w:val="231F20"/>
          <w:spacing w:val="-7"/>
        </w:rPr>
        <w:t> </w:t>
      </w:r>
      <w:r>
        <w:rPr>
          <w:color w:val="231F20"/>
          <w:spacing w:val="-4"/>
        </w:rPr>
        <w:t>Lemma</w:t>
      </w:r>
      <w:r>
        <w:rPr>
          <w:color w:val="231F20"/>
          <w:spacing w:val="-7"/>
        </w:rPr>
        <w:t> </w:t>
      </w:r>
      <w:r>
        <w:rPr>
          <w:color w:val="231F20"/>
          <w:spacing w:val="-4"/>
        </w:rPr>
        <w:t>2</w:t>
      </w:r>
      <w:r>
        <w:rPr>
          <w:color w:val="231F20"/>
          <w:spacing w:val="-6"/>
        </w:rPr>
        <w:t> </w:t>
      </w:r>
      <w:r>
        <w:rPr>
          <w:color w:val="231F20"/>
          <w:spacing w:val="-4"/>
        </w:rPr>
        <w:t>gives</w:t>
      </w:r>
      <w:r>
        <w:rPr>
          <w:color w:val="231F20"/>
          <w:spacing w:val="-6"/>
        </w:rPr>
        <w:t> </w:t>
      </w:r>
      <w:r>
        <w:rPr>
          <w:color w:val="231F20"/>
          <w:spacing w:val="-4"/>
        </w:rPr>
        <w:t>a</w:t>
      </w:r>
      <w:r>
        <w:rPr>
          <w:color w:val="231F20"/>
          <w:spacing w:val="-6"/>
        </w:rPr>
        <w:t> </w:t>
      </w:r>
      <w:r>
        <w:rPr>
          <w:color w:val="231F20"/>
          <w:spacing w:val="-4"/>
        </w:rPr>
        <w:t>bound</w:t>
      </w:r>
      <w:r>
        <w:rPr>
          <w:color w:val="231F20"/>
          <w:spacing w:val="-5"/>
        </w:rPr>
        <w:t> </w:t>
      </w:r>
      <w:r>
        <w:rPr>
          <w:color w:val="231F20"/>
          <w:spacing w:val="-4"/>
        </w:rPr>
        <w:t>on</w:t>
      </w:r>
      <w:r>
        <w:rPr>
          <w:color w:val="231F20"/>
          <w:spacing w:val="-7"/>
        </w:rPr>
        <w:t> </w:t>
      </w:r>
      <w:r>
        <w:rPr>
          <w:color w:val="231F20"/>
          <w:spacing w:val="-4"/>
        </w:rPr>
        <w:t>the</w:t>
      </w:r>
      <w:r>
        <w:rPr>
          <w:color w:val="231F20"/>
          <w:spacing w:val="-7"/>
        </w:rPr>
        <w:t> </w:t>
      </w:r>
      <w:r>
        <w:rPr>
          <w:color w:val="231F20"/>
          <w:spacing w:val="-4"/>
        </w:rPr>
        <w:t>mismatch</w:t>
      </w:r>
      <w:r>
        <w:rPr>
          <w:color w:val="231F20"/>
          <w:spacing w:val="-6"/>
        </w:rPr>
        <w:t> </w:t>
      </w:r>
      <w:r>
        <w:rPr>
          <w:color w:val="231F20"/>
          <w:spacing w:val="-4"/>
        </w:rPr>
        <w:t>between</w:t>
      </w:r>
    </w:p>
    <w:p>
      <w:pPr>
        <w:spacing w:line="201" w:lineRule="auto" w:before="12"/>
        <w:ind w:left="122" w:right="387" w:hanging="1"/>
        <w:jc w:val="left"/>
        <w:rPr>
          <w:sz w:val="20"/>
        </w:rPr>
      </w:pPr>
      <w:r>
        <w:rPr/>
        <w:br w:type="column"/>
      </w:r>
      <w:r>
        <w:rPr>
          <w:color w:val="231F20"/>
          <w:spacing w:val="-2"/>
          <w:w w:val="110"/>
          <w:sz w:val="20"/>
        </w:rPr>
        <w:t>sponding</w:t>
      </w:r>
      <w:r>
        <w:rPr>
          <w:color w:val="231F20"/>
          <w:spacing w:val="-12"/>
          <w:w w:val="110"/>
          <w:sz w:val="20"/>
        </w:rPr>
        <w:t> </w:t>
      </w:r>
      <w:r>
        <w:rPr>
          <w:color w:val="231F20"/>
          <w:spacing w:val="-2"/>
          <w:w w:val="110"/>
          <w:sz w:val="20"/>
        </w:rPr>
        <w:t>output</w:t>
      </w:r>
      <w:r>
        <w:rPr>
          <w:color w:val="231F20"/>
          <w:spacing w:val="-12"/>
          <w:w w:val="110"/>
          <w:sz w:val="20"/>
        </w:rPr>
        <w:t> </w:t>
      </w:r>
      <w:r>
        <w:rPr>
          <w:rFonts w:ascii="Calibri" w:hAnsi="Calibri"/>
          <w:i/>
          <w:color w:val="231F20"/>
          <w:spacing w:val="-2"/>
          <w:w w:val="125"/>
          <w:sz w:val="20"/>
        </w:rPr>
        <w:t>y</w:t>
      </w:r>
      <w:r>
        <w:rPr>
          <w:rFonts w:ascii="Calibri" w:hAnsi="Calibri"/>
          <w:color w:val="231F20"/>
          <w:spacing w:val="-2"/>
          <w:w w:val="125"/>
          <w:sz w:val="20"/>
        </w:rPr>
        <w:t>¯</w:t>
      </w:r>
      <w:r>
        <w:rPr>
          <w:rFonts w:ascii="Calibri" w:hAnsi="Calibri"/>
          <w:color w:val="231F20"/>
          <w:spacing w:val="-2"/>
          <w:w w:val="125"/>
          <w:position w:val="-5"/>
          <w:sz w:val="14"/>
        </w:rPr>
        <w:t>[</w:t>
      </w:r>
      <w:r>
        <w:rPr>
          <w:rFonts w:ascii="Calibri" w:hAnsi="Calibri"/>
          <w:i/>
          <w:color w:val="231F20"/>
          <w:spacing w:val="-2"/>
          <w:w w:val="125"/>
          <w:position w:val="-5"/>
          <w:sz w:val="14"/>
        </w:rPr>
        <w:t>L</w:t>
      </w:r>
      <w:r>
        <w:rPr>
          <w:rFonts w:ascii="Calibri" w:hAnsi="Calibri"/>
          <w:i/>
          <w:color w:val="231F20"/>
          <w:spacing w:val="30"/>
          <w:w w:val="125"/>
          <w:position w:val="-5"/>
          <w:sz w:val="14"/>
        </w:rPr>
        <w:t> </w:t>
      </w:r>
      <w:r>
        <w:rPr>
          <w:rFonts w:ascii="Calibri" w:hAnsi="Calibri"/>
          <w:color w:val="231F20"/>
          <w:spacing w:val="-2"/>
          <w:w w:val="125"/>
          <w:position w:val="-5"/>
          <w:sz w:val="14"/>
        </w:rPr>
        <w:t>2</w:t>
      </w:r>
      <w:r>
        <w:rPr>
          <w:rFonts w:ascii="Calibri" w:hAnsi="Calibri"/>
          <w:i/>
          <w:color w:val="231F20"/>
          <w:spacing w:val="-2"/>
          <w:w w:val="125"/>
          <w:position w:val="-5"/>
          <w:sz w:val="14"/>
        </w:rPr>
        <w:t>n,L</w:t>
      </w:r>
      <w:r>
        <w:rPr>
          <w:rFonts w:ascii="Calibri" w:hAnsi="Calibri"/>
          <w:i/>
          <w:color w:val="231F20"/>
          <w:spacing w:val="31"/>
          <w:w w:val="125"/>
          <w:position w:val="-5"/>
          <w:sz w:val="14"/>
        </w:rPr>
        <w:t> </w:t>
      </w:r>
      <w:r>
        <w:rPr>
          <w:rFonts w:ascii="Calibri" w:hAnsi="Calibri"/>
          <w:i/>
          <w:color w:val="231F20"/>
          <w:spacing w:val="-2"/>
          <w:w w:val="125"/>
          <w:position w:val="-5"/>
          <w:sz w:val="14"/>
        </w:rPr>
        <w:t>n</w:t>
      </w:r>
      <w:r>
        <w:rPr>
          <w:rFonts w:ascii="Calibri" w:hAnsi="Calibri"/>
          <w:i/>
          <w:color w:val="231F20"/>
          <w:spacing w:val="30"/>
          <w:w w:val="125"/>
          <w:position w:val="-5"/>
          <w:sz w:val="14"/>
        </w:rPr>
        <w:t> </w:t>
      </w:r>
      <w:r>
        <w:rPr>
          <w:rFonts w:ascii="Calibri" w:hAnsi="Calibri"/>
          <w:color w:val="231F20"/>
          <w:spacing w:val="-2"/>
          <w:w w:val="110"/>
          <w:position w:val="-5"/>
          <w:sz w:val="14"/>
        </w:rPr>
        <w:t>1]</w:t>
      </w:r>
      <w:r>
        <w:rPr>
          <w:rFonts w:ascii="Calibri" w:hAnsi="Calibri"/>
          <w:color w:val="231F20"/>
          <w:spacing w:val="-2"/>
          <w:w w:val="110"/>
          <w:sz w:val="20"/>
        </w:rPr>
        <w:t>(</w:t>
      </w:r>
      <w:r>
        <w:rPr>
          <w:rFonts w:ascii="Calibri" w:hAnsi="Calibri"/>
          <w:i/>
          <w:color w:val="231F20"/>
          <w:spacing w:val="-2"/>
          <w:w w:val="110"/>
          <w:sz w:val="20"/>
        </w:rPr>
        <w:t>t</w:t>
      </w:r>
      <w:r>
        <w:rPr>
          <w:rFonts w:ascii="Calibri" w:hAnsi="Calibri"/>
          <w:i/>
          <w:color w:val="231F20"/>
          <w:spacing w:val="-10"/>
          <w:w w:val="110"/>
          <w:sz w:val="20"/>
        </w:rPr>
        <w:t> </w:t>
      </w:r>
      <w:r>
        <w:rPr>
          <w:rFonts w:ascii="Calibri" w:hAnsi="Calibri"/>
          <w:color w:val="231F20"/>
          <w:spacing w:val="-2"/>
          <w:w w:val="125"/>
          <w:sz w:val="20"/>
        </w:rPr>
        <w:t>+</w:t>
      </w:r>
      <w:r>
        <w:rPr>
          <w:rFonts w:ascii="Calibri" w:hAnsi="Calibri"/>
          <w:color w:val="231F20"/>
          <w:spacing w:val="-12"/>
          <w:w w:val="125"/>
          <w:sz w:val="20"/>
        </w:rPr>
        <w:t> </w:t>
      </w:r>
      <w:r>
        <w:rPr>
          <w:rFonts w:ascii="Calibri" w:hAnsi="Calibri"/>
          <w:i/>
          <w:color w:val="231F20"/>
          <w:spacing w:val="-2"/>
          <w:w w:val="110"/>
          <w:sz w:val="20"/>
        </w:rPr>
        <w:t>n</w:t>
      </w:r>
      <w:r>
        <w:rPr>
          <w:rFonts w:ascii="Calibri" w:hAnsi="Calibri"/>
          <w:color w:val="231F20"/>
          <w:spacing w:val="-2"/>
          <w:w w:val="110"/>
          <w:sz w:val="20"/>
        </w:rPr>
        <w:t>)</w:t>
      </w:r>
      <w:r>
        <w:rPr>
          <w:rFonts w:ascii="Calibri" w:hAnsi="Calibri"/>
          <w:color w:val="231F20"/>
          <w:spacing w:val="-11"/>
          <w:w w:val="110"/>
          <w:sz w:val="20"/>
        </w:rPr>
        <w:t> </w:t>
      </w:r>
      <w:r>
        <w:rPr>
          <w:color w:val="231F20"/>
          <w:spacing w:val="-2"/>
          <w:w w:val="110"/>
          <w:sz w:val="20"/>
        </w:rPr>
        <w:t>to</w:t>
      </w:r>
      <w:r>
        <w:rPr>
          <w:color w:val="231F20"/>
          <w:spacing w:val="-12"/>
          <w:w w:val="110"/>
          <w:sz w:val="20"/>
        </w:rPr>
        <w:t> </w:t>
      </w:r>
      <w:r>
        <w:rPr>
          <w:color w:val="231F20"/>
          <w:spacing w:val="-2"/>
          <w:w w:val="110"/>
          <w:sz w:val="20"/>
        </w:rPr>
        <w:t>zero</w:t>
      </w:r>
      <w:r>
        <w:rPr>
          <w:color w:val="231F20"/>
          <w:spacing w:val="-11"/>
          <w:w w:val="110"/>
          <w:sz w:val="20"/>
        </w:rPr>
        <w:t> </w:t>
      </w:r>
      <w:r>
        <w:rPr>
          <w:color w:val="231F20"/>
          <w:spacing w:val="-2"/>
          <w:w w:val="110"/>
          <w:sz w:val="20"/>
        </w:rPr>
        <w:t>in</w:t>
      </w:r>
      <w:r>
        <w:rPr>
          <w:color w:val="231F20"/>
          <w:spacing w:val="-12"/>
          <w:w w:val="110"/>
          <w:sz w:val="20"/>
        </w:rPr>
        <w:t> </w:t>
      </w:r>
      <w:r>
        <w:rPr>
          <w:rFonts w:ascii="Calibri" w:hAnsi="Calibri"/>
          <w:i/>
          <w:color w:val="231F20"/>
          <w:spacing w:val="-2"/>
          <w:w w:val="110"/>
          <w:sz w:val="20"/>
        </w:rPr>
        <w:t>n</w:t>
      </w:r>
      <w:r>
        <w:rPr>
          <w:rFonts w:ascii="Calibri" w:hAnsi="Calibri"/>
          <w:i/>
          <w:color w:val="231F20"/>
          <w:spacing w:val="-11"/>
          <w:w w:val="110"/>
          <w:sz w:val="20"/>
        </w:rPr>
        <w:t> </w:t>
      </w:r>
      <w:r>
        <w:rPr>
          <w:color w:val="231F20"/>
          <w:spacing w:val="-2"/>
          <w:w w:val="110"/>
          <w:sz w:val="20"/>
        </w:rPr>
        <w:t>steps,</w:t>
      </w:r>
      <w:r>
        <w:rPr>
          <w:color w:val="231F20"/>
          <w:spacing w:val="-11"/>
          <w:w w:val="110"/>
          <w:sz w:val="20"/>
        </w:rPr>
        <w:t> </w:t>
      </w:r>
      <w:r>
        <w:rPr>
          <w:color w:val="231F20"/>
          <w:spacing w:val="-2"/>
          <w:w w:val="110"/>
          <w:sz w:val="20"/>
        </w:rPr>
        <w:t>while satisfying</w:t>
      </w:r>
    </w:p>
    <w:p>
      <w:pPr>
        <w:tabs>
          <w:tab w:pos="1917" w:val="left" w:leader="none"/>
          <w:tab w:pos="3462" w:val="left" w:leader="none"/>
        </w:tabs>
        <w:spacing w:line="340" w:lineRule="exact" w:before="12"/>
        <w:ind w:left="529" w:right="0" w:firstLine="0"/>
        <w:jc w:val="left"/>
        <w:rPr>
          <w:rFonts w:ascii="Calibri" w:hAnsi="Calibri"/>
          <w:position w:val="-19"/>
          <w:sz w:val="14"/>
        </w:rPr>
      </w:pPr>
      <w:r>
        <w:rPr>
          <w:rFonts w:ascii="Cambria" w:hAnsi="Cambria"/>
          <w:color w:val="231F20"/>
          <w:spacing w:val="18"/>
          <w:w w:val="195"/>
          <w:position w:val="8"/>
          <w:sz w:val="20"/>
        </w:rPr>
        <w:t>¨</w:t>
      </w:r>
      <w:r>
        <w:rPr>
          <w:rFonts w:ascii="Cambria" w:hAnsi="Cambria"/>
          <w:color w:val="231F20"/>
          <w:spacing w:val="18"/>
          <w:w w:val="148"/>
          <w:position w:val="19"/>
          <w:sz w:val="20"/>
        </w:rPr>
        <w:t>"</w:t>
      </w:r>
      <w:r>
        <w:rPr>
          <w:rFonts w:ascii="Calibri" w:hAnsi="Calibri"/>
          <w:i/>
          <w:color w:val="231F20"/>
          <w:spacing w:val="-84"/>
          <w:w w:val="111"/>
          <w:sz w:val="20"/>
        </w:rPr>
        <w:t>u</w:t>
      </w:r>
      <w:r>
        <w:rPr>
          <w:rFonts w:ascii="Calibri" w:hAnsi="Calibri"/>
          <w:color w:val="231F20"/>
          <w:spacing w:val="19"/>
          <w:w w:val="127"/>
          <w:sz w:val="20"/>
        </w:rPr>
        <w:t>¯</w:t>
      </w:r>
      <w:r>
        <w:rPr>
          <w:rFonts w:ascii="Lucida Sans Unicode" w:hAnsi="Lucida Sans Unicode"/>
          <w:color w:val="231F20"/>
          <w:spacing w:val="18"/>
          <w:w w:val="91"/>
          <w:sz w:val="20"/>
          <w:vertAlign w:val="superscript"/>
        </w:rPr>
        <w:t>′</w:t>
      </w:r>
      <w:r>
        <w:rPr>
          <w:rFonts w:ascii="Lucida Sans Unicode" w:hAnsi="Lucida Sans Unicode"/>
          <w:color w:val="231F20"/>
          <w:sz w:val="20"/>
          <w:vertAlign w:val="baseline"/>
        </w:rPr>
        <w:tab/>
      </w:r>
      <w:r>
        <w:rPr>
          <w:rFonts w:ascii="Calibri" w:hAnsi="Calibri"/>
          <w:color w:val="231F20"/>
          <w:w w:val="130"/>
          <w:sz w:val="20"/>
          <w:vertAlign w:val="baseline"/>
        </w:rPr>
        <w:t>(</w:t>
      </w:r>
      <w:r>
        <w:rPr>
          <w:rFonts w:ascii="Calibri" w:hAnsi="Calibri"/>
          <w:i/>
          <w:color w:val="231F20"/>
          <w:w w:val="130"/>
          <w:sz w:val="20"/>
          <w:vertAlign w:val="baseline"/>
        </w:rPr>
        <w:t>t</w:t>
      </w:r>
      <w:r>
        <w:rPr>
          <w:rFonts w:ascii="Calibri" w:hAnsi="Calibri"/>
          <w:i/>
          <w:color w:val="231F20"/>
          <w:spacing w:val="-11"/>
          <w:w w:val="130"/>
          <w:sz w:val="20"/>
          <w:vertAlign w:val="baseline"/>
        </w:rPr>
        <w:t> </w:t>
      </w:r>
      <w:r>
        <w:rPr>
          <w:rFonts w:ascii="Calibri" w:hAnsi="Calibri"/>
          <w:color w:val="231F20"/>
          <w:w w:val="130"/>
          <w:sz w:val="20"/>
          <w:vertAlign w:val="baseline"/>
        </w:rPr>
        <w:t>+</w:t>
      </w:r>
      <w:r>
        <w:rPr>
          <w:rFonts w:ascii="Calibri" w:hAnsi="Calibri"/>
          <w:color w:val="231F20"/>
          <w:spacing w:val="-11"/>
          <w:w w:val="130"/>
          <w:sz w:val="20"/>
          <w:vertAlign w:val="baseline"/>
        </w:rPr>
        <w:t> </w:t>
      </w:r>
      <w:r>
        <w:rPr>
          <w:rFonts w:ascii="Calibri" w:hAnsi="Calibri"/>
          <w:i/>
          <w:color w:val="231F20"/>
          <w:spacing w:val="-4"/>
          <w:w w:val="130"/>
          <w:sz w:val="20"/>
          <w:vertAlign w:val="baseline"/>
        </w:rPr>
        <w:t>n</w:t>
      </w:r>
      <w:r>
        <w:rPr>
          <w:rFonts w:ascii="Calibri" w:hAnsi="Calibri"/>
          <w:color w:val="231F20"/>
          <w:spacing w:val="-4"/>
          <w:w w:val="130"/>
          <w:sz w:val="20"/>
          <w:vertAlign w:val="baseline"/>
        </w:rPr>
        <w:t>)</w:t>
      </w:r>
      <w:r>
        <w:rPr>
          <w:rFonts w:ascii="Cambria" w:hAnsi="Cambria"/>
          <w:color w:val="231F20"/>
          <w:spacing w:val="-4"/>
          <w:w w:val="130"/>
          <w:position w:val="19"/>
          <w:sz w:val="20"/>
          <w:vertAlign w:val="baseline"/>
        </w:rPr>
        <w:t>#</w:t>
      </w:r>
      <w:r>
        <w:rPr>
          <w:rFonts w:ascii="Cambria" w:hAnsi="Cambria"/>
          <w:color w:val="231F20"/>
          <w:spacing w:val="-4"/>
          <w:w w:val="130"/>
          <w:position w:val="8"/>
          <w:sz w:val="20"/>
          <w:vertAlign w:val="baseline"/>
        </w:rPr>
        <w:t>¨</w:t>
      </w:r>
      <w:r>
        <w:rPr>
          <w:rFonts w:ascii="Calibri" w:hAnsi="Calibri"/>
          <w:color w:val="231F20"/>
          <w:spacing w:val="-4"/>
          <w:w w:val="130"/>
          <w:position w:val="15"/>
          <w:sz w:val="14"/>
          <w:vertAlign w:val="baseline"/>
        </w:rPr>
        <w:t>2</w:t>
      </w:r>
      <w:r>
        <w:rPr>
          <w:rFonts w:ascii="Calibri" w:hAnsi="Calibri"/>
          <w:color w:val="231F20"/>
          <w:position w:val="15"/>
          <w:sz w:val="14"/>
          <w:vertAlign w:val="baseline"/>
        </w:rPr>
        <w:tab/>
      </w:r>
      <w:r>
        <w:rPr>
          <w:rFonts w:ascii="Calibri" w:hAnsi="Calibri"/>
          <w:color w:val="231F20"/>
          <w:position w:val="-19"/>
          <w:sz w:val="14"/>
          <w:vertAlign w:val="baseline"/>
        </w:rPr>
        <w:drawing>
          <wp:inline distT="0" distB="0" distL="0" distR="0">
            <wp:extent cx="31750" cy="127000"/>
            <wp:effectExtent l="0" t="0" r="0" b="0"/>
            <wp:docPr id="462" name="Image 462"/>
            <wp:cNvGraphicFramePr>
              <a:graphicFrameLocks/>
            </wp:cNvGraphicFramePr>
            <a:graphic>
              <a:graphicData uri="http://schemas.openxmlformats.org/drawingml/2006/picture">
                <pic:pic>
                  <pic:nvPicPr>
                    <pic:cNvPr id="462" name="Image 462"/>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position w:val="-19"/>
          <w:sz w:val="14"/>
          <w:vertAlign w:val="baseline"/>
        </w:rPr>
      </w:r>
    </w:p>
    <w:p>
      <w:pPr>
        <w:spacing w:after="0" w:line="340" w:lineRule="exact"/>
        <w:jc w:val="left"/>
        <w:rPr>
          <w:rFonts w:ascii="Calibri" w:hAnsi="Calibri"/>
          <w:position w:val="-19"/>
          <w:sz w:val="14"/>
        </w:rPr>
        <w:sectPr>
          <w:type w:val="continuous"/>
          <w:pgSz w:w="11880" w:h="15840"/>
          <w:pgMar w:header="645" w:footer="365" w:top="800" w:bottom="560" w:left="720" w:right="360"/>
          <w:cols w:num="2" w:equalWidth="0">
            <w:col w:w="5184" w:space="76"/>
            <w:col w:w="5540"/>
          </w:cols>
        </w:sectPr>
      </w:pPr>
    </w:p>
    <w:p>
      <w:pPr>
        <w:pStyle w:val="BodyText"/>
        <w:spacing w:line="218" w:lineRule="exact" w:before="128"/>
        <w:ind w:left="122"/>
      </w:pPr>
      <w:r>
        <w:rPr>
          <w:color w:val="231F20"/>
        </w:rPr>
        <w:t>the</w:t>
      </w:r>
      <w:r>
        <w:rPr>
          <w:color w:val="231F20"/>
          <w:spacing w:val="16"/>
        </w:rPr>
        <w:t> </w:t>
      </w:r>
      <w:r>
        <w:rPr>
          <w:color w:val="231F20"/>
        </w:rPr>
        <w:t>predicted</w:t>
      </w:r>
      <w:r>
        <w:rPr>
          <w:color w:val="231F20"/>
          <w:spacing w:val="17"/>
        </w:rPr>
        <w:t> </w:t>
      </w:r>
      <w:r>
        <w:rPr>
          <w:color w:val="231F20"/>
        </w:rPr>
        <w:t>output</w:t>
      </w:r>
      <w:r>
        <w:rPr>
          <w:color w:val="231F20"/>
          <w:spacing w:val="17"/>
        </w:rPr>
        <w:t> </w:t>
      </w:r>
      <w:r>
        <w:rPr>
          <w:color w:val="231F20"/>
        </w:rPr>
        <w:t>and</w:t>
      </w:r>
      <w:r>
        <w:rPr>
          <w:color w:val="231F20"/>
          <w:spacing w:val="17"/>
        </w:rPr>
        <w:t> </w:t>
      </w:r>
      <w:r>
        <w:rPr>
          <w:color w:val="231F20"/>
        </w:rPr>
        <w:t>the</w:t>
      </w:r>
      <w:r>
        <w:rPr>
          <w:color w:val="231F20"/>
          <w:spacing w:val="16"/>
        </w:rPr>
        <w:t> </w:t>
      </w:r>
      <w:r>
        <w:rPr>
          <w:color w:val="231F20"/>
        </w:rPr>
        <w:t>actual</w:t>
      </w:r>
      <w:r>
        <w:rPr>
          <w:color w:val="231F20"/>
          <w:spacing w:val="17"/>
        </w:rPr>
        <w:t> </w:t>
      </w:r>
      <w:r>
        <w:rPr>
          <w:color w:val="231F20"/>
        </w:rPr>
        <w:t>output</w:t>
      </w:r>
      <w:r>
        <w:rPr>
          <w:color w:val="231F20"/>
          <w:spacing w:val="17"/>
        </w:rPr>
        <w:t> </w:t>
      </w:r>
      <w:r>
        <w:rPr>
          <w:color w:val="231F20"/>
        </w:rPr>
        <w:t>resulting</w:t>
      </w:r>
      <w:r>
        <w:rPr>
          <w:color w:val="231F20"/>
          <w:spacing w:val="16"/>
        </w:rPr>
        <w:t> </w:t>
      </w:r>
      <w:r>
        <w:rPr>
          <w:color w:val="231F20"/>
        </w:rPr>
        <w:t>from</w:t>
      </w:r>
      <w:r>
        <w:rPr>
          <w:color w:val="231F20"/>
          <w:spacing w:val="16"/>
        </w:rPr>
        <w:t> </w:t>
      </w:r>
      <w:r>
        <w:rPr>
          <w:color w:val="231F20"/>
          <w:spacing w:val="-5"/>
        </w:rPr>
        <w:t>the</w:t>
      </w:r>
    </w:p>
    <w:p>
      <w:pPr>
        <w:pStyle w:val="BodyText"/>
        <w:spacing w:line="218" w:lineRule="exact"/>
        <w:ind w:left="122"/>
      </w:pPr>
      <w:r>
        <w:rPr>
          <w:color w:val="231F20"/>
          <w:spacing w:val="-2"/>
        </w:rPr>
        <w:t>open-loop application</w:t>
      </w:r>
      <w:r>
        <w:rPr>
          <w:color w:val="231F20"/>
          <w:spacing w:val="-1"/>
        </w:rPr>
        <w:t> </w:t>
      </w:r>
      <w:r>
        <w:rPr>
          <w:color w:val="231F20"/>
          <w:spacing w:val="-2"/>
        </w:rPr>
        <w:t>of</w:t>
      </w:r>
      <w:r>
        <w:rPr>
          <w:color w:val="231F20"/>
          <w:spacing w:val="-1"/>
        </w:rPr>
        <w:t> </w:t>
      </w:r>
      <w:r>
        <w:rPr>
          <w:rFonts w:ascii="Calibri" w:hAnsi="Calibri"/>
          <w:i/>
          <w:color w:val="231F20"/>
          <w:spacing w:val="-91"/>
          <w:w w:val="101"/>
        </w:rPr>
        <w:t>u</w:t>
      </w:r>
      <w:r>
        <w:rPr>
          <w:rFonts w:ascii="Calibri" w:hAnsi="Calibri"/>
          <w:color w:val="231F20"/>
          <w:spacing w:val="12"/>
          <w:w w:val="117"/>
        </w:rPr>
        <w:t>¯</w:t>
      </w:r>
      <w:r>
        <w:rPr>
          <w:rFonts w:ascii="Lucida Sans Unicode" w:hAnsi="Lucida Sans Unicode"/>
          <w:color w:val="231F20"/>
          <w:spacing w:val="21"/>
          <w:w w:val="58"/>
          <w:vertAlign w:val="superscript"/>
        </w:rPr>
        <w:t>∗</w:t>
      </w:r>
      <w:r>
        <w:rPr>
          <w:rFonts w:ascii="Calibri" w:hAnsi="Calibri"/>
          <w:color w:val="231F20"/>
          <w:spacing w:val="11"/>
          <w:w w:val="118"/>
          <w:vertAlign w:val="baseline"/>
        </w:rPr>
        <w:t>(</w:t>
      </w:r>
      <w:r>
        <w:rPr>
          <w:rFonts w:ascii="Calibri" w:hAnsi="Calibri"/>
          <w:i/>
          <w:color w:val="231F20"/>
          <w:spacing w:val="11"/>
          <w:w w:val="98"/>
          <w:vertAlign w:val="baseline"/>
        </w:rPr>
        <w:t>t</w:t>
      </w:r>
      <w:r>
        <w:rPr>
          <w:rFonts w:ascii="Calibri" w:hAnsi="Calibri"/>
          <w:color w:val="231F20"/>
          <w:spacing w:val="11"/>
          <w:w w:val="118"/>
          <w:vertAlign w:val="baseline"/>
        </w:rPr>
        <w:t>)</w:t>
      </w:r>
      <w:r>
        <w:rPr>
          <w:color w:val="231F20"/>
          <w:spacing w:val="11"/>
          <w:w w:val="90"/>
          <w:vertAlign w:val="baseline"/>
        </w:rPr>
        <w:t>,</w:t>
      </w:r>
      <w:r>
        <w:rPr>
          <w:color w:val="231F20"/>
          <w:spacing w:val="-1"/>
          <w:vertAlign w:val="baseline"/>
        </w:rPr>
        <w:t> </w:t>
      </w:r>
      <w:r>
        <w:rPr>
          <w:color w:val="231F20"/>
          <w:spacing w:val="-2"/>
          <w:vertAlign w:val="baseline"/>
        </w:rPr>
        <w:t>depending</w:t>
      </w:r>
      <w:r>
        <w:rPr>
          <w:color w:val="231F20"/>
          <w:spacing w:val="-1"/>
          <w:vertAlign w:val="baseline"/>
        </w:rPr>
        <w:t> </w:t>
      </w:r>
      <w:r>
        <w:rPr>
          <w:color w:val="231F20"/>
          <w:spacing w:val="-2"/>
          <w:vertAlign w:val="baseline"/>
        </w:rPr>
        <w:t>on the</w:t>
      </w:r>
      <w:r>
        <w:rPr>
          <w:color w:val="231F20"/>
          <w:spacing w:val="-1"/>
          <w:vertAlign w:val="baseline"/>
        </w:rPr>
        <w:t> </w:t>
      </w:r>
      <w:r>
        <w:rPr>
          <w:color w:val="231F20"/>
          <w:spacing w:val="-2"/>
          <w:vertAlign w:val="baseline"/>
        </w:rPr>
        <w:t>optimal</w:t>
      </w:r>
      <w:r>
        <w:rPr>
          <w:color w:val="231F20"/>
          <w:spacing w:val="-1"/>
          <w:vertAlign w:val="baseline"/>
        </w:rPr>
        <w:t> </w:t>
      </w:r>
      <w:r>
        <w:rPr>
          <w:color w:val="231F20"/>
          <w:spacing w:val="-2"/>
          <w:vertAlign w:val="baseline"/>
        </w:rPr>
        <w:t>solu-</w:t>
      </w:r>
    </w:p>
    <w:p>
      <w:pPr>
        <w:spacing w:line="139" w:lineRule="exact" w:before="0"/>
        <w:ind w:left="463" w:right="0" w:firstLine="0"/>
        <w:jc w:val="left"/>
        <w:rPr>
          <w:rFonts w:ascii="Calibri" w:hAnsi="Calibri"/>
          <w:sz w:val="14"/>
        </w:rPr>
      </w:pPr>
      <w:r>
        <w:rPr/>
        <w:br w:type="column"/>
      </w:r>
      <w:r>
        <w:rPr>
          <w:rFonts w:ascii="Calibri" w:hAnsi="Calibri"/>
          <w:color w:val="231F20"/>
          <w:spacing w:val="-2"/>
          <w:w w:val="120"/>
          <w:sz w:val="14"/>
        </w:rPr>
        <w:t>[</w:t>
      </w:r>
      <w:r>
        <w:rPr>
          <w:rFonts w:ascii="Calibri" w:hAnsi="Calibri"/>
          <w:i/>
          <w:color w:val="231F20"/>
          <w:spacing w:val="-2"/>
          <w:w w:val="120"/>
          <w:sz w:val="14"/>
        </w:rPr>
        <w:t>L</w:t>
      </w:r>
      <w:r>
        <w:rPr>
          <w:rFonts w:ascii="Lucida Sans Unicode" w:hAnsi="Lucida Sans Unicode"/>
          <w:color w:val="231F20"/>
          <w:spacing w:val="-2"/>
          <w:w w:val="120"/>
          <w:sz w:val="14"/>
        </w:rPr>
        <w:t>−</w:t>
      </w:r>
      <w:r>
        <w:rPr>
          <w:rFonts w:ascii="Calibri" w:hAnsi="Calibri"/>
          <w:color w:val="231F20"/>
          <w:spacing w:val="-2"/>
          <w:w w:val="120"/>
          <w:sz w:val="14"/>
        </w:rPr>
        <w:t>2</w:t>
      </w:r>
      <w:r>
        <w:rPr>
          <w:rFonts w:ascii="Calibri" w:hAnsi="Calibri"/>
          <w:i/>
          <w:color w:val="231F20"/>
          <w:spacing w:val="-2"/>
          <w:w w:val="120"/>
          <w:sz w:val="14"/>
        </w:rPr>
        <w:t>n,L</w:t>
      </w:r>
      <w:r>
        <w:rPr>
          <w:rFonts w:ascii="Lucida Sans Unicode" w:hAnsi="Lucida Sans Unicode"/>
          <w:color w:val="231F20"/>
          <w:spacing w:val="-2"/>
          <w:w w:val="120"/>
          <w:sz w:val="14"/>
        </w:rPr>
        <w:t>−</w:t>
      </w:r>
      <w:r>
        <w:rPr>
          <w:rFonts w:ascii="Calibri" w:hAnsi="Calibri"/>
          <w:i/>
          <w:color w:val="231F20"/>
          <w:spacing w:val="-2"/>
          <w:w w:val="120"/>
          <w:sz w:val="14"/>
        </w:rPr>
        <w:t>n</w:t>
      </w:r>
      <w:r>
        <w:rPr>
          <w:rFonts w:ascii="Lucida Sans Unicode" w:hAnsi="Lucida Sans Unicode"/>
          <w:color w:val="231F20"/>
          <w:spacing w:val="-2"/>
          <w:w w:val="120"/>
          <w:sz w:val="14"/>
        </w:rPr>
        <w:t>−</w:t>
      </w:r>
      <w:r>
        <w:rPr>
          <w:rFonts w:ascii="Calibri" w:hAnsi="Calibri"/>
          <w:color w:val="231F20"/>
          <w:spacing w:val="-2"/>
          <w:w w:val="120"/>
          <w:sz w:val="14"/>
        </w:rPr>
        <w:t>1]</w:t>
      </w:r>
    </w:p>
    <w:p>
      <w:pPr>
        <w:spacing w:line="328" w:lineRule="exact" w:before="0"/>
        <w:ind w:left="122"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5251584">
                <wp:simplePos x="0" y="0"/>
                <wp:positionH relativeFrom="page">
                  <wp:posOffset>6502298</wp:posOffset>
                </wp:positionH>
                <wp:positionV relativeFrom="paragraph">
                  <wp:posOffset>-2953</wp:posOffset>
                </wp:positionV>
                <wp:extent cx="50800" cy="88900"/>
                <wp:effectExtent l="0" t="0" r="0" b="0"/>
                <wp:wrapNone/>
                <wp:docPr id="463" name="Textbox 463"/>
                <wp:cNvGraphicFramePr>
                  <a:graphicFrameLocks/>
                </wp:cNvGraphicFramePr>
                <a:graphic>
                  <a:graphicData uri="http://schemas.microsoft.com/office/word/2010/wordprocessingShape">
                    <wps:wsp>
                      <wps:cNvPr id="463" name="Textbox 463"/>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511.992004pt;margin-top:-.232523pt;width:4pt;height:7pt;mso-position-horizontal-relative:page;mso-position-vertical-relative:paragraph;z-index:-18064896" type="#_x0000_t202" id="docshape271"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Cambria" w:hAnsi="Cambria"/>
          <w:color w:val="231F20"/>
          <w:w w:val="165"/>
          <w:position w:val="9"/>
          <w:sz w:val="20"/>
        </w:rPr>
        <w:t>¨</w:t>
      </w:r>
      <w:r>
        <w:rPr>
          <w:rFonts w:ascii="Cambria" w:hAnsi="Cambria"/>
          <w:color w:val="231F20"/>
          <w:spacing w:val="67"/>
          <w:w w:val="165"/>
          <w:position w:val="9"/>
          <w:sz w:val="20"/>
        </w:rPr>
        <w:t> </w:t>
      </w:r>
      <w:r>
        <w:rPr>
          <w:rFonts w:ascii="Calibri" w:hAnsi="Calibri"/>
          <w:i/>
          <w:color w:val="231F20"/>
          <w:spacing w:val="-8"/>
          <w:w w:val="115"/>
          <w:position w:val="6"/>
          <w:sz w:val="20"/>
        </w:rPr>
        <w:t>y</w:t>
      </w:r>
      <w:r>
        <w:rPr>
          <w:rFonts w:ascii="Calibri" w:hAnsi="Calibri"/>
          <w:color w:val="231F20"/>
          <w:spacing w:val="-8"/>
          <w:w w:val="115"/>
          <w:position w:val="6"/>
          <w:sz w:val="20"/>
        </w:rPr>
        <w:t>¯</w:t>
      </w:r>
      <w:r>
        <w:rPr>
          <w:rFonts w:ascii="Calibri" w:hAnsi="Calibri"/>
          <w:color w:val="231F20"/>
          <w:spacing w:val="-8"/>
          <w:w w:val="115"/>
          <w:sz w:val="14"/>
        </w:rPr>
        <w:t>[</w:t>
      </w:r>
      <w:r>
        <w:rPr>
          <w:rFonts w:ascii="Lucida Sans Unicode" w:hAnsi="Lucida Sans Unicode"/>
          <w:color w:val="231F20"/>
          <w:spacing w:val="-8"/>
          <w:w w:val="115"/>
          <w:position w:val="14"/>
          <w:sz w:val="14"/>
        </w:rPr>
        <w:t>′</w:t>
      </w:r>
      <w:r>
        <w:rPr>
          <w:rFonts w:ascii="Calibri" w:hAnsi="Calibri"/>
          <w:i/>
          <w:color w:val="231F20"/>
          <w:spacing w:val="-8"/>
          <w:w w:val="115"/>
          <w:sz w:val="14"/>
        </w:rPr>
        <w:t>L</w:t>
      </w:r>
      <w:r>
        <w:rPr>
          <w:rFonts w:ascii="Lucida Sans Unicode" w:hAnsi="Lucida Sans Unicode"/>
          <w:color w:val="231F20"/>
          <w:spacing w:val="-8"/>
          <w:w w:val="115"/>
          <w:sz w:val="14"/>
        </w:rPr>
        <w:t>−</w:t>
      </w:r>
      <w:r>
        <w:rPr>
          <w:rFonts w:ascii="Calibri" w:hAnsi="Calibri"/>
          <w:color w:val="231F20"/>
          <w:spacing w:val="-8"/>
          <w:w w:val="115"/>
          <w:sz w:val="14"/>
        </w:rPr>
        <w:t>2</w:t>
      </w:r>
      <w:r>
        <w:rPr>
          <w:rFonts w:ascii="Calibri" w:hAnsi="Calibri"/>
          <w:i/>
          <w:color w:val="231F20"/>
          <w:spacing w:val="-8"/>
          <w:w w:val="115"/>
          <w:sz w:val="14"/>
        </w:rPr>
        <w:t>n,L</w:t>
      </w:r>
      <w:r>
        <w:rPr>
          <w:rFonts w:ascii="Lucida Sans Unicode" w:hAnsi="Lucida Sans Unicode"/>
          <w:color w:val="231F20"/>
          <w:spacing w:val="-8"/>
          <w:w w:val="115"/>
          <w:sz w:val="14"/>
        </w:rPr>
        <w:t>−</w:t>
      </w:r>
      <w:r>
        <w:rPr>
          <w:rFonts w:ascii="Calibri" w:hAnsi="Calibri"/>
          <w:i/>
          <w:color w:val="231F20"/>
          <w:spacing w:val="-8"/>
          <w:w w:val="115"/>
          <w:sz w:val="14"/>
        </w:rPr>
        <w:t>n</w:t>
      </w:r>
      <w:r>
        <w:rPr>
          <w:rFonts w:ascii="Lucida Sans Unicode" w:hAnsi="Lucida Sans Unicode"/>
          <w:color w:val="231F20"/>
          <w:spacing w:val="-8"/>
          <w:w w:val="115"/>
          <w:sz w:val="14"/>
        </w:rPr>
        <w:t>−</w:t>
      </w:r>
      <w:r>
        <w:rPr>
          <w:rFonts w:ascii="Calibri" w:hAnsi="Calibri"/>
          <w:color w:val="231F20"/>
          <w:spacing w:val="-8"/>
          <w:w w:val="115"/>
          <w:sz w:val="14"/>
        </w:rPr>
        <w:t>1]</w:t>
      </w:r>
    </w:p>
    <w:p>
      <w:pPr>
        <w:spacing w:before="150"/>
        <w:ind w:left="0" w:right="0" w:firstLine="0"/>
        <w:jc w:val="left"/>
        <w:rPr>
          <w:rFonts w:ascii="Calibri"/>
          <w:sz w:val="20"/>
        </w:rPr>
      </w:pPr>
      <w:r>
        <w:rPr/>
        <w:br w:type="column"/>
      </w:r>
      <w:r>
        <w:rPr>
          <w:rFonts w:ascii="Calibri"/>
          <w:color w:val="231F20"/>
          <w:w w:val="130"/>
          <w:sz w:val="20"/>
        </w:rPr>
        <w:t>(</w:t>
      </w:r>
      <w:r>
        <w:rPr>
          <w:rFonts w:ascii="Calibri"/>
          <w:i/>
          <w:color w:val="231F20"/>
          <w:w w:val="130"/>
          <w:sz w:val="20"/>
        </w:rPr>
        <w:t>t</w:t>
      </w:r>
      <w:r>
        <w:rPr>
          <w:rFonts w:ascii="Calibri"/>
          <w:i/>
          <w:color w:val="231F20"/>
          <w:spacing w:val="-14"/>
          <w:w w:val="130"/>
          <w:sz w:val="20"/>
        </w:rPr>
        <w:t> </w:t>
      </w:r>
      <w:r>
        <w:rPr>
          <w:rFonts w:ascii="Calibri"/>
          <w:color w:val="231F20"/>
          <w:w w:val="135"/>
          <w:sz w:val="20"/>
        </w:rPr>
        <w:t>+</w:t>
      </w:r>
      <w:r>
        <w:rPr>
          <w:rFonts w:ascii="Calibri"/>
          <w:color w:val="231F20"/>
          <w:spacing w:val="-15"/>
          <w:w w:val="135"/>
          <w:sz w:val="20"/>
        </w:rPr>
        <w:t> </w:t>
      </w:r>
      <w:r>
        <w:rPr>
          <w:rFonts w:ascii="Calibri"/>
          <w:i/>
          <w:color w:val="231F20"/>
          <w:spacing w:val="-14"/>
          <w:w w:val="130"/>
          <w:sz w:val="20"/>
        </w:rPr>
        <w:t>n</w:t>
      </w:r>
      <w:r>
        <w:rPr>
          <w:rFonts w:ascii="Calibri"/>
          <w:color w:val="231F20"/>
          <w:spacing w:val="-14"/>
          <w:w w:val="130"/>
          <w:sz w:val="20"/>
        </w:rPr>
        <w:t>)</w:t>
      </w:r>
    </w:p>
    <w:p>
      <w:pPr>
        <w:spacing w:line="278" w:lineRule="exact" w:before="0"/>
        <w:ind w:left="373" w:right="0" w:firstLine="0"/>
        <w:jc w:val="left"/>
        <w:rPr>
          <w:rFonts w:ascii="Calibri" w:hAnsi="Calibri"/>
          <w:i/>
          <w:sz w:val="20"/>
        </w:rPr>
      </w:pPr>
      <w:r>
        <w:rPr/>
        <w:br w:type="column"/>
      </w:r>
      <w:r>
        <w:rPr>
          <w:rFonts w:ascii="Lucida Sans Unicode" w:hAnsi="Lucida Sans Unicode"/>
          <w:color w:val="231F20"/>
          <w:sz w:val="20"/>
        </w:rPr>
        <w:t>≤</w:t>
      </w:r>
      <w:r>
        <w:rPr>
          <w:rFonts w:ascii="Lucida Sans Unicode" w:hAnsi="Lucida Sans Unicode"/>
          <w:color w:val="231F20"/>
          <w:spacing w:val="-13"/>
          <w:sz w:val="20"/>
        </w:rPr>
        <w:t> </w:t>
      </w:r>
      <w:r>
        <w:rPr>
          <w:rFonts w:ascii="Calibri" w:hAnsi="Calibri"/>
          <w:color w:val="231F20"/>
          <w:spacing w:val="-5"/>
          <w:w w:val="125"/>
          <w:sz w:val="20"/>
        </w:rPr>
        <w:t>Γ</w:t>
      </w:r>
      <w:r>
        <w:rPr>
          <w:rFonts w:ascii="Calibri" w:hAnsi="Calibri"/>
          <w:i/>
          <w:color w:val="231F20"/>
          <w:spacing w:val="-5"/>
          <w:w w:val="125"/>
          <w:sz w:val="20"/>
          <w:vertAlign w:val="subscript"/>
        </w:rPr>
        <w:t>uy</w:t>
      </w:r>
    </w:p>
    <w:p>
      <w:pPr>
        <w:spacing w:before="35"/>
        <w:ind w:left="195" w:right="0" w:firstLine="0"/>
        <w:jc w:val="left"/>
        <w:rPr>
          <w:rFonts w:ascii="Calibri"/>
          <w:sz w:val="14"/>
        </w:rPr>
      </w:pPr>
      <w:r>
        <w:rPr>
          <w:rFonts w:ascii="Calibri"/>
          <w:sz w:val="14"/>
        </w:rPr>
        <mc:AlternateContent>
          <mc:Choice Requires="wps">
            <w:drawing>
              <wp:anchor distT="0" distB="0" distL="0" distR="0" allowOverlap="1" layoutInCell="1" locked="0" behindDoc="1" simplePos="0" relativeHeight="485266432">
                <wp:simplePos x="0" y="0"/>
                <wp:positionH relativeFrom="page">
                  <wp:posOffset>5463881</wp:posOffset>
                </wp:positionH>
                <wp:positionV relativeFrom="paragraph">
                  <wp:posOffset>-68594</wp:posOffset>
                </wp:positionV>
                <wp:extent cx="70485" cy="469900"/>
                <wp:effectExtent l="0" t="0" r="0" b="0"/>
                <wp:wrapNone/>
                <wp:docPr id="464" name="Textbox 464"/>
                <wp:cNvGraphicFramePr>
                  <a:graphicFrameLocks/>
                </wp:cNvGraphicFramePr>
                <a:graphic>
                  <a:graphicData uri="http://schemas.microsoft.com/office/word/2010/wordprocessingShape">
                    <wps:wsp>
                      <wps:cNvPr id="464" name="Textbox 464"/>
                      <wps:cNvSpPr txBox="1"/>
                      <wps:spPr>
                        <a:xfrm>
                          <a:off x="0" y="0"/>
                          <a:ext cx="70485" cy="469900"/>
                        </a:xfrm>
                        <a:prstGeom prst="rect">
                          <a:avLst/>
                        </a:prstGeom>
                      </wps:spPr>
                      <wps:txbx>
                        <w:txbxContent>
                          <w:p>
                            <w:pPr>
                              <w:spacing w:line="194" w:lineRule="exact" w:before="0"/>
                              <w:ind w:left="0" w:right="0" w:firstLine="0"/>
                              <w:jc w:val="left"/>
                              <w:rPr>
                                <w:rFonts w:ascii="Cambria" w:hAnsi="Cambria"/>
                                <w:sz w:val="20"/>
                              </w:rPr>
                            </w:pPr>
                            <w:r>
                              <w:rPr>
                                <w:rFonts w:ascii="Cambria" w:hAnsi="Cambria"/>
                                <w:color w:val="231F20"/>
                                <w:spacing w:val="-10"/>
                                <w:w w:val="190"/>
                                <w:sz w:val="20"/>
                              </w:rPr>
                              <w:t>¨</w:t>
                            </w:r>
                          </w:p>
                        </w:txbxContent>
                      </wps:txbx>
                      <wps:bodyPr wrap="square" lIns="0" tIns="0" rIns="0" bIns="0" rtlCol="0">
                        <a:noAutofit/>
                      </wps:bodyPr>
                    </wps:wsp>
                  </a:graphicData>
                </a:graphic>
              </wp:anchor>
            </w:drawing>
          </mc:Choice>
          <mc:Fallback>
            <w:pict>
              <v:shape style="position:absolute;margin-left:430.226898pt;margin-top:-5.401177pt;width:5.55pt;height:37pt;mso-position-horizontal-relative:page;mso-position-vertical-relative:paragraph;z-index:-18050048" type="#_x0000_t202" id="docshape272" filled="false" stroked="false">
                <v:textbox inset="0,0,0,0">
                  <w:txbxContent>
                    <w:p>
                      <w:pPr>
                        <w:spacing w:line="194" w:lineRule="exact" w:before="0"/>
                        <w:ind w:left="0" w:right="0" w:firstLine="0"/>
                        <w:jc w:val="left"/>
                        <w:rPr>
                          <w:rFonts w:ascii="Cambria" w:hAnsi="Cambria"/>
                          <w:sz w:val="20"/>
                        </w:rPr>
                      </w:pPr>
                      <w:r>
                        <w:rPr>
                          <w:rFonts w:ascii="Cambria" w:hAnsi="Cambria"/>
                          <w:color w:val="231F20"/>
                          <w:spacing w:val="-10"/>
                          <w:w w:val="190"/>
                          <w:sz w:val="20"/>
                        </w:rPr>
                        <w:t>¨</w:t>
                      </w:r>
                    </w:p>
                  </w:txbxContent>
                </v:textbox>
                <w10:wrap type="none"/>
              </v:shape>
            </w:pict>
          </mc:Fallback>
        </mc:AlternateContent>
      </w:r>
      <w:r>
        <w:rPr>
          <w:rFonts w:ascii="Calibri"/>
          <w:color w:val="231F20"/>
          <w:spacing w:val="-10"/>
          <w:w w:val="110"/>
          <w:sz w:val="14"/>
        </w:rPr>
        <w:t>2</w:t>
      </w:r>
    </w:p>
    <w:p>
      <w:pPr>
        <w:tabs>
          <w:tab w:pos="1274" w:val="left" w:leader="none"/>
        </w:tabs>
        <w:spacing w:line="278" w:lineRule="exact" w:before="0"/>
        <w:ind w:left="0" w:right="0" w:firstLine="0"/>
        <w:jc w:val="left"/>
        <w:rPr>
          <w:sz w:val="20"/>
        </w:rPr>
      </w:pPr>
      <w:r>
        <w:rPr/>
        <w:br w:type="column"/>
      </w:r>
      <w:r>
        <w:rPr>
          <w:rFonts w:ascii="Calibri" w:hAnsi="Calibri"/>
          <w:i/>
          <w:color w:val="231F20"/>
          <w:spacing w:val="-90"/>
          <w:w w:val="113"/>
          <w:sz w:val="20"/>
        </w:rPr>
        <w:t>x</w:t>
      </w:r>
      <w:r>
        <w:rPr>
          <w:rFonts w:ascii="Calibri" w:hAnsi="Calibri"/>
          <w:color w:val="231F20"/>
          <w:spacing w:val="13"/>
          <w:w w:val="108"/>
          <w:sz w:val="20"/>
        </w:rPr>
        <w:t>ˆ</w:t>
      </w:r>
      <w:r>
        <w:rPr>
          <w:rFonts w:ascii="Calibri" w:hAnsi="Calibri"/>
          <w:i/>
          <w:color w:val="231F20"/>
          <w:spacing w:val="12"/>
          <w:w w:val="119"/>
          <w:sz w:val="20"/>
          <w:vertAlign w:val="subscript"/>
        </w:rPr>
        <w:t>t</w:t>
      </w:r>
      <w:r>
        <w:rPr>
          <w:rFonts w:ascii="Calibri" w:hAnsi="Calibri"/>
          <w:color w:val="231F20"/>
          <w:spacing w:val="12"/>
          <w:w w:val="170"/>
          <w:sz w:val="20"/>
          <w:vertAlign w:val="subscript"/>
        </w:rPr>
        <w:t>+</w:t>
      </w:r>
      <w:r>
        <w:rPr>
          <w:rFonts w:ascii="Calibri" w:hAnsi="Calibri"/>
          <w:i/>
          <w:color w:val="231F20"/>
          <w:spacing w:val="12"/>
          <w:w w:val="181"/>
          <w:sz w:val="20"/>
          <w:vertAlign w:val="subscript"/>
        </w:rPr>
        <w:t>L</w:t>
      </w:r>
      <w:r>
        <w:rPr>
          <w:rFonts w:ascii="Lucida Sans Unicode" w:hAnsi="Lucida Sans Unicode"/>
          <w:color w:val="231F20"/>
          <w:spacing w:val="12"/>
          <w:w w:val="86"/>
          <w:sz w:val="20"/>
          <w:vertAlign w:val="subscript"/>
        </w:rPr>
        <w:t>−</w:t>
      </w:r>
      <w:r>
        <w:rPr>
          <w:rFonts w:ascii="Calibri" w:hAnsi="Calibri"/>
          <w:i/>
          <w:color w:val="231F20"/>
          <w:spacing w:val="12"/>
          <w:w w:val="128"/>
          <w:sz w:val="20"/>
          <w:vertAlign w:val="subscript"/>
        </w:rPr>
        <w:t>n</w:t>
      </w:r>
      <w:r>
        <w:rPr>
          <w:rFonts w:ascii="Calibri" w:hAnsi="Calibri"/>
          <w:i/>
          <w:color w:val="231F20"/>
          <w:spacing w:val="-21"/>
          <w:w w:val="129"/>
          <w:sz w:val="20"/>
          <w:vertAlign w:val="baseline"/>
        </w:rPr>
        <w:t> </w:t>
      </w:r>
      <w:r>
        <w:rPr>
          <w:rFonts w:ascii="Calibri" w:hAnsi="Calibri"/>
          <w:i/>
          <w:color w:val="231F20"/>
          <w:spacing w:val="-11"/>
          <w:position w:val="-4"/>
          <w:sz w:val="20"/>
          <w:vertAlign w:val="baseline"/>
        </w:rPr>
        <w:drawing>
          <wp:inline distT="0" distB="0" distL="0" distR="0">
            <wp:extent cx="31750" cy="127000"/>
            <wp:effectExtent l="0" t="0" r="0" b="0"/>
            <wp:docPr id="465" name="Image 465"/>
            <wp:cNvGraphicFramePr>
              <a:graphicFrameLocks/>
            </wp:cNvGraphicFramePr>
            <a:graphic>
              <a:graphicData uri="http://schemas.openxmlformats.org/drawingml/2006/picture">
                <pic:pic>
                  <pic:nvPicPr>
                    <pic:cNvPr id="465" name="Image 465"/>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11"/>
          <w:position w:val="-4"/>
          <w:sz w:val="20"/>
          <w:vertAlign w:val="baseline"/>
        </w:rPr>
      </w:r>
      <w:r>
        <w:rPr>
          <w:color w:val="231F20"/>
          <w:spacing w:val="-13"/>
          <w:position w:val="8"/>
          <w:sz w:val="20"/>
          <w:vertAlign w:val="baseline"/>
        </w:rPr>
        <w:t> </w:t>
      </w:r>
      <w:r>
        <w:rPr>
          <w:rFonts w:ascii="Calibri" w:hAnsi="Calibri"/>
          <w:color w:val="231F20"/>
          <w:spacing w:val="-5"/>
          <w:w w:val="130"/>
          <w:position w:val="8"/>
          <w:sz w:val="20"/>
          <w:vertAlign w:val="superscript"/>
        </w:rPr>
        <w:t>2</w:t>
      </w:r>
      <w:r>
        <w:rPr>
          <w:rFonts w:ascii="Calibri" w:hAnsi="Calibri"/>
          <w:i/>
          <w:color w:val="231F20"/>
          <w:spacing w:val="-5"/>
          <w:w w:val="130"/>
          <w:sz w:val="20"/>
          <w:vertAlign w:val="baseline"/>
        </w:rPr>
        <w:t>.</w:t>
      </w:r>
      <w:r>
        <w:rPr>
          <w:rFonts w:ascii="Calibri" w:hAnsi="Calibri"/>
          <w:i/>
          <w:color w:val="231F20"/>
          <w:sz w:val="20"/>
          <w:vertAlign w:val="baseline"/>
        </w:rPr>
        <w:tab/>
      </w:r>
      <w:r>
        <w:rPr>
          <w:color w:val="231F20"/>
          <w:spacing w:val="-4"/>
          <w:w w:val="120"/>
          <w:sz w:val="20"/>
          <w:vertAlign w:val="baseline"/>
        </w:rPr>
        <w:t>(23)</w:t>
      </w:r>
    </w:p>
    <w:p>
      <w:pPr>
        <w:spacing w:after="0" w:line="278" w:lineRule="exact"/>
        <w:jc w:val="left"/>
        <w:rPr>
          <w:sz w:val="20"/>
        </w:rPr>
        <w:sectPr>
          <w:type w:val="continuous"/>
          <w:pgSz w:w="11880" w:h="15840"/>
          <w:pgMar w:header="645" w:footer="365" w:top="800" w:bottom="560" w:left="720" w:right="360"/>
          <w:cols w:num="5" w:equalWidth="0">
            <w:col w:w="5184" w:space="483"/>
            <w:col w:w="1502" w:space="2"/>
            <w:col w:w="590" w:space="39"/>
            <w:col w:w="974" w:space="24"/>
            <w:col w:w="2002"/>
          </w:cols>
        </w:sectPr>
      </w:pPr>
    </w:p>
    <w:p>
      <w:pPr>
        <w:pStyle w:val="BodyText"/>
        <w:spacing w:line="225" w:lineRule="auto" w:before="23"/>
        <w:ind w:left="122" w:right="38"/>
        <w:jc w:val="both"/>
      </w:pPr>
      <w:r>
        <w:rPr/>
        <mc:AlternateContent>
          <mc:Choice Requires="wps">
            <w:drawing>
              <wp:anchor distT="0" distB="0" distL="0" distR="0" allowOverlap="1" layoutInCell="1" locked="0" behindDoc="1" simplePos="0" relativeHeight="485252096">
                <wp:simplePos x="0" y="0"/>
                <wp:positionH relativeFrom="page">
                  <wp:posOffset>4452682</wp:posOffset>
                </wp:positionH>
                <wp:positionV relativeFrom="paragraph">
                  <wp:posOffset>259011</wp:posOffset>
                </wp:positionV>
                <wp:extent cx="300355" cy="151765"/>
                <wp:effectExtent l="0" t="0" r="0" b="0"/>
                <wp:wrapNone/>
                <wp:docPr id="466" name="Textbox 466"/>
                <wp:cNvGraphicFramePr>
                  <a:graphicFrameLocks/>
                </wp:cNvGraphicFramePr>
                <a:graphic>
                  <a:graphicData uri="http://schemas.microsoft.com/office/word/2010/wordprocessingShape">
                    <wps:wsp>
                      <wps:cNvPr id="466" name="Textbox 466"/>
                      <wps:cNvSpPr txBox="1"/>
                      <wps:spPr>
                        <a:xfrm>
                          <a:off x="0" y="0"/>
                          <a:ext cx="300355" cy="151765"/>
                        </a:xfrm>
                        <a:prstGeom prst="rect">
                          <a:avLst/>
                        </a:prstGeom>
                      </wps:spPr>
                      <wps:txbx>
                        <w:txbxContent>
                          <w:p>
                            <w:pPr>
                              <w:tabs>
                                <w:tab w:pos="363" w:val="left" w:leader="none"/>
                              </w:tabs>
                              <w:spacing w:line="166" w:lineRule="exact" w:before="0"/>
                              <w:ind w:left="0" w:right="0" w:firstLine="0"/>
                              <w:jc w:val="left"/>
                              <w:rPr>
                                <w:rFonts w:ascii="Lucida Sans Unicode" w:hAnsi="Lucida Sans Unicode"/>
                                <w:sz w:val="14"/>
                              </w:rPr>
                            </w:pPr>
                            <w:r>
                              <w:rPr>
                                <w:rFonts w:ascii="Lucida Sans Unicode" w:hAnsi="Lucida Sans Unicode"/>
                                <w:color w:val="231F20"/>
                                <w:spacing w:val="-10"/>
                                <w:sz w:val="14"/>
                              </w:rPr>
                              <w:t>−</w:t>
                            </w:r>
                            <w:r>
                              <w:rPr>
                                <w:rFonts w:ascii="Lucida Sans Unicode" w:hAnsi="Lucida Sans Unicode"/>
                                <w:color w:val="231F20"/>
                                <w:sz w:val="14"/>
                              </w:rPr>
                              <w:tab/>
                            </w:r>
                            <w:r>
                              <w:rPr>
                                <w:rFonts w:ascii="Lucida Sans Unicode" w:hAnsi="Lucida Sans Unicode"/>
                                <w:color w:val="231F20"/>
                                <w:spacing w:val="-13"/>
                                <w:sz w:val="14"/>
                              </w:rPr>
                              <w:t>−</w:t>
                            </w:r>
                          </w:p>
                        </w:txbxContent>
                      </wps:txbx>
                      <wps:bodyPr wrap="square" lIns="0" tIns="0" rIns="0" bIns="0" rtlCol="0">
                        <a:noAutofit/>
                      </wps:bodyPr>
                    </wps:wsp>
                  </a:graphicData>
                </a:graphic>
              </wp:anchor>
            </w:drawing>
          </mc:Choice>
          <mc:Fallback>
            <w:pict>
              <v:shape style="position:absolute;margin-left:350.60495pt;margin-top:20.394602pt;width:23.65pt;height:11.95pt;mso-position-horizontal-relative:page;mso-position-vertical-relative:paragraph;z-index:-18064384" type="#_x0000_t202" id="docshape273" filled="false" stroked="false">
                <v:textbox inset="0,0,0,0">
                  <w:txbxContent>
                    <w:p>
                      <w:pPr>
                        <w:tabs>
                          <w:tab w:pos="363" w:val="left" w:leader="none"/>
                        </w:tabs>
                        <w:spacing w:line="166" w:lineRule="exact" w:before="0"/>
                        <w:ind w:left="0" w:right="0" w:firstLine="0"/>
                        <w:jc w:val="left"/>
                        <w:rPr>
                          <w:rFonts w:ascii="Lucida Sans Unicode" w:hAnsi="Lucida Sans Unicode"/>
                          <w:sz w:val="14"/>
                        </w:rPr>
                      </w:pPr>
                      <w:r>
                        <w:rPr>
                          <w:rFonts w:ascii="Lucida Sans Unicode" w:hAnsi="Lucida Sans Unicode"/>
                          <w:color w:val="231F20"/>
                          <w:spacing w:val="-10"/>
                          <w:sz w:val="14"/>
                        </w:rPr>
                        <w:t>−</w:t>
                      </w:r>
                      <w:r>
                        <w:rPr>
                          <w:rFonts w:ascii="Lucida Sans Unicode" w:hAnsi="Lucida Sans Unicode"/>
                          <w:color w:val="231F20"/>
                          <w:sz w:val="14"/>
                        </w:rPr>
                        <w:tab/>
                      </w:r>
                      <w:r>
                        <w:rPr>
                          <w:rFonts w:ascii="Lucida Sans Unicode" w:hAnsi="Lucida Sans Unicode"/>
                          <w:color w:val="231F20"/>
                          <w:spacing w:val="-13"/>
                          <w:sz w:val="14"/>
                        </w:rPr>
                        <w:t>−</w:t>
                      </w:r>
                    </w:p>
                  </w:txbxContent>
                </v:textbox>
                <w10:wrap type="none"/>
              </v:shape>
            </w:pict>
          </mc:Fallback>
        </mc:AlternateContent>
      </w:r>
      <w:r>
        <w:rPr>
          <w:color w:val="231F20"/>
        </w:rPr>
        <w:t>tions</w:t>
      </w:r>
      <w:r>
        <w:rPr>
          <w:color w:val="231F20"/>
          <w:spacing w:val="-9"/>
        </w:rPr>
        <w:t> </w:t>
      </w:r>
      <w:r>
        <w:rPr>
          <w:rFonts w:ascii="Calibri" w:hAnsi="Calibri"/>
          <w:i/>
          <w:color w:val="231F20"/>
        </w:rPr>
        <w:t>α</w:t>
      </w:r>
      <w:r>
        <w:rPr>
          <w:rFonts w:ascii="Lucida Sans Unicode" w:hAnsi="Lucida Sans Unicode"/>
          <w:color w:val="231F20"/>
          <w:vertAlign w:val="superscript"/>
        </w:rPr>
        <w:t>∗</w:t>
      </w:r>
      <w:r>
        <w:rPr>
          <w:rFonts w:ascii="Calibri" w:hAnsi="Calibri"/>
          <w:i/>
          <w:color w:val="231F20"/>
          <w:vertAlign w:val="baseline"/>
        </w:rPr>
        <w:t>,</w:t>
      </w:r>
      <w:r>
        <w:rPr>
          <w:rFonts w:ascii="Calibri" w:hAnsi="Calibri"/>
          <w:i/>
          <w:color w:val="231F20"/>
          <w:spacing w:val="-12"/>
          <w:vertAlign w:val="baseline"/>
        </w:rPr>
        <w:t> </w:t>
      </w:r>
      <w:r>
        <w:rPr>
          <w:rFonts w:ascii="Calibri" w:hAnsi="Calibri"/>
          <w:i/>
          <w:color w:val="231F20"/>
          <w:vertAlign w:val="baseline"/>
        </w:rPr>
        <w:t>σ</w:t>
      </w:r>
      <w:r>
        <w:rPr>
          <w:rFonts w:ascii="Lucida Sans Unicode" w:hAnsi="Lucida Sans Unicode"/>
          <w:color w:val="231F20"/>
          <w:vertAlign w:val="superscript"/>
        </w:rPr>
        <w:t>∗</w:t>
      </w:r>
      <w:r>
        <w:rPr>
          <w:color w:val="231F20"/>
          <w:vertAlign w:val="baseline"/>
        </w:rPr>
        <w:t>,</w:t>
      </w:r>
      <w:r>
        <w:rPr>
          <w:color w:val="231F20"/>
          <w:spacing w:val="-2"/>
          <w:vertAlign w:val="baseline"/>
        </w:rPr>
        <w:t> </w:t>
      </w:r>
      <w:r>
        <w:rPr>
          <w:color w:val="231F20"/>
          <w:vertAlign w:val="baseline"/>
        </w:rPr>
        <w:t>and</w:t>
      </w:r>
      <w:r>
        <w:rPr>
          <w:color w:val="231F20"/>
          <w:spacing w:val="-3"/>
          <w:vertAlign w:val="baseline"/>
        </w:rPr>
        <w:t> </w:t>
      </w:r>
      <w:r>
        <w:rPr>
          <w:color w:val="231F20"/>
          <w:vertAlign w:val="baseline"/>
        </w:rPr>
        <w:t>on</w:t>
      </w:r>
      <w:r>
        <w:rPr>
          <w:color w:val="231F20"/>
          <w:spacing w:val="-3"/>
          <w:vertAlign w:val="baseline"/>
        </w:rPr>
        <w:t> </w:t>
      </w:r>
      <w:r>
        <w:rPr>
          <w:color w:val="231F20"/>
          <w:vertAlign w:val="baseline"/>
        </w:rPr>
        <w:t>system</w:t>
      </w:r>
      <w:r>
        <w:rPr>
          <w:color w:val="231F20"/>
          <w:spacing w:val="-3"/>
          <w:vertAlign w:val="baseline"/>
        </w:rPr>
        <w:t> </w:t>
      </w:r>
      <w:r>
        <w:rPr>
          <w:color w:val="231F20"/>
          <w:vertAlign w:val="baseline"/>
        </w:rPr>
        <w:t>parameters.</w:t>
      </w:r>
      <w:r>
        <w:rPr>
          <w:color w:val="231F20"/>
          <w:spacing w:val="-3"/>
          <w:vertAlign w:val="baseline"/>
        </w:rPr>
        <w:t> </w:t>
      </w:r>
      <w:r>
        <w:rPr>
          <w:color w:val="231F20"/>
          <w:vertAlign w:val="baseline"/>
        </w:rPr>
        <w:t>In</w:t>
      </w:r>
      <w:r>
        <w:rPr>
          <w:color w:val="231F20"/>
          <w:spacing w:val="-3"/>
          <w:vertAlign w:val="baseline"/>
        </w:rPr>
        <w:t> </w:t>
      </w:r>
      <w:r>
        <w:rPr>
          <w:color w:val="231F20"/>
          <w:vertAlign w:val="baseline"/>
        </w:rPr>
        <w:t>model-based</w:t>
      </w:r>
      <w:r>
        <w:rPr>
          <w:color w:val="231F20"/>
          <w:spacing w:val="-3"/>
          <w:vertAlign w:val="baseline"/>
        </w:rPr>
        <w:t> </w:t>
      </w:r>
      <w:r>
        <w:rPr>
          <w:color w:val="231F20"/>
          <w:vertAlign w:val="baseline"/>
        </w:rPr>
        <w:t>robust MPC schemes, similar bounds are typically used to propagate uncertainty,</w:t>
      </w:r>
      <w:r>
        <w:rPr>
          <w:color w:val="231F20"/>
          <w:spacing w:val="-12"/>
          <w:vertAlign w:val="baseline"/>
        </w:rPr>
        <w:t> </w:t>
      </w:r>
      <w:r>
        <w:rPr>
          <w:color w:val="231F20"/>
          <w:vertAlign w:val="baseline"/>
        </w:rPr>
        <w:t>where</w:t>
      </w:r>
      <w:r>
        <w:rPr>
          <w:color w:val="231F20"/>
          <w:spacing w:val="-12"/>
          <w:vertAlign w:val="baseline"/>
        </w:rPr>
        <w:t> </w:t>
      </w:r>
      <w:r>
        <w:rPr>
          <w:color w:val="231F20"/>
          <w:vertAlign w:val="baseline"/>
        </w:rPr>
        <w:t>the</w:t>
      </w:r>
      <w:r>
        <w:rPr>
          <w:color w:val="231F20"/>
          <w:spacing w:val="-12"/>
          <w:vertAlign w:val="baseline"/>
        </w:rPr>
        <w:t> </w:t>
      </w:r>
      <w:r>
        <w:rPr>
          <w:color w:val="231F20"/>
          <w:vertAlign w:val="baseline"/>
        </w:rPr>
        <w:t>role</w:t>
      </w:r>
      <w:r>
        <w:rPr>
          <w:color w:val="231F20"/>
          <w:spacing w:val="-12"/>
          <w:vertAlign w:val="baseline"/>
        </w:rPr>
        <w:t> </w:t>
      </w:r>
      <w:r>
        <w:rPr>
          <w:color w:val="231F20"/>
          <w:vertAlign w:val="baseline"/>
        </w:rPr>
        <w:t>of</w:t>
      </w:r>
      <w:r>
        <w:rPr>
          <w:color w:val="231F20"/>
          <w:spacing w:val="-12"/>
          <w:vertAlign w:val="baseline"/>
        </w:rPr>
        <w:t> </w:t>
      </w:r>
      <w:r>
        <w:rPr>
          <w:color w:val="231F20"/>
          <w:vertAlign w:val="baseline"/>
        </w:rPr>
        <w:t>the</w:t>
      </w:r>
      <w:r>
        <w:rPr>
          <w:color w:val="231F20"/>
          <w:spacing w:val="-12"/>
          <w:vertAlign w:val="baseline"/>
        </w:rPr>
        <w:t> </w:t>
      </w:r>
      <w:r>
        <w:rPr>
          <w:color w:val="231F20"/>
          <w:vertAlign w:val="baseline"/>
        </w:rPr>
        <w:t>weighting</w:t>
      </w:r>
      <w:r>
        <w:rPr>
          <w:color w:val="231F20"/>
          <w:spacing w:val="-12"/>
          <w:vertAlign w:val="baseline"/>
        </w:rPr>
        <w:t> </w:t>
      </w:r>
      <w:r>
        <w:rPr>
          <w:color w:val="231F20"/>
          <w:vertAlign w:val="baseline"/>
        </w:rPr>
        <w:t>vector</w:t>
      </w:r>
      <w:r>
        <w:rPr>
          <w:color w:val="231F20"/>
          <w:spacing w:val="-11"/>
          <w:vertAlign w:val="baseline"/>
        </w:rPr>
        <w:t> </w:t>
      </w:r>
      <w:r>
        <w:rPr>
          <w:rFonts w:ascii="Calibri" w:hAnsi="Calibri"/>
          <w:i/>
          <w:color w:val="231F20"/>
          <w:vertAlign w:val="baseline"/>
        </w:rPr>
        <w:t>α</w:t>
      </w:r>
      <w:r>
        <w:rPr>
          <w:rFonts w:ascii="Calibri" w:hAnsi="Calibri"/>
          <w:i/>
          <w:color w:val="231F20"/>
          <w:spacing w:val="-7"/>
          <w:vertAlign w:val="baseline"/>
        </w:rPr>
        <w:t> </w:t>
      </w:r>
      <w:r>
        <w:rPr>
          <w:color w:val="231F20"/>
          <w:vertAlign w:val="baseline"/>
        </w:rPr>
        <w:t>to</w:t>
      </w:r>
      <w:r>
        <w:rPr>
          <w:color w:val="231F20"/>
          <w:spacing w:val="-12"/>
          <w:vertAlign w:val="baseline"/>
        </w:rPr>
        <w:t> </w:t>
      </w:r>
      <w:r>
        <w:rPr>
          <w:color w:val="231F20"/>
          <w:vertAlign w:val="baseline"/>
        </w:rPr>
        <w:t>account</w:t>
      </w:r>
    </w:p>
    <w:p>
      <w:pPr>
        <w:spacing w:line="194" w:lineRule="auto" w:before="0"/>
        <w:ind w:left="122" w:right="394" w:firstLine="0"/>
        <w:jc w:val="both"/>
        <w:rPr>
          <w:sz w:val="20"/>
        </w:rPr>
      </w:pPr>
      <w:r>
        <w:rPr/>
        <w:br w:type="column"/>
      </w:r>
      <w:r>
        <w:rPr>
          <w:color w:val="231F20"/>
          <w:spacing w:val="-4"/>
          <w:w w:val="110"/>
          <w:sz w:val="20"/>
        </w:rPr>
        <w:t>Moreover, in the interval </w:t>
      </w:r>
      <w:r>
        <w:rPr>
          <w:rFonts w:ascii="Georgia" w:hAnsi="Georgia"/>
          <w:color w:val="231F20"/>
          <w:spacing w:val="-4"/>
          <w:w w:val="110"/>
          <w:sz w:val="20"/>
        </w:rPr>
        <w:t>I</w:t>
      </w:r>
      <w:r>
        <w:rPr>
          <w:rFonts w:ascii="Calibri" w:hAnsi="Calibri"/>
          <w:color w:val="231F20"/>
          <w:spacing w:val="-4"/>
          <w:w w:val="110"/>
          <w:sz w:val="20"/>
          <w:vertAlign w:val="subscript"/>
        </w:rPr>
        <w:t>[</w:t>
      </w:r>
      <w:r>
        <w:rPr>
          <w:rFonts w:ascii="Calibri" w:hAnsi="Calibri"/>
          <w:i/>
          <w:color w:val="231F20"/>
          <w:spacing w:val="-4"/>
          <w:w w:val="110"/>
          <w:sz w:val="20"/>
          <w:vertAlign w:val="subscript"/>
        </w:rPr>
        <w:t>L</w:t>
      </w:r>
      <w:r>
        <w:rPr>
          <w:rFonts w:ascii="Lucida Sans Unicode" w:hAnsi="Lucida Sans Unicode"/>
          <w:color w:val="231F20"/>
          <w:spacing w:val="-4"/>
          <w:w w:val="110"/>
          <w:sz w:val="20"/>
          <w:vertAlign w:val="subscript"/>
        </w:rPr>
        <w:t>−</w:t>
      </w:r>
      <w:r>
        <w:rPr>
          <w:rFonts w:ascii="Calibri" w:hAnsi="Calibri"/>
          <w:i/>
          <w:color w:val="231F20"/>
          <w:spacing w:val="-4"/>
          <w:w w:val="110"/>
          <w:sz w:val="20"/>
          <w:vertAlign w:val="subscript"/>
        </w:rPr>
        <w:t>n,L</w:t>
      </w:r>
      <w:r>
        <w:rPr>
          <w:rFonts w:ascii="Lucida Sans Unicode" w:hAnsi="Lucida Sans Unicode"/>
          <w:color w:val="231F20"/>
          <w:spacing w:val="-4"/>
          <w:w w:val="110"/>
          <w:sz w:val="20"/>
          <w:vertAlign w:val="subscript"/>
        </w:rPr>
        <w:t>−</w:t>
      </w:r>
      <w:r>
        <w:rPr>
          <w:rFonts w:ascii="Calibri" w:hAnsi="Calibri"/>
          <w:color w:val="231F20"/>
          <w:spacing w:val="-4"/>
          <w:w w:val="110"/>
          <w:sz w:val="20"/>
          <w:vertAlign w:val="subscript"/>
        </w:rPr>
        <w:t>1]</w:t>
      </w:r>
      <w:r>
        <w:rPr>
          <w:color w:val="231F20"/>
          <w:spacing w:val="-4"/>
          <w:w w:val="110"/>
          <w:sz w:val="20"/>
          <w:vertAlign w:val="baseline"/>
        </w:rPr>
        <w:t>, we choose </w:t>
      </w:r>
      <w:r>
        <w:rPr>
          <w:rFonts w:ascii="Calibri" w:hAnsi="Calibri"/>
          <w:i/>
          <w:color w:val="231F20"/>
          <w:spacing w:val="-97"/>
          <w:w w:val="97"/>
          <w:sz w:val="20"/>
          <w:vertAlign w:val="baseline"/>
        </w:rPr>
        <w:t>u</w:t>
      </w:r>
      <w:r>
        <w:rPr>
          <w:rFonts w:ascii="Calibri" w:hAnsi="Calibri"/>
          <w:color w:val="231F20"/>
          <w:spacing w:val="6"/>
          <w:w w:val="113"/>
          <w:sz w:val="20"/>
          <w:vertAlign w:val="baseline"/>
        </w:rPr>
        <w:t>¯</w:t>
      </w:r>
      <w:r>
        <w:rPr>
          <w:rFonts w:ascii="Lucida Sans Unicode" w:hAnsi="Lucida Sans Unicode"/>
          <w:color w:val="231F20"/>
          <w:spacing w:val="-34"/>
          <w:w w:val="77"/>
          <w:sz w:val="20"/>
          <w:vertAlign w:val="superscript"/>
        </w:rPr>
        <w:t>′</w:t>
      </w:r>
      <w:r>
        <w:rPr>
          <w:rFonts w:ascii="Calibri" w:hAnsi="Calibri"/>
          <w:color w:val="231F20"/>
          <w:spacing w:val="5"/>
          <w:w w:val="91"/>
          <w:position w:val="-5"/>
          <w:sz w:val="14"/>
          <w:vertAlign w:val="baseline"/>
        </w:rPr>
        <w:t>[</w:t>
      </w:r>
      <w:r>
        <w:rPr>
          <w:rFonts w:ascii="Calibri" w:hAnsi="Calibri"/>
          <w:i/>
          <w:color w:val="231F20"/>
          <w:spacing w:val="5"/>
          <w:w w:val="172"/>
          <w:position w:val="-5"/>
          <w:sz w:val="14"/>
          <w:vertAlign w:val="baseline"/>
        </w:rPr>
        <w:t>L</w:t>
      </w:r>
      <w:r>
        <w:rPr>
          <w:rFonts w:ascii="Lucida Sans Unicode" w:hAnsi="Lucida Sans Unicode"/>
          <w:color w:val="231F20"/>
          <w:spacing w:val="5"/>
          <w:w w:val="84"/>
          <w:position w:val="-5"/>
          <w:sz w:val="14"/>
          <w:vertAlign w:val="baseline"/>
        </w:rPr>
        <w:t>−</w:t>
      </w:r>
      <w:r>
        <w:rPr>
          <w:rFonts w:ascii="Calibri" w:hAnsi="Calibri"/>
          <w:i/>
          <w:color w:val="231F20"/>
          <w:spacing w:val="5"/>
          <w:w w:val="140"/>
          <w:position w:val="-5"/>
          <w:sz w:val="14"/>
          <w:vertAlign w:val="baseline"/>
        </w:rPr>
        <w:t>n,L</w:t>
      </w:r>
      <w:r>
        <w:rPr>
          <w:rFonts w:ascii="Lucida Sans Unicode" w:hAnsi="Lucida Sans Unicode"/>
          <w:color w:val="231F20"/>
          <w:spacing w:val="5"/>
          <w:w w:val="84"/>
          <w:position w:val="-5"/>
          <w:sz w:val="14"/>
          <w:vertAlign w:val="baseline"/>
        </w:rPr>
        <w:t>−</w:t>
      </w:r>
      <w:r>
        <w:rPr>
          <w:rFonts w:ascii="Calibri" w:hAnsi="Calibri"/>
          <w:color w:val="231F20"/>
          <w:spacing w:val="5"/>
          <w:w w:val="96"/>
          <w:position w:val="-5"/>
          <w:sz w:val="14"/>
          <w:vertAlign w:val="baseline"/>
        </w:rPr>
        <w:t>1</w:t>
      </w:r>
      <w:r>
        <w:rPr>
          <w:rFonts w:ascii="Calibri" w:hAnsi="Calibri"/>
          <w:color w:val="231F20"/>
          <w:spacing w:val="14"/>
          <w:w w:val="96"/>
          <w:position w:val="-5"/>
          <w:sz w:val="14"/>
          <w:vertAlign w:val="baseline"/>
        </w:rPr>
        <w:t>]</w:t>
      </w:r>
      <w:r>
        <w:rPr>
          <w:rFonts w:ascii="Calibri" w:hAnsi="Calibri"/>
          <w:color w:val="231F20"/>
          <w:spacing w:val="5"/>
          <w:w w:val="114"/>
          <w:sz w:val="20"/>
          <w:vertAlign w:val="baseline"/>
        </w:rPr>
        <w:t>(</w:t>
      </w:r>
      <w:r>
        <w:rPr>
          <w:rFonts w:ascii="Calibri" w:hAnsi="Calibri"/>
          <w:i/>
          <w:color w:val="231F20"/>
          <w:spacing w:val="5"/>
          <w:w w:val="94"/>
          <w:sz w:val="20"/>
          <w:vertAlign w:val="baseline"/>
        </w:rPr>
        <w:t>t</w:t>
      </w:r>
      <w:r>
        <w:rPr>
          <w:rFonts w:ascii="Calibri" w:hAnsi="Calibri"/>
          <w:i/>
          <w:color w:val="231F20"/>
          <w:spacing w:val="6"/>
          <w:w w:val="110"/>
          <w:sz w:val="20"/>
          <w:vertAlign w:val="baseline"/>
        </w:rPr>
        <w:t> </w:t>
      </w:r>
      <w:r>
        <w:rPr>
          <w:rFonts w:ascii="Calibri" w:hAnsi="Calibri"/>
          <w:color w:val="231F20"/>
          <w:spacing w:val="-4"/>
          <w:w w:val="110"/>
          <w:sz w:val="20"/>
          <w:vertAlign w:val="baseline"/>
        </w:rPr>
        <w:t>+ </w:t>
      </w:r>
      <w:r>
        <w:rPr>
          <w:rFonts w:ascii="Calibri" w:hAnsi="Calibri"/>
          <w:i/>
          <w:color w:val="231F20"/>
          <w:spacing w:val="-2"/>
          <w:w w:val="115"/>
          <w:sz w:val="20"/>
          <w:vertAlign w:val="baseline"/>
        </w:rPr>
        <w:t>n</w:t>
      </w:r>
      <w:r>
        <w:rPr>
          <w:rFonts w:ascii="Calibri" w:hAnsi="Calibri"/>
          <w:color w:val="231F20"/>
          <w:spacing w:val="-2"/>
          <w:w w:val="115"/>
          <w:sz w:val="20"/>
          <w:vertAlign w:val="baseline"/>
        </w:rPr>
        <w:t>)</w:t>
      </w:r>
      <w:r>
        <w:rPr>
          <w:rFonts w:ascii="Calibri" w:hAnsi="Calibri"/>
          <w:color w:val="231F20"/>
          <w:spacing w:val="-11"/>
          <w:w w:val="115"/>
          <w:sz w:val="20"/>
          <w:vertAlign w:val="baseline"/>
        </w:rPr>
        <w:t> </w:t>
      </w:r>
      <w:r>
        <w:rPr>
          <w:rFonts w:ascii="Calibri" w:hAnsi="Calibri"/>
          <w:color w:val="231F20"/>
          <w:spacing w:val="-2"/>
          <w:w w:val="115"/>
          <w:sz w:val="20"/>
          <w:vertAlign w:val="baseline"/>
        </w:rPr>
        <w:t>=</w:t>
      </w:r>
      <w:r>
        <w:rPr>
          <w:rFonts w:ascii="Calibri" w:hAnsi="Calibri"/>
          <w:color w:val="231F20"/>
          <w:spacing w:val="-11"/>
          <w:w w:val="115"/>
          <w:sz w:val="20"/>
          <w:vertAlign w:val="baseline"/>
        </w:rPr>
        <w:t> </w:t>
      </w:r>
      <w:r>
        <w:rPr>
          <w:rFonts w:ascii="Calibri" w:hAnsi="Calibri"/>
          <w:color w:val="231F20"/>
          <w:spacing w:val="-2"/>
          <w:w w:val="115"/>
          <w:sz w:val="20"/>
          <w:vertAlign w:val="baseline"/>
        </w:rPr>
        <w:t>0</w:t>
      </w:r>
      <w:r>
        <w:rPr>
          <w:color w:val="231F20"/>
          <w:spacing w:val="-2"/>
          <w:w w:val="115"/>
          <w:sz w:val="20"/>
          <w:vertAlign w:val="baseline"/>
        </w:rPr>
        <w:t>,</w:t>
      </w:r>
      <w:r>
        <w:rPr>
          <w:color w:val="231F20"/>
          <w:spacing w:val="-13"/>
          <w:w w:val="115"/>
          <w:sz w:val="20"/>
          <w:vertAlign w:val="baseline"/>
        </w:rPr>
        <w:t> </w:t>
      </w:r>
      <w:r>
        <w:rPr>
          <w:rFonts w:ascii="Calibri" w:hAnsi="Calibri"/>
          <w:i/>
          <w:color w:val="231F20"/>
          <w:spacing w:val="-2"/>
          <w:w w:val="115"/>
          <w:sz w:val="20"/>
          <w:vertAlign w:val="baseline"/>
        </w:rPr>
        <w:t>y</w:t>
      </w:r>
      <w:r>
        <w:rPr>
          <w:rFonts w:ascii="Calibri" w:hAnsi="Calibri"/>
          <w:color w:val="231F20"/>
          <w:spacing w:val="-2"/>
          <w:w w:val="115"/>
          <w:sz w:val="20"/>
          <w:vertAlign w:val="baseline"/>
        </w:rPr>
        <w:t>¯</w:t>
      </w:r>
      <w:r>
        <w:rPr>
          <w:rFonts w:ascii="Calibri" w:hAnsi="Calibri"/>
          <w:color w:val="231F20"/>
          <w:spacing w:val="-2"/>
          <w:w w:val="115"/>
          <w:position w:val="-5"/>
          <w:sz w:val="14"/>
          <w:vertAlign w:val="baseline"/>
        </w:rPr>
        <w:t>[</w:t>
      </w:r>
      <w:r>
        <w:rPr>
          <w:rFonts w:ascii="Lucida Sans Unicode" w:hAnsi="Lucida Sans Unicode"/>
          <w:color w:val="231F20"/>
          <w:spacing w:val="-2"/>
          <w:w w:val="115"/>
          <w:position w:val="7"/>
          <w:sz w:val="14"/>
          <w:vertAlign w:val="baseline"/>
        </w:rPr>
        <w:t>′</w:t>
      </w:r>
      <w:r>
        <w:rPr>
          <w:rFonts w:ascii="Calibri" w:hAnsi="Calibri"/>
          <w:i/>
          <w:color w:val="231F20"/>
          <w:spacing w:val="-2"/>
          <w:w w:val="115"/>
          <w:position w:val="-5"/>
          <w:sz w:val="14"/>
          <w:vertAlign w:val="baseline"/>
        </w:rPr>
        <w:t>L</w:t>
      </w:r>
      <w:r>
        <w:rPr>
          <w:rFonts w:ascii="Calibri" w:hAnsi="Calibri"/>
          <w:i/>
          <w:color w:val="231F20"/>
          <w:spacing w:val="-7"/>
          <w:w w:val="115"/>
          <w:position w:val="-5"/>
          <w:sz w:val="14"/>
          <w:vertAlign w:val="baseline"/>
        </w:rPr>
        <w:t> </w:t>
      </w:r>
      <w:r>
        <w:rPr>
          <w:rFonts w:ascii="Calibri" w:hAnsi="Calibri"/>
          <w:i/>
          <w:color w:val="231F20"/>
          <w:spacing w:val="-2"/>
          <w:w w:val="115"/>
          <w:position w:val="-5"/>
          <w:sz w:val="14"/>
          <w:vertAlign w:val="baseline"/>
        </w:rPr>
        <w:t>n,L</w:t>
      </w:r>
      <w:r>
        <w:rPr>
          <w:rFonts w:ascii="Calibri" w:hAnsi="Calibri"/>
          <w:i/>
          <w:color w:val="231F20"/>
          <w:spacing w:val="-7"/>
          <w:w w:val="115"/>
          <w:position w:val="-5"/>
          <w:sz w:val="14"/>
          <w:vertAlign w:val="baseline"/>
        </w:rPr>
        <w:t> </w:t>
      </w:r>
      <w:r>
        <w:rPr>
          <w:rFonts w:ascii="Calibri" w:hAnsi="Calibri"/>
          <w:color w:val="231F20"/>
          <w:spacing w:val="-2"/>
          <w:w w:val="115"/>
          <w:position w:val="-5"/>
          <w:sz w:val="14"/>
          <w:vertAlign w:val="baseline"/>
        </w:rPr>
        <w:t>1]</w:t>
      </w:r>
      <w:r>
        <w:rPr>
          <w:rFonts w:ascii="Calibri" w:hAnsi="Calibri"/>
          <w:color w:val="231F20"/>
          <w:spacing w:val="-2"/>
          <w:w w:val="115"/>
          <w:sz w:val="20"/>
          <w:vertAlign w:val="baseline"/>
        </w:rPr>
        <w:t>(</w:t>
      </w:r>
      <w:r>
        <w:rPr>
          <w:rFonts w:ascii="Calibri" w:hAnsi="Calibri"/>
          <w:i/>
          <w:color w:val="231F20"/>
          <w:spacing w:val="-2"/>
          <w:w w:val="115"/>
          <w:sz w:val="20"/>
          <w:vertAlign w:val="baseline"/>
        </w:rPr>
        <w:t>t</w:t>
      </w:r>
      <w:r>
        <w:rPr>
          <w:rFonts w:ascii="Calibri" w:hAnsi="Calibri"/>
          <w:i/>
          <w:color w:val="231F20"/>
          <w:spacing w:val="-11"/>
          <w:w w:val="115"/>
          <w:sz w:val="20"/>
          <w:vertAlign w:val="baseline"/>
        </w:rPr>
        <w:t> </w:t>
      </w:r>
      <w:r>
        <w:rPr>
          <w:rFonts w:ascii="Calibri" w:hAnsi="Calibri"/>
          <w:color w:val="231F20"/>
          <w:spacing w:val="-2"/>
          <w:w w:val="115"/>
          <w:sz w:val="20"/>
          <w:vertAlign w:val="baseline"/>
        </w:rPr>
        <w:t>+</w:t>
      </w:r>
      <w:r>
        <w:rPr>
          <w:rFonts w:ascii="Calibri" w:hAnsi="Calibri"/>
          <w:color w:val="231F20"/>
          <w:spacing w:val="-11"/>
          <w:w w:val="115"/>
          <w:sz w:val="20"/>
          <w:vertAlign w:val="baseline"/>
        </w:rPr>
        <w:t> </w:t>
      </w:r>
      <w:r>
        <w:rPr>
          <w:rFonts w:ascii="Calibri" w:hAnsi="Calibri"/>
          <w:i/>
          <w:color w:val="231F20"/>
          <w:spacing w:val="-2"/>
          <w:w w:val="115"/>
          <w:sz w:val="20"/>
          <w:vertAlign w:val="baseline"/>
        </w:rPr>
        <w:t>n</w:t>
      </w:r>
      <w:r>
        <w:rPr>
          <w:rFonts w:ascii="Calibri" w:hAnsi="Calibri"/>
          <w:color w:val="231F20"/>
          <w:spacing w:val="-2"/>
          <w:w w:val="115"/>
          <w:sz w:val="20"/>
          <w:vertAlign w:val="baseline"/>
        </w:rPr>
        <w:t>)</w:t>
      </w:r>
      <w:r>
        <w:rPr>
          <w:rFonts w:ascii="Calibri" w:hAnsi="Calibri"/>
          <w:color w:val="231F20"/>
          <w:spacing w:val="-11"/>
          <w:w w:val="115"/>
          <w:sz w:val="20"/>
          <w:vertAlign w:val="baseline"/>
        </w:rPr>
        <w:t> </w:t>
      </w:r>
      <w:r>
        <w:rPr>
          <w:rFonts w:ascii="Calibri" w:hAnsi="Calibri"/>
          <w:color w:val="231F20"/>
          <w:spacing w:val="-2"/>
          <w:w w:val="115"/>
          <w:sz w:val="20"/>
          <w:vertAlign w:val="baseline"/>
        </w:rPr>
        <w:t>=</w:t>
      </w:r>
      <w:r>
        <w:rPr>
          <w:rFonts w:ascii="Calibri" w:hAnsi="Calibri"/>
          <w:color w:val="231F20"/>
          <w:spacing w:val="-11"/>
          <w:w w:val="115"/>
          <w:sz w:val="20"/>
          <w:vertAlign w:val="baseline"/>
        </w:rPr>
        <w:t> </w:t>
      </w:r>
      <w:r>
        <w:rPr>
          <w:rFonts w:ascii="Calibri" w:hAnsi="Calibri"/>
          <w:color w:val="231F20"/>
          <w:spacing w:val="-2"/>
          <w:w w:val="115"/>
          <w:sz w:val="20"/>
          <w:vertAlign w:val="baseline"/>
        </w:rPr>
        <w:t>0</w:t>
      </w:r>
      <w:r>
        <w:rPr>
          <w:color w:val="231F20"/>
          <w:spacing w:val="-2"/>
          <w:w w:val="115"/>
          <w:sz w:val="20"/>
          <w:vertAlign w:val="baseline"/>
        </w:rPr>
        <w:t>,</w:t>
      </w:r>
      <w:r>
        <w:rPr>
          <w:color w:val="231F20"/>
          <w:spacing w:val="-12"/>
          <w:w w:val="115"/>
          <w:sz w:val="20"/>
          <w:vertAlign w:val="baseline"/>
        </w:rPr>
        <w:t> </w:t>
      </w:r>
      <w:r>
        <w:rPr>
          <w:color w:val="231F20"/>
          <w:spacing w:val="-2"/>
          <w:w w:val="115"/>
          <w:sz w:val="20"/>
          <w:vertAlign w:val="baseline"/>
        </w:rPr>
        <w:t>i.e.,</w:t>
      </w:r>
      <w:r>
        <w:rPr>
          <w:color w:val="231F20"/>
          <w:spacing w:val="-13"/>
          <w:w w:val="115"/>
          <w:sz w:val="20"/>
          <w:vertAlign w:val="baseline"/>
        </w:rPr>
        <w:t> </w:t>
      </w:r>
      <w:r>
        <w:rPr>
          <w:color w:val="231F20"/>
          <w:spacing w:val="-2"/>
          <w:w w:val="115"/>
          <w:sz w:val="20"/>
          <w:vertAlign w:val="baseline"/>
        </w:rPr>
        <w:t>(6c)</w:t>
      </w:r>
      <w:r>
        <w:rPr>
          <w:color w:val="231F20"/>
          <w:spacing w:val="-12"/>
          <w:w w:val="115"/>
          <w:sz w:val="20"/>
          <w:vertAlign w:val="baseline"/>
        </w:rPr>
        <w:t> </w:t>
      </w:r>
      <w:r>
        <w:rPr>
          <w:color w:val="231F20"/>
          <w:spacing w:val="-2"/>
          <w:w w:val="115"/>
          <w:sz w:val="20"/>
          <w:vertAlign w:val="baseline"/>
        </w:rPr>
        <w:t>is</w:t>
      </w:r>
      <w:r>
        <w:rPr>
          <w:color w:val="231F20"/>
          <w:spacing w:val="-13"/>
          <w:w w:val="115"/>
          <w:sz w:val="20"/>
          <w:vertAlign w:val="baseline"/>
        </w:rPr>
        <w:t> </w:t>
      </w:r>
      <w:r>
        <w:rPr>
          <w:color w:val="231F20"/>
          <w:spacing w:val="-2"/>
          <w:w w:val="115"/>
          <w:sz w:val="20"/>
          <w:vertAlign w:val="baseline"/>
        </w:rPr>
        <w:t>satisfied.</w:t>
      </w:r>
      <w:r>
        <w:rPr>
          <w:color w:val="231F20"/>
          <w:spacing w:val="-12"/>
          <w:w w:val="115"/>
          <w:sz w:val="20"/>
          <w:vertAlign w:val="baseline"/>
        </w:rPr>
        <w:t> </w:t>
      </w:r>
      <w:r>
        <w:rPr>
          <w:color w:val="231F20"/>
          <w:spacing w:val="-2"/>
          <w:w w:val="115"/>
          <w:sz w:val="20"/>
          <w:vertAlign w:val="baseline"/>
        </w:rPr>
        <w:t>The</w:t>
      </w:r>
      <w:r>
        <w:rPr>
          <w:color w:val="231F20"/>
          <w:spacing w:val="-12"/>
          <w:w w:val="115"/>
          <w:sz w:val="20"/>
          <w:vertAlign w:val="baseline"/>
        </w:rPr>
        <w:t> </w:t>
      </w:r>
      <w:r>
        <w:rPr>
          <w:color w:val="231F20"/>
          <w:spacing w:val="-2"/>
          <w:w w:val="115"/>
          <w:sz w:val="20"/>
          <w:vertAlign w:val="baseline"/>
        </w:rPr>
        <w:t>above </w:t>
      </w:r>
      <w:r>
        <w:rPr>
          <w:color w:val="231F20"/>
          <w:w w:val="110"/>
          <w:sz w:val="20"/>
          <w:vertAlign w:val="baseline"/>
        </w:rPr>
        <w:t>arguments</w:t>
      </w:r>
      <w:r>
        <w:rPr>
          <w:color w:val="231F20"/>
          <w:spacing w:val="-14"/>
          <w:w w:val="110"/>
          <w:sz w:val="20"/>
          <w:vertAlign w:val="baseline"/>
        </w:rPr>
        <w:t> </w:t>
      </w:r>
      <w:r>
        <w:rPr>
          <w:color w:val="231F20"/>
          <w:w w:val="110"/>
          <w:sz w:val="20"/>
          <w:vertAlign w:val="baseline"/>
        </w:rPr>
        <w:t>imply</w:t>
      </w:r>
      <w:r>
        <w:rPr>
          <w:color w:val="231F20"/>
          <w:spacing w:val="-14"/>
          <w:w w:val="110"/>
          <w:sz w:val="20"/>
          <w:vertAlign w:val="baseline"/>
        </w:rPr>
        <w:t> </w:t>
      </w:r>
      <w:r>
        <w:rPr>
          <w:color w:val="231F20"/>
          <w:w w:val="110"/>
          <w:sz w:val="20"/>
          <w:vertAlign w:val="baseline"/>
        </w:rPr>
        <w:t>that</w:t>
      </w:r>
    </w:p>
    <w:p>
      <w:pPr>
        <w:spacing w:after="0" w:line="194" w:lineRule="auto"/>
        <w:jc w:val="both"/>
        <w:rPr>
          <w:sz w:val="20"/>
        </w:rPr>
        <w:sectPr>
          <w:type w:val="continuous"/>
          <w:pgSz w:w="11880" w:h="15840"/>
          <w:pgMar w:header="645" w:footer="365" w:top="800" w:bottom="560" w:left="720" w:right="360"/>
          <w:cols w:num="2" w:equalWidth="0">
            <w:col w:w="5184" w:space="76"/>
            <w:col w:w="5540"/>
          </w:cols>
        </w:sectPr>
      </w:pPr>
    </w:p>
    <w:p>
      <w:pPr>
        <w:pStyle w:val="BodyText"/>
        <w:spacing w:line="244" w:lineRule="auto"/>
        <w:ind w:left="122" w:right="38"/>
        <w:jc w:val="both"/>
      </w:pPr>
      <w:r>
        <w:rPr>
          <w:color w:val="231F20"/>
        </w:rPr>
        <w:t>for multiplicative uncertainty is replaced by the state </w:t>
      </w:r>
      <w:r>
        <w:rPr>
          <w:rFonts w:ascii="Calibri"/>
          <w:i/>
          <w:color w:val="231F20"/>
        </w:rPr>
        <w:t>x </w:t>
      </w:r>
      <w:r>
        <w:rPr>
          <w:color w:val="231F20"/>
        </w:rPr>
        <w:t>and a model-based</w:t>
      </w:r>
      <w:r>
        <w:rPr>
          <w:color w:val="231F20"/>
          <w:spacing w:val="-13"/>
        </w:rPr>
        <w:t> </w:t>
      </w:r>
      <w:r>
        <w:rPr>
          <w:color w:val="231F20"/>
        </w:rPr>
        <w:t>uncertainty</w:t>
      </w:r>
      <w:r>
        <w:rPr>
          <w:color w:val="231F20"/>
          <w:spacing w:val="-12"/>
        </w:rPr>
        <w:t> </w:t>
      </w:r>
      <w:r>
        <w:rPr>
          <w:color w:val="231F20"/>
        </w:rPr>
        <w:t>description</w:t>
      </w:r>
      <w:r>
        <w:rPr>
          <w:color w:val="231F20"/>
          <w:spacing w:val="-13"/>
        </w:rPr>
        <w:t> </w:t>
      </w:r>
      <w:r>
        <w:rPr>
          <w:color w:val="231F20"/>
        </w:rPr>
        <w:t>(compare</w:t>
      </w:r>
      <w:r>
        <w:rPr>
          <w:color w:val="231F20"/>
          <w:spacing w:val="-12"/>
        </w:rPr>
        <w:t> </w:t>
      </w:r>
      <w:r>
        <w:rPr>
          <w:color w:val="231F20"/>
        </w:rPr>
        <w:t>[34]</w:t>
      </w:r>
      <w:r>
        <w:rPr>
          <w:color w:val="231F20"/>
          <w:spacing w:val="-13"/>
        </w:rPr>
        <w:t> </w:t>
      </w:r>
      <w:r>
        <w:rPr>
          <w:color w:val="231F20"/>
        </w:rPr>
        <w:t>for</w:t>
      </w:r>
      <w:r>
        <w:rPr>
          <w:color w:val="231F20"/>
          <w:spacing w:val="-12"/>
        </w:rPr>
        <w:t> </w:t>
      </w:r>
      <w:r>
        <w:rPr>
          <w:color w:val="231F20"/>
        </w:rPr>
        <w:t>details). The main difference in the proposed MPC scheme is that the</w:t>
      </w:r>
    </w:p>
    <w:p>
      <w:pPr>
        <w:spacing w:line="240" w:lineRule="auto" w:before="20"/>
        <w:rPr>
          <w:sz w:val="20"/>
        </w:rPr>
      </w:pPr>
      <w:r>
        <w:rPr/>
        <w:br w:type="column"/>
      </w:r>
      <w:r>
        <w:rPr>
          <w:sz w:val="20"/>
        </w:rPr>
      </w:r>
    </w:p>
    <w:p>
      <w:pPr>
        <w:spacing w:before="0"/>
        <w:ind w:left="122" w:right="0" w:firstLine="0"/>
        <w:jc w:val="left"/>
        <w:rPr>
          <w:rFonts w:ascii="Calibri" w:hAnsi="Calibri"/>
          <w:i/>
          <w:sz w:val="20"/>
        </w:rPr>
      </w:pPr>
      <w:r>
        <w:rPr>
          <w:rFonts w:ascii="Calibri" w:hAnsi="Calibri"/>
          <w:i/>
          <w:color w:val="231F20"/>
          <w:spacing w:val="-98"/>
          <w:w w:val="118"/>
          <w:sz w:val="20"/>
        </w:rPr>
        <w:t>u</w:t>
      </w:r>
      <w:r>
        <w:rPr>
          <w:rFonts w:ascii="Calibri" w:hAnsi="Calibri"/>
          <w:color w:val="231F20"/>
          <w:spacing w:val="5"/>
          <w:w w:val="134"/>
          <w:sz w:val="20"/>
        </w:rPr>
        <w:t>¯</w:t>
      </w:r>
      <w:r>
        <w:rPr>
          <w:rFonts w:ascii="Lucida Sans Unicode" w:hAnsi="Lucida Sans Unicode"/>
          <w:color w:val="231F20"/>
          <w:spacing w:val="13"/>
          <w:w w:val="98"/>
          <w:sz w:val="20"/>
          <w:vertAlign w:val="superscript"/>
        </w:rPr>
        <w:t>′</w:t>
      </w:r>
      <w:r>
        <w:rPr>
          <w:rFonts w:ascii="Calibri" w:hAnsi="Calibri"/>
          <w:color w:val="231F20"/>
          <w:spacing w:val="4"/>
          <w:w w:val="135"/>
          <w:sz w:val="20"/>
          <w:vertAlign w:val="baseline"/>
        </w:rPr>
        <w:t>(</w:t>
      </w:r>
      <w:r>
        <w:rPr>
          <w:rFonts w:ascii="Calibri" w:hAnsi="Calibri"/>
          <w:i/>
          <w:color w:val="231F20"/>
          <w:spacing w:val="4"/>
          <w:w w:val="115"/>
          <w:sz w:val="20"/>
          <w:vertAlign w:val="baseline"/>
        </w:rPr>
        <w:t>t</w:t>
      </w:r>
      <w:r>
        <w:rPr>
          <w:rFonts w:ascii="Calibri" w:hAnsi="Calibri"/>
          <w:i/>
          <w:color w:val="231F20"/>
          <w:spacing w:val="-1"/>
          <w:sz w:val="20"/>
          <w:vertAlign w:val="baseline"/>
        </w:rPr>
        <w:t> </w:t>
      </w:r>
      <w:r>
        <w:rPr>
          <w:rFonts w:ascii="Calibri" w:hAnsi="Calibri"/>
          <w:color w:val="231F20"/>
          <w:spacing w:val="-14"/>
          <w:w w:val="120"/>
          <w:sz w:val="20"/>
          <w:vertAlign w:val="baseline"/>
        </w:rPr>
        <w:t>+</w:t>
      </w:r>
      <w:r>
        <w:rPr>
          <w:rFonts w:ascii="Calibri" w:hAnsi="Calibri"/>
          <w:color w:val="231F20"/>
          <w:spacing w:val="-1"/>
          <w:sz w:val="20"/>
          <w:vertAlign w:val="baseline"/>
        </w:rPr>
        <w:t> </w:t>
      </w:r>
      <w:r>
        <w:rPr>
          <w:rFonts w:ascii="Calibri" w:hAnsi="Calibri"/>
          <w:i/>
          <w:color w:val="231F20"/>
          <w:spacing w:val="-14"/>
          <w:w w:val="120"/>
          <w:sz w:val="20"/>
          <w:vertAlign w:val="baseline"/>
        </w:rPr>
        <w:t>n</w:t>
      </w:r>
      <w:r>
        <w:rPr>
          <w:rFonts w:ascii="Calibri" w:hAnsi="Calibri"/>
          <w:color w:val="231F20"/>
          <w:spacing w:val="-14"/>
          <w:w w:val="120"/>
          <w:sz w:val="20"/>
          <w:vertAlign w:val="baseline"/>
        </w:rPr>
        <w:t>)</w:t>
      </w:r>
      <w:r>
        <w:rPr>
          <w:rFonts w:ascii="Calibri" w:hAnsi="Calibri"/>
          <w:i/>
          <w:color w:val="231F20"/>
          <w:spacing w:val="-14"/>
          <w:w w:val="120"/>
          <w:sz w:val="20"/>
          <w:vertAlign w:val="baseline"/>
        </w:rPr>
        <w:t>,</w:t>
      </w:r>
    </w:p>
    <w:p>
      <w:pPr>
        <w:spacing w:line="211" w:lineRule="auto" w:before="148"/>
        <w:ind w:left="116" w:right="1878" w:firstLine="218"/>
        <w:jc w:val="left"/>
        <w:rPr>
          <w:rFonts w:ascii="Calibri" w:hAnsi="Calibri"/>
          <w:sz w:val="20"/>
        </w:rPr>
      </w:pPr>
      <w:r>
        <w:rPr/>
        <w:br w:type="column"/>
      </w:r>
      <w:r>
        <w:rPr>
          <w:rFonts w:ascii="Calibri" w:hAnsi="Calibri"/>
          <w:i/>
          <w:color w:val="231F20"/>
          <w:spacing w:val="-2"/>
          <w:w w:val="130"/>
          <w:position w:val="4"/>
          <w:sz w:val="20"/>
        </w:rPr>
        <w:t>y</w:t>
      </w:r>
      <w:r>
        <w:rPr>
          <w:rFonts w:ascii="Calibri" w:hAnsi="Calibri"/>
          <w:color w:val="231F20"/>
          <w:spacing w:val="-2"/>
          <w:w w:val="130"/>
          <w:position w:val="4"/>
          <w:sz w:val="20"/>
        </w:rPr>
        <w:t>ˆ</w:t>
      </w:r>
      <w:r>
        <w:rPr>
          <w:rFonts w:ascii="Calibri" w:hAnsi="Calibri"/>
          <w:color w:val="231F20"/>
          <w:spacing w:val="-2"/>
          <w:w w:val="130"/>
          <w:sz w:val="14"/>
        </w:rPr>
        <w:t>[</w:t>
      </w:r>
      <w:r>
        <w:rPr>
          <w:rFonts w:ascii="Calibri" w:hAnsi="Calibri"/>
          <w:i/>
          <w:color w:val="231F20"/>
          <w:spacing w:val="-2"/>
          <w:w w:val="130"/>
          <w:sz w:val="14"/>
        </w:rPr>
        <w:t>t,t</w:t>
      </w:r>
      <w:r>
        <w:rPr>
          <w:rFonts w:ascii="Calibri" w:hAnsi="Calibri"/>
          <w:color w:val="231F20"/>
          <w:spacing w:val="-2"/>
          <w:w w:val="130"/>
          <w:sz w:val="14"/>
        </w:rPr>
        <w:t>+</w:t>
      </w:r>
      <w:r>
        <w:rPr>
          <w:rFonts w:ascii="Calibri" w:hAnsi="Calibri"/>
          <w:i/>
          <w:color w:val="231F20"/>
          <w:spacing w:val="-2"/>
          <w:w w:val="130"/>
          <w:sz w:val="14"/>
        </w:rPr>
        <w:t>n</w:t>
      </w:r>
      <w:r>
        <w:rPr>
          <w:rFonts w:ascii="Lucida Sans Unicode" w:hAnsi="Lucida Sans Unicode"/>
          <w:color w:val="231F20"/>
          <w:spacing w:val="-2"/>
          <w:w w:val="130"/>
          <w:sz w:val="14"/>
        </w:rPr>
        <w:t>−</w:t>
      </w:r>
      <w:r>
        <w:rPr>
          <w:rFonts w:ascii="Calibri" w:hAnsi="Calibri"/>
          <w:color w:val="231F20"/>
          <w:spacing w:val="-2"/>
          <w:w w:val="130"/>
          <w:sz w:val="14"/>
        </w:rPr>
        <w:t>1]</w:t>
      </w:r>
      <w:r>
        <w:rPr>
          <w:rFonts w:ascii="Calibri" w:hAnsi="Calibri"/>
          <w:color w:val="231F20"/>
          <w:spacing w:val="40"/>
          <w:w w:val="130"/>
          <w:sz w:val="14"/>
        </w:rPr>
        <w:t> </w:t>
      </w:r>
      <w:r>
        <w:rPr>
          <w:rFonts w:ascii="Calibri" w:hAnsi="Calibri"/>
          <w:i/>
          <w:color w:val="231F20"/>
          <w:spacing w:val="-10"/>
          <w:w w:val="120"/>
          <w:sz w:val="20"/>
        </w:rPr>
        <w:t>y</w:t>
      </w:r>
      <w:r>
        <w:rPr>
          <w:rFonts w:ascii="Calibri" w:hAnsi="Calibri"/>
          <w:color w:val="231F20"/>
          <w:spacing w:val="-10"/>
          <w:w w:val="120"/>
          <w:sz w:val="20"/>
        </w:rPr>
        <w:t>¯</w:t>
      </w:r>
      <w:r>
        <w:rPr>
          <w:rFonts w:ascii="Calibri" w:hAnsi="Calibri"/>
          <w:color w:val="231F20"/>
          <w:spacing w:val="-10"/>
          <w:w w:val="120"/>
          <w:position w:val="-5"/>
          <w:sz w:val="14"/>
        </w:rPr>
        <w:t>[</w:t>
      </w:r>
      <w:r>
        <w:rPr>
          <w:rFonts w:ascii="Lucida Sans Unicode" w:hAnsi="Lucida Sans Unicode"/>
          <w:color w:val="231F20"/>
          <w:spacing w:val="-10"/>
          <w:w w:val="120"/>
          <w:position w:val="7"/>
          <w:sz w:val="14"/>
        </w:rPr>
        <w:t>′</w:t>
      </w:r>
      <w:r>
        <w:rPr>
          <w:rFonts w:ascii="Calibri" w:hAnsi="Calibri"/>
          <w:color w:val="231F20"/>
          <w:spacing w:val="-10"/>
          <w:w w:val="120"/>
          <w:position w:val="-5"/>
          <w:sz w:val="14"/>
        </w:rPr>
        <w:t>0</w:t>
      </w:r>
      <w:r>
        <w:rPr>
          <w:rFonts w:ascii="Calibri" w:hAnsi="Calibri"/>
          <w:i/>
          <w:color w:val="231F20"/>
          <w:spacing w:val="-10"/>
          <w:w w:val="120"/>
          <w:position w:val="-5"/>
          <w:sz w:val="14"/>
        </w:rPr>
        <w:t>,L</w:t>
      </w:r>
      <w:r>
        <w:rPr>
          <w:rFonts w:ascii="Lucida Sans Unicode" w:hAnsi="Lucida Sans Unicode"/>
          <w:color w:val="231F20"/>
          <w:spacing w:val="-10"/>
          <w:w w:val="120"/>
          <w:position w:val="-5"/>
          <w:sz w:val="14"/>
        </w:rPr>
        <w:t>−</w:t>
      </w:r>
      <w:r>
        <w:rPr>
          <w:rFonts w:ascii="Calibri" w:hAnsi="Calibri"/>
          <w:color w:val="231F20"/>
          <w:spacing w:val="-10"/>
          <w:w w:val="120"/>
          <w:position w:val="-5"/>
          <w:sz w:val="14"/>
        </w:rPr>
        <w:t>1]</w:t>
      </w:r>
      <w:r>
        <w:rPr>
          <w:rFonts w:ascii="Calibri" w:hAnsi="Calibri"/>
          <w:color w:val="231F20"/>
          <w:spacing w:val="-10"/>
          <w:w w:val="120"/>
          <w:sz w:val="20"/>
        </w:rPr>
        <w:t>(</w:t>
      </w:r>
      <w:r>
        <w:rPr>
          <w:rFonts w:ascii="Calibri" w:hAnsi="Calibri"/>
          <w:i/>
          <w:color w:val="231F20"/>
          <w:spacing w:val="-10"/>
          <w:w w:val="120"/>
          <w:sz w:val="20"/>
        </w:rPr>
        <w:t>t</w:t>
      </w:r>
      <w:r>
        <w:rPr>
          <w:rFonts w:ascii="Calibri" w:hAnsi="Calibri"/>
          <w:i/>
          <w:color w:val="231F20"/>
          <w:spacing w:val="-11"/>
          <w:w w:val="120"/>
          <w:sz w:val="20"/>
        </w:rPr>
        <w:t> </w:t>
      </w:r>
      <w:r>
        <w:rPr>
          <w:rFonts w:ascii="Calibri" w:hAnsi="Calibri"/>
          <w:color w:val="231F20"/>
          <w:spacing w:val="-10"/>
          <w:w w:val="120"/>
          <w:sz w:val="20"/>
        </w:rPr>
        <w:t>+</w:t>
      </w:r>
      <w:r>
        <w:rPr>
          <w:rFonts w:ascii="Calibri" w:hAnsi="Calibri"/>
          <w:color w:val="231F20"/>
          <w:spacing w:val="-1"/>
          <w:sz w:val="20"/>
        </w:rPr>
        <w:t> </w:t>
      </w:r>
      <w:r>
        <w:rPr>
          <w:rFonts w:ascii="Calibri" w:hAnsi="Calibri"/>
          <w:i/>
          <w:color w:val="231F20"/>
          <w:spacing w:val="-10"/>
          <w:w w:val="120"/>
          <w:sz w:val="20"/>
        </w:rPr>
        <w:t>n</w:t>
      </w:r>
      <w:r>
        <w:rPr>
          <w:rFonts w:ascii="Calibri" w:hAnsi="Calibri"/>
          <w:color w:val="231F20"/>
          <w:spacing w:val="-10"/>
          <w:w w:val="120"/>
          <w:sz w:val="20"/>
        </w:rPr>
        <w:t>)</w:t>
      </w:r>
    </w:p>
    <w:p>
      <w:pPr>
        <w:spacing w:after="0" w:line="211" w:lineRule="auto"/>
        <w:jc w:val="left"/>
        <w:rPr>
          <w:rFonts w:ascii="Calibri" w:hAnsi="Calibri"/>
          <w:sz w:val="20"/>
        </w:rPr>
        <w:sectPr>
          <w:type w:val="continuous"/>
          <w:pgSz w:w="11880" w:h="15840"/>
          <w:pgMar w:header="645" w:footer="365" w:top="800" w:bottom="560" w:left="720" w:right="360"/>
          <w:cols w:num="3" w:equalWidth="0">
            <w:col w:w="5184" w:space="1444"/>
            <w:col w:w="930" w:space="33"/>
            <w:col w:w="3209"/>
          </w:cols>
        </w:sectPr>
      </w:pPr>
    </w:p>
    <w:p>
      <w:pPr>
        <w:pStyle w:val="BodyText"/>
        <w:spacing w:line="208" w:lineRule="auto"/>
        <w:ind w:left="122" w:right="38" w:hanging="1"/>
        <w:jc w:val="both"/>
      </w:pPr>
      <w:r>
        <w:rPr/>
        <mc:AlternateContent>
          <mc:Choice Requires="wps">
            <w:drawing>
              <wp:anchor distT="0" distB="0" distL="0" distR="0" allowOverlap="1" layoutInCell="1" locked="0" behindDoc="0" simplePos="0" relativeHeight="15877632">
                <wp:simplePos x="0" y="0"/>
                <wp:positionH relativeFrom="page">
                  <wp:posOffset>5277570</wp:posOffset>
                </wp:positionH>
                <wp:positionV relativeFrom="paragraph">
                  <wp:posOffset>-474349</wp:posOffset>
                </wp:positionV>
                <wp:extent cx="74295" cy="469900"/>
                <wp:effectExtent l="0" t="0" r="0" b="0"/>
                <wp:wrapNone/>
                <wp:docPr id="467" name="Textbox 467"/>
                <wp:cNvGraphicFramePr>
                  <a:graphicFrameLocks/>
                </wp:cNvGraphicFramePr>
                <a:graphic>
                  <a:graphicData uri="http://schemas.microsoft.com/office/word/2010/wordprocessingShape">
                    <wps:wsp>
                      <wps:cNvPr id="467" name="Textbox 467"/>
                      <wps:cNvSpPr txBox="1"/>
                      <wps:spPr>
                        <a:xfrm>
                          <a:off x="0" y="0"/>
                          <a:ext cx="74295" cy="469900"/>
                        </a:xfrm>
                        <a:prstGeom prst="rect">
                          <a:avLst/>
                        </a:prstGeom>
                      </wps:spPr>
                      <wps:txbx>
                        <w:txbxContent>
                          <w:p>
                            <w:pPr>
                              <w:spacing w:line="194" w:lineRule="exact" w:before="0"/>
                              <w:ind w:left="0" w:right="0" w:firstLine="0"/>
                              <w:jc w:val="left"/>
                              <w:rPr>
                                <w:rFonts w:ascii="Cambria"/>
                                <w:sz w:val="20"/>
                              </w:rPr>
                            </w:pPr>
                            <w:r>
                              <w:rPr>
                                <w:rFonts w:ascii="Cambria"/>
                                <w:color w:val="231F20"/>
                                <w:spacing w:val="-10"/>
                                <w:w w:val="145"/>
                                <w:sz w:val="20"/>
                              </w:rPr>
                              <w:t>"</w:t>
                            </w:r>
                          </w:p>
                        </w:txbxContent>
                      </wps:txbx>
                      <wps:bodyPr wrap="square" lIns="0" tIns="0" rIns="0" bIns="0" rtlCol="0">
                        <a:noAutofit/>
                      </wps:bodyPr>
                    </wps:wsp>
                  </a:graphicData>
                </a:graphic>
              </wp:anchor>
            </w:drawing>
          </mc:Choice>
          <mc:Fallback>
            <w:pict>
              <v:shape style="position:absolute;margin-left:415.556702pt;margin-top:-37.350372pt;width:5.85pt;height:37pt;mso-position-horizontal-relative:page;mso-position-vertical-relative:paragraph;z-index:15877632" type="#_x0000_t202" id="docshape274" filled="false" stroked="false">
                <v:textbox inset="0,0,0,0">
                  <w:txbxContent>
                    <w:p>
                      <w:pPr>
                        <w:spacing w:line="194" w:lineRule="exact" w:before="0"/>
                        <w:ind w:left="0" w:right="0" w:firstLine="0"/>
                        <w:jc w:val="left"/>
                        <w:rPr>
                          <w:rFonts w:ascii="Cambria"/>
                          <w:sz w:val="20"/>
                        </w:rPr>
                      </w:pPr>
                      <w:r>
                        <w:rPr>
                          <w:rFonts w:ascii="Cambria"/>
                          <w:color w:val="231F20"/>
                          <w:spacing w:val="-10"/>
                          <w:w w:val="145"/>
                          <w:sz w:val="20"/>
                        </w:rPr>
                        <w:t>"</w:t>
                      </w:r>
                    </w:p>
                  </w:txbxContent>
                </v:textbox>
                <w10:wrap type="none"/>
              </v:shape>
            </w:pict>
          </mc:Fallback>
        </mc:AlternateContent>
      </w:r>
      <w:r>
        <w:rPr/>
        <mc:AlternateContent>
          <mc:Choice Requires="wps">
            <w:drawing>
              <wp:anchor distT="0" distB="0" distL="0" distR="0" allowOverlap="1" layoutInCell="1" locked="0" behindDoc="0" simplePos="0" relativeHeight="15878144">
                <wp:simplePos x="0" y="0"/>
                <wp:positionH relativeFrom="page">
                  <wp:posOffset>6121212</wp:posOffset>
                </wp:positionH>
                <wp:positionV relativeFrom="paragraph">
                  <wp:posOffset>-474348</wp:posOffset>
                </wp:positionV>
                <wp:extent cx="174625" cy="469900"/>
                <wp:effectExtent l="0" t="0" r="0" b="0"/>
                <wp:wrapNone/>
                <wp:docPr id="468" name="Textbox 468"/>
                <wp:cNvGraphicFramePr>
                  <a:graphicFrameLocks/>
                </wp:cNvGraphicFramePr>
                <a:graphic>
                  <a:graphicData uri="http://schemas.microsoft.com/office/word/2010/wordprocessingShape">
                    <wps:wsp>
                      <wps:cNvPr id="468" name="Textbox 468"/>
                      <wps:cNvSpPr txBox="1"/>
                      <wps:spPr>
                        <a:xfrm>
                          <a:off x="0" y="0"/>
                          <a:ext cx="174625" cy="469900"/>
                        </a:xfrm>
                        <a:prstGeom prst="rect">
                          <a:avLst/>
                        </a:prstGeom>
                      </wps:spPr>
                      <wps:txbx>
                        <w:txbxContent>
                          <w:p>
                            <w:pPr>
                              <w:spacing w:line="194" w:lineRule="exact" w:before="0"/>
                              <w:ind w:left="0" w:right="0" w:firstLine="0"/>
                              <w:jc w:val="left"/>
                              <w:rPr>
                                <w:rFonts w:ascii="Cambria"/>
                                <w:sz w:val="20"/>
                              </w:rPr>
                            </w:pPr>
                            <w:r>
                              <w:rPr>
                                <w:rFonts w:ascii="Cambria"/>
                                <w:color w:val="231F20"/>
                                <w:spacing w:val="-5"/>
                                <w:w w:val="150"/>
                                <w:sz w:val="20"/>
                              </w:rPr>
                              <w:t>#!</w:t>
                            </w:r>
                          </w:p>
                        </w:txbxContent>
                      </wps:txbx>
                      <wps:bodyPr wrap="square" lIns="0" tIns="0" rIns="0" bIns="0" rtlCol="0">
                        <a:noAutofit/>
                      </wps:bodyPr>
                    </wps:wsp>
                  </a:graphicData>
                </a:graphic>
              </wp:anchor>
            </w:drawing>
          </mc:Choice>
          <mc:Fallback>
            <w:pict>
              <v:shape style="position:absolute;margin-left:481.98526pt;margin-top:-37.350243pt;width:13.75pt;height:37pt;mso-position-horizontal-relative:page;mso-position-vertical-relative:paragraph;z-index:15878144" type="#_x0000_t202" id="docshape275" filled="false" stroked="false">
                <v:textbox inset="0,0,0,0">
                  <w:txbxContent>
                    <w:p>
                      <w:pPr>
                        <w:spacing w:line="194" w:lineRule="exact" w:before="0"/>
                        <w:ind w:left="0" w:right="0" w:firstLine="0"/>
                        <w:jc w:val="left"/>
                        <w:rPr>
                          <w:rFonts w:ascii="Cambria"/>
                          <w:sz w:val="20"/>
                        </w:rPr>
                      </w:pPr>
                      <w:r>
                        <w:rPr>
                          <w:rFonts w:ascii="Cambria"/>
                          <w:color w:val="231F20"/>
                          <w:spacing w:val="-5"/>
                          <w:w w:val="150"/>
                          <w:sz w:val="20"/>
                        </w:rPr>
                        <w:t>#!</w:t>
                      </w:r>
                    </w:p>
                  </w:txbxContent>
                </v:textbox>
                <w10:wrap type="none"/>
              </v:shape>
            </w:pict>
          </mc:Fallback>
        </mc:AlternateContent>
      </w:r>
      <w:r>
        <w:rPr>
          <w:color w:val="231F20"/>
        </w:rPr>
        <w:t>predicted trajectory </w:t>
      </w:r>
      <w:r>
        <w:rPr>
          <w:rFonts w:ascii="Calibri" w:hAnsi="Calibri"/>
          <w:i/>
          <w:color w:val="231F20"/>
        </w:rPr>
        <w:t>y</w:t>
      </w:r>
      <w:r>
        <w:rPr>
          <w:rFonts w:ascii="Calibri" w:hAnsi="Calibri"/>
          <w:color w:val="231F20"/>
        </w:rPr>
        <w:t>¯</w:t>
      </w:r>
      <w:r>
        <w:rPr>
          <w:rFonts w:ascii="Lucida Sans Unicode" w:hAnsi="Lucida Sans Unicode"/>
          <w:color w:val="231F20"/>
          <w:vertAlign w:val="superscript"/>
        </w:rPr>
        <w:t>∗</w:t>
      </w:r>
      <w:r>
        <w:rPr>
          <w:rFonts w:ascii="Calibri" w:hAnsi="Calibri"/>
          <w:color w:val="231F20"/>
          <w:vertAlign w:val="baseline"/>
        </w:rPr>
        <w:t>(</w:t>
      </w:r>
      <w:r>
        <w:rPr>
          <w:rFonts w:ascii="Calibri" w:hAnsi="Calibri"/>
          <w:i/>
          <w:color w:val="231F20"/>
          <w:vertAlign w:val="baseline"/>
        </w:rPr>
        <w:t>t</w:t>
      </w:r>
      <w:r>
        <w:rPr>
          <w:rFonts w:ascii="Calibri" w:hAnsi="Calibri"/>
          <w:color w:val="231F20"/>
          <w:vertAlign w:val="baseline"/>
        </w:rPr>
        <w:t>) </w:t>
      </w:r>
      <w:r>
        <w:rPr>
          <w:color w:val="231F20"/>
          <w:vertAlign w:val="baseline"/>
        </w:rPr>
        <w:t>is in general not a trajectory of the system in the sense of Definition 2, corresponding to the input</w:t>
      </w:r>
    </w:p>
    <w:p>
      <w:pPr>
        <w:pStyle w:val="BodyText"/>
        <w:spacing w:line="228" w:lineRule="auto"/>
        <w:ind w:left="122" w:right="38"/>
        <w:jc w:val="both"/>
      </w:pPr>
      <w:r>
        <w:rPr>
          <w:rFonts w:ascii="Calibri" w:hAnsi="Calibri"/>
          <w:i/>
          <w:color w:val="231F20"/>
          <w:spacing w:val="-89"/>
          <w:w w:val="101"/>
        </w:rPr>
        <w:t>u</w:t>
      </w:r>
      <w:r>
        <w:rPr>
          <w:rFonts w:ascii="Calibri" w:hAnsi="Calibri"/>
          <w:color w:val="231F20"/>
          <w:spacing w:val="14"/>
          <w:w w:val="117"/>
        </w:rPr>
        <w:t>¯</w:t>
      </w:r>
      <w:r>
        <w:rPr>
          <w:rFonts w:ascii="Lucida Sans Unicode" w:hAnsi="Lucida Sans Unicode"/>
          <w:color w:val="231F20"/>
          <w:spacing w:val="22"/>
          <w:w w:val="58"/>
          <w:vertAlign w:val="superscript"/>
        </w:rPr>
        <w:t>∗</w:t>
      </w:r>
      <w:r>
        <w:rPr>
          <w:rFonts w:ascii="Calibri" w:hAnsi="Calibri"/>
          <w:color w:val="231F20"/>
          <w:spacing w:val="13"/>
          <w:w w:val="118"/>
          <w:vertAlign w:val="baseline"/>
        </w:rPr>
        <w:t>(</w:t>
      </w:r>
      <w:r>
        <w:rPr>
          <w:rFonts w:ascii="Calibri" w:hAnsi="Calibri"/>
          <w:i/>
          <w:color w:val="231F20"/>
          <w:spacing w:val="13"/>
          <w:w w:val="98"/>
          <w:vertAlign w:val="baseline"/>
        </w:rPr>
        <w:t>t</w:t>
      </w:r>
      <w:r>
        <w:rPr>
          <w:rFonts w:ascii="Calibri" w:hAnsi="Calibri"/>
          <w:color w:val="231F20"/>
          <w:spacing w:val="13"/>
          <w:w w:val="118"/>
          <w:vertAlign w:val="baseline"/>
        </w:rPr>
        <w:t>)</w:t>
      </w:r>
      <w:r>
        <w:rPr>
          <w:color w:val="231F20"/>
          <w:spacing w:val="13"/>
          <w:w w:val="90"/>
          <w:vertAlign w:val="baseline"/>
        </w:rPr>
        <w:t>.</w:t>
      </w:r>
      <w:r>
        <w:rPr>
          <w:color w:val="231F20"/>
          <w:spacing w:val="-1"/>
          <w:vertAlign w:val="baseline"/>
        </w:rPr>
        <w:t> </w:t>
      </w:r>
      <w:r>
        <w:rPr>
          <w:color w:val="231F20"/>
          <w:vertAlign w:val="baseline"/>
        </w:rPr>
        <w:t>On the contrary, in model-based robust MPC, the pre- dicted trajectory usually satisfies the dynamics of a (nominal) model of the system.</w:t>
      </w:r>
    </w:p>
    <w:p>
      <w:pPr>
        <w:pStyle w:val="BodyText"/>
        <w:spacing w:line="223" w:lineRule="auto" w:before="98"/>
        <w:ind w:left="122" w:right="394"/>
        <w:jc w:val="both"/>
      </w:pPr>
      <w:r>
        <w:rPr/>
        <w:br w:type="column"/>
      </w:r>
      <w:r>
        <w:rPr>
          <w:color w:val="231F20"/>
          <w:w w:val="105"/>
        </w:rPr>
        <w:t>is</w:t>
      </w:r>
      <w:r>
        <w:rPr>
          <w:color w:val="231F20"/>
          <w:w w:val="105"/>
        </w:rPr>
        <w:t> a</w:t>
      </w:r>
      <w:r>
        <w:rPr>
          <w:color w:val="231F20"/>
          <w:w w:val="105"/>
        </w:rPr>
        <w:t> trajectory</w:t>
      </w:r>
      <w:r>
        <w:rPr>
          <w:color w:val="231F20"/>
          <w:w w:val="105"/>
        </w:rPr>
        <w:t> of</w:t>
      </w:r>
      <w:r>
        <w:rPr>
          <w:color w:val="231F20"/>
          <w:w w:val="105"/>
        </w:rPr>
        <w:t> the</w:t>
      </w:r>
      <w:r>
        <w:rPr>
          <w:color w:val="231F20"/>
          <w:w w:val="105"/>
        </w:rPr>
        <w:t> unknown</w:t>
      </w:r>
      <w:r>
        <w:rPr>
          <w:color w:val="231F20"/>
          <w:w w:val="105"/>
        </w:rPr>
        <w:t> LTI</w:t>
      </w:r>
      <w:r>
        <w:rPr>
          <w:color w:val="231F20"/>
          <w:w w:val="105"/>
        </w:rPr>
        <w:t> system</w:t>
      </w:r>
      <w:r>
        <w:rPr>
          <w:color w:val="231F20"/>
          <w:w w:val="105"/>
        </w:rPr>
        <w:t> in</w:t>
      </w:r>
      <w:r>
        <w:rPr>
          <w:color w:val="231F20"/>
          <w:w w:val="105"/>
        </w:rPr>
        <w:t> the</w:t>
      </w:r>
      <w:r>
        <w:rPr>
          <w:color w:val="231F20"/>
          <w:w w:val="105"/>
        </w:rPr>
        <w:t> sense</w:t>
      </w:r>
      <w:r>
        <w:rPr>
          <w:color w:val="231F20"/>
          <w:w w:val="105"/>
        </w:rPr>
        <w:t> of </w:t>
      </w:r>
      <w:r>
        <w:rPr>
          <w:color w:val="231F20"/>
          <w:spacing w:val="-2"/>
          <w:w w:val="105"/>
        </w:rPr>
        <w:t>Definition</w:t>
      </w:r>
      <w:r>
        <w:rPr>
          <w:color w:val="231F20"/>
          <w:spacing w:val="-6"/>
          <w:w w:val="105"/>
        </w:rPr>
        <w:t> </w:t>
      </w:r>
      <w:r>
        <w:rPr>
          <w:color w:val="231F20"/>
          <w:spacing w:val="-2"/>
          <w:w w:val="105"/>
        </w:rPr>
        <w:t>2.</w:t>
      </w:r>
      <w:r>
        <w:rPr>
          <w:color w:val="231F20"/>
          <w:spacing w:val="-6"/>
          <w:w w:val="105"/>
        </w:rPr>
        <w:t> </w:t>
      </w:r>
      <w:r>
        <w:rPr>
          <w:color w:val="231F20"/>
          <w:spacing w:val="-2"/>
          <w:w w:val="105"/>
        </w:rPr>
        <w:t>Denote</w:t>
      </w:r>
      <w:r>
        <w:rPr>
          <w:color w:val="231F20"/>
          <w:spacing w:val="-6"/>
          <w:w w:val="105"/>
        </w:rPr>
        <w:t> </w:t>
      </w:r>
      <w:r>
        <w:rPr>
          <w:color w:val="231F20"/>
          <w:spacing w:val="-2"/>
          <w:w w:val="105"/>
        </w:rPr>
        <w:t>the</w:t>
      </w:r>
      <w:r>
        <w:rPr>
          <w:color w:val="231F20"/>
          <w:spacing w:val="-7"/>
          <w:w w:val="105"/>
        </w:rPr>
        <w:t> </w:t>
      </w:r>
      <w:r>
        <w:rPr>
          <w:color w:val="231F20"/>
          <w:spacing w:val="-2"/>
          <w:w w:val="105"/>
        </w:rPr>
        <w:t>corresponding</w:t>
      </w:r>
      <w:r>
        <w:rPr>
          <w:color w:val="231F20"/>
          <w:spacing w:val="-6"/>
          <w:w w:val="105"/>
        </w:rPr>
        <w:t> </w:t>
      </w:r>
      <w:r>
        <w:rPr>
          <w:color w:val="231F20"/>
          <w:spacing w:val="-2"/>
          <w:w w:val="105"/>
        </w:rPr>
        <w:t>internal</w:t>
      </w:r>
      <w:r>
        <w:rPr>
          <w:color w:val="231F20"/>
          <w:spacing w:val="-6"/>
          <w:w w:val="105"/>
        </w:rPr>
        <w:t> </w:t>
      </w:r>
      <w:r>
        <w:rPr>
          <w:color w:val="231F20"/>
          <w:spacing w:val="-2"/>
          <w:w w:val="105"/>
        </w:rPr>
        <w:t>state</w:t>
      </w:r>
      <w:r>
        <w:rPr>
          <w:color w:val="231F20"/>
          <w:spacing w:val="-6"/>
          <w:w w:val="105"/>
        </w:rPr>
        <w:t> </w:t>
      </w:r>
      <w:r>
        <w:rPr>
          <w:color w:val="231F20"/>
          <w:spacing w:val="-2"/>
          <w:w w:val="105"/>
        </w:rPr>
        <w:t>in</w:t>
      </w:r>
      <w:r>
        <w:rPr>
          <w:color w:val="231F20"/>
          <w:spacing w:val="-7"/>
          <w:w w:val="105"/>
        </w:rPr>
        <w:t> </w:t>
      </w:r>
      <w:r>
        <w:rPr>
          <w:color w:val="231F20"/>
          <w:spacing w:val="-2"/>
          <w:w w:val="105"/>
        </w:rPr>
        <w:t>some </w:t>
      </w:r>
      <w:r>
        <w:rPr>
          <w:color w:val="231F20"/>
          <w:w w:val="105"/>
        </w:rPr>
        <w:t>minimal</w:t>
      </w:r>
      <w:r>
        <w:rPr>
          <w:color w:val="231F20"/>
          <w:w w:val="105"/>
        </w:rPr>
        <w:t> realization</w:t>
      </w:r>
      <w:r>
        <w:rPr>
          <w:color w:val="231F20"/>
          <w:w w:val="105"/>
        </w:rPr>
        <w:t> by</w:t>
      </w:r>
      <w:r>
        <w:rPr>
          <w:color w:val="231F20"/>
          <w:w w:val="105"/>
        </w:rPr>
        <w:t> </w:t>
      </w:r>
      <w:r>
        <w:rPr>
          <w:rFonts w:ascii="Calibri" w:hAnsi="Calibri"/>
          <w:i/>
          <w:color w:val="231F20"/>
          <w:spacing w:val="-84"/>
          <w:w w:val="119"/>
        </w:rPr>
        <w:t>x</w:t>
      </w:r>
      <w:r>
        <w:rPr>
          <w:rFonts w:ascii="Calibri" w:hAnsi="Calibri"/>
          <w:color w:val="231F20"/>
          <w:spacing w:val="19"/>
          <w:w w:val="114"/>
        </w:rPr>
        <w:t>¯</w:t>
      </w:r>
      <w:r>
        <w:rPr>
          <w:rFonts w:ascii="Lucida Sans Unicode" w:hAnsi="Lucida Sans Unicode"/>
          <w:color w:val="231F20"/>
          <w:spacing w:val="27"/>
          <w:w w:val="78"/>
          <w:vertAlign w:val="superscript"/>
        </w:rPr>
        <w:t>′</w:t>
      </w:r>
      <w:r>
        <w:rPr>
          <w:rFonts w:ascii="Calibri" w:hAnsi="Calibri"/>
          <w:color w:val="231F20"/>
          <w:spacing w:val="18"/>
          <w:w w:val="115"/>
          <w:vertAlign w:val="baseline"/>
        </w:rPr>
        <w:t>(</w:t>
      </w:r>
      <w:r>
        <w:rPr>
          <w:rFonts w:ascii="Calibri" w:hAnsi="Calibri"/>
          <w:i/>
          <w:color w:val="231F20"/>
          <w:spacing w:val="18"/>
          <w:w w:val="95"/>
          <w:vertAlign w:val="baseline"/>
        </w:rPr>
        <w:t>t</w:t>
      </w:r>
      <w:r>
        <w:rPr>
          <w:rFonts w:ascii="Calibri" w:hAnsi="Calibri"/>
          <w:i/>
          <w:color w:val="231F20"/>
          <w:spacing w:val="-8"/>
          <w:w w:val="104"/>
          <w:vertAlign w:val="baseline"/>
        </w:rPr>
        <w:t> </w:t>
      </w:r>
      <w:r>
        <w:rPr>
          <w:rFonts w:ascii="Calibri" w:hAnsi="Calibri"/>
          <w:color w:val="231F20"/>
          <w:w w:val="125"/>
          <w:vertAlign w:val="baseline"/>
        </w:rPr>
        <w:t>+</w:t>
      </w:r>
      <w:r>
        <w:rPr>
          <w:rFonts w:ascii="Calibri" w:hAnsi="Calibri"/>
          <w:color w:val="231F20"/>
          <w:spacing w:val="-15"/>
          <w:w w:val="125"/>
          <w:vertAlign w:val="baseline"/>
        </w:rPr>
        <w:t> </w:t>
      </w:r>
      <w:r>
        <w:rPr>
          <w:rFonts w:ascii="Calibri" w:hAnsi="Calibri"/>
          <w:i/>
          <w:color w:val="231F20"/>
          <w:w w:val="105"/>
          <w:vertAlign w:val="baseline"/>
        </w:rPr>
        <w:t>n</w:t>
      </w:r>
      <w:r>
        <w:rPr>
          <w:rFonts w:ascii="Calibri" w:hAnsi="Calibri"/>
          <w:color w:val="231F20"/>
          <w:w w:val="105"/>
          <w:vertAlign w:val="baseline"/>
        </w:rPr>
        <w:t>)</w:t>
      </w:r>
      <w:r>
        <w:rPr>
          <w:color w:val="231F20"/>
          <w:w w:val="105"/>
          <w:vertAlign w:val="baseline"/>
        </w:rPr>
        <w:t>.</w:t>
      </w:r>
      <w:r>
        <w:rPr>
          <w:color w:val="231F20"/>
          <w:w w:val="105"/>
          <w:vertAlign w:val="baseline"/>
        </w:rPr>
        <w:t> We</w:t>
      </w:r>
      <w:r>
        <w:rPr>
          <w:color w:val="231F20"/>
          <w:w w:val="105"/>
          <w:vertAlign w:val="baseline"/>
        </w:rPr>
        <w:t> choose</w:t>
      </w:r>
      <w:r>
        <w:rPr>
          <w:color w:val="231F20"/>
          <w:w w:val="105"/>
          <w:vertAlign w:val="baseline"/>
        </w:rPr>
        <w:t> </w:t>
      </w:r>
      <w:r>
        <w:rPr>
          <w:rFonts w:ascii="Calibri" w:hAnsi="Calibri"/>
          <w:i/>
          <w:color w:val="231F20"/>
          <w:w w:val="105"/>
          <w:vertAlign w:val="baseline"/>
        </w:rPr>
        <w:t>α</w:t>
      </w:r>
      <w:r>
        <w:rPr>
          <w:rFonts w:ascii="Lucida Sans Unicode" w:hAnsi="Lucida Sans Unicode"/>
          <w:color w:val="231F20"/>
          <w:w w:val="105"/>
          <w:vertAlign w:val="superscript"/>
        </w:rPr>
        <w:t>′</w:t>
      </w:r>
      <w:r>
        <w:rPr>
          <w:rFonts w:ascii="Calibri" w:hAnsi="Calibri"/>
          <w:color w:val="231F20"/>
          <w:w w:val="105"/>
          <w:vertAlign w:val="baseline"/>
        </w:rPr>
        <w:t>(</w:t>
      </w:r>
      <w:r>
        <w:rPr>
          <w:rFonts w:ascii="Calibri" w:hAnsi="Calibri"/>
          <w:i/>
          <w:color w:val="231F20"/>
          <w:w w:val="105"/>
          <w:vertAlign w:val="baseline"/>
        </w:rPr>
        <w:t>t</w:t>
      </w:r>
      <w:r>
        <w:rPr>
          <w:rFonts w:ascii="Calibri" w:hAnsi="Calibri"/>
          <w:i/>
          <w:color w:val="231F20"/>
          <w:spacing w:val="-9"/>
          <w:w w:val="105"/>
          <w:vertAlign w:val="baseline"/>
        </w:rPr>
        <w:t> </w:t>
      </w:r>
      <w:r>
        <w:rPr>
          <w:rFonts w:ascii="Calibri" w:hAnsi="Calibri"/>
          <w:color w:val="231F20"/>
          <w:w w:val="125"/>
          <w:vertAlign w:val="baseline"/>
        </w:rPr>
        <w:t>+</w:t>
      </w:r>
      <w:r>
        <w:rPr>
          <w:rFonts w:ascii="Calibri" w:hAnsi="Calibri"/>
          <w:color w:val="231F20"/>
          <w:spacing w:val="-15"/>
          <w:w w:val="125"/>
          <w:vertAlign w:val="baseline"/>
        </w:rPr>
        <w:t> </w:t>
      </w:r>
      <w:r>
        <w:rPr>
          <w:rFonts w:ascii="Calibri" w:hAnsi="Calibri"/>
          <w:i/>
          <w:color w:val="231F20"/>
          <w:w w:val="105"/>
          <w:vertAlign w:val="baseline"/>
        </w:rPr>
        <w:t>n</w:t>
      </w:r>
      <w:r>
        <w:rPr>
          <w:rFonts w:ascii="Calibri" w:hAnsi="Calibri"/>
          <w:color w:val="231F20"/>
          <w:w w:val="105"/>
          <w:vertAlign w:val="baseline"/>
        </w:rPr>
        <w:t>)</w:t>
      </w:r>
      <w:r>
        <w:rPr>
          <w:rFonts w:ascii="Calibri" w:hAnsi="Calibri"/>
          <w:color w:val="231F20"/>
          <w:w w:val="105"/>
          <w:vertAlign w:val="baseline"/>
        </w:rPr>
        <w:t> </w:t>
      </w:r>
      <w:r>
        <w:rPr>
          <w:color w:val="231F20"/>
          <w:w w:val="105"/>
          <w:vertAlign w:val="baseline"/>
        </w:rPr>
        <w:t>as</w:t>
      </w:r>
      <w:r>
        <w:rPr>
          <w:color w:val="231F20"/>
          <w:w w:val="105"/>
          <w:vertAlign w:val="baseline"/>
        </w:rPr>
        <w:t> a corresponding</w:t>
      </w:r>
      <w:r>
        <w:rPr>
          <w:color w:val="231F20"/>
          <w:spacing w:val="-5"/>
          <w:w w:val="105"/>
          <w:vertAlign w:val="baseline"/>
        </w:rPr>
        <w:t> </w:t>
      </w:r>
      <w:r>
        <w:rPr>
          <w:color w:val="231F20"/>
          <w:w w:val="105"/>
          <w:vertAlign w:val="baseline"/>
        </w:rPr>
        <w:t>solution</w:t>
      </w:r>
      <w:r>
        <w:rPr>
          <w:color w:val="231F20"/>
          <w:spacing w:val="-6"/>
          <w:w w:val="105"/>
          <w:vertAlign w:val="baseline"/>
        </w:rPr>
        <w:t> </w:t>
      </w:r>
      <w:r>
        <w:rPr>
          <w:color w:val="231F20"/>
          <w:w w:val="105"/>
          <w:vertAlign w:val="baseline"/>
        </w:rPr>
        <w:t>to</w:t>
      </w:r>
      <w:r>
        <w:rPr>
          <w:color w:val="231F20"/>
          <w:spacing w:val="-6"/>
          <w:w w:val="105"/>
          <w:vertAlign w:val="baseline"/>
        </w:rPr>
        <w:t> </w:t>
      </w:r>
      <w:r>
        <w:rPr>
          <w:color w:val="231F20"/>
          <w:w w:val="105"/>
          <w:vertAlign w:val="baseline"/>
        </w:rPr>
        <w:t>(1),</w:t>
      </w:r>
      <w:r>
        <w:rPr>
          <w:color w:val="231F20"/>
          <w:spacing w:val="-6"/>
          <w:w w:val="105"/>
          <w:vertAlign w:val="baseline"/>
        </w:rPr>
        <w:t> </w:t>
      </w:r>
      <w:r>
        <w:rPr>
          <w:color w:val="231F20"/>
          <w:w w:val="105"/>
          <w:vertAlign w:val="baseline"/>
        </w:rPr>
        <w:t>i.e.,</w:t>
      </w:r>
      <w:r>
        <w:rPr>
          <w:color w:val="231F20"/>
          <w:spacing w:val="-6"/>
          <w:w w:val="105"/>
          <w:vertAlign w:val="baseline"/>
        </w:rPr>
        <w:t> </w:t>
      </w:r>
      <w:r>
        <w:rPr>
          <w:color w:val="231F20"/>
          <w:w w:val="105"/>
          <w:vertAlign w:val="baseline"/>
        </w:rPr>
        <w:t>as</w:t>
      </w:r>
    </w:p>
    <w:p>
      <w:pPr>
        <w:pStyle w:val="BodyText"/>
        <w:spacing w:after="0" w:line="223" w:lineRule="auto"/>
        <w:jc w:val="both"/>
        <w:sectPr>
          <w:type w:val="continuous"/>
          <w:pgSz w:w="11880" w:h="15840"/>
          <w:pgMar w:header="645" w:footer="365" w:top="800" w:bottom="560" w:left="720" w:right="360"/>
          <w:cols w:num="2" w:equalWidth="0">
            <w:col w:w="5184" w:space="76"/>
            <w:col w:w="5540"/>
          </w:cols>
        </w:sectPr>
      </w:pPr>
    </w:p>
    <w:p>
      <w:pPr>
        <w:pStyle w:val="BodyText"/>
        <w:spacing w:before="51"/>
      </w:pPr>
    </w:p>
    <w:p>
      <w:pPr>
        <w:pStyle w:val="ListParagraph"/>
        <w:numPr>
          <w:ilvl w:val="0"/>
          <w:numId w:val="5"/>
        </w:numPr>
        <w:tabs>
          <w:tab w:pos="416" w:val="left" w:leader="none"/>
        </w:tabs>
        <w:spacing w:line="240" w:lineRule="auto" w:before="0" w:after="0"/>
        <w:ind w:left="416" w:right="0" w:hanging="294"/>
        <w:jc w:val="left"/>
        <w:rPr>
          <w:rFonts w:ascii="Arial"/>
          <w:i/>
          <w:sz w:val="20"/>
        </w:rPr>
      </w:pPr>
      <w:r>
        <w:rPr>
          <w:rFonts w:ascii="Arial"/>
          <w:i/>
          <w:color w:val="285E4D"/>
          <w:spacing w:val="-2"/>
          <w:sz w:val="20"/>
        </w:rPr>
        <w:t>Recursive</w:t>
      </w:r>
      <w:r>
        <w:rPr>
          <w:rFonts w:ascii="Arial"/>
          <w:i/>
          <w:color w:val="285E4D"/>
          <w:spacing w:val="-4"/>
          <w:sz w:val="20"/>
        </w:rPr>
        <w:t> </w:t>
      </w:r>
      <w:r>
        <w:rPr>
          <w:rFonts w:ascii="Arial"/>
          <w:i/>
          <w:color w:val="285E4D"/>
          <w:spacing w:val="-2"/>
          <w:sz w:val="20"/>
        </w:rPr>
        <w:t>Feasibility</w:t>
      </w:r>
    </w:p>
    <w:p>
      <w:pPr>
        <w:spacing w:before="99"/>
        <w:ind w:left="122" w:right="0" w:firstLine="0"/>
        <w:jc w:val="left"/>
        <w:rPr>
          <w:rFonts w:ascii="Calibri" w:hAnsi="Calibri"/>
          <w:i/>
          <w:position w:val="-4"/>
          <w:sz w:val="14"/>
        </w:rPr>
      </w:pPr>
      <w:r>
        <w:rPr/>
        <w:br w:type="column"/>
      </w:r>
      <w:r>
        <w:rPr>
          <w:rFonts w:ascii="Calibri" w:hAnsi="Calibri"/>
          <w:i/>
          <w:color w:val="231F20"/>
          <w:spacing w:val="-2"/>
          <w:w w:val="120"/>
          <w:sz w:val="20"/>
        </w:rPr>
        <w:t>α</w:t>
      </w:r>
      <w:r>
        <w:rPr>
          <w:rFonts w:ascii="Lucida Sans Unicode" w:hAnsi="Lucida Sans Unicode"/>
          <w:color w:val="231F20"/>
          <w:spacing w:val="-2"/>
          <w:w w:val="120"/>
          <w:sz w:val="20"/>
          <w:vertAlign w:val="superscript"/>
        </w:rPr>
        <w:t>′</w:t>
      </w:r>
      <w:r>
        <w:rPr>
          <w:rFonts w:ascii="Calibri" w:hAnsi="Calibri"/>
          <w:color w:val="231F20"/>
          <w:spacing w:val="-2"/>
          <w:w w:val="120"/>
          <w:sz w:val="20"/>
          <w:vertAlign w:val="baseline"/>
        </w:rPr>
        <w:t>(</w:t>
      </w:r>
      <w:r>
        <w:rPr>
          <w:rFonts w:ascii="Calibri" w:hAnsi="Calibri"/>
          <w:i/>
          <w:color w:val="231F20"/>
          <w:spacing w:val="-2"/>
          <w:w w:val="120"/>
          <w:sz w:val="20"/>
          <w:vertAlign w:val="baseline"/>
        </w:rPr>
        <w:t>t</w:t>
      </w:r>
      <w:r>
        <w:rPr>
          <w:rFonts w:ascii="Calibri" w:hAnsi="Calibri"/>
          <w:i/>
          <w:color w:val="231F20"/>
          <w:spacing w:val="-14"/>
          <w:w w:val="120"/>
          <w:sz w:val="20"/>
          <w:vertAlign w:val="baseline"/>
        </w:rPr>
        <w:t> </w:t>
      </w:r>
      <w:r>
        <w:rPr>
          <w:rFonts w:ascii="Calibri" w:hAnsi="Calibri"/>
          <w:color w:val="231F20"/>
          <w:spacing w:val="-2"/>
          <w:w w:val="120"/>
          <w:sz w:val="20"/>
          <w:vertAlign w:val="baseline"/>
        </w:rPr>
        <w:t>+</w:t>
      </w:r>
      <w:r>
        <w:rPr>
          <w:rFonts w:ascii="Calibri" w:hAnsi="Calibri"/>
          <w:color w:val="231F20"/>
          <w:spacing w:val="-12"/>
          <w:w w:val="120"/>
          <w:sz w:val="20"/>
          <w:vertAlign w:val="baseline"/>
        </w:rPr>
        <w:t> </w:t>
      </w:r>
      <w:r>
        <w:rPr>
          <w:rFonts w:ascii="Calibri" w:hAnsi="Calibri"/>
          <w:i/>
          <w:color w:val="231F20"/>
          <w:spacing w:val="-2"/>
          <w:w w:val="120"/>
          <w:sz w:val="20"/>
          <w:vertAlign w:val="baseline"/>
        </w:rPr>
        <w:t>n</w:t>
      </w:r>
      <w:r>
        <w:rPr>
          <w:rFonts w:ascii="Calibri" w:hAnsi="Calibri"/>
          <w:color w:val="231F20"/>
          <w:spacing w:val="-2"/>
          <w:w w:val="120"/>
          <w:sz w:val="20"/>
          <w:vertAlign w:val="baseline"/>
        </w:rPr>
        <w:t>)</w:t>
      </w:r>
      <w:r>
        <w:rPr>
          <w:rFonts w:ascii="Calibri" w:hAnsi="Calibri"/>
          <w:color w:val="231F20"/>
          <w:spacing w:val="-11"/>
          <w:w w:val="120"/>
          <w:sz w:val="20"/>
          <w:vertAlign w:val="baseline"/>
        </w:rPr>
        <w:t> </w:t>
      </w:r>
      <w:r>
        <w:rPr>
          <w:rFonts w:ascii="Calibri" w:hAnsi="Calibri"/>
          <w:color w:val="231F20"/>
          <w:spacing w:val="-2"/>
          <w:w w:val="120"/>
          <w:sz w:val="20"/>
          <w:vertAlign w:val="baseline"/>
        </w:rPr>
        <w:t>=</w:t>
      </w:r>
      <w:r>
        <w:rPr>
          <w:rFonts w:ascii="Calibri" w:hAnsi="Calibri"/>
          <w:color w:val="231F20"/>
          <w:spacing w:val="-11"/>
          <w:w w:val="120"/>
          <w:sz w:val="20"/>
          <w:vertAlign w:val="baseline"/>
        </w:rPr>
        <w:t> </w:t>
      </w:r>
      <w:r>
        <w:rPr>
          <w:rFonts w:ascii="Calibri" w:hAnsi="Calibri"/>
          <w:i/>
          <w:color w:val="231F20"/>
          <w:spacing w:val="-2"/>
          <w:w w:val="120"/>
          <w:sz w:val="20"/>
          <w:vertAlign w:val="baseline"/>
        </w:rPr>
        <w:t>H</w:t>
      </w:r>
      <w:r>
        <w:rPr>
          <w:rFonts w:ascii="Calibri" w:hAnsi="Calibri"/>
          <w:i/>
          <w:color w:val="231F20"/>
          <w:spacing w:val="-2"/>
          <w:w w:val="120"/>
          <w:position w:val="-4"/>
          <w:sz w:val="14"/>
          <w:vertAlign w:val="baseline"/>
        </w:rPr>
        <w:t>u</w:t>
      </w:r>
      <w:r>
        <w:rPr>
          <w:rFonts w:ascii="Lucida Sans Unicode" w:hAnsi="Lucida Sans Unicode"/>
          <w:color w:val="231F20"/>
          <w:spacing w:val="-2"/>
          <w:w w:val="120"/>
          <w:position w:val="8"/>
          <w:sz w:val="14"/>
          <w:vertAlign w:val="baseline"/>
        </w:rPr>
        <w:t>†</w:t>
      </w:r>
      <w:r>
        <w:rPr>
          <w:rFonts w:ascii="Lucida Sans Unicode" w:hAnsi="Lucida Sans Unicode"/>
          <w:color w:val="231F20"/>
          <w:spacing w:val="-37"/>
          <w:w w:val="120"/>
          <w:position w:val="8"/>
          <w:sz w:val="14"/>
          <w:vertAlign w:val="baseline"/>
        </w:rPr>
        <w:t> </w:t>
      </w:r>
      <w:r>
        <w:rPr>
          <w:rFonts w:ascii="Calibri" w:hAnsi="Calibri"/>
          <w:i/>
          <w:color w:val="231F20"/>
          <w:spacing w:val="-10"/>
          <w:w w:val="120"/>
          <w:position w:val="-4"/>
          <w:sz w:val="14"/>
          <w:vertAlign w:val="baseline"/>
        </w:rPr>
        <w:t>x</w:t>
      </w:r>
    </w:p>
    <w:p>
      <w:pPr>
        <w:tabs>
          <w:tab w:pos="2262" w:val="left" w:leader="none"/>
        </w:tabs>
        <w:spacing w:line="163" w:lineRule="auto" w:before="0"/>
        <w:ind w:left="119" w:right="0" w:firstLine="0"/>
        <w:jc w:val="left"/>
        <w:rPr>
          <w:position w:val="-7"/>
          <w:sz w:val="20"/>
        </w:rPr>
      </w:pPr>
      <w:r>
        <w:rPr/>
        <w:br w:type="column"/>
      </w:r>
      <w:r>
        <w:rPr>
          <w:rFonts w:ascii="Calibri" w:hAnsi="Calibri"/>
          <w:i/>
          <w:color w:val="231F20"/>
          <w:spacing w:val="-102"/>
          <w:w w:val="112"/>
          <w:position w:val="6"/>
          <w:sz w:val="20"/>
        </w:rPr>
        <w:t>u</w:t>
      </w:r>
      <w:r>
        <w:rPr>
          <w:rFonts w:ascii="Calibri" w:hAnsi="Calibri"/>
          <w:color w:val="231F20"/>
          <w:spacing w:val="1"/>
          <w:w w:val="128"/>
          <w:position w:val="6"/>
          <w:sz w:val="20"/>
        </w:rPr>
        <w:t>¯</w:t>
      </w:r>
      <w:r>
        <w:rPr>
          <w:rFonts w:ascii="Lucida Sans Unicode" w:hAnsi="Lucida Sans Unicode"/>
          <w:color w:val="231F20"/>
          <w:spacing w:val="-39"/>
          <w:w w:val="86"/>
          <w:position w:val="14"/>
          <w:sz w:val="14"/>
        </w:rPr>
        <w:t>′</w:t>
      </w:r>
      <w:r>
        <w:rPr>
          <w:rFonts w:ascii="Calibri" w:hAnsi="Calibri"/>
          <w:color w:val="231F20"/>
          <w:w w:val="106"/>
          <w:sz w:val="14"/>
        </w:rPr>
        <w:t>[</w:t>
      </w:r>
      <w:r>
        <w:rPr>
          <w:rFonts w:ascii="Lucida Sans Unicode" w:hAnsi="Lucida Sans Unicode"/>
          <w:color w:val="231F20"/>
          <w:w w:val="99"/>
          <w:sz w:val="14"/>
        </w:rPr>
        <w:t>−</w:t>
      </w:r>
      <w:r>
        <w:rPr>
          <w:rFonts w:ascii="Calibri" w:hAnsi="Calibri"/>
          <w:i/>
          <w:color w:val="231F20"/>
          <w:w w:val="155"/>
          <w:sz w:val="14"/>
        </w:rPr>
        <w:t>n,L</w:t>
      </w:r>
      <w:r>
        <w:rPr>
          <w:rFonts w:ascii="Lucida Sans Unicode" w:hAnsi="Lucida Sans Unicode"/>
          <w:color w:val="231F20"/>
          <w:w w:val="99"/>
          <w:sz w:val="14"/>
        </w:rPr>
        <w:t>−</w:t>
      </w:r>
      <w:r>
        <w:rPr>
          <w:rFonts w:ascii="Calibri" w:hAnsi="Calibri"/>
          <w:color w:val="231F20"/>
          <w:w w:val="111"/>
          <w:sz w:val="14"/>
        </w:rPr>
        <w:t>1</w:t>
      </w:r>
      <w:r>
        <w:rPr>
          <w:rFonts w:ascii="Calibri" w:hAnsi="Calibri"/>
          <w:color w:val="231F20"/>
          <w:spacing w:val="9"/>
          <w:w w:val="111"/>
          <w:sz w:val="14"/>
        </w:rPr>
        <w:t>]</w:t>
      </w:r>
      <w:r>
        <w:rPr>
          <w:rFonts w:ascii="Calibri" w:hAnsi="Calibri"/>
          <w:color w:val="231F20"/>
          <w:w w:val="129"/>
          <w:position w:val="6"/>
          <w:sz w:val="20"/>
        </w:rPr>
        <w:t>(</w:t>
      </w:r>
      <w:r>
        <w:rPr>
          <w:rFonts w:ascii="Calibri" w:hAnsi="Calibri"/>
          <w:i/>
          <w:color w:val="231F20"/>
          <w:w w:val="109"/>
          <w:position w:val="6"/>
          <w:sz w:val="20"/>
        </w:rPr>
        <w:t>t</w:t>
      </w:r>
      <w:r>
        <w:rPr>
          <w:rFonts w:ascii="Calibri" w:hAnsi="Calibri"/>
          <w:i/>
          <w:color w:val="231F20"/>
          <w:spacing w:val="-1"/>
          <w:w w:val="125"/>
          <w:position w:val="6"/>
          <w:sz w:val="20"/>
        </w:rPr>
        <w:t> </w:t>
      </w:r>
      <w:r>
        <w:rPr>
          <w:rFonts w:ascii="Calibri" w:hAnsi="Calibri"/>
          <w:color w:val="231F20"/>
          <w:spacing w:val="-10"/>
          <w:w w:val="125"/>
          <w:position w:val="6"/>
          <w:sz w:val="20"/>
        </w:rPr>
        <w:t>+</w:t>
      </w:r>
      <w:r>
        <w:rPr>
          <w:rFonts w:ascii="Calibri" w:hAnsi="Calibri"/>
          <w:color w:val="231F20"/>
          <w:spacing w:val="-1"/>
          <w:w w:val="125"/>
          <w:position w:val="6"/>
          <w:sz w:val="20"/>
        </w:rPr>
        <w:t> </w:t>
      </w:r>
      <w:r>
        <w:rPr>
          <w:rFonts w:ascii="Calibri" w:hAnsi="Calibri"/>
          <w:i/>
          <w:color w:val="231F20"/>
          <w:spacing w:val="-10"/>
          <w:w w:val="120"/>
          <w:position w:val="6"/>
          <w:sz w:val="20"/>
        </w:rPr>
        <w:t>n</w:t>
      </w:r>
      <w:r>
        <w:rPr>
          <w:rFonts w:ascii="Calibri" w:hAnsi="Calibri"/>
          <w:color w:val="231F20"/>
          <w:spacing w:val="-10"/>
          <w:w w:val="120"/>
          <w:position w:val="6"/>
          <w:sz w:val="20"/>
        </w:rPr>
        <w:t>)</w:t>
      </w:r>
      <w:r>
        <w:rPr>
          <w:rFonts w:ascii="Calibri" w:hAnsi="Calibri"/>
          <w:color w:val="231F20"/>
          <w:position w:val="6"/>
          <w:sz w:val="20"/>
        </w:rPr>
        <w:tab/>
      </w:r>
      <w:r>
        <w:rPr>
          <w:color w:val="231F20"/>
          <w:spacing w:val="-4"/>
          <w:w w:val="120"/>
          <w:position w:val="-7"/>
          <w:sz w:val="20"/>
        </w:rPr>
        <w:t>(24)</w:t>
      </w:r>
    </w:p>
    <w:p>
      <w:pPr>
        <w:spacing w:line="206" w:lineRule="exact" w:before="0"/>
        <w:ind w:left="705" w:right="0" w:firstLine="0"/>
        <w:jc w:val="left"/>
        <w:rPr>
          <w:rFonts w:ascii="Calibri"/>
          <w:i/>
          <w:sz w:val="20"/>
        </w:rPr>
      </w:pPr>
      <w:r>
        <w:rPr>
          <w:rFonts w:ascii="Calibri"/>
          <w:i/>
          <w:sz w:val="20"/>
        </w:rPr>
        <mc:AlternateContent>
          <mc:Choice Requires="wps">
            <w:drawing>
              <wp:anchor distT="0" distB="0" distL="0" distR="0" allowOverlap="1" layoutInCell="1" locked="0" behindDoc="1" simplePos="0" relativeHeight="485252608">
                <wp:simplePos x="0" y="0"/>
                <wp:positionH relativeFrom="page">
                  <wp:posOffset>5417820</wp:posOffset>
                </wp:positionH>
                <wp:positionV relativeFrom="paragraph">
                  <wp:posOffset>-314905</wp:posOffset>
                </wp:positionV>
                <wp:extent cx="1009015" cy="469900"/>
                <wp:effectExtent l="0" t="0" r="0" b="0"/>
                <wp:wrapNone/>
                <wp:docPr id="469" name="Textbox 469"/>
                <wp:cNvGraphicFramePr>
                  <a:graphicFrameLocks/>
                </wp:cNvGraphicFramePr>
                <a:graphic>
                  <a:graphicData uri="http://schemas.microsoft.com/office/word/2010/wordprocessingShape">
                    <wps:wsp>
                      <wps:cNvPr id="469" name="Textbox 469"/>
                      <wps:cNvSpPr txBox="1"/>
                      <wps:spPr>
                        <a:xfrm>
                          <a:off x="0" y="0"/>
                          <a:ext cx="1009015" cy="469900"/>
                        </a:xfrm>
                        <a:prstGeom prst="rect">
                          <a:avLst/>
                        </a:prstGeom>
                      </wps:spPr>
                      <wps:txbx>
                        <w:txbxContent>
                          <w:p>
                            <w:pPr>
                              <w:tabs>
                                <w:tab w:pos="1471" w:val="left" w:leader="none"/>
                              </w:tabs>
                              <w:spacing w:line="194" w:lineRule="exact" w:before="0"/>
                              <w:ind w:left="0" w:right="0" w:firstLine="0"/>
                              <w:jc w:val="left"/>
                              <w:rPr>
                                <w:rFonts w:ascii="Cambria"/>
                                <w:sz w:val="20"/>
                              </w:rPr>
                            </w:pPr>
                            <w:r>
                              <w:rPr>
                                <w:rFonts w:ascii="Cambria"/>
                                <w:color w:val="231F20"/>
                                <w:spacing w:val="-10"/>
                                <w:w w:val="130"/>
                                <w:sz w:val="20"/>
                              </w:rPr>
                              <w:t>"</w:t>
                            </w:r>
                            <w:r>
                              <w:rPr>
                                <w:rFonts w:ascii="Cambria"/>
                                <w:color w:val="231F20"/>
                                <w:sz w:val="20"/>
                              </w:rPr>
                              <w:tab/>
                            </w:r>
                            <w:r>
                              <w:rPr>
                                <w:rFonts w:ascii="Cambria"/>
                                <w:color w:val="231F20"/>
                                <w:spacing w:val="-30"/>
                                <w:w w:val="110"/>
                                <w:sz w:val="20"/>
                              </w:rPr>
                              <w:t>#</w:t>
                            </w:r>
                          </w:p>
                        </w:txbxContent>
                      </wps:txbx>
                      <wps:bodyPr wrap="square" lIns="0" tIns="0" rIns="0" bIns="0" rtlCol="0">
                        <a:noAutofit/>
                      </wps:bodyPr>
                    </wps:wsp>
                  </a:graphicData>
                </a:graphic>
              </wp:anchor>
            </w:drawing>
          </mc:Choice>
          <mc:Fallback>
            <w:pict>
              <v:shape style="position:absolute;margin-left:426.600006pt;margin-top:-24.795725pt;width:79.45pt;height:37pt;mso-position-horizontal-relative:page;mso-position-vertical-relative:paragraph;z-index:-18063872" type="#_x0000_t202" id="docshape276" filled="false" stroked="false">
                <v:textbox inset="0,0,0,0">
                  <w:txbxContent>
                    <w:p>
                      <w:pPr>
                        <w:tabs>
                          <w:tab w:pos="1471" w:val="left" w:leader="none"/>
                        </w:tabs>
                        <w:spacing w:line="194" w:lineRule="exact" w:before="0"/>
                        <w:ind w:left="0" w:right="0" w:firstLine="0"/>
                        <w:jc w:val="left"/>
                        <w:rPr>
                          <w:rFonts w:ascii="Cambria"/>
                          <w:sz w:val="20"/>
                        </w:rPr>
                      </w:pPr>
                      <w:r>
                        <w:rPr>
                          <w:rFonts w:ascii="Cambria"/>
                          <w:color w:val="231F20"/>
                          <w:spacing w:val="-10"/>
                          <w:w w:val="130"/>
                          <w:sz w:val="20"/>
                        </w:rPr>
                        <w:t>"</w:t>
                      </w:r>
                      <w:r>
                        <w:rPr>
                          <w:rFonts w:ascii="Cambria"/>
                          <w:color w:val="231F20"/>
                          <w:sz w:val="20"/>
                        </w:rPr>
                        <w:tab/>
                      </w:r>
                      <w:r>
                        <w:rPr>
                          <w:rFonts w:ascii="Cambria"/>
                          <w:color w:val="231F20"/>
                          <w:spacing w:val="-30"/>
                          <w:w w:val="110"/>
                          <w:sz w:val="20"/>
                        </w:rPr>
                        <w:t>#</w:t>
                      </w:r>
                    </w:p>
                  </w:txbxContent>
                </v:textbox>
                <w10:wrap type="none"/>
              </v:shape>
            </w:pict>
          </mc:Fallback>
        </mc:AlternateContent>
      </w:r>
      <w:r>
        <w:rPr>
          <w:rFonts w:ascii="Calibri"/>
          <w:i/>
          <w:color w:val="231F20"/>
          <w:spacing w:val="-5"/>
          <w:w w:val="135"/>
          <w:sz w:val="20"/>
        </w:rPr>
        <w:t>x</w:t>
      </w:r>
      <w:r>
        <w:rPr>
          <w:rFonts w:ascii="Calibri"/>
          <w:i/>
          <w:color w:val="231F20"/>
          <w:spacing w:val="-5"/>
          <w:w w:val="135"/>
          <w:sz w:val="20"/>
          <w:vertAlign w:val="subscript"/>
        </w:rPr>
        <w:t>t</w:t>
      </w:r>
    </w:p>
    <w:p>
      <w:pPr>
        <w:spacing w:after="0" w:line="206" w:lineRule="exact"/>
        <w:jc w:val="left"/>
        <w:rPr>
          <w:rFonts w:ascii="Calibri"/>
          <w:i/>
          <w:sz w:val="20"/>
        </w:rPr>
        <w:sectPr>
          <w:type w:val="continuous"/>
          <w:pgSz w:w="11880" w:h="15840"/>
          <w:pgMar w:header="645" w:footer="365" w:top="800" w:bottom="560" w:left="720" w:right="360"/>
          <w:cols w:num="3" w:equalWidth="0">
            <w:col w:w="2274" w:space="3990"/>
            <w:col w:w="1505" w:space="39"/>
            <w:col w:w="2992"/>
          </w:cols>
        </w:sectPr>
      </w:pPr>
    </w:p>
    <w:p>
      <w:pPr>
        <w:pStyle w:val="BodyText"/>
        <w:spacing w:line="242" w:lineRule="auto" w:before="76"/>
        <w:ind w:left="122" w:right="38" w:firstLine="199"/>
        <w:jc w:val="both"/>
      </w:pPr>
      <w:r>
        <w:rPr>
          <w:color w:val="231F20"/>
        </w:rPr>
        <w:t>The</w:t>
      </w:r>
      <w:r>
        <w:rPr>
          <w:color w:val="231F20"/>
          <w:spacing w:val="-8"/>
        </w:rPr>
        <w:t> </w:t>
      </w:r>
      <w:r>
        <w:rPr>
          <w:color w:val="231F20"/>
        </w:rPr>
        <w:t>following</w:t>
      </w:r>
      <w:r>
        <w:rPr>
          <w:color w:val="231F20"/>
          <w:spacing w:val="-8"/>
        </w:rPr>
        <w:t> </w:t>
      </w:r>
      <w:r>
        <w:rPr>
          <w:color w:val="231F20"/>
        </w:rPr>
        <w:t>result</w:t>
      </w:r>
      <w:r>
        <w:rPr>
          <w:color w:val="231F20"/>
          <w:spacing w:val="-8"/>
        </w:rPr>
        <w:t> </w:t>
      </w:r>
      <w:r>
        <w:rPr>
          <w:color w:val="231F20"/>
        </w:rPr>
        <w:t>shows</w:t>
      </w:r>
      <w:r>
        <w:rPr>
          <w:color w:val="231F20"/>
          <w:spacing w:val="-8"/>
        </w:rPr>
        <w:t> </w:t>
      </w:r>
      <w:r>
        <w:rPr>
          <w:color w:val="231F20"/>
        </w:rPr>
        <w:t>that,</w:t>
      </w:r>
      <w:r>
        <w:rPr>
          <w:color w:val="231F20"/>
          <w:spacing w:val="-8"/>
        </w:rPr>
        <w:t> </w:t>
      </w:r>
      <w:r>
        <w:rPr>
          <w:color w:val="231F20"/>
        </w:rPr>
        <w:t>if</w:t>
      </w:r>
      <w:r>
        <w:rPr>
          <w:color w:val="231F20"/>
          <w:spacing w:val="-8"/>
        </w:rPr>
        <w:t> </w:t>
      </w:r>
      <w:r>
        <w:rPr>
          <w:color w:val="231F20"/>
        </w:rPr>
        <w:t>the</w:t>
      </w:r>
      <w:r>
        <w:rPr>
          <w:color w:val="231F20"/>
          <w:spacing w:val="-8"/>
        </w:rPr>
        <w:t> </w:t>
      </w:r>
      <w:r>
        <w:rPr>
          <w:color w:val="231F20"/>
        </w:rPr>
        <w:t>proposed</w:t>
      </w:r>
      <w:r>
        <w:rPr>
          <w:color w:val="231F20"/>
          <w:spacing w:val="-8"/>
        </w:rPr>
        <w:t> </w:t>
      </w:r>
      <w:r>
        <w:rPr>
          <w:color w:val="231F20"/>
        </w:rPr>
        <w:t>robust</w:t>
      </w:r>
      <w:r>
        <w:rPr>
          <w:color w:val="231F20"/>
          <w:spacing w:val="-8"/>
        </w:rPr>
        <w:t> </w:t>
      </w:r>
      <w:r>
        <w:rPr>
          <w:color w:val="231F20"/>
        </w:rPr>
        <w:t>MPC scheme</w:t>
      </w:r>
      <w:r>
        <w:rPr>
          <w:color w:val="231F20"/>
          <w:spacing w:val="-9"/>
        </w:rPr>
        <w:t> </w:t>
      </w:r>
      <w:r>
        <w:rPr>
          <w:color w:val="231F20"/>
        </w:rPr>
        <w:t>is</w:t>
      </w:r>
      <w:r>
        <w:rPr>
          <w:color w:val="231F20"/>
          <w:spacing w:val="-9"/>
        </w:rPr>
        <w:t> </w:t>
      </w:r>
      <w:r>
        <w:rPr>
          <w:color w:val="231F20"/>
        </w:rPr>
        <w:t>feasible</w:t>
      </w:r>
      <w:r>
        <w:rPr>
          <w:color w:val="231F20"/>
          <w:spacing w:val="-9"/>
        </w:rPr>
        <w:t> </w:t>
      </w:r>
      <w:r>
        <w:rPr>
          <w:color w:val="231F20"/>
        </w:rPr>
        <w:t>at</w:t>
      </w:r>
      <w:r>
        <w:rPr>
          <w:color w:val="231F20"/>
          <w:spacing w:val="-9"/>
        </w:rPr>
        <w:t> </w:t>
      </w:r>
      <w:r>
        <w:rPr>
          <w:color w:val="231F20"/>
        </w:rPr>
        <w:t>time</w:t>
      </w:r>
      <w:r>
        <w:rPr>
          <w:color w:val="231F20"/>
          <w:spacing w:val="-9"/>
        </w:rPr>
        <w:t> </w:t>
      </w:r>
      <w:r>
        <w:rPr>
          <w:rFonts w:ascii="Calibri"/>
          <w:i/>
          <w:color w:val="231F20"/>
        </w:rPr>
        <w:t>t</w:t>
      </w:r>
      <w:r>
        <w:rPr>
          <w:color w:val="231F20"/>
        </w:rPr>
        <w:t>,</w:t>
      </w:r>
      <w:r>
        <w:rPr>
          <w:color w:val="231F20"/>
          <w:spacing w:val="-9"/>
        </w:rPr>
        <w:t> </w:t>
      </w:r>
      <w:r>
        <w:rPr>
          <w:color w:val="231F20"/>
        </w:rPr>
        <w:t>then</w:t>
      </w:r>
      <w:r>
        <w:rPr>
          <w:color w:val="231F20"/>
          <w:spacing w:val="-9"/>
        </w:rPr>
        <w:t> </w:t>
      </w:r>
      <w:r>
        <w:rPr>
          <w:color w:val="231F20"/>
        </w:rPr>
        <w:t>it</w:t>
      </w:r>
      <w:r>
        <w:rPr>
          <w:color w:val="231F20"/>
          <w:spacing w:val="-9"/>
        </w:rPr>
        <w:t> </w:t>
      </w:r>
      <w:r>
        <w:rPr>
          <w:color w:val="231F20"/>
        </w:rPr>
        <w:t>is</w:t>
      </w:r>
      <w:r>
        <w:rPr>
          <w:color w:val="231F20"/>
          <w:spacing w:val="-9"/>
        </w:rPr>
        <w:t> </w:t>
      </w:r>
      <w:r>
        <w:rPr>
          <w:color w:val="231F20"/>
        </w:rPr>
        <w:t>also</w:t>
      </w:r>
      <w:r>
        <w:rPr>
          <w:color w:val="231F20"/>
          <w:spacing w:val="-9"/>
        </w:rPr>
        <w:t> </w:t>
      </w:r>
      <w:r>
        <w:rPr>
          <w:color w:val="231F20"/>
        </w:rPr>
        <w:t>feasible</w:t>
      </w:r>
      <w:r>
        <w:rPr>
          <w:color w:val="231F20"/>
          <w:spacing w:val="-9"/>
        </w:rPr>
        <w:t> </w:t>
      </w:r>
      <w:r>
        <w:rPr>
          <w:color w:val="231F20"/>
        </w:rPr>
        <w:t>at</w:t>
      </w:r>
      <w:r>
        <w:rPr>
          <w:color w:val="231F20"/>
          <w:spacing w:val="-9"/>
        </w:rPr>
        <w:t> </w:t>
      </w:r>
      <w:r>
        <w:rPr>
          <w:color w:val="231F20"/>
        </w:rPr>
        <w:t>time</w:t>
      </w:r>
      <w:r>
        <w:rPr>
          <w:color w:val="231F20"/>
          <w:spacing w:val="-9"/>
        </w:rPr>
        <w:t> </w:t>
      </w:r>
      <w:r>
        <w:rPr>
          <w:rFonts w:ascii="Calibri"/>
          <w:i/>
          <w:color w:val="231F20"/>
        </w:rPr>
        <w:t>t</w:t>
      </w:r>
      <w:r>
        <w:rPr>
          <w:rFonts w:ascii="Calibri"/>
          <w:i/>
          <w:color w:val="231F20"/>
          <w:spacing w:val="-1"/>
        </w:rPr>
        <w:t> </w:t>
      </w:r>
      <w:r>
        <w:rPr>
          <w:rFonts w:ascii="Calibri"/>
          <w:color w:val="231F20"/>
          <w:w w:val="125"/>
        </w:rPr>
        <w:t>+</w:t>
      </w:r>
      <w:r>
        <w:rPr>
          <w:rFonts w:ascii="Calibri"/>
          <w:color w:val="231F20"/>
          <w:spacing w:val="-12"/>
          <w:w w:val="125"/>
        </w:rPr>
        <w:t> </w:t>
      </w:r>
      <w:r>
        <w:rPr>
          <w:rFonts w:ascii="Calibri"/>
          <w:i/>
          <w:color w:val="231F20"/>
        </w:rPr>
        <w:t>n</w:t>
      </w:r>
      <w:r>
        <w:rPr>
          <w:color w:val="231F20"/>
        </w:rPr>
        <w:t>, assuming that the noise level is sufficiently small.</w:t>
      </w:r>
    </w:p>
    <w:p>
      <w:pPr>
        <w:pStyle w:val="BodyText"/>
        <w:spacing w:line="240" w:lineRule="exact"/>
        <w:ind w:left="122" w:right="38" w:firstLine="239"/>
        <w:jc w:val="both"/>
      </w:pPr>
      <w:r>
        <w:rPr/>
        <mc:AlternateContent>
          <mc:Choice Requires="wps">
            <w:drawing>
              <wp:anchor distT="0" distB="0" distL="0" distR="0" allowOverlap="1" layoutInCell="1" locked="0" behindDoc="1" simplePos="0" relativeHeight="485253120">
                <wp:simplePos x="0" y="0"/>
                <wp:positionH relativeFrom="page">
                  <wp:posOffset>688428</wp:posOffset>
                </wp:positionH>
                <wp:positionV relativeFrom="paragraph">
                  <wp:posOffset>331718</wp:posOffset>
                </wp:positionV>
                <wp:extent cx="1146810" cy="216535"/>
                <wp:effectExtent l="0" t="0" r="0" b="0"/>
                <wp:wrapNone/>
                <wp:docPr id="470" name="Textbox 470"/>
                <wp:cNvGraphicFramePr>
                  <a:graphicFrameLocks/>
                </wp:cNvGraphicFramePr>
                <a:graphic>
                  <a:graphicData uri="http://schemas.microsoft.com/office/word/2010/wordprocessingShape">
                    <wps:wsp>
                      <wps:cNvPr id="470" name="Textbox 470"/>
                      <wps:cNvSpPr txBox="1"/>
                      <wps:spPr>
                        <a:xfrm>
                          <a:off x="0" y="0"/>
                          <a:ext cx="1146810" cy="216535"/>
                        </a:xfrm>
                        <a:prstGeom prst="rect">
                          <a:avLst/>
                        </a:prstGeom>
                      </wps:spPr>
                      <wps:txbx>
                        <w:txbxContent>
                          <w:p>
                            <w:pPr>
                              <w:tabs>
                                <w:tab w:pos="1650" w:val="left" w:leader="none"/>
                              </w:tabs>
                              <w:spacing w:line="237" w:lineRule="exact" w:before="0"/>
                              <w:ind w:left="0" w:right="0" w:firstLine="0"/>
                              <w:jc w:val="left"/>
                              <w:rPr>
                                <w:rFonts w:ascii="Lucida Sans Unicode" w:hAnsi="Lucida Sans Unicode"/>
                                <w:sz w:val="20"/>
                              </w:rPr>
                            </w:pPr>
                            <w:r>
                              <w:rPr>
                                <w:rFonts w:ascii="Lucida Sans Unicode" w:hAnsi="Lucida Sans Unicode"/>
                                <w:color w:val="231F20"/>
                                <w:spacing w:val="-10"/>
                                <w:sz w:val="20"/>
                              </w:rPr>
                              <w:t>≤</w:t>
                            </w:r>
                            <w:r>
                              <w:rPr>
                                <w:rFonts w:ascii="Lucida Sans Unicode" w:hAnsi="Lucida Sans Unicode"/>
                                <w:color w:val="231F20"/>
                                <w:sz w:val="20"/>
                              </w:rPr>
                              <w:tab/>
                            </w:r>
                            <w:r>
                              <w:rPr>
                                <w:rFonts w:ascii="Lucida Sans Unicode" w:hAnsi="Lucida Sans Unicode"/>
                                <w:color w:val="231F20"/>
                                <w:spacing w:val="-14"/>
                                <w:sz w:val="20"/>
                              </w:rPr>
                              <w:t>≥</w:t>
                            </w:r>
                          </w:p>
                        </w:txbxContent>
                      </wps:txbx>
                      <wps:bodyPr wrap="square" lIns="0" tIns="0" rIns="0" bIns="0" rtlCol="0">
                        <a:noAutofit/>
                      </wps:bodyPr>
                    </wps:wsp>
                  </a:graphicData>
                </a:graphic>
              </wp:anchor>
            </w:drawing>
          </mc:Choice>
          <mc:Fallback>
            <w:pict>
              <v:shape style="position:absolute;margin-left:54.207001pt;margin-top:26.119543pt;width:90.3pt;height:17.05pt;mso-position-horizontal-relative:page;mso-position-vertical-relative:paragraph;z-index:-18063360" type="#_x0000_t202" id="docshape277" filled="false" stroked="false">
                <v:textbox inset="0,0,0,0">
                  <w:txbxContent>
                    <w:p>
                      <w:pPr>
                        <w:tabs>
                          <w:tab w:pos="1650" w:val="left" w:leader="none"/>
                        </w:tabs>
                        <w:spacing w:line="237" w:lineRule="exact" w:before="0"/>
                        <w:ind w:left="0" w:right="0" w:firstLine="0"/>
                        <w:jc w:val="left"/>
                        <w:rPr>
                          <w:rFonts w:ascii="Lucida Sans Unicode" w:hAnsi="Lucida Sans Unicode"/>
                          <w:sz w:val="20"/>
                        </w:rPr>
                      </w:pPr>
                      <w:r>
                        <w:rPr>
                          <w:rFonts w:ascii="Lucida Sans Unicode" w:hAnsi="Lucida Sans Unicode"/>
                          <w:color w:val="231F20"/>
                          <w:spacing w:val="-10"/>
                          <w:sz w:val="20"/>
                        </w:rPr>
                        <w:t>≤</w:t>
                      </w:r>
                      <w:r>
                        <w:rPr>
                          <w:rFonts w:ascii="Lucida Sans Unicode" w:hAnsi="Lucida Sans Unicode"/>
                          <w:color w:val="231F20"/>
                          <w:sz w:val="20"/>
                        </w:rPr>
                        <w:tab/>
                      </w:r>
                      <w:r>
                        <w:rPr>
                          <w:rFonts w:ascii="Lucida Sans Unicode" w:hAnsi="Lucida Sans Unicode"/>
                          <w:color w:val="231F20"/>
                          <w:spacing w:val="-14"/>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253632">
                <wp:simplePos x="0" y="0"/>
                <wp:positionH relativeFrom="page">
                  <wp:posOffset>3339974</wp:posOffset>
                </wp:positionH>
                <wp:positionV relativeFrom="paragraph">
                  <wp:posOffset>179813</wp:posOffset>
                </wp:positionV>
                <wp:extent cx="98425" cy="216535"/>
                <wp:effectExtent l="0" t="0" r="0" b="0"/>
                <wp:wrapNone/>
                <wp:docPr id="471" name="Textbox 471"/>
                <wp:cNvGraphicFramePr>
                  <a:graphicFrameLocks/>
                </wp:cNvGraphicFramePr>
                <a:graphic>
                  <a:graphicData uri="http://schemas.microsoft.com/office/word/2010/wordprocessingShape">
                    <wps:wsp>
                      <wps:cNvPr id="471" name="Textbox 471"/>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wps:txbx>
                      <wps:bodyPr wrap="square" lIns="0" tIns="0" rIns="0" bIns="0" rtlCol="0">
                        <a:noAutofit/>
                      </wps:bodyPr>
                    </wps:wsp>
                  </a:graphicData>
                </a:graphic>
              </wp:anchor>
            </w:drawing>
          </mc:Choice>
          <mc:Fallback>
            <w:pict>
              <v:shape style="position:absolute;margin-left:262.990112pt;margin-top:14.158543pt;width:7.75pt;height:17.05pt;mso-position-horizontal-relative:page;mso-position-vertical-relative:paragraph;z-index:-18062848" type="#_x0000_t202" id="docshape278"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v:textbox>
                <w10:wrap type="none"/>
              </v:shape>
            </w:pict>
          </mc:Fallback>
        </mc:AlternateContent>
      </w:r>
      <w:r>
        <w:rPr>
          <w:i/>
          <w:color w:val="231F20"/>
        </w:rPr>
        <w:t>Proposition</w:t>
      </w:r>
      <w:r>
        <w:rPr>
          <w:i/>
          <w:color w:val="231F20"/>
          <w:spacing w:val="-13"/>
        </w:rPr>
        <w:t> </w:t>
      </w:r>
      <w:r>
        <w:rPr>
          <w:i/>
          <w:color w:val="231F20"/>
        </w:rPr>
        <w:t>1:</w:t>
      </w:r>
      <w:r>
        <w:rPr>
          <w:i/>
          <w:color w:val="231F20"/>
          <w:spacing w:val="-12"/>
        </w:rPr>
        <w:t> </w:t>
      </w:r>
      <w:r>
        <w:rPr>
          <w:color w:val="231F20"/>
        </w:rPr>
        <w:t>Suppose</w:t>
      </w:r>
      <w:r>
        <w:rPr>
          <w:color w:val="231F20"/>
          <w:spacing w:val="-13"/>
        </w:rPr>
        <w:t> </w:t>
      </w:r>
      <w:r>
        <w:rPr>
          <w:color w:val="231F20"/>
        </w:rPr>
        <w:t>Assumptions</w:t>
      </w:r>
      <w:r>
        <w:rPr>
          <w:color w:val="231F20"/>
          <w:spacing w:val="-12"/>
        </w:rPr>
        <w:t> </w:t>
      </w:r>
      <w:r>
        <w:rPr>
          <w:color w:val="231F20"/>
        </w:rPr>
        <w:t>2</w:t>
      </w:r>
      <w:r>
        <w:rPr>
          <w:color w:val="231F20"/>
          <w:spacing w:val="-13"/>
        </w:rPr>
        <w:t> </w:t>
      </w:r>
      <w:r>
        <w:rPr>
          <w:color w:val="231F20"/>
        </w:rPr>
        <w:t>and</w:t>
      </w:r>
      <w:r>
        <w:rPr>
          <w:color w:val="231F20"/>
          <w:spacing w:val="-12"/>
        </w:rPr>
        <w:t> </w:t>
      </w:r>
      <w:r>
        <w:rPr>
          <w:color w:val="231F20"/>
        </w:rPr>
        <w:t>4</w:t>
      </w:r>
      <w:r>
        <w:rPr>
          <w:color w:val="231F20"/>
          <w:spacing w:val="-13"/>
        </w:rPr>
        <w:t> </w:t>
      </w:r>
      <w:r>
        <w:rPr>
          <w:color w:val="231F20"/>
        </w:rPr>
        <w:t>hold.</w:t>
      </w:r>
      <w:r>
        <w:rPr>
          <w:color w:val="231F20"/>
          <w:spacing w:val="-12"/>
        </w:rPr>
        <w:t> </w:t>
      </w:r>
      <w:r>
        <w:rPr>
          <w:color w:val="231F20"/>
        </w:rPr>
        <w:t>Then,</w:t>
      </w:r>
      <w:r>
        <w:rPr>
          <w:color w:val="231F20"/>
          <w:spacing w:val="-13"/>
        </w:rPr>
        <w:t> </w:t>
      </w:r>
      <w:r>
        <w:rPr>
          <w:color w:val="231F20"/>
        </w:rPr>
        <w:t>for </w:t>
      </w:r>
      <w:r>
        <w:rPr>
          <w:color w:val="231F20"/>
          <w:w w:val="105"/>
        </w:rPr>
        <w:t>any</w:t>
      </w:r>
      <w:r>
        <w:rPr>
          <w:color w:val="231F20"/>
          <w:spacing w:val="-14"/>
          <w:w w:val="105"/>
        </w:rPr>
        <w:t> </w:t>
      </w:r>
      <w:r>
        <w:rPr>
          <w:rFonts w:ascii="Calibri" w:hAnsi="Calibri"/>
          <w:i/>
          <w:color w:val="231F20"/>
          <w:w w:val="130"/>
        </w:rPr>
        <w:t>V</w:t>
      </w:r>
      <w:r>
        <w:rPr>
          <w:rFonts w:ascii="Calibri" w:hAnsi="Calibri"/>
          <w:i/>
          <w:color w:val="231F20"/>
          <w:w w:val="130"/>
          <w:vertAlign w:val="subscript"/>
        </w:rPr>
        <w:t>ROA</w:t>
      </w:r>
      <w:r>
        <w:rPr>
          <w:rFonts w:ascii="Calibri" w:hAnsi="Calibri"/>
          <w:i/>
          <w:color w:val="231F20"/>
          <w:spacing w:val="-14"/>
          <w:w w:val="130"/>
          <w:vertAlign w:val="baseline"/>
        </w:rPr>
        <w:t> </w:t>
      </w:r>
      <w:r>
        <w:rPr>
          <w:rFonts w:ascii="Calibri" w:hAnsi="Calibri"/>
          <w:i/>
          <w:color w:val="231F20"/>
          <w:w w:val="130"/>
          <w:vertAlign w:val="baseline"/>
        </w:rPr>
        <w:t>&gt;</w:t>
      </w:r>
      <w:r>
        <w:rPr>
          <w:rFonts w:ascii="Calibri" w:hAnsi="Calibri"/>
          <w:i/>
          <w:color w:val="231F20"/>
          <w:spacing w:val="-15"/>
          <w:w w:val="130"/>
          <w:vertAlign w:val="baseline"/>
        </w:rPr>
        <w:t> </w:t>
      </w:r>
      <w:r>
        <w:rPr>
          <w:rFonts w:ascii="Calibri" w:hAnsi="Calibri"/>
          <w:color w:val="231F20"/>
          <w:w w:val="105"/>
          <w:vertAlign w:val="baseline"/>
        </w:rPr>
        <w:t>0</w:t>
      </w:r>
      <w:r>
        <w:rPr>
          <w:color w:val="231F20"/>
          <w:w w:val="105"/>
          <w:vertAlign w:val="baseline"/>
        </w:rPr>
        <w:t>,</w:t>
      </w:r>
      <w:r>
        <w:rPr>
          <w:color w:val="231F20"/>
          <w:spacing w:val="-13"/>
          <w:w w:val="105"/>
          <w:vertAlign w:val="baseline"/>
        </w:rPr>
        <w:t> </w:t>
      </w:r>
      <w:r>
        <w:rPr>
          <w:color w:val="231F20"/>
          <w:w w:val="105"/>
          <w:vertAlign w:val="baseline"/>
        </w:rPr>
        <w:t>there</w:t>
      </w:r>
      <w:r>
        <w:rPr>
          <w:color w:val="231F20"/>
          <w:spacing w:val="-13"/>
          <w:w w:val="105"/>
          <w:vertAlign w:val="baseline"/>
        </w:rPr>
        <w:t> </w:t>
      </w:r>
      <w:r>
        <w:rPr>
          <w:color w:val="231F20"/>
          <w:w w:val="105"/>
          <w:vertAlign w:val="baseline"/>
        </w:rPr>
        <w:t>exists</w:t>
      </w:r>
      <w:r>
        <w:rPr>
          <w:color w:val="231F20"/>
          <w:spacing w:val="-13"/>
          <w:w w:val="105"/>
          <w:vertAlign w:val="baseline"/>
        </w:rPr>
        <w:t> </w:t>
      </w:r>
      <w:r>
        <w:rPr>
          <w:color w:val="231F20"/>
          <w:w w:val="105"/>
          <w:vertAlign w:val="baseline"/>
        </w:rPr>
        <w:t>an</w:t>
      </w:r>
      <w:r>
        <w:rPr>
          <w:color w:val="231F20"/>
          <w:spacing w:val="-14"/>
          <w:w w:val="105"/>
          <w:vertAlign w:val="baseline"/>
        </w:rPr>
        <w:t> </w:t>
      </w:r>
      <w:r>
        <w:rPr>
          <w:rFonts w:ascii="Calibri" w:hAnsi="Calibri"/>
          <w:i/>
          <w:color w:val="231F20"/>
          <w:w w:val="105"/>
          <w:vertAlign w:val="baseline"/>
        </w:rPr>
        <w:t>ε</w:t>
      </w:r>
      <w:r>
        <w:rPr>
          <w:rFonts w:ascii="Calibri" w:hAnsi="Calibri"/>
          <w:color w:val="231F20"/>
          <w:w w:val="105"/>
          <w:vertAlign w:val="baseline"/>
        </w:rPr>
        <w:t>¯</w:t>
      </w:r>
      <w:r>
        <w:rPr>
          <w:rFonts w:ascii="Calibri" w:hAnsi="Calibri"/>
          <w:color w:val="231F20"/>
          <w:w w:val="105"/>
          <w:vertAlign w:val="subscript"/>
        </w:rPr>
        <w:t>0</w:t>
      </w:r>
      <w:r>
        <w:rPr>
          <w:rFonts w:ascii="Calibri" w:hAnsi="Calibri"/>
          <w:color w:val="231F20"/>
          <w:spacing w:val="-11"/>
          <w:w w:val="105"/>
          <w:vertAlign w:val="baseline"/>
        </w:rPr>
        <w:t> </w:t>
      </w:r>
      <w:r>
        <w:rPr>
          <w:rFonts w:ascii="Calibri" w:hAnsi="Calibri"/>
          <w:i/>
          <w:color w:val="231F20"/>
          <w:w w:val="130"/>
          <w:vertAlign w:val="baseline"/>
        </w:rPr>
        <w:t>&gt;</w:t>
      </w:r>
      <w:r>
        <w:rPr>
          <w:rFonts w:ascii="Calibri" w:hAnsi="Calibri"/>
          <w:i/>
          <w:color w:val="231F20"/>
          <w:spacing w:val="-15"/>
          <w:w w:val="130"/>
          <w:vertAlign w:val="baseline"/>
        </w:rPr>
        <w:t> </w:t>
      </w:r>
      <w:r>
        <w:rPr>
          <w:rFonts w:ascii="Calibri" w:hAnsi="Calibri"/>
          <w:color w:val="231F20"/>
          <w:w w:val="105"/>
          <w:vertAlign w:val="baseline"/>
        </w:rPr>
        <w:t>0</w:t>
      </w:r>
      <w:r>
        <w:rPr>
          <w:rFonts w:ascii="Calibri" w:hAnsi="Calibri"/>
          <w:color w:val="231F20"/>
          <w:spacing w:val="-12"/>
          <w:w w:val="105"/>
          <w:vertAlign w:val="baseline"/>
        </w:rPr>
        <w:t> </w:t>
      </w:r>
      <w:r>
        <w:rPr>
          <w:color w:val="231F20"/>
          <w:w w:val="105"/>
          <w:vertAlign w:val="baseline"/>
        </w:rPr>
        <w:t>such</w:t>
      </w:r>
      <w:r>
        <w:rPr>
          <w:color w:val="231F20"/>
          <w:spacing w:val="-13"/>
          <w:w w:val="105"/>
          <w:vertAlign w:val="baseline"/>
        </w:rPr>
        <w:t> </w:t>
      </w:r>
      <w:r>
        <w:rPr>
          <w:color w:val="231F20"/>
          <w:w w:val="105"/>
          <w:vertAlign w:val="baseline"/>
        </w:rPr>
        <w:t>that</w:t>
      </w:r>
      <w:r>
        <w:rPr>
          <w:color w:val="231F20"/>
          <w:spacing w:val="-13"/>
          <w:w w:val="105"/>
          <w:vertAlign w:val="baseline"/>
        </w:rPr>
        <w:t> </w:t>
      </w:r>
      <w:r>
        <w:rPr>
          <w:color w:val="231F20"/>
          <w:w w:val="105"/>
          <w:vertAlign w:val="baseline"/>
        </w:rPr>
        <w:t>for</w:t>
      </w:r>
      <w:r>
        <w:rPr>
          <w:color w:val="231F20"/>
          <w:spacing w:val="-13"/>
          <w:w w:val="105"/>
          <w:vertAlign w:val="baseline"/>
        </w:rPr>
        <w:t> </w:t>
      </w:r>
      <w:r>
        <w:rPr>
          <w:color w:val="231F20"/>
          <w:w w:val="105"/>
          <w:vertAlign w:val="baseline"/>
        </w:rPr>
        <w:t>all</w:t>
      </w:r>
      <w:r>
        <w:rPr>
          <w:color w:val="231F20"/>
          <w:spacing w:val="-13"/>
          <w:w w:val="105"/>
          <w:vertAlign w:val="baseline"/>
        </w:rPr>
        <w:t> </w:t>
      </w:r>
      <w:r>
        <w:rPr>
          <w:rFonts w:ascii="Calibri" w:hAnsi="Calibri"/>
          <w:i/>
          <w:color w:val="231F20"/>
          <w:w w:val="105"/>
          <w:vertAlign w:val="baseline"/>
        </w:rPr>
        <w:t>ε</w:t>
      </w:r>
      <w:r>
        <w:rPr>
          <w:rFonts w:ascii="Calibri" w:hAnsi="Calibri"/>
          <w:color w:val="231F20"/>
          <w:w w:val="105"/>
          <w:vertAlign w:val="baseline"/>
        </w:rPr>
        <w:t>¯</w:t>
      </w:r>
      <w:r>
        <w:rPr>
          <w:rFonts w:ascii="Calibri" w:hAnsi="Calibri"/>
          <w:color w:val="231F20"/>
          <w:spacing w:val="-12"/>
          <w:w w:val="105"/>
          <w:vertAlign w:val="baseline"/>
        </w:rPr>
        <w:t> </w:t>
      </w:r>
      <w:r>
        <w:rPr>
          <w:rFonts w:ascii="Calibri" w:hAnsi="Calibri"/>
          <w:i/>
          <w:color w:val="231F20"/>
          <w:w w:val="105"/>
          <w:vertAlign w:val="baseline"/>
        </w:rPr>
        <w:t>ε</w:t>
      </w:r>
      <w:r>
        <w:rPr>
          <w:rFonts w:ascii="Calibri" w:hAnsi="Calibri"/>
          <w:color w:val="231F20"/>
          <w:w w:val="105"/>
          <w:vertAlign w:val="baseline"/>
        </w:rPr>
        <w:t>¯</w:t>
      </w:r>
      <w:r>
        <w:rPr>
          <w:rFonts w:ascii="Calibri" w:hAnsi="Calibri"/>
          <w:color w:val="231F20"/>
          <w:w w:val="105"/>
          <w:vertAlign w:val="subscript"/>
        </w:rPr>
        <w:t>0</w:t>
      </w:r>
      <w:r>
        <w:rPr>
          <w:color w:val="231F20"/>
          <w:w w:val="105"/>
          <w:vertAlign w:val="baseline"/>
        </w:rPr>
        <w:t>,</w:t>
      </w:r>
      <w:r>
        <w:rPr>
          <w:color w:val="231F20"/>
          <w:spacing w:val="-13"/>
          <w:w w:val="105"/>
          <w:vertAlign w:val="baseline"/>
        </w:rPr>
        <w:t> </w:t>
      </w:r>
      <w:r>
        <w:rPr>
          <w:color w:val="231F20"/>
          <w:w w:val="105"/>
          <w:vertAlign w:val="baseline"/>
        </w:rPr>
        <w:t>if </w:t>
      </w:r>
      <w:r>
        <w:rPr>
          <w:rFonts w:ascii="Calibri" w:hAnsi="Calibri"/>
          <w:i/>
          <w:color w:val="231F20"/>
          <w:w w:val="105"/>
          <w:vertAlign w:val="baseline"/>
        </w:rPr>
        <w:t>V</w:t>
      </w:r>
      <w:r>
        <w:rPr>
          <w:rFonts w:ascii="Calibri" w:hAnsi="Calibri"/>
          <w:i/>
          <w:color w:val="231F20"/>
          <w:w w:val="105"/>
          <w:vertAlign w:val="subscript"/>
        </w:rPr>
        <w:t>t</w:t>
      </w:r>
      <w:r>
        <w:rPr>
          <w:rFonts w:ascii="Calibri" w:hAnsi="Calibri"/>
          <w:i/>
          <w:color w:val="231F20"/>
          <w:spacing w:val="40"/>
          <w:w w:val="130"/>
          <w:vertAlign w:val="baseline"/>
        </w:rPr>
        <w:t>  </w:t>
      </w:r>
      <w:r>
        <w:rPr>
          <w:rFonts w:ascii="Calibri" w:hAnsi="Calibri"/>
          <w:i/>
          <w:color w:val="231F20"/>
          <w:w w:val="130"/>
          <w:vertAlign w:val="baseline"/>
        </w:rPr>
        <w:t>V</w:t>
      </w:r>
      <w:r>
        <w:rPr>
          <w:rFonts w:ascii="Calibri" w:hAnsi="Calibri"/>
          <w:i/>
          <w:color w:val="231F20"/>
          <w:w w:val="130"/>
          <w:vertAlign w:val="subscript"/>
        </w:rPr>
        <w:t>ROA</w:t>
      </w:r>
      <w:r>
        <w:rPr>
          <w:rFonts w:ascii="Calibri" w:hAnsi="Calibri"/>
          <w:i/>
          <w:color w:val="231F20"/>
          <w:spacing w:val="-5"/>
          <w:w w:val="130"/>
          <w:vertAlign w:val="baseline"/>
        </w:rPr>
        <w:t> </w:t>
      </w:r>
      <w:r>
        <w:rPr>
          <w:color w:val="231F20"/>
          <w:w w:val="105"/>
          <w:vertAlign w:val="baseline"/>
        </w:rPr>
        <w:t>for</w:t>
      </w:r>
      <w:r>
        <w:rPr>
          <w:color w:val="231F20"/>
          <w:spacing w:val="-7"/>
          <w:w w:val="105"/>
          <w:vertAlign w:val="baseline"/>
        </w:rPr>
        <w:t> </w:t>
      </w:r>
      <w:r>
        <w:rPr>
          <w:color w:val="231F20"/>
          <w:w w:val="105"/>
          <w:vertAlign w:val="baseline"/>
        </w:rPr>
        <w:t>some</w:t>
      </w:r>
      <w:r>
        <w:rPr>
          <w:color w:val="231F20"/>
          <w:spacing w:val="-7"/>
          <w:w w:val="105"/>
          <w:vertAlign w:val="baseline"/>
        </w:rPr>
        <w:t> </w:t>
      </w:r>
      <w:r>
        <w:rPr>
          <w:rFonts w:ascii="Calibri" w:hAnsi="Calibri"/>
          <w:i/>
          <w:color w:val="231F20"/>
          <w:w w:val="105"/>
          <w:vertAlign w:val="baseline"/>
        </w:rPr>
        <w:t>t</w:t>
      </w:r>
      <w:r>
        <w:rPr>
          <w:rFonts w:ascii="Calibri" w:hAnsi="Calibri"/>
          <w:i/>
          <w:color w:val="231F20"/>
          <w:spacing w:val="40"/>
          <w:w w:val="105"/>
          <w:vertAlign w:val="baseline"/>
        </w:rPr>
        <w:t>  </w:t>
      </w:r>
      <w:r>
        <w:rPr>
          <w:rFonts w:ascii="Calibri" w:hAnsi="Calibri"/>
          <w:color w:val="231F20"/>
          <w:w w:val="105"/>
          <w:vertAlign w:val="baseline"/>
        </w:rPr>
        <w:t>0</w:t>
      </w:r>
      <w:r>
        <w:rPr>
          <w:color w:val="231F20"/>
          <w:w w:val="105"/>
          <w:vertAlign w:val="baseline"/>
        </w:rPr>
        <w:t>,</w:t>
      </w:r>
      <w:r>
        <w:rPr>
          <w:color w:val="231F20"/>
          <w:spacing w:val="-7"/>
          <w:w w:val="105"/>
          <w:vertAlign w:val="baseline"/>
        </w:rPr>
        <w:t> </w:t>
      </w:r>
      <w:r>
        <w:rPr>
          <w:color w:val="231F20"/>
          <w:w w:val="105"/>
          <w:vertAlign w:val="baseline"/>
        </w:rPr>
        <w:t>then</w:t>
      </w:r>
      <w:r>
        <w:rPr>
          <w:color w:val="231F20"/>
          <w:spacing w:val="-6"/>
          <w:w w:val="105"/>
          <w:vertAlign w:val="baseline"/>
        </w:rPr>
        <w:t> </w:t>
      </w:r>
      <w:r>
        <w:rPr>
          <w:color w:val="231F20"/>
          <w:w w:val="105"/>
          <w:vertAlign w:val="baseline"/>
        </w:rPr>
        <w:t>the</w:t>
      </w:r>
      <w:r>
        <w:rPr>
          <w:color w:val="231F20"/>
          <w:spacing w:val="-7"/>
          <w:w w:val="105"/>
          <w:vertAlign w:val="baseline"/>
        </w:rPr>
        <w:t> </w:t>
      </w:r>
      <w:r>
        <w:rPr>
          <w:color w:val="231F20"/>
          <w:w w:val="105"/>
          <w:vertAlign w:val="baseline"/>
        </w:rPr>
        <w:t>optimization</w:t>
      </w:r>
      <w:r>
        <w:rPr>
          <w:color w:val="231F20"/>
          <w:spacing w:val="-6"/>
          <w:w w:val="105"/>
          <w:vertAlign w:val="baseline"/>
        </w:rPr>
        <w:t> </w:t>
      </w:r>
      <w:r>
        <w:rPr>
          <w:color w:val="231F20"/>
          <w:w w:val="105"/>
          <w:vertAlign w:val="baseline"/>
        </w:rPr>
        <w:t>problem</w:t>
      </w:r>
      <w:r>
        <w:rPr>
          <w:color w:val="231F20"/>
          <w:spacing w:val="-6"/>
          <w:w w:val="105"/>
          <w:vertAlign w:val="baseline"/>
        </w:rPr>
        <w:t> </w:t>
      </w:r>
      <w:r>
        <w:rPr>
          <w:color w:val="231F20"/>
          <w:w w:val="105"/>
          <w:vertAlign w:val="baseline"/>
        </w:rPr>
        <w:t>(6) is feasible at time </w:t>
      </w:r>
      <w:r>
        <w:rPr>
          <w:rFonts w:ascii="Calibri" w:hAnsi="Calibri"/>
          <w:i/>
          <w:color w:val="231F20"/>
          <w:w w:val="105"/>
          <w:vertAlign w:val="baseline"/>
        </w:rPr>
        <w:t>t </w:t>
      </w:r>
      <w:r>
        <w:rPr>
          <w:rFonts w:ascii="Calibri" w:hAnsi="Calibri"/>
          <w:color w:val="231F20"/>
          <w:w w:val="130"/>
          <w:vertAlign w:val="baseline"/>
        </w:rPr>
        <w:t>+ </w:t>
      </w:r>
      <w:r>
        <w:rPr>
          <w:rFonts w:ascii="Calibri" w:hAnsi="Calibri"/>
          <w:i/>
          <w:color w:val="231F20"/>
          <w:w w:val="105"/>
          <w:vertAlign w:val="baseline"/>
        </w:rPr>
        <w:t>n</w:t>
      </w:r>
      <w:r>
        <w:rPr>
          <w:color w:val="231F20"/>
          <w:w w:val="105"/>
          <w:vertAlign w:val="baseline"/>
        </w:rPr>
        <w:t>.</w:t>
      </w:r>
    </w:p>
    <w:p>
      <w:pPr>
        <w:pStyle w:val="BodyText"/>
        <w:spacing w:before="131"/>
        <w:ind w:left="122"/>
        <w:jc w:val="both"/>
      </w:pPr>
      <w:r>
        <w:rPr/>
        <w:br w:type="column"/>
      </w:r>
      <w:r>
        <w:rPr>
          <w:color w:val="231F20"/>
          <w:spacing w:val="-2"/>
          <w:w w:val="105"/>
        </w:rPr>
        <w:t>with</w:t>
      </w:r>
      <w:r>
        <w:rPr>
          <w:color w:val="231F20"/>
          <w:spacing w:val="-8"/>
          <w:w w:val="105"/>
        </w:rPr>
        <w:t> </w:t>
      </w:r>
      <w:r>
        <w:rPr>
          <w:rFonts w:ascii="Calibri"/>
          <w:i/>
          <w:color w:val="231F20"/>
          <w:spacing w:val="-2"/>
          <w:w w:val="120"/>
        </w:rPr>
        <w:t>H</w:t>
      </w:r>
      <w:r>
        <w:rPr>
          <w:rFonts w:ascii="Calibri"/>
          <w:i/>
          <w:color w:val="231F20"/>
          <w:spacing w:val="-2"/>
          <w:w w:val="120"/>
          <w:vertAlign w:val="subscript"/>
        </w:rPr>
        <w:t>ux</w:t>
      </w:r>
      <w:r>
        <w:rPr>
          <w:rFonts w:ascii="Calibri"/>
          <w:i/>
          <w:color w:val="231F20"/>
          <w:spacing w:val="-1"/>
          <w:w w:val="120"/>
          <w:vertAlign w:val="baseline"/>
        </w:rPr>
        <w:t> </w:t>
      </w:r>
      <w:r>
        <w:rPr>
          <w:color w:val="231F20"/>
          <w:spacing w:val="-2"/>
          <w:w w:val="105"/>
          <w:vertAlign w:val="baseline"/>
        </w:rPr>
        <w:t>from</w:t>
      </w:r>
      <w:r>
        <w:rPr>
          <w:color w:val="231F20"/>
          <w:spacing w:val="-7"/>
          <w:w w:val="105"/>
          <w:vertAlign w:val="baseline"/>
        </w:rPr>
        <w:t> </w:t>
      </w:r>
      <w:r>
        <w:rPr>
          <w:color w:val="231F20"/>
          <w:spacing w:val="-2"/>
          <w:w w:val="105"/>
          <w:vertAlign w:val="baseline"/>
        </w:rPr>
        <w:t>(7).</w:t>
      </w:r>
      <w:r>
        <w:rPr>
          <w:color w:val="231F20"/>
          <w:spacing w:val="-8"/>
          <w:w w:val="105"/>
          <w:vertAlign w:val="baseline"/>
        </w:rPr>
        <w:t> </w:t>
      </w:r>
      <w:r>
        <w:rPr>
          <w:color w:val="231F20"/>
          <w:spacing w:val="-2"/>
          <w:w w:val="105"/>
          <w:vertAlign w:val="baseline"/>
        </w:rPr>
        <w:t>Finally,</w:t>
      </w:r>
      <w:r>
        <w:rPr>
          <w:color w:val="231F20"/>
          <w:spacing w:val="-7"/>
          <w:w w:val="105"/>
          <w:vertAlign w:val="baseline"/>
        </w:rPr>
        <w:t> </w:t>
      </w:r>
      <w:r>
        <w:rPr>
          <w:color w:val="231F20"/>
          <w:spacing w:val="-2"/>
          <w:w w:val="105"/>
          <w:vertAlign w:val="baseline"/>
        </w:rPr>
        <w:t>we</w:t>
      </w:r>
      <w:r>
        <w:rPr>
          <w:color w:val="231F20"/>
          <w:spacing w:val="-8"/>
          <w:w w:val="105"/>
          <w:vertAlign w:val="baseline"/>
        </w:rPr>
        <w:t> </w:t>
      </w:r>
      <w:r>
        <w:rPr>
          <w:color w:val="231F20"/>
          <w:spacing w:val="-5"/>
          <w:w w:val="105"/>
          <w:vertAlign w:val="baseline"/>
        </w:rPr>
        <w:t>fix</w:t>
      </w:r>
    </w:p>
    <w:p>
      <w:pPr>
        <w:tabs>
          <w:tab w:pos="4811" w:val="left" w:leader="none"/>
        </w:tabs>
        <w:spacing w:before="94"/>
        <w:ind w:left="122" w:right="0" w:firstLine="479"/>
        <w:jc w:val="left"/>
        <w:rPr>
          <w:sz w:val="20"/>
        </w:rPr>
      </w:pPr>
      <w:r>
        <w:rPr>
          <w:sz w:val="20"/>
        </w:rPr>
        <mc:AlternateContent>
          <mc:Choice Requires="wps">
            <w:drawing>
              <wp:anchor distT="0" distB="0" distL="0" distR="0" allowOverlap="1" layoutInCell="1" locked="0" behindDoc="1" simplePos="0" relativeHeight="485254144">
                <wp:simplePos x="0" y="0"/>
                <wp:positionH relativeFrom="page">
                  <wp:posOffset>5172532</wp:posOffset>
                </wp:positionH>
                <wp:positionV relativeFrom="paragraph">
                  <wp:posOffset>1723</wp:posOffset>
                </wp:positionV>
                <wp:extent cx="241935" cy="469900"/>
                <wp:effectExtent l="0" t="0" r="0" b="0"/>
                <wp:wrapNone/>
                <wp:docPr id="472" name="Textbox 472"/>
                <wp:cNvGraphicFramePr>
                  <a:graphicFrameLocks/>
                </wp:cNvGraphicFramePr>
                <a:graphic>
                  <a:graphicData uri="http://schemas.microsoft.com/office/word/2010/wordprocessingShape">
                    <wps:wsp>
                      <wps:cNvPr id="472" name="Textbox 472"/>
                      <wps:cNvSpPr txBox="1"/>
                      <wps:spPr>
                        <a:xfrm>
                          <a:off x="0" y="0"/>
                          <a:ext cx="241935" cy="469900"/>
                        </a:xfrm>
                        <a:prstGeom prst="rect">
                          <a:avLst/>
                        </a:prstGeom>
                      </wps:spPr>
                      <wps:txbx>
                        <w:txbxContent>
                          <w:p>
                            <w:pPr>
                              <w:spacing w:line="194" w:lineRule="exact" w:before="0"/>
                              <w:ind w:left="0" w:right="0" w:firstLine="0"/>
                              <w:jc w:val="left"/>
                              <w:rPr>
                                <w:rFonts w:ascii="Cambria"/>
                                <w:sz w:val="20"/>
                              </w:rPr>
                            </w:pPr>
                            <w:r>
                              <w:rPr>
                                <w:rFonts w:ascii="Cambria"/>
                                <w:color w:val="231F20"/>
                                <w:w w:val="207"/>
                                <w:sz w:val="20"/>
                              </w:rPr>
                              <w:t> </w:t>
                            </w:r>
                            <w:r>
                              <w:rPr>
                                <w:rFonts w:ascii="Cambria"/>
                                <w:color w:val="231F20"/>
                                <w:sz w:val="20"/>
                              </w:rPr>
                              <w:t>   </w:t>
                            </w:r>
                            <w:r>
                              <w:rPr>
                                <w:rFonts w:ascii="Cambria"/>
                                <w:color w:val="231F20"/>
                                <w:spacing w:val="21"/>
                                <w:sz w:val="20"/>
                              </w:rPr>
                              <w:t> </w:t>
                            </w:r>
                            <w:r>
                              <w:rPr>
                                <w:rFonts w:ascii="Cambria"/>
                                <w:color w:val="231F20"/>
                                <w:w w:val="207"/>
                                <w:sz w:val="20"/>
                              </w:rPr>
                              <w:t> </w:t>
                            </w:r>
                          </w:p>
                        </w:txbxContent>
                      </wps:txbx>
                      <wps:bodyPr wrap="square" lIns="0" tIns="0" rIns="0" bIns="0" rtlCol="0">
                        <a:noAutofit/>
                      </wps:bodyPr>
                    </wps:wsp>
                  </a:graphicData>
                </a:graphic>
              </wp:anchor>
            </w:drawing>
          </mc:Choice>
          <mc:Fallback>
            <w:pict>
              <v:shape style="position:absolute;margin-left:407.286011pt;margin-top:.13574pt;width:19.05pt;height:37pt;mso-position-horizontal-relative:page;mso-position-vertical-relative:paragraph;z-index:-18062336" type="#_x0000_t202" id="docshape279" filled="false" stroked="false">
                <v:textbox inset="0,0,0,0">
                  <w:txbxContent>
                    <w:p>
                      <w:pPr>
                        <w:spacing w:line="194" w:lineRule="exact" w:before="0"/>
                        <w:ind w:left="0" w:right="0" w:firstLine="0"/>
                        <w:jc w:val="left"/>
                        <w:rPr>
                          <w:rFonts w:ascii="Cambria"/>
                          <w:sz w:val="20"/>
                        </w:rPr>
                      </w:pPr>
                      <w:r>
                        <w:rPr>
                          <w:rFonts w:ascii="Cambria"/>
                          <w:color w:val="231F20"/>
                          <w:w w:val="207"/>
                          <w:sz w:val="20"/>
                        </w:rPr>
                        <w:t> </w:t>
                      </w:r>
                      <w:r>
                        <w:rPr>
                          <w:rFonts w:ascii="Cambria"/>
                          <w:color w:val="231F20"/>
                          <w:sz w:val="20"/>
                        </w:rPr>
                        <w:t>   </w:t>
                      </w:r>
                      <w:r>
                        <w:rPr>
                          <w:rFonts w:ascii="Cambria"/>
                          <w:color w:val="231F20"/>
                          <w:spacing w:val="21"/>
                          <w:sz w:val="20"/>
                        </w:rPr>
                        <w:t> </w:t>
                      </w:r>
                      <w:r>
                        <w:rPr>
                          <w:rFonts w:ascii="Cambria"/>
                          <w:color w:val="231F20"/>
                          <w:w w:val="207"/>
                          <w:sz w:val="20"/>
                        </w:rPr>
                        <w:t> </w:t>
                      </w:r>
                    </w:p>
                  </w:txbxContent>
                </v:textbox>
                <w10:wrap type="none"/>
              </v:shape>
            </w:pict>
          </mc:Fallback>
        </mc:AlternateContent>
      </w:r>
      <w:r>
        <w:rPr>
          <w:rFonts w:ascii="Calibri" w:hAnsi="Calibri"/>
          <w:i/>
          <w:color w:val="231F20"/>
          <w:spacing w:val="-4"/>
          <w:w w:val="120"/>
          <w:sz w:val="20"/>
        </w:rPr>
        <w:t>σ</w:t>
      </w:r>
      <w:r>
        <w:rPr>
          <w:rFonts w:ascii="Lucida Sans Unicode" w:hAnsi="Lucida Sans Unicode"/>
          <w:color w:val="231F20"/>
          <w:spacing w:val="-4"/>
          <w:w w:val="120"/>
          <w:sz w:val="20"/>
          <w:vertAlign w:val="superscript"/>
        </w:rPr>
        <w:t>′</w:t>
      </w:r>
      <w:r>
        <w:rPr>
          <w:rFonts w:ascii="Calibri" w:hAnsi="Calibri"/>
          <w:color w:val="231F20"/>
          <w:spacing w:val="-4"/>
          <w:w w:val="120"/>
          <w:sz w:val="20"/>
          <w:vertAlign w:val="baseline"/>
        </w:rPr>
        <w:t>(</w:t>
      </w:r>
      <w:r>
        <w:rPr>
          <w:rFonts w:ascii="Calibri" w:hAnsi="Calibri"/>
          <w:i/>
          <w:color w:val="231F20"/>
          <w:spacing w:val="-4"/>
          <w:w w:val="120"/>
          <w:sz w:val="20"/>
          <w:vertAlign w:val="baseline"/>
        </w:rPr>
        <w:t>t</w:t>
      </w:r>
      <w:r>
        <w:rPr>
          <w:rFonts w:ascii="Calibri" w:hAnsi="Calibri"/>
          <w:i/>
          <w:color w:val="231F20"/>
          <w:spacing w:val="-11"/>
          <w:w w:val="120"/>
          <w:sz w:val="20"/>
          <w:vertAlign w:val="baseline"/>
        </w:rPr>
        <w:t> </w:t>
      </w:r>
      <w:r>
        <w:rPr>
          <w:rFonts w:ascii="Calibri" w:hAnsi="Calibri"/>
          <w:color w:val="231F20"/>
          <w:spacing w:val="-4"/>
          <w:w w:val="145"/>
          <w:sz w:val="20"/>
          <w:vertAlign w:val="baseline"/>
        </w:rPr>
        <w:t>+</w:t>
      </w:r>
      <w:r>
        <w:rPr>
          <w:rFonts w:ascii="Calibri" w:hAnsi="Calibri"/>
          <w:color w:val="231F20"/>
          <w:spacing w:val="-21"/>
          <w:w w:val="145"/>
          <w:sz w:val="20"/>
          <w:vertAlign w:val="baseline"/>
        </w:rPr>
        <w:t> </w:t>
      </w:r>
      <w:r>
        <w:rPr>
          <w:rFonts w:ascii="Calibri" w:hAnsi="Calibri"/>
          <w:i/>
          <w:color w:val="231F20"/>
          <w:spacing w:val="-4"/>
          <w:w w:val="120"/>
          <w:sz w:val="20"/>
          <w:vertAlign w:val="baseline"/>
        </w:rPr>
        <w:t>n</w:t>
      </w:r>
      <w:r>
        <w:rPr>
          <w:rFonts w:ascii="Calibri" w:hAnsi="Calibri"/>
          <w:color w:val="231F20"/>
          <w:spacing w:val="-4"/>
          <w:w w:val="120"/>
          <w:sz w:val="20"/>
          <w:vertAlign w:val="baseline"/>
        </w:rPr>
        <w:t>)</w:t>
      </w:r>
      <w:r>
        <w:rPr>
          <w:rFonts w:ascii="Calibri" w:hAnsi="Calibri"/>
          <w:color w:val="231F20"/>
          <w:spacing w:val="-9"/>
          <w:w w:val="120"/>
          <w:sz w:val="20"/>
          <w:vertAlign w:val="baseline"/>
        </w:rPr>
        <w:t> </w:t>
      </w:r>
      <w:r>
        <w:rPr>
          <w:rFonts w:ascii="Calibri" w:hAnsi="Calibri"/>
          <w:color w:val="231F20"/>
          <w:spacing w:val="-4"/>
          <w:w w:val="145"/>
          <w:sz w:val="20"/>
          <w:vertAlign w:val="baseline"/>
        </w:rPr>
        <w:t>=</w:t>
      </w:r>
      <w:r>
        <w:rPr>
          <w:rFonts w:ascii="Calibri" w:hAnsi="Calibri"/>
          <w:color w:val="231F20"/>
          <w:spacing w:val="-13"/>
          <w:w w:val="145"/>
          <w:sz w:val="20"/>
          <w:vertAlign w:val="baseline"/>
        </w:rPr>
        <w:t> </w:t>
      </w:r>
      <w:r>
        <w:rPr>
          <w:rFonts w:ascii="Calibri" w:hAnsi="Calibri"/>
          <w:i/>
          <w:color w:val="231F20"/>
          <w:spacing w:val="-4"/>
          <w:w w:val="145"/>
          <w:sz w:val="20"/>
          <w:vertAlign w:val="baseline"/>
        </w:rPr>
        <w:t>H</w:t>
      </w:r>
      <w:r>
        <w:rPr>
          <w:rFonts w:ascii="Calibri" w:hAnsi="Calibri"/>
          <w:i/>
          <w:color w:val="231F20"/>
          <w:spacing w:val="-4"/>
          <w:w w:val="145"/>
          <w:sz w:val="20"/>
          <w:vertAlign w:val="subscript"/>
        </w:rPr>
        <w:t>L</w:t>
      </w:r>
      <w:r>
        <w:rPr>
          <w:rFonts w:ascii="Calibri" w:hAnsi="Calibri"/>
          <w:color w:val="231F20"/>
          <w:spacing w:val="-4"/>
          <w:w w:val="145"/>
          <w:sz w:val="20"/>
          <w:vertAlign w:val="subscript"/>
        </w:rPr>
        <w:t>+</w:t>
      </w:r>
      <w:r>
        <w:rPr>
          <w:rFonts w:ascii="Calibri" w:hAnsi="Calibri"/>
          <w:i/>
          <w:color w:val="231F20"/>
          <w:spacing w:val="-4"/>
          <w:w w:val="145"/>
          <w:sz w:val="20"/>
          <w:vertAlign w:val="subscript"/>
        </w:rPr>
        <w:t>n</w:t>
      </w:r>
      <w:r>
        <w:rPr>
          <w:rFonts w:ascii="Calibri" w:hAnsi="Calibri"/>
          <w:i/>
          <w:color w:val="231F20"/>
          <w:spacing w:val="22"/>
          <w:w w:val="145"/>
          <w:sz w:val="20"/>
          <w:vertAlign w:val="baseline"/>
        </w:rPr>
        <w:t> </w:t>
      </w:r>
      <w:r>
        <w:rPr>
          <w:rFonts w:ascii="Calibri" w:hAnsi="Calibri"/>
          <w:i/>
          <w:color w:val="231F20"/>
          <w:spacing w:val="-4"/>
          <w:w w:val="120"/>
          <w:sz w:val="20"/>
          <w:vertAlign w:val="baseline"/>
        </w:rPr>
        <w:t>y</w:t>
      </w:r>
      <w:r>
        <w:rPr>
          <w:rFonts w:ascii="Calibri" w:hAnsi="Calibri"/>
          <w:color w:val="231F20"/>
          <w:spacing w:val="-4"/>
          <w:w w:val="120"/>
          <w:sz w:val="20"/>
          <w:vertAlign w:val="baseline"/>
        </w:rPr>
        <w:t>˜</w:t>
      </w:r>
      <w:r>
        <w:rPr>
          <w:rFonts w:ascii="Calibri" w:hAnsi="Calibri"/>
          <w:i/>
          <w:color w:val="231F20"/>
          <w:spacing w:val="-4"/>
          <w:w w:val="120"/>
          <w:sz w:val="20"/>
          <w:vertAlign w:val="superscript"/>
        </w:rPr>
        <w:t>d</w:t>
      </w:r>
      <w:r>
        <w:rPr>
          <w:rFonts w:ascii="Calibri" w:hAnsi="Calibri"/>
          <w:i/>
          <w:color w:val="231F20"/>
          <w:spacing w:val="49"/>
          <w:w w:val="120"/>
          <w:sz w:val="20"/>
          <w:vertAlign w:val="baseline"/>
        </w:rPr>
        <w:t> </w:t>
      </w:r>
      <w:r>
        <w:rPr>
          <w:rFonts w:ascii="Calibri" w:hAnsi="Calibri"/>
          <w:i/>
          <w:color w:val="231F20"/>
          <w:spacing w:val="-4"/>
          <w:w w:val="120"/>
          <w:sz w:val="20"/>
          <w:vertAlign w:val="baseline"/>
        </w:rPr>
        <w:t>α</w:t>
      </w:r>
      <w:r>
        <w:rPr>
          <w:rFonts w:ascii="Lucida Sans Unicode" w:hAnsi="Lucida Sans Unicode"/>
          <w:color w:val="231F20"/>
          <w:spacing w:val="-4"/>
          <w:w w:val="120"/>
          <w:sz w:val="20"/>
          <w:vertAlign w:val="superscript"/>
        </w:rPr>
        <w:t>′</w:t>
      </w:r>
      <w:r>
        <w:rPr>
          <w:rFonts w:ascii="Calibri" w:hAnsi="Calibri"/>
          <w:color w:val="231F20"/>
          <w:spacing w:val="-4"/>
          <w:w w:val="120"/>
          <w:sz w:val="20"/>
          <w:vertAlign w:val="baseline"/>
        </w:rPr>
        <w:t>(</w:t>
      </w:r>
      <w:r>
        <w:rPr>
          <w:rFonts w:ascii="Calibri" w:hAnsi="Calibri"/>
          <w:i/>
          <w:color w:val="231F20"/>
          <w:spacing w:val="-4"/>
          <w:w w:val="120"/>
          <w:sz w:val="20"/>
          <w:vertAlign w:val="baseline"/>
        </w:rPr>
        <w:t>t</w:t>
      </w:r>
      <w:r>
        <w:rPr>
          <w:rFonts w:ascii="Calibri" w:hAnsi="Calibri"/>
          <w:i/>
          <w:color w:val="231F20"/>
          <w:spacing w:val="-10"/>
          <w:w w:val="120"/>
          <w:sz w:val="20"/>
          <w:vertAlign w:val="baseline"/>
        </w:rPr>
        <w:t> </w:t>
      </w:r>
      <w:r>
        <w:rPr>
          <w:rFonts w:ascii="Calibri" w:hAnsi="Calibri"/>
          <w:color w:val="231F20"/>
          <w:spacing w:val="-4"/>
          <w:w w:val="145"/>
          <w:sz w:val="20"/>
          <w:vertAlign w:val="baseline"/>
        </w:rPr>
        <w:t>+</w:t>
      </w:r>
      <w:r>
        <w:rPr>
          <w:rFonts w:ascii="Calibri" w:hAnsi="Calibri"/>
          <w:color w:val="231F20"/>
          <w:spacing w:val="-22"/>
          <w:w w:val="145"/>
          <w:sz w:val="20"/>
          <w:vertAlign w:val="baseline"/>
        </w:rPr>
        <w:t> </w:t>
      </w:r>
      <w:r>
        <w:rPr>
          <w:rFonts w:ascii="Calibri" w:hAnsi="Calibri"/>
          <w:i/>
          <w:color w:val="231F20"/>
          <w:spacing w:val="-4"/>
          <w:w w:val="120"/>
          <w:sz w:val="20"/>
          <w:vertAlign w:val="baseline"/>
        </w:rPr>
        <w:t>n</w:t>
      </w:r>
      <w:r>
        <w:rPr>
          <w:rFonts w:ascii="Calibri" w:hAnsi="Calibri"/>
          <w:color w:val="231F20"/>
          <w:spacing w:val="-4"/>
          <w:w w:val="120"/>
          <w:sz w:val="20"/>
          <w:vertAlign w:val="baseline"/>
        </w:rPr>
        <w:t>)</w:t>
      </w:r>
      <w:r>
        <w:rPr>
          <w:rFonts w:ascii="Calibri" w:hAnsi="Calibri"/>
          <w:color w:val="231F20"/>
          <w:spacing w:val="-10"/>
          <w:w w:val="120"/>
          <w:sz w:val="20"/>
          <w:vertAlign w:val="baseline"/>
        </w:rPr>
        <w:t> </w:t>
      </w:r>
      <w:r>
        <w:rPr>
          <w:rFonts w:ascii="Lucida Sans Unicode" w:hAnsi="Lucida Sans Unicode"/>
          <w:color w:val="231F20"/>
          <w:spacing w:val="-4"/>
          <w:w w:val="120"/>
          <w:sz w:val="20"/>
          <w:vertAlign w:val="baseline"/>
        </w:rPr>
        <w:t>−</w:t>
      </w:r>
      <w:r>
        <w:rPr>
          <w:rFonts w:ascii="Lucida Sans Unicode" w:hAnsi="Lucida Sans Unicode"/>
          <w:color w:val="231F20"/>
          <w:spacing w:val="-31"/>
          <w:w w:val="120"/>
          <w:sz w:val="20"/>
          <w:vertAlign w:val="baseline"/>
        </w:rPr>
        <w:t> </w:t>
      </w:r>
      <w:r>
        <w:rPr>
          <w:rFonts w:ascii="Calibri" w:hAnsi="Calibri"/>
          <w:i/>
          <w:color w:val="231F20"/>
          <w:spacing w:val="-4"/>
          <w:w w:val="120"/>
          <w:sz w:val="20"/>
          <w:vertAlign w:val="baseline"/>
        </w:rPr>
        <w:t>y</w:t>
      </w:r>
      <w:r>
        <w:rPr>
          <w:rFonts w:ascii="Calibri" w:hAnsi="Calibri"/>
          <w:color w:val="231F20"/>
          <w:spacing w:val="-4"/>
          <w:w w:val="120"/>
          <w:sz w:val="20"/>
          <w:vertAlign w:val="baseline"/>
        </w:rPr>
        <w:t>¯</w:t>
      </w:r>
      <w:r>
        <w:rPr>
          <w:rFonts w:ascii="Lucida Sans Unicode" w:hAnsi="Lucida Sans Unicode"/>
          <w:color w:val="231F20"/>
          <w:spacing w:val="-4"/>
          <w:w w:val="120"/>
          <w:sz w:val="20"/>
          <w:vertAlign w:val="superscript"/>
        </w:rPr>
        <w:t>′</w:t>
      </w:r>
      <w:r>
        <w:rPr>
          <w:rFonts w:ascii="Calibri" w:hAnsi="Calibri"/>
          <w:color w:val="231F20"/>
          <w:spacing w:val="-4"/>
          <w:w w:val="120"/>
          <w:sz w:val="20"/>
          <w:vertAlign w:val="baseline"/>
        </w:rPr>
        <w:t>(</w:t>
      </w:r>
      <w:r>
        <w:rPr>
          <w:rFonts w:ascii="Calibri" w:hAnsi="Calibri"/>
          <w:i/>
          <w:color w:val="231F20"/>
          <w:spacing w:val="-4"/>
          <w:w w:val="120"/>
          <w:sz w:val="20"/>
          <w:vertAlign w:val="baseline"/>
        </w:rPr>
        <w:t>t</w:t>
      </w:r>
      <w:r>
        <w:rPr>
          <w:rFonts w:ascii="Calibri" w:hAnsi="Calibri"/>
          <w:i/>
          <w:color w:val="231F20"/>
          <w:spacing w:val="-10"/>
          <w:w w:val="120"/>
          <w:sz w:val="20"/>
          <w:vertAlign w:val="baseline"/>
        </w:rPr>
        <w:t> </w:t>
      </w:r>
      <w:r>
        <w:rPr>
          <w:rFonts w:ascii="Calibri" w:hAnsi="Calibri"/>
          <w:color w:val="231F20"/>
          <w:spacing w:val="-4"/>
          <w:w w:val="145"/>
          <w:sz w:val="20"/>
          <w:vertAlign w:val="baseline"/>
        </w:rPr>
        <w:t>+</w:t>
      </w:r>
      <w:r>
        <w:rPr>
          <w:rFonts w:ascii="Calibri" w:hAnsi="Calibri"/>
          <w:color w:val="231F20"/>
          <w:spacing w:val="-22"/>
          <w:w w:val="145"/>
          <w:sz w:val="20"/>
          <w:vertAlign w:val="baseline"/>
        </w:rPr>
        <w:t> </w:t>
      </w:r>
      <w:r>
        <w:rPr>
          <w:rFonts w:ascii="Calibri" w:hAnsi="Calibri"/>
          <w:i/>
          <w:color w:val="231F20"/>
          <w:spacing w:val="-5"/>
          <w:w w:val="120"/>
          <w:sz w:val="20"/>
          <w:vertAlign w:val="baseline"/>
        </w:rPr>
        <w:t>n</w:t>
      </w:r>
      <w:r>
        <w:rPr>
          <w:rFonts w:ascii="Calibri" w:hAnsi="Calibri"/>
          <w:color w:val="231F20"/>
          <w:spacing w:val="-5"/>
          <w:w w:val="120"/>
          <w:sz w:val="20"/>
          <w:vertAlign w:val="baseline"/>
        </w:rPr>
        <w:t>)</w:t>
      </w:r>
      <w:r>
        <w:rPr>
          <w:rFonts w:ascii="Calibri" w:hAnsi="Calibri"/>
          <w:color w:val="231F20"/>
          <w:sz w:val="20"/>
          <w:vertAlign w:val="baseline"/>
        </w:rPr>
        <w:tab/>
      </w:r>
      <w:r>
        <w:rPr>
          <w:color w:val="231F20"/>
          <w:spacing w:val="-4"/>
          <w:w w:val="120"/>
          <w:sz w:val="20"/>
          <w:vertAlign w:val="baseline"/>
        </w:rPr>
        <w:t>(25)</w:t>
      </w:r>
    </w:p>
    <w:p>
      <w:pPr>
        <w:pStyle w:val="BodyText"/>
        <w:spacing w:line="242" w:lineRule="auto" w:before="52"/>
        <w:ind w:left="122" w:right="394"/>
        <w:jc w:val="both"/>
      </w:pPr>
      <w:r>
        <w:rPr/>
        <mc:AlternateContent>
          <mc:Choice Requires="wps">
            <w:drawing>
              <wp:anchor distT="0" distB="0" distL="0" distR="0" allowOverlap="1" layoutInCell="1" locked="0" behindDoc="1" simplePos="0" relativeHeight="485254656">
                <wp:simplePos x="0" y="0"/>
                <wp:positionH relativeFrom="page">
                  <wp:posOffset>4063487</wp:posOffset>
                </wp:positionH>
                <wp:positionV relativeFrom="paragraph">
                  <wp:posOffset>682203</wp:posOffset>
                </wp:positionV>
                <wp:extent cx="69215" cy="151765"/>
                <wp:effectExtent l="0" t="0" r="0" b="0"/>
                <wp:wrapNone/>
                <wp:docPr id="473" name="Textbox 473"/>
                <wp:cNvGraphicFramePr>
                  <a:graphicFrameLocks/>
                </wp:cNvGraphicFramePr>
                <a:graphic>
                  <a:graphicData uri="http://schemas.microsoft.com/office/word/2010/wordprocessingShape">
                    <wps:wsp>
                      <wps:cNvPr id="473" name="Textbox 473"/>
                      <wps:cNvSpPr txBox="1"/>
                      <wps:spPr>
                        <a:xfrm>
                          <a:off x="0" y="0"/>
                          <a:ext cx="69215" cy="151765"/>
                        </a:xfrm>
                        <a:prstGeom prst="rect">
                          <a:avLst/>
                        </a:prstGeom>
                      </wps:spPr>
                      <wps:txbx>
                        <w:txbxContent>
                          <w:p>
                            <w:pPr>
                              <w:spacing w:line="166" w:lineRule="exact" w:before="0"/>
                              <w:ind w:left="0" w:right="0" w:firstLine="0"/>
                              <w:jc w:val="left"/>
                              <w:rPr>
                                <w:rFonts w:ascii="Lucida Sans Unicode" w:hAnsi="Lucida Sans Unicode"/>
                                <w:sz w:val="14"/>
                              </w:rPr>
                            </w:pPr>
                            <w:r>
                              <w:rPr>
                                <w:rFonts w:ascii="Lucida Sans Unicode" w:hAnsi="Lucida Sans Unicode"/>
                                <w:color w:val="231F20"/>
                                <w:spacing w:val="-10"/>
                                <w:w w:val="75"/>
                                <w:sz w:val="14"/>
                              </w:rPr>
                              <w:t>—</w:t>
                            </w:r>
                          </w:p>
                        </w:txbxContent>
                      </wps:txbx>
                      <wps:bodyPr wrap="square" lIns="0" tIns="0" rIns="0" bIns="0" rtlCol="0">
                        <a:noAutofit/>
                      </wps:bodyPr>
                    </wps:wsp>
                  </a:graphicData>
                </a:graphic>
              </wp:anchor>
            </w:drawing>
          </mc:Choice>
          <mc:Fallback>
            <w:pict>
              <v:shape style="position:absolute;margin-left:319.959656pt;margin-top:53.716801pt;width:5.45pt;height:11.95pt;mso-position-horizontal-relative:page;mso-position-vertical-relative:paragraph;z-index:-18061824" type="#_x0000_t202" id="docshape280" filled="false" stroked="false">
                <v:textbox inset="0,0,0,0">
                  <w:txbxContent>
                    <w:p>
                      <w:pPr>
                        <w:spacing w:line="166" w:lineRule="exact" w:before="0"/>
                        <w:ind w:left="0" w:right="0" w:firstLine="0"/>
                        <w:jc w:val="left"/>
                        <w:rPr>
                          <w:rFonts w:ascii="Lucida Sans Unicode" w:hAnsi="Lucida Sans Unicode"/>
                          <w:sz w:val="14"/>
                        </w:rPr>
                      </w:pPr>
                      <w:r>
                        <w:rPr>
                          <w:rFonts w:ascii="Lucida Sans Unicode" w:hAnsi="Lucida Sans Unicode"/>
                          <w:color w:val="231F20"/>
                          <w:spacing w:val="-10"/>
                          <w:w w:val="75"/>
                          <w:sz w:val="14"/>
                        </w:rPr>
                        <w:t>—</w:t>
                      </w:r>
                    </w:p>
                  </w:txbxContent>
                </v:textbox>
                <w10:wrap type="none"/>
              </v:shape>
            </w:pict>
          </mc:Fallback>
        </mc:AlternateContent>
      </w:r>
      <w:r>
        <w:rPr/>
        <mc:AlternateContent>
          <mc:Choice Requires="wps">
            <w:drawing>
              <wp:anchor distT="0" distB="0" distL="0" distR="0" allowOverlap="1" layoutInCell="1" locked="0" behindDoc="1" simplePos="0" relativeHeight="485255168">
                <wp:simplePos x="0" y="0"/>
                <wp:positionH relativeFrom="page">
                  <wp:posOffset>5255287</wp:posOffset>
                </wp:positionH>
                <wp:positionV relativeFrom="paragraph">
                  <wp:posOffset>682203</wp:posOffset>
                </wp:positionV>
                <wp:extent cx="189865" cy="88900"/>
                <wp:effectExtent l="0" t="0" r="0" b="0"/>
                <wp:wrapNone/>
                <wp:docPr id="474" name="Textbox 474"/>
                <wp:cNvGraphicFramePr>
                  <a:graphicFrameLocks/>
                </wp:cNvGraphicFramePr>
                <a:graphic>
                  <a:graphicData uri="http://schemas.microsoft.com/office/word/2010/wordprocessingShape">
                    <wps:wsp>
                      <wps:cNvPr id="474" name="Textbox 474"/>
                      <wps:cNvSpPr txBox="1"/>
                      <wps:spPr>
                        <a:xfrm>
                          <a:off x="0" y="0"/>
                          <a:ext cx="189865" cy="88900"/>
                        </a:xfrm>
                        <a:prstGeom prst="rect">
                          <a:avLst/>
                        </a:prstGeom>
                      </wps:spPr>
                      <wps:txbx>
                        <w:txbxContent>
                          <w:p>
                            <w:pPr>
                              <w:spacing w:line="139" w:lineRule="exact" w:before="0"/>
                              <w:ind w:left="0" w:right="0" w:firstLine="0"/>
                              <w:jc w:val="left"/>
                              <w:rPr>
                                <w:rFonts w:ascii="Calibri"/>
                                <w:i/>
                                <w:sz w:val="14"/>
                              </w:rPr>
                            </w:pPr>
                            <w:r>
                              <w:rPr>
                                <w:rFonts w:ascii="Calibri"/>
                                <w:color w:val="231F20"/>
                                <w:spacing w:val="-4"/>
                                <w:w w:val="125"/>
                                <w:sz w:val="14"/>
                              </w:rPr>
                              <w:t>[0</w:t>
                            </w:r>
                            <w:r>
                              <w:rPr>
                                <w:rFonts w:ascii="Calibri"/>
                                <w:i/>
                                <w:color w:val="231F20"/>
                                <w:spacing w:val="-4"/>
                                <w:w w:val="125"/>
                                <w:sz w:val="14"/>
                              </w:rPr>
                              <w:t>,N</w:t>
                            </w:r>
                          </w:p>
                        </w:txbxContent>
                      </wps:txbx>
                      <wps:bodyPr wrap="square" lIns="0" tIns="0" rIns="0" bIns="0" rtlCol="0">
                        <a:noAutofit/>
                      </wps:bodyPr>
                    </wps:wsp>
                  </a:graphicData>
                </a:graphic>
              </wp:anchor>
            </w:drawing>
          </mc:Choice>
          <mc:Fallback>
            <w:pict>
              <v:shape style="position:absolute;margin-left:413.802155pt;margin-top:53.716801pt;width:14.95pt;height:7pt;mso-position-horizontal-relative:page;mso-position-vertical-relative:paragraph;z-index:-18061312" type="#_x0000_t202" id="docshape281" filled="false" stroked="false">
                <v:textbox inset="0,0,0,0">
                  <w:txbxContent>
                    <w:p>
                      <w:pPr>
                        <w:spacing w:line="139" w:lineRule="exact" w:before="0"/>
                        <w:ind w:left="0" w:right="0" w:firstLine="0"/>
                        <w:jc w:val="left"/>
                        <w:rPr>
                          <w:rFonts w:ascii="Calibri"/>
                          <w:i/>
                          <w:sz w:val="14"/>
                        </w:rPr>
                      </w:pPr>
                      <w:r>
                        <w:rPr>
                          <w:rFonts w:ascii="Calibri"/>
                          <w:color w:val="231F20"/>
                          <w:spacing w:val="-4"/>
                          <w:w w:val="125"/>
                          <w:sz w:val="14"/>
                        </w:rPr>
                        <w:t>[0</w:t>
                      </w:r>
                      <w:r>
                        <w:rPr>
                          <w:rFonts w:ascii="Calibri"/>
                          <w:i/>
                          <w:color w:val="231F20"/>
                          <w:spacing w:val="-4"/>
                          <w:w w:val="125"/>
                          <w:sz w:val="14"/>
                        </w:rPr>
                        <w:t>,N</w:t>
                      </w:r>
                    </w:p>
                  </w:txbxContent>
                </v:textbox>
                <w10:wrap type="none"/>
              </v:shape>
            </w:pict>
          </mc:Fallback>
        </mc:AlternateContent>
      </w:r>
      <w:r>
        <w:rPr>
          <w:color w:val="231F20"/>
        </w:rPr>
        <w:t>which implies that (6a) holds. It remains to show that the </w:t>
      </w:r>
      <w:r>
        <w:rPr>
          <w:color w:val="231F20"/>
          <w:spacing w:val="-2"/>
        </w:rPr>
        <w:t>constraint</w:t>
      </w:r>
      <w:r>
        <w:rPr>
          <w:color w:val="231F20"/>
          <w:spacing w:val="-6"/>
        </w:rPr>
        <w:t> </w:t>
      </w:r>
      <w:r>
        <w:rPr>
          <w:color w:val="231F20"/>
          <w:spacing w:val="-2"/>
        </w:rPr>
        <w:t>(6d)</w:t>
      </w:r>
      <w:r>
        <w:rPr>
          <w:color w:val="231F20"/>
          <w:spacing w:val="-6"/>
        </w:rPr>
        <w:t> </w:t>
      </w:r>
      <w:r>
        <w:rPr>
          <w:color w:val="231F20"/>
          <w:spacing w:val="-2"/>
        </w:rPr>
        <w:t>is</w:t>
      </w:r>
      <w:r>
        <w:rPr>
          <w:color w:val="231F20"/>
          <w:spacing w:val="-6"/>
        </w:rPr>
        <w:t> </w:t>
      </w:r>
      <w:r>
        <w:rPr>
          <w:color w:val="231F20"/>
          <w:spacing w:val="-2"/>
        </w:rPr>
        <w:t>satisfied.</w:t>
      </w:r>
      <w:r>
        <w:rPr>
          <w:color w:val="231F20"/>
          <w:spacing w:val="-6"/>
        </w:rPr>
        <w:t> </w:t>
      </w:r>
      <w:r>
        <w:rPr>
          <w:color w:val="231F20"/>
          <w:spacing w:val="-2"/>
        </w:rPr>
        <w:t>Over</w:t>
      </w:r>
      <w:r>
        <w:rPr>
          <w:color w:val="231F20"/>
          <w:spacing w:val="-6"/>
        </w:rPr>
        <w:t> </w:t>
      </w:r>
      <w:r>
        <w:rPr>
          <w:color w:val="231F20"/>
          <w:spacing w:val="-2"/>
        </w:rPr>
        <w:t>the</w:t>
      </w:r>
      <w:r>
        <w:rPr>
          <w:color w:val="231F20"/>
          <w:spacing w:val="-6"/>
        </w:rPr>
        <w:t> </w:t>
      </w:r>
      <w:r>
        <w:rPr>
          <w:color w:val="231F20"/>
          <w:spacing w:val="-2"/>
        </w:rPr>
        <w:t>first</w:t>
      </w:r>
      <w:r>
        <w:rPr>
          <w:color w:val="231F20"/>
          <w:spacing w:val="-6"/>
        </w:rPr>
        <w:t> </w:t>
      </w:r>
      <w:r>
        <w:rPr>
          <w:rFonts w:ascii="Calibri"/>
          <w:i/>
          <w:color w:val="231F20"/>
          <w:spacing w:val="-2"/>
        </w:rPr>
        <w:t>n </w:t>
      </w:r>
      <w:r>
        <w:rPr>
          <w:color w:val="231F20"/>
          <w:spacing w:val="-2"/>
        </w:rPr>
        <w:t>time</w:t>
      </w:r>
      <w:r>
        <w:rPr>
          <w:color w:val="231F20"/>
          <w:spacing w:val="-6"/>
        </w:rPr>
        <w:t> </w:t>
      </w:r>
      <w:r>
        <w:rPr>
          <w:color w:val="231F20"/>
          <w:spacing w:val="-2"/>
        </w:rPr>
        <w:t>steps,</w:t>
      </w:r>
      <w:r>
        <w:rPr>
          <w:color w:val="231F20"/>
          <w:spacing w:val="-6"/>
        </w:rPr>
        <w:t> </w:t>
      </w:r>
      <w:r>
        <w:rPr>
          <w:color w:val="231F20"/>
          <w:spacing w:val="-2"/>
        </w:rPr>
        <w:t>(6d)</w:t>
      </w:r>
      <w:r>
        <w:rPr>
          <w:color w:val="231F20"/>
          <w:spacing w:val="-6"/>
        </w:rPr>
        <w:t> </w:t>
      </w:r>
      <w:r>
        <w:rPr>
          <w:color w:val="231F20"/>
          <w:spacing w:val="-2"/>
        </w:rPr>
        <w:t>holds since</w:t>
      </w:r>
    </w:p>
    <w:p>
      <w:pPr>
        <w:pStyle w:val="BodyText"/>
        <w:spacing w:after="0" w:line="242" w:lineRule="auto"/>
        <w:jc w:val="both"/>
        <w:sectPr>
          <w:type w:val="continuous"/>
          <w:pgSz w:w="11880" w:h="15840"/>
          <w:pgMar w:header="645" w:footer="365" w:top="800" w:bottom="560" w:left="720" w:right="360"/>
          <w:cols w:num="2" w:equalWidth="0">
            <w:col w:w="5184" w:space="76"/>
            <w:col w:w="5540"/>
          </w:cols>
        </w:sectPr>
      </w:pPr>
    </w:p>
    <w:p>
      <w:pPr>
        <w:pStyle w:val="BodyText"/>
        <w:spacing w:before="3"/>
        <w:ind w:left="361"/>
      </w:pPr>
      <w:r>
        <w:rPr>
          <w:i/>
          <w:color w:val="231F20"/>
        </w:rPr>
        <w:t>Proof:</w:t>
      </w:r>
      <w:r>
        <w:rPr>
          <w:i/>
          <w:color w:val="231F20"/>
          <w:spacing w:val="32"/>
        </w:rPr>
        <w:t> </w:t>
      </w:r>
      <w:r>
        <w:rPr>
          <w:color w:val="231F20"/>
        </w:rPr>
        <w:t>Suppose</w:t>
      </w:r>
      <w:r>
        <w:rPr>
          <w:color w:val="231F20"/>
          <w:spacing w:val="65"/>
        </w:rPr>
        <w:t> </w:t>
      </w:r>
      <w:r>
        <w:rPr>
          <w:color w:val="231F20"/>
        </w:rPr>
        <w:t>the</w:t>
      </w:r>
      <w:r>
        <w:rPr>
          <w:color w:val="231F20"/>
          <w:spacing w:val="66"/>
        </w:rPr>
        <w:t> </w:t>
      </w:r>
      <w:r>
        <w:rPr>
          <w:color w:val="231F20"/>
        </w:rPr>
        <w:t>robust</w:t>
      </w:r>
      <w:r>
        <w:rPr>
          <w:color w:val="231F20"/>
          <w:spacing w:val="65"/>
        </w:rPr>
        <w:t> </w:t>
      </w:r>
      <w:r>
        <w:rPr>
          <w:color w:val="231F20"/>
        </w:rPr>
        <w:t>MPC</w:t>
      </w:r>
      <w:r>
        <w:rPr>
          <w:color w:val="231F20"/>
          <w:spacing w:val="66"/>
        </w:rPr>
        <w:t> </w:t>
      </w:r>
      <w:r>
        <w:rPr>
          <w:color w:val="231F20"/>
        </w:rPr>
        <w:t>problem</w:t>
      </w:r>
      <w:r>
        <w:rPr>
          <w:color w:val="231F20"/>
          <w:spacing w:val="65"/>
        </w:rPr>
        <w:t> </w:t>
      </w:r>
      <w:r>
        <w:rPr>
          <w:color w:val="231F20"/>
        </w:rPr>
        <w:t>(6)</w:t>
      </w:r>
      <w:r>
        <w:rPr>
          <w:color w:val="231F20"/>
          <w:spacing w:val="66"/>
        </w:rPr>
        <w:t> </w:t>
      </w:r>
      <w:r>
        <w:rPr>
          <w:color w:val="231F20"/>
        </w:rPr>
        <w:t>is</w:t>
      </w:r>
      <w:r>
        <w:rPr>
          <w:color w:val="231F20"/>
          <w:spacing w:val="66"/>
        </w:rPr>
        <w:t> </w:t>
      </w:r>
      <w:r>
        <w:rPr>
          <w:color w:val="231F20"/>
          <w:spacing w:val="-2"/>
        </w:rPr>
        <w:t>feasi-</w:t>
      </w:r>
    </w:p>
    <w:p>
      <w:pPr>
        <w:spacing w:line="192" w:lineRule="auto" w:before="0"/>
        <w:ind w:left="336" w:right="0" w:firstLine="0"/>
        <w:jc w:val="left"/>
        <w:rPr>
          <w:rFonts w:ascii="Calibri" w:hAnsi="Calibri"/>
          <w:i/>
          <w:sz w:val="20"/>
        </w:rPr>
      </w:pPr>
      <w:r>
        <w:rPr/>
        <w:br w:type="column"/>
      </w:r>
      <w:r>
        <w:rPr>
          <w:rFonts w:ascii="Calibri" w:hAnsi="Calibri"/>
          <w:i/>
          <w:color w:val="231F20"/>
          <w:w w:val="125"/>
          <w:sz w:val="20"/>
        </w:rPr>
        <w:t>σ</w:t>
      </w:r>
      <w:r>
        <w:rPr>
          <w:rFonts w:ascii="Calibri" w:hAnsi="Calibri"/>
          <w:color w:val="231F20"/>
          <w:w w:val="125"/>
          <w:position w:val="-4"/>
          <w:sz w:val="14"/>
        </w:rPr>
        <w:t>[</w:t>
      </w:r>
      <w:r>
        <w:rPr>
          <w:rFonts w:ascii="Lucida Sans Unicode" w:hAnsi="Lucida Sans Unicode"/>
          <w:color w:val="231F20"/>
          <w:w w:val="125"/>
          <w:position w:val="8"/>
          <w:sz w:val="14"/>
        </w:rPr>
        <w:t>′</w:t>
      </w:r>
      <w:r>
        <w:rPr>
          <w:rFonts w:ascii="Lucida Sans Unicode" w:hAnsi="Lucida Sans Unicode"/>
          <w:color w:val="231F20"/>
          <w:spacing w:val="12"/>
          <w:w w:val="130"/>
          <w:position w:val="8"/>
          <w:sz w:val="14"/>
        </w:rPr>
        <w:t> </w:t>
      </w:r>
      <w:r>
        <w:rPr>
          <w:rFonts w:ascii="Calibri" w:hAnsi="Calibri"/>
          <w:i/>
          <w:color w:val="231F20"/>
          <w:w w:val="130"/>
          <w:position w:val="-4"/>
          <w:sz w:val="14"/>
        </w:rPr>
        <w:t>n,</w:t>
      </w:r>
      <w:r>
        <w:rPr>
          <w:rFonts w:ascii="Lucida Sans Unicode" w:hAnsi="Lucida Sans Unicode"/>
          <w:color w:val="231F20"/>
          <w:w w:val="130"/>
          <w:position w:val="-4"/>
          <w:sz w:val="14"/>
        </w:rPr>
        <w:t>−</w:t>
      </w:r>
      <w:r>
        <w:rPr>
          <w:rFonts w:ascii="Calibri" w:hAnsi="Calibri"/>
          <w:color w:val="231F20"/>
          <w:w w:val="130"/>
          <w:position w:val="-4"/>
          <w:sz w:val="14"/>
        </w:rPr>
        <w:t>1]</w:t>
      </w:r>
      <w:r>
        <w:rPr>
          <w:rFonts w:ascii="Calibri" w:hAnsi="Calibri"/>
          <w:color w:val="231F20"/>
          <w:w w:val="130"/>
          <w:sz w:val="20"/>
        </w:rPr>
        <w:t>(</w:t>
      </w:r>
      <w:r>
        <w:rPr>
          <w:rFonts w:ascii="Calibri" w:hAnsi="Calibri"/>
          <w:i/>
          <w:color w:val="231F20"/>
          <w:w w:val="130"/>
          <w:sz w:val="20"/>
        </w:rPr>
        <w:t>t</w:t>
      </w:r>
      <w:r>
        <w:rPr>
          <w:rFonts w:ascii="Calibri" w:hAnsi="Calibri"/>
          <w:i/>
          <w:color w:val="231F20"/>
          <w:spacing w:val="-15"/>
          <w:w w:val="130"/>
          <w:sz w:val="20"/>
        </w:rPr>
        <w:t> </w:t>
      </w:r>
      <w:r>
        <w:rPr>
          <w:rFonts w:ascii="Calibri" w:hAnsi="Calibri"/>
          <w:color w:val="231F20"/>
          <w:w w:val="130"/>
          <w:sz w:val="20"/>
        </w:rPr>
        <w:t>+</w:t>
      </w:r>
      <w:r>
        <w:rPr>
          <w:rFonts w:ascii="Calibri" w:hAnsi="Calibri"/>
          <w:color w:val="231F20"/>
          <w:spacing w:val="-15"/>
          <w:w w:val="130"/>
          <w:sz w:val="20"/>
        </w:rPr>
        <w:t> </w:t>
      </w:r>
      <w:r>
        <w:rPr>
          <w:rFonts w:ascii="Calibri" w:hAnsi="Calibri"/>
          <w:i/>
          <w:color w:val="231F20"/>
          <w:w w:val="130"/>
          <w:sz w:val="20"/>
        </w:rPr>
        <w:t>n</w:t>
      </w:r>
      <w:r>
        <w:rPr>
          <w:rFonts w:ascii="Calibri" w:hAnsi="Calibri"/>
          <w:color w:val="231F20"/>
          <w:w w:val="130"/>
          <w:sz w:val="20"/>
        </w:rPr>
        <w:t>)</w:t>
      </w:r>
      <w:r>
        <w:rPr>
          <w:rFonts w:ascii="Calibri" w:hAnsi="Calibri"/>
          <w:color w:val="231F20"/>
          <w:spacing w:val="-14"/>
          <w:w w:val="130"/>
          <w:sz w:val="20"/>
        </w:rPr>
        <w:t> </w:t>
      </w:r>
      <w:r>
        <w:rPr>
          <w:rFonts w:ascii="Calibri" w:hAnsi="Calibri"/>
          <w:color w:val="231F20"/>
          <w:w w:val="130"/>
          <w:sz w:val="20"/>
        </w:rPr>
        <w:t>=</w:t>
      </w:r>
      <w:r>
        <w:rPr>
          <w:rFonts w:ascii="Calibri" w:hAnsi="Calibri"/>
          <w:color w:val="231F20"/>
          <w:spacing w:val="-15"/>
          <w:w w:val="130"/>
          <w:sz w:val="20"/>
        </w:rPr>
        <w:t> </w:t>
      </w:r>
      <w:r>
        <w:rPr>
          <w:rFonts w:ascii="Calibri" w:hAnsi="Calibri"/>
          <w:i/>
          <w:color w:val="231F20"/>
          <w:w w:val="130"/>
          <w:sz w:val="20"/>
        </w:rPr>
        <w:t>H</w:t>
      </w:r>
      <w:r>
        <w:rPr>
          <w:rFonts w:ascii="Calibri" w:hAnsi="Calibri"/>
          <w:i/>
          <w:color w:val="231F20"/>
          <w:w w:val="130"/>
          <w:sz w:val="20"/>
          <w:vertAlign w:val="subscript"/>
        </w:rPr>
        <w:t>n</w:t>
      </w:r>
      <w:r>
        <w:rPr>
          <w:rFonts w:ascii="Cambria" w:hAnsi="Cambria"/>
          <w:color w:val="231F20"/>
          <w:spacing w:val="60"/>
          <w:w w:val="130"/>
          <w:position w:val="22"/>
          <w:sz w:val="20"/>
          <w:vertAlign w:val="baseline"/>
        </w:rPr>
        <w:t> </w:t>
      </w:r>
      <w:r>
        <w:rPr>
          <w:rFonts w:ascii="Calibri" w:hAnsi="Calibri"/>
          <w:i/>
          <w:color w:val="231F20"/>
          <w:spacing w:val="-40"/>
          <w:w w:val="125"/>
          <w:sz w:val="20"/>
          <w:vertAlign w:val="baseline"/>
        </w:rPr>
        <w:t>y</w:t>
      </w:r>
      <w:r>
        <w:rPr>
          <w:rFonts w:ascii="Calibri" w:hAnsi="Calibri"/>
          <w:color w:val="231F20"/>
          <w:spacing w:val="-40"/>
          <w:w w:val="125"/>
          <w:sz w:val="20"/>
          <w:vertAlign w:val="baseline"/>
        </w:rPr>
        <w:t>˜</w:t>
      </w:r>
      <w:r>
        <w:rPr>
          <w:rFonts w:ascii="Calibri" w:hAnsi="Calibri"/>
          <w:i/>
          <w:color w:val="231F20"/>
          <w:spacing w:val="-40"/>
          <w:w w:val="125"/>
          <w:sz w:val="20"/>
          <w:vertAlign w:val="superscript"/>
        </w:rPr>
        <w:t>d</w:t>
      </w:r>
    </w:p>
    <w:p>
      <w:pPr>
        <w:spacing w:line="250" w:lineRule="exact" w:before="0"/>
        <w:ind w:left="182" w:right="0" w:firstLine="0"/>
        <w:jc w:val="left"/>
        <w:rPr>
          <w:rFonts w:ascii="Calibri" w:hAnsi="Calibri"/>
          <w:position w:val="2"/>
          <w:sz w:val="14"/>
        </w:rPr>
      </w:pPr>
      <w:r>
        <w:rPr/>
        <w:br w:type="column"/>
      </w:r>
      <w:r>
        <w:rPr>
          <w:rFonts w:ascii="Lucida Sans Unicode" w:hAnsi="Lucida Sans Unicode"/>
          <w:color w:val="231F20"/>
          <w:w w:val="120"/>
          <w:sz w:val="14"/>
        </w:rPr>
        <w:t>−</w:t>
      </w:r>
      <w:r>
        <w:rPr>
          <w:rFonts w:ascii="Calibri" w:hAnsi="Calibri"/>
          <w:i/>
          <w:color w:val="231F20"/>
          <w:w w:val="120"/>
          <w:sz w:val="14"/>
        </w:rPr>
        <w:t>L</w:t>
      </w:r>
      <w:r>
        <w:rPr>
          <w:rFonts w:ascii="Lucida Sans Unicode" w:hAnsi="Lucida Sans Unicode"/>
          <w:color w:val="231F20"/>
          <w:w w:val="120"/>
          <w:sz w:val="14"/>
        </w:rPr>
        <w:t>−</w:t>
      </w:r>
      <w:r>
        <w:rPr>
          <w:rFonts w:ascii="Calibri" w:hAnsi="Calibri"/>
          <w:color w:val="231F20"/>
          <w:w w:val="120"/>
          <w:sz w:val="14"/>
        </w:rPr>
        <w:t>1]</w:t>
      </w:r>
      <w:r>
        <w:rPr>
          <w:rFonts w:ascii="Cambria" w:hAnsi="Cambria"/>
          <w:color w:val="231F20"/>
          <w:spacing w:val="69"/>
          <w:w w:val="120"/>
          <w:position w:val="28"/>
          <w:sz w:val="20"/>
        </w:rPr>
        <w:t> </w:t>
      </w:r>
      <w:r>
        <w:rPr>
          <w:rFonts w:ascii="Calibri" w:hAnsi="Calibri"/>
          <w:i/>
          <w:color w:val="231F20"/>
          <w:w w:val="120"/>
          <w:position w:val="5"/>
          <w:sz w:val="20"/>
        </w:rPr>
        <w:t>α</w:t>
      </w:r>
      <w:r>
        <w:rPr>
          <w:rFonts w:ascii="Lucida Sans Unicode" w:hAnsi="Lucida Sans Unicode"/>
          <w:color w:val="231F20"/>
          <w:w w:val="120"/>
          <w:position w:val="14"/>
          <w:sz w:val="14"/>
        </w:rPr>
        <w:t>′</w:t>
      </w:r>
      <w:r>
        <w:rPr>
          <w:rFonts w:ascii="Calibri" w:hAnsi="Calibri"/>
          <w:color w:val="231F20"/>
          <w:w w:val="120"/>
          <w:position w:val="5"/>
          <w:sz w:val="20"/>
        </w:rPr>
        <w:t>(</w:t>
      </w:r>
      <w:r>
        <w:rPr>
          <w:rFonts w:ascii="Calibri" w:hAnsi="Calibri"/>
          <w:i/>
          <w:color w:val="231F20"/>
          <w:w w:val="120"/>
          <w:position w:val="5"/>
          <w:sz w:val="20"/>
        </w:rPr>
        <w:t>t</w:t>
      </w:r>
      <w:r>
        <w:rPr>
          <w:rFonts w:ascii="Calibri" w:hAnsi="Calibri"/>
          <w:i/>
          <w:color w:val="231F20"/>
          <w:spacing w:val="-13"/>
          <w:w w:val="120"/>
          <w:position w:val="5"/>
          <w:sz w:val="20"/>
        </w:rPr>
        <w:t> </w:t>
      </w:r>
      <w:r>
        <w:rPr>
          <w:rFonts w:ascii="Calibri" w:hAnsi="Calibri"/>
          <w:color w:val="231F20"/>
          <w:w w:val="120"/>
          <w:position w:val="5"/>
          <w:sz w:val="20"/>
        </w:rPr>
        <w:t>+</w:t>
      </w:r>
      <w:r>
        <w:rPr>
          <w:rFonts w:ascii="Calibri" w:hAnsi="Calibri"/>
          <w:color w:val="231F20"/>
          <w:spacing w:val="-14"/>
          <w:w w:val="120"/>
          <w:position w:val="5"/>
          <w:sz w:val="20"/>
        </w:rPr>
        <w:t> </w:t>
      </w:r>
      <w:r>
        <w:rPr>
          <w:rFonts w:ascii="Calibri" w:hAnsi="Calibri"/>
          <w:i/>
          <w:color w:val="231F20"/>
          <w:w w:val="120"/>
          <w:position w:val="5"/>
          <w:sz w:val="20"/>
        </w:rPr>
        <w:t>n</w:t>
      </w:r>
      <w:r>
        <w:rPr>
          <w:rFonts w:ascii="Calibri" w:hAnsi="Calibri"/>
          <w:color w:val="231F20"/>
          <w:w w:val="120"/>
          <w:position w:val="5"/>
          <w:sz w:val="20"/>
        </w:rPr>
        <w:t>)</w:t>
      </w:r>
      <w:r>
        <w:rPr>
          <w:rFonts w:ascii="Calibri" w:hAnsi="Calibri"/>
          <w:color w:val="231F20"/>
          <w:spacing w:val="-13"/>
          <w:w w:val="120"/>
          <w:position w:val="5"/>
          <w:sz w:val="20"/>
        </w:rPr>
        <w:t> </w:t>
      </w:r>
      <w:r>
        <w:rPr>
          <w:rFonts w:ascii="Lucida Sans Unicode" w:hAnsi="Lucida Sans Unicode"/>
          <w:color w:val="231F20"/>
          <w:w w:val="120"/>
          <w:position w:val="5"/>
          <w:sz w:val="20"/>
        </w:rPr>
        <w:t>−</w:t>
      </w:r>
      <w:r>
        <w:rPr>
          <w:rFonts w:ascii="Lucida Sans Unicode" w:hAnsi="Lucida Sans Unicode"/>
          <w:color w:val="231F20"/>
          <w:spacing w:val="-32"/>
          <w:w w:val="120"/>
          <w:position w:val="5"/>
          <w:sz w:val="20"/>
        </w:rPr>
        <w:t> </w:t>
      </w:r>
      <w:r>
        <w:rPr>
          <w:rFonts w:ascii="Calibri" w:hAnsi="Calibri"/>
          <w:i/>
          <w:color w:val="231F20"/>
          <w:spacing w:val="-2"/>
          <w:w w:val="120"/>
          <w:position w:val="5"/>
          <w:sz w:val="20"/>
        </w:rPr>
        <w:t>y</w:t>
      </w:r>
      <w:r>
        <w:rPr>
          <w:rFonts w:ascii="Calibri" w:hAnsi="Calibri"/>
          <w:color w:val="231F20"/>
          <w:spacing w:val="-2"/>
          <w:w w:val="120"/>
          <w:position w:val="5"/>
          <w:sz w:val="20"/>
        </w:rPr>
        <w:t>˜</w:t>
      </w:r>
      <w:r>
        <w:rPr>
          <w:rFonts w:ascii="Calibri" w:hAnsi="Calibri"/>
          <w:color w:val="231F20"/>
          <w:spacing w:val="-2"/>
          <w:w w:val="120"/>
          <w:position w:val="2"/>
          <w:sz w:val="14"/>
        </w:rPr>
        <w:t>[</w:t>
      </w:r>
      <w:r>
        <w:rPr>
          <w:rFonts w:ascii="Calibri" w:hAnsi="Calibri"/>
          <w:i/>
          <w:color w:val="231F20"/>
          <w:spacing w:val="-2"/>
          <w:w w:val="120"/>
          <w:position w:val="2"/>
          <w:sz w:val="14"/>
        </w:rPr>
        <w:t>t,t</w:t>
      </w:r>
      <w:r>
        <w:rPr>
          <w:rFonts w:ascii="Calibri" w:hAnsi="Calibri"/>
          <w:color w:val="231F20"/>
          <w:spacing w:val="-2"/>
          <w:w w:val="120"/>
          <w:position w:val="2"/>
          <w:sz w:val="14"/>
        </w:rPr>
        <w:t>+</w:t>
      </w:r>
      <w:r>
        <w:rPr>
          <w:rFonts w:ascii="Calibri" w:hAnsi="Calibri"/>
          <w:i/>
          <w:color w:val="231F20"/>
          <w:spacing w:val="-2"/>
          <w:w w:val="120"/>
          <w:position w:val="2"/>
          <w:sz w:val="14"/>
        </w:rPr>
        <w:t>n</w:t>
      </w:r>
      <w:r>
        <w:rPr>
          <w:rFonts w:ascii="Lucida Sans Unicode" w:hAnsi="Lucida Sans Unicode"/>
          <w:color w:val="231F20"/>
          <w:spacing w:val="-2"/>
          <w:w w:val="120"/>
          <w:position w:val="2"/>
          <w:sz w:val="14"/>
        </w:rPr>
        <w:t>−</w:t>
      </w:r>
      <w:r>
        <w:rPr>
          <w:rFonts w:ascii="Calibri" w:hAnsi="Calibri"/>
          <w:color w:val="231F20"/>
          <w:spacing w:val="-2"/>
          <w:w w:val="120"/>
          <w:position w:val="2"/>
          <w:sz w:val="14"/>
        </w:rPr>
        <w:t>1]</w:t>
      </w:r>
    </w:p>
    <w:p>
      <w:pPr>
        <w:spacing w:after="0" w:line="250" w:lineRule="exact"/>
        <w:jc w:val="left"/>
        <w:rPr>
          <w:rFonts w:ascii="Calibri" w:hAnsi="Calibri"/>
          <w:position w:val="2"/>
          <w:sz w:val="14"/>
        </w:rPr>
        <w:sectPr>
          <w:type w:val="continuous"/>
          <w:pgSz w:w="11880" w:h="15840"/>
          <w:pgMar w:header="645" w:footer="365" w:top="800" w:bottom="560" w:left="720" w:right="360"/>
          <w:cols w:num="3" w:equalWidth="0">
            <w:col w:w="5144" w:space="40"/>
            <w:col w:w="2463" w:space="39"/>
            <w:col w:w="3114"/>
          </w:cols>
        </w:sectPr>
      </w:pPr>
    </w:p>
    <w:p>
      <w:pPr>
        <w:pStyle w:val="BodyText"/>
        <w:tabs>
          <w:tab w:pos="2186" w:val="left" w:leader="none"/>
        </w:tabs>
        <w:spacing w:line="167" w:lineRule="exact"/>
        <w:ind w:left="122"/>
      </w:pPr>
      <w:r>
        <w:rPr/>
        <mc:AlternateContent>
          <mc:Choice Requires="wps">
            <w:drawing>
              <wp:anchor distT="0" distB="0" distL="0" distR="0" allowOverlap="1" layoutInCell="1" locked="0" behindDoc="1" simplePos="0" relativeHeight="485255680">
                <wp:simplePos x="0" y="0"/>
                <wp:positionH relativeFrom="page">
                  <wp:posOffset>1711985</wp:posOffset>
                </wp:positionH>
                <wp:positionV relativeFrom="paragraph">
                  <wp:posOffset>-12096</wp:posOffset>
                </wp:positionV>
                <wp:extent cx="98425" cy="216535"/>
                <wp:effectExtent l="0" t="0" r="0" b="0"/>
                <wp:wrapNone/>
                <wp:docPr id="475" name="Textbox 475"/>
                <wp:cNvGraphicFramePr>
                  <a:graphicFrameLocks/>
                </wp:cNvGraphicFramePr>
                <a:graphic>
                  <a:graphicData uri="http://schemas.microsoft.com/office/word/2010/wordprocessingShape">
                    <wps:wsp>
                      <wps:cNvPr id="475" name="Textbox 475"/>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wps:txbx>
                      <wps:bodyPr wrap="square" lIns="0" tIns="0" rIns="0" bIns="0" rtlCol="0">
                        <a:noAutofit/>
                      </wps:bodyPr>
                    </wps:wsp>
                  </a:graphicData>
                </a:graphic>
              </wp:anchor>
            </w:drawing>
          </mc:Choice>
          <mc:Fallback>
            <w:pict>
              <v:shape style="position:absolute;margin-left:134.802002pt;margin-top:-.952469pt;width:7.75pt;height:17.05pt;mso-position-horizontal-relative:page;mso-position-vertical-relative:paragraph;z-index:-18060800" type="#_x0000_t202" id="docshape282"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v:textbox>
                <w10:wrap type="none"/>
              </v:shape>
            </w:pict>
          </mc:Fallback>
        </mc:AlternateContent>
      </w:r>
      <w:r>
        <w:rPr>
          <w:color w:val="231F20"/>
        </w:rPr>
        <w:t>ble</w:t>
      </w:r>
      <w:r>
        <w:rPr>
          <w:color w:val="231F20"/>
          <w:spacing w:val="36"/>
        </w:rPr>
        <w:t> </w:t>
      </w:r>
      <w:r>
        <w:rPr>
          <w:color w:val="231F20"/>
        </w:rPr>
        <w:t>at</w:t>
      </w:r>
      <w:r>
        <w:rPr>
          <w:color w:val="231F20"/>
          <w:spacing w:val="37"/>
        </w:rPr>
        <w:t> </w:t>
      </w:r>
      <w:r>
        <w:rPr>
          <w:color w:val="231F20"/>
        </w:rPr>
        <w:t>time</w:t>
      </w:r>
      <w:r>
        <w:rPr>
          <w:color w:val="231F20"/>
          <w:spacing w:val="36"/>
        </w:rPr>
        <w:t> </w:t>
      </w:r>
      <w:r>
        <w:rPr>
          <w:rFonts w:ascii="Calibri"/>
          <w:i/>
          <w:color w:val="231F20"/>
        </w:rPr>
        <w:t>t</w:t>
      </w:r>
      <w:r>
        <w:rPr>
          <w:rFonts w:ascii="Calibri"/>
          <w:i/>
          <w:color w:val="231F20"/>
          <w:spacing w:val="42"/>
        </w:rPr>
        <w:t> </w:t>
      </w:r>
      <w:r>
        <w:rPr>
          <w:color w:val="231F20"/>
        </w:rPr>
        <w:t>with</w:t>
      </w:r>
      <w:r>
        <w:rPr>
          <w:color w:val="231F20"/>
          <w:spacing w:val="36"/>
        </w:rPr>
        <w:t> </w:t>
      </w:r>
      <w:r>
        <w:rPr>
          <w:rFonts w:ascii="Calibri"/>
          <w:i/>
          <w:color w:val="231F20"/>
          <w:spacing w:val="-5"/>
        </w:rPr>
        <w:t>V</w:t>
      </w:r>
      <w:r>
        <w:rPr>
          <w:rFonts w:ascii="Calibri"/>
          <w:i/>
          <w:color w:val="231F20"/>
          <w:spacing w:val="-5"/>
          <w:vertAlign w:val="subscript"/>
        </w:rPr>
        <w:t>t</w:t>
      </w:r>
      <w:r>
        <w:rPr>
          <w:rFonts w:ascii="Calibri"/>
          <w:i/>
          <w:color w:val="231F20"/>
          <w:vertAlign w:val="baseline"/>
        </w:rPr>
        <w:tab/>
        <w:t>V</w:t>
      </w:r>
      <w:r>
        <w:rPr>
          <w:color w:val="231F20"/>
          <w:vertAlign w:val="subscript"/>
        </w:rPr>
        <w:t>ROA</w:t>
      </w:r>
      <w:r>
        <w:rPr>
          <w:color w:val="231F20"/>
          <w:spacing w:val="41"/>
          <w:vertAlign w:val="baseline"/>
        </w:rPr>
        <w:t> </w:t>
      </w:r>
      <w:r>
        <w:rPr>
          <w:color w:val="231F20"/>
          <w:vertAlign w:val="baseline"/>
        </w:rPr>
        <w:t>and</w:t>
      </w:r>
      <w:r>
        <w:rPr>
          <w:color w:val="231F20"/>
          <w:spacing w:val="33"/>
          <w:vertAlign w:val="baseline"/>
        </w:rPr>
        <w:t> </w:t>
      </w:r>
      <w:r>
        <w:rPr>
          <w:color w:val="231F20"/>
          <w:vertAlign w:val="baseline"/>
        </w:rPr>
        <w:t>denote</w:t>
      </w:r>
      <w:r>
        <w:rPr>
          <w:color w:val="231F20"/>
          <w:spacing w:val="34"/>
          <w:vertAlign w:val="baseline"/>
        </w:rPr>
        <w:t> </w:t>
      </w:r>
      <w:r>
        <w:rPr>
          <w:color w:val="231F20"/>
          <w:vertAlign w:val="baseline"/>
        </w:rPr>
        <w:t>the</w:t>
      </w:r>
      <w:r>
        <w:rPr>
          <w:color w:val="231F20"/>
          <w:spacing w:val="32"/>
          <w:vertAlign w:val="baseline"/>
        </w:rPr>
        <w:t> </w:t>
      </w:r>
      <w:r>
        <w:rPr>
          <w:color w:val="231F20"/>
          <w:vertAlign w:val="baseline"/>
        </w:rPr>
        <w:t>optimizers</w:t>
      </w:r>
      <w:r>
        <w:rPr>
          <w:color w:val="231F20"/>
          <w:spacing w:val="32"/>
          <w:vertAlign w:val="baseline"/>
        </w:rPr>
        <w:t> </w:t>
      </w:r>
      <w:r>
        <w:rPr>
          <w:color w:val="231F20"/>
          <w:spacing w:val="-5"/>
          <w:vertAlign w:val="baseline"/>
        </w:rPr>
        <w:t>by</w:t>
      </w:r>
    </w:p>
    <w:p>
      <w:pPr>
        <w:spacing w:line="256" w:lineRule="exact" w:before="0"/>
        <w:ind w:left="122" w:right="0" w:firstLine="0"/>
        <w:jc w:val="left"/>
        <w:rPr>
          <w:sz w:val="20"/>
        </w:rPr>
      </w:pPr>
      <w:r>
        <w:rPr>
          <w:rFonts w:ascii="Calibri" w:hAnsi="Calibri"/>
          <w:i/>
          <w:color w:val="231F20"/>
          <w:sz w:val="20"/>
        </w:rPr>
        <w:t>α</w:t>
      </w:r>
      <w:r>
        <w:rPr>
          <w:rFonts w:ascii="Lucida Sans Unicode" w:hAnsi="Lucida Sans Unicode"/>
          <w:color w:val="231F20"/>
          <w:sz w:val="20"/>
          <w:vertAlign w:val="superscript"/>
        </w:rPr>
        <w:t>∗</w:t>
      </w:r>
      <w:r>
        <w:rPr>
          <w:rFonts w:ascii="Calibri" w:hAnsi="Calibri"/>
          <w:color w:val="231F20"/>
          <w:sz w:val="20"/>
          <w:vertAlign w:val="baseline"/>
        </w:rPr>
        <w:t>(</w:t>
      </w:r>
      <w:r>
        <w:rPr>
          <w:rFonts w:ascii="Calibri" w:hAnsi="Calibri"/>
          <w:i/>
          <w:color w:val="231F20"/>
          <w:sz w:val="20"/>
          <w:vertAlign w:val="baseline"/>
        </w:rPr>
        <w:t>t</w:t>
      </w:r>
      <w:r>
        <w:rPr>
          <w:rFonts w:ascii="Calibri" w:hAnsi="Calibri"/>
          <w:color w:val="231F20"/>
          <w:sz w:val="20"/>
          <w:vertAlign w:val="baseline"/>
        </w:rPr>
        <w:t>)</w:t>
      </w:r>
      <w:r>
        <w:rPr>
          <w:rFonts w:ascii="Calibri" w:hAnsi="Calibri"/>
          <w:i/>
          <w:color w:val="231F20"/>
          <w:sz w:val="20"/>
          <w:vertAlign w:val="baseline"/>
        </w:rPr>
        <w:t>,</w:t>
      </w:r>
      <w:r>
        <w:rPr>
          <w:rFonts w:ascii="Calibri" w:hAnsi="Calibri"/>
          <w:i/>
          <w:color w:val="231F20"/>
          <w:spacing w:val="-13"/>
          <w:sz w:val="20"/>
          <w:vertAlign w:val="baseline"/>
        </w:rPr>
        <w:t> </w:t>
      </w:r>
      <w:r>
        <w:rPr>
          <w:rFonts w:ascii="Calibri" w:hAnsi="Calibri"/>
          <w:i/>
          <w:color w:val="231F20"/>
          <w:sz w:val="20"/>
          <w:vertAlign w:val="baseline"/>
        </w:rPr>
        <w:t>σ</w:t>
      </w:r>
      <w:r>
        <w:rPr>
          <w:rFonts w:ascii="Lucida Sans Unicode" w:hAnsi="Lucida Sans Unicode"/>
          <w:color w:val="231F20"/>
          <w:sz w:val="20"/>
          <w:vertAlign w:val="superscript"/>
        </w:rPr>
        <w:t>∗</w:t>
      </w:r>
      <w:r>
        <w:rPr>
          <w:rFonts w:ascii="Calibri" w:hAnsi="Calibri"/>
          <w:color w:val="231F20"/>
          <w:sz w:val="20"/>
          <w:vertAlign w:val="baseline"/>
        </w:rPr>
        <w:t>(</w:t>
      </w:r>
      <w:r>
        <w:rPr>
          <w:rFonts w:ascii="Calibri" w:hAnsi="Calibri"/>
          <w:i/>
          <w:color w:val="231F20"/>
          <w:sz w:val="20"/>
          <w:vertAlign w:val="baseline"/>
        </w:rPr>
        <w:t>t</w:t>
      </w:r>
      <w:r>
        <w:rPr>
          <w:rFonts w:ascii="Calibri" w:hAnsi="Calibri"/>
          <w:color w:val="231F20"/>
          <w:sz w:val="20"/>
          <w:vertAlign w:val="baseline"/>
        </w:rPr>
        <w:t>)</w:t>
      </w:r>
      <w:r>
        <w:rPr>
          <w:rFonts w:ascii="Calibri" w:hAnsi="Calibri"/>
          <w:i/>
          <w:color w:val="231F20"/>
          <w:sz w:val="20"/>
          <w:vertAlign w:val="baseline"/>
        </w:rPr>
        <w:t>,</w:t>
      </w:r>
      <w:r>
        <w:rPr>
          <w:rFonts w:ascii="Calibri" w:hAnsi="Calibri"/>
          <w:i/>
          <w:color w:val="231F20"/>
          <w:spacing w:val="-13"/>
          <w:sz w:val="20"/>
          <w:vertAlign w:val="baseline"/>
        </w:rPr>
        <w:t> </w:t>
      </w:r>
      <w:r>
        <w:rPr>
          <w:rFonts w:ascii="Calibri" w:hAnsi="Calibri"/>
          <w:i/>
          <w:color w:val="231F20"/>
          <w:spacing w:val="-89"/>
          <w:w w:val="99"/>
          <w:sz w:val="20"/>
          <w:vertAlign w:val="baseline"/>
        </w:rPr>
        <w:t>u</w:t>
      </w:r>
      <w:r>
        <w:rPr>
          <w:rFonts w:ascii="Calibri" w:hAnsi="Calibri"/>
          <w:color w:val="231F20"/>
          <w:spacing w:val="14"/>
          <w:w w:val="115"/>
          <w:sz w:val="20"/>
          <w:vertAlign w:val="baseline"/>
        </w:rPr>
        <w:t>¯</w:t>
      </w:r>
      <w:r>
        <w:rPr>
          <w:rFonts w:ascii="Lucida Sans Unicode" w:hAnsi="Lucida Sans Unicode"/>
          <w:color w:val="231F20"/>
          <w:spacing w:val="23"/>
          <w:w w:val="56"/>
          <w:sz w:val="20"/>
          <w:vertAlign w:val="superscript"/>
        </w:rPr>
        <w:t>∗</w:t>
      </w:r>
      <w:r>
        <w:rPr>
          <w:rFonts w:ascii="Calibri" w:hAnsi="Calibri"/>
          <w:color w:val="231F20"/>
          <w:spacing w:val="13"/>
          <w:w w:val="116"/>
          <w:sz w:val="20"/>
          <w:vertAlign w:val="baseline"/>
        </w:rPr>
        <w:t>(</w:t>
      </w:r>
      <w:r>
        <w:rPr>
          <w:rFonts w:ascii="Calibri" w:hAnsi="Calibri"/>
          <w:i/>
          <w:color w:val="231F20"/>
          <w:spacing w:val="13"/>
          <w:w w:val="96"/>
          <w:sz w:val="20"/>
          <w:vertAlign w:val="baseline"/>
        </w:rPr>
        <w:t>t</w:t>
      </w:r>
      <w:r>
        <w:rPr>
          <w:rFonts w:ascii="Calibri" w:hAnsi="Calibri"/>
          <w:color w:val="231F20"/>
          <w:spacing w:val="13"/>
          <w:w w:val="116"/>
          <w:sz w:val="20"/>
          <w:vertAlign w:val="baseline"/>
        </w:rPr>
        <w:t>)</w:t>
      </w:r>
      <w:r>
        <w:rPr>
          <w:rFonts w:ascii="Calibri" w:hAnsi="Calibri"/>
          <w:i/>
          <w:color w:val="231F20"/>
          <w:spacing w:val="13"/>
          <w:w w:val="99"/>
          <w:sz w:val="20"/>
          <w:vertAlign w:val="baseline"/>
        </w:rPr>
        <w:t>,</w:t>
      </w:r>
      <w:r>
        <w:rPr>
          <w:rFonts w:ascii="Calibri" w:hAnsi="Calibri"/>
          <w:i/>
          <w:color w:val="231F20"/>
          <w:spacing w:val="-13"/>
          <w:w w:val="99"/>
          <w:sz w:val="20"/>
          <w:vertAlign w:val="baseline"/>
        </w:rPr>
        <w:t> </w:t>
      </w:r>
      <w:r>
        <w:rPr>
          <w:rFonts w:ascii="Calibri" w:hAnsi="Calibri"/>
          <w:i/>
          <w:color w:val="231F20"/>
          <w:sz w:val="20"/>
          <w:vertAlign w:val="baseline"/>
        </w:rPr>
        <w:t>y</w:t>
      </w:r>
      <w:r>
        <w:rPr>
          <w:rFonts w:ascii="Calibri" w:hAnsi="Calibri"/>
          <w:color w:val="231F20"/>
          <w:sz w:val="20"/>
          <w:vertAlign w:val="baseline"/>
        </w:rPr>
        <w:t>¯</w:t>
      </w:r>
      <w:r>
        <w:rPr>
          <w:rFonts w:ascii="Lucida Sans Unicode" w:hAnsi="Lucida Sans Unicode"/>
          <w:color w:val="231F20"/>
          <w:sz w:val="20"/>
          <w:vertAlign w:val="superscript"/>
        </w:rPr>
        <w:t>∗</w:t>
      </w:r>
      <w:r>
        <w:rPr>
          <w:rFonts w:ascii="Calibri" w:hAnsi="Calibri"/>
          <w:color w:val="231F20"/>
          <w:sz w:val="20"/>
          <w:vertAlign w:val="baseline"/>
        </w:rPr>
        <w:t>(</w:t>
      </w:r>
      <w:r>
        <w:rPr>
          <w:rFonts w:ascii="Calibri" w:hAnsi="Calibri"/>
          <w:i/>
          <w:color w:val="231F20"/>
          <w:sz w:val="20"/>
          <w:vertAlign w:val="baseline"/>
        </w:rPr>
        <w:t>t</w:t>
      </w:r>
      <w:r>
        <w:rPr>
          <w:rFonts w:ascii="Calibri" w:hAnsi="Calibri"/>
          <w:color w:val="231F20"/>
          <w:sz w:val="20"/>
          <w:vertAlign w:val="baseline"/>
        </w:rPr>
        <w:t>)</w:t>
      </w:r>
      <w:r>
        <w:rPr>
          <w:color w:val="231F20"/>
          <w:sz w:val="20"/>
          <w:vertAlign w:val="baseline"/>
        </w:rPr>
        <w:t>.</w:t>
      </w:r>
      <w:r>
        <w:rPr>
          <w:color w:val="231F20"/>
          <w:spacing w:val="-13"/>
          <w:sz w:val="20"/>
          <w:vertAlign w:val="baseline"/>
        </w:rPr>
        <w:t> </w:t>
      </w:r>
      <w:r>
        <w:rPr>
          <w:color w:val="231F20"/>
          <w:sz w:val="20"/>
          <w:vertAlign w:val="baseline"/>
        </w:rPr>
        <w:t>As</w:t>
      </w:r>
      <w:r>
        <w:rPr>
          <w:color w:val="231F20"/>
          <w:spacing w:val="-11"/>
          <w:sz w:val="20"/>
          <w:vertAlign w:val="baseline"/>
        </w:rPr>
        <w:t> </w:t>
      </w:r>
      <w:r>
        <w:rPr>
          <w:color w:val="231F20"/>
          <w:sz w:val="20"/>
          <w:vertAlign w:val="baseline"/>
        </w:rPr>
        <w:t>in</w:t>
      </w:r>
      <w:r>
        <w:rPr>
          <w:color w:val="231F20"/>
          <w:spacing w:val="-5"/>
          <w:sz w:val="20"/>
          <w:vertAlign w:val="baseline"/>
        </w:rPr>
        <w:t> </w:t>
      </w:r>
      <w:r>
        <w:rPr>
          <w:color w:val="231F20"/>
          <w:sz w:val="20"/>
          <w:vertAlign w:val="baseline"/>
        </w:rPr>
        <w:t>Lemma</w:t>
      </w:r>
      <w:r>
        <w:rPr>
          <w:color w:val="231F20"/>
          <w:spacing w:val="-6"/>
          <w:sz w:val="20"/>
          <w:vertAlign w:val="baseline"/>
        </w:rPr>
        <w:t> </w:t>
      </w:r>
      <w:r>
        <w:rPr>
          <w:color w:val="231F20"/>
          <w:sz w:val="20"/>
          <w:vertAlign w:val="baseline"/>
        </w:rPr>
        <w:t>2,</w:t>
      </w:r>
      <w:r>
        <w:rPr>
          <w:color w:val="231F20"/>
          <w:spacing w:val="-6"/>
          <w:sz w:val="20"/>
          <w:vertAlign w:val="baseline"/>
        </w:rPr>
        <w:t> </w:t>
      </w:r>
      <w:r>
        <w:rPr>
          <w:color w:val="231F20"/>
          <w:sz w:val="20"/>
          <w:vertAlign w:val="baseline"/>
        </w:rPr>
        <w:t>the</w:t>
      </w:r>
      <w:r>
        <w:rPr>
          <w:color w:val="231F20"/>
          <w:spacing w:val="-5"/>
          <w:sz w:val="20"/>
          <w:vertAlign w:val="baseline"/>
        </w:rPr>
        <w:t> </w:t>
      </w:r>
      <w:r>
        <w:rPr>
          <w:color w:val="231F20"/>
          <w:sz w:val="20"/>
          <w:vertAlign w:val="baseline"/>
        </w:rPr>
        <w:t>trajectory</w:t>
      </w:r>
      <w:r>
        <w:rPr>
          <w:color w:val="231F20"/>
          <w:spacing w:val="-6"/>
          <w:sz w:val="20"/>
          <w:vertAlign w:val="baseline"/>
        </w:rPr>
        <w:t> </w:t>
      </w:r>
      <w:r>
        <w:rPr>
          <w:color w:val="231F20"/>
          <w:spacing w:val="-2"/>
          <w:sz w:val="20"/>
          <w:vertAlign w:val="baseline"/>
        </w:rPr>
        <w:t>result-</w:t>
      </w:r>
    </w:p>
    <w:p>
      <w:pPr>
        <w:pStyle w:val="BodyText"/>
        <w:spacing w:line="83" w:lineRule="exact"/>
        <w:ind w:left="122"/>
      </w:pPr>
      <w:r>
        <w:rPr>
          <w:color w:val="231F20"/>
          <w:spacing w:val="-2"/>
        </w:rPr>
        <w:t>ing</w:t>
      </w:r>
      <w:r>
        <w:rPr>
          <w:color w:val="231F20"/>
          <w:spacing w:val="-6"/>
        </w:rPr>
        <w:t> </w:t>
      </w:r>
      <w:r>
        <w:rPr>
          <w:color w:val="231F20"/>
          <w:spacing w:val="-2"/>
        </w:rPr>
        <w:t>from</w:t>
      </w:r>
      <w:r>
        <w:rPr>
          <w:color w:val="231F20"/>
          <w:spacing w:val="-7"/>
        </w:rPr>
        <w:t> </w:t>
      </w:r>
      <w:r>
        <w:rPr>
          <w:color w:val="231F20"/>
          <w:spacing w:val="-2"/>
        </w:rPr>
        <w:t>an</w:t>
      </w:r>
      <w:r>
        <w:rPr>
          <w:color w:val="231F20"/>
          <w:spacing w:val="-6"/>
        </w:rPr>
        <w:t> </w:t>
      </w:r>
      <w:r>
        <w:rPr>
          <w:color w:val="231F20"/>
          <w:spacing w:val="-2"/>
        </w:rPr>
        <w:t>open-loop</w:t>
      </w:r>
      <w:r>
        <w:rPr>
          <w:color w:val="231F20"/>
          <w:spacing w:val="-6"/>
        </w:rPr>
        <w:t> </w:t>
      </w:r>
      <w:r>
        <w:rPr>
          <w:color w:val="231F20"/>
          <w:spacing w:val="-2"/>
        </w:rPr>
        <w:t>application</w:t>
      </w:r>
      <w:r>
        <w:rPr>
          <w:color w:val="231F20"/>
          <w:spacing w:val="-6"/>
        </w:rPr>
        <w:t> </w:t>
      </w:r>
      <w:r>
        <w:rPr>
          <w:color w:val="231F20"/>
          <w:spacing w:val="-2"/>
        </w:rPr>
        <w:t>of</w:t>
      </w:r>
      <w:r>
        <w:rPr>
          <w:color w:val="231F20"/>
          <w:spacing w:val="-6"/>
        </w:rPr>
        <w:t> </w:t>
      </w:r>
      <w:r>
        <w:rPr>
          <w:rFonts w:ascii="Calibri" w:hAnsi="Calibri"/>
          <w:i/>
          <w:color w:val="231F20"/>
          <w:spacing w:val="-89"/>
          <w:w w:val="99"/>
        </w:rPr>
        <w:t>u</w:t>
      </w:r>
      <w:r>
        <w:rPr>
          <w:rFonts w:ascii="Calibri" w:hAnsi="Calibri"/>
          <w:color w:val="231F20"/>
          <w:spacing w:val="14"/>
          <w:w w:val="115"/>
        </w:rPr>
        <w:t>¯</w:t>
      </w:r>
      <w:r>
        <w:rPr>
          <w:rFonts w:ascii="Lucida Sans Unicode" w:hAnsi="Lucida Sans Unicode"/>
          <w:color w:val="231F20"/>
          <w:spacing w:val="23"/>
          <w:w w:val="56"/>
          <w:vertAlign w:val="superscript"/>
        </w:rPr>
        <w:t>∗</w:t>
      </w:r>
      <w:r>
        <w:rPr>
          <w:rFonts w:ascii="Calibri" w:hAnsi="Calibri"/>
          <w:color w:val="231F20"/>
          <w:spacing w:val="13"/>
          <w:w w:val="116"/>
          <w:vertAlign w:val="baseline"/>
        </w:rPr>
        <w:t>(</w:t>
      </w:r>
      <w:r>
        <w:rPr>
          <w:rFonts w:ascii="Calibri" w:hAnsi="Calibri"/>
          <w:i/>
          <w:color w:val="231F20"/>
          <w:spacing w:val="13"/>
          <w:w w:val="96"/>
          <w:vertAlign w:val="baseline"/>
        </w:rPr>
        <w:t>t</w:t>
      </w:r>
      <w:r>
        <w:rPr>
          <w:rFonts w:ascii="Calibri" w:hAnsi="Calibri"/>
          <w:color w:val="231F20"/>
          <w:spacing w:val="13"/>
          <w:w w:val="116"/>
          <w:vertAlign w:val="baseline"/>
        </w:rPr>
        <w:t>)</w:t>
      </w:r>
      <w:r>
        <w:rPr>
          <w:rFonts w:ascii="Calibri" w:hAnsi="Calibri"/>
          <w:color w:val="231F20"/>
          <w:spacing w:val="-2"/>
          <w:vertAlign w:val="baseline"/>
        </w:rPr>
        <w:t> </w:t>
      </w:r>
      <w:r>
        <w:rPr>
          <w:color w:val="231F20"/>
          <w:spacing w:val="-2"/>
          <w:vertAlign w:val="baseline"/>
        </w:rPr>
        <w:t>and</w:t>
      </w:r>
      <w:r>
        <w:rPr>
          <w:color w:val="231F20"/>
          <w:spacing w:val="-6"/>
          <w:vertAlign w:val="baseline"/>
        </w:rPr>
        <w:t> </w:t>
      </w:r>
      <w:r>
        <w:rPr>
          <w:color w:val="231F20"/>
          <w:spacing w:val="-2"/>
          <w:vertAlign w:val="baseline"/>
        </w:rPr>
        <w:t>with</w:t>
      </w:r>
      <w:r>
        <w:rPr>
          <w:color w:val="231F20"/>
          <w:spacing w:val="-7"/>
          <w:vertAlign w:val="baseline"/>
        </w:rPr>
        <w:t> </w:t>
      </w:r>
      <w:r>
        <w:rPr>
          <w:color w:val="231F20"/>
          <w:spacing w:val="-2"/>
          <w:vertAlign w:val="baseline"/>
        </w:rPr>
        <w:t>initial</w:t>
      </w:r>
      <w:r>
        <w:rPr>
          <w:color w:val="231F20"/>
          <w:spacing w:val="-7"/>
          <w:vertAlign w:val="baseline"/>
        </w:rPr>
        <w:t> </w:t>
      </w:r>
      <w:r>
        <w:rPr>
          <w:color w:val="231F20"/>
          <w:spacing w:val="-4"/>
          <w:vertAlign w:val="baseline"/>
        </w:rPr>
        <w:t>con-</w:t>
      </w:r>
    </w:p>
    <w:p>
      <w:pPr>
        <w:spacing w:line="122" w:lineRule="exact" w:before="115"/>
        <w:ind w:left="122" w:right="0" w:firstLine="0"/>
        <w:jc w:val="left"/>
        <w:rPr>
          <w:rFonts w:ascii="Calibri"/>
          <w:sz w:val="14"/>
        </w:rPr>
      </w:pPr>
      <w:r>
        <w:rPr/>
        <w:br w:type="column"/>
      </w:r>
      <w:r>
        <w:rPr>
          <w:rFonts w:ascii="Calibri"/>
          <w:color w:val="231F20"/>
          <w:spacing w:val="-4"/>
          <w:w w:val="125"/>
          <w:sz w:val="14"/>
        </w:rPr>
        <w:t>(24)</w:t>
      </w:r>
    </w:p>
    <w:p>
      <w:pPr>
        <w:spacing w:line="195" w:lineRule="exact" w:before="0"/>
        <w:ind w:left="186" w:right="0" w:firstLine="0"/>
        <w:jc w:val="left"/>
        <w:rPr>
          <w:rFonts w:ascii="Calibri"/>
          <w:i/>
          <w:sz w:val="20"/>
        </w:rPr>
      </w:pPr>
      <w:r>
        <w:rPr>
          <w:rFonts w:ascii="Calibri"/>
          <w:color w:val="231F20"/>
          <w:w w:val="145"/>
          <w:sz w:val="20"/>
        </w:rPr>
        <w:t>=</w:t>
      </w:r>
      <w:r>
        <w:rPr>
          <w:rFonts w:ascii="Calibri"/>
          <w:color w:val="231F20"/>
          <w:spacing w:val="63"/>
          <w:w w:val="145"/>
          <w:sz w:val="20"/>
        </w:rPr>
        <w:t> </w:t>
      </w:r>
      <w:r>
        <w:rPr>
          <w:rFonts w:ascii="Calibri"/>
          <w:i/>
          <w:color w:val="231F20"/>
          <w:spacing w:val="-12"/>
          <w:w w:val="145"/>
          <w:sz w:val="20"/>
        </w:rPr>
        <w:t>H</w:t>
      </w:r>
      <w:r>
        <w:rPr>
          <w:rFonts w:ascii="Calibri"/>
          <w:i/>
          <w:color w:val="231F20"/>
          <w:spacing w:val="-12"/>
          <w:w w:val="145"/>
          <w:sz w:val="20"/>
          <w:vertAlign w:val="subscript"/>
        </w:rPr>
        <w:t>n</w:t>
      </w:r>
    </w:p>
    <w:p>
      <w:pPr>
        <w:spacing w:line="240" w:lineRule="auto" w:before="54"/>
        <w:rPr>
          <w:rFonts w:ascii="Calibri"/>
          <w:i/>
          <w:sz w:val="14"/>
        </w:rPr>
      </w:pPr>
      <w:r>
        <w:rPr/>
        <w:br w:type="column"/>
      </w:r>
      <w:r>
        <w:rPr>
          <w:rFonts w:ascii="Calibri"/>
          <w:i/>
          <w:sz w:val="14"/>
        </w:rPr>
      </w:r>
    </w:p>
    <w:p>
      <w:pPr>
        <w:spacing w:line="103" w:lineRule="auto" w:before="0"/>
        <w:ind w:left="122" w:right="0" w:firstLine="0"/>
        <w:jc w:val="left"/>
        <w:rPr>
          <w:rFonts w:ascii="Calibri" w:hAnsi="Calibri"/>
          <w:i/>
          <w:sz w:val="14"/>
        </w:rPr>
      </w:pPr>
      <w:r>
        <w:rPr>
          <w:rFonts w:ascii="Calibri" w:hAnsi="Calibri"/>
          <w:i/>
          <w:color w:val="231F20"/>
          <w:spacing w:val="-5"/>
          <w:w w:val="110"/>
          <w:position w:val="-7"/>
          <w:sz w:val="20"/>
        </w:rPr>
        <w:t>ε</w:t>
      </w:r>
      <w:r>
        <w:rPr>
          <w:rFonts w:ascii="Calibri" w:hAnsi="Calibri"/>
          <w:i/>
          <w:color w:val="231F20"/>
          <w:spacing w:val="-5"/>
          <w:w w:val="110"/>
          <w:sz w:val="14"/>
        </w:rPr>
        <w:t>d</w:t>
      </w:r>
    </w:p>
    <w:p>
      <w:pPr>
        <w:spacing w:line="139" w:lineRule="exact" w:before="0"/>
        <w:ind w:left="215" w:right="0" w:firstLine="0"/>
        <w:jc w:val="left"/>
        <w:rPr>
          <w:rFonts w:ascii="Calibri" w:hAnsi="Calibri"/>
          <w:sz w:val="14"/>
        </w:rPr>
      </w:pPr>
      <w:r>
        <w:rPr>
          <w:rFonts w:ascii="Calibri" w:hAnsi="Calibri"/>
          <w:color w:val="231F20"/>
          <w:w w:val="120"/>
          <w:sz w:val="14"/>
        </w:rPr>
        <w:t>[0</w:t>
      </w:r>
      <w:r>
        <w:rPr>
          <w:rFonts w:ascii="Calibri" w:hAnsi="Calibri"/>
          <w:i/>
          <w:color w:val="231F20"/>
          <w:w w:val="120"/>
          <w:sz w:val="14"/>
        </w:rPr>
        <w:t>,N</w:t>
      </w:r>
      <w:r>
        <w:rPr>
          <w:rFonts w:ascii="Calibri" w:hAnsi="Calibri"/>
          <w:i/>
          <w:color w:val="231F20"/>
          <w:spacing w:val="-14"/>
          <w:w w:val="120"/>
          <w:sz w:val="14"/>
        </w:rPr>
        <w:t> </w:t>
      </w:r>
      <w:r>
        <w:rPr>
          <w:rFonts w:ascii="Lucida Sans Unicode" w:hAnsi="Lucida Sans Unicode"/>
          <w:color w:val="231F20"/>
          <w:spacing w:val="-4"/>
          <w:w w:val="115"/>
          <w:sz w:val="14"/>
        </w:rPr>
        <w:t>−</w:t>
      </w:r>
      <w:r>
        <w:rPr>
          <w:rFonts w:ascii="Calibri" w:hAnsi="Calibri"/>
          <w:i/>
          <w:color w:val="231F20"/>
          <w:spacing w:val="-4"/>
          <w:w w:val="115"/>
          <w:sz w:val="14"/>
        </w:rPr>
        <w:t>L</w:t>
      </w:r>
      <w:r>
        <w:rPr>
          <w:rFonts w:ascii="Lucida Sans Unicode" w:hAnsi="Lucida Sans Unicode"/>
          <w:color w:val="231F20"/>
          <w:spacing w:val="-4"/>
          <w:w w:val="115"/>
          <w:sz w:val="14"/>
        </w:rPr>
        <w:t>−</w:t>
      </w:r>
      <w:r>
        <w:rPr>
          <w:rFonts w:ascii="Calibri" w:hAnsi="Calibri"/>
          <w:color w:val="231F20"/>
          <w:spacing w:val="-4"/>
          <w:w w:val="115"/>
          <w:sz w:val="14"/>
        </w:rPr>
        <w:t>1]</w:t>
      </w:r>
    </w:p>
    <w:p>
      <w:pPr>
        <w:spacing w:before="141"/>
        <w:ind w:left="122" w:right="0" w:firstLine="0"/>
        <w:jc w:val="left"/>
        <w:rPr>
          <w:rFonts w:ascii="Calibri" w:hAnsi="Calibri"/>
          <w:sz w:val="14"/>
        </w:rPr>
      </w:pPr>
      <w:r>
        <w:rPr/>
        <w:br w:type="column"/>
      </w:r>
      <w:r>
        <w:rPr>
          <w:rFonts w:ascii="Calibri" w:hAnsi="Calibri"/>
          <w:i/>
          <w:color w:val="231F20"/>
          <w:w w:val="120"/>
          <w:position w:val="4"/>
          <w:sz w:val="20"/>
        </w:rPr>
        <w:t>α</w:t>
      </w:r>
      <w:r>
        <w:rPr>
          <w:rFonts w:ascii="Lucida Sans Unicode" w:hAnsi="Lucida Sans Unicode"/>
          <w:color w:val="231F20"/>
          <w:w w:val="120"/>
          <w:position w:val="12"/>
          <w:sz w:val="14"/>
        </w:rPr>
        <w:t>′</w:t>
      </w:r>
      <w:r>
        <w:rPr>
          <w:rFonts w:ascii="Calibri" w:hAnsi="Calibri"/>
          <w:color w:val="231F20"/>
          <w:w w:val="120"/>
          <w:position w:val="4"/>
          <w:sz w:val="20"/>
        </w:rPr>
        <w:t>(</w:t>
      </w:r>
      <w:r>
        <w:rPr>
          <w:rFonts w:ascii="Calibri" w:hAnsi="Calibri"/>
          <w:i/>
          <w:color w:val="231F20"/>
          <w:w w:val="120"/>
          <w:position w:val="4"/>
          <w:sz w:val="20"/>
        </w:rPr>
        <w:t>t</w:t>
      </w:r>
      <w:r>
        <w:rPr>
          <w:rFonts w:ascii="Calibri" w:hAnsi="Calibri"/>
          <w:i/>
          <w:color w:val="231F20"/>
          <w:spacing w:val="-7"/>
          <w:w w:val="120"/>
          <w:position w:val="4"/>
          <w:sz w:val="20"/>
        </w:rPr>
        <w:t> </w:t>
      </w:r>
      <w:r>
        <w:rPr>
          <w:rFonts w:ascii="Calibri" w:hAnsi="Calibri"/>
          <w:color w:val="231F20"/>
          <w:w w:val="125"/>
          <w:position w:val="4"/>
          <w:sz w:val="20"/>
        </w:rPr>
        <w:t>+</w:t>
      </w:r>
      <w:r>
        <w:rPr>
          <w:rFonts w:ascii="Calibri" w:hAnsi="Calibri"/>
          <w:color w:val="231F20"/>
          <w:spacing w:val="-9"/>
          <w:w w:val="125"/>
          <w:position w:val="4"/>
          <w:sz w:val="20"/>
        </w:rPr>
        <w:t> </w:t>
      </w:r>
      <w:r>
        <w:rPr>
          <w:rFonts w:ascii="Calibri" w:hAnsi="Calibri"/>
          <w:i/>
          <w:color w:val="231F20"/>
          <w:spacing w:val="14"/>
          <w:w w:val="120"/>
          <w:position w:val="4"/>
          <w:sz w:val="20"/>
        </w:rPr>
        <w:t>n</w:t>
      </w:r>
      <w:r>
        <w:rPr>
          <w:rFonts w:ascii="Calibri" w:hAnsi="Calibri"/>
          <w:color w:val="231F20"/>
          <w:spacing w:val="14"/>
          <w:w w:val="120"/>
          <w:position w:val="4"/>
          <w:sz w:val="20"/>
        </w:rPr>
        <w:t>)+</w:t>
      </w:r>
      <w:r>
        <w:rPr>
          <w:rFonts w:ascii="Calibri" w:hAnsi="Calibri"/>
          <w:color w:val="231F20"/>
          <w:spacing w:val="-7"/>
          <w:w w:val="120"/>
          <w:position w:val="4"/>
          <w:sz w:val="20"/>
        </w:rPr>
        <w:t> </w:t>
      </w:r>
      <w:r>
        <w:rPr>
          <w:rFonts w:ascii="Calibri" w:hAnsi="Calibri"/>
          <w:i/>
          <w:color w:val="231F20"/>
          <w:w w:val="120"/>
          <w:position w:val="4"/>
          <w:sz w:val="20"/>
        </w:rPr>
        <w:t>y</w:t>
      </w:r>
      <w:r>
        <w:rPr>
          <w:rFonts w:ascii="Calibri" w:hAnsi="Calibri"/>
          <w:color w:val="231F20"/>
          <w:w w:val="120"/>
          <w:sz w:val="14"/>
        </w:rPr>
        <w:t>[</w:t>
      </w:r>
      <w:r>
        <w:rPr>
          <w:rFonts w:ascii="Calibri" w:hAnsi="Calibri"/>
          <w:i/>
          <w:color w:val="231F20"/>
          <w:w w:val="120"/>
          <w:sz w:val="14"/>
        </w:rPr>
        <w:t>t,t</w:t>
      </w:r>
      <w:r>
        <w:rPr>
          <w:rFonts w:ascii="Calibri" w:hAnsi="Calibri"/>
          <w:color w:val="231F20"/>
          <w:w w:val="120"/>
          <w:sz w:val="14"/>
        </w:rPr>
        <w:t>+</w:t>
      </w:r>
      <w:r>
        <w:rPr>
          <w:rFonts w:ascii="Calibri" w:hAnsi="Calibri"/>
          <w:i/>
          <w:color w:val="231F20"/>
          <w:w w:val="120"/>
          <w:sz w:val="14"/>
        </w:rPr>
        <w:t>n</w:t>
      </w:r>
      <w:r>
        <w:rPr>
          <w:rFonts w:ascii="Lucida Sans Unicode" w:hAnsi="Lucida Sans Unicode"/>
          <w:color w:val="231F20"/>
          <w:w w:val="120"/>
          <w:sz w:val="14"/>
        </w:rPr>
        <w:t>−</w:t>
      </w:r>
      <w:r>
        <w:rPr>
          <w:rFonts w:ascii="Calibri" w:hAnsi="Calibri"/>
          <w:color w:val="231F20"/>
          <w:w w:val="120"/>
          <w:sz w:val="14"/>
        </w:rPr>
        <w:t>1]</w:t>
      </w:r>
      <w:r>
        <w:rPr>
          <w:rFonts w:ascii="Calibri" w:hAnsi="Calibri"/>
          <w:color w:val="231F20"/>
          <w:spacing w:val="18"/>
          <w:w w:val="120"/>
          <w:sz w:val="14"/>
        </w:rPr>
        <w:t> </w:t>
      </w:r>
      <w:r>
        <w:rPr>
          <w:rFonts w:ascii="Lucida Sans Unicode" w:hAnsi="Lucida Sans Unicode"/>
          <w:color w:val="231F20"/>
          <w:w w:val="120"/>
          <w:position w:val="4"/>
          <w:sz w:val="20"/>
        </w:rPr>
        <w:t>−</w:t>
      </w:r>
      <w:r>
        <w:rPr>
          <w:rFonts w:ascii="Lucida Sans Unicode" w:hAnsi="Lucida Sans Unicode"/>
          <w:color w:val="231F20"/>
          <w:spacing w:val="-28"/>
          <w:w w:val="120"/>
          <w:position w:val="4"/>
          <w:sz w:val="20"/>
        </w:rPr>
        <w:t> </w:t>
      </w:r>
      <w:r>
        <w:rPr>
          <w:rFonts w:ascii="Calibri" w:hAnsi="Calibri"/>
          <w:i/>
          <w:color w:val="231F20"/>
          <w:spacing w:val="-2"/>
          <w:w w:val="120"/>
          <w:position w:val="4"/>
          <w:sz w:val="20"/>
        </w:rPr>
        <w:t>y</w:t>
      </w:r>
      <w:r>
        <w:rPr>
          <w:rFonts w:ascii="Calibri" w:hAnsi="Calibri"/>
          <w:color w:val="231F20"/>
          <w:spacing w:val="-2"/>
          <w:w w:val="120"/>
          <w:position w:val="4"/>
          <w:sz w:val="20"/>
        </w:rPr>
        <w:t>˜</w:t>
      </w:r>
      <w:r>
        <w:rPr>
          <w:rFonts w:ascii="Calibri" w:hAnsi="Calibri"/>
          <w:color w:val="231F20"/>
          <w:spacing w:val="-2"/>
          <w:w w:val="120"/>
          <w:sz w:val="14"/>
        </w:rPr>
        <w:t>[</w:t>
      </w:r>
      <w:r>
        <w:rPr>
          <w:rFonts w:ascii="Calibri" w:hAnsi="Calibri"/>
          <w:i/>
          <w:color w:val="231F20"/>
          <w:spacing w:val="-2"/>
          <w:w w:val="120"/>
          <w:sz w:val="14"/>
        </w:rPr>
        <w:t>t,t</w:t>
      </w:r>
      <w:r>
        <w:rPr>
          <w:rFonts w:ascii="Calibri" w:hAnsi="Calibri"/>
          <w:color w:val="231F20"/>
          <w:spacing w:val="-2"/>
          <w:w w:val="120"/>
          <w:sz w:val="14"/>
        </w:rPr>
        <w:t>+</w:t>
      </w:r>
      <w:r>
        <w:rPr>
          <w:rFonts w:ascii="Calibri" w:hAnsi="Calibri"/>
          <w:i/>
          <w:color w:val="231F20"/>
          <w:spacing w:val="-2"/>
          <w:w w:val="120"/>
          <w:sz w:val="14"/>
        </w:rPr>
        <w:t>n</w:t>
      </w:r>
      <w:r>
        <w:rPr>
          <w:rFonts w:ascii="Lucida Sans Unicode" w:hAnsi="Lucida Sans Unicode"/>
          <w:color w:val="231F20"/>
          <w:spacing w:val="-2"/>
          <w:w w:val="120"/>
          <w:sz w:val="14"/>
        </w:rPr>
        <w:t>−</w:t>
      </w:r>
      <w:r>
        <w:rPr>
          <w:rFonts w:ascii="Calibri" w:hAnsi="Calibri"/>
          <w:color w:val="231F20"/>
          <w:spacing w:val="-2"/>
          <w:w w:val="120"/>
          <w:sz w:val="14"/>
        </w:rPr>
        <w:t>1]</w:t>
      </w:r>
    </w:p>
    <w:p>
      <w:pPr>
        <w:spacing w:after="0"/>
        <w:jc w:val="left"/>
        <w:rPr>
          <w:rFonts w:ascii="Calibri" w:hAnsi="Calibri"/>
          <w:sz w:val="14"/>
        </w:rPr>
        <w:sectPr>
          <w:type w:val="continuous"/>
          <w:pgSz w:w="11880" w:h="15840"/>
          <w:pgMar w:header="645" w:footer="365" w:top="800" w:bottom="560" w:left="720" w:right="360"/>
          <w:cols w:num="4" w:equalWidth="0">
            <w:col w:w="5184" w:space="269"/>
            <w:col w:w="726" w:space="40"/>
            <w:col w:w="980" w:space="39"/>
            <w:col w:w="3562"/>
          </w:cols>
        </w:sectPr>
      </w:pPr>
    </w:p>
    <w:p>
      <w:pPr>
        <w:pStyle w:val="BodyText"/>
        <w:spacing w:line="198" w:lineRule="exact" w:before="122"/>
        <w:ind w:left="122"/>
      </w:pPr>
      <w:r>
        <w:rPr>
          <w:color w:val="231F20"/>
          <w:w w:val="105"/>
        </w:rPr>
        <w:t>ditions</w:t>
      </w:r>
      <w:r>
        <w:rPr>
          <w:color w:val="231F20"/>
          <w:spacing w:val="-10"/>
          <w:w w:val="105"/>
        </w:rPr>
        <w:t> </w:t>
      </w:r>
      <w:r>
        <w:rPr>
          <w:color w:val="231F20"/>
          <w:w w:val="105"/>
        </w:rPr>
        <w:t>specified</w:t>
      </w:r>
      <w:r>
        <w:rPr>
          <w:color w:val="231F20"/>
          <w:spacing w:val="-6"/>
          <w:w w:val="105"/>
        </w:rPr>
        <w:t> </w:t>
      </w:r>
      <w:r>
        <w:rPr>
          <w:color w:val="231F20"/>
          <w:w w:val="105"/>
        </w:rPr>
        <w:t>by</w:t>
      </w:r>
      <w:r>
        <w:rPr>
          <w:color w:val="231F20"/>
          <w:spacing w:val="-7"/>
          <w:w w:val="105"/>
        </w:rPr>
        <w:t> </w:t>
      </w:r>
      <w:r>
        <w:rPr>
          <w:rFonts w:ascii="Calibri" w:hAnsi="Calibri"/>
          <w:color w:val="231F20"/>
          <w:w w:val="105"/>
        </w:rPr>
        <w:t>(</w:t>
      </w:r>
      <w:r>
        <w:rPr>
          <w:rFonts w:ascii="Calibri" w:hAnsi="Calibri"/>
          <w:i/>
          <w:color w:val="231F20"/>
          <w:w w:val="105"/>
        </w:rPr>
        <w:t>u</w:t>
      </w:r>
      <w:r>
        <w:rPr>
          <w:rFonts w:ascii="Calibri" w:hAnsi="Calibri"/>
          <w:color w:val="231F20"/>
          <w:w w:val="105"/>
          <w:vertAlign w:val="subscript"/>
        </w:rPr>
        <w:t>[</w:t>
      </w:r>
      <w:r>
        <w:rPr>
          <w:rFonts w:ascii="Calibri" w:hAnsi="Calibri"/>
          <w:i/>
          <w:color w:val="231F20"/>
          <w:w w:val="105"/>
          <w:vertAlign w:val="subscript"/>
        </w:rPr>
        <w:t>t</w:t>
      </w:r>
      <w:r>
        <w:rPr>
          <w:rFonts w:ascii="Lucida Sans Unicode" w:hAnsi="Lucida Sans Unicode"/>
          <w:color w:val="231F20"/>
          <w:w w:val="105"/>
          <w:vertAlign w:val="subscript"/>
        </w:rPr>
        <w:t>−</w:t>
      </w:r>
      <w:r>
        <w:rPr>
          <w:rFonts w:ascii="Calibri" w:hAnsi="Calibri"/>
          <w:i/>
          <w:color w:val="231F20"/>
          <w:w w:val="105"/>
          <w:vertAlign w:val="subscript"/>
        </w:rPr>
        <w:t>n,t</w:t>
      </w:r>
      <w:r>
        <w:rPr>
          <w:rFonts w:ascii="Lucida Sans Unicode" w:hAnsi="Lucida Sans Unicode"/>
          <w:color w:val="231F20"/>
          <w:w w:val="105"/>
          <w:vertAlign w:val="subscript"/>
        </w:rPr>
        <w:t>−</w:t>
      </w:r>
      <w:r>
        <w:rPr>
          <w:rFonts w:ascii="Calibri" w:hAnsi="Calibri"/>
          <w:color w:val="231F20"/>
          <w:w w:val="105"/>
          <w:vertAlign w:val="subscript"/>
        </w:rPr>
        <w:t>1]</w:t>
      </w:r>
      <w:r>
        <w:rPr>
          <w:rFonts w:ascii="Calibri" w:hAnsi="Calibri"/>
          <w:i/>
          <w:color w:val="231F20"/>
          <w:w w:val="105"/>
          <w:vertAlign w:val="baseline"/>
        </w:rPr>
        <w:t>,</w:t>
      </w:r>
      <w:r>
        <w:rPr>
          <w:rFonts w:ascii="Calibri" w:hAnsi="Calibri"/>
          <w:i/>
          <w:color w:val="231F20"/>
          <w:spacing w:val="-15"/>
          <w:w w:val="105"/>
          <w:vertAlign w:val="baseline"/>
        </w:rPr>
        <w:t> </w:t>
      </w:r>
      <w:r>
        <w:rPr>
          <w:rFonts w:ascii="Calibri" w:hAnsi="Calibri"/>
          <w:i/>
          <w:color w:val="231F20"/>
          <w:w w:val="105"/>
          <w:vertAlign w:val="baseline"/>
        </w:rPr>
        <w:t>y</w:t>
      </w:r>
      <w:r>
        <w:rPr>
          <w:rFonts w:ascii="Calibri" w:hAnsi="Calibri"/>
          <w:color w:val="231F20"/>
          <w:w w:val="105"/>
          <w:vertAlign w:val="subscript"/>
        </w:rPr>
        <w:t>[</w:t>
      </w:r>
      <w:r>
        <w:rPr>
          <w:rFonts w:ascii="Calibri" w:hAnsi="Calibri"/>
          <w:i/>
          <w:color w:val="231F20"/>
          <w:w w:val="105"/>
          <w:vertAlign w:val="subscript"/>
        </w:rPr>
        <w:t>t</w:t>
      </w:r>
      <w:r>
        <w:rPr>
          <w:rFonts w:ascii="Lucida Sans Unicode" w:hAnsi="Lucida Sans Unicode"/>
          <w:color w:val="231F20"/>
          <w:w w:val="105"/>
          <w:vertAlign w:val="subscript"/>
        </w:rPr>
        <w:t>−</w:t>
      </w:r>
      <w:r>
        <w:rPr>
          <w:rFonts w:ascii="Calibri" w:hAnsi="Calibri"/>
          <w:i/>
          <w:color w:val="231F20"/>
          <w:w w:val="105"/>
          <w:vertAlign w:val="subscript"/>
        </w:rPr>
        <w:t>n,t</w:t>
      </w:r>
      <w:r>
        <w:rPr>
          <w:rFonts w:ascii="Lucida Sans Unicode" w:hAnsi="Lucida Sans Unicode"/>
          <w:color w:val="231F20"/>
          <w:w w:val="105"/>
          <w:vertAlign w:val="subscript"/>
        </w:rPr>
        <w:t>−</w:t>
      </w:r>
      <w:r>
        <w:rPr>
          <w:rFonts w:ascii="Calibri" w:hAnsi="Calibri"/>
          <w:color w:val="231F20"/>
          <w:w w:val="105"/>
          <w:vertAlign w:val="subscript"/>
        </w:rPr>
        <w:t>1]</w:t>
      </w:r>
      <w:r>
        <w:rPr>
          <w:rFonts w:ascii="Calibri" w:hAnsi="Calibri"/>
          <w:color w:val="231F20"/>
          <w:w w:val="105"/>
          <w:vertAlign w:val="baseline"/>
        </w:rPr>
        <w:t>)</w:t>
      </w:r>
      <w:r>
        <w:rPr>
          <w:rFonts w:ascii="Calibri" w:hAnsi="Calibri"/>
          <w:color w:val="231F20"/>
          <w:spacing w:val="-2"/>
          <w:w w:val="105"/>
          <w:vertAlign w:val="baseline"/>
        </w:rPr>
        <w:t> </w:t>
      </w:r>
      <w:r>
        <w:rPr>
          <w:color w:val="231F20"/>
          <w:w w:val="105"/>
          <w:vertAlign w:val="baseline"/>
        </w:rPr>
        <w:t>is</w:t>
      </w:r>
      <w:r>
        <w:rPr>
          <w:color w:val="231F20"/>
          <w:spacing w:val="-7"/>
          <w:w w:val="105"/>
          <w:vertAlign w:val="baseline"/>
        </w:rPr>
        <w:t> </w:t>
      </w:r>
      <w:r>
        <w:rPr>
          <w:color w:val="231F20"/>
          <w:w w:val="105"/>
          <w:vertAlign w:val="baseline"/>
        </w:rPr>
        <w:t>denoted</w:t>
      </w:r>
      <w:r>
        <w:rPr>
          <w:color w:val="231F20"/>
          <w:spacing w:val="-6"/>
          <w:w w:val="105"/>
          <w:vertAlign w:val="baseline"/>
        </w:rPr>
        <w:t> </w:t>
      </w:r>
      <w:r>
        <w:rPr>
          <w:color w:val="231F20"/>
          <w:w w:val="105"/>
          <w:vertAlign w:val="baseline"/>
        </w:rPr>
        <w:t>by</w:t>
      </w:r>
      <w:r>
        <w:rPr>
          <w:color w:val="231F20"/>
          <w:spacing w:val="-7"/>
          <w:w w:val="105"/>
          <w:vertAlign w:val="baseline"/>
        </w:rPr>
        <w:t> </w:t>
      </w:r>
      <w:r>
        <w:rPr>
          <w:rFonts w:ascii="Calibri" w:hAnsi="Calibri"/>
          <w:i/>
          <w:color w:val="231F20"/>
          <w:w w:val="105"/>
          <w:vertAlign w:val="baseline"/>
        </w:rPr>
        <w:t>y</w:t>
      </w:r>
      <w:r>
        <w:rPr>
          <w:rFonts w:ascii="Calibri" w:hAnsi="Calibri"/>
          <w:color w:val="231F20"/>
          <w:w w:val="105"/>
          <w:vertAlign w:val="baseline"/>
        </w:rPr>
        <w:t>ˆ</w:t>
      </w:r>
      <w:r>
        <w:rPr>
          <w:color w:val="231F20"/>
          <w:w w:val="105"/>
          <w:vertAlign w:val="baseline"/>
        </w:rPr>
        <w:t>.</w:t>
      </w:r>
      <w:r>
        <w:rPr>
          <w:color w:val="231F20"/>
          <w:spacing w:val="-7"/>
          <w:w w:val="105"/>
          <w:vertAlign w:val="baseline"/>
        </w:rPr>
        <w:t> </w:t>
      </w:r>
      <w:r>
        <w:rPr>
          <w:color w:val="231F20"/>
          <w:spacing w:val="-5"/>
          <w:w w:val="105"/>
          <w:vertAlign w:val="baseline"/>
        </w:rPr>
        <w:t>For</w:t>
      </w:r>
    </w:p>
    <w:p>
      <w:pPr>
        <w:spacing w:line="140" w:lineRule="exact" w:before="180"/>
        <w:ind w:left="122" w:right="0" w:firstLine="0"/>
        <w:jc w:val="left"/>
        <w:rPr>
          <w:rFonts w:ascii="Calibri" w:hAnsi="Calibri"/>
          <w:i/>
          <w:sz w:val="20"/>
        </w:rPr>
      </w:pPr>
      <w:r>
        <w:rPr/>
        <w:br w:type="column"/>
      </w:r>
      <w:r>
        <w:rPr>
          <w:rFonts w:ascii="Calibri" w:hAnsi="Calibri"/>
          <w:color w:val="231F20"/>
          <w:w w:val="135"/>
          <w:sz w:val="20"/>
        </w:rPr>
        <w:t>= </w:t>
      </w:r>
      <w:r>
        <w:rPr>
          <w:rFonts w:ascii="Calibri" w:hAnsi="Calibri"/>
          <w:i/>
          <w:color w:val="231F20"/>
          <w:w w:val="135"/>
          <w:sz w:val="20"/>
        </w:rPr>
        <w:t>H</w:t>
      </w:r>
      <w:r>
        <w:rPr>
          <w:rFonts w:ascii="Calibri" w:hAnsi="Calibri"/>
          <w:i/>
          <w:color w:val="231F20"/>
          <w:w w:val="135"/>
          <w:sz w:val="20"/>
          <w:vertAlign w:val="subscript"/>
        </w:rPr>
        <w:t>n</w:t>
      </w:r>
      <w:r>
        <w:rPr>
          <w:rFonts w:ascii="Cambria" w:hAnsi="Cambria"/>
          <w:color w:val="231F20"/>
          <w:spacing w:val="29"/>
          <w:w w:val="135"/>
          <w:position w:val="22"/>
          <w:sz w:val="20"/>
          <w:vertAlign w:val="baseline"/>
        </w:rPr>
        <w:t>  </w:t>
      </w:r>
      <w:r>
        <w:rPr>
          <w:rFonts w:ascii="Calibri" w:hAnsi="Calibri"/>
          <w:i/>
          <w:color w:val="231F20"/>
          <w:spacing w:val="-5"/>
          <w:w w:val="130"/>
          <w:sz w:val="20"/>
          <w:vertAlign w:val="baseline"/>
        </w:rPr>
        <w:t>ε</w:t>
      </w:r>
      <w:r>
        <w:rPr>
          <w:rFonts w:ascii="Calibri" w:hAnsi="Calibri"/>
          <w:i/>
          <w:color w:val="231F20"/>
          <w:spacing w:val="-5"/>
          <w:w w:val="130"/>
          <w:sz w:val="20"/>
          <w:vertAlign w:val="superscript"/>
        </w:rPr>
        <w:t>d</w:t>
      </w:r>
    </w:p>
    <w:p>
      <w:pPr>
        <w:tabs>
          <w:tab w:pos="3115" w:val="left" w:leader="none"/>
        </w:tabs>
        <w:spacing w:line="169" w:lineRule="exact" w:before="151"/>
        <w:ind w:left="122" w:right="0" w:firstLine="0"/>
        <w:jc w:val="left"/>
        <w:rPr>
          <w:sz w:val="20"/>
        </w:rPr>
      </w:pPr>
      <w:r>
        <w:rPr/>
        <w:br w:type="column"/>
      </w:r>
      <w:r>
        <w:rPr>
          <w:rFonts w:ascii="Cambria" w:hAnsi="Cambria"/>
          <w:color w:val="231F20"/>
          <w:spacing w:val="28"/>
          <w:w w:val="115"/>
          <w:position w:val="22"/>
          <w:sz w:val="20"/>
        </w:rPr>
        <w:t>  </w:t>
      </w:r>
      <w:r>
        <w:rPr>
          <w:rFonts w:ascii="Calibri" w:hAnsi="Calibri"/>
          <w:i/>
          <w:color w:val="231F20"/>
          <w:w w:val="115"/>
          <w:sz w:val="20"/>
        </w:rPr>
        <w:t>α</w:t>
      </w:r>
      <w:r>
        <w:rPr>
          <w:rFonts w:ascii="Lucida Sans Unicode" w:hAnsi="Lucida Sans Unicode"/>
          <w:color w:val="231F20"/>
          <w:w w:val="115"/>
          <w:sz w:val="20"/>
          <w:vertAlign w:val="superscript"/>
        </w:rPr>
        <w:t>′</w:t>
      </w:r>
      <w:r>
        <w:rPr>
          <w:rFonts w:ascii="Calibri" w:hAnsi="Calibri"/>
          <w:color w:val="231F20"/>
          <w:w w:val="115"/>
          <w:sz w:val="20"/>
          <w:vertAlign w:val="baseline"/>
        </w:rPr>
        <w:t>(</w:t>
      </w:r>
      <w:r>
        <w:rPr>
          <w:rFonts w:ascii="Calibri" w:hAnsi="Calibri"/>
          <w:i/>
          <w:color w:val="231F20"/>
          <w:w w:val="115"/>
          <w:sz w:val="20"/>
          <w:vertAlign w:val="baseline"/>
        </w:rPr>
        <w:t>t</w:t>
      </w:r>
      <w:r>
        <w:rPr>
          <w:rFonts w:ascii="Calibri" w:hAnsi="Calibri"/>
          <w:i/>
          <w:color w:val="231F20"/>
          <w:spacing w:val="-5"/>
          <w:w w:val="115"/>
          <w:sz w:val="20"/>
          <w:vertAlign w:val="baseline"/>
        </w:rPr>
        <w:t> </w:t>
      </w:r>
      <w:r>
        <w:rPr>
          <w:rFonts w:ascii="Calibri" w:hAnsi="Calibri"/>
          <w:color w:val="231F20"/>
          <w:w w:val="115"/>
          <w:sz w:val="20"/>
          <w:vertAlign w:val="baseline"/>
        </w:rPr>
        <w:t>+</w:t>
      </w:r>
      <w:r>
        <w:rPr>
          <w:rFonts w:ascii="Calibri" w:hAnsi="Calibri"/>
          <w:color w:val="231F20"/>
          <w:spacing w:val="-5"/>
          <w:w w:val="115"/>
          <w:sz w:val="20"/>
          <w:vertAlign w:val="baseline"/>
        </w:rPr>
        <w:t> </w:t>
      </w:r>
      <w:r>
        <w:rPr>
          <w:rFonts w:ascii="Calibri" w:hAnsi="Calibri"/>
          <w:i/>
          <w:color w:val="231F20"/>
          <w:w w:val="115"/>
          <w:sz w:val="20"/>
          <w:vertAlign w:val="baseline"/>
        </w:rPr>
        <w:t>n</w:t>
      </w:r>
      <w:r>
        <w:rPr>
          <w:rFonts w:ascii="Calibri" w:hAnsi="Calibri"/>
          <w:color w:val="231F20"/>
          <w:w w:val="115"/>
          <w:sz w:val="20"/>
          <w:vertAlign w:val="baseline"/>
        </w:rPr>
        <w:t>)</w:t>
      </w:r>
      <w:r>
        <w:rPr>
          <w:rFonts w:ascii="Calibri" w:hAnsi="Calibri"/>
          <w:color w:val="231F20"/>
          <w:spacing w:val="-6"/>
          <w:w w:val="115"/>
          <w:sz w:val="20"/>
          <w:vertAlign w:val="baseline"/>
        </w:rPr>
        <w:t> </w:t>
      </w:r>
      <w:r>
        <w:rPr>
          <w:rFonts w:ascii="Lucida Sans Unicode" w:hAnsi="Lucida Sans Unicode"/>
          <w:color w:val="231F20"/>
          <w:w w:val="115"/>
          <w:sz w:val="20"/>
          <w:vertAlign w:val="baseline"/>
        </w:rPr>
        <w:t>−</w:t>
      </w:r>
      <w:r>
        <w:rPr>
          <w:rFonts w:ascii="Lucida Sans Unicode" w:hAnsi="Lucida Sans Unicode"/>
          <w:color w:val="231F20"/>
          <w:spacing w:val="-26"/>
          <w:w w:val="115"/>
          <w:sz w:val="20"/>
          <w:vertAlign w:val="baseline"/>
        </w:rPr>
        <w:t> </w:t>
      </w:r>
      <w:r>
        <w:rPr>
          <w:rFonts w:ascii="Calibri" w:hAnsi="Calibri"/>
          <w:i/>
          <w:color w:val="231F20"/>
          <w:spacing w:val="-2"/>
          <w:w w:val="115"/>
          <w:sz w:val="20"/>
          <w:vertAlign w:val="baseline"/>
        </w:rPr>
        <w:t>ε</w:t>
      </w:r>
      <w:r>
        <w:rPr>
          <w:rFonts w:ascii="Calibri" w:hAnsi="Calibri"/>
          <w:color w:val="231F20"/>
          <w:spacing w:val="-2"/>
          <w:w w:val="115"/>
          <w:sz w:val="20"/>
          <w:vertAlign w:val="subscript"/>
        </w:rPr>
        <w:t>[</w:t>
      </w:r>
      <w:r>
        <w:rPr>
          <w:rFonts w:ascii="Calibri" w:hAnsi="Calibri"/>
          <w:i/>
          <w:color w:val="231F20"/>
          <w:spacing w:val="-2"/>
          <w:w w:val="115"/>
          <w:sz w:val="20"/>
          <w:vertAlign w:val="subscript"/>
        </w:rPr>
        <w:t>t,t</w:t>
      </w:r>
      <w:r>
        <w:rPr>
          <w:rFonts w:ascii="Calibri" w:hAnsi="Calibri"/>
          <w:color w:val="231F20"/>
          <w:spacing w:val="-2"/>
          <w:w w:val="115"/>
          <w:sz w:val="20"/>
          <w:vertAlign w:val="subscript"/>
        </w:rPr>
        <w:t>+</w:t>
      </w:r>
      <w:r>
        <w:rPr>
          <w:rFonts w:ascii="Calibri" w:hAnsi="Calibri"/>
          <w:i/>
          <w:color w:val="231F20"/>
          <w:spacing w:val="-2"/>
          <w:w w:val="115"/>
          <w:sz w:val="20"/>
          <w:vertAlign w:val="subscript"/>
        </w:rPr>
        <w:t>n</w:t>
      </w:r>
      <w:r>
        <w:rPr>
          <w:rFonts w:ascii="Lucida Sans Unicode" w:hAnsi="Lucida Sans Unicode"/>
          <w:color w:val="231F20"/>
          <w:spacing w:val="-2"/>
          <w:w w:val="115"/>
          <w:sz w:val="20"/>
          <w:vertAlign w:val="subscript"/>
        </w:rPr>
        <w:t>−</w:t>
      </w:r>
      <w:r>
        <w:rPr>
          <w:rFonts w:ascii="Calibri" w:hAnsi="Calibri"/>
          <w:color w:val="231F20"/>
          <w:spacing w:val="-2"/>
          <w:w w:val="115"/>
          <w:sz w:val="20"/>
          <w:vertAlign w:val="subscript"/>
        </w:rPr>
        <w:t>1]</w:t>
      </w:r>
      <w:r>
        <w:rPr>
          <w:rFonts w:ascii="Calibri" w:hAnsi="Calibri"/>
          <w:i/>
          <w:color w:val="231F20"/>
          <w:spacing w:val="-2"/>
          <w:w w:val="115"/>
          <w:sz w:val="20"/>
          <w:vertAlign w:val="baseline"/>
        </w:rPr>
        <w:t>.</w:t>
      </w:r>
      <w:r>
        <w:rPr>
          <w:rFonts w:ascii="Calibri" w:hAnsi="Calibri"/>
          <w:i/>
          <w:color w:val="231F20"/>
          <w:sz w:val="20"/>
          <w:vertAlign w:val="baseline"/>
        </w:rPr>
        <w:tab/>
      </w:r>
      <w:r>
        <w:rPr>
          <w:color w:val="231F20"/>
          <w:spacing w:val="-4"/>
          <w:w w:val="115"/>
          <w:sz w:val="20"/>
          <w:vertAlign w:val="baseline"/>
        </w:rPr>
        <w:t>(26)</w:t>
      </w:r>
    </w:p>
    <w:p>
      <w:pPr>
        <w:spacing w:after="0" w:line="169" w:lineRule="exact"/>
        <w:jc w:val="left"/>
        <w:rPr>
          <w:sz w:val="20"/>
        </w:rPr>
        <w:sectPr>
          <w:type w:val="continuous"/>
          <w:pgSz w:w="11880" w:h="15840"/>
          <w:pgMar w:header="645" w:footer="365" w:top="800" w:bottom="560" w:left="720" w:right="360"/>
          <w:cols w:num="3" w:equalWidth="0">
            <w:col w:w="5184" w:space="269"/>
            <w:col w:w="975" w:space="528"/>
            <w:col w:w="3844"/>
          </w:cols>
        </w:sectPr>
      </w:pPr>
    </w:p>
    <w:p>
      <w:pPr>
        <w:spacing w:line="151" w:lineRule="exact" w:before="40"/>
        <w:ind w:left="122" w:right="0" w:firstLine="0"/>
        <w:jc w:val="left"/>
        <w:rPr>
          <w:rFonts w:ascii="Georgia" w:hAnsi="Georgia"/>
          <w:sz w:val="20"/>
        </w:rPr>
      </w:pPr>
      <w:r>
        <w:rPr>
          <w:rFonts w:ascii="Calibri" w:hAnsi="Calibri"/>
          <w:i/>
          <w:color w:val="231F20"/>
          <w:sz w:val="20"/>
        </w:rPr>
        <w:t>k</w:t>
      </w:r>
      <w:r>
        <w:rPr>
          <w:rFonts w:ascii="Calibri" w:hAnsi="Calibri"/>
          <w:i/>
          <w:color w:val="231F20"/>
          <w:spacing w:val="8"/>
          <w:sz w:val="20"/>
        </w:rPr>
        <w:t> </w:t>
      </w:r>
      <w:r>
        <w:rPr>
          <w:rFonts w:ascii="Lucida Sans Unicode" w:hAnsi="Lucida Sans Unicode"/>
          <w:color w:val="231F20"/>
          <w:sz w:val="20"/>
        </w:rPr>
        <w:t>∈</w:t>
      </w:r>
      <w:r>
        <w:rPr>
          <w:rFonts w:ascii="Lucida Sans Unicode" w:hAnsi="Lucida Sans Unicode"/>
          <w:color w:val="231F20"/>
          <w:spacing w:val="-16"/>
          <w:sz w:val="20"/>
        </w:rPr>
        <w:t> </w:t>
      </w:r>
      <w:r>
        <w:rPr>
          <w:rFonts w:ascii="Georgia" w:hAnsi="Georgia"/>
          <w:color w:val="231F20"/>
          <w:spacing w:val="-10"/>
          <w:sz w:val="20"/>
        </w:rPr>
        <w:t>I</w:t>
      </w:r>
    </w:p>
    <w:p>
      <w:pPr>
        <w:pStyle w:val="BodyText"/>
        <w:spacing w:line="118" w:lineRule="exact" w:before="73"/>
        <w:ind w:left="122"/>
      </w:pPr>
      <w:r>
        <w:rPr/>
        <w:br w:type="column"/>
      </w:r>
      <w:r>
        <w:rPr>
          <w:color w:val="231F20"/>
        </w:rPr>
        <w:t>,</w:t>
      </w:r>
      <w:r>
        <w:rPr>
          <w:color w:val="231F20"/>
          <w:spacing w:val="-11"/>
        </w:rPr>
        <w:t> </w:t>
      </w:r>
      <w:r>
        <w:rPr>
          <w:color w:val="231F20"/>
        </w:rPr>
        <w:t>we</w:t>
      </w:r>
      <w:r>
        <w:rPr>
          <w:color w:val="231F20"/>
          <w:spacing w:val="-10"/>
        </w:rPr>
        <w:t> </w:t>
      </w:r>
      <w:r>
        <w:rPr>
          <w:color w:val="231F20"/>
        </w:rPr>
        <w:t>choose</w:t>
      </w:r>
      <w:r>
        <w:rPr>
          <w:color w:val="231F20"/>
          <w:spacing w:val="-10"/>
        </w:rPr>
        <w:t> </w:t>
      </w:r>
      <w:r>
        <w:rPr>
          <w:color w:val="231F20"/>
        </w:rPr>
        <w:t>for</w:t>
      </w:r>
      <w:r>
        <w:rPr>
          <w:color w:val="231F20"/>
          <w:spacing w:val="-10"/>
        </w:rPr>
        <w:t> </w:t>
      </w:r>
      <w:r>
        <w:rPr>
          <w:color w:val="231F20"/>
        </w:rPr>
        <w:t>the</w:t>
      </w:r>
      <w:r>
        <w:rPr>
          <w:color w:val="231F20"/>
          <w:spacing w:val="-10"/>
        </w:rPr>
        <w:t> </w:t>
      </w:r>
      <w:r>
        <w:rPr>
          <w:color w:val="231F20"/>
        </w:rPr>
        <w:t>candidate</w:t>
      </w:r>
      <w:r>
        <w:rPr>
          <w:color w:val="231F20"/>
          <w:spacing w:val="-11"/>
        </w:rPr>
        <w:t> </w:t>
      </w:r>
      <w:r>
        <w:rPr>
          <w:color w:val="231F20"/>
        </w:rPr>
        <w:t>input</w:t>
      </w:r>
      <w:r>
        <w:rPr>
          <w:color w:val="231F20"/>
          <w:spacing w:val="-10"/>
        </w:rPr>
        <w:t> </w:t>
      </w:r>
      <w:r>
        <w:rPr>
          <w:color w:val="231F20"/>
        </w:rPr>
        <w:t>the</w:t>
      </w:r>
      <w:r>
        <w:rPr>
          <w:color w:val="231F20"/>
          <w:spacing w:val="-10"/>
        </w:rPr>
        <w:t> </w:t>
      </w:r>
      <w:r>
        <w:rPr>
          <w:color w:val="231F20"/>
          <w:spacing w:val="-2"/>
        </w:rPr>
        <w:t>shifted</w:t>
      </w:r>
    </w:p>
    <w:p>
      <w:pPr>
        <w:spacing w:line="166" w:lineRule="exact" w:before="0"/>
        <w:ind w:left="122" w:right="0" w:firstLine="0"/>
        <w:jc w:val="left"/>
        <w:rPr>
          <w:rFonts w:ascii="Calibri" w:hAnsi="Calibri"/>
          <w:sz w:val="14"/>
        </w:rPr>
      </w:pPr>
      <w:r>
        <w:rPr/>
        <w:br w:type="column"/>
      </w:r>
      <w:r>
        <w:rPr>
          <w:rFonts w:ascii="Calibri" w:hAnsi="Calibri"/>
          <w:color w:val="231F20"/>
          <w:w w:val="120"/>
          <w:sz w:val="14"/>
        </w:rPr>
        <w:t>[0</w:t>
      </w:r>
      <w:r>
        <w:rPr>
          <w:rFonts w:ascii="Calibri" w:hAnsi="Calibri"/>
          <w:i/>
          <w:color w:val="231F20"/>
          <w:w w:val="120"/>
          <w:sz w:val="14"/>
        </w:rPr>
        <w:t>,N</w:t>
      </w:r>
      <w:r>
        <w:rPr>
          <w:rFonts w:ascii="Calibri" w:hAnsi="Calibri"/>
          <w:i/>
          <w:color w:val="231F20"/>
          <w:spacing w:val="-14"/>
          <w:w w:val="120"/>
          <w:sz w:val="14"/>
        </w:rPr>
        <w:t> </w:t>
      </w:r>
      <w:r>
        <w:rPr>
          <w:rFonts w:ascii="Lucida Sans Unicode" w:hAnsi="Lucida Sans Unicode"/>
          <w:color w:val="231F20"/>
          <w:spacing w:val="-2"/>
          <w:w w:val="120"/>
          <w:sz w:val="14"/>
        </w:rPr>
        <w:t>−</w:t>
      </w:r>
      <w:r>
        <w:rPr>
          <w:rFonts w:ascii="Calibri" w:hAnsi="Calibri"/>
          <w:i/>
          <w:color w:val="231F20"/>
          <w:spacing w:val="-2"/>
          <w:w w:val="120"/>
          <w:sz w:val="14"/>
        </w:rPr>
        <w:t>L</w:t>
      </w:r>
      <w:r>
        <w:rPr>
          <w:rFonts w:ascii="Lucida Sans Unicode" w:hAnsi="Lucida Sans Unicode"/>
          <w:color w:val="231F20"/>
          <w:spacing w:val="-2"/>
          <w:w w:val="120"/>
          <w:sz w:val="14"/>
        </w:rPr>
        <w:t>−</w:t>
      </w:r>
      <w:r>
        <w:rPr>
          <w:rFonts w:ascii="Calibri" w:hAnsi="Calibri"/>
          <w:color w:val="231F20"/>
          <w:spacing w:val="-2"/>
          <w:w w:val="120"/>
          <w:sz w:val="14"/>
        </w:rPr>
        <w:t>1]</w:t>
      </w:r>
    </w:p>
    <w:p>
      <w:pPr>
        <w:spacing w:after="0" w:line="166" w:lineRule="exact"/>
        <w:jc w:val="left"/>
        <w:rPr>
          <w:rFonts w:ascii="Calibri" w:hAnsi="Calibri"/>
          <w:sz w:val="14"/>
        </w:rPr>
        <w:sectPr>
          <w:type w:val="continuous"/>
          <w:pgSz w:w="11880" w:h="15840"/>
          <w:pgMar w:header="645" w:footer="365" w:top="800" w:bottom="560" w:left="720" w:right="360"/>
          <w:cols w:num="3" w:equalWidth="0">
            <w:col w:w="605" w:space="775"/>
            <w:col w:w="3803" w:space="999"/>
            <w:col w:w="4618"/>
          </w:cols>
        </w:sectPr>
      </w:pPr>
    </w:p>
    <w:p>
      <w:pPr>
        <w:spacing w:line="129" w:lineRule="exact" w:before="0"/>
        <w:ind w:left="565" w:right="0" w:firstLine="0"/>
        <w:jc w:val="left"/>
        <w:rPr>
          <w:rFonts w:ascii="Calibri" w:hAnsi="Calibri"/>
          <w:sz w:val="14"/>
        </w:rPr>
      </w:pPr>
      <w:r>
        <w:rPr>
          <w:rFonts w:ascii="Calibri" w:hAnsi="Calibri"/>
          <w:color w:val="231F20"/>
          <w:spacing w:val="-2"/>
          <w:w w:val="120"/>
          <w:sz w:val="14"/>
        </w:rPr>
        <w:t>[</w:t>
      </w:r>
      <w:r>
        <w:rPr>
          <w:rFonts w:ascii="Lucida Sans Unicode" w:hAnsi="Lucida Sans Unicode"/>
          <w:color w:val="231F20"/>
          <w:spacing w:val="-2"/>
          <w:w w:val="120"/>
          <w:sz w:val="14"/>
        </w:rPr>
        <w:t>−</w:t>
      </w:r>
      <w:r>
        <w:rPr>
          <w:rFonts w:ascii="Calibri" w:hAnsi="Calibri"/>
          <w:i/>
          <w:color w:val="231F20"/>
          <w:spacing w:val="-2"/>
          <w:w w:val="120"/>
          <w:sz w:val="14"/>
        </w:rPr>
        <w:t>n,L</w:t>
      </w:r>
      <w:r>
        <w:rPr>
          <w:rFonts w:ascii="Lucida Sans Unicode" w:hAnsi="Lucida Sans Unicode"/>
          <w:color w:val="231F20"/>
          <w:spacing w:val="-2"/>
          <w:w w:val="120"/>
          <w:sz w:val="14"/>
        </w:rPr>
        <w:t>−</w:t>
      </w:r>
      <w:r>
        <w:rPr>
          <w:rFonts w:ascii="Calibri" w:hAnsi="Calibri"/>
          <w:color w:val="231F20"/>
          <w:spacing w:val="-2"/>
          <w:w w:val="120"/>
          <w:sz w:val="14"/>
        </w:rPr>
        <w:t>2</w:t>
      </w:r>
      <w:r>
        <w:rPr>
          <w:rFonts w:ascii="Calibri" w:hAnsi="Calibri"/>
          <w:i/>
          <w:color w:val="231F20"/>
          <w:spacing w:val="-2"/>
          <w:w w:val="120"/>
          <w:sz w:val="14"/>
        </w:rPr>
        <w:t>n</w:t>
      </w:r>
      <w:r>
        <w:rPr>
          <w:rFonts w:ascii="Lucida Sans Unicode" w:hAnsi="Lucida Sans Unicode"/>
          <w:color w:val="231F20"/>
          <w:spacing w:val="-2"/>
          <w:w w:val="120"/>
          <w:sz w:val="14"/>
        </w:rPr>
        <w:t>−</w:t>
      </w:r>
      <w:r>
        <w:rPr>
          <w:rFonts w:ascii="Calibri" w:hAnsi="Calibri"/>
          <w:color w:val="231F20"/>
          <w:spacing w:val="-2"/>
          <w:w w:val="120"/>
          <w:sz w:val="14"/>
        </w:rPr>
        <w:t>1]</w:t>
      </w:r>
    </w:p>
    <w:p>
      <w:pPr>
        <w:pStyle w:val="BodyText"/>
        <w:tabs>
          <w:tab w:pos="1633" w:val="left" w:leader="none"/>
          <w:tab w:pos="2179" w:val="left" w:leader="none"/>
        </w:tabs>
        <w:spacing w:line="40" w:lineRule="exact" w:before="88"/>
        <w:ind w:left="565"/>
      </w:pPr>
      <w:r>
        <w:rPr/>
        <w:br w:type="column"/>
      </w:r>
      <w:r>
        <w:rPr>
          <w:rFonts w:ascii="Lucida Sans Unicode" w:hAnsi="Lucida Sans Unicode"/>
          <w:color w:val="231F20"/>
          <w:spacing w:val="-10"/>
          <w:vertAlign w:val="superscript"/>
        </w:rPr>
        <w:t>′</w:t>
      </w:r>
      <w:r>
        <w:rPr>
          <w:rFonts w:ascii="Lucida Sans Unicode" w:hAnsi="Lucida Sans Unicode"/>
          <w:color w:val="231F20"/>
          <w:vertAlign w:val="baseline"/>
        </w:rPr>
        <w:tab/>
      </w:r>
      <w:r>
        <w:rPr>
          <w:rFonts w:ascii="Lucida Sans Unicode" w:hAnsi="Lucida Sans Unicode"/>
          <w:color w:val="231F20"/>
          <w:spacing w:val="-10"/>
          <w:vertAlign w:val="superscript"/>
        </w:rPr>
        <w:t>∗</w:t>
      </w:r>
      <w:r>
        <w:rPr>
          <w:rFonts w:ascii="Lucida Sans Unicode" w:hAnsi="Lucida Sans Unicode"/>
          <w:color w:val="231F20"/>
          <w:vertAlign w:val="baseline"/>
        </w:rPr>
        <w:tab/>
      </w:r>
      <w:r>
        <w:rPr>
          <w:color w:val="231F20"/>
          <w:spacing w:val="-4"/>
          <w:vertAlign w:val="baseline"/>
        </w:rPr>
        <w:t>.</w:t>
      </w:r>
      <w:r>
        <w:rPr>
          <w:color w:val="231F20"/>
          <w:spacing w:val="-17"/>
          <w:vertAlign w:val="baseline"/>
        </w:rPr>
        <w:t> </w:t>
      </w:r>
      <w:r>
        <w:rPr>
          <w:color w:val="231F20"/>
          <w:spacing w:val="-4"/>
          <w:vertAlign w:val="baseline"/>
        </w:rPr>
        <w:t>Over</w:t>
      </w:r>
      <w:r>
        <w:rPr>
          <w:color w:val="231F20"/>
          <w:spacing w:val="-16"/>
          <w:vertAlign w:val="baseline"/>
        </w:rPr>
        <w:t> </w:t>
      </w:r>
      <w:r>
        <w:rPr>
          <w:color w:val="231F20"/>
          <w:spacing w:val="-5"/>
          <w:vertAlign w:val="baseline"/>
        </w:rPr>
        <w:t>the</w:t>
      </w:r>
    </w:p>
    <w:p>
      <w:pPr>
        <w:pStyle w:val="BodyText"/>
        <w:spacing w:line="62" w:lineRule="exact" w:before="67"/>
        <w:ind w:left="199"/>
      </w:pPr>
      <w:r>
        <w:rPr/>
        <w:br w:type="column"/>
      </w:r>
      <w:r>
        <w:rPr>
          <w:color w:val="231F20"/>
          <w:w w:val="105"/>
        </w:rPr>
        <w:t>Further,</w:t>
      </w:r>
      <w:r>
        <w:rPr>
          <w:color w:val="231F20"/>
          <w:spacing w:val="40"/>
          <w:w w:val="105"/>
        </w:rPr>
        <w:t> </w:t>
      </w:r>
      <w:r>
        <w:rPr>
          <w:color w:val="231F20"/>
          <w:w w:val="105"/>
        </w:rPr>
        <w:t>using</w:t>
      </w:r>
      <w:r>
        <w:rPr>
          <w:color w:val="231F20"/>
          <w:spacing w:val="44"/>
          <w:w w:val="105"/>
        </w:rPr>
        <w:t> </w:t>
      </w:r>
      <w:r>
        <w:rPr>
          <w:color w:val="231F20"/>
          <w:w w:val="105"/>
        </w:rPr>
        <w:t>the</w:t>
      </w:r>
      <w:r>
        <w:rPr>
          <w:color w:val="231F20"/>
          <w:spacing w:val="45"/>
          <w:w w:val="105"/>
        </w:rPr>
        <w:t> </w:t>
      </w:r>
      <w:r>
        <w:rPr>
          <w:color w:val="231F20"/>
          <w:w w:val="105"/>
        </w:rPr>
        <w:t>definition</w:t>
      </w:r>
      <w:r>
        <w:rPr>
          <w:color w:val="231F20"/>
          <w:spacing w:val="44"/>
          <w:w w:val="105"/>
        </w:rPr>
        <w:t> </w:t>
      </w:r>
      <w:r>
        <w:rPr>
          <w:color w:val="231F20"/>
          <w:w w:val="105"/>
        </w:rPr>
        <w:t>of</w:t>
      </w:r>
      <w:r>
        <w:rPr>
          <w:color w:val="231F20"/>
          <w:spacing w:val="45"/>
          <w:w w:val="105"/>
        </w:rPr>
        <w:t> </w:t>
      </w:r>
      <w:r>
        <w:rPr>
          <w:rFonts w:ascii="Calibri" w:hAnsi="Calibri"/>
          <w:i/>
          <w:color w:val="231F20"/>
          <w:w w:val="105"/>
        </w:rPr>
        <w:t>σ</w:t>
      </w:r>
      <w:r>
        <w:rPr>
          <w:rFonts w:ascii="Lucida Sans Unicode" w:hAnsi="Lucida Sans Unicode"/>
          <w:color w:val="231F20"/>
          <w:w w:val="105"/>
          <w:vertAlign w:val="superscript"/>
        </w:rPr>
        <w:t>′</w:t>
      </w:r>
      <w:r>
        <w:rPr>
          <w:rFonts w:ascii="Calibri" w:hAnsi="Calibri"/>
          <w:color w:val="231F20"/>
          <w:w w:val="105"/>
          <w:vertAlign w:val="baseline"/>
        </w:rPr>
        <w:t>(</w:t>
      </w:r>
      <w:r>
        <w:rPr>
          <w:rFonts w:ascii="Calibri" w:hAnsi="Calibri"/>
          <w:i/>
          <w:color w:val="231F20"/>
          <w:w w:val="105"/>
          <w:vertAlign w:val="baseline"/>
        </w:rPr>
        <w:t>t</w:t>
      </w:r>
      <w:r>
        <w:rPr>
          <w:rFonts w:ascii="Calibri" w:hAnsi="Calibri"/>
          <w:i/>
          <w:color w:val="231F20"/>
          <w:spacing w:val="-10"/>
          <w:w w:val="105"/>
          <w:vertAlign w:val="baseline"/>
        </w:rPr>
        <w:t> </w:t>
      </w:r>
      <w:r>
        <w:rPr>
          <w:rFonts w:ascii="Calibri" w:hAnsi="Calibri"/>
          <w:color w:val="231F20"/>
          <w:w w:val="125"/>
          <w:vertAlign w:val="baseline"/>
        </w:rPr>
        <w:t>+</w:t>
      </w:r>
      <w:r>
        <w:rPr>
          <w:rFonts w:ascii="Calibri" w:hAnsi="Calibri"/>
          <w:color w:val="231F20"/>
          <w:spacing w:val="-14"/>
          <w:w w:val="125"/>
          <w:vertAlign w:val="baseline"/>
        </w:rPr>
        <w:t> </w:t>
      </w:r>
      <w:r>
        <w:rPr>
          <w:rFonts w:ascii="Calibri" w:hAnsi="Calibri"/>
          <w:i/>
          <w:color w:val="231F20"/>
          <w:w w:val="105"/>
          <w:vertAlign w:val="baseline"/>
        </w:rPr>
        <w:t>n</w:t>
      </w:r>
      <w:r>
        <w:rPr>
          <w:rFonts w:ascii="Calibri" w:hAnsi="Calibri"/>
          <w:color w:val="231F20"/>
          <w:w w:val="105"/>
          <w:vertAlign w:val="baseline"/>
        </w:rPr>
        <w:t>)</w:t>
      </w:r>
      <w:r>
        <w:rPr>
          <w:rFonts w:ascii="Calibri" w:hAnsi="Calibri"/>
          <w:color w:val="231F20"/>
          <w:spacing w:val="49"/>
          <w:w w:val="105"/>
          <w:vertAlign w:val="baseline"/>
        </w:rPr>
        <w:t> </w:t>
      </w:r>
      <w:r>
        <w:rPr>
          <w:color w:val="231F20"/>
          <w:w w:val="105"/>
          <w:vertAlign w:val="baseline"/>
        </w:rPr>
        <w:t>in</w:t>
      </w:r>
      <w:r>
        <w:rPr>
          <w:color w:val="231F20"/>
          <w:spacing w:val="45"/>
          <w:w w:val="105"/>
          <w:vertAlign w:val="baseline"/>
        </w:rPr>
        <w:t> </w:t>
      </w:r>
      <w:r>
        <w:rPr>
          <w:color w:val="231F20"/>
          <w:w w:val="105"/>
          <w:vertAlign w:val="baseline"/>
        </w:rPr>
        <w:t>(25)</w:t>
      </w:r>
      <w:r>
        <w:rPr>
          <w:color w:val="231F20"/>
          <w:spacing w:val="44"/>
          <w:w w:val="105"/>
          <w:vertAlign w:val="baseline"/>
        </w:rPr>
        <w:t> </w:t>
      </w:r>
      <w:r>
        <w:rPr>
          <w:color w:val="231F20"/>
          <w:w w:val="105"/>
          <w:vertAlign w:val="baseline"/>
        </w:rPr>
        <w:t>and</w:t>
      </w:r>
      <w:r>
        <w:rPr>
          <w:color w:val="231F20"/>
          <w:spacing w:val="45"/>
          <w:w w:val="105"/>
          <w:vertAlign w:val="baseline"/>
        </w:rPr>
        <w:t> </w:t>
      </w:r>
      <w:r>
        <w:rPr>
          <w:color w:val="231F20"/>
          <w:spacing w:val="-5"/>
          <w:w w:val="105"/>
          <w:vertAlign w:val="baseline"/>
        </w:rPr>
        <w:t>the</w:t>
      </w:r>
    </w:p>
    <w:p>
      <w:pPr>
        <w:pStyle w:val="BodyText"/>
        <w:spacing w:after="0" w:line="62" w:lineRule="exact"/>
        <w:sectPr>
          <w:type w:val="continuous"/>
          <w:pgSz w:w="11880" w:h="15840"/>
          <w:pgMar w:header="645" w:footer="365" w:top="800" w:bottom="560" w:left="720" w:right="360"/>
          <w:cols w:num="3" w:equalWidth="0">
            <w:col w:w="1534" w:space="684"/>
            <w:col w:w="2926" w:space="39"/>
            <w:col w:w="5617"/>
          </w:cols>
        </w:sectPr>
      </w:pPr>
    </w:p>
    <w:p>
      <w:pPr>
        <w:pStyle w:val="BodyText"/>
        <w:spacing w:line="218" w:lineRule="exact"/>
        <w:ind w:left="122"/>
        <w:rPr>
          <w:rFonts w:ascii="Calibri" w:hAnsi="Calibri"/>
        </w:rPr>
      </w:pPr>
      <w:r>
        <w:rPr>
          <w:color w:val="231F20"/>
        </w:rPr>
        <w:t>previously</w:t>
      </w:r>
      <w:r>
        <w:rPr>
          <w:color w:val="231F20"/>
          <w:spacing w:val="-14"/>
        </w:rPr>
        <w:t> </w:t>
      </w:r>
      <w:r>
        <w:rPr>
          <w:color w:val="231F20"/>
        </w:rPr>
        <w:t>optimal</w:t>
      </w:r>
      <w:r>
        <w:rPr>
          <w:color w:val="231F20"/>
          <w:spacing w:val="-13"/>
        </w:rPr>
        <w:t> </w:t>
      </w:r>
      <w:r>
        <w:rPr>
          <w:color w:val="231F20"/>
        </w:rPr>
        <w:t>solution,</w:t>
      </w:r>
      <w:r>
        <w:rPr>
          <w:color w:val="231F20"/>
          <w:spacing w:val="-13"/>
        </w:rPr>
        <w:t> </w:t>
      </w:r>
      <w:r>
        <w:rPr>
          <w:color w:val="231F20"/>
        </w:rPr>
        <w:t>i.e.,</w:t>
      </w:r>
      <w:r>
        <w:rPr>
          <w:color w:val="231F20"/>
          <w:spacing w:val="-12"/>
        </w:rPr>
        <w:t> </w:t>
      </w:r>
      <w:r>
        <w:rPr>
          <w:rFonts w:ascii="Calibri" w:hAnsi="Calibri"/>
          <w:i/>
          <w:color w:val="231F20"/>
          <w:spacing w:val="-84"/>
          <w:w w:val="89"/>
        </w:rPr>
        <w:t>u</w:t>
      </w:r>
      <w:r>
        <w:rPr>
          <w:rFonts w:ascii="Calibri" w:hAnsi="Calibri"/>
          <w:color w:val="231F20"/>
          <w:spacing w:val="17"/>
          <w:w w:val="105"/>
        </w:rPr>
        <w:t>¯</w:t>
      </w:r>
      <w:r>
        <w:rPr>
          <w:rFonts w:ascii="Calibri" w:hAnsi="Calibri"/>
          <w:i/>
          <w:color w:val="231F20"/>
          <w:spacing w:val="31"/>
          <w:w w:val="112"/>
          <w:position w:val="-5"/>
          <w:sz w:val="14"/>
        </w:rPr>
        <w:t>k</w:t>
      </w:r>
      <w:r>
        <w:rPr>
          <w:rFonts w:ascii="Calibri" w:hAnsi="Calibri"/>
          <w:color w:val="231F20"/>
          <w:spacing w:val="17"/>
          <w:w w:val="106"/>
        </w:rPr>
        <w:t>(</w:t>
      </w:r>
      <w:r>
        <w:rPr>
          <w:rFonts w:ascii="Calibri" w:hAnsi="Calibri"/>
          <w:i/>
          <w:color w:val="231F20"/>
          <w:spacing w:val="17"/>
          <w:w w:val="86"/>
        </w:rPr>
        <w:t>t</w:t>
      </w:r>
      <w:r>
        <w:rPr>
          <w:rFonts w:ascii="Calibri" w:hAnsi="Calibri"/>
          <w:i/>
          <w:color w:val="231F20"/>
          <w:spacing w:val="11"/>
        </w:rPr>
        <w:t> </w:t>
      </w:r>
      <w:r>
        <w:rPr>
          <w:rFonts w:ascii="Calibri" w:hAnsi="Calibri"/>
          <w:color w:val="231F20"/>
        </w:rPr>
        <w:t>+</w:t>
      </w:r>
      <w:r>
        <w:rPr>
          <w:rFonts w:ascii="Calibri" w:hAnsi="Calibri"/>
          <w:color w:val="231F20"/>
          <w:spacing w:val="12"/>
        </w:rPr>
        <w:t> </w:t>
      </w:r>
      <w:r>
        <w:rPr>
          <w:rFonts w:ascii="Calibri" w:hAnsi="Calibri"/>
          <w:i/>
          <w:color w:val="231F20"/>
        </w:rPr>
        <w:t>n</w:t>
      </w:r>
      <w:r>
        <w:rPr>
          <w:rFonts w:ascii="Calibri" w:hAnsi="Calibri"/>
          <w:color w:val="231F20"/>
        </w:rPr>
        <w:t>)</w:t>
      </w:r>
      <w:r>
        <w:rPr>
          <w:rFonts w:ascii="Calibri" w:hAnsi="Calibri"/>
          <w:color w:val="231F20"/>
          <w:spacing w:val="13"/>
        </w:rPr>
        <w:t> </w:t>
      </w:r>
      <w:r>
        <w:rPr>
          <w:rFonts w:ascii="Calibri" w:hAnsi="Calibri"/>
          <w:color w:val="231F20"/>
        </w:rPr>
        <w:t>=</w:t>
      </w:r>
      <w:r>
        <w:rPr>
          <w:rFonts w:ascii="Calibri" w:hAnsi="Calibri"/>
          <w:color w:val="231F20"/>
          <w:spacing w:val="26"/>
        </w:rPr>
        <w:t> </w:t>
      </w:r>
      <w:r>
        <w:rPr>
          <w:rFonts w:ascii="Calibri" w:hAnsi="Calibri"/>
          <w:i/>
          <w:color w:val="231F20"/>
          <w:spacing w:val="-93"/>
          <w:w w:val="79"/>
        </w:rPr>
        <w:t>u</w:t>
      </w:r>
      <w:r>
        <w:rPr>
          <w:rFonts w:ascii="Calibri" w:hAnsi="Calibri"/>
          <w:color w:val="231F20"/>
          <w:spacing w:val="10"/>
          <w:w w:val="95"/>
        </w:rPr>
        <w:t>¯</w:t>
      </w:r>
      <w:r>
        <w:rPr>
          <w:rFonts w:ascii="Calibri" w:hAnsi="Calibri"/>
          <w:i/>
          <w:color w:val="231F20"/>
          <w:spacing w:val="12"/>
          <w:w w:val="102"/>
          <w:position w:val="-5"/>
          <w:sz w:val="14"/>
        </w:rPr>
        <w:t>k</w:t>
      </w:r>
      <w:r>
        <w:rPr>
          <w:rFonts w:ascii="Calibri" w:hAnsi="Calibri"/>
          <w:color w:val="231F20"/>
          <w:spacing w:val="9"/>
          <w:w w:val="144"/>
          <w:position w:val="-5"/>
          <w:sz w:val="14"/>
        </w:rPr>
        <w:t>+</w:t>
      </w:r>
      <w:r>
        <w:rPr>
          <w:rFonts w:ascii="Calibri" w:hAnsi="Calibri"/>
          <w:i/>
          <w:color w:val="231F20"/>
          <w:spacing w:val="18"/>
          <w:w w:val="105"/>
          <w:position w:val="-5"/>
          <w:sz w:val="14"/>
        </w:rPr>
        <w:t>n</w:t>
      </w:r>
      <w:r>
        <w:rPr>
          <w:rFonts w:ascii="Calibri" w:hAnsi="Calibri"/>
          <w:color w:val="231F20"/>
          <w:spacing w:val="9"/>
          <w:w w:val="96"/>
        </w:rPr>
        <w:t>(</w:t>
      </w:r>
      <w:r>
        <w:rPr>
          <w:rFonts w:ascii="Calibri" w:hAnsi="Calibri"/>
          <w:i/>
          <w:color w:val="231F20"/>
          <w:spacing w:val="9"/>
          <w:w w:val="76"/>
        </w:rPr>
        <w:t>t</w:t>
      </w:r>
      <w:r>
        <w:rPr>
          <w:rFonts w:ascii="Calibri" w:hAnsi="Calibri"/>
          <w:color w:val="231F20"/>
          <w:spacing w:val="9"/>
          <w:w w:val="96"/>
        </w:rPr>
        <w:t>)</w:t>
      </w:r>
    </w:p>
    <w:p>
      <w:pPr>
        <w:pStyle w:val="BodyText"/>
        <w:spacing w:after="0" w:line="218" w:lineRule="exact"/>
        <w:rPr>
          <w:rFonts w:ascii="Calibri" w:hAnsi="Calibri"/>
        </w:rPr>
        <w:sectPr>
          <w:type w:val="continuous"/>
          <w:pgSz w:w="11880" w:h="15840"/>
          <w:pgMar w:header="645" w:footer="365" w:top="800" w:bottom="560" w:left="720" w:right="360"/>
        </w:sectPr>
      </w:pPr>
    </w:p>
    <w:p>
      <w:pPr>
        <w:pStyle w:val="BodyText"/>
        <w:spacing w:line="160" w:lineRule="exact"/>
        <w:ind w:left="122"/>
        <w:rPr>
          <w:rFonts w:ascii="Lucida Sans Unicode" w:hAnsi="Lucida Sans Unicode"/>
          <w:position w:val="7"/>
          <w:sz w:val="14"/>
        </w:rPr>
      </w:pPr>
      <w:r>
        <w:rPr>
          <w:color w:val="231F20"/>
          <w:spacing w:val="-2"/>
        </w:rPr>
        <w:t>first</w:t>
      </w:r>
      <w:r>
        <w:rPr>
          <w:color w:val="231F20"/>
          <w:spacing w:val="-13"/>
        </w:rPr>
        <w:t> </w:t>
      </w:r>
      <w:r>
        <w:rPr>
          <w:rFonts w:ascii="Calibri" w:hAnsi="Calibri"/>
          <w:i/>
          <w:color w:val="231F20"/>
          <w:spacing w:val="-2"/>
        </w:rPr>
        <w:t>n</w:t>
      </w:r>
      <w:r>
        <w:rPr>
          <w:rFonts w:ascii="Calibri" w:hAnsi="Calibri"/>
          <w:i/>
          <w:color w:val="231F20"/>
          <w:spacing w:val="-7"/>
        </w:rPr>
        <w:t> </w:t>
      </w:r>
      <w:r>
        <w:rPr>
          <w:color w:val="231F20"/>
          <w:spacing w:val="-2"/>
        </w:rPr>
        <w:t>steps,</w:t>
      </w:r>
      <w:r>
        <w:rPr>
          <w:color w:val="231F20"/>
          <w:spacing w:val="-13"/>
        </w:rPr>
        <w:t> </w:t>
      </w:r>
      <w:r>
        <w:rPr>
          <w:color w:val="231F20"/>
          <w:spacing w:val="-2"/>
        </w:rPr>
        <w:t>the</w:t>
      </w:r>
      <w:r>
        <w:rPr>
          <w:color w:val="231F20"/>
          <w:spacing w:val="-12"/>
        </w:rPr>
        <w:t> </w:t>
      </w:r>
      <w:r>
        <w:rPr>
          <w:color w:val="231F20"/>
          <w:spacing w:val="-2"/>
        </w:rPr>
        <w:t>candidate</w:t>
      </w:r>
      <w:r>
        <w:rPr>
          <w:color w:val="231F20"/>
          <w:spacing w:val="-12"/>
        </w:rPr>
        <w:t> </w:t>
      </w:r>
      <w:r>
        <w:rPr>
          <w:color w:val="231F20"/>
          <w:spacing w:val="-2"/>
        </w:rPr>
        <w:t>output</w:t>
      </w:r>
      <w:r>
        <w:rPr>
          <w:color w:val="231F20"/>
          <w:spacing w:val="-11"/>
        </w:rPr>
        <w:t> </w:t>
      </w:r>
      <w:r>
        <w:rPr>
          <w:color w:val="231F20"/>
          <w:spacing w:val="-2"/>
        </w:rPr>
        <w:t>must</w:t>
      </w:r>
      <w:r>
        <w:rPr>
          <w:color w:val="231F20"/>
          <w:spacing w:val="-12"/>
        </w:rPr>
        <w:t> </w:t>
      </w:r>
      <w:r>
        <w:rPr>
          <w:color w:val="231F20"/>
          <w:spacing w:val="-2"/>
        </w:rPr>
        <w:t>satisfy</w:t>
      </w:r>
      <w:r>
        <w:rPr>
          <w:color w:val="231F20"/>
          <w:spacing w:val="-13"/>
        </w:rPr>
        <w:t> </w:t>
      </w:r>
      <w:r>
        <w:rPr>
          <w:rFonts w:ascii="Calibri" w:hAnsi="Calibri"/>
          <w:i/>
          <w:color w:val="231F20"/>
          <w:spacing w:val="-9"/>
        </w:rPr>
        <w:t>y</w:t>
      </w:r>
      <w:r>
        <w:rPr>
          <w:rFonts w:ascii="Calibri" w:hAnsi="Calibri"/>
          <w:color w:val="231F20"/>
          <w:spacing w:val="-9"/>
        </w:rPr>
        <w:t>¯</w:t>
      </w:r>
      <w:r>
        <w:rPr>
          <w:rFonts w:ascii="Calibri" w:hAnsi="Calibri"/>
          <w:color w:val="231F20"/>
          <w:spacing w:val="-9"/>
          <w:position w:val="-5"/>
          <w:sz w:val="14"/>
        </w:rPr>
        <w:t>[</w:t>
      </w:r>
      <w:r>
        <w:rPr>
          <w:rFonts w:ascii="Lucida Sans Unicode" w:hAnsi="Lucida Sans Unicode"/>
          <w:color w:val="231F20"/>
          <w:spacing w:val="-9"/>
          <w:position w:val="7"/>
          <w:sz w:val="14"/>
        </w:rPr>
        <w:t>′</w:t>
      </w:r>
    </w:p>
    <w:p>
      <w:pPr>
        <w:spacing w:line="150" w:lineRule="exact" w:before="10"/>
        <w:ind w:left="122" w:right="0" w:firstLine="0"/>
        <w:jc w:val="left"/>
        <w:rPr>
          <w:rFonts w:ascii="Calibri"/>
          <w:sz w:val="20"/>
        </w:rPr>
      </w:pPr>
      <w:r>
        <w:rPr/>
        <w:br w:type="column"/>
      </w:r>
      <w:r>
        <w:rPr>
          <w:rFonts w:ascii="Calibri"/>
          <w:color w:val="231F20"/>
          <w:w w:val="130"/>
          <w:sz w:val="20"/>
        </w:rPr>
        <w:t>(</w:t>
      </w:r>
      <w:r>
        <w:rPr>
          <w:rFonts w:ascii="Calibri"/>
          <w:i/>
          <w:color w:val="231F20"/>
          <w:w w:val="130"/>
          <w:sz w:val="20"/>
        </w:rPr>
        <w:t>t</w:t>
      </w:r>
      <w:r>
        <w:rPr>
          <w:rFonts w:ascii="Calibri"/>
          <w:i/>
          <w:color w:val="231F20"/>
          <w:spacing w:val="-11"/>
          <w:w w:val="130"/>
          <w:sz w:val="20"/>
        </w:rPr>
        <w:t> </w:t>
      </w:r>
      <w:r>
        <w:rPr>
          <w:rFonts w:ascii="Calibri"/>
          <w:color w:val="231F20"/>
          <w:w w:val="130"/>
          <w:sz w:val="20"/>
        </w:rPr>
        <w:t>+</w:t>
      </w:r>
      <w:r>
        <w:rPr>
          <w:rFonts w:ascii="Calibri"/>
          <w:color w:val="231F20"/>
          <w:spacing w:val="-11"/>
          <w:w w:val="130"/>
          <w:sz w:val="20"/>
        </w:rPr>
        <w:t> </w:t>
      </w:r>
      <w:r>
        <w:rPr>
          <w:rFonts w:ascii="Calibri"/>
          <w:i/>
          <w:color w:val="231F20"/>
          <w:w w:val="130"/>
          <w:sz w:val="20"/>
        </w:rPr>
        <w:t>n</w:t>
      </w:r>
      <w:r>
        <w:rPr>
          <w:rFonts w:ascii="Calibri"/>
          <w:color w:val="231F20"/>
          <w:w w:val="130"/>
          <w:sz w:val="20"/>
        </w:rPr>
        <w:t>)</w:t>
      </w:r>
      <w:r>
        <w:rPr>
          <w:rFonts w:ascii="Calibri"/>
          <w:color w:val="231F20"/>
          <w:spacing w:val="-10"/>
          <w:w w:val="130"/>
          <w:sz w:val="20"/>
        </w:rPr>
        <w:t> = </w:t>
      </w:r>
    </w:p>
    <w:p>
      <w:pPr>
        <w:pStyle w:val="BodyText"/>
        <w:spacing w:line="160" w:lineRule="exact"/>
        <w:ind w:left="122"/>
      </w:pPr>
      <w:r>
        <w:rPr/>
        <w:br w:type="column"/>
      </w:r>
      <w:r>
        <w:rPr>
          <w:color w:val="231F20"/>
        </w:rPr>
        <w:t>bound</w:t>
      </w:r>
      <w:r>
        <w:rPr>
          <w:color w:val="231F20"/>
          <w:spacing w:val="-7"/>
        </w:rPr>
        <w:t> </w:t>
      </w:r>
      <w:r>
        <w:rPr>
          <w:color w:val="231F20"/>
        </w:rPr>
        <w:t>(15),</w:t>
      </w:r>
      <w:r>
        <w:rPr>
          <w:color w:val="231F20"/>
          <w:spacing w:val="-8"/>
        </w:rPr>
        <w:t> </w:t>
      </w:r>
      <w:r>
        <w:rPr>
          <w:color w:val="231F20"/>
        </w:rPr>
        <w:t>we</w:t>
      </w:r>
      <w:r>
        <w:rPr>
          <w:color w:val="231F20"/>
          <w:spacing w:val="-8"/>
        </w:rPr>
        <w:t> </w:t>
      </w:r>
      <w:r>
        <w:rPr>
          <w:color w:val="231F20"/>
          <w:spacing w:val="-2"/>
        </w:rPr>
        <w:t>obtain</w:t>
      </w:r>
    </w:p>
    <w:p>
      <w:pPr>
        <w:pStyle w:val="BodyText"/>
        <w:spacing w:after="0" w:line="160" w:lineRule="exact"/>
        <w:sectPr>
          <w:type w:val="continuous"/>
          <w:pgSz w:w="11880" w:h="15840"/>
          <w:pgMar w:header="645" w:footer="365" w:top="800" w:bottom="560" w:left="720" w:right="360"/>
          <w:cols w:num="3" w:equalWidth="0">
            <w:col w:w="3887" w:space="334"/>
            <w:col w:w="979" w:space="61"/>
            <w:col w:w="5539"/>
          </w:cols>
        </w:sectPr>
      </w:pPr>
    </w:p>
    <w:p>
      <w:pPr>
        <w:spacing w:line="255" w:lineRule="exact" w:before="85"/>
        <w:ind w:left="122"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5256192">
                <wp:simplePos x="0" y="0"/>
                <wp:positionH relativeFrom="page">
                  <wp:posOffset>2532318</wp:posOffset>
                </wp:positionH>
                <wp:positionV relativeFrom="paragraph">
                  <wp:posOffset>82632</wp:posOffset>
                </wp:positionV>
                <wp:extent cx="84455" cy="216535"/>
                <wp:effectExtent l="0" t="0" r="0" b="0"/>
                <wp:wrapNone/>
                <wp:docPr id="476" name="Textbox 476"/>
                <wp:cNvGraphicFramePr>
                  <a:graphicFrameLocks/>
                </wp:cNvGraphicFramePr>
                <a:graphic>
                  <a:graphicData uri="http://schemas.microsoft.com/office/word/2010/wordprocessingShape">
                    <wps:wsp>
                      <wps:cNvPr id="476" name="Textbox 476"/>
                      <wps:cNvSpPr txBox="1"/>
                      <wps:spPr>
                        <a:xfrm>
                          <a:off x="0" y="0"/>
                          <a:ext cx="8445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80"/>
                                <w:sz w:val="20"/>
                              </w:rPr>
                              <w:t>∈</w:t>
                            </w:r>
                          </w:p>
                        </w:txbxContent>
                      </wps:txbx>
                      <wps:bodyPr wrap="square" lIns="0" tIns="0" rIns="0" bIns="0" rtlCol="0">
                        <a:noAutofit/>
                      </wps:bodyPr>
                    </wps:wsp>
                  </a:graphicData>
                </a:graphic>
              </wp:anchor>
            </w:drawing>
          </mc:Choice>
          <mc:Fallback>
            <w:pict>
              <v:shape style="position:absolute;margin-left:199.395187pt;margin-top:6.50653pt;width:6.65pt;height:17.05pt;mso-position-horizontal-relative:page;mso-position-vertical-relative:paragraph;z-index:-18060288" type="#_x0000_t202" id="docshape283"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80"/>
                          <w:sz w:val="20"/>
                        </w:rPr>
                        <w:t>∈</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5256704">
                <wp:simplePos x="0" y="0"/>
                <wp:positionH relativeFrom="page">
                  <wp:posOffset>4305909</wp:posOffset>
                </wp:positionH>
                <wp:positionV relativeFrom="paragraph">
                  <wp:posOffset>282635</wp:posOffset>
                </wp:positionV>
                <wp:extent cx="215900" cy="140335"/>
                <wp:effectExtent l="0" t="0" r="0" b="0"/>
                <wp:wrapNone/>
                <wp:docPr id="477" name="Textbox 477"/>
                <wp:cNvGraphicFramePr>
                  <a:graphicFrameLocks/>
                </wp:cNvGraphicFramePr>
                <a:graphic>
                  <a:graphicData uri="http://schemas.microsoft.com/office/word/2010/wordprocessingShape">
                    <wps:wsp>
                      <wps:cNvPr id="477" name="Textbox 477"/>
                      <wps:cNvSpPr txBox="1"/>
                      <wps:spPr>
                        <a:xfrm>
                          <a:off x="0" y="0"/>
                          <a:ext cx="215900" cy="140335"/>
                        </a:xfrm>
                        <a:prstGeom prst="rect">
                          <a:avLst/>
                        </a:prstGeom>
                      </wps:spPr>
                      <wps:txbx>
                        <w:txbxContent>
                          <w:p>
                            <w:pPr>
                              <w:tabs>
                                <w:tab w:pos="339" w:val="left" w:leader="none"/>
                              </w:tabs>
                              <w:spacing w:line="221" w:lineRule="exact" w:before="0"/>
                              <w:ind w:left="0" w:right="0" w:firstLine="0"/>
                              <w:jc w:val="left"/>
                              <w:rPr>
                                <w:sz w:val="20"/>
                              </w:rPr>
                            </w:pPr>
                            <w:r>
                              <w:rPr>
                                <w:color w:val="231F20"/>
                                <w:w w:val="99"/>
                                <w:sz w:val="20"/>
                                <w:u w:val="thick" w:color="000000"/>
                              </w:rPr>
                              <w:t> </w:t>
                            </w:r>
                            <w:r>
                              <w:rPr>
                                <w:color w:val="231F20"/>
                                <w:sz w:val="20"/>
                                <w:u w:val="thick" w:color="000000"/>
                              </w:rPr>
                              <w:tab/>
                            </w:r>
                          </w:p>
                        </w:txbxContent>
                      </wps:txbx>
                      <wps:bodyPr wrap="square" lIns="0" tIns="0" rIns="0" bIns="0" rtlCol="0">
                        <a:noAutofit/>
                      </wps:bodyPr>
                    </wps:wsp>
                  </a:graphicData>
                </a:graphic>
              </wp:anchor>
            </w:drawing>
          </mc:Choice>
          <mc:Fallback>
            <w:pict>
              <v:shape style="position:absolute;margin-left:339.048004pt;margin-top:22.254776pt;width:17pt;height:11.05pt;mso-position-horizontal-relative:page;mso-position-vertical-relative:paragraph;z-index:-18059776" type="#_x0000_t202" id="docshape284" filled="false" stroked="false">
                <v:textbox inset="0,0,0,0">
                  <w:txbxContent>
                    <w:p>
                      <w:pPr>
                        <w:tabs>
                          <w:tab w:pos="339" w:val="left" w:leader="none"/>
                        </w:tabs>
                        <w:spacing w:line="221" w:lineRule="exact" w:before="0"/>
                        <w:ind w:left="0" w:right="0" w:firstLine="0"/>
                        <w:jc w:val="left"/>
                        <w:rPr>
                          <w:sz w:val="20"/>
                        </w:rPr>
                      </w:pPr>
                      <w:r>
                        <w:rPr>
                          <w:color w:val="231F20"/>
                          <w:w w:val="99"/>
                          <w:sz w:val="20"/>
                          <w:u w:val="thick" w:color="000000"/>
                        </w:rPr>
                        <w:t> </w:t>
                      </w:r>
                      <w:r>
                        <w:rPr>
                          <w:color w:val="231F20"/>
                          <w:sz w:val="20"/>
                          <w:u w:val="thick" w:color="000000"/>
                        </w:rPr>
                        <w:tab/>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5257216">
                <wp:simplePos x="0" y="0"/>
                <wp:positionH relativeFrom="page">
                  <wp:posOffset>5529834</wp:posOffset>
                </wp:positionH>
                <wp:positionV relativeFrom="paragraph">
                  <wp:posOffset>277492</wp:posOffset>
                </wp:positionV>
                <wp:extent cx="1002030" cy="140335"/>
                <wp:effectExtent l="0" t="0" r="0" b="0"/>
                <wp:wrapNone/>
                <wp:docPr id="478" name="Textbox 478"/>
                <wp:cNvGraphicFramePr>
                  <a:graphicFrameLocks/>
                </wp:cNvGraphicFramePr>
                <a:graphic>
                  <a:graphicData uri="http://schemas.microsoft.com/office/word/2010/wordprocessingShape">
                    <wps:wsp>
                      <wps:cNvPr id="478" name="Textbox 478"/>
                      <wps:cNvSpPr txBox="1"/>
                      <wps:spPr>
                        <a:xfrm>
                          <a:off x="0" y="0"/>
                          <a:ext cx="1002030" cy="140335"/>
                        </a:xfrm>
                        <a:prstGeom prst="rect">
                          <a:avLst/>
                        </a:prstGeom>
                      </wps:spPr>
                      <wps:txbx>
                        <w:txbxContent>
                          <w:p>
                            <w:pPr>
                              <w:tabs>
                                <w:tab w:pos="1577" w:val="left" w:leader="none"/>
                              </w:tabs>
                              <w:spacing w:line="221" w:lineRule="exact" w:before="0"/>
                              <w:ind w:left="0" w:right="0" w:firstLine="0"/>
                              <w:jc w:val="left"/>
                              <w:rPr>
                                <w:sz w:val="20"/>
                              </w:rPr>
                            </w:pPr>
                            <w:r>
                              <w:rPr>
                                <w:color w:val="231F20"/>
                                <w:w w:val="99"/>
                                <w:sz w:val="20"/>
                                <w:u w:val="thick" w:color="000000"/>
                              </w:rPr>
                              <w:t> </w:t>
                            </w:r>
                            <w:r>
                              <w:rPr>
                                <w:color w:val="231F20"/>
                                <w:sz w:val="20"/>
                                <w:u w:val="thick" w:color="000000"/>
                              </w:rPr>
                              <w:tab/>
                            </w:r>
                          </w:p>
                        </w:txbxContent>
                      </wps:txbx>
                      <wps:bodyPr wrap="square" lIns="0" tIns="0" rIns="0" bIns="0" rtlCol="0">
                        <a:noAutofit/>
                      </wps:bodyPr>
                    </wps:wsp>
                  </a:graphicData>
                </a:graphic>
              </wp:anchor>
            </w:drawing>
          </mc:Choice>
          <mc:Fallback>
            <w:pict>
              <v:shape style="position:absolute;margin-left:435.420013pt;margin-top:21.849785pt;width:78.9pt;height:11.05pt;mso-position-horizontal-relative:page;mso-position-vertical-relative:paragraph;z-index:-18059264" type="#_x0000_t202" id="docshape285" filled="false" stroked="false">
                <v:textbox inset="0,0,0,0">
                  <w:txbxContent>
                    <w:p>
                      <w:pPr>
                        <w:tabs>
                          <w:tab w:pos="1577" w:val="left" w:leader="none"/>
                        </w:tabs>
                        <w:spacing w:line="221" w:lineRule="exact" w:before="0"/>
                        <w:ind w:left="0" w:right="0" w:firstLine="0"/>
                        <w:jc w:val="left"/>
                        <w:rPr>
                          <w:sz w:val="20"/>
                        </w:rPr>
                      </w:pPr>
                      <w:r>
                        <w:rPr>
                          <w:color w:val="231F20"/>
                          <w:w w:val="99"/>
                          <w:sz w:val="20"/>
                          <w:u w:val="thick" w:color="000000"/>
                        </w:rPr>
                        <w:t> </w:t>
                      </w:r>
                      <w:r>
                        <w:rPr>
                          <w:color w:val="231F20"/>
                          <w:sz w:val="20"/>
                          <w:u w:val="thick" w:color="000000"/>
                        </w:rPr>
                        <w:tab/>
                      </w:r>
                    </w:p>
                  </w:txbxContent>
                </v:textbox>
                <w10:wrap type="none"/>
              </v:shape>
            </w:pict>
          </mc:Fallback>
        </mc:AlternateContent>
      </w:r>
      <w:r>
        <w:rPr>
          <w:rFonts w:ascii="Calibri" w:hAnsi="Calibri"/>
          <w:i/>
          <w:color w:val="231F20"/>
          <w:spacing w:val="-11"/>
          <w:w w:val="120"/>
          <w:position w:val="4"/>
          <w:sz w:val="20"/>
        </w:rPr>
        <w:t>y</w:t>
      </w:r>
      <w:r>
        <w:rPr>
          <w:rFonts w:ascii="Calibri" w:hAnsi="Calibri"/>
          <w:color w:val="231F20"/>
          <w:spacing w:val="-11"/>
          <w:w w:val="120"/>
          <w:position w:val="4"/>
          <w:sz w:val="20"/>
        </w:rPr>
        <w:t>˜</w:t>
      </w:r>
      <w:r>
        <w:rPr>
          <w:rFonts w:ascii="Calibri" w:hAnsi="Calibri"/>
          <w:color w:val="231F20"/>
          <w:spacing w:val="-11"/>
          <w:w w:val="120"/>
          <w:sz w:val="14"/>
        </w:rPr>
        <w:t>[</w:t>
      </w:r>
      <w:r>
        <w:rPr>
          <w:rFonts w:ascii="Calibri" w:hAnsi="Calibri"/>
          <w:i/>
          <w:color w:val="231F20"/>
          <w:spacing w:val="-11"/>
          <w:w w:val="120"/>
          <w:sz w:val="14"/>
        </w:rPr>
        <w:t>t,t</w:t>
      </w:r>
      <w:r>
        <w:rPr>
          <w:rFonts w:ascii="Calibri" w:hAnsi="Calibri"/>
          <w:color w:val="231F20"/>
          <w:spacing w:val="-11"/>
          <w:w w:val="120"/>
          <w:sz w:val="14"/>
        </w:rPr>
        <w:t>+</w:t>
      </w:r>
      <w:r>
        <w:rPr>
          <w:rFonts w:ascii="Calibri" w:hAnsi="Calibri"/>
          <w:i/>
          <w:color w:val="231F20"/>
          <w:spacing w:val="-11"/>
          <w:w w:val="120"/>
          <w:sz w:val="14"/>
        </w:rPr>
        <w:t>n</w:t>
      </w:r>
      <w:r>
        <w:rPr>
          <w:rFonts w:ascii="Lucida Sans Unicode" w:hAnsi="Lucida Sans Unicode"/>
          <w:color w:val="231F20"/>
          <w:spacing w:val="-11"/>
          <w:w w:val="120"/>
          <w:sz w:val="14"/>
        </w:rPr>
        <w:t>−</w:t>
      </w:r>
      <w:r>
        <w:rPr>
          <w:rFonts w:ascii="Calibri" w:hAnsi="Calibri"/>
          <w:color w:val="231F20"/>
          <w:spacing w:val="-11"/>
          <w:w w:val="120"/>
          <w:sz w:val="14"/>
        </w:rPr>
        <w:t>1]</w:t>
      </w:r>
    </w:p>
    <w:p>
      <w:pPr>
        <w:pStyle w:val="BodyText"/>
        <w:tabs>
          <w:tab w:pos="2529" w:val="left" w:leader="none"/>
        </w:tabs>
        <w:spacing w:line="224" w:lineRule="exact" w:before="89"/>
        <w:ind w:left="56"/>
        <w:rPr>
          <w:rFonts w:ascii="Georgia"/>
        </w:rPr>
      </w:pPr>
      <w:r>
        <w:rPr/>
        <w:br w:type="column"/>
      </w:r>
      <w:r>
        <w:rPr>
          <w:color w:val="231F20"/>
        </w:rPr>
        <w:t>due</w:t>
      </w:r>
      <w:r>
        <w:rPr>
          <w:color w:val="231F20"/>
          <w:spacing w:val="29"/>
        </w:rPr>
        <w:t> </w:t>
      </w:r>
      <w:r>
        <w:rPr>
          <w:color w:val="231F20"/>
        </w:rPr>
        <w:t>to</w:t>
      </w:r>
      <w:r>
        <w:rPr>
          <w:color w:val="231F20"/>
          <w:spacing w:val="28"/>
        </w:rPr>
        <w:t> </w:t>
      </w:r>
      <w:r>
        <w:rPr>
          <w:color w:val="231F20"/>
        </w:rPr>
        <w:t>(6b).</w:t>
      </w:r>
      <w:r>
        <w:rPr>
          <w:color w:val="231F20"/>
          <w:spacing w:val="29"/>
        </w:rPr>
        <w:t> </w:t>
      </w:r>
      <w:r>
        <w:rPr>
          <w:color w:val="231F20"/>
        </w:rPr>
        <w:t>Further,</w:t>
      </w:r>
      <w:r>
        <w:rPr>
          <w:color w:val="231F20"/>
          <w:spacing w:val="28"/>
        </w:rPr>
        <w:t> </w:t>
      </w:r>
      <w:r>
        <w:rPr>
          <w:color w:val="231F20"/>
        </w:rPr>
        <w:t>for</w:t>
      </w:r>
      <w:r>
        <w:rPr>
          <w:color w:val="231F20"/>
          <w:spacing w:val="29"/>
        </w:rPr>
        <w:t> </w:t>
      </w:r>
      <w:r>
        <w:rPr>
          <w:rFonts w:ascii="Calibri"/>
          <w:i/>
          <w:color w:val="231F20"/>
          <w:spacing w:val="-10"/>
        </w:rPr>
        <w:t>k</w:t>
      </w:r>
      <w:r>
        <w:rPr>
          <w:rFonts w:ascii="Calibri"/>
          <w:i/>
          <w:color w:val="231F20"/>
        </w:rPr>
        <w:tab/>
      </w:r>
      <w:r>
        <w:rPr>
          <w:rFonts w:ascii="Georgia"/>
          <w:color w:val="231F20"/>
          <w:spacing w:val="-10"/>
        </w:rPr>
        <w:t>I</w:t>
      </w:r>
    </w:p>
    <w:p>
      <w:pPr>
        <w:spacing w:line="27" w:lineRule="exact" w:before="0"/>
        <w:ind w:left="620" w:right="0" w:firstLine="0"/>
        <w:jc w:val="left"/>
        <w:rPr>
          <w:rFonts w:ascii="Lucida Sans Unicode" w:hAnsi="Lucida Sans Unicode"/>
          <w:sz w:val="14"/>
        </w:rPr>
      </w:pPr>
      <w:r>
        <w:rPr>
          <w:rFonts w:ascii="Lucida Sans Unicode" w:hAnsi="Lucida Sans Unicode"/>
          <w:color w:val="231F20"/>
          <w:spacing w:val="-10"/>
          <w:w w:val="95"/>
          <w:sz w:val="14"/>
        </w:rPr>
        <w:t>′</w:t>
      </w:r>
    </w:p>
    <w:p>
      <w:pPr>
        <w:pStyle w:val="BodyText"/>
        <w:spacing w:line="205" w:lineRule="exact" w:before="60"/>
        <w:ind w:left="300"/>
      </w:pPr>
      <w:r>
        <w:rPr/>
        <w:br w:type="column"/>
      </w:r>
      <w:r>
        <w:rPr>
          <w:rFonts w:ascii="Lucida Sans Unicode" w:hAnsi="Lucida Sans Unicode"/>
          <w:color w:val="231F20"/>
          <w:w w:val="105"/>
          <w:vertAlign w:val="superscript"/>
        </w:rPr>
        <w:t>−</w:t>
      </w:r>
      <w:r>
        <w:rPr>
          <w:rFonts w:ascii="Calibri" w:hAnsi="Calibri"/>
          <w:i/>
          <w:color w:val="231F20"/>
          <w:w w:val="105"/>
          <w:vertAlign w:val="superscript"/>
        </w:rPr>
        <w:t>n,</w:t>
      </w:r>
      <w:r>
        <w:rPr>
          <w:rFonts w:ascii="Lucida Sans Unicode" w:hAnsi="Lucida Sans Unicode"/>
          <w:color w:val="231F20"/>
          <w:w w:val="105"/>
          <w:vertAlign w:val="superscript"/>
        </w:rPr>
        <w:t>−</w:t>
      </w:r>
      <w:r>
        <w:rPr>
          <w:rFonts w:ascii="Calibri" w:hAnsi="Calibri"/>
          <w:color w:val="231F20"/>
          <w:w w:val="105"/>
          <w:vertAlign w:val="superscript"/>
        </w:rPr>
        <w:t>1]</w:t>
      </w:r>
      <w:r>
        <w:rPr>
          <w:rFonts w:ascii="Calibri" w:hAnsi="Calibri"/>
          <w:color w:val="231F20"/>
          <w:spacing w:val="-22"/>
          <w:w w:val="105"/>
          <w:vertAlign w:val="baseline"/>
        </w:rPr>
        <w:t> </w:t>
      </w:r>
      <w:r>
        <w:rPr>
          <w:color w:val="231F20"/>
          <w:w w:val="105"/>
          <w:vertAlign w:val="baseline"/>
        </w:rPr>
        <w:t>,</w:t>
      </w:r>
      <w:r>
        <w:rPr>
          <w:color w:val="231F20"/>
          <w:spacing w:val="48"/>
          <w:w w:val="105"/>
          <w:vertAlign w:val="baseline"/>
        </w:rPr>
        <w:t> </w:t>
      </w:r>
      <w:r>
        <w:rPr>
          <w:color w:val="231F20"/>
          <w:w w:val="105"/>
          <w:vertAlign w:val="baseline"/>
        </w:rPr>
        <w:t>the</w:t>
      </w:r>
      <w:r>
        <w:rPr>
          <w:color w:val="231F20"/>
          <w:spacing w:val="48"/>
          <w:w w:val="105"/>
          <w:vertAlign w:val="baseline"/>
        </w:rPr>
        <w:t> </w:t>
      </w:r>
      <w:r>
        <w:rPr>
          <w:color w:val="231F20"/>
          <w:spacing w:val="-4"/>
          <w:w w:val="105"/>
          <w:vertAlign w:val="baseline"/>
        </w:rPr>
        <w:t>out-</w:t>
      </w:r>
    </w:p>
    <w:p>
      <w:pPr>
        <w:spacing w:line="75" w:lineRule="exact" w:before="0"/>
        <w:ind w:left="0" w:right="0" w:firstLine="0"/>
        <w:jc w:val="left"/>
        <w:rPr>
          <w:rFonts w:ascii="Calibri" w:hAnsi="Calibri"/>
          <w:sz w:val="14"/>
        </w:rPr>
      </w:pPr>
      <w:r>
        <w:rPr>
          <w:rFonts w:ascii="Calibri" w:hAnsi="Calibri"/>
          <w:color w:val="231F20"/>
          <w:spacing w:val="-2"/>
          <w:w w:val="120"/>
          <w:sz w:val="14"/>
        </w:rPr>
        <w:t>[0</w:t>
      </w:r>
      <w:r>
        <w:rPr>
          <w:rFonts w:ascii="Calibri" w:hAnsi="Calibri"/>
          <w:i/>
          <w:color w:val="231F20"/>
          <w:spacing w:val="-2"/>
          <w:w w:val="120"/>
          <w:sz w:val="14"/>
        </w:rPr>
        <w:t>,L</w:t>
      </w:r>
      <w:r>
        <w:rPr>
          <w:rFonts w:ascii="Lucida Sans Unicode" w:hAnsi="Lucida Sans Unicode"/>
          <w:color w:val="231F20"/>
          <w:spacing w:val="-2"/>
          <w:w w:val="120"/>
          <w:sz w:val="14"/>
        </w:rPr>
        <w:t>−</w:t>
      </w:r>
      <w:r>
        <w:rPr>
          <w:rFonts w:ascii="Calibri" w:hAnsi="Calibri"/>
          <w:color w:val="231F20"/>
          <w:spacing w:val="-2"/>
          <w:w w:val="120"/>
          <w:sz w:val="14"/>
        </w:rPr>
        <w:t>2</w:t>
      </w:r>
      <w:r>
        <w:rPr>
          <w:rFonts w:ascii="Calibri" w:hAnsi="Calibri"/>
          <w:i/>
          <w:color w:val="231F20"/>
          <w:spacing w:val="-2"/>
          <w:w w:val="120"/>
          <w:sz w:val="14"/>
        </w:rPr>
        <w:t>n</w:t>
      </w:r>
      <w:r>
        <w:rPr>
          <w:rFonts w:ascii="Lucida Sans Unicode" w:hAnsi="Lucida Sans Unicode"/>
          <w:color w:val="231F20"/>
          <w:spacing w:val="-2"/>
          <w:w w:val="120"/>
          <w:sz w:val="14"/>
        </w:rPr>
        <w:t>−</w:t>
      </w:r>
      <w:r>
        <w:rPr>
          <w:rFonts w:ascii="Calibri" w:hAnsi="Calibri"/>
          <w:color w:val="231F20"/>
          <w:spacing w:val="-2"/>
          <w:w w:val="120"/>
          <w:sz w:val="14"/>
        </w:rPr>
        <w:t>1]</w:t>
      </w:r>
    </w:p>
    <w:p>
      <w:pPr>
        <w:spacing w:line="187" w:lineRule="exact" w:before="152"/>
        <w:ind w:left="122" w:right="0" w:firstLine="0"/>
        <w:jc w:val="left"/>
        <w:rPr>
          <w:rFonts w:ascii="Calibri" w:hAnsi="Calibri"/>
          <w:position w:val="-2"/>
          <w:sz w:val="20"/>
        </w:rPr>
      </w:pPr>
      <w:r>
        <w:rPr/>
        <w:br w:type="column"/>
      </w:r>
      <w:r>
        <w:rPr>
          <w:position w:val="-4"/>
        </w:rPr>
        <w:drawing>
          <wp:inline distT="0" distB="0" distL="0" distR="0">
            <wp:extent cx="31750" cy="127000"/>
            <wp:effectExtent l="0" t="0" r="0" b="0"/>
            <wp:docPr id="479" name="Image 479"/>
            <wp:cNvGraphicFramePr>
              <a:graphicFrameLocks/>
            </wp:cNvGraphicFramePr>
            <a:graphic>
              <a:graphicData uri="http://schemas.openxmlformats.org/drawingml/2006/picture">
                <pic:pic>
                  <pic:nvPicPr>
                    <pic:cNvPr id="479" name="Image 479"/>
                    <pic:cNvPicPr/>
                  </pic:nvPicPr>
                  <pic:blipFill>
                    <a:blip r:embed="rId23"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color w:val="231F20"/>
          <w:spacing w:val="-2"/>
          <w:w w:val="115"/>
          <w:sz w:val="20"/>
        </w:rPr>
        <w:t>σ</w:t>
      </w:r>
      <w:r>
        <w:rPr>
          <w:rFonts w:ascii="Calibri" w:hAnsi="Calibri"/>
          <w:color w:val="231F20"/>
          <w:spacing w:val="-2"/>
          <w:w w:val="115"/>
          <w:position w:val="-4"/>
          <w:sz w:val="14"/>
        </w:rPr>
        <w:t>[</w:t>
      </w:r>
      <w:r>
        <w:rPr>
          <w:rFonts w:ascii="Lucida Sans Unicode" w:hAnsi="Lucida Sans Unicode"/>
          <w:color w:val="231F20"/>
          <w:spacing w:val="-2"/>
          <w:w w:val="115"/>
          <w:position w:val="8"/>
          <w:sz w:val="14"/>
        </w:rPr>
        <w:t>′</w:t>
      </w:r>
      <w:r>
        <w:rPr>
          <w:rFonts w:ascii="Calibri" w:hAnsi="Calibri"/>
          <w:color w:val="231F20"/>
          <w:spacing w:val="-2"/>
          <w:w w:val="115"/>
          <w:position w:val="-4"/>
          <w:sz w:val="14"/>
        </w:rPr>
        <w:t>0</w:t>
      </w:r>
      <w:r>
        <w:rPr>
          <w:rFonts w:ascii="Calibri" w:hAnsi="Calibri"/>
          <w:i/>
          <w:color w:val="231F20"/>
          <w:spacing w:val="-2"/>
          <w:w w:val="115"/>
          <w:position w:val="-4"/>
          <w:sz w:val="14"/>
        </w:rPr>
        <w:t>,L</w:t>
      </w:r>
      <w:r>
        <w:rPr>
          <w:rFonts w:ascii="Lucida Sans Unicode" w:hAnsi="Lucida Sans Unicode"/>
          <w:color w:val="231F20"/>
          <w:spacing w:val="-2"/>
          <w:w w:val="115"/>
          <w:position w:val="-4"/>
          <w:sz w:val="14"/>
        </w:rPr>
        <w:t>−</w:t>
      </w:r>
      <w:r>
        <w:rPr>
          <w:rFonts w:ascii="Calibri" w:hAnsi="Calibri"/>
          <w:color w:val="231F20"/>
          <w:spacing w:val="-2"/>
          <w:w w:val="115"/>
          <w:position w:val="-4"/>
          <w:sz w:val="14"/>
        </w:rPr>
        <w:t>1]</w:t>
      </w:r>
      <w:r>
        <w:rPr>
          <w:rFonts w:ascii="Calibri" w:hAnsi="Calibri"/>
          <w:color w:val="231F20"/>
          <w:spacing w:val="-2"/>
          <w:w w:val="115"/>
          <w:sz w:val="20"/>
        </w:rPr>
        <w:t>(</w:t>
      </w:r>
      <w:r>
        <w:rPr>
          <w:rFonts w:ascii="Calibri" w:hAnsi="Calibri"/>
          <w:i/>
          <w:color w:val="231F20"/>
          <w:spacing w:val="-2"/>
          <w:w w:val="115"/>
          <w:sz w:val="20"/>
        </w:rPr>
        <w:t>t</w:t>
      </w:r>
      <w:r>
        <w:rPr>
          <w:rFonts w:ascii="Calibri" w:hAnsi="Calibri"/>
          <w:i/>
          <w:color w:val="231F20"/>
          <w:spacing w:val="-11"/>
          <w:w w:val="115"/>
          <w:sz w:val="20"/>
        </w:rPr>
        <w:t> </w:t>
      </w:r>
      <w:r>
        <w:rPr>
          <w:rFonts w:ascii="Calibri" w:hAnsi="Calibri"/>
          <w:color w:val="231F20"/>
          <w:spacing w:val="-2"/>
          <w:w w:val="115"/>
          <w:sz w:val="20"/>
        </w:rPr>
        <w:t>+</w:t>
      </w:r>
      <w:r>
        <w:rPr>
          <w:rFonts w:ascii="Calibri" w:hAnsi="Calibri"/>
          <w:color w:val="231F20"/>
          <w:spacing w:val="-9"/>
          <w:w w:val="115"/>
          <w:sz w:val="20"/>
        </w:rPr>
        <w:t> </w:t>
      </w:r>
      <w:r>
        <w:rPr>
          <w:rFonts w:ascii="Calibri" w:hAnsi="Calibri"/>
          <w:i/>
          <w:color w:val="231F20"/>
          <w:spacing w:val="-2"/>
          <w:w w:val="115"/>
          <w:sz w:val="20"/>
        </w:rPr>
        <w:t>n</w:t>
      </w:r>
      <w:r>
        <w:rPr>
          <w:rFonts w:ascii="Calibri" w:hAnsi="Calibri"/>
          <w:color w:val="231F20"/>
          <w:spacing w:val="-2"/>
          <w:w w:val="115"/>
          <w:sz w:val="20"/>
        </w:rPr>
        <w:t>)</w:t>
      </w:r>
      <w:r>
        <w:rPr>
          <w:rFonts w:ascii="Calibri" w:hAnsi="Calibri"/>
          <w:color w:val="231F20"/>
          <w:spacing w:val="-28"/>
          <w:w w:val="115"/>
          <w:sz w:val="20"/>
        </w:rPr>
        <w:t> </w:t>
      </w:r>
      <w:r>
        <w:rPr>
          <w:rFonts w:ascii="Calibri" w:hAnsi="Calibri"/>
          <w:color w:val="231F20"/>
          <w:spacing w:val="-21"/>
          <w:position w:val="-4"/>
          <w:sz w:val="20"/>
        </w:rPr>
        <w:drawing>
          <wp:inline distT="0" distB="0" distL="0" distR="0">
            <wp:extent cx="31750" cy="127000"/>
            <wp:effectExtent l="0" t="0" r="0" b="0"/>
            <wp:docPr id="480" name="Image 480"/>
            <wp:cNvGraphicFramePr>
              <a:graphicFrameLocks/>
            </wp:cNvGraphicFramePr>
            <a:graphic>
              <a:graphicData uri="http://schemas.openxmlformats.org/drawingml/2006/picture">
                <pic:pic>
                  <pic:nvPicPr>
                    <pic:cNvPr id="480" name="Image 480"/>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rPr>
      </w:r>
      <w:r>
        <w:rPr>
          <w:color w:val="231F20"/>
          <w:spacing w:val="-5"/>
          <w:position w:val="-2"/>
          <w:sz w:val="20"/>
        </w:rPr>
        <w:t> </w:t>
      </w:r>
      <w:r>
        <w:rPr>
          <w:rFonts w:ascii="Lucida Sans Unicode" w:hAnsi="Lucida Sans Unicode"/>
          <w:color w:val="231F20"/>
          <w:spacing w:val="-2"/>
          <w:w w:val="115"/>
          <w:position w:val="-2"/>
          <w:sz w:val="20"/>
          <w:vertAlign w:val="subscript"/>
        </w:rPr>
        <w:t>∞</w:t>
      </w:r>
      <w:r>
        <w:rPr>
          <w:rFonts w:ascii="Lucida Sans Unicode" w:hAnsi="Lucida Sans Unicode"/>
          <w:color w:val="231F20"/>
          <w:spacing w:val="-8"/>
          <w:w w:val="115"/>
          <w:position w:val="-2"/>
          <w:sz w:val="20"/>
          <w:vertAlign w:val="baseline"/>
        </w:rPr>
        <w:t> </w:t>
      </w:r>
      <w:r>
        <w:rPr>
          <w:rFonts w:ascii="Lucida Sans Unicode" w:hAnsi="Lucida Sans Unicode"/>
          <w:color w:val="231F20"/>
          <w:spacing w:val="-2"/>
          <w:w w:val="115"/>
          <w:sz w:val="20"/>
          <w:vertAlign w:val="baseline"/>
        </w:rPr>
        <w:t>≤</w:t>
      </w:r>
      <w:r>
        <w:rPr>
          <w:rFonts w:ascii="Lucida Sans Unicode" w:hAnsi="Lucida Sans Unicode"/>
          <w:color w:val="231F20"/>
          <w:spacing w:val="-18"/>
          <w:w w:val="115"/>
          <w:sz w:val="20"/>
          <w:vertAlign w:val="baseline"/>
        </w:rPr>
        <w:t> </w:t>
      </w:r>
      <w:r>
        <w:rPr>
          <w:rFonts w:ascii="Calibri" w:hAnsi="Calibri"/>
          <w:i/>
          <w:color w:val="231F20"/>
          <w:spacing w:val="-2"/>
          <w:w w:val="115"/>
          <w:sz w:val="20"/>
          <w:vertAlign w:val="baseline"/>
        </w:rPr>
        <w:t>ε</w:t>
      </w:r>
      <w:r>
        <w:rPr>
          <w:rFonts w:ascii="Calibri" w:hAnsi="Calibri"/>
          <w:color w:val="231F20"/>
          <w:spacing w:val="-2"/>
          <w:w w:val="115"/>
          <w:sz w:val="20"/>
          <w:vertAlign w:val="baseline"/>
        </w:rPr>
        <w:t>¯</w:t>
      </w:r>
      <w:r>
        <w:rPr>
          <w:rFonts w:ascii="Calibri" w:hAnsi="Calibri"/>
          <w:color w:val="231F20"/>
          <w:spacing w:val="5"/>
          <w:position w:val="-4"/>
          <w:sz w:val="20"/>
          <w:vertAlign w:val="baseline"/>
        </w:rPr>
        <w:drawing>
          <wp:inline distT="0" distB="0" distL="0" distR="0">
            <wp:extent cx="31750" cy="127000"/>
            <wp:effectExtent l="0" t="0" r="0" b="0"/>
            <wp:docPr id="481" name="Image 481"/>
            <wp:cNvGraphicFramePr>
              <a:graphicFrameLocks/>
            </wp:cNvGraphicFramePr>
            <a:graphic>
              <a:graphicData uri="http://schemas.openxmlformats.org/drawingml/2006/picture">
                <pic:pic>
                  <pic:nvPicPr>
                    <pic:cNvPr id="481" name="Image 481"/>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5"/>
          <w:position w:val="-4"/>
          <w:sz w:val="20"/>
          <w:vertAlign w:val="baseline"/>
        </w:rPr>
      </w:r>
      <w:r>
        <w:rPr>
          <w:rFonts w:ascii="Calibri" w:hAnsi="Calibri"/>
          <w:i/>
          <w:color w:val="231F20"/>
          <w:spacing w:val="-2"/>
          <w:w w:val="115"/>
          <w:sz w:val="20"/>
          <w:vertAlign w:val="baseline"/>
        </w:rPr>
        <w:t>α</w:t>
      </w:r>
      <w:r>
        <w:rPr>
          <w:rFonts w:ascii="Lucida Sans Unicode" w:hAnsi="Lucida Sans Unicode"/>
          <w:color w:val="231F20"/>
          <w:spacing w:val="-2"/>
          <w:w w:val="115"/>
          <w:sz w:val="20"/>
          <w:vertAlign w:val="superscript"/>
        </w:rPr>
        <w:t>′</w:t>
      </w:r>
      <w:r>
        <w:rPr>
          <w:rFonts w:ascii="Calibri" w:hAnsi="Calibri"/>
          <w:color w:val="231F20"/>
          <w:spacing w:val="-2"/>
          <w:w w:val="115"/>
          <w:sz w:val="20"/>
          <w:vertAlign w:val="baseline"/>
        </w:rPr>
        <w:t>(</w:t>
      </w:r>
      <w:r>
        <w:rPr>
          <w:rFonts w:ascii="Calibri" w:hAnsi="Calibri"/>
          <w:i/>
          <w:color w:val="231F20"/>
          <w:spacing w:val="-2"/>
          <w:w w:val="115"/>
          <w:sz w:val="20"/>
          <w:vertAlign w:val="baseline"/>
        </w:rPr>
        <w:t>t</w:t>
      </w:r>
      <w:r>
        <w:rPr>
          <w:rFonts w:ascii="Calibri" w:hAnsi="Calibri"/>
          <w:i/>
          <w:color w:val="231F20"/>
          <w:spacing w:val="-8"/>
          <w:w w:val="115"/>
          <w:sz w:val="20"/>
          <w:vertAlign w:val="baseline"/>
        </w:rPr>
        <w:t> </w:t>
      </w:r>
      <w:r>
        <w:rPr>
          <w:rFonts w:ascii="Calibri" w:hAnsi="Calibri"/>
          <w:color w:val="231F20"/>
          <w:spacing w:val="-2"/>
          <w:w w:val="115"/>
          <w:sz w:val="20"/>
          <w:vertAlign w:val="baseline"/>
        </w:rPr>
        <w:t>+</w:t>
      </w:r>
      <w:r>
        <w:rPr>
          <w:rFonts w:ascii="Calibri" w:hAnsi="Calibri"/>
          <w:color w:val="231F20"/>
          <w:spacing w:val="-9"/>
          <w:w w:val="115"/>
          <w:sz w:val="20"/>
          <w:vertAlign w:val="baseline"/>
        </w:rPr>
        <w:t> </w:t>
      </w:r>
      <w:r>
        <w:rPr>
          <w:rFonts w:ascii="Calibri" w:hAnsi="Calibri"/>
          <w:i/>
          <w:color w:val="231F20"/>
          <w:spacing w:val="-2"/>
          <w:w w:val="115"/>
          <w:sz w:val="20"/>
          <w:vertAlign w:val="baseline"/>
        </w:rPr>
        <w:t>n</w:t>
      </w:r>
      <w:r>
        <w:rPr>
          <w:rFonts w:ascii="Calibri" w:hAnsi="Calibri"/>
          <w:color w:val="231F20"/>
          <w:spacing w:val="-2"/>
          <w:w w:val="115"/>
          <w:sz w:val="20"/>
          <w:vertAlign w:val="baseline"/>
        </w:rPr>
        <w:t>)</w:t>
      </w:r>
      <w:r>
        <w:rPr>
          <w:rFonts w:ascii="Calibri" w:hAnsi="Calibri"/>
          <w:color w:val="231F20"/>
          <w:spacing w:val="-27"/>
          <w:w w:val="115"/>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482" name="Image 482"/>
            <wp:cNvGraphicFramePr>
              <a:graphicFrameLocks/>
            </wp:cNvGraphicFramePr>
            <a:graphic>
              <a:graphicData uri="http://schemas.openxmlformats.org/drawingml/2006/picture">
                <pic:pic>
                  <pic:nvPicPr>
                    <pic:cNvPr id="482" name="Image 482"/>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13"/>
          <w:w w:val="115"/>
          <w:position w:val="-2"/>
          <w:sz w:val="20"/>
          <w:vertAlign w:val="baseline"/>
        </w:rPr>
        <w:t> </w:t>
      </w:r>
      <w:r>
        <w:rPr>
          <w:rFonts w:ascii="Calibri" w:hAnsi="Calibri"/>
          <w:color w:val="231F20"/>
          <w:spacing w:val="-10"/>
          <w:w w:val="115"/>
          <w:position w:val="-2"/>
          <w:sz w:val="20"/>
          <w:vertAlign w:val="subscript"/>
        </w:rPr>
        <w:t>1</w:t>
      </w:r>
    </w:p>
    <w:p>
      <w:pPr>
        <w:spacing w:after="0" w:line="187" w:lineRule="exact"/>
        <w:jc w:val="left"/>
        <w:rPr>
          <w:rFonts w:ascii="Calibri" w:hAnsi="Calibri"/>
          <w:position w:val="-2"/>
          <w:sz w:val="20"/>
        </w:rPr>
        <w:sectPr>
          <w:type w:val="continuous"/>
          <w:pgSz w:w="11880" w:h="15840"/>
          <w:pgMar w:header="645" w:footer="365" w:top="800" w:bottom="560" w:left="720" w:right="360"/>
          <w:cols w:num="4" w:equalWidth="0">
            <w:col w:w="887" w:space="40"/>
            <w:col w:w="2619"/>
            <w:col w:w="1639" w:space="347"/>
            <w:col w:w="5269"/>
          </w:cols>
        </w:sectPr>
      </w:pPr>
    </w:p>
    <w:p>
      <w:pPr>
        <w:spacing w:line="117" w:lineRule="auto" w:before="18"/>
        <w:ind w:left="122" w:right="0" w:firstLine="0"/>
        <w:jc w:val="left"/>
        <w:rPr>
          <w:rFonts w:ascii="Calibri" w:hAnsi="Calibri"/>
          <w:sz w:val="20"/>
        </w:rPr>
      </w:pPr>
      <w:r>
        <w:rPr>
          <w:color w:val="231F20"/>
          <w:spacing w:val="-6"/>
          <w:w w:val="115"/>
          <w:sz w:val="20"/>
        </w:rPr>
        <w:t>put</w:t>
      </w:r>
      <w:r>
        <w:rPr>
          <w:color w:val="231F20"/>
          <w:spacing w:val="-7"/>
          <w:w w:val="115"/>
          <w:sz w:val="20"/>
        </w:rPr>
        <w:t> </w:t>
      </w:r>
      <w:r>
        <w:rPr>
          <w:color w:val="231F20"/>
          <w:spacing w:val="-6"/>
          <w:w w:val="115"/>
          <w:sz w:val="20"/>
        </w:rPr>
        <w:t>is</w:t>
      </w:r>
      <w:r>
        <w:rPr>
          <w:color w:val="231F20"/>
          <w:spacing w:val="-5"/>
          <w:w w:val="115"/>
          <w:sz w:val="20"/>
        </w:rPr>
        <w:t> </w:t>
      </w:r>
      <w:r>
        <w:rPr>
          <w:color w:val="231F20"/>
          <w:spacing w:val="-6"/>
          <w:w w:val="115"/>
          <w:sz w:val="20"/>
        </w:rPr>
        <w:t>chosen</w:t>
      </w:r>
      <w:r>
        <w:rPr>
          <w:color w:val="231F20"/>
          <w:spacing w:val="-5"/>
          <w:w w:val="115"/>
          <w:sz w:val="20"/>
        </w:rPr>
        <w:t> </w:t>
      </w:r>
      <w:r>
        <w:rPr>
          <w:color w:val="231F20"/>
          <w:spacing w:val="-6"/>
          <w:w w:val="115"/>
          <w:sz w:val="20"/>
        </w:rPr>
        <w:t>as</w:t>
      </w:r>
      <w:r>
        <w:rPr>
          <w:color w:val="231F20"/>
          <w:spacing w:val="-5"/>
          <w:w w:val="115"/>
          <w:sz w:val="20"/>
        </w:rPr>
        <w:t> </w:t>
      </w:r>
      <w:r>
        <w:rPr>
          <w:rFonts w:ascii="Calibri" w:hAnsi="Calibri"/>
          <w:i/>
          <w:color w:val="231F20"/>
          <w:spacing w:val="-6"/>
          <w:w w:val="115"/>
          <w:sz w:val="20"/>
        </w:rPr>
        <w:t>y</w:t>
      </w:r>
      <w:r>
        <w:rPr>
          <w:rFonts w:ascii="Calibri" w:hAnsi="Calibri"/>
          <w:color w:val="231F20"/>
          <w:spacing w:val="-6"/>
          <w:w w:val="115"/>
          <w:sz w:val="20"/>
        </w:rPr>
        <w:t>¯</w:t>
      </w:r>
      <w:r>
        <w:rPr>
          <w:rFonts w:ascii="Calibri" w:hAnsi="Calibri"/>
          <w:i/>
          <w:color w:val="231F20"/>
          <w:spacing w:val="-6"/>
          <w:w w:val="115"/>
          <w:position w:val="-5"/>
          <w:sz w:val="14"/>
        </w:rPr>
        <w:t>k</w:t>
      </w:r>
      <w:r>
        <w:rPr>
          <w:rFonts w:ascii="Calibri" w:hAnsi="Calibri"/>
          <w:color w:val="231F20"/>
          <w:spacing w:val="-6"/>
          <w:w w:val="115"/>
          <w:sz w:val="20"/>
        </w:rPr>
        <w:t>(</w:t>
      </w:r>
      <w:r>
        <w:rPr>
          <w:rFonts w:ascii="Calibri" w:hAnsi="Calibri"/>
          <w:i/>
          <w:color w:val="231F20"/>
          <w:spacing w:val="-6"/>
          <w:w w:val="115"/>
          <w:sz w:val="20"/>
        </w:rPr>
        <w:t>t</w:t>
      </w:r>
      <w:r>
        <w:rPr>
          <w:rFonts w:ascii="Calibri" w:hAnsi="Calibri"/>
          <w:i/>
          <w:color w:val="231F20"/>
          <w:spacing w:val="-7"/>
          <w:w w:val="115"/>
          <w:sz w:val="20"/>
        </w:rPr>
        <w:t> </w:t>
      </w:r>
      <w:r>
        <w:rPr>
          <w:rFonts w:ascii="Calibri" w:hAnsi="Calibri"/>
          <w:color w:val="231F20"/>
          <w:spacing w:val="-6"/>
          <w:w w:val="115"/>
          <w:sz w:val="20"/>
        </w:rPr>
        <w:t>+</w:t>
      </w:r>
      <w:r>
        <w:rPr>
          <w:rFonts w:ascii="Calibri" w:hAnsi="Calibri"/>
          <w:color w:val="231F20"/>
          <w:spacing w:val="-8"/>
          <w:w w:val="115"/>
          <w:sz w:val="20"/>
        </w:rPr>
        <w:t> </w:t>
      </w:r>
      <w:r>
        <w:rPr>
          <w:rFonts w:ascii="Calibri" w:hAnsi="Calibri"/>
          <w:i/>
          <w:color w:val="231F20"/>
          <w:spacing w:val="-6"/>
          <w:w w:val="115"/>
          <w:sz w:val="20"/>
        </w:rPr>
        <w:t>n</w:t>
      </w:r>
      <w:r>
        <w:rPr>
          <w:rFonts w:ascii="Calibri" w:hAnsi="Calibri"/>
          <w:color w:val="231F20"/>
          <w:spacing w:val="-6"/>
          <w:w w:val="115"/>
          <w:sz w:val="20"/>
        </w:rPr>
        <w:t>)</w:t>
      </w:r>
      <w:r>
        <w:rPr>
          <w:rFonts w:ascii="Calibri" w:hAnsi="Calibri"/>
          <w:color w:val="231F20"/>
          <w:spacing w:val="-7"/>
          <w:w w:val="115"/>
          <w:sz w:val="20"/>
        </w:rPr>
        <w:t> </w:t>
      </w:r>
      <w:r>
        <w:rPr>
          <w:rFonts w:ascii="Calibri" w:hAnsi="Calibri"/>
          <w:color w:val="231F20"/>
          <w:spacing w:val="-6"/>
          <w:w w:val="115"/>
          <w:sz w:val="20"/>
        </w:rPr>
        <w:t>=</w:t>
      </w:r>
      <w:r>
        <w:rPr>
          <w:rFonts w:ascii="Calibri" w:hAnsi="Calibri"/>
          <w:color w:val="231F20"/>
          <w:spacing w:val="2"/>
          <w:w w:val="115"/>
          <w:sz w:val="20"/>
        </w:rPr>
        <w:t> </w:t>
      </w:r>
      <w:r>
        <w:rPr>
          <w:rFonts w:ascii="Calibri" w:hAnsi="Calibri"/>
          <w:i/>
          <w:color w:val="231F20"/>
          <w:spacing w:val="-6"/>
          <w:w w:val="115"/>
          <w:sz w:val="20"/>
        </w:rPr>
        <w:t>y</w:t>
      </w:r>
      <w:r>
        <w:rPr>
          <w:rFonts w:ascii="Calibri" w:hAnsi="Calibri"/>
          <w:color w:val="231F20"/>
          <w:spacing w:val="-6"/>
          <w:w w:val="115"/>
          <w:sz w:val="20"/>
        </w:rPr>
        <w:t>ˆ</w:t>
      </w:r>
      <w:r>
        <w:rPr>
          <w:rFonts w:ascii="Calibri" w:hAnsi="Calibri"/>
          <w:i/>
          <w:color w:val="231F20"/>
          <w:spacing w:val="-6"/>
          <w:w w:val="115"/>
          <w:sz w:val="20"/>
          <w:vertAlign w:val="subscript"/>
        </w:rPr>
        <w:t>t</w:t>
      </w:r>
      <w:r>
        <w:rPr>
          <w:rFonts w:ascii="Calibri" w:hAnsi="Calibri"/>
          <w:color w:val="231F20"/>
          <w:spacing w:val="-6"/>
          <w:w w:val="115"/>
          <w:sz w:val="20"/>
          <w:vertAlign w:val="subscript"/>
        </w:rPr>
        <w:t>+</w:t>
      </w:r>
      <w:r>
        <w:rPr>
          <w:rFonts w:ascii="Calibri" w:hAnsi="Calibri"/>
          <w:i/>
          <w:color w:val="231F20"/>
          <w:spacing w:val="-6"/>
          <w:w w:val="115"/>
          <w:sz w:val="20"/>
          <w:vertAlign w:val="subscript"/>
        </w:rPr>
        <w:t>n</w:t>
      </w:r>
      <w:r>
        <w:rPr>
          <w:rFonts w:ascii="Calibri" w:hAnsi="Calibri"/>
          <w:color w:val="231F20"/>
          <w:spacing w:val="-6"/>
          <w:w w:val="115"/>
          <w:sz w:val="20"/>
          <w:vertAlign w:val="subscript"/>
        </w:rPr>
        <w:t>+</w:t>
      </w:r>
      <w:r>
        <w:rPr>
          <w:rFonts w:ascii="Calibri" w:hAnsi="Calibri"/>
          <w:i/>
          <w:color w:val="231F20"/>
          <w:spacing w:val="-6"/>
          <w:w w:val="115"/>
          <w:sz w:val="20"/>
          <w:vertAlign w:val="subscript"/>
        </w:rPr>
        <w:t>k</w:t>
      </w:r>
      <w:r>
        <w:rPr>
          <w:color w:val="231F20"/>
          <w:spacing w:val="-6"/>
          <w:w w:val="115"/>
          <w:sz w:val="20"/>
          <w:vertAlign w:val="baseline"/>
        </w:rPr>
        <w:t>.</w:t>
      </w:r>
      <w:r>
        <w:rPr>
          <w:color w:val="231F20"/>
          <w:spacing w:val="-4"/>
          <w:w w:val="115"/>
          <w:sz w:val="20"/>
          <w:vertAlign w:val="baseline"/>
        </w:rPr>
        <w:t> </w:t>
      </w:r>
      <w:r>
        <w:rPr>
          <w:color w:val="231F20"/>
          <w:spacing w:val="-6"/>
          <w:w w:val="115"/>
          <w:sz w:val="20"/>
          <w:vertAlign w:val="baseline"/>
        </w:rPr>
        <w:t>Since</w:t>
      </w:r>
      <w:r>
        <w:rPr>
          <w:color w:val="231F20"/>
          <w:spacing w:val="-5"/>
          <w:w w:val="115"/>
          <w:sz w:val="20"/>
          <w:vertAlign w:val="baseline"/>
        </w:rPr>
        <w:t> </w:t>
      </w:r>
      <w:r>
        <w:rPr>
          <w:rFonts w:ascii="Calibri" w:hAnsi="Calibri"/>
          <w:i/>
          <w:color w:val="231F20"/>
          <w:spacing w:val="-6"/>
          <w:w w:val="115"/>
          <w:sz w:val="20"/>
          <w:vertAlign w:val="baseline"/>
        </w:rPr>
        <w:t>y</w:t>
      </w:r>
      <w:r>
        <w:rPr>
          <w:rFonts w:ascii="Calibri" w:hAnsi="Calibri"/>
          <w:color w:val="231F20"/>
          <w:spacing w:val="-6"/>
          <w:w w:val="115"/>
          <w:sz w:val="20"/>
          <w:vertAlign w:val="baseline"/>
        </w:rPr>
        <w:t>¯</w:t>
      </w:r>
      <w:r>
        <w:rPr>
          <w:rFonts w:ascii="Calibri" w:hAnsi="Calibri"/>
          <w:color w:val="231F20"/>
          <w:spacing w:val="-6"/>
          <w:w w:val="115"/>
          <w:position w:val="-5"/>
          <w:sz w:val="14"/>
          <w:vertAlign w:val="baseline"/>
        </w:rPr>
        <w:t>[</w:t>
      </w:r>
      <w:r>
        <w:rPr>
          <w:rFonts w:ascii="Lucida Sans Unicode" w:hAnsi="Lucida Sans Unicode"/>
          <w:color w:val="231F20"/>
          <w:spacing w:val="-6"/>
          <w:w w:val="115"/>
          <w:position w:val="7"/>
          <w:sz w:val="14"/>
          <w:vertAlign w:val="baseline"/>
        </w:rPr>
        <w:t>∗</w:t>
      </w:r>
      <w:r>
        <w:rPr>
          <w:rFonts w:ascii="Calibri" w:hAnsi="Calibri"/>
          <w:i/>
          <w:color w:val="231F20"/>
          <w:spacing w:val="-6"/>
          <w:w w:val="115"/>
          <w:position w:val="-5"/>
          <w:sz w:val="14"/>
          <w:vertAlign w:val="baseline"/>
        </w:rPr>
        <w:t>L</w:t>
      </w:r>
      <w:r>
        <w:rPr>
          <w:rFonts w:ascii="Lucida Sans Unicode" w:hAnsi="Lucida Sans Unicode"/>
          <w:color w:val="231F20"/>
          <w:spacing w:val="-6"/>
          <w:w w:val="115"/>
          <w:position w:val="-5"/>
          <w:sz w:val="14"/>
          <w:vertAlign w:val="baseline"/>
        </w:rPr>
        <w:t>−</w:t>
      </w:r>
      <w:r>
        <w:rPr>
          <w:rFonts w:ascii="Calibri" w:hAnsi="Calibri"/>
          <w:i/>
          <w:color w:val="231F20"/>
          <w:spacing w:val="-6"/>
          <w:w w:val="115"/>
          <w:position w:val="-5"/>
          <w:sz w:val="14"/>
          <w:vertAlign w:val="baseline"/>
        </w:rPr>
        <w:t>n,L</w:t>
      </w:r>
      <w:r>
        <w:rPr>
          <w:rFonts w:ascii="Lucida Sans Unicode" w:hAnsi="Lucida Sans Unicode"/>
          <w:color w:val="231F20"/>
          <w:spacing w:val="-6"/>
          <w:w w:val="115"/>
          <w:position w:val="-5"/>
          <w:sz w:val="14"/>
          <w:vertAlign w:val="baseline"/>
        </w:rPr>
        <w:t>−</w:t>
      </w:r>
      <w:r>
        <w:rPr>
          <w:rFonts w:ascii="Calibri" w:hAnsi="Calibri"/>
          <w:color w:val="231F20"/>
          <w:spacing w:val="-6"/>
          <w:w w:val="115"/>
          <w:position w:val="-5"/>
          <w:sz w:val="14"/>
          <w:vertAlign w:val="baseline"/>
        </w:rPr>
        <w:t>1]</w:t>
      </w:r>
      <w:r>
        <w:rPr>
          <w:rFonts w:ascii="Calibri" w:hAnsi="Calibri"/>
          <w:color w:val="231F20"/>
          <w:spacing w:val="-6"/>
          <w:w w:val="115"/>
          <w:sz w:val="20"/>
          <w:vertAlign w:val="baseline"/>
        </w:rPr>
        <w:t>(</w:t>
      </w:r>
      <w:r>
        <w:rPr>
          <w:rFonts w:ascii="Calibri" w:hAnsi="Calibri"/>
          <w:i/>
          <w:color w:val="231F20"/>
          <w:spacing w:val="-6"/>
          <w:w w:val="115"/>
          <w:sz w:val="20"/>
          <w:vertAlign w:val="baseline"/>
        </w:rPr>
        <w:t>t</w:t>
      </w:r>
      <w:r>
        <w:rPr>
          <w:rFonts w:ascii="Calibri" w:hAnsi="Calibri"/>
          <w:color w:val="231F20"/>
          <w:spacing w:val="-6"/>
          <w:w w:val="115"/>
          <w:sz w:val="20"/>
          <w:vertAlign w:val="baseline"/>
        </w:rPr>
        <w:t>)</w:t>
      </w:r>
      <w:r>
        <w:rPr>
          <w:rFonts w:ascii="Calibri" w:hAnsi="Calibri"/>
          <w:color w:val="231F20"/>
          <w:spacing w:val="-7"/>
          <w:w w:val="115"/>
          <w:sz w:val="20"/>
          <w:vertAlign w:val="baseline"/>
        </w:rPr>
        <w:t> </w:t>
      </w:r>
      <w:r>
        <w:rPr>
          <w:rFonts w:ascii="Calibri" w:hAnsi="Calibri"/>
          <w:color w:val="231F20"/>
          <w:spacing w:val="-6"/>
          <w:w w:val="115"/>
          <w:sz w:val="20"/>
          <w:vertAlign w:val="baseline"/>
        </w:rPr>
        <w:t>=</w:t>
      </w:r>
      <w:r>
        <w:rPr>
          <w:rFonts w:ascii="Calibri" w:hAnsi="Calibri"/>
          <w:color w:val="231F20"/>
          <w:spacing w:val="-7"/>
          <w:w w:val="115"/>
          <w:sz w:val="20"/>
          <w:vertAlign w:val="baseline"/>
        </w:rPr>
        <w:t> </w:t>
      </w:r>
      <w:r>
        <w:rPr>
          <w:rFonts w:ascii="Calibri" w:hAnsi="Calibri"/>
          <w:color w:val="231F20"/>
          <w:spacing w:val="-12"/>
          <w:w w:val="115"/>
          <w:sz w:val="20"/>
          <w:vertAlign w:val="baseline"/>
        </w:rPr>
        <w:t>0</w:t>
      </w:r>
      <w:r>
        <w:rPr>
          <w:rFonts w:ascii="Calibri" w:hAnsi="Calibri"/>
          <w:color w:val="231F20"/>
          <w:w w:val="115"/>
          <w:sz w:val="20"/>
          <w:vertAlign w:val="baseline"/>
        </w:rPr>
        <w:t> </w:t>
      </w:r>
    </w:p>
    <w:p>
      <w:pPr>
        <w:tabs>
          <w:tab w:pos="551" w:val="left" w:leader="none"/>
          <w:tab w:pos="1342" w:val="left" w:leader="none"/>
          <w:tab w:pos="1960" w:val="left" w:leader="none"/>
          <w:tab w:pos="3716" w:val="left" w:leader="none"/>
        </w:tabs>
        <w:spacing w:line="156" w:lineRule="exact" w:before="83"/>
        <w:ind w:left="122" w:right="0" w:firstLine="0"/>
        <w:jc w:val="left"/>
        <w:rPr>
          <w:rFonts w:ascii="Cambria" w:hAnsi="Cambria"/>
          <w:position w:val="1"/>
          <w:sz w:val="20"/>
        </w:rPr>
      </w:pPr>
      <w:r>
        <w:rPr/>
        <w:br w:type="column"/>
      </w:r>
      <w:r>
        <w:rPr>
          <w:rFonts w:ascii="Cambria" w:hAnsi="Cambria"/>
          <w:color w:val="231F20"/>
          <w:spacing w:val="-10"/>
          <w:w w:val="195"/>
          <w:position w:val="1"/>
          <w:sz w:val="20"/>
        </w:rPr>
        <w:t>¨</w:t>
      </w:r>
      <w:r>
        <w:rPr>
          <w:rFonts w:ascii="Cambria" w:hAnsi="Cambria"/>
          <w:color w:val="231F20"/>
          <w:position w:val="1"/>
          <w:sz w:val="20"/>
        </w:rPr>
        <w:tab/>
      </w:r>
      <w:r>
        <w:rPr>
          <w:rFonts w:ascii="Cambria" w:hAnsi="Cambria"/>
          <w:color w:val="231F20"/>
          <w:sz w:val="20"/>
          <w:u w:val="thick" w:color="000000"/>
        </w:rPr>
        <w:tab/>
      </w:r>
      <w:r>
        <w:rPr>
          <w:rFonts w:ascii="Cambria" w:hAnsi="Cambria"/>
          <w:color w:val="231F20"/>
          <w:sz w:val="20"/>
          <w:u w:val="thick" w:color="000000"/>
        </w:rPr>
        <w:tab/>
      </w:r>
      <w:r>
        <w:rPr>
          <w:rFonts w:ascii="Cambria" w:hAnsi="Cambria"/>
          <w:color w:val="231F20"/>
          <w:sz w:val="20"/>
        </w:rPr>
        <w:tab/>
      </w:r>
      <w:r>
        <w:rPr>
          <w:rFonts w:ascii="Cambria" w:hAnsi="Cambria"/>
          <w:color w:val="231F20"/>
          <w:spacing w:val="-10"/>
          <w:w w:val="195"/>
          <w:position w:val="1"/>
          <w:sz w:val="20"/>
          <w:u w:val="thick" w:color="000000"/>
        </w:rPr>
        <w:t>¨</w:t>
      </w:r>
    </w:p>
    <w:p>
      <w:pPr>
        <w:spacing w:after="0" w:line="156" w:lineRule="exact"/>
        <w:jc w:val="left"/>
        <w:rPr>
          <w:rFonts w:ascii="Cambria" w:hAnsi="Cambria"/>
          <w:position w:val="1"/>
          <w:sz w:val="20"/>
        </w:rPr>
        <w:sectPr>
          <w:type w:val="continuous"/>
          <w:pgSz w:w="11880" w:h="15840"/>
          <w:pgMar w:header="645" w:footer="365" w:top="800" w:bottom="560" w:left="720" w:right="360"/>
          <w:cols w:num="2" w:equalWidth="0">
            <w:col w:w="5744" w:space="105"/>
            <w:col w:w="4951"/>
          </w:cols>
        </w:sectPr>
      </w:pPr>
    </w:p>
    <w:p>
      <w:pPr>
        <w:pStyle w:val="BodyText"/>
        <w:spacing w:line="222" w:lineRule="exact"/>
        <w:ind w:left="122"/>
      </w:pPr>
      <w:r>
        <w:rPr/>
        <mc:AlternateContent>
          <mc:Choice Requires="wps">
            <w:drawing>
              <wp:anchor distT="0" distB="0" distL="0" distR="0" allowOverlap="1" layoutInCell="1" locked="0" behindDoc="1" simplePos="0" relativeHeight="485257728">
                <wp:simplePos x="0" y="0"/>
                <wp:positionH relativeFrom="page">
                  <wp:posOffset>4248983</wp:posOffset>
                </wp:positionH>
                <wp:positionV relativeFrom="paragraph">
                  <wp:posOffset>79564</wp:posOffset>
                </wp:positionV>
                <wp:extent cx="70485" cy="469900"/>
                <wp:effectExtent l="0" t="0" r="0" b="0"/>
                <wp:wrapNone/>
                <wp:docPr id="483" name="Textbox 483"/>
                <wp:cNvGraphicFramePr>
                  <a:graphicFrameLocks/>
                </wp:cNvGraphicFramePr>
                <a:graphic>
                  <a:graphicData uri="http://schemas.microsoft.com/office/word/2010/wordprocessingShape">
                    <wps:wsp>
                      <wps:cNvPr id="483" name="Textbox 483"/>
                      <wps:cNvSpPr txBox="1"/>
                      <wps:spPr>
                        <a:xfrm>
                          <a:off x="0" y="0"/>
                          <a:ext cx="70485" cy="469900"/>
                        </a:xfrm>
                        <a:prstGeom prst="rect">
                          <a:avLst/>
                        </a:prstGeom>
                      </wps:spPr>
                      <wps:txbx>
                        <w:txbxContent>
                          <w:p>
                            <w:pPr>
                              <w:spacing w:line="194" w:lineRule="exact" w:before="0"/>
                              <w:ind w:left="0" w:right="0" w:firstLine="0"/>
                              <w:jc w:val="left"/>
                              <w:rPr>
                                <w:rFonts w:ascii="Cambria" w:hAnsi="Cambria"/>
                                <w:sz w:val="20"/>
                              </w:rPr>
                            </w:pPr>
                            <w:r>
                              <w:rPr>
                                <w:rFonts w:ascii="Cambria" w:hAnsi="Cambria"/>
                                <w:color w:val="231F20"/>
                                <w:spacing w:val="-10"/>
                                <w:w w:val="190"/>
                                <w:sz w:val="20"/>
                              </w:rPr>
                              <w:t>¨</w:t>
                            </w:r>
                          </w:p>
                        </w:txbxContent>
                      </wps:txbx>
                      <wps:bodyPr wrap="square" lIns="0" tIns="0" rIns="0" bIns="0" rtlCol="0">
                        <a:noAutofit/>
                      </wps:bodyPr>
                    </wps:wsp>
                  </a:graphicData>
                </a:graphic>
              </wp:anchor>
            </w:drawing>
          </mc:Choice>
          <mc:Fallback>
            <w:pict>
              <v:shape style="position:absolute;margin-left:334.565613pt;margin-top:6.264901pt;width:5.55pt;height:37pt;mso-position-horizontal-relative:page;mso-position-vertical-relative:paragraph;z-index:-18058752" type="#_x0000_t202" id="docshape286" filled="false" stroked="false">
                <v:textbox inset="0,0,0,0">
                  <w:txbxContent>
                    <w:p>
                      <w:pPr>
                        <w:spacing w:line="194" w:lineRule="exact" w:before="0"/>
                        <w:ind w:left="0" w:right="0" w:firstLine="0"/>
                        <w:jc w:val="left"/>
                        <w:rPr>
                          <w:rFonts w:ascii="Cambria" w:hAnsi="Cambria"/>
                          <w:sz w:val="20"/>
                        </w:rPr>
                      </w:pPr>
                      <w:r>
                        <w:rPr>
                          <w:rFonts w:ascii="Cambria" w:hAnsi="Cambria"/>
                          <w:color w:val="231F20"/>
                          <w:spacing w:val="-10"/>
                          <w:w w:val="19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258240">
                <wp:simplePos x="0" y="0"/>
                <wp:positionH relativeFrom="page">
                  <wp:posOffset>6531550</wp:posOffset>
                </wp:positionH>
                <wp:positionV relativeFrom="paragraph">
                  <wp:posOffset>79564</wp:posOffset>
                </wp:positionV>
                <wp:extent cx="70485" cy="469900"/>
                <wp:effectExtent l="0" t="0" r="0" b="0"/>
                <wp:wrapNone/>
                <wp:docPr id="484" name="Textbox 484"/>
                <wp:cNvGraphicFramePr>
                  <a:graphicFrameLocks/>
                </wp:cNvGraphicFramePr>
                <a:graphic>
                  <a:graphicData uri="http://schemas.microsoft.com/office/word/2010/wordprocessingShape">
                    <wps:wsp>
                      <wps:cNvPr id="484" name="Textbox 484"/>
                      <wps:cNvSpPr txBox="1"/>
                      <wps:spPr>
                        <a:xfrm>
                          <a:off x="0" y="0"/>
                          <a:ext cx="70485" cy="469900"/>
                        </a:xfrm>
                        <a:prstGeom prst="rect">
                          <a:avLst/>
                        </a:prstGeom>
                      </wps:spPr>
                      <wps:txbx>
                        <w:txbxContent>
                          <w:p>
                            <w:pPr>
                              <w:spacing w:line="194" w:lineRule="exact" w:before="0"/>
                              <w:ind w:left="0" w:right="0" w:firstLine="0"/>
                              <w:jc w:val="left"/>
                              <w:rPr>
                                <w:rFonts w:ascii="Cambria" w:hAnsi="Cambria"/>
                                <w:sz w:val="20"/>
                              </w:rPr>
                            </w:pPr>
                            <w:r>
                              <w:rPr>
                                <w:rFonts w:ascii="Cambria" w:hAnsi="Cambria"/>
                                <w:color w:val="231F20"/>
                                <w:spacing w:val="-10"/>
                                <w:w w:val="190"/>
                                <w:sz w:val="20"/>
                              </w:rPr>
                              <w:t>¨</w:t>
                            </w:r>
                          </w:p>
                        </w:txbxContent>
                      </wps:txbx>
                      <wps:bodyPr wrap="square" lIns="0" tIns="0" rIns="0" bIns="0" rtlCol="0">
                        <a:noAutofit/>
                      </wps:bodyPr>
                    </wps:wsp>
                  </a:graphicData>
                </a:graphic>
              </wp:anchor>
            </w:drawing>
          </mc:Choice>
          <mc:Fallback>
            <w:pict>
              <v:shape style="position:absolute;margin-left:514.295288pt;margin-top:6.264901pt;width:5.55pt;height:37pt;mso-position-horizontal-relative:page;mso-position-vertical-relative:paragraph;z-index:-18058240" type="#_x0000_t202" id="docshape287" filled="false" stroked="false">
                <v:textbox inset="0,0,0,0">
                  <w:txbxContent>
                    <w:p>
                      <w:pPr>
                        <w:spacing w:line="194" w:lineRule="exact" w:before="0"/>
                        <w:ind w:left="0" w:right="0" w:firstLine="0"/>
                        <w:jc w:val="left"/>
                        <w:rPr>
                          <w:rFonts w:ascii="Cambria" w:hAnsi="Cambria"/>
                          <w:sz w:val="20"/>
                        </w:rPr>
                      </w:pPr>
                      <w:r>
                        <w:rPr>
                          <w:rFonts w:ascii="Cambria" w:hAnsi="Cambria"/>
                          <w:color w:val="231F20"/>
                          <w:spacing w:val="-10"/>
                          <w:w w:val="190"/>
                          <w:sz w:val="20"/>
                        </w:rPr>
                        <w:t>¨</w:t>
                      </w:r>
                    </w:p>
                  </w:txbxContent>
                </v:textbox>
                <w10:wrap type="none"/>
              </v:shape>
            </w:pict>
          </mc:Fallback>
        </mc:AlternateContent>
      </w:r>
      <w:r>
        <w:rPr/>
        <mc:AlternateContent>
          <mc:Choice Requires="wps">
            <w:drawing>
              <wp:anchor distT="0" distB="0" distL="0" distR="0" allowOverlap="1" layoutInCell="1" locked="0" behindDoc="0" simplePos="0" relativeHeight="15869440">
                <wp:simplePos x="0" y="0"/>
                <wp:positionH relativeFrom="page">
                  <wp:posOffset>6601968</wp:posOffset>
                </wp:positionH>
                <wp:positionV relativeFrom="paragraph">
                  <wp:posOffset>188395</wp:posOffset>
                </wp:positionV>
                <wp:extent cx="38100" cy="151765"/>
                <wp:effectExtent l="0" t="0" r="0" b="0"/>
                <wp:wrapNone/>
                <wp:docPr id="485" name="Textbox 485"/>
                <wp:cNvGraphicFramePr>
                  <a:graphicFrameLocks/>
                </wp:cNvGraphicFramePr>
                <a:graphic>
                  <a:graphicData uri="http://schemas.microsoft.com/office/word/2010/wordprocessingShape">
                    <wps:wsp>
                      <wps:cNvPr id="485" name="Textbox 485"/>
                      <wps:cNvSpPr txBox="1"/>
                      <wps:spPr>
                        <a:xfrm>
                          <a:off x="0" y="0"/>
                          <a:ext cx="38100" cy="151765"/>
                        </a:xfrm>
                        <a:prstGeom prst="rect">
                          <a:avLst/>
                        </a:prstGeom>
                      </wps:spPr>
                      <wps:txbx>
                        <w:txbxContent>
                          <w:p>
                            <w:pPr>
                              <w:spacing w:line="166" w:lineRule="exact" w:before="0"/>
                              <w:ind w:left="0" w:right="0" w:firstLine="0"/>
                              <w:jc w:val="left"/>
                              <w:rPr>
                                <w:rFonts w:ascii="Lucida Sans Unicode" w:hAnsi="Lucida Sans Unicode"/>
                                <w:sz w:val="14"/>
                              </w:rPr>
                            </w:pPr>
                            <w:r>
                              <w:rPr>
                                <w:rFonts w:ascii="Lucida Sans Unicode" w:hAnsi="Lucida Sans Unicode"/>
                                <w:color w:val="231F20"/>
                                <w:spacing w:val="-90"/>
                                <w:w w:val="105"/>
                                <w:sz w:val="14"/>
                              </w:rPr>
                              <w:t>∞</w:t>
                            </w:r>
                          </w:p>
                        </w:txbxContent>
                      </wps:txbx>
                      <wps:bodyPr wrap="square" lIns="0" tIns="0" rIns="0" bIns="0" rtlCol="0">
                        <a:noAutofit/>
                      </wps:bodyPr>
                    </wps:wsp>
                  </a:graphicData>
                </a:graphic>
              </wp:anchor>
            </w:drawing>
          </mc:Choice>
          <mc:Fallback>
            <w:pict>
              <v:shape style="position:absolute;margin-left:519.840027pt;margin-top:14.834291pt;width:3pt;height:11.95pt;mso-position-horizontal-relative:page;mso-position-vertical-relative:paragraph;z-index:15869440" type="#_x0000_t202" id="docshape288" filled="false" stroked="false">
                <v:textbox inset="0,0,0,0">
                  <w:txbxContent>
                    <w:p>
                      <w:pPr>
                        <w:spacing w:line="166" w:lineRule="exact" w:before="0"/>
                        <w:ind w:left="0" w:right="0" w:firstLine="0"/>
                        <w:jc w:val="left"/>
                        <w:rPr>
                          <w:rFonts w:ascii="Lucida Sans Unicode" w:hAnsi="Lucida Sans Unicode"/>
                          <w:sz w:val="14"/>
                        </w:rPr>
                      </w:pPr>
                      <w:r>
                        <w:rPr>
                          <w:rFonts w:ascii="Lucida Sans Unicode" w:hAnsi="Lucida Sans Unicode"/>
                          <w:color w:val="231F20"/>
                          <w:spacing w:val="-90"/>
                          <w:w w:val="105"/>
                          <w:sz w:val="14"/>
                        </w:rPr>
                        <w:t>∞</w:t>
                      </w:r>
                    </w:p>
                  </w:txbxContent>
                </v:textbox>
                <w10:wrap type="none"/>
              </v:shape>
            </w:pict>
          </mc:Fallback>
        </mc:AlternateContent>
      </w:r>
      <w:r>
        <w:rPr/>
        <mc:AlternateContent>
          <mc:Choice Requires="wps">
            <w:drawing>
              <wp:anchor distT="0" distB="0" distL="0" distR="0" allowOverlap="1" layoutInCell="1" locked="0" behindDoc="1" simplePos="0" relativeHeight="485264384">
                <wp:simplePos x="0" y="0"/>
                <wp:positionH relativeFrom="page">
                  <wp:posOffset>4658984</wp:posOffset>
                </wp:positionH>
                <wp:positionV relativeFrom="paragraph">
                  <wp:posOffset>136043</wp:posOffset>
                </wp:positionV>
                <wp:extent cx="359410" cy="151765"/>
                <wp:effectExtent l="0" t="0" r="0" b="0"/>
                <wp:wrapNone/>
                <wp:docPr id="486" name="Textbox 486"/>
                <wp:cNvGraphicFramePr>
                  <a:graphicFrameLocks/>
                </wp:cNvGraphicFramePr>
                <a:graphic>
                  <a:graphicData uri="http://schemas.microsoft.com/office/word/2010/wordprocessingShape">
                    <wps:wsp>
                      <wps:cNvPr id="486" name="Textbox 486"/>
                      <wps:cNvSpPr txBox="1"/>
                      <wps:spPr>
                        <a:xfrm>
                          <a:off x="0" y="0"/>
                          <a:ext cx="359410" cy="151765"/>
                        </a:xfrm>
                        <a:prstGeom prst="rect">
                          <a:avLst/>
                        </a:prstGeom>
                      </wps:spPr>
                      <wps:txbx>
                        <w:txbxContent>
                          <w:p>
                            <w:pPr>
                              <w:spacing w:line="166" w:lineRule="exact" w:before="0"/>
                              <w:ind w:left="0" w:right="0" w:firstLine="0"/>
                              <w:jc w:val="left"/>
                              <w:rPr>
                                <w:rFonts w:ascii="Calibri" w:hAnsi="Calibri"/>
                                <w:sz w:val="14"/>
                              </w:rPr>
                            </w:pPr>
                            <w:r>
                              <w:rPr>
                                <w:rFonts w:ascii="Calibri" w:hAnsi="Calibri"/>
                                <w:color w:val="231F20"/>
                                <w:spacing w:val="4"/>
                                <w:w w:val="120"/>
                                <w:sz w:val="14"/>
                              </w:rPr>
                              <w:t>[</w:t>
                            </w:r>
                            <w:r>
                              <w:rPr>
                                <w:rFonts w:ascii="Calibri" w:hAnsi="Calibri"/>
                                <w:i/>
                                <w:color w:val="231F20"/>
                                <w:spacing w:val="4"/>
                                <w:w w:val="120"/>
                                <w:sz w:val="14"/>
                              </w:rPr>
                              <w:t>n,N</w:t>
                            </w:r>
                            <w:r>
                              <w:rPr>
                                <w:rFonts w:ascii="Calibri" w:hAnsi="Calibri"/>
                                <w:i/>
                                <w:color w:val="231F20"/>
                                <w:spacing w:val="-13"/>
                                <w:w w:val="120"/>
                                <w:sz w:val="14"/>
                              </w:rPr>
                              <w:t> </w:t>
                            </w:r>
                            <w:r>
                              <w:rPr>
                                <w:rFonts w:ascii="Lucida Sans Unicode" w:hAnsi="Lucida Sans Unicode"/>
                                <w:color w:val="231F20"/>
                                <w:spacing w:val="-9"/>
                                <w:w w:val="110"/>
                                <w:sz w:val="14"/>
                              </w:rPr>
                              <w:t>−</w:t>
                            </w:r>
                            <w:r>
                              <w:rPr>
                                <w:rFonts w:ascii="Calibri" w:hAnsi="Calibri"/>
                                <w:color w:val="231F20"/>
                                <w:spacing w:val="-9"/>
                                <w:w w:val="110"/>
                                <w:sz w:val="14"/>
                              </w:rPr>
                              <w:t>1]</w:t>
                            </w:r>
                          </w:p>
                        </w:txbxContent>
                      </wps:txbx>
                      <wps:bodyPr wrap="square" lIns="0" tIns="0" rIns="0" bIns="0" rtlCol="0">
                        <a:noAutofit/>
                      </wps:bodyPr>
                    </wps:wsp>
                  </a:graphicData>
                </a:graphic>
              </wp:anchor>
            </w:drawing>
          </mc:Choice>
          <mc:Fallback>
            <w:pict>
              <v:shape style="position:absolute;margin-left:366.849152pt;margin-top:10.712061pt;width:28.3pt;height:11.95pt;mso-position-horizontal-relative:page;mso-position-vertical-relative:paragraph;z-index:-18052096" type="#_x0000_t202" id="docshape289" filled="false" stroked="false">
                <v:textbox inset="0,0,0,0">
                  <w:txbxContent>
                    <w:p>
                      <w:pPr>
                        <w:spacing w:line="166" w:lineRule="exact" w:before="0"/>
                        <w:ind w:left="0" w:right="0" w:firstLine="0"/>
                        <w:jc w:val="left"/>
                        <w:rPr>
                          <w:rFonts w:ascii="Calibri" w:hAnsi="Calibri"/>
                          <w:sz w:val="14"/>
                        </w:rPr>
                      </w:pPr>
                      <w:r>
                        <w:rPr>
                          <w:rFonts w:ascii="Calibri" w:hAnsi="Calibri"/>
                          <w:color w:val="231F20"/>
                          <w:spacing w:val="4"/>
                          <w:w w:val="120"/>
                          <w:sz w:val="14"/>
                        </w:rPr>
                        <w:t>[</w:t>
                      </w:r>
                      <w:r>
                        <w:rPr>
                          <w:rFonts w:ascii="Calibri" w:hAnsi="Calibri"/>
                          <w:i/>
                          <w:color w:val="231F20"/>
                          <w:spacing w:val="4"/>
                          <w:w w:val="120"/>
                          <w:sz w:val="14"/>
                        </w:rPr>
                        <w:t>n,N</w:t>
                      </w:r>
                      <w:r>
                        <w:rPr>
                          <w:rFonts w:ascii="Calibri" w:hAnsi="Calibri"/>
                          <w:i/>
                          <w:color w:val="231F20"/>
                          <w:spacing w:val="-13"/>
                          <w:w w:val="120"/>
                          <w:sz w:val="14"/>
                        </w:rPr>
                        <w:t> </w:t>
                      </w:r>
                      <w:r>
                        <w:rPr>
                          <w:rFonts w:ascii="Lucida Sans Unicode" w:hAnsi="Lucida Sans Unicode"/>
                          <w:color w:val="231F20"/>
                          <w:spacing w:val="-9"/>
                          <w:w w:val="110"/>
                          <w:sz w:val="14"/>
                        </w:rPr>
                        <w:t>−</w:t>
                      </w:r>
                      <w:r>
                        <w:rPr>
                          <w:rFonts w:ascii="Calibri" w:hAnsi="Calibri"/>
                          <w:color w:val="231F20"/>
                          <w:spacing w:val="-9"/>
                          <w:w w:val="110"/>
                          <w:sz w:val="14"/>
                        </w:rPr>
                        <w:t>1]</w:t>
                      </w:r>
                    </w:p>
                  </w:txbxContent>
                </v:textbox>
                <w10:wrap type="none"/>
              </v:shape>
            </w:pict>
          </mc:Fallback>
        </mc:AlternateContent>
      </w:r>
      <w:r>
        <w:rPr/>
        <mc:AlternateContent>
          <mc:Choice Requires="wps">
            <w:drawing>
              <wp:anchor distT="0" distB="0" distL="0" distR="0" allowOverlap="1" layoutInCell="1" locked="0" behindDoc="1" simplePos="0" relativeHeight="485265408">
                <wp:simplePos x="0" y="0"/>
                <wp:positionH relativeFrom="page">
                  <wp:posOffset>5824272</wp:posOffset>
                </wp:positionH>
                <wp:positionV relativeFrom="paragraph">
                  <wp:posOffset>136043</wp:posOffset>
                </wp:positionV>
                <wp:extent cx="327025" cy="151765"/>
                <wp:effectExtent l="0" t="0" r="0" b="0"/>
                <wp:wrapNone/>
                <wp:docPr id="487" name="Textbox 487"/>
                <wp:cNvGraphicFramePr>
                  <a:graphicFrameLocks/>
                </wp:cNvGraphicFramePr>
                <a:graphic>
                  <a:graphicData uri="http://schemas.microsoft.com/office/word/2010/wordprocessingShape">
                    <wps:wsp>
                      <wps:cNvPr id="487" name="Textbox 487"/>
                      <wps:cNvSpPr txBox="1"/>
                      <wps:spPr>
                        <a:xfrm>
                          <a:off x="0" y="0"/>
                          <a:ext cx="327025" cy="151765"/>
                        </a:xfrm>
                        <a:prstGeom prst="rect">
                          <a:avLst/>
                        </a:prstGeom>
                      </wps:spPr>
                      <wps:txbx>
                        <w:txbxContent>
                          <w:p>
                            <w:pPr>
                              <w:spacing w:line="166" w:lineRule="exact" w:before="0"/>
                              <w:ind w:left="0" w:right="0" w:firstLine="0"/>
                              <w:jc w:val="left"/>
                              <w:rPr>
                                <w:rFonts w:ascii="Calibri" w:hAnsi="Calibri"/>
                                <w:sz w:val="14"/>
                              </w:rPr>
                            </w:pPr>
                            <w:r>
                              <w:rPr>
                                <w:rFonts w:ascii="Calibri" w:hAnsi="Calibri"/>
                                <w:color w:val="231F20"/>
                                <w:spacing w:val="-2"/>
                                <w:w w:val="115"/>
                                <w:sz w:val="14"/>
                              </w:rPr>
                              <w:t>[0</w:t>
                            </w:r>
                            <w:r>
                              <w:rPr>
                                <w:rFonts w:ascii="Calibri" w:hAnsi="Calibri"/>
                                <w:i/>
                                <w:color w:val="231F20"/>
                                <w:spacing w:val="-2"/>
                                <w:w w:val="115"/>
                                <w:sz w:val="14"/>
                              </w:rPr>
                              <w:t>,L</w:t>
                            </w:r>
                            <w:r>
                              <w:rPr>
                                <w:rFonts w:ascii="Lucida Sans Unicode" w:hAnsi="Lucida Sans Unicode"/>
                                <w:color w:val="231F20"/>
                                <w:spacing w:val="-2"/>
                                <w:w w:val="115"/>
                                <w:sz w:val="14"/>
                              </w:rPr>
                              <w:t>−</w:t>
                            </w:r>
                            <w:r>
                              <w:rPr>
                                <w:rFonts w:ascii="Calibri" w:hAnsi="Calibri"/>
                                <w:color w:val="231F20"/>
                                <w:spacing w:val="-2"/>
                                <w:w w:val="115"/>
                                <w:sz w:val="14"/>
                              </w:rPr>
                              <w:t>1]</w:t>
                            </w:r>
                          </w:p>
                        </w:txbxContent>
                      </wps:txbx>
                      <wps:bodyPr wrap="square" lIns="0" tIns="0" rIns="0" bIns="0" rtlCol="0">
                        <a:noAutofit/>
                      </wps:bodyPr>
                    </wps:wsp>
                  </a:graphicData>
                </a:graphic>
              </wp:anchor>
            </w:drawing>
          </mc:Choice>
          <mc:Fallback>
            <w:pict>
              <v:shape style="position:absolute;margin-left:458.604156pt;margin-top:10.712061pt;width:25.75pt;height:11.95pt;mso-position-horizontal-relative:page;mso-position-vertical-relative:paragraph;z-index:-18051072" type="#_x0000_t202" id="docshape290" filled="false" stroked="false">
                <v:textbox inset="0,0,0,0">
                  <w:txbxContent>
                    <w:p>
                      <w:pPr>
                        <w:spacing w:line="166" w:lineRule="exact" w:before="0"/>
                        <w:ind w:left="0" w:right="0" w:firstLine="0"/>
                        <w:jc w:val="left"/>
                        <w:rPr>
                          <w:rFonts w:ascii="Calibri" w:hAnsi="Calibri"/>
                          <w:sz w:val="14"/>
                        </w:rPr>
                      </w:pPr>
                      <w:r>
                        <w:rPr>
                          <w:rFonts w:ascii="Calibri" w:hAnsi="Calibri"/>
                          <w:color w:val="231F20"/>
                          <w:spacing w:val="-2"/>
                          <w:w w:val="115"/>
                          <w:sz w:val="14"/>
                        </w:rPr>
                        <w:t>[0</w:t>
                      </w:r>
                      <w:r>
                        <w:rPr>
                          <w:rFonts w:ascii="Calibri" w:hAnsi="Calibri"/>
                          <w:i/>
                          <w:color w:val="231F20"/>
                          <w:spacing w:val="-2"/>
                          <w:w w:val="115"/>
                          <w:sz w:val="14"/>
                        </w:rPr>
                        <w:t>,L</w:t>
                      </w:r>
                      <w:r>
                        <w:rPr>
                          <w:rFonts w:ascii="Lucida Sans Unicode" w:hAnsi="Lucida Sans Unicode"/>
                          <w:color w:val="231F20"/>
                          <w:spacing w:val="-2"/>
                          <w:w w:val="115"/>
                          <w:sz w:val="14"/>
                        </w:rPr>
                        <w:t>−</w:t>
                      </w:r>
                      <w:r>
                        <w:rPr>
                          <w:rFonts w:ascii="Calibri" w:hAnsi="Calibri"/>
                          <w:color w:val="231F20"/>
                          <w:spacing w:val="-2"/>
                          <w:w w:val="115"/>
                          <w:sz w:val="14"/>
                        </w:rPr>
                        <w:t>1]</w:t>
                      </w:r>
                    </w:p>
                  </w:txbxContent>
                </v:textbox>
                <w10:wrap type="none"/>
              </v:shape>
            </w:pict>
          </mc:Fallback>
        </mc:AlternateContent>
      </w:r>
      <w:r>
        <w:rPr>
          <w:color w:val="231F20"/>
          <w:spacing w:val="-2"/>
        </w:rPr>
        <w:t>by</w:t>
      </w:r>
      <w:r>
        <w:rPr>
          <w:color w:val="231F20"/>
          <w:spacing w:val="-6"/>
        </w:rPr>
        <w:t> </w:t>
      </w:r>
      <w:r>
        <w:rPr>
          <w:color w:val="231F20"/>
          <w:spacing w:val="-2"/>
        </w:rPr>
        <w:t>(6c),</w:t>
      </w:r>
      <w:r>
        <w:rPr>
          <w:color w:val="231F20"/>
          <w:spacing w:val="-6"/>
        </w:rPr>
        <w:t> </w:t>
      </w:r>
      <w:r>
        <w:rPr>
          <w:color w:val="231F20"/>
          <w:spacing w:val="-2"/>
        </w:rPr>
        <w:t>the</w:t>
      </w:r>
      <w:r>
        <w:rPr>
          <w:color w:val="231F20"/>
          <w:spacing w:val="-6"/>
        </w:rPr>
        <w:t> </w:t>
      </w:r>
      <w:r>
        <w:rPr>
          <w:color w:val="231F20"/>
          <w:spacing w:val="-2"/>
        </w:rPr>
        <w:t>prediction</w:t>
      </w:r>
      <w:r>
        <w:rPr>
          <w:color w:val="231F20"/>
          <w:spacing w:val="-5"/>
        </w:rPr>
        <w:t> </w:t>
      </w:r>
      <w:r>
        <w:rPr>
          <w:color w:val="231F20"/>
          <w:spacing w:val="-2"/>
        </w:rPr>
        <w:t>error</w:t>
      </w:r>
      <w:r>
        <w:rPr>
          <w:color w:val="231F20"/>
          <w:spacing w:val="-6"/>
        </w:rPr>
        <w:t> </w:t>
      </w:r>
      <w:r>
        <w:rPr>
          <w:color w:val="231F20"/>
          <w:spacing w:val="-2"/>
        </w:rPr>
        <w:t>bound</w:t>
      </w:r>
      <w:r>
        <w:rPr>
          <w:color w:val="231F20"/>
          <w:spacing w:val="-5"/>
        </w:rPr>
        <w:t> </w:t>
      </w:r>
      <w:r>
        <w:rPr>
          <w:color w:val="231F20"/>
          <w:spacing w:val="-2"/>
        </w:rPr>
        <w:t>of</w:t>
      </w:r>
      <w:r>
        <w:rPr>
          <w:color w:val="231F20"/>
          <w:spacing w:val="-5"/>
        </w:rPr>
        <w:t> </w:t>
      </w:r>
      <w:r>
        <w:rPr>
          <w:color w:val="231F20"/>
          <w:spacing w:val="-2"/>
        </w:rPr>
        <w:t>Lemma</w:t>
      </w:r>
      <w:r>
        <w:rPr>
          <w:color w:val="231F20"/>
          <w:spacing w:val="-5"/>
        </w:rPr>
        <w:t> </w:t>
      </w:r>
      <w:r>
        <w:rPr>
          <w:color w:val="231F20"/>
          <w:spacing w:val="-2"/>
        </w:rPr>
        <w:t>2</w:t>
      </w:r>
      <w:r>
        <w:rPr>
          <w:color w:val="231F20"/>
          <w:spacing w:val="-7"/>
        </w:rPr>
        <w:t> </w:t>
      </w:r>
      <w:r>
        <w:rPr>
          <w:color w:val="231F20"/>
          <w:spacing w:val="-2"/>
        </w:rPr>
        <w:t>implies</w:t>
      </w:r>
      <w:r>
        <w:rPr>
          <w:color w:val="231F20"/>
          <w:spacing w:val="-5"/>
        </w:rPr>
        <w:t> </w:t>
      </w:r>
      <w:r>
        <w:rPr>
          <w:color w:val="231F20"/>
          <w:spacing w:val="-2"/>
        </w:rPr>
        <w:t>that,</w:t>
      </w:r>
      <w:r>
        <w:rPr>
          <w:color w:val="231F20"/>
          <w:spacing w:val="-5"/>
        </w:rPr>
        <w:t> for</w:t>
      </w:r>
    </w:p>
    <w:p>
      <w:pPr>
        <w:pStyle w:val="BodyText"/>
        <w:ind w:left="122"/>
      </w:pPr>
      <w:r>
        <w:rPr/>
        <mc:AlternateContent>
          <mc:Choice Requires="wps">
            <w:drawing>
              <wp:inline distT="0" distB="0" distL="0" distR="0">
                <wp:extent cx="1637664" cy="235585"/>
                <wp:effectExtent l="0" t="0" r="0" b="0"/>
                <wp:docPr id="488" name="Textbox 488"/>
                <wp:cNvGraphicFramePr>
                  <a:graphicFrameLocks/>
                </wp:cNvGraphicFramePr>
                <a:graphic>
                  <a:graphicData uri="http://schemas.microsoft.com/office/word/2010/wordprocessingShape">
                    <wps:wsp>
                      <wps:cNvPr id="488" name="Textbox 488"/>
                      <wps:cNvSpPr txBox="1"/>
                      <wps:spPr>
                        <a:xfrm>
                          <a:off x="0" y="0"/>
                          <a:ext cx="1637664" cy="235585"/>
                        </a:xfrm>
                        <a:prstGeom prst="rect">
                          <a:avLst/>
                        </a:prstGeom>
                      </wps:spPr>
                      <wps:txbx>
                        <w:txbxContent>
                          <w:p>
                            <w:pPr>
                              <w:pStyle w:val="BodyText"/>
                              <w:spacing w:line="267" w:lineRule="exact"/>
                            </w:pPr>
                            <w:r>
                              <w:rPr>
                                <w:color w:val="231F20"/>
                                <w:w w:val="110"/>
                              </w:rPr>
                              <w:t>any</w:t>
                            </w:r>
                            <w:r>
                              <w:rPr>
                                <w:color w:val="231F20"/>
                                <w:spacing w:val="-7"/>
                                <w:w w:val="110"/>
                              </w:rPr>
                              <w:t> </w:t>
                            </w:r>
                            <w:r>
                              <w:rPr>
                                <w:rFonts w:ascii="Calibri" w:hAnsi="Calibri"/>
                                <w:i/>
                                <w:color w:val="231F20"/>
                                <w:w w:val="110"/>
                              </w:rPr>
                              <w:t>k</w:t>
                            </w:r>
                            <w:r>
                              <w:rPr>
                                <w:rFonts w:ascii="Calibri" w:hAnsi="Calibri"/>
                                <w:i/>
                                <w:color w:val="231F20"/>
                                <w:spacing w:val="11"/>
                                <w:w w:val="110"/>
                              </w:rPr>
                              <w:t> </w:t>
                            </w:r>
                            <w:r>
                              <w:rPr>
                                <w:rFonts w:ascii="Lucida Sans Unicode" w:hAnsi="Lucida Sans Unicode"/>
                                <w:color w:val="231F20"/>
                                <w:w w:val="110"/>
                              </w:rPr>
                              <w:t>∈</w:t>
                            </w:r>
                            <w:r>
                              <w:rPr>
                                <w:rFonts w:ascii="Lucida Sans Unicode" w:hAnsi="Lucida Sans Unicode"/>
                                <w:color w:val="231F20"/>
                                <w:spacing w:val="-16"/>
                                <w:w w:val="110"/>
                              </w:rPr>
                              <w:t> </w:t>
                            </w:r>
                            <w:r>
                              <w:rPr>
                                <w:rFonts w:ascii="Georgia" w:hAnsi="Georgia"/>
                                <w:color w:val="231F20"/>
                                <w:w w:val="110"/>
                              </w:rPr>
                              <w:t>I</w:t>
                            </w:r>
                            <w:r>
                              <w:rPr>
                                <w:rFonts w:ascii="Calibri" w:hAnsi="Calibri"/>
                                <w:color w:val="231F20"/>
                                <w:w w:val="110"/>
                                <w:vertAlign w:val="subscript"/>
                              </w:rPr>
                              <w:t>[</w:t>
                            </w:r>
                            <w:r>
                              <w:rPr>
                                <w:rFonts w:ascii="Calibri" w:hAnsi="Calibri"/>
                                <w:i/>
                                <w:color w:val="231F20"/>
                                <w:w w:val="110"/>
                                <w:vertAlign w:val="subscript"/>
                              </w:rPr>
                              <w:t>L</w:t>
                            </w:r>
                            <w:r>
                              <w:rPr>
                                <w:rFonts w:ascii="Lucida Sans Unicode" w:hAnsi="Lucida Sans Unicode"/>
                                <w:color w:val="231F20"/>
                                <w:w w:val="110"/>
                                <w:vertAlign w:val="subscript"/>
                              </w:rPr>
                              <w:t>−</w:t>
                            </w:r>
                            <w:r>
                              <w:rPr>
                                <w:rFonts w:ascii="Calibri" w:hAnsi="Calibri"/>
                                <w:i/>
                                <w:color w:val="231F20"/>
                                <w:w w:val="110"/>
                                <w:vertAlign w:val="subscript"/>
                              </w:rPr>
                              <w:t>n,L</w:t>
                            </w:r>
                            <w:r>
                              <w:rPr>
                                <w:rFonts w:ascii="Lucida Sans Unicode" w:hAnsi="Lucida Sans Unicode"/>
                                <w:color w:val="231F20"/>
                                <w:w w:val="110"/>
                                <w:vertAlign w:val="subscript"/>
                              </w:rPr>
                              <w:t>−</w:t>
                            </w:r>
                            <w:r>
                              <w:rPr>
                                <w:rFonts w:ascii="Calibri" w:hAnsi="Calibri"/>
                                <w:color w:val="231F20"/>
                                <w:w w:val="110"/>
                                <w:vertAlign w:val="subscript"/>
                              </w:rPr>
                              <w:t>1]</w:t>
                            </w:r>
                            <w:r>
                              <w:rPr>
                                <w:color w:val="231F20"/>
                                <w:w w:val="110"/>
                                <w:vertAlign w:val="baseline"/>
                              </w:rPr>
                              <w:t>,</w:t>
                            </w:r>
                            <w:r>
                              <w:rPr>
                                <w:color w:val="231F20"/>
                                <w:spacing w:val="-6"/>
                                <w:w w:val="110"/>
                                <w:vertAlign w:val="baseline"/>
                              </w:rPr>
                              <w:t> </w:t>
                            </w:r>
                            <w:r>
                              <w:rPr>
                                <w:color w:val="231F20"/>
                                <w:w w:val="110"/>
                                <w:vertAlign w:val="baseline"/>
                              </w:rPr>
                              <w:t>it</w:t>
                            </w:r>
                            <w:r>
                              <w:rPr>
                                <w:color w:val="231F20"/>
                                <w:spacing w:val="-7"/>
                                <w:w w:val="110"/>
                                <w:vertAlign w:val="baseline"/>
                              </w:rPr>
                              <w:t> </w:t>
                            </w:r>
                            <w:r>
                              <w:rPr>
                                <w:color w:val="231F20"/>
                                <w:w w:val="110"/>
                                <w:vertAlign w:val="baseline"/>
                              </w:rPr>
                              <w:t>holds</w:t>
                            </w:r>
                            <w:r>
                              <w:rPr>
                                <w:color w:val="231F20"/>
                                <w:spacing w:val="-7"/>
                                <w:w w:val="110"/>
                                <w:vertAlign w:val="baseline"/>
                              </w:rPr>
                              <w:t> </w:t>
                            </w:r>
                            <w:r>
                              <w:rPr>
                                <w:color w:val="231F20"/>
                                <w:spacing w:val="-6"/>
                                <w:w w:val="110"/>
                                <w:vertAlign w:val="baseline"/>
                              </w:rPr>
                              <w:t>that</w:t>
                            </w:r>
                          </w:p>
                        </w:txbxContent>
                      </wps:txbx>
                      <wps:bodyPr wrap="square" lIns="0" tIns="0" rIns="0" bIns="0" rtlCol="0">
                        <a:noAutofit/>
                      </wps:bodyPr>
                    </wps:wsp>
                  </a:graphicData>
                </a:graphic>
              </wp:inline>
            </w:drawing>
          </mc:Choice>
          <mc:Fallback>
            <w:pict>
              <v:shape style="width:128.9500pt;height:18.55pt;mso-position-horizontal-relative:char;mso-position-vertical-relative:line" type="#_x0000_t202" id="docshape291" filled="false" stroked="false">
                <w10:anchorlock/>
                <v:textbox inset="0,0,0,0">
                  <w:txbxContent>
                    <w:p>
                      <w:pPr>
                        <w:pStyle w:val="BodyText"/>
                        <w:spacing w:line="267" w:lineRule="exact"/>
                      </w:pPr>
                      <w:r>
                        <w:rPr>
                          <w:color w:val="231F20"/>
                          <w:w w:val="110"/>
                        </w:rPr>
                        <w:t>any</w:t>
                      </w:r>
                      <w:r>
                        <w:rPr>
                          <w:color w:val="231F20"/>
                          <w:spacing w:val="-7"/>
                          <w:w w:val="110"/>
                        </w:rPr>
                        <w:t> </w:t>
                      </w:r>
                      <w:r>
                        <w:rPr>
                          <w:rFonts w:ascii="Calibri" w:hAnsi="Calibri"/>
                          <w:i/>
                          <w:color w:val="231F20"/>
                          <w:w w:val="110"/>
                        </w:rPr>
                        <w:t>k</w:t>
                      </w:r>
                      <w:r>
                        <w:rPr>
                          <w:rFonts w:ascii="Calibri" w:hAnsi="Calibri"/>
                          <w:i/>
                          <w:color w:val="231F20"/>
                          <w:spacing w:val="11"/>
                          <w:w w:val="110"/>
                        </w:rPr>
                        <w:t> </w:t>
                      </w:r>
                      <w:r>
                        <w:rPr>
                          <w:rFonts w:ascii="Lucida Sans Unicode" w:hAnsi="Lucida Sans Unicode"/>
                          <w:color w:val="231F20"/>
                          <w:w w:val="110"/>
                        </w:rPr>
                        <w:t>∈</w:t>
                      </w:r>
                      <w:r>
                        <w:rPr>
                          <w:rFonts w:ascii="Lucida Sans Unicode" w:hAnsi="Lucida Sans Unicode"/>
                          <w:color w:val="231F20"/>
                          <w:spacing w:val="-16"/>
                          <w:w w:val="110"/>
                        </w:rPr>
                        <w:t> </w:t>
                      </w:r>
                      <w:r>
                        <w:rPr>
                          <w:rFonts w:ascii="Georgia" w:hAnsi="Georgia"/>
                          <w:color w:val="231F20"/>
                          <w:w w:val="110"/>
                        </w:rPr>
                        <w:t>I</w:t>
                      </w:r>
                      <w:r>
                        <w:rPr>
                          <w:rFonts w:ascii="Calibri" w:hAnsi="Calibri"/>
                          <w:color w:val="231F20"/>
                          <w:w w:val="110"/>
                          <w:vertAlign w:val="subscript"/>
                        </w:rPr>
                        <w:t>[</w:t>
                      </w:r>
                      <w:r>
                        <w:rPr>
                          <w:rFonts w:ascii="Calibri" w:hAnsi="Calibri"/>
                          <w:i/>
                          <w:color w:val="231F20"/>
                          <w:w w:val="110"/>
                          <w:vertAlign w:val="subscript"/>
                        </w:rPr>
                        <w:t>L</w:t>
                      </w:r>
                      <w:r>
                        <w:rPr>
                          <w:rFonts w:ascii="Lucida Sans Unicode" w:hAnsi="Lucida Sans Unicode"/>
                          <w:color w:val="231F20"/>
                          <w:w w:val="110"/>
                          <w:vertAlign w:val="subscript"/>
                        </w:rPr>
                        <w:t>−</w:t>
                      </w:r>
                      <w:r>
                        <w:rPr>
                          <w:rFonts w:ascii="Calibri" w:hAnsi="Calibri"/>
                          <w:i/>
                          <w:color w:val="231F20"/>
                          <w:w w:val="110"/>
                          <w:vertAlign w:val="subscript"/>
                        </w:rPr>
                        <w:t>n,L</w:t>
                      </w:r>
                      <w:r>
                        <w:rPr>
                          <w:rFonts w:ascii="Lucida Sans Unicode" w:hAnsi="Lucida Sans Unicode"/>
                          <w:color w:val="231F20"/>
                          <w:w w:val="110"/>
                          <w:vertAlign w:val="subscript"/>
                        </w:rPr>
                        <w:t>−</w:t>
                      </w:r>
                      <w:r>
                        <w:rPr>
                          <w:rFonts w:ascii="Calibri" w:hAnsi="Calibri"/>
                          <w:color w:val="231F20"/>
                          <w:w w:val="110"/>
                          <w:vertAlign w:val="subscript"/>
                        </w:rPr>
                        <w:t>1]</w:t>
                      </w:r>
                      <w:r>
                        <w:rPr>
                          <w:color w:val="231F20"/>
                          <w:w w:val="110"/>
                          <w:vertAlign w:val="baseline"/>
                        </w:rPr>
                        <w:t>,</w:t>
                      </w:r>
                      <w:r>
                        <w:rPr>
                          <w:color w:val="231F20"/>
                          <w:spacing w:val="-6"/>
                          <w:w w:val="110"/>
                          <w:vertAlign w:val="baseline"/>
                        </w:rPr>
                        <w:t> </w:t>
                      </w:r>
                      <w:r>
                        <w:rPr>
                          <w:color w:val="231F20"/>
                          <w:w w:val="110"/>
                          <w:vertAlign w:val="baseline"/>
                        </w:rPr>
                        <w:t>it</w:t>
                      </w:r>
                      <w:r>
                        <w:rPr>
                          <w:color w:val="231F20"/>
                          <w:spacing w:val="-7"/>
                          <w:w w:val="110"/>
                          <w:vertAlign w:val="baseline"/>
                        </w:rPr>
                        <w:t> </w:t>
                      </w:r>
                      <w:r>
                        <w:rPr>
                          <w:color w:val="231F20"/>
                          <w:w w:val="110"/>
                          <w:vertAlign w:val="baseline"/>
                        </w:rPr>
                        <w:t>holds</w:t>
                      </w:r>
                      <w:r>
                        <w:rPr>
                          <w:color w:val="231F20"/>
                          <w:spacing w:val="-7"/>
                          <w:w w:val="110"/>
                          <w:vertAlign w:val="baseline"/>
                        </w:rPr>
                        <w:t> </w:t>
                      </w:r>
                      <w:r>
                        <w:rPr>
                          <w:color w:val="231F20"/>
                          <w:spacing w:val="-6"/>
                          <w:w w:val="110"/>
                          <w:vertAlign w:val="baseline"/>
                        </w:rPr>
                        <w:t>that</w:t>
                      </w:r>
                    </w:p>
                  </w:txbxContent>
                </v:textbox>
              </v:shape>
            </w:pict>
          </mc:Fallback>
        </mc:AlternateContent>
      </w:r>
      <w:r>
        <w:rPr/>
      </w:r>
    </w:p>
    <w:p>
      <w:pPr>
        <w:pStyle w:val="BodyText"/>
        <w:spacing w:before="5"/>
        <w:rPr>
          <w:sz w:val="3"/>
        </w:rPr>
      </w:pPr>
    </w:p>
    <w:p>
      <w:pPr>
        <w:spacing w:before="74"/>
        <w:ind w:left="122" w:right="0" w:firstLine="0"/>
        <w:jc w:val="left"/>
        <w:rPr>
          <w:rFonts w:ascii="Calibri"/>
          <w:i/>
          <w:sz w:val="20"/>
        </w:rPr>
      </w:pPr>
      <w:r>
        <w:rPr/>
        <w:br w:type="column"/>
      </w:r>
      <w:r>
        <w:rPr>
          <w:rFonts w:ascii="Calibri"/>
          <w:color w:val="231F20"/>
          <w:w w:val="155"/>
          <w:sz w:val="20"/>
        </w:rPr>
        <w:t>+</w:t>
      </w:r>
      <w:r>
        <w:rPr>
          <w:rFonts w:ascii="Calibri"/>
          <w:color w:val="231F20"/>
          <w:spacing w:val="5"/>
          <w:w w:val="155"/>
          <w:sz w:val="20"/>
        </w:rPr>
        <w:t>  </w:t>
      </w:r>
      <w:r>
        <w:rPr>
          <w:rFonts w:ascii="Calibri"/>
          <w:i/>
          <w:color w:val="231F20"/>
          <w:w w:val="155"/>
          <w:sz w:val="20"/>
        </w:rPr>
        <w:t>H</w:t>
      </w:r>
      <w:r>
        <w:rPr>
          <w:rFonts w:ascii="Calibri"/>
          <w:i/>
          <w:color w:val="231F20"/>
          <w:w w:val="155"/>
          <w:sz w:val="20"/>
          <w:vertAlign w:val="subscript"/>
        </w:rPr>
        <w:t>L</w:t>
      </w:r>
      <w:r>
        <w:rPr>
          <w:rFonts w:ascii="Calibri"/>
          <w:i/>
          <w:color w:val="231F20"/>
          <w:spacing w:val="10"/>
          <w:w w:val="155"/>
          <w:sz w:val="20"/>
          <w:vertAlign w:val="baseline"/>
        </w:rPr>
        <w:t>  </w:t>
      </w:r>
      <w:r>
        <w:rPr>
          <w:rFonts w:ascii="Calibri"/>
          <w:i/>
          <w:color w:val="231F20"/>
          <w:spacing w:val="-7"/>
          <w:w w:val="135"/>
          <w:sz w:val="20"/>
          <w:vertAlign w:val="baseline"/>
        </w:rPr>
        <w:t>y</w:t>
      </w:r>
      <w:r>
        <w:rPr>
          <w:rFonts w:ascii="Calibri"/>
          <w:i/>
          <w:color w:val="231F20"/>
          <w:spacing w:val="-7"/>
          <w:w w:val="135"/>
          <w:sz w:val="20"/>
          <w:vertAlign w:val="superscript"/>
        </w:rPr>
        <w:t>d</w:t>
      </w:r>
    </w:p>
    <w:p>
      <w:pPr>
        <w:spacing w:before="45"/>
        <w:ind w:left="122" w:right="0" w:firstLine="0"/>
        <w:jc w:val="left"/>
        <w:rPr>
          <w:rFonts w:ascii="Lucida Sans Unicode" w:hAnsi="Lucida Sans Unicode"/>
          <w:sz w:val="20"/>
        </w:rPr>
      </w:pPr>
      <w:r>
        <w:rPr/>
        <w:br w:type="column"/>
      </w:r>
      <w:r>
        <w:rPr>
          <w:rFonts w:ascii="Calibri" w:hAnsi="Calibri"/>
          <w:i/>
          <w:color w:val="231F20"/>
          <w:w w:val="115"/>
          <w:sz w:val="20"/>
        </w:rPr>
        <w:t>α</w:t>
      </w:r>
      <w:r>
        <w:rPr>
          <w:rFonts w:ascii="Lucida Sans Unicode" w:hAnsi="Lucida Sans Unicode"/>
          <w:color w:val="231F20"/>
          <w:w w:val="115"/>
          <w:sz w:val="20"/>
          <w:vertAlign w:val="superscript"/>
        </w:rPr>
        <w:t>′</w:t>
      </w:r>
      <w:r>
        <w:rPr>
          <w:rFonts w:ascii="Calibri" w:hAnsi="Calibri"/>
          <w:color w:val="231F20"/>
          <w:w w:val="115"/>
          <w:sz w:val="20"/>
          <w:vertAlign w:val="baseline"/>
        </w:rPr>
        <w:t>(</w:t>
      </w:r>
      <w:r>
        <w:rPr>
          <w:rFonts w:ascii="Calibri" w:hAnsi="Calibri"/>
          <w:i/>
          <w:color w:val="231F20"/>
          <w:w w:val="115"/>
          <w:sz w:val="20"/>
          <w:vertAlign w:val="baseline"/>
        </w:rPr>
        <w:t>t</w:t>
      </w:r>
      <w:r>
        <w:rPr>
          <w:rFonts w:ascii="Calibri" w:hAnsi="Calibri"/>
          <w:i/>
          <w:color w:val="231F20"/>
          <w:spacing w:val="-4"/>
          <w:w w:val="115"/>
          <w:sz w:val="20"/>
          <w:vertAlign w:val="baseline"/>
        </w:rPr>
        <w:t> </w:t>
      </w:r>
      <w:r>
        <w:rPr>
          <w:rFonts w:ascii="Calibri" w:hAnsi="Calibri"/>
          <w:color w:val="231F20"/>
          <w:w w:val="115"/>
          <w:sz w:val="20"/>
          <w:vertAlign w:val="baseline"/>
        </w:rPr>
        <w:t>+</w:t>
      </w:r>
      <w:r>
        <w:rPr>
          <w:rFonts w:ascii="Calibri" w:hAnsi="Calibri"/>
          <w:color w:val="231F20"/>
          <w:spacing w:val="-4"/>
          <w:w w:val="115"/>
          <w:sz w:val="20"/>
          <w:vertAlign w:val="baseline"/>
        </w:rPr>
        <w:t> </w:t>
      </w:r>
      <w:r>
        <w:rPr>
          <w:rFonts w:ascii="Calibri" w:hAnsi="Calibri"/>
          <w:i/>
          <w:color w:val="231F20"/>
          <w:w w:val="115"/>
          <w:sz w:val="20"/>
          <w:vertAlign w:val="baseline"/>
        </w:rPr>
        <w:t>n</w:t>
      </w:r>
      <w:r>
        <w:rPr>
          <w:rFonts w:ascii="Calibri" w:hAnsi="Calibri"/>
          <w:color w:val="231F20"/>
          <w:w w:val="115"/>
          <w:sz w:val="20"/>
          <w:vertAlign w:val="baseline"/>
        </w:rPr>
        <w:t>)</w:t>
      </w:r>
      <w:r>
        <w:rPr>
          <w:rFonts w:ascii="Calibri" w:hAnsi="Calibri"/>
          <w:color w:val="231F20"/>
          <w:spacing w:val="-3"/>
          <w:w w:val="115"/>
          <w:sz w:val="20"/>
          <w:vertAlign w:val="baseline"/>
        </w:rPr>
        <w:t> </w:t>
      </w:r>
      <w:r>
        <w:rPr>
          <w:rFonts w:ascii="Lucida Sans Unicode" w:hAnsi="Lucida Sans Unicode"/>
          <w:color w:val="231F20"/>
          <w:w w:val="115"/>
          <w:sz w:val="20"/>
          <w:vertAlign w:val="baseline"/>
        </w:rPr>
        <w:t>−</w:t>
      </w:r>
      <w:r>
        <w:rPr>
          <w:rFonts w:ascii="Lucida Sans Unicode" w:hAnsi="Lucida Sans Unicode"/>
          <w:color w:val="231F20"/>
          <w:spacing w:val="-25"/>
          <w:w w:val="115"/>
          <w:sz w:val="20"/>
          <w:vertAlign w:val="baseline"/>
        </w:rPr>
        <w:t> </w:t>
      </w:r>
      <w:r>
        <w:rPr>
          <w:rFonts w:ascii="Calibri" w:hAnsi="Calibri"/>
          <w:i/>
          <w:color w:val="231F20"/>
          <w:spacing w:val="-22"/>
          <w:w w:val="115"/>
          <w:sz w:val="20"/>
          <w:vertAlign w:val="baseline"/>
        </w:rPr>
        <w:t>y</w:t>
      </w:r>
      <w:r>
        <w:rPr>
          <w:rFonts w:ascii="Calibri" w:hAnsi="Calibri"/>
          <w:color w:val="231F20"/>
          <w:spacing w:val="-22"/>
          <w:w w:val="115"/>
          <w:sz w:val="20"/>
          <w:vertAlign w:val="baseline"/>
        </w:rPr>
        <w:t>¯</w:t>
      </w:r>
      <w:r>
        <w:rPr>
          <w:rFonts w:ascii="Lucida Sans Unicode" w:hAnsi="Lucida Sans Unicode"/>
          <w:color w:val="231F20"/>
          <w:spacing w:val="-22"/>
          <w:w w:val="115"/>
          <w:sz w:val="20"/>
          <w:vertAlign w:val="superscript"/>
        </w:rPr>
        <w:t>′</w:t>
      </w:r>
    </w:p>
    <w:p>
      <w:pPr>
        <w:spacing w:before="74"/>
        <w:ind w:left="122" w:right="0" w:firstLine="0"/>
        <w:jc w:val="left"/>
        <w:rPr>
          <w:rFonts w:ascii="Calibri"/>
          <w:sz w:val="20"/>
        </w:rPr>
      </w:pPr>
      <w:r>
        <w:rPr/>
        <w:br w:type="column"/>
      </w:r>
      <w:r>
        <w:rPr>
          <w:rFonts w:ascii="Calibri"/>
          <w:color w:val="231F20"/>
          <w:w w:val="130"/>
          <w:sz w:val="20"/>
        </w:rPr>
        <w:t>(</w:t>
      </w:r>
      <w:r>
        <w:rPr>
          <w:rFonts w:ascii="Calibri"/>
          <w:i/>
          <w:color w:val="231F20"/>
          <w:w w:val="130"/>
          <w:sz w:val="20"/>
        </w:rPr>
        <w:t>t</w:t>
      </w:r>
      <w:r>
        <w:rPr>
          <w:rFonts w:ascii="Calibri"/>
          <w:i/>
          <w:color w:val="231F20"/>
          <w:spacing w:val="-14"/>
          <w:w w:val="130"/>
          <w:sz w:val="20"/>
        </w:rPr>
        <w:t> </w:t>
      </w:r>
      <w:r>
        <w:rPr>
          <w:rFonts w:ascii="Calibri"/>
          <w:color w:val="231F20"/>
          <w:w w:val="135"/>
          <w:sz w:val="20"/>
        </w:rPr>
        <w:t>+</w:t>
      </w:r>
      <w:r>
        <w:rPr>
          <w:rFonts w:ascii="Calibri"/>
          <w:color w:val="231F20"/>
          <w:spacing w:val="-15"/>
          <w:w w:val="135"/>
          <w:sz w:val="20"/>
        </w:rPr>
        <w:t> </w:t>
      </w:r>
      <w:r>
        <w:rPr>
          <w:rFonts w:ascii="Calibri"/>
          <w:i/>
          <w:color w:val="231F20"/>
          <w:spacing w:val="-5"/>
          <w:w w:val="130"/>
          <w:sz w:val="20"/>
        </w:rPr>
        <w:t>n</w:t>
      </w:r>
      <w:r>
        <w:rPr>
          <w:rFonts w:ascii="Calibri"/>
          <w:color w:val="231F20"/>
          <w:spacing w:val="-5"/>
          <w:w w:val="130"/>
          <w:sz w:val="20"/>
        </w:rPr>
        <w:t>)</w:t>
      </w:r>
    </w:p>
    <w:p>
      <w:pPr>
        <w:pStyle w:val="BodyText"/>
        <w:spacing w:before="78"/>
        <w:ind w:left="122"/>
      </w:pPr>
      <w:r>
        <w:rPr/>
        <w:br w:type="column"/>
      </w:r>
      <w:r>
        <w:rPr>
          <w:color w:val="231F20"/>
          <w:spacing w:val="-4"/>
        </w:rPr>
        <w:t>(27)</w:t>
      </w:r>
    </w:p>
    <w:p>
      <w:pPr>
        <w:pStyle w:val="BodyText"/>
        <w:spacing w:after="0"/>
        <w:sectPr>
          <w:type w:val="continuous"/>
          <w:pgSz w:w="11880" w:h="15840"/>
          <w:pgMar w:header="645" w:footer="365" w:top="800" w:bottom="560" w:left="720" w:right="360"/>
          <w:cols w:num="5" w:equalWidth="0">
            <w:col w:w="5184" w:space="466"/>
            <w:col w:w="1098" w:space="474"/>
            <w:col w:w="1316" w:space="315"/>
            <w:col w:w="753" w:space="344"/>
            <w:col w:w="850"/>
          </w:cols>
        </w:sectPr>
      </w:pPr>
    </w:p>
    <w:p>
      <w:pPr>
        <w:pStyle w:val="BodyText"/>
        <w:spacing w:before="10"/>
        <w:rPr>
          <w:sz w:val="3"/>
        </w:rPr>
      </w:pPr>
    </w:p>
    <w:p>
      <w:pPr>
        <w:pStyle w:val="BodyText"/>
        <w:spacing w:line="198" w:lineRule="exact"/>
        <w:ind w:left="401" w:right="-44"/>
        <w:rPr>
          <w:position w:val="-3"/>
          <w:sz w:val="19"/>
        </w:rPr>
      </w:pPr>
      <w:r>
        <w:rPr>
          <w:position w:val="-3"/>
          <w:sz w:val="19"/>
        </w:rPr>
        <w:drawing>
          <wp:inline distT="0" distB="0" distL="0" distR="0">
            <wp:extent cx="31432" cy="125730"/>
            <wp:effectExtent l="0" t="0" r="0" b="0"/>
            <wp:docPr id="489" name="Image 489"/>
            <wp:cNvGraphicFramePr>
              <a:graphicFrameLocks/>
            </wp:cNvGraphicFramePr>
            <a:graphic>
              <a:graphicData uri="http://schemas.openxmlformats.org/drawingml/2006/picture">
                <pic:pic>
                  <pic:nvPicPr>
                    <pic:cNvPr id="489" name="Image 489"/>
                    <pic:cNvPicPr/>
                  </pic:nvPicPr>
                  <pic:blipFill>
                    <a:blip r:embed="rId23" cstate="print"/>
                    <a:stretch>
                      <a:fillRect/>
                    </a:stretch>
                  </pic:blipFill>
                  <pic:spPr>
                    <a:xfrm>
                      <a:off x="0" y="0"/>
                      <a:ext cx="31432" cy="125730"/>
                    </a:xfrm>
                    <a:prstGeom prst="rect">
                      <a:avLst/>
                    </a:prstGeom>
                  </pic:spPr>
                </pic:pic>
              </a:graphicData>
            </a:graphic>
          </wp:inline>
        </w:drawing>
      </w:r>
      <w:r>
        <w:rPr>
          <w:position w:val="-3"/>
          <w:sz w:val="19"/>
        </w:rPr>
      </w:r>
    </w:p>
    <w:p>
      <w:pPr>
        <w:pStyle w:val="BodyText"/>
      </w:pPr>
    </w:p>
    <w:p>
      <w:pPr>
        <w:pStyle w:val="BodyText"/>
        <w:spacing w:before="216"/>
      </w:pPr>
    </w:p>
    <w:p>
      <w:pPr>
        <w:pStyle w:val="BodyText"/>
        <w:spacing w:line="196" w:lineRule="exact"/>
        <w:ind w:left="122"/>
      </w:pPr>
      <w:r>
        <w:rPr>
          <w:color w:val="231F20"/>
          <w:spacing w:val="-5"/>
        </w:rPr>
        <w:t>For</w:t>
      </w:r>
    </w:p>
    <w:p>
      <w:pPr>
        <w:spacing w:line="283" w:lineRule="exact" w:before="0"/>
        <w:ind w:left="0" w:right="0" w:firstLine="0"/>
        <w:jc w:val="left"/>
        <w:rPr>
          <w:rFonts w:ascii="Lucida Sans Unicode" w:hAnsi="Lucida Sans Unicode"/>
          <w:position w:val="-2"/>
          <w:sz w:val="20"/>
        </w:rPr>
      </w:pPr>
      <w:r>
        <w:rPr/>
        <w:br w:type="column"/>
      </w:r>
      <w:r>
        <w:rPr>
          <w:rFonts w:ascii="Calibri" w:hAnsi="Calibri"/>
          <w:i/>
          <w:color w:val="231F20"/>
          <w:spacing w:val="-6"/>
          <w:w w:val="115"/>
          <w:sz w:val="20"/>
        </w:rPr>
        <w:t>y</w:t>
      </w:r>
      <w:r>
        <w:rPr>
          <w:rFonts w:ascii="Calibri" w:hAnsi="Calibri"/>
          <w:color w:val="231F20"/>
          <w:spacing w:val="-6"/>
          <w:w w:val="115"/>
          <w:sz w:val="20"/>
        </w:rPr>
        <w:t>ˆ</w:t>
      </w:r>
      <w:r>
        <w:rPr>
          <w:rFonts w:ascii="Calibri" w:hAnsi="Calibri"/>
          <w:i/>
          <w:color w:val="231F20"/>
          <w:spacing w:val="-6"/>
          <w:w w:val="115"/>
          <w:sz w:val="20"/>
          <w:vertAlign w:val="subscript"/>
        </w:rPr>
        <w:t>t</w:t>
      </w:r>
      <w:r>
        <w:rPr>
          <w:rFonts w:ascii="Calibri" w:hAnsi="Calibri"/>
          <w:color w:val="231F20"/>
          <w:spacing w:val="-6"/>
          <w:w w:val="115"/>
          <w:sz w:val="20"/>
          <w:vertAlign w:val="subscript"/>
        </w:rPr>
        <w:t>+</w:t>
      </w:r>
      <w:r>
        <w:rPr>
          <w:rFonts w:ascii="Calibri" w:hAnsi="Calibri"/>
          <w:i/>
          <w:color w:val="231F20"/>
          <w:spacing w:val="-6"/>
          <w:w w:val="115"/>
          <w:sz w:val="20"/>
          <w:vertAlign w:val="subscript"/>
        </w:rPr>
        <w:t>k</w:t>
      </w:r>
      <w:r>
        <w:rPr>
          <w:rFonts w:ascii="Calibri" w:hAnsi="Calibri"/>
          <w:i/>
          <w:color w:val="231F20"/>
          <w:spacing w:val="-14"/>
          <w:w w:val="115"/>
          <w:sz w:val="20"/>
          <w:vertAlign w:val="baseline"/>
        </w:rPr>
        <w:t> </w:t>
      </w:r>
      <w:r>
        <w:rPr>
          <w:rFonts w:ascii="Calibri" w:hAnsi="Calibri"/>
          <w:i/>
          <w:color w:val="231F20"/>
          <w:spacing w:val="-7"/>
          <w:position w:val="-4"/>
          <w:sz w:val="20"/>
          <w:vertAlign w:val="baseline"/>
        </w:rPr>
        <w:drawing>
          <wp:inline distT="0" distB="0" distL="0" distR="0">
            <wp:extent cx="31750" cy="127000"/>
            <wp:effectExtent l="0" t="0" r="0" b="0"/>
            <wp:docPr id="490" name="Image 490"/>
            <wp:cNvGraphicFramePr>
              <a:graphicFrameLocks/>
            </wp:cNvGraphicFramePr>
            <a:graphic>
              <a:graphicData uri="http://schemas.openxmlformats.org/drawingml/2006/picture">
                <pic:pic>
                  <pic:nvPicPr>
                    <pic:cNvPr id="490" name="Image 490"/>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7"/>
          <w:position w:val="-4"/>
          <w:sz w:val="20"/>
          <w:vertAlign w:val="baseline"/>
        </w:rPr>
      </w:r>
      <w:r>
        <w:rPr>
          <w:color w:val="231F20"/>
          <w:spacing w:val="-19"/>
          <w:position w:val="-2"/>
          <w:sz w:val="20"/>
          <w:vertAlign w:val="baseline"/>
        </w:rPr>
        <w:t> </w:t>
      </w:r>
      <w:r>
        <w:rPr>
          <w:rFonts w:ascii="Lucida Sans Unicode" w:hAnsi="Lucida Sans Unicode"/>
          <w:color w:val="231F20"/>
          <w:spacing w:val="-6"/>
          <w:w w:val="115"/>
          <w:position w:val="-2"/>
          <w:sz w:val="20"/>
          <w:vertAlign w:val="subscript"/>
        </w:rPr>
        <w:t>∞</w:t>
      </w:r>
      <w:r>
        <w:rPr>
          <w:rFonts w:ascii="Lucida Sans Unicode" w:hAnsi="Lucida Sans Unicode"/>
          <w:color w:val="231F20"/>
          <w:spacing w:val="-12"/>
          <w:w w:val="115"/>
          <w:position w:val="-2"/>
          <w:sz w:val="20"/>
          <w:vertAlign w:val="baseline"/>
        </w:rPr>
        <w:t> </w:t>
      </w:r>
      <w:r>
        <w:rPr>
          <w:rFonts w:ascii="Lucida Sans Unicode" w:hAnsi="Lucida Sans Unicode"/>
          <w:color w:val="231F20"/>
          <w:spacing w:val="-6"/>
          <w:w w:val="115"/>
          <w:sz w:val="20"/>
          <w:vertAlign w:val="baseline"/>
        </w:rPr>
        <w:t>≤</w:t>
      </w:r>
      <w:r>
        <w:rPr>
          <w:rFonts w:ascii="Lucida Sans Unicode" w:hAnsi="Lucida Sans Unicode"/>
          <w:color w:val="231F20"/>
          <w:spacing w:val="-18"/>
          <w:w w:val="115"/>
          <w:sz w:val="20"/>
          <w:vertAlign w:val="baseline"/>
        </w:rPr>
        <w:t> </w:t>
      </w:r>
      <w:r>
        <w:rPr>
          <w:rFonts w:ascii="Calibri" w:hAnsi="Calibri"/>
          <w:i/>
          <w:color w:val="231F20"/>
          <w:spacing w:val="-6"/>
          <w:w w:val="115"/>
          <w:sz w:val="20"/>
          <w:vertAlign w:val="baseline"/>
        </w:rPr>
        <w:t>ε</w:t>
      </w:r>
      <w:r>
        <w:rPr>
          <w:rFonts w:ascii="Calibri" w:hAnsi="Calibri"/>
          <w:color w:val="231F20"/>
          <w:spacing w:val="-6"/>
          <w:w w:val="115"/>
          <w:sz w:val="20"/>
          <w:vertAlign w:val="baseline"/>
        </w:rPr>
        <w:t>¯</w:t>
      </w:r>
      <w:r>
        <w:rPr>
          <w:rFonts w:ascii="Calibri" w:hAnsi="Calibri"/>
          <w:color w:val="231F20"/>
          <w:spacing w:val="4"/>
          <w:position w:val="-4"/>
          <w:sz w:val="20"/>
          <w:vertAlign w:val="baseline"/>
        </w:rPr>
        <w:drawing>
          <wp:inline distT="0" distB="0" distL="0" distR="0">
            <wp:extent cx="31750" cy="127000"/>
            <wp:effectExtent l="0" t="0" r="0" b="0"/>
            <wp:docPr id="491" name="Image 491"/>
            <wp:cNvGraphicFramePr>
              <a:graphicFrameLocks/>
            </wp:cNvGraphicFramePr>
            <a:graphic>
              <a:graphicData uri="http://schemas.openxmlformats.org/drawingml/2006/picture">
                <pic:pic>
                  <pic:nvPicPr>
                    <pic:cNvPr id="491" name="Image 491"/>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4"/>
          <w:position w:val="-4"/>
          <w:sz w:val="20"/>
          <w:vertAlign w:val="baseline"/>
        </w:rPr>
      </w:r>
      <w:r>
        <w:rPr>
          <w:rFonts w:ascii="Calibri" w:hAnsi="Calibri"/>
          <w:i/>
          <w:color w:val="231F20"/>
          <w:spacing w:val="-6"/>
          <w:w w:val="115"/>
          <w:sz w:val="20"/>
          <w:vertAlign w:val="baseline"/>
        </w:rPr>
        <w:t>α</w:t>
      </w:r>
      <w:r>
        <w:rPr>
          <w:rFonts w:ascii="Lucida Sans Unicode" w:hAnsi="Lucida Sans Unicode"/>
          <w:color w:val="231F20"/>
          <w:spacing w:val="-6"/>
          <w:w w:val="115"/>
          <w:sz w:val="20"/>
          <w:vertAlign w:val="superscript"/>
        </w:rPr>
        <w:t>∗</w:t>
      </w:r>
      <w:r>
        <w:rPr>
          <w:rFonts w:ascii="Calibri" w:hAnsi="Calibri"/>
          <w:color w:val="231F20"/>
          <w:spacing w:val="-6"/>
          <w:w w:val="115"/>
          <w:sz w:val="20"/>
          <w:vertAlign w:val="baseline"/>
        </w:rPr>
        <w:t>(</w:t>
      </w:r>
      <w:r>
        <w:rPr>
          <w:rFonts w:ascii="Calibri" w:hAnsi="Calibri"/>
          <w:i/>
          <w:color w:val="231F20"/>
          <w:spacing w:val="-6"/>
          <w:w w:val="115"/>
          <w:sz w:val="20"/>
          <w:vertAlign w:val="baseline"/>
        </w:rPr>
        <w:t>t</w:t>
      </w:r>
      <w:r>
        <w:rPr>
          <w:rFonts w:ascii="Calibri" w:hAnsi="Calibri"/>
          <w:color w:val="231F20"/>
          <w:spacing w:val="-6"/>
          <w:w w:val="115"/>
          <w:sz w:val="20"/>
          <w:vertAlign w:val="baseline"/>
        </w:rPr>
        <w:t>)</w:t>
      </w:r>
      <w:r>
        <w:rPr>
          <w:rFonts w:ascii="Calibri" w:hAnsi="Calibri"/>
          <w:color w:val="231F20"/>
          <w:spacing w:val="-28"/>
          <w:w w:val="115"/>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492" name="Image 492"/>
            <wp:cNvGraphicFramePr>
              <a:graphicFrameLocks/>
            </wp:cNvGraphicFramePr>
            <a:graphic>
              <a:graphicData uri="http://schemas.openxmlformats.org/drawingml/2006/picture">
                <pic:pic>
                  <pic:nvPicPr>
                    <pic:cNvPr id="492" name="Image 492"/>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12"/>
          <w:w w:val="115"/>
          <w:position w:val="-2"/>
          <w:sz w:val="20"/>
          <w:vertAlign w:val="baseline"/>
        </w:rPr>
        <w:t> </w:t>
      </w:r>
      <w:r>
        <w:rPr>
          <w:rFonts w:ascii="Calibri" w:hAnsi="Calibri"/>
          <w:color w:val="231F20"/>
          <w:spacing w:val="-6"/>
          <w:w w:val="115"/>
          <w:position w:val="-2"/>
          <w:sz w:val="20"/>
          <w:vertAlign w:val="subscript"/>
        </w:rPr>
        <w:t>1</w:t>
      </w:r>
      <w:r>
        <w:rPr>
          <w:rFonts w:ascii="Calibri" w:hAnsi="Calibri"/>
          <w:color w:val="231F20"/>
          <w:spacing w:val="-7"/>
          <w:w w:val="115"/>
          <w:position w:val="-2"/>
          <w:sz w:val="20"/>
          <w:vertAlign w:val="baseline"/>
        </w:rPr>
        <w:t> </w:t>
      </w:r>
      <w:r>
        <w:rPr>
          <w:rFonts w:ascii="Calibri" w:hAnsi="Calibri"/>
          <w:color w:val="231F20"/>
          <w:spacing w:val="-6"/>
          <w:w w:val="115"/>
          <w:sz w:val="20"/>
          <w:vertAlign w:val="baseline"/>
        </w:rPr>
        <w:t>+</w:t>
      </w:r>
      <w:r>
        <w:rPr>
          <w:rFonts w:ascii="Calibri" w:hAnsi="Calibri"/>
          <w:color w:val="231F20"/>
          <w:spacing w:val="-3"/>
          <w:w w:val="115"/>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493" name="Image 493"/>
            <wp:cNvGraphicFramePr>
              <a:graphicFrameLocks/>
            </wp:cNvGraphicFramePr>
            <a:graphic>
              <a:graphicData uri="http://schemas.openxmlformats.org/drawingml/2006/picture">
                <pic:pic>
                  <pic:nvPicPr>
                    <pic:cNvPr id="493" name="Image 493"/>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13"/>
          <w:w w:val="115"/>
          <w:sz w:val="20"/>
          <w:vertAlign w:val="baseline"/>
        </w:rPr>
        <w:t> </w:t>
      </w:r>
      <w:r>
        <w:rPr>
          <w:rFonts w:ascii="Calibri" w:hAnsi="Calibri"/>
          <w:i/>
          <w:color w:val="231F20"/>
          <w:spacing w:val="-6"/>
          <w:w w:val="115"/>
          <w:sz w:val="20"/>
          <w:vertAlign w:val="baseline"/>
        </w:rPr>
        <w:t>σ</w:t>
      </w:r>
      <w:r>
        <w:rPr>
          <w:rFonts w:ascii="Lucida Sans Unicode" w:hAnsi="Lucida Sans Unicode"/>
          <w:color w:val="231F20"/>
          <w:spacing w:val="-6"/>
          <w:w w:val="115"/>
          <w:sz w:val="20"/>
          <w:vertAlign w:val="superscript"/>
        </w:rPr>
        <w:t>∗</w:t>
      </w:r>
      <w:r>
        <w:rPr>
          <w:rFonts w:ascii="Calibri" w:hAnsi="Calibri"/>
          <w:color w:val="231F20"/>
          <w:spacing w:val="-6"/>
          <w:w w:val="115"/>
          <w:sz w:val="20"/>
          <w:vertAlign w:val="baseline"/>
        </w:rPr>
        <w:t>(</w:t>
      </w:r>
      <w:r>
        <w:rPr>
          <w:rFonts w:ascii="Calibri" w:hAnsi="Calibri"/>
          <w:i/>
          <w:color w:val="231F20"/>
          <w:spacing w:val="-6"/>
          <w:w w:val="115"/>
          <w:sz w:val="20"/>
          <w:vertAlign w:val="baseline"/>
        </w:rPr>
        <w:t>t</w:t>
      </w:r>
      <w:r>
        <w:rPr>
          <w:rFonts w:ascii="Calibri" w:hAnsi="Calibri"/>
          <w:color w:val="231F20"/>
          <w:spacing w:val="-6"/>
          <w:w w:val="115"/>
          <w:sz w:val="20"/>
          <w:vertAlign w:val="baseline"/>
        </w:rPr>
        <w:t>)</w:t>
      </w:r>
      <w:r>
        <w:rPr>
          <w:rFonts w:ascii="Calibri" w:hAnsi="Calibri"/>
          <w:color w:val="231F20"/>
          <w:spacing w:val="-28"/>
          <w:w w:val="115"/>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494" name="Image 494"/>
            <wp:cNvGraphicFramePr>
              <a:graphicFrameLocks/>
            </wp:cNvGraphicFramePr>
            <a:graphic>
              <a:graphicData uri="http://schemas.openxmlformats.org/drawingml/2006/picture">
                <pic:pic>
                  <pic:nvPicPr>
                    <pic:cNvPr id="494" name="Image 494"/>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12"/>
          <w:w w:val="115"/>
          <w:position w:val="-2"/>
          <w:sz w:val="20"/>
          <w:vertAlign w:val="baseline"/>
        </w:rPr>
        <w:t> </w:t>
      </w:r>
      <w:r>
        <w:rPr>
          <w:rFonts w:ascii="Lucida Sans Unicode" w:hAnsi="Lucida Sans Unicode"/>
          <w:color w:val="231F20"/>
          <w:spacing w:val="-10"/>
          <w:w w:val="115"/>
          <w:position w:val="-2"/>
          <w:sz w:val="20"/>
          <w:vertAlign w:val="subscript"/>
        </w:rPr>
        <w:t>∞</w:t>
      </w:r>
    </w:p>
    <w:p>
      <w:pPr>
        <w:spacing w:before="118"/>
        <w:ind w:left="127" w:right="0" w:firstLine="0"/>
        <w:jc w:val="center"/>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5259264">
                <wp:simplePos x="0" y="0"/>
                <wp:positionH relativeFrom="page">
                  <wp:posOffset>2812245</wp:posOffset>
                </wp:positionH>
                <wp:positionV relativeFrom="paragraph">
                  <wp:posOffset>191680</wp:posOffset>
                </wp:positionV>
                <wp:extent cx="69215" cy="151765"/>
                <wp:effectExtent l="0" t="0" r="0" b="0"/>
                <wp:wrapNone/>
                <wp:docPr id="495" name="Textbox 495"/>
                <wp:cNvGraphicFramePr>
                  <a:graphicFrameLocks/>
                </wp:cNvGraphicFramePr>
                <a:graphic>
                  <a:graphicData uri="http://schemas.microsoft.com/office/word/2010/wordprocessingShape">
                    <wps:wsp>
                      <wps:cNvPr id="495" name="Textbox 495"/>
                      <wps:cNvSpPr txBox="1"/>
                      <wps:spPr>
                        <a:xfrm>
                          <a:off x="0" y="0"/>
                          <a:ext cx="69215" cy="151765"/>
                        </a:xfrm>
                        <a:prstGeom prst="rect">
                          <a:avLst/>
                        </a:prstGeom>
                      </wps:spPr>
                      <wps:txbx>
                        <w:txbxContent>
                          <w:p>
                            <w:pPr>
                              <w:spacing w:line="166" w:lineRule="exact" w:before="0"/>
                              <w:ind w:left="0" w:right="0" w:firstLine="0"/>
                              <w:jc w:val="left"/>
                              <w:rPr>
                                <w:rFonts w:ascii="Lucida Sans Unicode" w:hAnsi="Lucida Sans Unicode"/>
                                <w:sz w:val="14"/>
                              </w:rPr>
                            </w:pPr>
                            <w:r>
                              <w:rPr>
                                <w:rFonts w:ascii="Lucida Sans Unicode" w:hAnsi="Lucida Sans Unicode"/>
                                <w:color w:val="231F20"/>
                                <w:spacing w:val="-10"/>
                                <w:w w:val="75"/>
                                <w:sz w:val="14"/>
                              </w:rPr>
                              <w:t>—</w:t>
                            </w:r>
                          </w:p>
                        </w:txbxContent>
                      </wps:txbx>
                      <wps:bodyPr wrap="square" lIns="0" tIns="0" rIns="0" bIns="0" rtlCol="0">
                        <a:noAutofit/>
                      </wps:bodyPr>
                    </wps:wsp>
                  </a:graphicData>
                </a:graphic>
              </wp:anchor>
            </w:drawing>
          </mc:Choice>
          <mc:Fallback>
            <w:pict>
              <v:shape style="position:absolute;margin-left:221.436661pt;margin-top:15.092978pt;width:5.45pt;height:11.95pt;mso-position-horizontal-relative:page;mso-position-vertical-relative:paragraph;z-index:-18057216" type="#_x0000_t202" id="docshape292" filled="false" stroked="false">
                <v:textbox inset="0,0,0,0">
                  <w:txbxContent>
                    <w:p>
                      <w:pPr>
                        <w:spacing w:line="166" w:lineRule="exact" w:before="0"/>
                        <w:ind w:left="0" w:right="0" w:firstLine="0"/>
                        <w:jc w:val="left"/>
                        <w:rPr>
                          <w:rFonts w:ascii="Lucida Sans Unicode" w:hAnsi="Lucida Sans Unicode"/>
                          <w:sz w:val="14"/>
                        </w:rPr>
                      </w:pPr>
                      <w:r>
                        <w:rPr>
                          <w:rFonts w:ascii="Lucida Sans Unicode" w:hAnsi="Lucida Sans Unicode"/>
                          <w:color w:val="231F20"/>
                          <w:spacing w:val="-10"/>
                          <w:w w:val="75"/>
                          <w:sz w:val="14"/>
                        </w:rPr>
                        <w:t>—</w:t>
                      </w:r>
                    </w:p>
                  </w:txbxContent>
                </v:textbox>
                <w10:wrap type="none"/>
              </v:shape>
            </w:pict>
          </mc:Fallback>
        </mc:AlternateContent>
      </w:r>
      <w:r>
        <w:rPr>
          <w:rFonts w:ascii="Calibri" w:hAnsi="Calibri"/>
          <w:color w:val="231F20"/>
          <w:spacing w:val="-4"/>
          <w:w w:val="125"/>
          <w:sz w:val="20"/>
        </w:rPr>
        <w:t>+</w:t>
      </w:r>
      <w:r>
        <w:rPr>
          <w:rFonts w:ascii="Calibri" w:hAnsi="Calibri"/>
          <w:color w:val="231F20"/>
          <w:spacing w:val="-13"/>
          <w:w w:val="125"/>
          <w:sz w:val="20"/>
        </w:rPr>
        <w:t> </w:t>
      </w:r>
      <w:r>
        <w:rPr>
          <w:rFonts w:ascii="Calibri" w:hAnsi="Calibri"/>
          <w:i/>
          <w:color w:val="231F20"/>
          <w:spacing w:val="-4"/>
          <w:w w:val="125"/>
          <w:sz w:val="20"/>
        </w:rPr>
        <w:t>ρ</w:t>
      </w:r>
      <w:r>
        <w:rPr>
          <w:rFonts w:ascii="Lucida Sans Unicode" w:hAnsi="Lucida Sans Unicode"/>
          <w:color w:val="231F20"/>
          <w:spacing w:val="-4"/>
          <w:w w:val="125"/>
          <w:sz w:val="20"/>
          <w:vertAlign w:val="subscript"/>
        </w:rPr>
        <w:t>∞</w:t>
      </w:r>
      <w:r>
        <w:rPr>
          <w:rFonts w:ascii="Calibri" w:hAnsi="Calibri"/>
          <w:i/>
          <w:color w:val="231F20"/>
          <w:spacing w:val="-4"/>
          <w:w w:val="125"/>
          <w:sz w:val="20"/>
          <w:vertAlign w:val="subscript"/>
        </w:rPr>
        <w:t>,n</w:t>
      </w:r>
      <w:r>
        <w:rPr>
          <w:rFonts w:ascii="Calibri" w:hAnsi="Calibri"/>
          <w:color w:val="231F20"/>
          <w:spacing w:val="-4"/>
          <w:w w:val="125"/>
          <w:sz w:val="20"/>
          <w:vertAlign w:val="subscript"/>
        </w:rPr>
        <w:t>+</w:t>
      </w:r>
      <w:r>
        <w:rPr>
          <w:rFonts w:ascii="Calibri" w:hAnsi="Calibri"/>
          <w:i/>
          <w:color w:val="231F20"/>
          <w:spacing w:val="-4"/>
          <w:w w:val="125"/>
          <w:sz w:val="20"/>
          <w:vertAlign w:val="subscript"/>
        </w:rPr>
        <w:t>k</w:t>
      </w:r>
      <w:r>
        <w:rPr>
          <w:rFonts w:ascii="Cambria" w:hAnsi="Cambria"/>
          <w:color w:val="231F20"/>
          <w:spacing w:val="52"/>
          <w:w w:val="125"/>
          <w:position w:val="22"/>
          <w:sz w:val="20"/>
          <w:vertAlign w:val="baseline"/>
        </w:rPr>
        <w:t> </w:t>
      </w:r>
      <w:r>
        <w:rPr>
          <w:rFonts w:ascii="Calibri" w:hAnsi="Calibri"/>
          <w:i/>
          <w:color w:val="231F20"/>
          <w:spacing w:val="-4"/>
          <w:w w:val="125"/>
          <w:sz w:val="20"/>
          <w:vertAlign w:val="baseline"/>
        </w:rPr>
        <w:t>ε</w:t>
      </w:r>
      <w:r>
        <w:rPr>
          <w:rFonts w:ascii="Calibri" w:hAnsi="Calibri"/>
          <w:color w:val="231F20"/>
          <w:spacing w:val="-4"/>
          <w:w w:val="125"/>
          <w:sz w:val="20"/>
          <w:vertAlign w:val="baseline"/>
        </w:rPr>
        <w:t>¯(</w:t>
      </w:r>
      <w:r>
        <w:rPr>
          <w:rFonts w:ascii="Calibri" w:hAnsi="Calibri"/>
          <w:color w:val="231F20"/>
          <w:spacing w:val="-31"/>
          <w:w w:val="125"/>
          <w:sz w:val="20"/>
          <w:vertAlign w:val="baseline"/>
        </w:rPr>
        <w:t> </w:t>
      </w:r>
      <w:r>
        <w:rPr>
          <w:rFonts w:ascii="Calibri" w:hAnsi="Calibri"/>
          <w:color w:val="231F20"/>
          <w:spacing w:val="-20"/>
          <w:position w:val="-4"/>
          <w:sz w:val="20"/>
          <w:vertAlign w:val="baseline"/>
        </w:rPr>
        <w:drawing>
          <wp:inline distT="0" distB="0" distL="0" distR="0">
            <wp:extent cx="31750" cy="127000"/>
            <wp:effectExtent l="0" t="0" r="0" b="0"/>
            <wp:docPr id="496" name="Image 496"/>
            <wp:cNvGraphicFramePr>
              <a:graphicFrameLocks/>
            </wp:cNvGraphicFramePr>
            <a:graphic>
              <a:graphicData uri="http://schemas.openxmlformats.org/drawingml/2006/picture">
                <pic:pic>
                  <pic:nvPicPr>
                    <pic:cNvPr id="496" name="Image 496"/>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0"/>
          <w:position w:val="-4"/>
          <w:sz w:val="20"/>
          <w:vertAlign w:val="baseline"/>
        </w:rPr>
      </w:r>
      <w:r>
        <w:rPr>
          <w:color w:val="231F20"/>
          <w:spacing w:val="-6"/>
          <w:sz w:val="20"/>
          <w:vertAlign w:val="baseline"/>
        </w:rPr>
        <w:t> </w:t>
      </w:r>
      <w:r>
        <w:rPr>
          <w:rFonts w:ascii="Calibri" w:hAnsi="Calibri"/>
          <w:i/>
          <w:color w:val="231F20"/>
          <w:spacing w:val="-4"/>
          <w:w w:val="125"/>
          <w:sz w:val="20"/>
          <w:vertAlign w:val="baseline"/>
        </w:rPr>
        <w:t>α</w:t>
      </w:r>
      <w:r>
        <w:rPr>
          <w:rFonts w:ascii="Lucida Sans Unicode" w:hAnsi="Lucida Sans Unicode"/>
          <w:color w:val="231F20"/>
          <w:spacing w:val="-4"/>
          <w:w w:val="125"/>
          <w:sz w:val="20"/>
          <w:vertAlign w:val="superscript"/>
        </w:rPr>
        <w:t>∗</w:t>
      </w:r>
      <w:r>
        <w:rPr>
          <w:rFonts w:ascii="Calibri" w:hAnsi="Calibri"/>
          <w:color w:val="231F20"/>
          <w:spacing w:val="-4"/>
          <w:w w:val="125"/>
          <w:sz w:val="20"/>
          <w:vertAlign w:val="baseline"/>
        </w:rPr>
        <w:t>(</w:t>
      </w:r>
      <w:r>
        <w:rPr>
          <w:rFonts w:ascii="Calibri" w:hAnsi="Calibri"/>
          <w:i/>
          <w:color w:val="231F20"/>
          <w:spacing w:val="-4"/>
          <w:w w:val="125"/>
          <w:sz w:val="20"/>
          <w:vertAlign w:val="baseline"/>
        </w:rPr>
        <w:t>t</w:t>
      </w:r>
      <w:r>
        <w:rPr>
          <w:rFonts w:ascii="Calibri" w:hAnsi="Calibri"/>
          <w:color w:val="231F20"/>
          <w:spacing w:val="-4"/>
          <w:w w:val="125"/>
          <w:sz w:val="20"/>
          <w:vertAlign w:val="baseline"/>
        </w:rPr>
        <w:t>)</w:t>
      </w:r>
      <w:r>
        <w:rPr>
          <w:rFonts w:ascii="Calibri" w:hAnsi="Calibri"/>
          <w:color w:val="231F20"/>
          <w:spacing w:val="-32"/>
          <w:w w:val="125"/>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497" name="Image 497"/>
            <wp:cNvGraphicFramePr>
              <a:graphicFrameLocks/>
            </wp:cNvGraphicFramePr>
            <a:graphic>
              <a:graphicData uri="http://schemas.openxmlformats.org/drawingml/2006/picture">
                <pic:pic>
                  <pic:nvPicPr>
                    <pic:cNvPr id="497" name="Image 497"/>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5"/>
          <w:position w:val="-2"/>
          <w:sz w:val="20"/>
          <w:vertAlign w:val="baseline"/>
        </w:rPr>
        <w:t> </w:t>
      </w:r>
      <w:r>
        <w:rPr>
          <w:rFonts w:ascii="Calibri" w:hAnsi="Calibri"/>
          <w:color w:val="231F20"/>
          <w:spacing w:val="-4"/>
          <w:w w:val="125"/>
          <w:position w:val="-2"/>
          <w:sz w:val="20"/>
          <w:vertAlign w:val="subscript"/>
        </w:rPr>
        <w:t>1</w:t>
      </w:r>
      <w:r>
        <w:rPr>
          <w:rFonts w:ascii="Calibri" w:hAnsi="Calibri"/>
          <w:color w:val="231F20"/>
          <w:spacing w:val="-10"/>
          <w:w w:val="125"/>
          <w:position w:val="-2"/>
          <w:sz w:val="20"/>
          <w:vertAlign w:val="baseline"/>
        </w:rPr>
        <w:t> </w:t>
      </w:r>
      <w:r>
        <w:rPr>
          <w:rFonts w:ascii="Calibri" w:hAnsi="Calibri"/>
          <w:color w:val="231F20"/>
          <w:spacing w:val="-4"/>
          <w:w w:val="125"/>
          <w:sz w:val="20"/>
          <w:vertAlign w:val="baseline"/>
        </w:rPr>
        <w:t>+</w:t>
      </w:r>
      <w:r>
        <w:rPr>
          <w:rFonts w:ascii="Calibri" w:hAnsi="Calibri"/>
          <w:color w:val="231F20"/>
          <w:spacing w:val="-13"/>
          <w:w w:val="125"/>
          <w:sz w:val="20"/>
          <w:vertAlign w:val="baseline"/>
        </w:rPr>
        <w:t> </w:t>
      </w:r>
      <w:r>
        <w:rPr>
          <w:rFonts w:ascii="Calibri" w:hAnsi="Calibri"/>
          <w:color w:val="231F20"/>
          <w:spacing w:val="-4"/>
          <w:w w:val="125"/>
          <w:sz w:val="20"/>
          <w:vertAlign w:val="baseline"/>
        </w:rPr>
        <w:t>1)</w:t>
      </w:r>
      <w:r>
        <w:rPr>
          <w:rFonts w:ascii="Calibri" w:hAnsi="Calibri"/>
          <w:color w:val="231F20"/>
          <w:spacing w:val="-12"/>
          <w:w w:val="125"/>
          <w:sz w:val="20"/>
          <w:vertAlign w:val="baseline"/>
        </w:rPr>
        <w:t> </w:t>
      </w:r>
      <w:r>
        <w:rPr>
          <w:rFonts w:ascii="Calibri" w:hAnsi="Calibri"/>
          <w:color w:val="231F20"/>
          <w:spacing w:val="-4"/>
          <w:w w:val="125"/>
          <w:sz w:val="20"/>
          <w:vertAlign w:val="baseline"/>
        </w:rPr>
        <w:t>+</w:t>
      </w:r>
      <w:r>
        <w:rPr>
          <w:rFonts w:ascii="Calibri" w:hAnsi="Calibri"/>
          <w:color w:val="231F20"/>
          <w:spacing w:val="-4"/>
          <w:w w:val="125"/>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498" name="Image 498"/>
            <wp:cNvGraphicFramePr>
              <a:graphicFrameLocks/>
            </wp:cNvGraphicFramePr>
            <a:graphic>
              <a:graphicData uri="http://schemas.openxmlformats.org/drawingml/2006/picture">
                <pic:pic>
                  <pic:nvPicPr>
                    <pic:cNvPr id="498" name="Image 498"/>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5"/>
          <w:sz w:val="20"/>
          <w:vertAlign w:val="baseline"/>
        </w:rPr>
        <w:t> </w:t>
      </w:r>
      <w:r>
        <w:rPr>
          <w:rFonts w:ascii="Calibri" w:hAnsi="Calibri"/>
          <w:i/>
          <w:color w:val="231F20"/>
          <w:spacing w:val="-4"/>
          <w:w w:val="120"/>
          <w:sz w:val="20"/>
          <w:vertAlign w:val="baseline"/>
        </w:rPr>
        <w:t>σ</w:t>
      </w:r>
      <w:r>
        <w:rPr>
          <w:rFonts w:ascii="Calibri" w:hAnsi="Calibri"/>
          <w:color w:val="231F20"/>
          <w:spacing w:val="-4"/>
          <w:w w:val="120"/>
          <w:position w:val="-4"/>
          <w:sz w:val="14"/>
          <w:vertAlign w:val="baseline"/>
        </w:rPr>
        <w:t>[</w:t>
      </w:r>
      <w:r>
        <w:rPr>
          <w:rFonts w:ascii="Lucida Sans Unicode" w:hAnsi="Lucida Sans Unicode"/>
          <w:color w:val="231F20"/>
          <w:spacing w:val="-4"/>
          <w:w w:val="120"/>
          <w:position w:val="8"/>
          <w:sz w:val="14"/>
          <w:vertAlign w:val="baseline"/>
        </w:rPr>
        <w:t>∗</w:t>
      </w:r>
      <w:r>
        <w:rPr>
          <w:rFonts w:ascii="Lucida Sans Unicode" w:hAnsi="Lucida Sans Unicode"/>
          <w:color w:val="231F20"/>
          <w:spacing w:val="11"/>
          <w:w w:val="125"/>
          <w:position w:val="8"/>
          <w:sz w:val="14"/>
          <w:vertAlign w:val="baseline"/>
        </w:rPr>
        <w:t> </w:t>
      </w:r>
      <w:r>
        <w:rPr>
          <w:rFonts w:ascii="Calibri" w:hAnsi="Calibri"/>
          <w:i/>
          <w:color w:val="231F20"/>
          <w:spacing w:val="-4"/>
          <w:w w:val="125"/>
          <w:position w:val="-4"/>
          <w:sz w:val="14"/>
          <w:vertAlign w:val="baseline"/>
        </w:rPr>
        <w:t>n,</w:t>
      </w:r>
      <w:r>
        <w:rPr>
          <w:rFonts w:ascii="Lucida Sans Unicode" w:hAnsi="Lucida Sans Unicode"/>
          <w:color w:val="231F20"/>
          <w:spacing w:val="-4"/>
          <w:w w:val="125"/>
          <w:position w:val="-4"/>
          <w:sz w:val="14"/>
          <w:vertAlign w:val="baseline"/>
        </w:rPr>
        <w:t>−</w:t>
      </w:r>
      <w:r>
        <w:rPr>
          <w:rFonts w:ascii="Calibri" w:hAnsi="Calibri"/>
          <w:color w:val="231F20"/>
          <w:spacing w:val="-4"/>
          <w:w w:val="125"/>
          <w:position w:val="-4"/>
          <w:sz w:val="14"/>
          <w:vertAlign w:val="baseline"/>
        </w:rPr>
        <w:t>1]</w:t>
      </w:r>
      <w:r>
        <w:rPr>
          <w:rFonts w:ascii="Calibri" w:hAnsi="Calibri"/>
          <w:color w:val="231F20"/>
          <w:spacing w:val="-4"/>
          <w:w w:val="125"/>
          <w:sz w:val="20"/>
          <w:vertAlign w:val="baseline"/>
        </w:rPr>
        <w:t>(</w:t>
      </w:r>
      <w:r>
        <w:rPr>
          <w:rFonts w:ascii="Calibri" w:hAnsi="Calibri"/>
          <w:i/>
          <w:color w:val="231F20"/>
          <w:spacing w:val="-4"/>
          <w:w w:val="125"/>
          <w:sz w:val="20"/>
          <w:vertAlign w:val="baseline"/>
        </w:rPr>
        <w:t>t</w:t>
      </w:r>
      <w:r>
        <w:rPr>
          <w:rFonts w:ascii="Calibri" w:hAnsi="Calibri"/>
          <w:color w:val="231F20"/>
          <w:spacing w:val="-4"/>
          <w:w w:val="125"/>
          <w:sz w:val="20"/>
          <w:vertAlign w:val="baseline"/>
        </w:rPr>
        <w:t>)</w:t>
      </w:r>
      <w:r>
        <w:rPr>
          <w:rFonts w:ascii="Calibri" w:hAnsi="Calibri"/>
          <w:color w:val="231F20"/>
          <w:spacing w:val="-32"/>
          <w:w w:val="125"/>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499" name="Image 499"/>
            <wp:cNvGraphicFramePr>
              <a:graphicFrameLocks/>
            </wp:cNvGraphicFramePr>
            <a:graphic>
              <a:graphicData uri="http://schemas.openxmlformats.org/drawingml/2006/picture">
                <pic:pic>
                  <pic:nvPicPr>
                    <pic:cNvPr id="499" name="Image 499"/>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5"/>
          <w:position w:val="-2"/>
          <w:sz w:val="20"/>
          <w:vertAlign w:val="baseline"/>
        </w:rPr>
        <w:t> </w:t>
      </w:r>
      <w:r>
        <w:rPr>
          <w:rFonts w:ascii="Lucida Sans Unicode" w:hAnsi="Lucida Sans Unicode"/>
          <w:color w:val="231F20"/>
          <w:spacing w:val="-4"/>
          <w:w w:val="125"/>
          <w:position w:val="-2"/>
          <w:sz w:val="20"/>
          <w:vertAlign w:val="subscript"/>
        </w:rPr>
        <w:t>∞</w:t>
      </w:r>
      <w:r>
        <w:rPr>
          <w:rFonts w:ascii="Cambria" w:hAnsi="Cambria"/>
          <w:color w:val="231F20"/>
          <w:spacing w:val="78"/>
          <w:w w:val="125"/>
          <w:position w:val="22"/>
          <w:sz w:val="20"/>
          <w:vertAlign w:val="baseline"/>
        </w:rPr>
        <w:t> </w:t>
      </w:r>
      <w:r>
        <w:rPr>
          <w:rFonts w:ascii="Calibri" w:hAnsi="Calibri"/>
          <w:i/>
          <w:color w:val="231F20"/>
          <w:spacing w:val="-10"/>
          <w:w w:val="125"/>
          <w:sz w:val="20"/>
          <w:vertAlign w:val="baseline"/>
        </w:rPr>
        <w:t>.</w:t>
      </w:r>
    </w:p>
    <w:p>
      <w:pPr>
        <w:pStyle w:val="BodyText"/>
        <w:spacing w:line="229" w:lineRule="exact" w:before="139"/>
        <w:ind w:left="33"/>
        <w:jc w:val="center"/>
      </w:pPr>
      <w:r>
        <w:rPr>
          <w:rFonts w:ascii="Calibri" w:hAnsi="Calibri"/>
          <w:i/>
          <w:color w:val="231F20"/>
        </w:rPr>
        <w:t>ε</w:t>
      </w:r>
      <w:r>
        <w:rPr>
          <w:rFonts w:ascii="Calibri" w:hAnsi="Calibri"/>
          <w:color w:val="231F20"/>
        </w:rPr>
        <w:t>¯</w:t>
      </w:r>
      <w:r>
        <w:rPr>
          <w:rFonts w:ascii="Calibri" w:hAnsi="Calibri"/>
          <w:color w:val="231F20"/>
          <w:vertAlign w:val="subscript"/>
        </w:rPr>
        <w:t>0</w:t>
      </w:r>
      <w:r>
        <w:rPr>
          <w:rFonts w:ascii="Calibri" w:hAnsi="Calibri"/>
          <w:color w:val="231F20"/>
          <w:spacing w:val="75"/>
          <w:w w:val="150"/>
          <w:vertAlign w:val="baseline"/>
        </w:rPr>
        <w:t> </w:t>
      </w:r>
      <w:r>
        <w:rPr>
          <w:color w:val="231F20"/>
          <w:vertAlign w:val="baseline"/>
        </w:rPr>
        <w:t>sufficiently</w:t>
      </w:r>
      <w:r>
        <w:rPr>
          <w:color w:val="231F20"/>
          <w:spacing w:val="68"/>
          <w:w w:val="150"/>
          <w:vertAlign w:val="baseline"/>
        </w:rPr>
        <w:t> </w:t>
      </w:r>
      <w:r>
        <w:rPr>
          <w:color w:val="231F20"/>
          <w:vertAlign w:val="baseline"/>
        </w:rPr>
        <w:t>small,</w:t>
      </w:r>
      <w:r>
        <w:rPr>
          <w:color w:val="231F20"/>
          <w:spacing w:val="32"/>
          <w:vertAlign w:val="baseline"/>
        </w:rPr>
        <w:t>  </w:t>
      </w:r>
      <w:r>
        <w:rPr>
          <w:color w:val="231F20"/>
          <w:spacing w:val="-22"/>
          <w:position w:val="-4"/>
          <w:vertAlign w:val="baseline"/>
        </w:rPr>
        <w:drawing>
          <wp:inline distT="0" distB="0" distL="0" distR="0">
            <wp:extent cx="31750" cy="127000"/>
            <wp:effectExtent l="0" t="0" r="0" b="0"/>
            <wp:docPr id="500" name="Image 500"/>
            <wp:cNvGraphicFramePr>
              <a:graphicFrameLocks/>
            </wp:cNvGraphicFramePr>
            <a:graphic>
              <a:graphicData uri="http://schemas.openxmlformats.org/drawingml/2006/picture">
                <pic:pic>
                  <pic:nvPicPr>
                    <pic:cNvPr id="500" name="Image 500"/>
                    <pic:cNvPicPr/>
                  </pic:nvPicPr>
                  <pic:blipFill>
                    <a:blip r:embed="rId23" cstate="print"/>
                    <a:stretch>
                      <a:fillRect/>
                    </a:stretch>
                  </pic:blipFill>
                  <pic:spPr>
                    <a:xfrm>
                      <a:off x="0" y="0"/>
                      <a:ext cx="31750" cy="127000"/>
                    </a:xfrm>
                    <a:prstGeom prst="rect">
                      <a:avLst/>
                    </a:prstGeom>
                  </pic:spPr>
                </pic:pic>
              </a:graphicData>
            </a:graphic>
          </wp:inline>
        </w:drawing>
      </w:r>
      <w:r>
        <w:rPr>
          <w:color w:val="231F20"/>
          <w:spacing w:val="-22"/>
          <w:position w:val="-4"/>
          <w:vertAlign w:val="baseline"/>
        </w:rPr>
      </w:r>
      <w:r>
        <w:rPr>
          <w:color w:val="231F20"/>
          <w:spacing w:val="-3"/>
          <w:vertAlign w:val="baseline"/>
        </w:rPr>
        <w:t> </w:t>
      </w:r>
      <w:r>
        <w:rPr>
          <w:rFonts w:ascii="Calibri" w:hAnsi="Calibri"/>
          <w:i/>
          <w:color w:val="231F20"/>
          <w:vertAlign w:val="baseline"/>
        </w:rPr>
        <w:t>σ</w:t>
      </w:r>
      <w:r>
        <w:rPr>
          <w:rFonts w:ascii="Lucida Sans Unicode" w:hAnsi="Lucida Sans Unicode"/>
          <w:color w:val="231F20"/>
          <w:vertAlign w:val="superscript"/>
        </w:rPr>
        <w:t>∗</w:t>
      </w:r>
      <w:r>
        <w:rPr>
          <w:rFonts w:ascii="Calibri" w:hAnsi="Calibri"/>
          <w:color w:val="231F20"/>
          <w:vertAlign w:val="baseline"/>
        </w:rPr>
        <w:t>(</w:t>
      </w:r>
      <w:r>
        <w:rPr>
          <w:rFonts w:ascii="Calibri" w:hAnsi="Calibri"/>
          <w:i/>
          <w:color w:val="231F20"/>
          <w:vertAlign w:val="baseline"/>
        </w:rPr>
        <w:t>t</w:t>
      </w:r>
      <w:r>
        <w:rPr>
          <w:rFonts w:ascii="Calibri" w:hAnsi="Calibri"/>
          <w:color w:val="231F20"/>
          <w:vertAlign w:val="baseline"/>
        </w:rPr>
        <w:t>)</w:t>
      </w:r>
      <w:r>
        <w:rPr>
          <w:rFonts w:ascii="Calibri" w:hAnsi="Calibri"/>
          <w:color w:val="231F20"/>
          <w:spacing w:val="-21"/>
          <w:vertAlign w:val="baseline"/>
        </w:rPr>
        <w:t> </w:t>
      </w:r>
      <w:r>
        <w:rPr>
          <w:rFonts w:ascii="Calibri" w:hAnsi="Calibri"/>
          <w:color w:val="231F20"/>
          <w:spacing w:val="-21"/>
          <w:position w:val="-4"/>
          <w:vertAlign w:val="baseline"/>
        </w:rPr>
        <w:drawing>
          <wp:inline distT="0" distB="0" distL="0" distR="0">
            <wp:extent cx="31750" cy="127000"/>
            <wp:effectExtent l="0" t="0" r="0" b="0"/>
            <wp:docPr id="501" name="Image 501"/>
            <wp:cNvGraphicFramePr>
              <a:graphicFrameLocks/>
            </wp:cNvGraphicFramePr>
            <a:graphic>
              <a:graphicData uri="http://schemas.openxmlformats.org/drawingml/2006/picture">
                <pic:pic>
                  <pic:nvPicPr>
                    <pic:cNvPr id="501" name="Image 501"/>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vertAlign w:val="baseline"/>
        </w:rPr>
      </w:r>
      <w:r>
        <w:rPr>
          <w:color w:val="231F20"/>
          <w:spacing w:val="-5"/>
          <w:position w:val="-2"/>
          <w:vertAlign w:val="baseline"/>
        </w:rPr>
        <w:t> </w:t>
      </w:r>
      <w:r>
        <w:rPr>
          <w:rFonts w:ascii="Lucida Sans Unicode" w:hAnsi="Lucida Sans Unicode"/>
          <w:color w:val="231F20"/>
          <w:position w:val="-2"/>
          <w:vertAlign w:val="subscript"/>
        </w:rPr>
        <w:t>∞</w:t>
      </w:r>
      <w:r>
        <w:rPr>
          <w:rFonts w:ascii="Lucida Sans Unicode" w:hAnsi="Lucida Sans Unicode"/>
          <w:color w:val="231F20"/>
          <w:spacing w:val="57"/>
          <w:w w:val="150"/>
          <w:position w:val="-2"/>
          <w:vertAlign w:val="baseline"/>
        </w:rPr>
        <w:t> </w:t>
      </w:r>
      <w:r>
        <w:rPr>
          <w:color w:val="231F20"/>
          <w:vertAlign w:val="baseline"/>
        </w:rPr>
        <w:t>becomes</w:t>
      </w:r>
      <w:r>
        <w:rPr>
          <w:color w:val="231F20"/>
          <w:spacing w:val="68"/>
          <w:w w:val="150"/>
          <w:vertAlign w:val="baseline"/>
        </w:rPr>
        <w:t> </w:t>
      </w:r>
      <w:r>
        <w:rPr>
          <w:color w:val="231F20"/>
          <w:spacing w:val="-2"/>
          <w:vertAlign w:val="baseline"/>
        </w:rPr>
        <w:t>arbitrarily</w:t>
      </w:r>
    </w:p>
    <w:p>
      <w:pPr>
        <w:pStyle w:val="BodyText"/>
        <w:tabs>
          <w:tab w:pos="4866" w:val="left" w:leader="none"/>
        </w:tabs>
        <w:spacing w:line="289" w:lineRule="exact" w:before="118"/>
        <w:ind w:right="394"/>
        <w:jc w:val="right"/>
        <w:rPr>
          <w:rFonts w:ascii="Lucida Sans Unicode" w:hAnsi="Lucida Sans Unicode"/>
        </w:rPr>
      </w:pPr>
      <w:r>
        <w:rPr/>
        <w:br w:type="column"/>
      </w:r>
      <w:r>
        <w:rPr>
          <w:color w:val="231F20"/>
        </w:rPr>
        <w:t>and</w:t>
      </w:r>
      <w:r>
        <w:rPr>
          <w:color w:val="231F20"/>
          <w:spacing w:val="-8"/>
        </w:rPr>
        <w:t> </w:t>
      </w:r>
      <w:r>
        <w:rPr>
          <w:color w:val="231F20"/>
        </w:rPr>
        <w:t>thus,</w:t>
      </w:r>
      <w:r>
        <w:rPr>
          <w:color w:val="231F20"/>
          <w:spacing w:val="-7"/>
        </w:rPr>
        <w:t> </w:t>
      </w:r>
      <w:r>
        <w:rPr>
          <w:color w:val="231F20"/>
        </w:rPr>
        <w:t>(6d)</w:t>
      </w:r>
      <w:r>
        <w:rPr>
          <w:color w:val="231F20"/>
          <w:spacing w:val="-7"/>
        </w:rPr>
        <w:t> </w:t>
      </w:r>
      <w:r>
        <w:rPr>
          <w:color w:val="231F20"/>
          <w:spacing w:val="-2"/>
        </w:rPr>
        <w:t>holds.</w:t>
      </w:r>
      <w:r>
        <w:rPr>
          <w:color w:val="231F20"/>
        </w:rPr>
        <w:tab/>
      </w:r>
      <w:r>
        <w:rPr>
          <w:rFonts w:ascii="Lucida Sans Unicode" w:hAnsi="Lucida Sans Unicode"/>
          <w:color w:val="231F20"/>
          <w:spacing w:val="-10"/>
        </w:rPr>
        <w:t>□</w:t>
      </w:r>
    </w:p>
    <w:p>
      <w:pPr>
        <w:pStyle w:val="BodyText"/>
        <w:spacing w:line="212" w:lineRule="exact"/>
        <w:ind w:right="394"/>
        <w:jc w:val="right"/>
      </w:pPr>
      <w:r>
        <w:rPr>
          <w:color w:val="231F20"/>
          <w:spacing w:val="-2"/>
        </w:rPr>
        <w:t>Proposition</w:t>
      </w:r>
      <w:r>
        <w:rPr>
          <w:color w:val="231F20"/>
          <w:spacing w:val="-14"/>
        </w:rPr>
        <w:t> </w:t>
      </w:r>
      <w:r>
        <w:rPr>
          <w:color w:val="231F20"/>
          <w:spacing w:val="-2"/>
        </w:rPr>
        <w:t>1</w:t>
      </w:r>
      <w:r>
        <w:rPr>
          <w:color w:val="231F20"/>
          <w:spacing w:val="-13"/>
        </w:rPr>
        <w:t> </w:t>
      </w:r>
      <w:r>
        <w:rPr>
          <w:color w:val="231F20"/>
          <w:spacing w:val="-2"/>
        </w:rPr>
        <w:t>shows</w:t>
      </w:r>
      <w:r>
        <w:rPr>
          <w:color w:val="231F20"/>
          <w:spacing w:val="-14"/>
        </w:rPr>
        <w:t> </w:t>
      </w:r>
      <w:r>
        <w:rPr>
          <w:color w:val="231F20"/>
          <w:spacing w:val="-2"/>
        </w:rPr>
        <w:t>that,</w:t>
      </w:r>
      <w:r>
        <w:rPr>
          <w:color w:val="231F20"/>
          <w:spacing w:val="-13"/>
        </w:rPr>
        <w:t> </w:t>
      </w:r>
      <w:r>
        <w:rPr>
          <w:color w:val="231F20"/>
          <w:spacing w:val="-2"/>
        </w:rPr>
        <w:t>for</w:t>
      </w:r>
      <w:r>
        <w:rPr>
          <w:color w:val="231F20"/>
          <w:spacing w:val="-14"/>
        </w:rPr>
        <w:t> </w:t>
      </w:r>
      <w:r>
        <w:rPr>
          <w:color w:val="231F20"/>
          <w:spacing w:val="-2"/>
        </w:rPr>
        <w:t>any</w:t>
      </w:r>
      <w:r>
        <w:rPr>
          <w:color w:val="231F20"/>
          <w:spacing w:val="-13"/>
        </w:rPr>
        <w:t> </w:t>
      </w:r>
      <w:r>
        <w:rPr>
          <w:color w:val="231F20"/>
          <w:spacing w:val="-2"/>
        </w:rPr>
        <w:t>sublevel</w:t>
      </w:r>
      <w:r>
        <w:rPr>
          <w:color w:val="231F20"/>
          <w:spacing w:val="-14"/>
        </w:rPr>
        <w:t> </w:t>
      </w:r>
      <w:r>
        <w:rPr>
          <w:color w:val="231F20"/>
          <w:spacing w:val="-2"/>
        </w:rPr>
        <w:t>set</w:t>
      </w:r>
      <w:r>
        <w:rPr>
          <w:color w:val="231F20"/>
          <w:spacing w:val="-13"/>
        </w:rPr>
        <w:t> </w:t>
      </w:r>
      <w:r>
        <w:rPr>
          <w:color w:val="231F20"/>
          <w:spacing w:val="-2"/>
        </w:rPr>
        <w:t>of</w:t>
      </w:r>
      <w:r>
        <w:rPr>
          <w:color w:val="231F20"/>
          <w:spacing w:val="-14"/>
        </w:rPr>
        <w:t> </w:t>
      </w:r>
      <w:r>
        <w:rPr>
          <w:color w:val="231F20"/>
          <w:spacing w:val="-2"/>
        </w:rPr>
        <w:t>the</w:t>
      </w:r>
      <w:r>
        <w:rPr>
          <w:color w:val="231F20"/>
          <w:spacing w:val="-13"/>
        </w:rPr>
        <w:t> </w:t>
      </w:r>
      <w:r>
        <w:rPr>
          <w:color w:val="231F20"/>
          <w:spacing w:val="-2"/>
        </w:rPr>
        <w:t>Lyapunov</w:t>
      </w:r>
    </w:p>
    <w:p>
      <w:pPr>
        <w:pStyle w:val="BodyText"/>
        <w:spacing w:line="211" w:lineRule="auto" w:before="10"/>
        <w:ind w:left="122" w:right="394"/>
      </w:pPr>
      <w:r>
        <w:rPr/>
        <mc:AlternateContent>
          <mc:Choice Requires="wps">
            <w:drawing>
              <wp:anchor distT="0" distB="0" distL="0" distR="0" allowOverlap="1" layoutInCell="1" locked="0" behindDoc="1" simplePos="0" relativeHeight="485263872">
                <wp:simplePos x="0" y="0"/>
                <wp:positionH relativeFrom="page">
                  <wp:posOffset>4248988</wp:posOffset>
                </wp:positionH>
                <wp:positionV relativeFrom="paragraph">
                  <wp:posOffset>-582195</wp:posOffset>
                </wp:positionV>
                <wp:extent cx="57150" cy="469900"/>
                <wp:effectExtent l="0" t="0" r="0" b="0"/>
                <wp:wrapNone/>
                <wp:docPr id="502" name="Textbox 502"/>
                <wp:cNvGraphicFramePr>
                  <a:graphicFrameLocks/>
                </wp:cNvGraphicFramePr>
                <a:graphic>
                  <a:graphicData uri="http://schemas.microsoft.com/office/word/2010/wordprocessingShape">
                    <wps:wsp>
                      <wps:cNvPr id="502" name="Textbox 502"/>
                      <wps:cNvSpPr txBox="1"/>
                      <wps:spPr>
                        <a:xfrm>
                          <a:off x="0" y="0"/>
                          <a:ext cx="57150" cy="469900"/>
                        </a:xfrm>
                        <a:prstGeom prst="rect">
                          <a:avLst/>
                        </a:prstGeom>
                      </wps:spPr>
                      <wps:txbx>
                        <w:txbxContent>
                          <w:p>
                            <w:pPr>
                              <w:spacing w:line="194" w:lineRule="exact" w:before="0"/>
                              <w:ind w:left="0" w:right="0" w:firstLine="0"/>
                              <w:jc w:val="left"/>
                              <w:rPr>
                                <w:rFonts w:ascii="Cambria"/>
                                <w:sz w:val="20"/>
                              </w:rPr>
                            </w:pPr>
                            <w:r>
                              <w:rPr>
                                <w:rFonts w:ascii="Cambria"/>
                                <w:color w:val="231F20"/>
                                <w:spacing w:val="-10"/>
                                <w:w w:val="155"/>
                                <w:sz w:val="20"/>
                              </w:rPr>
                              <w:t>`</w:t>
                            </w:r>
                          </w:p>
                        </w:txbxContent>
                      </wps:txbx>
                      <wps:bodyPr wrap="square" lIns="0" tIns="0" rIns="0" bIns="0" rtlCol="0">
                        <a:noAutofit/>
                      </wps:bodyPr>
                    </wps:wsp>
                  </a:graphicData>
                </a:graphic>
              </wp:anchor>
            </w:drawing>
          </mc:Choice>
          <mc:Fallback>
            <w:pict>
              <v:shape style="position:absolute;margin-left:334.56601pt;margin-top:-45.842136pt;width:4.5pt;height:37pt;mso-position-horizontal-relative:page;mso-position-vertical-relative:paragraph;z-index:-18052608" type="#_x0000_t202" id="docshape293" filled="false" stroked="false">
                <v:textbox inset="0,0,0,0">
                  <w:txbxContent>
                    <w:p>
                      <w:pPr>
                        <w:spacing w:line="194" w:lineRule="exact" w:before="0"/>
                        <w:ind w:left="0" w:right="0" w:firstLine="0"/>
                        <w:jc w:val="left"/>
                        <w:rPr>
                          <w:rFonts w:ascii="Cambria"/>
                          <w:sz w:val="20"/>
                        </w:rPr>
                      </w:pPr>
                      <w:r>
                        <w:rPr>
                          <w:rFonts w:ascii="Cambria"/>
                          <w:color w:val="231F20"/>
                          <w:spacing w:val="-10"/>
                          <w:w w:val="15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264896">
                <wp:simplePos x="0" y="0"/>
                <wp:positionH relativeFrom="page">
                  <wp:posOffset>5408904</wp:posOffset>
                </wp:positionH>
                <wp:positionV relativeFrom="paragraph">
                  <wp:posOffset>-582195</wp:posOffset>
                </wp:positionV>
                <wp:extent cx="128270" cy="469900"/>
                <wp:effectExtent l="0" t="0" r="0" b="0"/>
                <wp:wrapNone/>
                <wp:docPr id="503" name="Textbox 503"/>
                <wp:cNvGraphicFramePr>
                  <a:graphicFrameLocks/>
                </wp:cNvGraphicFramePr>
                <a:graphic>
                  <a:graphicData uri="http://schemas.microsoft.com/office/word/2010/wordprocessingShape">
                    <wps:wsp>
                      <wps:cNvPr id="503" name="Textbox 503"/>
                      <wps:cNvSpPr txBox="1"/>
                      <wps:spPr>
                        <a:xfrm>
                          <a:off x="0" y="0"/>
                          <a:ext cx="128270" cy="469900"/>
                        </a:xfrm>
                        <a:prstGeom prst="rect">
                          <a:avLst/>
                        </a:prstGeom>
                      </wps:spPr>
                      <wps:txbx>
                        <w:txbxContent>
                          <w:p>
                            <w:pPr>
                              <w:spacing w:line="187" w:lineRule="auto" w:before="0"/>
                              <w:ind w:left="0" w:right="0" w:firstLine="0"/>
                              <w:jc w:val="left"/>
                              <w:rPr>
                                <w:rFonts w:ascii="Calibri" w:hAnsi="Calibri"/>
                                <w:position w:val="-17"/>
                                <w:sz w:val="14"/>
                              </w:rPr>
                            </w:pPr>
                            <w:r>
                              <w:rPr>
                                <w:rFonts w:ascii="Calibri" w:hAnsi="Calibri"/>
                                <w:color w:val="231F20"/>
                                <w:spacing w:val="-115"/>
                                <w:w w:val="175"/>
                                <w:position w:val="-17"/>
                                <w:sz w:val="14"/>
                              </w:rPr>
                              <w:t>=</w:t>
                            </w:r>
                            <w:r>
                              <w:rPr>
                                <w:rFonts w:ascii="Cambria" w:hAnsi="Cambria"/>
                                <w:color w:val="231F20"/>
                                <w:spacing w:val="-4"/>
                                <w:w w:val="157"/>
                                <w:sz w:val="20"/>
                              </w:rPr>
                              <w:t>˛</w:t>
                            </w:r>
                            <w:r>
                              <w:rPr>
                                <w:rFonts w:ascii="Cambria" w:hAnsi="Cambria"/>
                                <w:color w:val="231F20"/>
                                <w:spacing w:val="-72"/>
                                <w:w w:val="157"/>
                                <w:sz w:val="20"/>
                              </w:rPr>
                              <w:t>¸</w:t>
                            </w:r>
                            <w:r>
                              <w:rPr>
                                <w:rFonts w:ascii="Calibri" w:hAnsi="Calibri"/>
                                <w:color w:val="231F20"/>
                                <w:spacing w:val="-3"/>
                                <w:w w:val="111"/>
                                <w:position w:val="-17"/>
                                <w:sz w:val="14"/>
                              </w:rPr>
                              <w:t>0</w:t>
                            </w:r>
                          </w:p>
                        </w:txbxContent>
                      </wps:txbx>
                      <wps:bodyPr wrap="square" lIns="0" tIns="0" rIns="0" bIns="0" rtlCol="0">
                        <a:noAutofit/>
                      </wps:bodyPr>
                    </wps:wsp>
                  </a:graphicData>
                </a:graphic>
              </wp:anchor>
            </w:drawing>
          </mc:Choice>
          <mc:Fallback>
            <w:pict>
              <v:shape style="position:absolute;margin-left:425.89801pt;margin-top:-45.842136pt;width:10.1pt;height:37pt;mso-position-horizontal-relative:page;mso-position-vertical-relative:paragraph;z-index:-18051584" type="#_x0000_t202" id="docshape294" filled="false" stroked="false">
                <v:textbox inset="0,0,0,0">
                  <w:txbxContent>
                    <w:p>
                      <w:pPr>
                        <w:spacing w:line="187" w:lineRule="auto" w:before="0"/>
                        <w:ind w:left="0" w:right="0" w:firstLine="0"/>
                        <w:jc w:val="left"/>
                        <w:rPr>
                          <w:rFonts w:ascii="Calibri" w:hAnsi="Calibri"/>
                          <w:position w:val="-17"/>
                          <w:sz w:val="14"/>
                        </w:rPr>
                      </w:pPr>
                      <w:r>
                        <w:rPr>
                          <w:rFonts w:ascii="Calibri" w:hAnsi="Calibri"/>
                          <w:color w:val="231F20"/>
                          <w:spacing w:val="-115"/>
                          <w:w w:val="175"/>
                          <w:position w:val="-17"/>
                          <w:sz w:val="14"/>
                        </w:rPr>
                        <w:t>=</w:t>
                      </w:r>
                      <w:r>
                        <w:rPr>
                          <w:rFonts w:ascii="Cambria" w:hAnsi="Cambria"/>
                          <w:color w:val="231F20"/>
                          <w:spacing w:val="-4"/>
                          <w:w w:val="157"/>
                          <w:sz w:val="20"/>
                        </w:rPr>
                        <w:t>˛</w:t>
                      </w:r>
                      <w:r>
                        <w:rPr>
                          <w:rFonts w:ascii="Cambria" w:hAnsi="Cambria"/>
                          <w:color w:val="231F20"/>
                          <w:spacing w:val="-72"/>
                          <w:w w:val="157"/>
                          <w:sz w:val="20"/>
                        </w:rPr>
                        <w:t>¸</w:t>
                      </w:r>
                      <w:r>
                        <w:rPr>
                          <w:rFonts w:ascii="Calibri" w:hAnsi="Calibri"/>
                          <w:color w:val="231F20"/>
                          <w:spacing w:val="-3"/>
                          <w:w w:val="111"/>
                          <w:position w:val="-17"/>
                          <w:sz w:val="14"/>
                        </w:rPr>
                        <w:t>0</w:t>
                      </w:r>
                    </w:p>
                  </w:txbxContent>
                </v:textbox>
                <w10:wrap type="none"/>
              </v:shape>
            </w:pict>
          </mc:Fallback>
        </mc:AlternateContent>
      </w:r>
      <w:r>
        <w:rPr/>
        <mc:AlternateContent>
          <mc:Choice Requires="wps">
            <w:drawing>
              <wp:anchor distT="0" distB="0" distL="0" distR="0" allowOverlap="1" layoutInCell="1" locked="0" behindDoc="1" simplePos="0" relativeHeight="485265920">
                <wp:simplePos x="0" y="0"/>
                <wp:positionH relativeFrom="page">
                  <wp:posOffset>6639917</wp:posOffset>
                </wp:positionH>
                <wp:positionV relativeFrom="paragraph">
                  <wp:posOffset>-582195</wp:posOffset>
                </wp:positionV>
                <wp:extent cx="57150" cy="469900"/>
                <wp:effectExtent l="0" t="0" r="0" b="0"/>
                <wp:wrapNone/>
                <wp:docPr id="504" name="Textbox 504"/>
                <wp:cNvGraphicFramePr>
                  <a:graphicFrameLocks/>
                </wp:cNvGraphicFramePr>
                <a:graphic>
                  <a:graphicData uri="http://schemas.microsoft.com/office/word/2010/wordprocessingShape">
                    <wps:wsp>
                      <wps:cNvPr id="504" name="Textbox 504"/>
                      <wps:cNvSpPr txBox="1"/>
                      <wps:spPr>
                        <a:xfrm>
                          <a:off x="0" y="0"/>
                          <a:ext cx="57150" cy="469900"/>
                        </a:xfrm>
                        <a:prstGeom prst="rect">
                          <a:avLst/>
                        </a:prstGeom>
                      </wps:spPr>
                      <wps:txbx>
                        <w:txbxContent>
                          <w:p>
                            <w:pPr>
                              <w:pStyle w:val="BodyText"/>
                              <w:spacing w:line="194" w:lineRule="exact"/>
                              <w:rPr>
                                <w:rFonts w:ascii="Cambria"/>
                              </w:rPr>
                            </w:pPr>
                            <w:r>
                              <w:rPr>
                                <w:rFonts w:ascii="Cambria"/>
                                <w:color w:val="231F20"/>
                                <w:spacing w:val="-10"/>
                                <w:w w:val="90"/>
                              </w:rPr>
                              <w:t>x</w:t>
                            </w:r>
                          </w:p>
                        </w:txbxContent>
                      </wps:txbx>
                      <wps:bodyPr wrap="square" lIns="0" tIns="0" rIns="0" bIns="0" rtlCol="0">
                        <a:noAutofit/>
                      </wps:bodyPr>
                    </wps:wsp>
                  </a:graphicData>
                </a:graphic>
              </wp:anchor>
            </w:drawing>
          </mc:Choice>
          <mc:Fallback>
            <w:pict>
              <v:shape style="position:absolute;margin-left:522.828125pt;margin-top:-45.842136pt;width:4.5pt;height:37pt;mso-position-horizontal-relative:page;mso-position-vertical-relative:paragraph;z-index:-18050560" type="#_x0000_t202" id="docshape295" filled="false" stroked="false">
                <v:textbox inset="0,0,0,0">
                  <w:txbxContent>
                    <w:p>
                      <w:pPr>
                        <w:pStyle w:val="BodyText"/>
                        <w:spacing w:line="194" w:lineRule="exact"/>
                        <w:rPr>
                          <w:rFonts w:ascii="Cambria"/>
                        </w:rPr>
                      </w:pPr>
                      <w:r>
                        <w:rPr>
                          <w:rFonts w:ascii="Cambria"/>
                          <w:color w:val="231F20"/>
                          <w:spacing w:val="-10"/>
                          <w:w w:val="90"/>
                        </w:rPr>
                        <w:t>x</w:t>
                      </w:r>
                    </w:p>
                  </w:txbxContent>
                </v:textbox>
                <w10:wrap type="none"/>
              </v:shape>
            </w:pict>
          </mc:Fallback>
        </mc:AlternateContent>
      </w:r>
      <w:r>
        <w:rPr>
          <w:color w:val="231F20"/>
          <w:spacing w:val="-2"/>
        </w:rPr>
        <w:t>function</w:t>
      </w:r>
      <w:r>
        <w:rPr>
          <w:color w:val="231F20"/>
          <w:spacing w:val="-10"/>
        </w:rPr>
        <w:t> </w:t>
      </w:r>
      <w:r>
        <w:rPr>
          <w:rFonts w:ascii="Calibri" w:hAnsi="Calibri"/>
          <w:i/>
          <w:color w:val="231F20"/>
          <w:spacing w:val="-2"/>
        </w:rPr>
        <w:t>V</w:t>
      </w:r>
      <w:r>
        <w:rPr>
          <w:rFonts w:ascii="Calibri" w:hAnsi="Calibri"/>
          <w:i/>
          <w:color w:val="231F20"/>
          <w:spacing w:val="-3"/>
        </w:rPr>
        <w:t> </w:t>
      </w:r>
      <w:r>
        <w:rPr>
          <w:color w:val="231F20"/>
          <w:spacing w:val="-2"/>
        </w:rPr>
        <w:t>,</w:t>
      </w:r>
      <w:r>
        <w:rPr>
          <w:color w:val="231F20"/>
          <w:spacing w:val="-11"/>
        </w:rPr>
        <w:t> </w:t>
      </w:r>
      <w:r>
        <w:rPr>
          <w:color w:val="231F20"/>
          <w:spacing w:val="-2"/>
        </w:rPr>
        <w:t>there</w:t>
      </w:r>
      <w:r>
        <w:rPr>
          <w:color w:val="231F20"/>
          <w:spacing w:val="-10"/>
        </w:rPr>
        <w:t> </w:t>
      </w:r>
      <w:r>
        <w:rPr>
          <w:color w:val="231F20"/>
          <w:spacing w:val="-2"/>
        </w:rPr>
        <w:t>exists</w:t>
      </w:r>
      <w:r>
        <w:rPr>
          <w:color w:val="231F20"/>
          <w:spacing w:val="-10"/>
        </w:rPr>
        <w:t> </w:t>
      </w:r>
      <w:r>
        <w:rPr>
          <w:color w:val="231F20"/>
          <w:spacing w:val="-2"/>
        </w:rPr>
        <w:t>a</w:t>
      </w:r>
      <w:r>
        <w:rPr>
          <w:color w:val="231F20"/>
          <w:spacing w:val="-10"/>
        </w:rPr>
        <w:t> </w:t>
      </w:r>
      <w:r>
        <w:rPr>
          <w:color w:val="231F20"/>
          <w:spacing w:val="-2"/>
        </w:rPr>
        <w:t>sufficiently</w:t>
      </w:r>
      <w:r>
        <w:rPr>
          <w:color w:val="231F20"/>
          <w:spacing w:val="-10"/>
        </w:rPr>
        <w:t> </w:t>
      </w:r>
      <w:r>
        <w:rPr>
          <w:color w:val="231F20"/>
          <w:spacing w:val="-2"/>
        </w:rPr>
        <w:t>small</w:t>
      </w:r>
      <w:r>
        <w:rPr>
          <w:color w:val="231F20"/>
          <w:spacing w:val="-11"/>
        </w:rPr>
        <w:t> </w:t>
      </w:r>
      <w:r>
        <w:rPr>
          <w:color w:val="231F20"/>
          <w:spacing w:val="-2"/>
        </w:rPr>
        <w:t>noise</w:t>
      </w:r>
      <w:r>
        <w:rPr>
          <w:color w:val="231F20"/>
          <w:spacing w:val="-10"/>
        </w:rPr>
        <w:t> </w:t>
      </w:r>
      <w:r>
        <w:rPr>
          <w:color w:val="231F20"/>
          <w:spacing w:val="-2"/>
        </w:rPr>
        <w:t>bound</w:t>
      </w:r>
      <w:r>
        <w:rPr>
          <w:color w:val="231F20"/>
          <w:spacing w:val="-10"/>
        </w:rPr>
        <w:t> </w:t>
      </w:r>
      <w:r>
        <w:rPr>
          <w:rFonts w:ascii="Calibri" w:hAnsi="Calibri"/>
          <w:i/>
          <w:color w:val="231F20"/>
          <w:spacing w:val="-2"/>
        </w:rPr>
        <w:t>ε</w:t>
      </w:r>
      <w:r>
        <w:rPr>
          <w:rFonts w:ascii="Calibri" w:hAnsi="Calibri"/>
          <w:color w:val="231F20"/>
          <w:spacing w:val="-2"/>
        </w:rPr>
        <w:t>¯</w:t>
      </w:r>
      <w:r>
        <w:rPr>
          <w:rFonts w:ascii="Calibri" w:hAnsi="Calibri"/>
          <w:color w:val="231F20"/>
          <w:spacing w:val="-2"/>
          <w:vertAlign w:val="subscript"/>
        </w:rPr>
        <w:t>0</w:t>
      </w:r>
      <w:r>
        <w:rPr>
          <w:rFonts w:ascii="Calibri" w:hAnsi="Calibri"/>
          <w:color w:val="231F20"/>
          <w:spacing w:val="4"/>
          <w:vertAlign w:val="baseline"/>
        </w:rPr>
        <w:t> </w:t>
      </w:r>
      <w:r>
        <w:rPr>
          <w:color w:val="231F20"/>
          <w:spacing w:val="-2"/>
          <w:vertAlign w:val="baseline"/>
        </w:rPr>
        <w:t>such </w:t>
      </w:r>
      <w:r>
        <w:rPr>
          <w:color w:val="231F20"/>
          <w:vertAlign w:val="baseline"/>
        </w:rPr>
        <w:t>that,</w:t>
      </w:r>
      <w:r>
        <w:rPr>
          <w:color w:val="231F20"/>
          <w:spacing w:val="-3"/>
          <w:vertAlign w:val="baseline"/>
        </w:rPr>
        <w:t> </w:t>
      </w:r>
      <w:r>
        <w:rPr>
          <w:color w:val="231F20"/>
          <w:vertAlign w:val="baseline"/>
        </w:rPr>
        <w:t>for</w:t>
      </w:r>
      <w:r>
        <w:rPr>
          <w:color w:val="231F20"/>
          <w:spacing w:val="2"/>
          <w:vertAlign w:val="baseline"/>
        </w:rPr>
        <w:t> </w:t>
      </w:r>
      <w:r>
        <w:rPr>
          <w:color w:val="231F20"/>
          <w:vertAlign w:val="baseline"/>
        </w:rPr>
        <w:t>any</w:t>
      </w:r>
      <w:r>
        <w:rPr>
          <w:color w:val="231F20"/>
          <w:spacing w:val="6"/>
          <w:vertAlign w:val="baseline"/>
        </w:rPr>
        <w:t> </w:t>
      </w:r>
      <w:r>
        <w:rPr>
          <w:rFonts w:ascii="Calibri" w:hAnsi="Calibri"/>
          <w:i/>
          <w:color w:val="231F20"/>
          <w:vertAlign w:val="baseline"/>
        </w:rPr>
        <w:t>ε</w:t>
      </w:r>
      <w:r>
        <w:rPr>
          <w:rFonts w:ascii="Calibri" w:hAnsi="Calibri"/>
          <w:color w:val="231F20"/>
          <w:vertAlign w:val="baseline"/>
        </w:rPr>
        <w:t>¯</w:t>
      </w:r>
      <w:r>
        <w:rPr>
          <w:rFonts w:ascii="Calibri" w:hAnsi="Calibri"/>
          <w:color w:val="231F20"/>
          <w:spacing w:val="-11"/>
          <w:vertAlign w:val="baseline"/>
        </w:rPr>
        <w:t> </w:t>
      </w:r>
      <w:r>
        <w:rPr>
          <w:rFonts w:ascii="Lucida Sans Unicode" w:hAnsi="Lucida Sans Unicode"/>
          <w:color w:val="231F20"/>
          <w:vertAlign w:val="baseline"/>
        </w:rPr>
        <w:t>≤</w:t>
      </w:r>
      <w:r>
        <w:rPr>
          <w:rFonts w:ascii="Lucida Sans Unicode" w:hAnsi="Lucida Sans Unicode"/>
          <w:color w:val="231F20"/>
          <w:spacing w:val="-16"/>
          <w:vertAlign w:val="baseline"/>
        </w:rPr>
        <w:t> </w:t>
      </w:r>
      <w:r>
        <w:rPr>
          <w:rFonts w:ascii="Calibri" w:hAnsi="Calibri"/>
          <w:i/>
          <w:color w:val="231F20"/>
          <w:vertAlign w:val="baseline"/>
        </w:rPr>
        <w:t>ε</w:t>
      </w:r>
      <w:r>
        <w:rPr>
          <w:rFonts w:ascii="Calibri" w:hAnsi="Calibri"/>
          <w:color w:val="231F20"/>
          <w:vertAlign w:val="baseline"/>
        </w:rPr>
        <w:t>¯</w:t>
      </w:r>
      <w:r>
        <w:rPr>
          <w:rFonts w:ascii="Calibri" w:hAnsi="Calibri"/>
          <w:color w:val="231F20"/>
          <w:vertAlign w:val="subscript"/>
        </w:rPr>
        <w:t>0</w:t>
      </w:r>
      <w:r>
        <w:rPr>
          <w:rFonts w:ascii="Calibri" w:hAnsi="Calibri"/>
          <w:color w:val="231F20"/>
          <w:spacing w:val="18"/>
          <w:vertAlign w:val="baseline"/>
        </w:rPr>
        <w:t> </w:t>
      </w:r>
      <w:r>
        <w:rPr>
          <w:color w:val="231F20"/>
          <w:vertAlign w:val="baseline"/>
        </w:rPr>
        <w:t>and</w:t>
      </w:r>
      <w:r>
        <w:rPr>
          <w:color w:val="231F20"/>
          <w:spacing w:val="6"/>
          <w:vertAlign w:val="baseline"/>
        </w:rPr>
        <w:t> </w:t>
      </w:r>
      <w:r>
        <w:rPr>
          <w:color w:val="231F20"/>
          <w:vertAlign w:val="baseline"/>
        </w:rPr>
        <w:t>any</w:t>
      </w:r>
      <w:r>
        <w:rPr>
          <w:color w:val="231F20"/>
          <w:spacing w:val="6"/>
          <w:vertAlign w:val="baseline"/>
        </w:rPr>
        <w:t> </w:t>
      </w:r>
      <w:r>
        <w:rPr>
          <w:color w:val="231F20"/>
          <w:vertAlign w:val="baseline"/>
        </w:rPr>
        <w:t>state</w:t>
      </w:r>
      <w:r>
        <w:rPr>
          <w:color w:val="231F20"/>
          <w:spacing w:val="5"/>
          <w:vertAlign w:val="baseline"/>
        </w:rPr>
        <w:t> </w:t>
      </w:r>
      <w:r>
        <w:rPr>
          <w:color w:val="231F20"/>
          <w:vertAlign w:val="baseline"/>
        </w:rPr>
        <w:t>starting</w:t>
      </w:r>
      <w:r>
        <w:rPr>
          <w:color w:val="231F20"/>
          <w:spacing w:val="6"/>
          <w:vertAlign w:val="baseline"/>
        </w:rPr>
        <w:t> </w:t>
      </w:r>
      <w:r>
        <w:rPr>
          <w:color w:val="231F20"/>
          <w:vertAlign w:val="baseline"/>
        </w:rPr>
        <w:t>in</w:t>
      </w:r>
      <w:r>
        <w:rPr>
          <w:color w:val="231F20"/>
          <w:spacing w:val="5"/>
          <w:vertAlign w:val="baseline"/>
        </w:rPr>
        <w:t> </w:t>
      </w:r>
      <w:r>
        <w:rPr>
          <w:color w:val="231F20"/>
          <w:vertAlign w:val="baseline"/>
        </w:rPr>
        <w:t>the</w:t>
      </w:r>
      <w:r>
        <w:rPr>
          <w:color w:val="231F20"/>
          <w:spacing w:val="5"/>
          <w:vertAlign w:val="baseline"/>
        </w:rPr>
        <w:t> </w:t>
      </w:r>
      <w:r>
        <w:rPr>
          <w:color w:val="231F20"/>
          <w:vertAlign w:val="baseline"/>
        </w:rPr>
        <w:t>sublevel</w:t>
      </w:r>
      <w:r>
        <w:rPr>
          <w:color w:val="231F20"/>
          <w:spacing w:val="6"/>
          <w:vertAlign w:val="baseline"/>
        </w:rPr>
        <w:t> </w:t>
      </w:r>
      <w:r>
        <w:rPr>
          <w:color w:val="231F20"/>
          <w:spacing w:val="-5"/>
          <w:vertAlign w:val="baseline"/>
        </w:rPr>
        <w:t>set</w:t>
      </w:r>
    </w:p>
    <w:p>
      <w:pPr>
        <w:pStyle w:val="BodyText"/>
        <w:spacing w:after="0" w:line="211" w:lineRule="auto"/>
        <w:sectPr>
          <w:type w:val="continuous"/>
          <w:pgSz w:w="11880" w:h="15840"/>
          <w:pgMar w:header="645" w:footer="365" w:top="800" w:bottom="560" w:left="720" w:right="360"/>
          <w:cols w:num="3" w:equalWidth="0">
            <w:col w:w="452" w:space="24"/>
            <w:col w:w="4708" w:space="76"/>
            <w:col w:w="5540"/>
          </w:cols>
        </w:sectPr>
      </w:pPr>
    </w:p>
    <w:p>
      <w:pPr>
        <w:pStyle w:val="BodyText"/>
        <w:spacing w:line="271" w:lineRule="exact" w:before="10"/>
        <w:ind w:left="122"/>
        <w:rPr>
          <w:rFonts w:ascii="Lucida Sans Unicode" w:hAnsi="Lucida Sans Unicode"/>
        </w:rPr>
      </w:pPr>
      <w:r>
        <w:rPr>
          <w:rFonts w:ascii="Lucida Sans Unicode" w:hAnsi="Lucida Sans Unicode"/>
        </w:rPr>
        <mc:AlternateContent>
          <mc:Choice Requires="wps">
            <w:drawing>
              <wp:anchor distT="0" distB="0" distL="0" distR="0" allowOverlap="1" layoutInCell="1" locked="0" behindDoc="1" simplePos="0" relativeHeight="485259776">
                <wp:simplePos x="0" y="0"/>
                <wp:positionH relativeFrom="page">
                  <wp:posOffset>3532898</wp:posOffset>
                </wp:positionH>
                <wp:positionV relativeFrom="paragraph">
                  <wp:posOffset>110744</wp:posOffset>
                </wp:positionV>
                <wp:extent cx="50800" cy="88900"/>
                <wp:effectExtent l="0" t="0" r="0" b="0"/>
                <wp:wrapNone/>
                <wp:docPr id="505" name="Textbox 505"/>
                <wp:cNvGraphicFramePr>
                  <a:graphicFrameLocks/>
                </wp:cNvGraphicFramePr>
                <a:graphic>
                  <a:graphicData uri="http://schemas.microsoft.com/office/word/2010/wordprocessingShape">
                    <wps:wsp>
                      <wps:cNvPr id="505" name="Textbox 505"/>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278.181pt;margin-top:8.72002pt;width:4pt;height:7pt;mso-position-horizontal-relative:page;mso-position-vertical-relative:paragraph;z-index:-18056704" type="#_x0000_t202" id="docshape296"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color w:val="231F20"/>
          <w:w w:val="105"/>
        </w:rPr>
        <w:t>small</w:t>
      </w:r>
      <w:r>
        <w:rPr>
          <w:color w:val="231F20"/>
          <w:spacing w:val="76"/>
          <w:w w:val="105"/>
        </w:rPr>
        <w:t> </w:t>
      </w:r>
      <w:r>
        <w:rPr>
          <w:color w:val="231F20"/>
          <w:w w:val="105"/>
        </w:rPr>
        <w:t>due</w:t>
      </w:r>
      <w:r>
        <w:rPr>
          <w:color w:val="231F20"/>
          <w:spacing w:val="65"/>
          <w:w w:val="150"/>
        </w:rPr>
        <w:t> </w:t>
      </w:r>
      <w:r>
        <w:rPr>
          <w:color w:val="231F20"/>
          <w:w w:val="105"/>
        </w:rPr>
        <w:t>to</w:t>
      </w:r>
      <w:r>
        <w:rPr>
          <w:color w:val="231F20"/>
          <w:spacing w:val="64"/>
          <w:w w:val="150"/>
        </w:rPr>
        <w:t> </w:t>
      </w:r>
      <w:r>
        <w:rPr>
          <w:color w:val="231F20"/>
          <w:w w:val="105"/>
        </w:rPr>
        <w:t>(6d).</w:t>
      </w:r>
      <w:r>
        <w:rPr>
          <w:color w:val="231F20"/>
          <w:spacing w:val="65"/>
          <w:w w:val="150"/>
        </w:rPr>
        <w:t> </w:t>
      </w:r>
      <w:r>
        <w:rPr>
          <w:color w:val="231F20"/>
          <w:w w:val="105"/>
        </w:rPr>
        <w:t>Further,</w:t>
      </w:r>
      <w:r>
        <w:rPr>
          <w:color w:val="231F20"/>
          <w:spacing w:val="65"/>
          <w:w w:val="150"/>
        </w:rPr>
        <w:t> </w:t>
      </w:r>
      <w:r>
        <w:rPr>
          <w:color w:val="231F20"/>
          <w:w w:val="105"/>
        </w:rPr>
        <w:t>using</w:t>
      </w:r>
      <w:r>
        <w:rPr>
          <w:color w:val="231F20"/>
          <w:spacing w:val="65"/>
          <w:w w:val="150"/>
        </w:rPr>
        <w:t> </w:t>
      </w:r>
      <w:r>
        <w:rPr>
          <w:color w:val="231F20"/>
          <w:w w:val="105"/>
        </w:rPr>
        <w:t>that</w:t>
      </w:r>
      <w:r>
        <w:rPr>
          <w:color w:val="231F20"/>
          <w:spacing w:val="64"/>
          <w:w w:val="150"/>
        </w:rPr>
        <w:t> </w:t>
      </w:r>
      <w:r>
        <w:rPr>
          <w:rFonts w:ascii="Arial" w:hAnsi="Arial"/>
          <w:i/>
          <w:color w:val="231F20"/>
          <w:w w:val="105"/>
        </w:rPr>
        <w:t>λ</w:t>
      </w:r>
      <w:r>
        <w:rPr>
          <w:rFonts w:ascii="Calibri" w:hAnsi="Calibri"/>
          <w:i/>
          <w:color w:val="231F20"/>
          <w:w w:val="105"/>
          <w:vertAlign w:val="subscript"/>
        </w:rPr>
        <w:t>α</w:t>
      </w:r>
      <w:r>
        <w:rPr>
          <w:rFonts w:ascii="Calibri" w:hAnsi="Calibri"/>
          <w:i/>
          <w:color w:val="231F20"/>
          <w:w w:val="105"/>
          <w:vertAlign w:val="baseline"/>
        </w:rPr>
        <w:t>ε</w:t>
      </w:r>
      <w:r>
        <w:rPr>
          <w:rFonts w:ascii="Calibri" w:hAnsi="Calibri"/>
          <w:color w:val="231F20"/>
          <w:w w:val="105"/>
          <w:vertAlign w:val="baseline"/>
        </w:rPr>
        <w:t>¯</w:t>
      </w:r>
      <w:r>
        <w:rPr>
          <w:rFonts w:ascii="Calibri" w:hAnsi="Calibri"/>
          <w:color w:val="231F20"/>
          <w:spacing w:val="5"/>
          <w:position w:val="-4"/>
          <w:vertAlign w:val="baseline"/>
        </w:rPr>
        <w:drawing>
          <wp:inline distT="0" distB="0" distL="0" distR="0">
            <wp:extent cx="31750" cy="127000"/>
            <wp:effectExtent l="0" t="0" r="0" b="0"/>
            <wp:docPr id="506" name="Image 506"/>
            <wp:cNvGraphicFramePr>
              <a:graphicFrameLocks/>
            </wp:cNvGraphicFramePr>
            <a:graphic>
              <a:graphicData uri="http://schemas.openxmlformats.org/drawingml/2006/picture">
                <pic:pic>
                  <pic:nvPicPr>
                    <pic:cNvPr id="506" name="Image 506"/>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5"/>
          <w:position w:val="-4"/>
          <w:vertAlign w:val="baseline"/>
        </w:rPr>
      </w:r>
      <w:r>
        <w:rPr>
          <w:rFonts w:ascii="Calibri" w:hAnsi="Calibri"/>
          <w:i/>
          <w:color w:val="231F20"/>
          <w:w w:val="105"/>
          <w:vertAlign w:val="baseline"/>
        </w:rPr>
        <w:t>α</w:t>
      </w:r>
      <w:r>
        <w:rPr>
          <w:rFonts w:ascii="Lucida Sans Unicode" w:hAnsi="Lucida Sans Unicode"/>
          <w:color w:val="231F20"/>
          <w:w w:val="105"/>
          <w:vertAlign w:val="superscript"/>
        </w:rPr>
        <w:t>∗</w:t>
      </w:r>
      <w:r>
        <w:rPr>
          <w:rFonts w:ascii="Calibri" w:hAnsi="Calibri"/>
          <w:color w:val="231F20"/>
          <w:w w:val="105"/>
          <w:vertAlign w:val="baseline"/>
        </w:rPr>
        <w:t>(</w:t>
      </w:r>
      <w:r>
        <w:rPr>
          <w:rFonts w:ascii="Calibri" w:hAnsi="Calibri"/>
          <w:i/>
          <w:color w:val="231F20"/>
          <w:w w:val="105"/>
          <w:vertAlign w:val="baseline"/>
        </w:rPr>
        <w:t>t</w:t>
      </w:r>
      <w:r>
        <w:rPr>
          <w:rFonts w:ascii="Calibri" w:hAnsi="Calibri"/>
          <w:color w:val="231F20"/>
          <w:w w:val="105"/>
          <w:vertAlign w:val="baseline"/>
        </w:rPr>
        <w:t>)</w:t>
      </w:r>
      <w:r>
        <w:rPr>
          <w:rFonts w:ascii="Calibri" w:hAnsi="Calibri"/>
          <w:color w:val="231F20"/>
          <w:spacing w:val="-23"/>
          <w:w w:val="105"/>
          <w:vertAlign w:val="baseline"/>
        </w:rPr>
        <w:t> </w:t>
      </w:r>
      <w:r>
        <w:rPr>
          <w:rFonts w:ascii="Calibri" w:hAnsi="Calibri"/>
          <w:color w:val="231F20"/>
          <w:spacing w:val="-21"/>
          <w:position w:val="-4"/>
          <w:vertAlign w:val="baseline"/>
        </w:rPr>
        <w:drawing>
          <wp:inline distT="0" distB="0" distL="0" distR="0">
            <wp:extent cx="31750" cy="127000"/>
            <wp:effectExtent l="0" t="0" r="0" b="0"/>
            <wp:docPr id="507" name="Image 507"/>
            <wp:cNvGraphicFramePr>
              <a:graphicFrameLocks/>
            </wp:cNvGraphicFramePr>
            <a:graphic>
              <a:graphicData uri="http://schemas.openxmlformats.org/drawingml/2006/picture">
                <pic:pic>
                  <pic:nvPicPr>
                    <pic:cNvPr id="507" name="Image 507"/>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vertAlign w:val="baseline"/>
        </w:rPr>
      </w:r>
      <w:r>
        <w:rPr>
          <w:color w:val="231F20"/>
          <w:spacing w:val="-5"/>
          <w:position w:val="7"/>
          <w:vertAlign w:val="baseline"/>
        </w:rPr>
        <w:t> </w:t>
      </w:r>
      <w:r>
        <w:rPr>
          <w:rFonts w:ascii="Calibri" w:hAnsi="Calibri"/>
          <w:color w:val="231F20"/>
          <w:w w:val="105"/>
          <w:position w:val="7"/>
          <w:vertAlign w:val="superscript"/>
        </w:rPr>
        <w:t>2</w:t>
      </w:r>
      <w:r>
        <w:rPr>
          <w:rFonts w:ascii="Calibri" w:hAnsi="Calibri"/>
          <w:color w:val="231F20"/>
          <w:spacing w:val="8"/>
          <w:w w:val="105"/>
          <w:position w:val="7"/>
          <w:vertAlign w:val="baseline"/>
        </w:rPr>
        <w:t> </w:t>
      </w:r>
      <w:r>
        <w:rPr>
          <w:rFonts w:ascii="Lucida Sans Unicode" w:hAnsi="Lucida Sans Unicode"/>
          <w:color w:val="231F20"/>
          <w:spacing w:val="-10"/>
          <w:w w:val="105"/>
          <w:vertAlign w:val="baseline"/>
        </w:rPr>
        <w:t>≤</w:t>
      </w:r>
    </w:p>
    <w:p>
      <w:pPr>
        <w:spacing w:line="260" w:lineRule="exact" w:before="0"/>
        <w:ind w:left="122" w:right="0" w:firstLine="0"/>
        <w:jc w:val="left"/>
        <w:rPr>
          <w:sz w:val="20"/>
        </w:rPr>
      </w:pPr>
      <w:r>
        <w:rPr>
          <w:rFonts w:ascii="Calibri" w:hAnsi="Calibri"/>
          <w:i/>
          <w:color w:val="231F20"/>
          <w:spacing w:val="-4"/>
          <w:w w:val="110"/>
          <w:sz w:val="20"/>
        </w:rPr>
        <w:t>J</w:t>
      </w:r>
      <w:r>
        <w:rPr>
          <w:rFonts w:ascii="Calibri" w:hAnsi="Calibri"/>
          <w:i/>
          <w:color w:val="231F20"/>
          <w:spacing w:val="-4"/>
          <w:w w:val="110"/>
          <w:position w:val="-4"/>
          <w:sz w:val="14"/>
        </w:rPr>
        <w:t>L</w:t>
      </w:r>
      <w:r>
        <w:rPr>
          <w:rFonts w:ascii="Lucida Sans Unicode" w:hAnsi="Lucida Sans Unicode"/>
          <w:color w:val="231F20"/>
          <w:spacing w:val="-4"/>
          <w:w w:val="110"/>
          <w:position w:val="7"/>
          <w:sz w:val="14"/>
        </w:rPr>
        <w:t>∗</w:t>
      </w:r>
      <w:r>
        <w:rPr>
          <w:rFonts w:ascii="Lucida Sans Unicode" w:hAnsi="Lucida Sans Unicode"/>
          <w:color w:val="231F20"/>
          <w:spacing w:val="-19"/>
          <w:w w:val="110"/>
          <w:position w:val="7"/>
          <w:sz w:val="14"/>
        </w:rPr>
        <w:t> </w:t>
      </w:r>
      <w:r>
        <w:rPr>
          <w:rFonts w:ascii="Calibri" w:hAnsi="Calibri"/>
          <w:color w:val="231F20"/>
          <w:spacing w:val="-4"/>
          <w:w w:val="110"/>
          <w:sz w:val="20"/>
        </w:rPr>
        <w:t>(</w:t>
      </w:r>
      <w:r>
        <w:rPr>
          <w:rFonts w:ascii="Calibri" w:hAnsi="Calibri"/>
          <w:i/>
          <w:color w:val="231F20"/>
          <w:spacing w:val="-4"/>
          <w:w w:val="110"/>
          <w:sz w:val="20"/>
        </w:rPr>
        <w:t>u</w:t>
      </w:r>
      <w:r>
        <w:rPr>
          <w:rFonts w:ascii="Calibri" w:hAnsi="Calibri"/>
          <w:i/>
          <w:color w:val="231F20"/>
          <w:spacing w:val="-4"/>
          <w:w w:val="110"/>
          <w:sz w:val="20"/>
          <w:vertAlign w:val="subscript"/>
        </w:rPr>
        <w:t>t</w:t>
      </w:r>
      <w:r>
        <w:rPr>
          <w:rFonts w:ascii="Lucida Sans Unicode" w:hAnsi="Lucida Sans Unicode"/>
          <w:color w:val="231F20"/>
          <w:spacing w:val="-4"/>
          <w:w w:val="110"/>
          <w:sz w:val="20"/>
          <w:vertAlign w:val="subscript"/>
        </w:rPr>
        <w:t>−</w:t>
      </w:r>
      <w:r>
        <w:rPr>
          <w:rFonts w:ascii="Calibri" w:hAnsi="Calibri"/>
          <w:i/>
          <w:color w:val="231F20"/>
          <w:spacing w:val="-4"/>
          <w:w w:val="110"/>
          <w:sz w:val="20"/>
          <w:vertAlign w:val="subscript"/>
        </w:rPr>
        <w:t>n,t</w:t>
      </w:r>
      <w:r>
        <w:rPr>
          <w:rFonts w:ascii="Lucida Sans Unicode" w:hAnsi="Lucida Sans Unicode"/>
          <w:color w:val="231F20"/>
          <w:spacing w:val="-4"/>
          <w:w w:val="110"/>
          <w:sz w:val="20"/>
          <w:vertAlign w:val="subscript"/>
        </w:rPr>
        <w:t>−</w:t>
      </w:r>
      <w:r>
        <w:rPr>
          <w:rFonts w:ascii="Calibri" w:hAnsi="Calibri"/>
          <w:color w:val="231F20"/>
          <w:spacing w:val="-4"/>
          <w:w w:val="110"/>
          <w:sz w:val="20"/>
          <w:vertAlign w:val="subscript"/>
        </w:rPr>
        <w:t>1]</w:t>
      </w:r>
      <w:r>
        <w:rPr>
          <w:rFonts w:ascii="Calibri" w:hAnsi="Calibri"/>
          <w:i/>
          <w:color w:val="231F20"/>
          <w:spacing w:val="-4"/>
          <w:w w:val="110"/>
          <w:sz w:val="20"/>
          <w:vertAlign w:val="baseline"/>
        </w:rPr>
        <w:t>,</w:t>
      </w:r>
      <w:r>
        <w:rPr>
          <w:rFonts w:ascii="Calibri" w:hAnsi="Calibri"/>
          <w:i/>
          <w:color w:val="231F20"/>
          <w:spacing w:val="-17"/>
          <w:w w:val="110"/>
          <w:sz w:val="20"/>
          <w:vertAlign w:val="baseline"/>
        </w:rPr>
        <w:t> </w:t>
      </w:r>
      <w:r>
        <w:rPr>
          <w:rFonts w:ascii="Calibri" w:hAnsi="Calibri"/>
          <w:i/>
          <w:color w:val="231F20"/>
          <w:spacing w:val="-4"/>
          <w:w w:val="110"/>
          <w:sz w:val="20"/>
          <w:vertAlign w:val="baseline"/>
        </w:rPr>
        <w:t>y</w:t>
      </w:r>
      <w:r>
        <w:rPr>
          <w:rFonts w:ascii="Calibri" w:hAnsi="Calibri"/>
          <w:color w:val="231F20"/>
          <w:spacing w:val="-4"/>
          <w:w w:val="110"/>
          <w:sz w:val="20"/>
          <w:vertAlign w:val="baseline"/>
        </w:rPr>
        <w:t>˜</w:t>
      </w:r>
      <w:r>
        <w:rPr>
          <w:rFonts w:ascii="Calibri" w:hAnsi="Calibri"/>
          <w:color w:val="231F20"/>
          <w:spacing w:val="-4"/>
          <w:w w:val="110"/>
          <w:sz w:val="20"/>
          <w:vertAlign w:val="subscript"/>
        </w:rPr>
        <w:t>[</w:t>
      </w:r>
      <w:r>
        <w:rPr>
          <w:rFonts w:ascii="Calibri" w:hAnsi="Calibri"/>
          <w:i/>
          <w:color w:val="231F20"/>
          <w:spacing w:val="-4"/>
          <w:w w:val="110"/>
          <w:sz w:val="20"/>
          <w:vertAlign w:val="subscript"/>
        </w:rPr>
        <w:t>t</w:t>
      </w:r>
      <w:r>
        <w:rPr>
          <w:rFonts w:ascii="Lucida Sans Unicode" w:hAnsi="Lucida Sans Unicode"/>
          <w:color w:val="231F20"/>
          <w:spacing w:val="-4"/>
          <w:w w:val="110"/>
          <w:sz w:val="20"/>
          <w:vertAlign w:val="subscript"/>
        </w:rPr>
        <w:t>−</w:t>
      </w:r>
      <w:r>
        <w:rPr>
          <w:rFonts w:ascii="Calibri" w:hAnsi="Calibri"/>
          <w:i/>
          <w:color w:val="231F20"/>
          <w:spacing w:val="-4"/>
          <w:w w:val="110"/>
          <w:sz w:val="20"/>
          <w:vertAlign w:val="subscript"/>
        </w:rPr>
        <w:t>n,t</w:t>
      </w:r>
      <w:r>
        <w:rPr>
          <w:rFonts w:ascii="Lucida Sans Unicode" w:hAnsi="Lucida Sans Unicode"/>
          <w:color w:val="231F20"/>
          <w:spacing w:val="-4"/>
          <w:w w:val="110"/>
          <w:sz w:val="20"/>
          <w:vertAlign w:val="subscript"/>
        </w:rPr>
        <w:t>−</w:t>
      </w:r>
      <w:r>
        <w:rPr>
          <w:rFonts w:ascii="Calibri" w:hAnsi="Calibri"/>
          <w:color w:val="231F20"/>
          <w:spacing w:val="-4"/>
          <w:w w:val="110"/>
          <w:sz w:val="20"/>
          <w:vertAlign w:val="subscript"/>
        </w:rPr>
        <w:t>1]</w:t>
      </w:r>
      <w:r>
        <w:rPr>
          <w:rFonts w:ascii="Calibri" w:hAnsi="Calibri"/>
          <w:color w:val="231F20"/>
          <w:spacing w:val="-4"/>
          <w:w w:val="110"/>
          <w:sz w:val="20"/>
          <w:vertAlign w:val="baseline"/>
        </w:rPr>
        <w:t>)</w:t>
      </w:r>
      <w:r>
        <w:rPr>
          <w:rFonts w:ascii="Calibri" w:hAnsi="Calibri"/>
          <w:color w:val="231F20"/>
          <w:spacing w:val="3"/>
          <w:w w:val="110"/>
          <w:sz w:val="20"/>
          <w:vertAlign w:val="baseline"/>
        </w:rPr>
        <w:t> </w:t>
      </w:r>
      <w:r>
        <w:rPr>
          <w:rFonts w:ascii="Lucida Sans Unicode" w:hAnsi="Lucida Sans Unicode"/>
          <w:color w:val="231F20"/>
          <w:spacing w:val="-4"/>
          <w:w w:val="110"/>
          <w:sz w:val="20"/>
          <w:vertAlign w:val="baseline"/>
        </w:rPr>
        <w:t>≤</w:t>
      </w:r>
      <w:r>
        <w:rPr>
          <w:rFonts w:ascii="Lucida Sans Unicode" w:hAnsi="Lucida Sans Unicode"/>
          <w:color w:val="231F20"/>
          <w:spacing w:val="-14"/>
          <w:w w:val="110"/>
          <w:sz w:val="20"/>
          <w:vertAlign w:val="baseline"/>
        </w:rPr>
        <w:t> </w:t>
      </w:r>
      <w:r>
        <w:rPr>
          <w:rFonts w:ascii="Calibri" w:hAnsi="Calibri"/>
          <w:i/>
          <w:color w:val="231F20"/>
          <w:spacing w:val="-4"/>
          <w:w w:val="110"/>
          <w:sz w:val="20"/>
          <w:vertAlign w:val="baseline"/>
        </w:rPr>
        <w:t>V</w:t>
      </w:r>
      <w:r>
        <w:rPr>
          <w:color w:val="231F20"/>
          <w:spacing w:val="-4"/>
          <w:w w:val="110"/>
          <w:sz w:val="20"/>
          <w:vertAlign w:val="subscript"/>
        </w:rPr>
        <w:t>ROA</w:t>
      </w:r>
      <w:r>
        <w:rPr>
          <w:color w:val="231F20"/>
          <w:spacing w:val="-4"/>
          <w:w w:val="110"/>
          <w:sz w:val="20"/>
          <w:vertAlign w:val="baseline"/>
        </w:rPr>
        <w:t>,</w:t>
      </w:r>
      <w:r>
        <w:rPr>
          <w:color w:val="231F20"/>
          <w:spacing w:val="-6"/>
          <w:w w:val="110"/>
          <w:sz w:val="20"/>
          <w:vertAlign w:val="baseline"/>
        </w:rPr>
        <w:t> </w:t>
      </w:r>
      <w:r>
        <w:rPr>
          <w:color w:val="231F20"/>
          <w:spacing w:val="-4"/>
          <w:w w:val="110"/>
          <w:sz w:val="20"/>
          <w:vertAlign w:val="baseline"/>
        </w:rPr>
        <w:t>we</w:t>
      </w:r>
      <w:r>
        <w:rPr>
          <w:color w:val="231F20"/>
          <w:spacing w:val="-7"/>
          <w:w w:val="110"/>
          <w:sz w:val="20"/>
          <w:vertAlign w:val="baseline"/>
        </w:rPr>
        <w:t> </w:t>
      </w:r>
      <w:r>
        <w:rPr>
          <w:color w:val="231F20"/>
          <w:spacing w:val="-4"/>
          <w:w w:val="110"/>
          <w:sz w:val="20"/>
          <w:vertAlign w:val="baseline"/>
        </w:rPr>
        <w:t>can</w:t>
      </w:r>
      <w:r>
        <w:rPr>
          <w:color w:val="231F20"/>
          <w:spacing w:val="-6"/>
          <w:w w:val="110"/>
          <w:sz w:val="20"/>
          <w:vertAlign w:val="baseline"/>
        </w:rPr>
        <w:t> </w:t>
      </w:r>
      <w:r>
        <w:rPr>
          <w:color w:val="231F20"/>
          <w:spacing w:val="-4"/>
          <w:w w:val="110"/>
          <w:sz w:val="20"/>
          <w:vertAlign w:val="baseline"/>
        </w:rPr>
        <w:t>bound</w:t>
      </w:r>
      <w:r>
        <w:rPr>
          <w:color w:val="231F20"/>
          <w:spacing w:val="-6"/>
          <w:w w:val="110"/>
          <w:sz w:val="20"/>
          <w:vertAlign w:val="baseline"/>
        </w:rPr>
        <w:t> </w:t>
      </w:r>
      <w:r>
        <w:rPr>
          <w:rFonts w:ascii="Calibri" w:hAnsi="Calibri"/>
          <w:i/>
          <w:color w:val="231F20"/>
          <w:spacing w:val="-4"/>
          <w:w w:val="110"/>
          <w:sz w:val="20"/>
          <w:vertAlign w:val="baseline"/>
        </w:rPr>
        <w:t>α</w:t>
      </w:r>
      <w:r>
        <w:rPr>
          <w:rFonts w:ascii="Lucida Sans Unicode" w:hAnsi="Lucida Sans Unicode"/>
          <w:color w:val="231F20"/>
          <w:spacing w:val="-4"/>
          <w:w w:val="110"/>
          <w:sz w:val="20"/>
          <w:vertAlign w:val="superscript"/>
        </w:rPr>
        <w:t>∗</w:t>
      </w:r>
      <w:r>
        <w:rPr>
          <w:rFonts w:ascii="Calibri" w:hAnsi="Calibri"/>
          <w:color w:val="231F20"/>
          <w:spacing w:val="-4"/>
          <w:w w:val="110"/>
          <w:sz w:val="20"/>
          <w:vertAlign w:val="baseline"/>
        </w:rPr>
        <w:t>(</w:t>
      </w:r>
      <w:r>
        <w:rPr>
          <w:rFonts w:ascii="Calibri" w:hAnsi="Calibri"/>
          <w:i/>
          <w:color w:val="231F20"/>
          <w:spacing w:val="-4"/>
          <w:w w:val="110"/>
          <w:sz w:val="20"/>
          <w:vertAlign w:val="baseline"/>
        </w:rPr>
        <w:t>t</w:t>
      </w:r>
      <w:r>
        <w:rPr>
          <w:rFonts w:ascii="Calibri" w:hAnsi="Calibri"/>
          <w:color w:val="231F20"/>
          <w:spacing w:val="-4"/>
          <w:w w:val="110"/>
          <w:sz w:val="20"/>
          <w:vertAlign w:val="baseline"/>
        </w:rPr>
        <w:t>)</w:t>
      </w:r>
      <w:r>
        <w:rPr>
          <w:rFonts w:ascii="Calibri" w:hAnsi="Calibri"/>
          <w:color w:val="231F20"/>
          <w:spacing w:val="-1"/>
          <w:w w:val="110"/>
          <w:sz w:val="20"/>
          <w:vertAlign w:val="baseline"/>
        </w:rPr>
        <w:t> </w:t>
      </w:r>
      <w:r>
        <w:rPr>
          <w:color w:val="231F20"/>
          <w:spacing w:val="-5"/>
          <w:w w:val="110"/>
          <w:sz w:val="20"/>
          <w:vertAlign w:val="baseline"/>
        </w:rPr>
        <w:t>as</w:t>
      </w:r>
    </w:p>
    <w:p>
      <w:pPr>
        <w:pStyle w:val="BodyText"/>
        <w:tabs>
          <w:tab w:pos="3482" w:val="left" w:leader="none"/>
        </w:tabs>
        <w:spacing w:line="462" w:lineRule="exact"/>
        <w:ind w:left="1085"/>
        <w:rPr>
          <w:rFonts w:ascii="Calibri" w:hAnsi="Calibri"/>
          <w:position w:val="-4"/>
        </w:rPr>
      </w:pPr>
      <w:r>
        <w:rPr>
          <w:rFonts w:ascii="Calibri" w:hAnsi="Calibri"/>
          <w:position w:val="-4"/>
        </w:rPr>
        <mc:AlternateContent>
          <mc:Choice Requires="wps">
            <w:drawing>
              <wp:anchor distT="0" distB="0" distL="0" distR="0" allowOverlap="1" layoutInCell="1" locked="0" behindDoc="1" simplePos="0" relativeHeight="485260288">
                <wp:simplePos x="0" y="0"/>
                <wp:positionH relativeFrom="page">
                  <wp:posOffset>1624888</wp:posOffset>
                </wp:positionH>
                <wp:positionV relativeFrom="paragraph">
                  <wp:posOffset>287268</wp:posOffset>
                </wp:positionV>
                <wp:extent cx="1170305" cy="469900"/>
                <wp:effectExtent l="0" t="0" r="0" b="0"/>
                <wp:wrapNone/>
                <wp:docPr id="508" name="Textbox 508"/>
                <wp:cNvGraphicFramePr>
                  <a:graphicFrameLocks/>
                </wp:cNvGraphicFramePr>
                <a:graphic>
                  <a:graphicData uri="http://schemas.microsoft.com/office/word/2010/wordprocessingShape">
                    <wps:wsp>
                      <wps:cNvPr id="508" name="Textbox 508"/>
                      <wps:cNvSpPr txBox="1"/>
                      <wps:spPr>
                        <a:xfrm>
                          <a:off x="0" y="0"/>
                          <a:ext cx="1170305" cy="469900"/>
                        </a:xfrm>
                        <a:prstGeom prst="rect">
                          <a:avLst/>
                        </a:prstGeom>
                      </wps:spPr>
                      <wps:txbx>
                        <w:txbxContent>
                          <w:p>
                            <w:pPr>
                              <w:pStyle w:val="BodyText"/>
                              <w:tabs>
                                <w:tab w:pos="602" w:val="left" w:leader="none"/>
                                <w:tab w:pos="981" w:val="left" w:leader="none"/>
                                <w:tab w:pos="1643" w:val="left" w:leader="none"/>
                              </w:tabs>
                              <w:spacing w:line="539" w:lineRule="exact"/>
                              <w:rPr>
                                <w:rFonts w:ascii="Cambria" w:hAnsi="Cambria"/>
                                <w:position w:val="30"/>
                              </w:rPr>
                            </w:pPr>
                            <w:r>
                              <w:rPr>
                                <w:rFonts w:ascii="Lucida Sans Unicode" w:hAnsi="Lucida Sans Unicode"/>
                                <w:color w:val="231F20"/>
                                <w:spacing w:val="-10"/>
                                <w:w w:val="110"/>
                              </w:rPr>
                              <w:t>≤</w:t>
                            </w:r>
                            <w:r>
                              <w:rPr>
                                <w:rFonts w:ascii="Lucida Sans Unicode" w:hAnsi="Lucida Sans Unicode"/>
                                <w:color w:val="231F20"/>
                              </w:rPr>
                              <w:tab/>
                            </w:r>
                            <w:r>
                              <w:rPr>
                                <w:rFonts w:ascii="Lucida Sans Unicode" w:hAnsi="Lucida Sans Unicode"/>
                                <w:color w:val="231F20"/>
                                <w:spacing w:val="-10"/>
                                <w:w w:val="110"/>
                              </w:rPr>
                              <w:t>−</w:t>
                            </w:r>
                            <w:r>
                              <w:rPr>
                                <w:rFonts w:ascii="Lucida Sans Unicode" w:hAnsi="Lucida Sans Unicode"/>
                                <w:color w:val="231F20"/>
                              </w:rPr>
                              <w:tab/>
                            </w:r>
                            <w:r>
                              <w:rPr>
                                <w:rFonts w:ascii="Lucida Sans Unicode" w:hAnsi="Lucida Sans Unicode"/>
                                <w:color w:val="231F20"/>
                                <w:spacing w:val="-10"/>
                                <w:w w:val="110"/>
                              </w:rPr>
                              <w:t>−</w:t>
                            </w:r>
                            <w:r>
                              <w:rPr>
                                <w:rFonts w:ascii="Lucida Sans Unicode" w:hAnsi="Lucida Sans Unicode"/>
                                <w:color w:val="231F20"/>
                              </w:rPr>
                              <w:tab/>
                            </w:r>
                            <w:r>
                              <w:rPr>
                                <w:rFonts w:ascii="Cambria" w:hAnsi="Cambria"/>
                                <w:color w:val="231F20"/>
                                <w:spacing w:val="-10"/>
                                <w:w w:val="220"/>
                                <w:position w:val="30"/>
                              </w:rPr>
                              <w:t>r</w:t>
                            </w:r>
                          </w:p>
                        </w:txbxContent>
                      </wps:txbx>
                      <wps:bodyPr wrap="square" lIns="0" tIns="0" rIns="0" bIns="0" rtlCol="0">
                        <a:noAutofit/>
                      </wps:bodyPr>
                    </wps:wsp>
                  </a:graphicData>
                </a:graphic>
              </wp:anchor>
            </w:drawing>
          </mc:Choice>
          <mc:Fallback>
            <w:pict>
              <v:shape style="position:absolute;margin-left:127.944pt;margin-top:22.619543pt;width:92.15pt;height:37pt;mso-position-horizontal-relative:page;mso-position-vertical-relative:paragraph;z-index:-18056192" type="#_x0000_t202" id="docshape297" filled="false" stroked="false">
                <v:textbox inset="0,0,0,0">
                  <w:txbxContent>
                    <w:p>
                      <w:pPr>
                        <w:pStyle w:val="BodyText"/>
                        <w:tabs>
                          <w:tab w:pos="602" w:val="left" w:leader="none"/>
                          <w:tab w:pos="981" w:val="left" w:leader="none"/>
                          <w:tab w:pos="1643" w:val="left" w:leader="none"/>
                        </w:tabs>
                        <w:spacing w:line="539" w:lineRule="exact"/>
                        <w:rPr>
                          <w:rFonts w:ascii="Cambria" w:hAnsi="Cambria"/>
                          <w:position w:val="30"/>
                        </w:rPr>
                      </w:pPr>
                      <w:r>
                        <w:rPr>
                          <w:rFonts w:ascii="Lucida Sans Unicode" w:hAnsi="Lucida Sans Unicode"/>
                          <w:color w:val="231F20"/>
                          <w:spacing w:val="-10"/>
                          <w:w w:val="110"/>
                        </w:rPr>
                        <w:t>≤</w:t>
                      </w:r>
                      <w:r>
                        <w:rPr>
                          <w:rFonts w:ascii="Lucida Sans Unicode" w:hAnsi="Lucida Sans Unicode"/>
                          <w:color w:val="231F20"/>
                        </w:rPr>
                        <w:tab/>
                      </w:r>
                      <w:r>
                        <w:rPr>
                          <w:rFonts w:ascii="Lucida Sans Unicode" w:hAnsi="Lucida Sans Unicode"/>
                          <w:color w:val="231F20"/>
                          <w:spacing w:val="-10"/>
                          <w:w w:val="110"/>
                        </w:rPr>
                        <w:t>−</w:t>
                      </w:r>
                      <w:r>
                        <w:rPr>
                          <w:rFonts w:ascii="Lucida Sans Unicode" w:hAnsi="Lucida Sans Unicode"/>
                          <w:color w:val="231F20"/>
                        </w:rPr>
                        <w:tab/>
                      </w:r>
                      <w:r>
                        <w:rPr>
                          <w:rFonts w:ascii="Lucida Sans Unicode" w:hAnsi="Lucida Sans Unicode"/>
                          <w:color w:val="231F20"/>
                          <w:spacing w:val="-10"/>
                          <w:w w:val="110"/>
                        </w:rPr>
                        <w:t>−</w:t>
                      </w:r>
                      <w:r>
                        <w:rPr>
                          <w:rFonts w:ascii="Lucida Sans Unicode" w:hAnsi="Lucida Sans Unicode"/>
                          <w:color w:val="231F20"/>
                        </w:rPr>
                        <w:tab/>
                      </w:r>
                      <w:r>
                        <w:rPr>
                          <w:rFonts w:ascii="Cambria" w:hAnsi="Cambria"/>
                          <w:color w:val="231F20"/>
                          <w:spacing w:val="-10"/>
                          <w:w w:val="220"/>
                          <w:position w:val="30"/>
                        </w:rPr>
                        <w:t>r</w:t>
                      </w:r>
                    </w:p>
                  </w:txbxContent>
                </v:textbox>
                <w10:wrap type="none"/>
              </v:shape>
            </w:pict>
          </mc:Fallback>
        </mc:AlternateContent>
      </w:r>
      <w:r>
        <w:rPr>
          <w:rFonts w:ascii="Calibri" w:hAnsi="Calibri"/>
          <w:position w:val="-4"/>
        </w:rPr>
        <mc:AlternateContent>
          <mc:Choice Requires="wps">
            <w:drawing>
              <wp:anchor distT="0" distB="0" distL="0" distR="0" allowOverlap="1" layoutInCell="1" locked="0" behindDoc="1" simplePos="0" relativeHeight="485267968">
                <wp:simplePos x="0" y="0"/>
                <wp:positionH relativeFrom="page">
                  <wp:posOffset>1532877</wp:posOffset>
                </wp:positionH>
                <wp:positionV relativeFrom="paragraph">
                  <wp:posOffset>143025</wp:posOffset>
                </wp:positionV>
                <wp:extent cx="1588770" cy="216535"/>
                <wp:effectExtent l="0" t="0" r="0" b="0"/>
                <wp:wrapNone/>
                <wp:docPr id="509" name="Textbox 509"/>
                <wp:cNvGraphicFramePr>
                  <a:graphicFrameLocks/>
                </wp:cNvGraphicFramePr>
                <a:graphic>
                  <a:graphicData uri="http://schemas.microsoft.com/office/word/2010/wordprocessingShape">
                    <wps:wsp>
                      <wps:cNvPr id="509" name="Textbox 509"/>
                      <wps:cNvSpPr txBox="1"/>
                      <wps:spPr>
                        <a:xfrm>
                          <a:off x="0" y="0"/>
                          <a:ext cx="1588770" cy="216535"/>
                        </a:xfrm>
                        <a:prstGeom prst="rect">
                          <a:avLst/>
                        </a:prstGeom>
                      </wps:spPr>
                      <wps:txbx>
                        <w:txbxContent>
                          <w:p>
                            <w:pPr>
                              <w:tabs>
                                <w:tab w:pos="521" w:val="left" w:leader="none"/>
                                <w:tab w:pos="2501" w:val="right" w:leader="none"/>
                              </w:tabs>
                              <w:spacing w:line="237" w:lineRule="exact" w:before="0"/>
                              <w:ind w:left="0" w:right="0" w:firstLine="0"/>
                              <w:jc w:val="left"/>
                              <w:rPr>
                                <w:rFonts w:ascii="Calibri" w:hAnsi="Calibri"/>
                                <w:sz w:val="20"/>
                              </w:rPr>
                            </w:pPr>
                            <w:r>
                              <w:rPr>
                                <w:rFonts w:ascii="Calibri" w:hAnsi="Calibri"/>
                                <w:color w:val="231F20"/>
                                <w:spacing w:val="-10"/>
                                <w:w w:val="115"/>
                                <w:sz w:val="20"/>
                                <w:vertAlign w:val="subscript"/>
                              </w:rPr>
                              <w:t>1</w:t>
                            </w:r>
                            <w:r>
                              <w:rPr>
                                <w:rFonts w:ascii="Calibri" w:hAnsi="Calibri"/>
                                <w:color w:val="231F20"/>
                                <w:sz w:val="20"/>
                                <w:vertAlign w:val="baseline"/>
                              </w:rPr>
                              <w:tab/>
                            </w:r>
                            <w:r>
                              <w:rPr>
                                <w:rFonts w:ascii="Calibri" w:hAnsi="Calibri"/>
                                <w:i/>
                                <w:color w:val="231F20"/>
                                <w:w w:val="115"/>
                                <w:sz w:val="20"/>
                                <w:vertAlign w:val="baseline"/>
                              </w:rPr>
                              <w:t>N</w:t>
                            </w:r>
                            <w:r>
                              <w:rPr>
                                <w:rFonts w:ascii="Calibri" w:hAnsi="Calibri"/>
                                <w:i/>
                                <w:color w:val="231F20"/>
                                <w:spacing w:val="-9"/>
                                <w:w w:val="115"/>
                                <w:sz w:val="20"/>
                                <w:vertAlign w:val="baseline"/>
                              </w:rPr>
                              <w:t> </w:t>
                            </w:r>
                            <w:r>
                              <w:rPr>
                                <w:rFonts w:ascii="Lucida Sans Unicode" w:hAnsi="Lucida Sans Unicode"/>
                                <w:color w:val="231F20"/>
                                <w:w w:val="115"/>
                                <w:sz w:val="20"/>
                                <w:vertAlign w:val="baseline"/>
                              </w:rPr>
                              <w:t>−</w:t>
                            </w:r>
                            <w:r>
                              <w:rPr>
                                <w:rFonts w:ascii="Lucida Sans Unicode" w:hAnsi="Lucida Sans Unicode"/>
                                <w:color w:val="231F20"/>
                                <w:spacing w:val="-29"/>
                                <w:w w:val="115"/>
                                <w:sz w:val="20"/>
                                <w:vertAlign w:val="baseline"/>
                              </w:rPr>
                              <w:t> </w:t>
                            </w:r>
                            <w:r>
                              <w:rPr>
                                <w:rFonts w:ascii="Calibri" w:hAnsi="Calibri"/>
                                <w:i/>
                                <w:color w:val="231F20"/>
                                <w:w w:val="140"/>
                                <w:sz w:val="20"/>
                                <w:vertAlign w:val="baseline"/>
                              </w:rPr>
                              <w:t>L</w:t>
                            </w:r>
                            <w:r>
                              <w:rPr>
                                <w:rFonts w:ascii="Calibri" w:hAnsi="Calibri"/>
                                <w:i/>
                                <w:color w:val="231F20"/>
                                <w:spacing w:val="-19"/>
                                <w:w w:val="140"/>
                                <w:sz w:val="20"/>
                                <w:vertAlign w:val="baseline"/>
                              </w:rPr>
                              <w:t> </w:t>
                            </w:r>
                            <w:r>
                              <w:rPr>
                                <w:rFonts w:ascii="Lucida Sans Unicode" w:hAnsi="Lucida Sans Unicode"/>
                                <w:color w:val="231F20"/>
                                <w:w w:val="115"/>
                                <w:sz w:val="20"/>
                                <w:vertAlign w:val="baseline"/>
                              </w:rPr>
                              <w:t>−</w:t>
                            </w:r>
                            <w:r>
                              <w:rPr>
                                <w:rFonts w:ascii="Lucida Sans Unicode" w:hAnsi="Lucida Sans Unicode"/>
                                <w:color w:val="231F20"/>
                                <w:spacing w:val="-28"/>
                                <w:w w:val="115"/>
                                <w:sz w:val="20"/>
                                <w:vertAlign w:val="baseline"/>
                              </w:rPr>
                              <w:t> </w:t>
                            </w:r>
                            <w:r>
                              <w:rPr>
                                <w:rFonts w:ascii="Calibri" w:hAnsi="Calibri"/>
                                <w:i/>
                                <w:color w:val="231F20"/>
                                <w:w w:val="115"/>
                                <w:sz w:val="20"/>
                                <w:vertAlign w:val="baseline"/>
                              </w:rPr>
                              <w:t>n</w:t>
                            </w:r>
                            <w:r>
                              <w:rPr>
                                <w:rFonts w:ascii="Calibri" w:hAnsi="Calibri"/>
                                <w:i/>
                                <w:color w:val="231F20"/>
                                <w:spacing w:val="-13"/>
                                <w:w w:val="115"/>
                                <w:sz w:val="20"/>
                                <w:vertAlign w:val="baseline"/>
                              </w:rPr>
                              <w:t> </w:t>
                            </w:r>
                            <w:r>
                              <w:rPr>
                                <w:rFonts w:ascii="Calibri" w:hAnsi="Calibri"/>
                                <w:color w:val="231F20"/>
                                <w:spacing w:val="17"/>
                                <w:w w:val="115"/>
                                <w:sz w:val="20"/>
                                <w:vertAlign w:val="baseline"/>
                              </w:rPr>
                              <w:t>+1</w:t>
                            </w:r>
                            <w:r>
                              <w:rPr>
                                <w:color w:val="231F20"/>
                                <w:sz w:val="20"/>
                                <w:vertAlign w:val="baseline"/>
                              </w:rPr>
                              <w:tab/>
                            </w:r>
                            <w:r>
                              <w:rPr>
                                <w:rFonts w:ascii="Calibri" w:hAnsi="Calibri"/>
                                <w:color w:val="231F20"/>
                                <w:spacing w:val="-10"/>
                                <w:w w:val="110"/>
                                <w:sz w:val="20"/>
                                <w:vertAlign w:val="subscript"/>
                              </w:rPr>
                              <w:t>2</w:t>
                            </w:r>
                          </w:p>
                        </w:txbxContent>
                      </wps:txbx>
                      <wps:bodyPr wrap="square" lIns="0" tIns="0" rIns="0" bIns="0" rtlCol="0">
                        <a:noAutofit/>
                      </wps:bodyPr>
                    </wps:wsp>
                  </a:graphicData>
                </a:graphic>
              </wp:anchor>
            </w:drawing>
          </mc:Choice>
          <mc:Fallback>
            <w:pict>
              <v:shape style="position:absolute;margin-left:120.698997pt;margin-top:11.261853pt;width:125.1pt;height:17.05pt;mso-position-horizontal-relative:page;mso-position-vertical-relative:paragraph;z-index:-18048512" type="#_x0000_t202" id="docshape298" filled="false" stroked="false">
                <v:textbox inset="0,0,0,0">
                  <w:txbxContent>
                    <w:p>
                      <w:pPr>
                        <w:tabs>
                          <w:tab w:pos="521" w:val="left" w:leader="none"/>
                          <w:tab w:pos="2501" w:val="right" w:leader="none"/>
                        </w:tabs>
                        <w:spacing w:line="237" w:lineRule="exact" w:before="0"/>
                        <w:ind w:left="0" w:right="0" w:firstLine="0"/>
                        <w:jc w:val="left"/>
                        <w:rPr>
                          <w:rFonts w:ascii="Calibri" w:hAnsi="Calibri"/>
                          <w:sz w:val="20"/>
                        </w:rPr>
                      </w:pPr>
                      <w:r>
                        <w:rPr>
                          <w:rFonts w:ascii="Calibri" w:hAnsi="Calibri"/>
                          <w:color w:val="231F20"/>
                          <w:spacing w:val="-10"/>
                          <w:w w:val="115"/>
                          <w:sz w:val="20"/>
                          <w:vertAlign w:val="subscript"/>
                        </w:rPr>
                        <w:t>1</w:t>
                      </w:r>
                      <w:r>
                        <w:rPr>
                          <w:rFonts w:ascii="Calibri" w:hAnsi="Calibri"/>
                          <w:color w:val="231F20"/>
                          <w:sz w:val="20"/>
                          <w:vertAlign w:val="baseline"/>
                        </w:rPr>
                        <w:tab/>
                      </w:r>
                      <w:r>
                        <w:rPr>
                          <w:rFonts w:ascii="Calibri" w:hAnsi="Calibri"/>
                          <w:i/>
                          <w:color w:val="231F20"/>
                          <w:w w:val="115"/>
                          <w:sz w:val="20"/>
                          <w:vertAlign w:val="baseline"/>
                        </w:rPr>
                        <w:t>N</w:t>
                      </w:r>
                      <w:r>
                        <w:rPr>
                          <w:rFonts w:ascii="Calibri" w:hAnsi="Calibri"/>
                          <w:i/>
                          <w:color w:val="231F20"/>
                          <w:spacing w:val="-9"/>
                          <w:w w:val="115"/>
                          <w:sz w:val="20"/>
                          <w:vertAlign w:val="baseline"/>
                        </w:rPr>
                        <w:t> </w:t>
                      </w:r>
                      <w:r>
                        <w:rPr>
                          <w:rFonts w:ascii="Lucida Sans Unicode" w:hAnsi="Lucida Sans Unicode"/>
                          <w:color w:val="231F20"/>
                          <w:w w:val="115"/>
                          <w:sz w:val="20"/>
                          <w:vertAlign w:val="baseline"/>
                        </w:rPr>
                        <w:t>−</w:t>
                      </w:r>
                      <w:r>
                        <w:rPr>
                          <w:rFonts w:ascii="Lucida Sans Unicode" w:hAnsi="Lucida Sans Unicode"/>
                          <w:color w:val="231F20"/>
                          <w:spacing w:val="-29"/>
                          <w:w w:val="115"/>
                          <w:sz w:val="20"/>
                          <w:vertAlign w:val="baseline"/>
                        </w:rPr>
                        <w:t> </w:t>
                      </w:r>
                      <w:r>
                        <w:rPr>
                          <w:rFonts w:ascii="Calibri" w:hAnsi="Calibri"/>
                          <w:i/>
                          <w:color w:val="231F20"/>
                          <w:w w:val="140"/>
                          <w:sz w:val="20"/>
                          <w:vertAlign w:val="baseline"/>
                        </w:rPr>
                        <w:t>L</w:t>
                      </w:r>
                      <w:r>
                        <w:rPr>
                          <w:rFonts w:ascii="Calibri" w:hAnsi="Calibri"/>
                          <w:i/>
                          <w:color w:val="231F20"/>
                          <w:spacing w:val="-19"/>
                          <w:w w:val="140"/>
                          <w:sz w:val="20"/>
                          <w:vertAlign w:val="baseline"/>
                        </w:rPr>
                        <w:t> </w:t>
                      </w:r>
                      <w:r>
                        <w:rPr>
                          <w:rFonts w:ascii="Lucida Sans Unicode" w:hAnsi="Lucida Sans Unicode"/>
                          <w:color w:val="231F20"/>
                          <w:w w:val="115"/>
                          <w:sz w:val="20"/>
                          <w:vertAlign w:val="baseline"/>
                        </w:rPr>
                        <w:t>−</w:t>
                      </w:r>
                      <w:r>
                        <w:rPr>
                          <w:rFonts w:ascii="Lucida Sans Unicode" w:hAnsi="Lucida Sans Unicode"/>
                          <w:color w:val="231F20"/>
                          <w:spacing w:val="-28"/>
                          <w:w w:val="115"/>
                          <w:sz w:val="20"/>
                          <w:vertAlign w:val="baseline"/>
                        </w:rPr>
                        <w:t> </w:t>
                      </w:r>
                      <w:r>
                        <w:rPr>
                          <w:rFonts w:ascii="Calibri" w:hAnsi="Calibri"/>
                          <w:i/>
                          <w:color w:val="231F20"/>
                          <w:w w:val="115"/>
                          <w:sz w:val="20"/>
                          <w:vertAlign w:val="baseline"/>
                        </w:rPr>
                        <w:t>n</w:t>
                      </w:r>
                      <w:r>
                        <w:rPr>
                          <w:rFonts w:ascii="Calibri" w:hAnsi="Calibri"/>
                          <w:i/>
                          <w:color w:val="231F20"/>
                          <w:spacing w:val="-13"/>
                          <w:w w:val="115"/>
                          <w:sz w:val="20"/>
                          <w:vertAlign w:val="baseline"/>
                        </w:rPr>
                        <w:t> </w:t>
                      </w:r>
                      <w:r>
                        <w:rPr>
                          <w:rFonts w:ascii="Calibri" w:hAnsi="Calibri"/>
                          <w:color w:val="231F20"/>
                          <w:spacing w:val="17"/>
                          <w:w w:val="115"/>
                          <w:sz w:val="20"/>
                          <w:vertAlign w:val="baseline"/>
                        </w:rPr>
                        <w:t>+1</w:t>
                      </w:r>
                      <w:r>
                        <w:rPr>
                          <w:color w:val="231F20"/>
                          <w:sz w:val="20"/>
                          <w:vertAlign w:val="baseline"/>
                        </w:rPr>
                        <w:tab/>
                      </w:r>
                      <w:r>
                        <w:rPr>
                          <w:rFonts w:ascii="Calibri" w:hAnsi="Calibri"/>
                          <w:color w:val="231F20"/>
                          <w:spacing w:val="-10"/>
                          <w:w w:val="110"/>
                          <w:sz w:val="20"/>
                          <w:vertAlign w:val="subscript"/>
                        </w:rPr>
                        <w:t>2</w:t>
                      </w:r>
                    </w:p>
                  </w:txbxContent>
                </v:textbox>
                <w10:wrap type="none"/>
              </v:shape>
            </w:pict>
          </mc:Fallback>
        </mc:AlternateContent>
      </w:r>
      <w:r>
        <w:rPr>
          <w:position w:val="-4"/>
        </w:rPr>
        <w:drawing>
          <wp:inline distT="0" distB="0" distL="0" distR="0">
            <wp:extent cx="31750" cy="127000"/>
            <wp:effectExtent l="0" t="0" r="0" b="0"/>
            <wp:docPr id="510" name="Image 510"/>
            <wp:cNvGraphicFramePr>
              <a:graphicFrameLocks/>
            </wp:cNvGraphicFramePr>
            <a:graphic>
              <a:graphicData uri="http://schemas.openxmlformats.org/drawingml/2006/picture">
                <pic:pic>
                  <pic:nvPicPr>
                    <pic:cNvPr id="510" name="Image 510"/>
                    <pic:cNvPicPr/>
                  </pic:nvPicPr>
                  <pic:blipFill>
                    <a:blip r:embed="rId23"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color w:val="231F20"/>
          <w:w w:val="105"/>
        </w:rPr>
        <w:t>α</w:t>
      </w:r>
      <w:r>
        <w:rPr>
          <w:rFonts w:ascii="Lucida Sans Unicode" w:hAnsi="Lucida Sans Unicode"/>
          <w:color w:val="231F20"/>
          <w:w w:val="105"/>
          <w:vertAlign w:val="superscript"/>
        </w:rPr>
        <w:t>∗</w:t>
      </w:r>
      <w:r>
        <w:rPr>
          <w:rFonts w:ascii="Calibri" w:hAnsi="Calibri"/>
          <w:color w:val="231F20"/>
          <w:w w:val="105"/>
          <w:vertAlign w:val="baseline"/>
        </w:rPr>
        <w:t>(</w:t>
      </w:r>
      <w:r>
        <w:rPr>
          <w:rFonts w:ascii="Calibri" w:hAnsi="Calibri"/>
          <w:i/>
          <w:color w:val="231F20"/>
          <w:w w:val="105"/>
          <w:vertAlign w:val="baseline"/>
        </w:rPr>
        <w:t>t</w:t>
      </w:r>
      <w:r>
        <w:rPr>
          <w:rFonts w:ascii="Calibri" w:hAnsi="Calibri"/>
          <w:color w:val="231F20"/>
          <w:w w:val="105"/>
          <w:vertAlign w:val="baseline"/>
        </w:rPr>
        <w:t>)</w:t>
      </w:r>
      <w:r>
        <w:rPr>
          <w:rFonts w:ascii="Calibri" w:hAnsi="Calibri"/>
          <w:color w:val="231F20"/>
          <w:spacing w:val="-24"/>
          <w:w w:val="105"/>
          <w:vertAlign w:val="baseline"/>
        </w:rPr>
        <w:t> </w:t>
      </w:r>
      <w:r>
        <w:rPr>
          <w:rFonts w:ascii="Calibri" w:hAnsi="Calibri"/>
          <w:color w:val="231F20"/>
          <w:spacing w:val="-21"/>
          <w:position w:val="-4"/>
          <w:vertAlign w:val="baseline"/>
        </w:rPr>
        <w:drawing>
          <wp:inline distT="0" distB="0" distL="0" distR="0">
            <wp:extent cx="31750" cy="127000"/>
            <wp:effectExtent l="0" t="0" r="0" b="0"/>
            <wp:docPr id="511" name="Image 511"/>
            <wp:cNvGraphicFramePr>
              <a:graphicFrameLocks/>
            </wp:cNvGraphicFramePr>
            <a:graphic>
              <a:graphicData uri="http://schemas.openxmlformats.org/drawingml/2006/picture">
                <pic:pic>
                  <pic:nvPicPr>
                    <pic:cNvPr id="511" name="Image 511"/>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vertAlign w:val="baseline"/>
        </w:rPr>
      </w:r>
      <w:r>
        <w:rPr>
          <w:color w:val="231F20"/>
          <w:spacing w:val="40"/>
          <w:w w:val="105"/>
          <w:vertAlign w:val="baseline"/>
        </w:rPr>
        <w:t>  </w:t>
      </w:r>
      <w:r>
        <w:rPr>
          <w:rFonts w:ascii="Lucida Sans Unicode" w:hAnsi="Lucida Sans Unicode"/>
          <w:color w:val="231F20"/>
          <w:w w:val="105"/>
          <w:vertAlign w:val="baseline"/>
        </w:rPr>
        <w:t>≤</w:t>
      </w:r>
      <w:r>
        <w:rPr>
          <w:rFonts w:ascii="Lucida Sans Unicode" w:hAnsi="Lucida Sans Unicode"/>
          <w:color w:val="231F20"/>
          <w:spacing w:val="-12"/>
          <w:w w:val="105"/>
          <w:vertAlign w:val="baseline"/>
        </w:rPr>
        <w:t> </w:t>
      </w:r>
      <w:r>
        <w:rPr>
          <w:rFonts w:ascii="Lucida Sans Unicode" w:hAnsi="Lucida Sans Unicode"/>
          <w:color w:val="231F20"/>
          <w:spacing w:val="-10"/>
          <w:w w:val="105"/>
          <w:position w:val="17"/>
          <w:vertAlign w:val="baseline"/>
        </w:rPr>
        <w:t>√</w:t>
      </w:r>
      <w:r>
        <w:rPr>
          <w:color w:val="231F20"/>
          <w:position w:val="17"/>
          <w:u w:val="single" w:color="000000"/>
          <w:vertAlign w:val="baseline"/>
        </w:rPr>
        <w:tab/>
      </w:r>
      <w:r>
        <w:rPr>
          <w:color w:val="231F20"/>
          <w:spacing w:val="-12"/>
          <w:position w:val="17"/>
          <w:vertAlign w:val="baseline"/>
        </w:rPr>
        <w:t> </w:t>
      </w:r>
      <w:r>
        <w:rPr>
          <w:color w:val="231F20"/>
          <w:spacing w:val="-26"/>
          <w:position w:val="-4"/>
          <w:vertAlign w:val="baseline"/>
        </w:rPr>
        <w:drawing>
          <wp:inline distT="0" distB="0" distL="0" distR="0">
            <wp:extent cx="31750" cy="127000"/>
            <wp:effectExtent l="0" t="0" r="0" b="0"/>
            <wp:docPr id="512" name="Image 512"/>
            <wp:cNvGraphicFramePr>
              <a:graphicFrameLocks/>
            </wp:cNvGraphicFramePr>
            <a:graphic>
              <a:graphicData uri="http://schemas.openxmlformats.org/drawingml/2006/picture">
                <pic:pic>
                  <pic:nvPicPr>
                    <pic:cNvPr id="512" name="Image 512"/>
                    <pic:cNvPicPr/>
                  </pic:nvPicPr>
                  <pic:blipFill>
                    <a:blip r:embed="rId23" cstate="print"/>
                    <a:stretch>
                      <a:fillRect/>
                    </a:stretch>
                  </pic:blipFill>
                  <pic:spPr>
                    <a:xfrm>
                      <a:off x="0" y="0"/>
                      <a:ext cx="31750" cy="127000"/>
                    </a:xfrm>
                    <a:prstGeom prst="rect">
                      <a:avLst/>
                    </a:prstGeom>
                  </pic:spPr>
                </pic:pic>
              </a:graphicData>
            </a:graphic>
          </wp:inline>
        </w:drawing>
      </w:r>
      <w:r>
        <w:rPr>
          <w:color w:val="231F20"/>
          <w:spacing w:val="-26"/>
          <w:position w:val="-4"/>
          <w:vertAlign w:val="baseline"/>
        </w:rPr>
      </w:r>
      <w:r>
        <w:rPr>
          <w:color w:val="231F20"/>
          <w:vertAlign w:val="baseline"/>
        </w:rPr>
        <w:t> </w:t>
      </w:r>
      <w:r>
        <w:rPr>
          <w:rFonts w:ascii="Calibri" w:hAnsi="Calibri"/>
          <w:i/>
          <w:color w:val="231F20"/>
          <w:w w:val="105"/>
          <w:vertAlign w:val="baseline"/>
        </w:rPr>
        <w:t>α</w:t>
      </w:r>
      <w:r>
        <w:rPr>
          <w:rFonts w:ascii="Lucida Sans Unicode" w:hAnsi="Lucida Sans Unicode"/>
          <w:color w:val="231F20"/>
          <w:w w:val="105"/>
          <w:vertAlign w:val="superscript"/>
        </w:rPr>
        <w:t>∗</w:t>
      </w:r>
      <w:r>
        <w:rPr>
          <w:rFonts w:ascii="Calibri" w:hAnsi="Calibri"/>
          <w:color w:val="231F20"/>
          <w:w w:val="105"/>
          <w:vertAlign w:val="baseline"/>
        </w:rPr>
        <w:t>(</w:t>
      </w:r>
      <w:r>
        <w:rPr>
          <w:rFonts w:ascii="Calibri" w:hAnsi="Calibri"/>
          <w:i/>
          <w:color w:val="231F20"/>
          <w:w w:val="105"/>
          <w:vertAlign w:val="baseline"/>
        </w:rPr>
        <w:t>t</w:t>
      </w:r>
      <w:r>
        <w:rPr>
          <w:rFonts w:ascii="Calibri" w:hAnsi="Calibri"/>
          <w:color w:val="231F20"/>
          <w:w w:val="105"/>
          <w:vertAlign w:val="baseline"/>
        </w:rPr>
        <w:t>)</w:t>
      </w:r>
      <w:r>
        <w:rPr>
          <w:rFonts w:ascii="Calibri" w:hAnsi="Calibri"/>
          <w:color w:val="231F20"/>
          <w:spacing w:val="-9"/>
          <w:w w:val="105"/>
          <w:vertAlign w:val="baseline"/>
        </w:rPr>
        <w:t> </w:t>
      </w:r>
      <w:r>
        <w:rPr>
          <w:rFonts w:ascii="Calibri" w:hAnsi="Calibri"/>
          <w:color w:val="231F20"/>
          <w:spacing w:val="-21"/>
          <w:position w:val="-4"/>
          <w:vertAlign w:val="baseline"/>
        </w:rPr>
        <w:drawing>
          <wp:inline distT="0" distB="0" distL="0" distR="0">
            <wp:extent cx="31750" cy="127000"/>
            <wp:effectExtent l="0" t="0" r="0" b="0"/>
            <wp:docPr id="513" name="Image 513"/>
            <wp:cNvGraphicFramePr>
              <a:graphicFrameLocks/>
            </wp:cNvGraphicFramePr>
            <a:graphic>
              <a:graphicData uri="http://schemas.openxmlformats.org/drawingml/2006/picture">
                <pic:pic>
                  <pic:nvPicPr>
                    <pic:cNvPr id="513" name="Image 513"/>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vertAlign w:val="baseline"/>
        </w:rPr>
      </w:r>
    </w:p>
    <w:p>
      <w:pPr>
        <w:pStyle w:val="BodyText"/>
        <w:spacing w:before="1"/>
        <w:rPr>
          <w:rFonts w:ascii="Calibri"/>
          <w:sz w:val="9"/>
        </w:rPr>
      </w:pPr>
      <w:r>
        <w:rPr>
          <w:rFonts w:ascii="Calibri"/>
          <w:sz w:val="9"/>
        </w:rPr>
        <mc:AlternateContent>
          <mc:Choice Requires="wps">
            <w:drawing>
              <wp:anchor distT="0" distB="0" distL="0" distR="0" allowOverlap="1" layoutInCell="1" locked="0" behindDoc="1" simplePos="0" relativeHeight="487717888">
                <wp:simplePos x="0" y="0"/>
                <wp:positionH relativeFrom="page">
                  <wp:posOffset>2795092</wp:posOffset>
                </wp:positionH>
                <wp:positionV relativeFrom="paragraph">
                  <wp:posOffset>85638</wp:posOffset>
                </wp:positionV>
                <wp:extent cx="291465" cy="1270"/>
                <wp:effectExtent l="0" t="0" r="0" b="0"/>
                <wp:wrapTopAndBottom/>
                <wp:docPr id="514" name="Graphic 514"/>
                <wp:cNvGraphicFramePr>
                  <a:graphicFrameLocks/>
                </wp:cNvGraphicFramePr>
                <a:graphic>
                  <a:graphicData uri="http://schemas.microsoft.com/office/word/2010/wordprocessingShape">
                    <wps:wsp>
                      <wps:cNvPr id="514" name="Graphic 514"/>
                      <wps:cNvSpPr/>
                      <wps:spPr>
                        <a:xfrm>
                          <a:off x="0" y="0"/>
                          <a:ext cx="291465" cy="1270"/>
                        </a:xfrm>
                        <a:custGeom>
                          <a:avLst/>
                          <a:gdLst/>
                          <a:ahLst/>
                          <a:cxnLst/>
                          <a:rect l="l" t="t" r="r" b="b"/>
                          <a:pathLst>
                            <a:path w="291465" h="0">
                              <a:moveTo>
                                <a:pt x="0" y="0"/>
                              </a:moveTo>
                              <a:lnTo>
                                <a:pt x="290893"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0.085999pt;margin-top:6.743164pt;width:22.95pt;height:.1pt;mso-position-horizontal-relative:page;mso-position-vertical-relative:paragraph;z-index:-15598592;mso-wrap-distance-left:0;mso-wrap-distance-right:0" id="docshape299" coordorigin="4402,135" coordsize="459,0" path="m4402,135l4860,135e" filled="false" stroked="true" strokeweight=".405pt" strokecolor="#000000">
                <v:path arrowok="t"/>
                <v:stroke dashstyle="solid"/>
                <w10:wrap type="topAndBottom"/>
              </v:shape>
            </w:pict>
          </mc:Fallback>
        </mc:AlternateContent>
      </w:r>
    </w:p>
    <w:p>
      <w:pPr>
        <w:tabs>
          <w:tab w:pos="2640" w:val="left" w:leader="none"/>
          <w:tab w:pos="3019" w:val="left" w:leader="none"/>
          <w:tab w:pos="3705" w:val="left" w:leader="none"/>
        </w:tabs>
        <w:spacing w:line="302" w:lineRule="exact" w:before="0"/>
        <w:ind w:left="2049" w:right="0" w:firstLine="0"/>
        <w:jc w:val="left"/>
        <w:rPr>
          <w:rFonts w:ascii="Calibri" w:hAnsi="Calibri"/>
          <w:i/>
          <w:sz w:val="20"/>
        </w:rPr>
      </w:pPr>
      <w:r>
        <w:rPr>
          <w:rFonts w:ascii="Lucida Sans Unicode" w:hAnsi="Lucida Sans Unicode"/>
          <w:color w:val="231F20"/>
          <w:spacing w:val="-5"/>
          <w:w w:val="110"/>
          <w:position w:val="17"/>
          <w:sz w:val="20"/>
        </w:rPr>
        <w:t>√</w:t>
      </w:r>
      <w:r>
        <w:rPr>
          <w:rFonts w:ascii="Calibri" w:hAnsi="Calibri"/>
          <w:i/>
          <w:color w:val="231F20"/>
          <w:spacing w:val="-5"/>
          <w:w w:val="110"/>
          <w:sz w:val="20"/>
        </w:rPr>
        <w:t>N</w:t>
      </w:r>
      <w:r>
        <w:rPr>
          <w:rFonts w:ascii="Calibri" w:hAnsi="Calibri"/>
          <w:i/>
          <w:color w:val="231F20"/>
          <w:sz w:val="20"/>
        </w:rPr>
        <w:tab/>
      </w:r>
      <w:r>
        <w:rPr>
          <w:rFonts w:ascii="Calibri" w:hAnsi="Calibri"/>
          <w:i/>
          <w:color w:val="231F20"/>
          <w:spacing w:val="-10"/>
          <w:w w:val="140"/>
          <w:sz w:val="20"/>
        </w:rPr>
        <w:t>L</w:t>
      </w:r>
      <w:r>
        <w:rPr>
          <w:rFonts w:ascii="Calibri" w:hAnsi="Calibri"/>
          <w:i/>
          <w:color w:val="231F20"/>
          <w:sz w:val="20"/>
        </w:rPr>
        <w:tab/>
      </w:r>
      <w:r>
        <w:rPr>
          <w:rFonts w:ascii="Calibri" w:hAnsi="Calibri"/>
          <w:i/>
          <w:color w:val="231F20"/>
          <w:w w:val="110"/>
          <w:sz w:val="20"/>
        </w:rPr>
        <w:t>n</w:t>
      </w:r>
      <w:r>
        <w:rPr>
          <w:rFonts w:ascii="Calibri" w:hAnsi="Calibri"/>
          <w:i/>
          <w:color w:val="231F20"/>
          <w:spacing w:val="-9"/>
          <w:w w:val="140"/>
          <w:sz w:val="20"/>
        </w:rPr>
        <w:t> </w:t>
      </w:r>
      <w:r>
        <w:rPr>
          <w:rFonts w:ascii="Calibri" w:hAnsi="Calibri"/>
          <w:color w:val="231F20"/>
          <w:w w:val="140"/>
          <w:sz w:val="20"/>
        </w:rPr>
        <w:t>+</w:t>
      </w:r>
      <w:r>
        <w:rPr>
          <w:rFonts w:ascii="Calibri" w:hAnsi="Calibri"/>
          <w:color w:val="231F20"/>
          <w:spacing w:val="-9"/>
          <w:w w:val="140"/>
          <w:sz w:val="20"/>
        </w:rPr>
        <w:t> </w:t>
      </w:r>
      <w:r>
        <w:rPr>
          <w:rFonts w:ascii="Calibri" w:hAnsi="Calibri"/>
          <w:color w:val="231F20"/>
          <w:spacing w:val="-10"/>
          <w:w w:val="110"/>
          <w:sz w:val="20"/>
        </w:rPr>
        <w:t>1</w:t>
      </w:r>
      <w:r>
        <w:rPr>
          <w:rFonts w:ascii="Calibri" w:hAnsi="Calibri"/>
          <w:color w:val="231F20"/>
          <w:sz w:val="20"/>
        </w:rPr>
        <w:tab/>
      </w:r>
      <w:r>
        <w:rPr>
          <w:rFonts w:ascii="Calibri" w:hAnsi="Calibri"/>
          <w:i/>
          <w:color w:val="231F20"/>
          <w:spacing w:val="-2"/>
          <w:position w:val="13"/>
          <w:sz w:val="20"/>
        </w:rPr>
        <w:t>V</w:t>
      </w:r>
      <w:r>
        <w:rPr>
          <w:color w:val="231F20"/>
          <w:spacing w:val="-2"/>
          <w:position w:val="10"/>
          <w:sz w:val="14"/>
        </w:rPr>
        <w:t>ROA</w:t>
      </w:r>
      <w:r>
        <w:rPr>
          <w:color w:val="231F20"/>
          <w:spacing w:val="-7"/>
          <w:position w:val="10"/>
          <w:sz w:val="14"/>
        </w:rPr>
        <w:t> </w:t>
      </w:r>
      <w:r>
        <w:rPr>
          <w:rFonts w:ascii="Calibri" w:hAnsi="Calibri"/>
          <w:i/>
          <w:color w:val="231F20"/>
          <w:spacing w:val="-10"/>
          <w:w w:val="110"/>
          <w:sz w:val="20"/>
        </w:rPr>
        <w:t>.</w:t>
      </w:r>
    </w:p>
    <w:p>
      <w:pPr>
        <w:spacing w:line="190" w:lineRule="exact" w:before="0"/>
        <w:ind w:left="122" w:right="1092" w:firstLine="0"/>
        <w:jc w:val="righ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5249024">
                <wp:simplePos x="0" y="0"/>
                <wp:positionH relativeFrom="page">
                  <wp:posOffset>1863890</wp:posOffset>
                </wp:positionH>
                <wp:positionV relativeFrom="paragraph">
                  <wp:posOffset>-110559</wp:posOffset>
                </wp:positionV>
                <wp:extent cx="805180" cy="1270"/>
                <wp:effectExtent l="0" t="0" r="0" b="0"/>
                <wp:wrapNone/>
                <wp:docPr id="515" name="Graphic 515"/>
                <wp:cNvGraphicFramePr>
                  <a:graphicFrameLocks/>
                </wp:cNvGraphicFramePr>
                <a:graphic>
                  <a:graphicData uri="http://schemas.microsoft.com/office/word/2010/wordprocessingShape">
                    <wps:wsp>
                      <wps:cNvPr id="515" name="Graphic 515"/>
                      <wps:cNvSpPr/>
                      <wps:spPr>
                        <a:xfrm>
                          <a:off x="0" y="0"/>
                          <a:ext cx="805180" cy="1270"/>
                        </a:xfrm>
                        <a:custGeom>
                          <a:avLst/>
                          <a:gdLst/>
                          <a:ahLst/>
                          <a:cxnLst/>
                          <a:rect l="l" t="t" r="r" b="b"/>
                          <a:pathLst>
                            <a:path w="805180" h="0">
                              <a:moveTo>
                                <a:pt x="0" y="0"/>
                              </a:moveTo>
                              <a:lnTo>
                                <a:pt x="804786"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67456" from="146.763pt,-8.705482pt" to="210.132pt,-8.705482pt" stroked="true" strokeweight=".405pt" strokecolor="#000000">
                <v:stroke dashstyle="solid"/>
                <w10:wrap type="none"/>
              </v:line>
            </w:pict>
          </mc:Fallback>
        </mc:AlternateContent>
      </w:r>
      <w:r>
        <w:rPr>
          <w:rFonts w:ascii="Calibri" w:hAnsi="Calibri"/>
          <w:sz w:val="20"/>
        </w:rPr>
        <mc:AlternateContent>
          <mc:Choice Requires="wps">
            <w:drawing>
              <wp:anchor distT="0" distB="0" distL="0" distR="0" allowOverlap="1" layoutInCell="1" locked="0" behindDoc="1" simplePos="0" relativeHeight="485249536">
                <wp:simplePos x="0" y="0"/>
                <wp:positionH relativeFrom="page">
                  <wp:posOffset>2810294</wp:posOffset>
                </wp:positionH>
                <wp:positionV relativeFrom="paragraph">
                  <wp:posOffset>-31692</wp:posOffset>
                </wp:positionV>
                <wp:extent cx="260985" cy="1270"/>
                <wp:effectExtent l="0" t="0" r="0" b="0"/>
                <wp:wrapNone/>
                <wp:docPr id="516" name="Graphic 516"/>
                <wp:cNvGraphicFramePr>
                  <a:graphicFrameLocks/>
                </wp:cNvGraphicFramePr>
                <a:graphic>
                  <a:graphicData uri="http://schemas.microsoft.com/office/word/2010/wordprocessingShape">
                    <wps:wsp>
                      <wps:cNvPr id="516" name="Graphic 516"/>
                      <wps:cNvSpPr/>
                      <wps:spPr>
                        <a:xfrm>
                          <a:off x="0" y="0"/>
                          <a:ext cx="260985" cy="1270"/>
                        </a:xfrm>
                        <a:custGeom>
                          <a:avLst/>
                          <a:gdLst/>
                          <a:ahLst/>
                          <a:cxnLst/>
                          <a:rect l="l" t="t" r="r" b="b"/>
                          <a:pathLst>
                            <a:path w="260985" h="0">
                              <a:moveTo>
                                <a:pt x="0" y="0"/>
                              </a:moveTo>
                              <a:lnTo>
                                <a:pt x="260489"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66944" from="221.283005pt,-2.495482pt" to="241.794005pt,-2.495482pt" stroked="true" strokeweight=".405pt" strokecolor="#000000">
                <v:stroke dashstyle="solid"/>
                <w10:wrap type="none"/>
              </v:line>
            </w:pict>
          </mc:Fallback>
        </mc:AlternateContent>
      </w:r>
      <w:r>
        <w:rPr>
          <w:rFonts w:ascii="Arial" w:hAnsi="Arial"/>
          <w:i/>
          <w:color w:val="231F20"/>
          <w:spacing w:val="-4"/>
          <w:w w:val="120"/>
          <w:sz w:val="20"/>
        </w:rPr>
        <w:t>λ</w:t>
      </w:r>
      <w:r>
        <w:rPr>
          <w:rFonts w:ascii="Calibri" w:hAnsi="Calibri"/>
          <w:i/>
          <w:color w:val="231F20"/>
          <w:spacing w:val="-4"/>
          <w:w w:val="120"/>
          <w:sz w:val="20"/>
          <w:vertAlign w:val="subscript"/>
        </w:rPr>
        <w:t>α</w:t>
      </w:r>
      <w:r>
        <w:rPr>
          <w:rFonts w:ascii="Calibri" w:hAnsi="Calibri"/>
          <w:i/>
          <w:color w:val="231F20"/>
          <w:spacing w:val="-4"/>
          <w:w w:val="120"/>
          <w:sz w:val="20"/>
          <w:vertAlign w:val="baseline"/>
        </w:rPr>
        <w:t>ε</w:t>
      </w:r>
      <w:r>
        <w:rPr>
          <w:rFonts w:ascii="Calibri" w:hAnsi="Calibri"/>
          <w:color w:val="231F20"/>
          <w:spacing w:val="-4"/>
          <w:w w:val="120"/>
          <w:sz w:val="20"/>
          <w:vertAlign w:val="baseline"/>
        </w:rPr>
        <w:t>¯</w:t>
      </w:r>
    </w:p>
    <w:p>
      <w:pPr>
        <w:pStyle w:val="BodyText"/>
        <w:spacing w:line="244" w:lineRule="auto"/>
        <w:ind w:left="122" w:right="393"/>
        <w:jc w:val="both"/>
      </w:pPr>
      <w:r>
        <w:rPr/>
        <w:br w:type="column"/>
      </w:r>
      <w:r>
        <w:rPr>
          <w:color w:val="231F20"/>
        </w:rPr>
        <w:t>at</w:t>
      </w:r>
      <w:r>
        <w:rPr>
          <w:color w:val="231F20"/>
          <w:spacing w:val="33"/>
        </w:rPr>
        <w:t> </w:t>
      </w:r>
      <w:r>
        <w:rPr>
          <w:color w:val="231F20"/>
        </w:rPr>
        <w:t>time</w:t>
      </w:r>
      <w:r>
        <w:rPr>
          <w:color w:val="231F20"/>
          <w:spacing w:val="33"/>
        </w:rPr>
        <w:t> </w:t>
      </w:r>
      <w:r>
        <w:rPr>
          <w:rFonts w:ascii="Calibri"/>
          <w:i/>
          <w:color w:val="231F20"/>
        </w:rPr>
        <w:t>t</w:t>
      </w:r>
      <w:r>
        <w:rPr>
          <w:color w:val="231F20"/>
        </w:rPr>
        <w:t>,</w:t>
      </w:r>
      <w:r>
        <w:rPr>
          <w:color w:val="231F20"/>
          <w:spacing w:val="33"/>
        </w:rPr>
        <w:t> </w:t>
      </w:r>
      <w:r>
        <w:rPr>
          <w:color w:val="231F20"/>
        </w:rPr>
        <w:t>the</w:t>
      </w:r>
      <w:r>
        <w:rPr>
          <w:color w:val="231F20"/>
          <w:spacing w:val="33"/>
        </w:rPr>
        <w:t> </w:t>
      </w:r>
      <w:r>
        <w:rPr>
          <w:rFonts w:ascii="Calibri"/>
          <w:i/>
          <w:color w:val="231F20"/>
        </w:rPr>
        <w:t>n</w:t>
      </w:r>
      <w:r>
        <w:rPr>
          <w:color w:val="231F20"/>
        </w:rPr>
        <w:t>-step</w:t>
      </w:r>
      <w:r>
        <w:rPr>
          <w:color w:val="231F20"/>
          <w:spacing w:val="33"/>
        </w:rPr>
        <w:t> </w:t>
      </w:r>
      <w:r>
        <w:rPr>
          <w:color w:val="231F20"/>
        </w:rPr>
        <w:t>MPC</w:t>
      </w:r>
      <w:r>
        <w:rPr>
          <w:color w:val="231F20"/>
          <w:spacing w:val="33"/>
        </w:rPr>
        <w:t> </w:t>
      </w:r>
      <w:r>
        <w:rPr>
          <w:color w:val="231F20"/>
        </w:rPr>
        <w:t>scheme</w:t>
      </w:r>
      <w:r>
        <w:rPr>
          <w:color w:val="231F20"/>
          <w:spacing w:val="33"/>
        </w:rPr>
        <w:t> </w:t>
      </w:r>
      <w:r>
        <w:rPr>
          <w:color w:val="231F20"/>
        </w:rPr>
        <w:t>is</w:t>
      </w:r>
      <w:r>
        <w:rPr>
          <w:color w:val="231F20"/>
          <w:spacing w:val="33"/>
        </w:rPr>
        <w:t> </w:t>
      </w:r>
      <w:r>
        <w:rPr>
          <w:color w:val="231F20"/>
        </w:rPr>
        <w:t>feasible</w:t>
      </w:r>
      <w:r>
        <w:rPr>
          <w:color w:val="231F20"/>
          <w:spacing w:val="33"/>
        </w:rPr>
        <w:t> </w:t>
      </w:r>
      <w:r>
        <w:rPr>
          <w:color w:val="231F20"/>
        </w:rPr>
        <w:t>at</w:t>
      </w:r>
      <w:r>
        <w:rPr>
          <w:color w:val="231F20"/>
          <w:spacing w:val="33"/>
        </w:rPr>
        <w:t> </w:t>
      </w:r>
      <w:r>
        <w:rPr>
          <w:color w:val="231F20"/>
        </w:rPr>
        <w:t>time</w:t>
      </w:r>
      <w:r>
        <w:rPr>
          <w:color w:val="231F20"/>
          <w:spacing w:val="33"/>
        </w:rPr>
        <w:t> </w:t>
      </w:r>
      <w:r>
        <w:rPr>
          <w:rFonts w:ascii="Calibri"/>
          <w:i/>
          <w:color w:val="231F20"/>
        </w:rPr>
        <w:t>t </w:t>
      </w:r>
      <w:r>
        <w:rPr>
          <w:rFonts w:ascii="Calibri"/>
          <w:color w:val="231F20"/>
          <w:w w:val="125"/>
        </w:rPr>
        <w:t>+</w:t>
      </w:r>
      <w:r>
        <w:rPr>
          <w:rFonts w:ascii="Calibri"/>
          <w:color w:val="231F20"/>
          <w:spacing w:val="-11"/>
          <w:w w:val="125"/>
        </w:rPr>
        <w:t> </w:t>
      </w:r>
      <w:r>
        <w:rPr>
          <w:rFonts w:ascii="Calibri"/>
          <w:i/>
          <w:color w:val="231F20"/>
        </w:rPr>
        <w:t>n</w:t>
      </w:r>
      <w:r>
        <w:rPr>
          <w:color w:val="231F20"/>
        </w:rPr>
        <w:t>. In particular, the required noise bound decreases if the size of the sublevel set, i.e., </w:t>
      </w:r>
      <w:r>
        <w:rPr>
          <w:rFonts w:ascii="Calibri"/>
          <w:i/>
          <w:color w:val="231F20"/>
        </w:rPr>
        <w:t>V</w:t>
      </w:r>
      <w:r>
        <w:rPr>
          <w:color w:val="231F20"/>
          <w:vertAlign w:val="subscript"/>
        </w:rPr>
        <w:t>ROA</w:t>
      </w:r>
      <w:r>
        <w:rPr>
          <w:color w:val="231F20"/>
          <w:vertAlign w:val="baseline"/>
        </w:rPr>
        <w:t>, increases and vice versa. This can be explained by noting that the noise in (6a) corresponds to a </w:t>
      </w:r>
      <w:r>
        <w:rPr>
          <w:color w:val="231F20"/>
          <w:spacing w:val="-2"/>
          <w:vertAlign w:val="baseline"/>
        </w:rPr>
        <w:t>multiplicative</w:t>
      </w:r>
      <w:r>
        <w:rPr>
          <w:color w:val="231F20"/>
          <w:spacing w:val="-8"/>
          <w:vertAlign w:val="baseline"/>
        </w:rPr>
        <w:t> </w:t>
      </w:r>
      <w:r>
        <w:rPr>
          <w:color w:val="231F20"/>
          <w:spacing w:val="-2"/>
          <w:vertAlign w:val="baseline"/>
        </w:rPr>
        <w:t>uncertainty,</w:t>
      </w:r>
      <w:r>
        <w:rPr>
          <w:color w:val="231F20"/>
          <w:spacing w:val="-8"/>
          <w:vertAlign w:val="baseline"/>
        </w:rPr>
        <w:t> </w:t>
      </w:r>
      <w:r>
        <w:rPr>
          <w:color w:val="231F20"/>
          <w:spacing w:val="-2"/>
          <w:vertAlign w:val="baseline"/>
        </w:rPr>
        <w:t>which</w:t>
      </w:r>
      <w:r>
        <w:rPr>
          <w:color w:val="231F20"/>
          <w:spacing w:val="-8"/>
          <w:vertAlign w:val="baseline"/>
        </w:rPr>
        <w:t> </w:t>
      </w:r>
      <w:r>
        <w:rPr>
          <w:color w:val="231F20"/>
          <w:spacing w:val="-2"/>
          <w:vertAlign w:val="baseline"/>
        </w:rPr>
        <w:t>affects</w:t>
      </w:r>
      <w:r>
        <w:rPr>
          <w:color w:val="231F20"/>
          <w:spacing w:val="-8"/>
          <w:vertAlign w:val="baseline"/>
        </w:rPr>
        <w:t> </w:t>
      </w:r>
      <w:r>
        <w:rPr>
          <w:color w:val="231F20"/>
          <w:spacing w:val="-2"/>
          <w:vertAlign w:val="baseline"/>
        </w:rPr>
        <w:t>the</w:t>
      </w:r>
      <w:r>
        <w:rPr>
          <w:color w:val="231F20"/>
          <w:spacing w:val="-8"/>
          <w:vertAlign w:val="baseline"/>
        </w:rPr>
        <w:t> </w:t>
      </w:r>
      <w:r>
        <w:rPr>
          <w:color w:val="231F20"/>
          <w:spacing w:val="-2"/>
          <w:vertAlign w:val="baseline"/>
        </w:rPr>
        <w:t>prediction</w:t>
      </w:r>
      <w:r>
        <w:rPr>
          <w:color w:val="231F20"/>
          <w:spacing w:val="-8"/>
          <w:vertAlign w:val="baseline"/>
        </w:rPr>
        <w:t> </w:t>
      </w:r>
      <w:r>
        <w:rPr>
          <w:color w:val="231F20"/>
          <w:spacing w:val="-2"/>
          <w:vertAlign w:val="baseline"/>
        </w:rPr>
        <w:t>accuracy </w:t>
      </w:r>
      <w:r>
        <w:rPr>
          <w:color w:val="231F20"/>
          <w:vertAlign w:val="baseline"/>
        </w:rPr>
        <w:t>more</w:t>
      </w:r>
      <w:r>
        <w:rPr>
          <w:color w:val="231F20"/>
          <w:spacing w:val="-13"/>
          <w:vertAlign w:val="baseline"/>
        </w:rPr>
        <w:t> </w:t>
      </w:r>
      <w:r>
        <w:rPr>
          <w:color w:val="231F20"/>
          <w:vertAlign w:val="baseline"/>
        </w:rPr>
        <w:t>strongly</w:t>
      </w:r>
      <w:r>
        <w:rPr>
          <w:color w:val="231F20"/>
          <w:spacing w:val="-12"/>
          <w:vertAlign w:val="baseline"/>
        </w:rPr>
        <w:t> </w:t>
      </w:r>
      <w:r>
        <w:rPr>
          <w:color w:val="231F20"/>
          <w:vertAlign w:val="baseline"/>
        </w:rPr>
        <w:t>if</w:t>
      </w:r>
      <w:r>
        <w:rPr>
          <w:color w:val="231F20"/>
          <w:spacing w:val="-13"/>
          <w:vertAlign w:val="baseline"/>
        </w:rPr>
        <w:t> </w:t>
      </w:r>
      <w:r>
        <w:rPr>
          <w:color w:val="231F20"/>
          <w:vertAlign w:val="baseline"/>
        </w:rPr>
        <w:t>the</w:t>
      </w:r>
      <w:r>
        <w:rPr>
          <w:color w:val="231F20"/>
          <w:spacing w:val="-12"/>
          <w:vertAlign w:val="baseline"/>
        </w:rPr>
        <w:t> </w:t>
      </w:r>
      <w:r>
        <w:rPr>
          <w:color w:val="231F20"/>
          <w:vertAlign w:val="baseline"/>
        </w:rPr>
        <w:t>current</w:t>
      </w:r>
      <w:r>
        <w:rPr>
          <w:color w:val="231F20"/>
          <w:spacing w:val="-13"/>
          <w:vertAlign w:val="baseline"/>
        </w:rPr>
        <w:t> </w:t>
      </w:r>
      <w:r>
        <w:rPr>
          <w:color w:val="231F20"/>
          <w:vertAlign w:val="baseline"/>
        </w:rPr>
        <w:t>state</w:t>
      </w:r>
      <w:r>
        <w:rPr>
          <w:color w:val="231F20"/>
          <w:spacing w:val="-12"/>
          <w:vertAlign w:val="baseline"/>
        </w:rPr>
        <w:t> </w:t>
      </w:r>
      <w:r>
        <w:rPr>
          <w:color w:val="231F20"/>
          <w:vertAlign w:val="baseline"/>
        </w:rPr>
        <w:t>is</w:t>
      </w:r>
      <w:r>
        <w:rPr>
          <w:color w:val="231F20"/>
          <w:spacing w:val="-13"/>
          <w:vertAlign w:val="baseline"/>
        </w:rPr>
        <w:t> </w:t>
      </w:r>
      <w:r>
        <w:rPr>
          <w:color w:val="231F20"/>
          <w:vertAlign w:val="baseline"/>
        </w:rPr>
        <w:t>further</w:t>
      </w:r>
      <w:r>
        <w:rPr>
          <w:color w:val="231F20"/>
          <w:spacing w:val="-12"/>
          <w:vertAlign w:val="baseline"/>
        </w:rPr>
        <w:t> </w:t>
      </w:r>
      <w:r>
        <w:rPr>
          <w:color w:val="231F20"/>
          <w:vertAlign w:val="baseline"/>
        </w:rPr>
        <w:t>away</w:t>
      </w:r>
      <w:r>
        <w:rPr>
          <w:color w:val="231F20"/>
          <w:spacing w:val="-13"/>
          <w:vertAlign w:val="baseline"/>
        </w:rPr>
        <w:t> </w:t>
      </w:r>
      <w:r>
        <w:rPr>
          <w:color w:val="231F20"/>
          <w:vertAlign w:val="baseline"/>
        </w:rPr>
        <w:t>from</w:t>
      </w:r>
      <w:r>
        <w:rPr>
          <w:color w:val="231F20"/>
          <w:spacing w:val="-12"/>
          <w:vertAlign w:val="baseline"/>
        </w:rPr>
        <w:t> </w:t>
      </w:r>
      <w:r>
        <w:rPr>
          <w:color w:val="231F20"/>
          <w:vertAlign w:val="baseline"/>
        </w:rPr>
        <w:t>the</w:t>
      </w:r>
      <w:r>
        <w:rPr>
          <w:color w:val="231F20"/>
          <w:spacing w:val="-13"/>
          <w:vertAlign w:val="baseline"/>
        </w:rPr>
        <w:t> </w:t>
      </w:r>
      <w:r>
        <w:rPr>
          <w:color w:val="231F20"/>
          <w:vertAlign w:val="baseline"/>
        </w:rPr>
        <w:t>origin and</w:t>
      </w:r>
      <w:r>
        <w:rPr>
          <w:color w:val="231F20"/>
          <w:spacing w:val="-7"/>
          <w:vertAlign w:val="baseline"/>
        </w:rPr>
        <w:t> </w:t>
      </w:r>
      <w:r>
        <w:rPr>
          <w:color w:val="231F20"/>
          <w:vertAlign w:val="baseline"/>
        </w:rPr>
        <w:t>hence</w:t>
      </w:r>
      <w:r>
        <w:rPr>
          <w:color w:val="231F20"/>
          <w:spacing w:val="-6"/>
          <w:vertAlign w:val="baseline"/>
        </w:rPr>
        <w:t> </w:t>
      </w:r>
      <w:r>
        <w:rPr>
          <w:color w:val="231F20"/>
          <w:vertAlign w:val="baseline"/>
        </w:rPr>
        <w:t>the</w:t>
      </w:r>
      <w:r>
        <w:rPr>
          <w:color w:val="231F20"/>
          <w:spacing w:val="-7"/>
          <w:vertAlign w:val="baseline"/>
        </w:rPr>
        <w:t> </w:t>
      </w:r>
      <w:r>
        <w:rPr>
          <w:color w:val="231F20"/>
          <w:vertAlign w:val="baseline"/>
        </w:rPr>
        <w:t>Lyapunov</w:t>
      </w:r>
      <w:r>
        <w:rPr>
          <w:color w:val="231F20"/>
          <w:spacing w:val="-6"/>
          <w:vertAlign w:val="baseline"/>
        </w:rPr>
        <w:t> </w:t>
      </w:r>
      <w:r>
        <w:rPr>
          <w:color w:val="231F20"/>
          <w:vertAlign w:val="baseline"/>
        </w:rPr>
        <w:t>function</w:t>
      </w:r>
      <w:r>
        <w:rPr>
          <w:color w:val="231F20"/>
          <w:spacing w:val="-7"/>
          <w:vertAlign w:val="baseline"/>
        </w:rPr>
        <w:t> </w:t>
      </w:r>
      <w:r>
        <w:rPr>
          <w:rFonts w:ascii="Calibri"/>
          <w:i/>
          <w:color w:val="231F20"/>
          <w:vertAlign w:val="baseline"/>
        </w:rPr>
        <w:t>V</w:t>
      </w:r>
      <w:r>
        <w:rPr>
          <w:rFonts w:ascii="Calibri"/>
          <w:i/>
          <w:color w:val="231F20"/>
          <w:vertAlign w:val="subscript"/>
        </w:rPr>
        <w:t>t</w:t>
      </w:r>
      <w:r>
        <w:rPr>
          <w:rFonts w:ascii="Calibri"/>
          <w:i/>
          <w:color w:val="231F20"/>
          <w:vertAlign w:val="baseline"/>
        </w:rPr>
        <w:t> </w:t>
      </w:r>
      <w:r>
        <w:rPr>
          <w:color w:val="231F20"/>
          <w:vertAlign w:val="baseline"/>
        </w:rPr>
        <w:t>is</w:t>
      </w:r>
      <w:r>
        <w:rPr>
          <w:color w:val="231F20"/>
          <w:spacing w:val="-7"/>
          <w:vertAlign w:val="baseline"/>
        </w:rPr>
        <w:t> </w:t>
      </w:r>
      <w:r>
        <w:rPr>
          <w:color w:val="231F20"/>
          <w:vertAlign w:val="baseline"/>
        </w:rPr>
        <w:t>larger.</w:t>
      </w:r>
      <w:r>
        <w:rPr>
          <w:color w:val="231F20"/>
          <w:spacing w:val="-7"/>
          <w:vertAlign w:val="baseline"/>
        </w:rPr>
        <w:t> </w:t>
      </w:r>
      <w:r>
        <w:rPr>
          <w:color w:val="231F20"/>
          <w:vertAlign w:val="baseline"/>
        </w:rPr>
        <w:t>We</w:t>
      </w:r>
      <w:r>
        <w:rPr>
          <w:color w:val="231F20"/>
          <w:spacing w:val="-7"/>
          <w:vertAlign w:val="baseline"/>
        </w:rPr>
        <w:t> </w:t>
      </w:r>
      <w:r>
        <w:rPr>
          <w:color w:val="231F20"/>
          <w:vertAlign w:val="baseline"/>
        </w:rPr>
        <w:t>note</w:t>
      </w:r>
      <w:r>
        <w:rPr>
          <w:color w:val="231F20"/>
          <w:spacing w:val="-7"/>
          <w:vertAlign w:val="baseline"/>
        </w:rPr>
        <w:t> </w:t>
      </w:r>
      <w:r>
        <w:rPr>
          <w:color w:val="231F20"/>
          <w:vertAlign w:val="baseline"/>
        </w:rPr>
        <w:t>that</w:t>
      </w:r>
      <w:r>
        <w:rPr>
          <w:color w:val="231F20"/>
          <w:spacing w:val="-7"/>
          <w:vertAlign w:val="baseline"/>
        </w:rPr>
        <w:t> </w:t>
      </w:r>
      <w:r>
        <w:rPr>
          <w:color w:val="231F20"/>
          <w:vertAlign w:val="baseline"/>
        </w:rPr>
        <w:t>this</w:t>
      </w:r>
    </w:p>
    <w:p>
      <w:pPr>
        <w:pStyle w:val="BodyText"/>
        <w:spacing w:after="0" w:line="244" w:lineRule="auto"/>
        <w:jc w:val="both"/>
        <w:sectPr>
          <w:type w:val="continuous"/>
          <w:pgSz w:w="11880" w:h="15840"/>
          <w:pgMar w:header="645" w:footer="365" w:top="800" w:bottom="560" w:left="720" w:right="360"/>
          <w:cols w:num="2" w:equalWidth="0">
            <w:col w:w="5184" w:space="76"/>
            <w:col w:w="5540"/>
          </w:cols>
        </w:sectPr>
      </w:pPr>
    </w:p>
    <w:p>
      <w:pPr>
        <w:pStyle w:val="BodyText"/>
        <w:spacing w:before="164"/>
      </w:pPr>
    </w:p>
    <w:p>
      <w:pPr>
        <w:pStyle w:val="BodyText"/>
        <w:spacing w:line="232" w:lineRule="auto"/>
        <w:ind w:left="5298" w:right="478"/>
        <w:jc w:val="both"/>
      </w:pPr>
      <w:r>
        <w:rPr/>
        <mc:AlternateContent>
          <mc:Choice Requires="wps">
            <w:drawing>
              <wp:anchor distT="0" distB="0" distL="0" distR="0" allowOverlap="1" layoutInCell="1" locked="0" behindDoc="0" simplePos="0" relativeHeight="15880704">
                <wp:simplePos x="0" y="0"/>
                <wp:positionH relativeFrom="page">
                  <wp:posOffset>537483</wp:posOffset>
                </wp:positionH>
                <wp:positionV relativeFrom="paragraph">
                  <wp:posOffset>114363</wp:posOffset>
                </wp:positionV>
                <wp:extent cx="3098800" cy="853440"/>
                <wp:effectExtent l="0" t="0" r="0" b="0"/>
                <wp:wrapNone/>
                <wp:docPr id="521" name="Group 521"/>
                <wp:cNvGraphicFramePr>
                  <a:graphicFrameLocks/>
                </wp:cNvGraphicFramePr>
                <a:graphic>
                  <a:graphicData uri="http://schemas.microsoft.com/office/word/2010/wordprocessingGroup">
                    <wpg:wgp>
                      <wpg:cNvPr id="521" name="Group 521"/>
                      <wpg:cNvGrpSpPr/>
                      <wpg:grpSpPr>
                        <a:xfrm>
                          <a:off x="0" y="0"/>
                          <a:ext cx="3098800" cy="853440"/>
                          <a:chExt cx="3098800" cy="853440"/>
                        </a:xfrm>
                      </wpg:grpSpPr>
                      <wps:wsp>
                        <wps:cNvPr id="522" name="Graphic 522"/>
                        <wps:cNvSpPr/>
                        <wps:spPr>
                          <a:xfrm>
                            <a:off x="18053" y="698201"/>
                            <a:ext cx="2987040" cy="2540"/>
                          </a:xfrm>
                          <a:custGeom>
                            <a:avLst/>
                            <a:gdLst/>
                            <a:ahLst/>
                            <a:cxnLst/>
                            <a:rect l="l" t="t" r="r" b="b"/>
                            <a:pathLst>
                              <a:path w="2987040" h="2540">
                                <a:moveTo>
                                  <a:pt x="0" y="1981"/>
                                </a:moveTo>
                                <a:lnTo>
                                  <a:pt x="2986887" y="0"/>
                                </a:lnTo>
                              </a:path>
                            </a:pathLst>
                          </a:custGeom>
                          <a:ln w="20256">
                            <a:solidFill>
                              <a:srgbClr val="000000"/>
                            </a:solidFill>
                            <a:prstDash val="solid"/>
                          </a:ln>
                        </wps:spPr>
                        <wps:bodyPr wrap="square" lIns="0" tIns="0" rIns="0" bIns="0" rtlCol="0">
                          <a:prstTxWarp prst="textNoShape">
                            <a:avLst/>
                          </a:prstTxWarp>
                          <a:noAutofit/>
                        </wps:bodyPr>
                      </wps:wsp>
                      <wps:wsp>
                        <wps:cNvPr id="523" name="Graphic 523"/>
                        <wps:cNvSpPr/>
                        <wps:spPr>
                          <a:xfrm>
                            <a:off x="2965938" y="673919"/>
                            <a:ext cx="66675" cy="48895"/>
                          </a:xfrm>
                          <a:custGeom>
                            <a:avLst/>
                            <a:gdLst/>
                            <a:ahLst/>
                            <a:cxnLst/>
                            <a:rect l="l" t="t" r="r" b="b"/>
                            <a:pathLst>
                              <a:path w="66675" h="48895">
                                <a:moveTo>
                                  <a:pt x="0" y="0"/>
                                </a:moveTo>
                                <a:lnTo>
                                  <a:pt x="5972" y="11675"/>
                                </a:lnTo>
                                <a:lnTo>
                                  <a:pt x="7943" y="24358"/>
                                </a:lnTo>
                                <a:lnTo>
                                  <a:pt x="5943" y="37079"/>
                                </a:lnTo>
                                <a:lnTo>
                                  <a:pt x="0" y="48869"/>
                                </a:lnTo>
                                <a:lnTo>
                                  <a:pt x="66344" y="24371"/>
                                </a:lnTo>
                                <a:lnTo>
                                  <a:pt x="0" y="0"/>
                                </a:lnTo>
                                <a:close/>
                              </a:path>
                            </a:pathLst>
                          </a:custGeom>
                          <a:solidFill>
                            <a:srgbClr val="000000"/>
                          </a:solidFill>
                        </wps:spPr>
                        <wps:bodyPr wrap="square" lIns="0" tIns="0" rIns="0" bIns="0" rtlCol="0">
                          <a:prstTxWarp prst="textNoShape">
                            <a:avLst/>
                          </a:prstTxWarp>
                          <a:noAutofit/>
                        </wps:bodyPr>
                      </wps:wsp>
                      <wps:wsp>
                        <wps:cNvPr id="524" name="Graphic 524"/>
                        <wps:cNvSpPr/>
                        <wps:spPr>
                          <a:xfrm>
                            <a:off x="2965938" y="673919"/>
                            <a:ext cx="66675" cy="48895"/>
                          </a:xfrm>
                          <a:custGeom>
                            <a:avLst/>
                            <a:gdLst/>
                            <a:ahLst/>
                            <a:cxnLst/>
                            <a:rect l="l" t="t" r="r" b="b"/>
                            <a:pathLst>
                              <a:path w="66675" h="48895">
                                <a:moveTo>
                                  <a:pt x="0" y="48869"/>
                                </a:moveTo>
                                <a:lnTo>
                                  <a:pt x="66344" y="24371"/>
                                </a:lnTo>
                                <a:lnTo>
                                  <a:pt x="0" y="0"/>
                                </a:lnTo>
                                <a:lnTo>
                                  <a:pt x="5972" y="11675"/>
                                </a:lnTo>
                                <a:lnTo>
                                  <a:pt x="7943" y="24358"/>
                                </a:lnTo>
                                <a:lnTo>
                                  <a:pt x="5943" y="37079"/>
                                </a:lnTo>
                                <a:lnTo>
                                  <a:pt x="0" y="48869"/>
                                </a:lnTo>
                                <a:close/>
                              </a:path>
                            </a:pathLst>
                          </a:custGeom>
                          <a:ln w="3797">
                            <a:solidFill>
                              <a:srgbClr val="000000"/>
                            </a:solidFill>
                            <a:prstDash val="solid"/>
                          </a:ln>
                        </wps:spPr>
                        <wps:bodyPr wrap="square" lIns="0" tIns="0" rIns="0" bIns="0" rtlCol="0">
                          <a:prstTxWarp prst="textNoShape">
                            <a:avLst/>
                          </a:prstTxWarp>
                          <a:noAutofit/>
                        </wps:bodyPr>
                      </wps:wsp>
                      <pic:pic>
                        <pic:nvPicPr>
                          <pic:cNvPr id="525" name="Image 525"/>
                          <pic:cNvPicPr/>
                        </pic:nvPicPr>
                        <pic:blipFill>
                          <a:blip r:embed="rId40" cstate="print"/>
                          <a:stretch>
                            <a:fillRect/>
                          </a:stretch>
                        </pic:blipFill>
                        <pic:spPr>
                          <a:xfrm>
                            <a:off x="0" y="0"/>
                            <a:ext cx="2735256" cy="853230"/>
                          </a:xfrm>
                          <a:prstGeom prst="rect">
                            <a:avLst/>
                          </a:prstGeom>
                        </pic:spPr>
                      </pic:pic>
                      <wps:wsp>
                        <wps:cNvPr id="526" name="Graphic 526"/>
                        <wps:cNvSpPr/>
                        <wps:spPr>
                          <a:xfrm>
                            <a:off x="3049111" y="735742"/>
                            <a:ext cx="49530" cy="76835"/>
                          </a:xfrm>
                          <a:custGeom>
                            <a:avLst/>
                            <a:gdLst/>
                            <a:ahLst/>
                            <a:cxnLst/>
                            <a:rect l="l" t="t" r="r" b="b"/>
                            <a:pathLst>
                              <a:path w="49530" h="76835">
                                <a:moveTo>
                                  <a:pt x="25146" y="0"/>
                                </a:moveTo>
                                <a:lnTo>
                                  <a:pt x="21234" y="0"/>
                                </a:lnTo>
                                <a:lnTo>
                                  <a:pt x="13322" y="876"/>
                                </a:lnTo>
                                <a:lnTo>
                                  <a:pt x="8458" y="1308"/>
                                </a:lnTo>
                                <a:lnTo>
                                  <a:pt x="8458" y="4559"/>
                                </a:lnTo>
                                <a:lnTo>
                                  <a:pt x="16256" y="4559"/>
                                </a:lnTo>
                                <a:lnTo>
                                  <a:pt x="16471" y="5308"/>
                                </a:lnTo>
                                <a:lnTo>
                                  <a:pt x="16471" y="6388"/>
                                </a:lnTo>
                                <a:lnTo>
                                  <a:pt x="16154" y="8559"/>
                                </a:lnTo>
                                <a:lnTo>
                                  <a:pt x="0" y="72694"/>
                                </a:lnTo>
                                <a:lnTo>
                                  <a:pt x="0" y="75844"/>
                                </a:lnTo>
                                <a:lnTo>
                                  <a:pt x="2184" y="76365"/>
                                </a:lnTo>
                                <a:lnTo>
                                  <a:pt x="4559" y="76365"/>
                                </a:lnTo>
                                <a:lnTo>
                                  <a:pt x="6172" y="75399"/>
                                </a:lnTo>
                                <a:lnTo>
                                  <a:pt x="7366" y="73113"/>
                                </a:lnTo>
                                <a:lnTo>
                                  <a:pt x="12903" y="50368"/>
                                </a:lnTo>
                                <a:lnTo>
                                  <a:pt x="16586" y="50711"/>
                                </a:lnTo>
                                <a:lnTo>
                                  <a:pt x="25476" y="52425"/>
                                </a:lnTo>
                                <a:lnTo>
                                  <a:pt x="25476" y="59575"/>
                                </a:lnTo>
                                <a:lnTo>
                                  <a:pt x="24701" y="64465"/>
                                </a:lnTo>
                                <a:lnTo>
                                  <a:pt x="24701" y="72034"/>
                                </a:lnTo>
                                <a:lnTo>
                                  <a:pt x="29044" y="76365"/>
                                </a:lnTo>
                                <a:lnTo>
                                  <a:pt x="37922" y="76365"/>
                                </a:lnTo>
                                <a:lnTo>
                                  <a:pt x="40855" y="74637"/>
                                </a:lnTo>
                                <a:lnTo>
                                  <a:pt x="45935" y="65874"/>
                                </a:lnTo>
                                <a:lnTo>
                                  <a:pt x="47129" y="59702"/>
                                </a:lnTo>
                                <a:lnTo>
                                  <a:pt x="45834" y="58610"/>
                                </a:lnTo>
                                <a:lnTo>
                                  <a:pt x="44754" y="58610"/>
                                </a:lnTo>
                                <a:lnTo>
                                  <a:pt x="42151" y="68478"/>
                                </a:lnTo>
                                <a:lnTo>
                                  <a:pt x="39662" y="74002"/>
                                </a:lnTo>
                                <a:lnTo>
                                  <a:pt x="32842" y="74002"/>
                                </a:lnTo>
                                <a:lnTo>
                                  <a:pt x="31432" y="72796"/>
                                </a:lnTo>
                                <a:lnTo>
                                  <a:pt x="31432" y="67068"/>
                                </a:lnTo>
                                <a:lnTo>
                                  <a:pt x="31851" y="64566"/>
                                </a:lnTo>
                                <a:lnTo>
                                  <a:pt x="32715" y="60985"/>
                                </a:lnTo>
                                <a:lnTo>
                                  <a:pt x="32715" y="52425"/>
                                </a:lnTo>
                                <a:lnTo>
                                  <a:pt x="25895" y="49288"/>
                                </a:lnTo>
                                <a:lnTo>
                                  <a:pt x="16700" y="48094"/>
                                </a:lnTo>
                                <a:lnTo>
                                  <a:pt x="20040" y="46151"/>
                                </a:lnTo>
                                <a:lnTo>
                                  <a:pt x="25996" y="40093"/>
                                </a:lnTo>
                                <a:lnTo>
                                  <a:pt x="31203" y="34340"/>
                                </a:lnTo>
                                <a:lnTo>
                                  <a:pt x="36195" y="29679"/>
                                </a:lnTo>
                                <a:lnTo>
                                  <a:pt x="41503" y="29679"/>
                                </a:lnTo>
                                <a:lnTo>
                                  <a:pt x="43878" y="30022"/>
                                </a:lnTo>
                                <a:lnTo>
                                  <a:pt x="45186" y="31102"/>
                                </a:lnTo>
                                <a:lnTo>
                                  <a:pt x="39992" y="31419"/>
                                </a:lnTo>
                                <a:lnTo>
                                  <a:pt x="39001" y="35636"/>
                                </a:lnTo>
                                <a:lnTo>
                                  <a:pt x="39001" y="38671"/>
                                </a:lnTo>
                                <a:lnTo>
                                  <a:pt x="40208" y="40728"/>
                                </a:lnTo>
                                <a:lnTo>
                                  <a:pt x="45935" y="40728"/>
                                </a:lnTo>
                                <a:lnTo>
                                  <a:pt x="49072" y="38341"/>
                                </a:lnTo>
                                <a:lnTo>
                                  <a:pt x="49072" y="30873"/>
                                </a:lnTo>
                                <a:lnTo>
                                  <a:pt x="46583" y="27305"/>
                                </a:lnTo>
                                <a:lnTo>
                                  <a:pt x="38671" y="27305"/>
                                </a:lnTo>
                                <a:lnTo>
                                  <a:pt x="33693" y="28168"/>
                                </a:lnTo>
                                <a:lnTo>
                                  <a:pt x="22225" y="40944"/>
                                </a:lnTo>
                                <a:lnTo>
                                  <a:pt x="17983" y="45288"/>
                                </a:lnTo>
                                <a:lnTo>
                                  <a:pt x="13868" y="46913"/>
                                </a:lnTo>
                                <a:lnTo>
                                  <a:pt x="25146" y="1206"/>
                                </a:lnTo>
                                <a:lnTo>
                                  <a:pt x="2514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2.321499pt;margin-top:9.004976pt;width:244pt;height:67.2pt;mso-position-horizontal-relative:page;mso-position-vertical-relative:paragraph;z-index:15880704" id="docshapegroup303" coordorigin="846,180" coordsize="4880,1344">
                <v:line style="position:absolute" from="875,1283" to="5579,1280" stroked="true" strokeweight="1.595pt" strokecolor="#000000">
                  <v:stroke dashstyle="solid"/>
                </v:line>
                <v:shape style="position:absolute;left:5517;top:1241;width:105;height:77" id="docshape304" coordorigin="5517,1241" coordsize="105,77" path="m5517,1241l5527,1260,5530,1280,5527,1300,5517,1318,5622,1280,5517,1241xe" filled="true" fillcolor="#000000" stroked="false">
                  <v:path arrowok="t"/>
                  <v:fill type="solid"/>
                </v:shape>
                <v:shape style="position:absolute;left:5517;top:1241;width:105;height:77" id="docshape305" coordorigin="5517,1241" coordsize="105,77" path="m5517,1318l5622,1280,5517,1241,5527,1260,5530,1280,5527,1300,5517,1318xe" filled="false" stroked="true" strokeweight=".299pt" strokecolor="#000000">
                  <v:path arrowok="t"/>
                  <v:stroke dashstyle="solid"/>
                </v:shape>
                <v:shape style="position:absolute;left:846;top:180;width:4308;height:1344" type="#_x0000_t75" id="docshape306" stroked="false">
                  <v:imagedata r:id="rId40" o:title=""/>
                </v:shape>
                <v:shape style="position:absolute;left:5648;top:1338;width:78;height:121" id="docshape307" coordorigin="5648,1339" coordsize="78,121" path="m5688,1339l5682,1339,5669,1340,5661,1341,5661,1346,5674,1346,5674,1347,5674,1349,5674,1352,5648,1453,5648,1458,5652,1459,5655,1459,5658,1457,5660,1454,5668,1418,5674,1419,5688,1421,5688,1433,5687,1440,5687,1452,5694,1459,5708,1459,5713,1456,5721,1442,5722,1433,5720,1431,5719,1431,5715,1447,5711,1455,5700,1455,5698,1453,5698,1444,5698,1440,5700,1435,5700,1421,5689,1416,5674,1414,5680,1411,5689,1402,5697,1393,5705,1385,5714,1385,5717,1386,5719,1388,5711,1388,5710,1395,5710,1400,5711,1403,5721,1403,5725,1399,5725,1387,5722,1382,5709,1382,5701,1383,5683,1403,5676,1410,5670,1413,5688,1341,5688,1339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5272064">
                <wp:simplePos x="0" y="0"/>
                <wp:positionH relativeFrom="page">
                  <wp:posOffset>6502641</wp:posOffset>
                </wp:positionH>
                <wp:positionV relativeFrom="paragraph">
                  <wp:posOffset>402452</wp:posOffset>
                </wp:positionV>
                <wp:extent cx="50800" cy="88900"/>
                <wp:effectExtent l="0" t="0" r="0" b="0"/>
                <wp:wrapNone/>
                <wp:docPr id="527" name="Textbox 527"/>
                <wp:cNvGraphicFramePr>
                  <a:graphicFrameLocks/>
                </wp:cNvGraphicFramePr>
                <a:graphic>
                  <a:graphicData uri="http://schemas.microsoft.com/office/word/2010/wordprocessingShape">
                    <wps:wsp>
                      <wps:cNvPr id="527" name="Textbox 527"/>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512.018982pt;margin-top:31.689137pt;width:4pt;height:7pt;mso-position-horizontal-relative:page;mso-position-vertical-relative:paragraph;z-index:-18044416" type="#_x0000_t202" id="docshape308"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mc:AlternateContent>
          <mc:Choice Requires="wps">
            <w:drawing>
              <wp:anchor distT="0" distB="0" distL="0" distR="0" allowOverlap="1" layoutInCell="1" locked="0" behindDoc="1" simplePos="0" relativeHeight="485272576">
                <wp:simplePos x="0" y="0"/>
                <wp:positionH relativeFrom="page">
                  <wp:posOffset>4489361</wp:posOffset>
                </wp:positionH>
                <wp:positionV relativeFrom="paragraph">
                  <wp:posOffset>494341</wp:posOffset>
                </wp:positionV>
                <wp:extent cx="448309" cy="216535"/>
                <wp:effectExtent l="0" t="0" r="0" b="0"/>
                <wp:wrapNone/>
                <wp:docPr id="528" name="Textbox 528"/>
                <wp:cNvGraphicFramePr>
                  <a:graphicFrameLocks/>
                </wp:cNvGraphicFramePr>
                <a:graphic>
                  <a:graphicData uri="http://schemas.microsoft.com/office/word/2010/wordprocessingShape">
                    <wps:wsp>
                      <wps:cNvPr id="528" name="Textbox 528"/>
                      <wps:cNvSpPr txBox="1"/>
                      <wps:spPr>
                        <a:xfrm>
                          <a:off x="0" y="0"/>
                          <a:ext cx="448309" cy="216535"/>
                        </a:xfrm>
                        <a:prstGeom prst="rect">
                          <a:avLst/>
                        </a:prstGeom>
                      </wps:spPr>
                      <wps:txbx>
                        <w:txbxContent>
                          <w:p>
                            <w:pPr>
                              <w:tabs>
                                <w:tab w:pos="705" w:val="left" w:leader="none"/>
                              </w:tabs>
                              <w:spacing w:line="237" w:lineRule="exact" w:before="0"/>
                              <w:ind w:left="0" w:right="0" w:firstLine="0"/>
                              <w:jc w:val="left"/>
                              <w:rPr>
                                <w:rFonts w:ascii="Lucida Sans Unicode"/>
                                <w:sz w:val="20"/>
                              </w:rPr>
                            </w:pPr>
                            <w:r>
                              <w:rPr>
                                <w:rFonts w:ascii="Lucida Sans Unicode"/>
                                <w:color w:val="231F20"/>
                                <w:spacing w:val="-105"/>
                                <w:sz w:val="20"/>
                              </w:rPr>
                              <w:t>/</w:t>
                            </w:r>
                            <w:r>
                              <w:rPr>
                                <w:rFonts w:ascii="Lucida Sans Unicode"/>
                                <w:color w:val="231F20"/>
                                <w:sz w:val="20"/>
                              </w:rPr>
                              <w:tab/>
                            </w:r>
                            <w:r>
                              <w:rPr>
                                <w:rFonts w:ascii="Lucida Sans Unicode"/>
                                <w:color w:val="231F20"/>
                                <w:spacing w:val="-125"/>
                                <w:sz w:val="20"/>
                              </w:rPr>
                              <w:t>/</w:t>
                            </w:r>
                          </w:p>
                        </w:txbxContent>
                      </wps:txbx>
                      <wps:bodyPr wrap="square" lIns="0" tIns="0" rIns="0" bIns="0" rtlCol="0">
                        <a:noAutofit/>
                      </wps:bodyPr>
                    </wps:wsp>
                  </a:graphicData>
                </a:graphic>
              </wp:anchor>
            </w:drawing>
          </mc:Choice>
          <mc:Fallback>
            <w:pict>
              <v:shape style="position:absolute;margin-left:353.493011pt;margin-top:38.924526pt;width:35.3pt;height:17.05pt;mso-position-horizontal-relative:page;mso-position-vertical-relative:paragraph;z-index:-18043904" type="#_x0000_t202" id="docshape309" filled="false" stroked="false">
                <v:textbox inset="0,0,0,0">
                  <w:txbxContent>
                    <w:p>
                      <w:pPr>
                        <w:tabs>
                          <w:tab w:pos="705" w:val="left" w:leader="none"/>
                        </w:tabs>
                        <w:spacing w:line="237" w:lineRule="exact" w:before="0"/>
                        <w:ind w:left="0" w:right="0" w:firstLine="0"/>
                        <w:jc w:val="left"/>
                        <w:rPr>
                          <w:rFonts w:ascii="Lucida Sans Unicode"/>
                          <w:sz w:val="20"/>
                        </w:rPr>
                      </w:pPr>
                      <w:r>
                        <w:rPr>
                          <w:rFonts w:ascii="Lucida Sans Unicode"/>
                          <w:color w:val="231F20"/>
                          <w:spacing w:val="-105"/>
                          <w:sz w:val="20"/>
                        </w:rPr>
                        <w:t>/</w:t>
                      </w:r>
                      <w:r>
                        <w:rPr>
                          <w:rFonts w:ascii="Lucida Sans Unicode"/>
                          <w:color w:val="231F20"/>
                          <w:sz w:val="20"/>
                        </w:rPr>
                        <w:tab/>
                      </w:r>
                      <w:r>
                        <w:rPr>
                          <w:rFonts w:ascii="Lucida Sans Unicode"/>
                          <w:color w:val="231F20"/>
                          <w:spacing w:val="-12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273088">
                <wp:simplePos x="0" y="0"/>
                <wp:positionH relativeFrom="page">
                  <wp:posOffset>5761291</wp:posOffset>
                </wp:positionH>
                <wp:positionV relativeFrom="paragraph">
                  <wp:posOffset>342549</wp:posOffset>
                </wp:positionV>
                <wp:extent cx="534670" cy="216535"/>
                <wp:effectExtent l="0" t="0" r="0" b="0"/>
                <wp:wrapNone/>
                <wp:docPr id="529" name="Textbox 529"/>
                <wp:cNvGraphicFramePr>
                  <a:graphicFrameLocks/>
                </wp:cNvGraphicFramePr>
                <a:graphic>
                  <a:graphicData uri="http://schemas.microsoft.com/office/word/2010/wordprocessingShape">
                    <wps:wsp>
                      <wps:cNvPr id="529" name="Textbox 529"/>
                      <wps:cNvSpPr txBox="1"/>
                      <wps:spPr>
                        <a:xfrm>
                          <a:off x="0" y="0"/>
                          <a:ext cx="534670" cy="216535"/>
                        </a:xfrm>
                        <a:prstGeom prst="rect">
                          <a:avLst/>
                        </a:prstGeom>
                      </wps:spPr>
                      <wps:txbx>
                        <w:txbxContent>
                          <w:p>
                            <w:pPr>
                              <w:tabs>
                                <w:tab w:pos="686" w:val="left" w:leader="none"/>
                              </w:tabs>
                              <w:spacing w:line="237" w:lineRule="exact" w:before="0"/>
                              <w:ind w:left="0" w:right="0" w:firstLine="0"/>
                              <w:jc w:val="left"/>
                              <w:rPr>
                                <w:rFonts w:ascii="Lucida Sans Unicode" w:hAnsi="Lucida Sans Unicode"/>
                                <w:sz w:val="20"/>
                              </w:rPr>
                            </w:pPr>
                            <w:r>
                              <w:rPr>
                                <w:rFonts w:ascii="Lucida Sans Unicode" w:hAnsi="Lucida Sans Unicode"/>
                                <w:color w:val="231F20"/>
                                <w:spacing w:val="-10"/>
                                <w:sz w:val="20"/>
                              </w:rPr>
                              <w:t>≤</w:t>
                            </w:r>
                            <w:r>
                              <w:rPr>
                                <w:rFonts w:ascii="Lucida Sans Unicode" w:hAnsi="Lucida Sans Unicode"/>
                                <w:color w:val="231F20"/>
                                <w:sz w:val="20"/>
                              </w:rPr>
                              <w:tab/>
                            </w:r>
                            <w:r>
                              <w:rPr>
                                <w:rFonts w:ascii="Lucida Sans Unicode" w:hAnsi="Lucida Sans Unicode"/>
                                <w:color w:val="231F20"/>
                                <w:spacing w:val="-14"/>
                                <w:sz w:val="20"/>
                              </w:rPr>
                              <w:t>−</w:t>
                            </w:r>
                          </w:p>
                        </w:txbxContent>
                      </wps:txbx>
                      <wps:bodyPr wrap="square" lIns="0" tIns="0" rIns="0" bIns="0" rtlCol="0">
                        <a:noAutofit/>
                      </wps:bodyPr>
                    </wps:wsp>
                  </a:graphicData>
                </a:graphic>
              </wp:anchor>
            </w:drawing>
          </mc:Choice>
          <mc:Fallback>
            <w:pict>
              <v:shape style="position:absolute;margin-left:453.644989pt;margin-top:26.972427pt;width:42.1pt;height:17.05pt;mso-position-horizontal-relative:page;mso-position-vertical-relative:paragraph;z-index:-18043392" type="#_x0000_t202" id="docshape310" filled="false" stroked="false">
                <v:textbox inset="0,0,0,0">
                  <w:txbxContent>
                    <w:p>
                      <w:pPr>
                        <w:tabs>
                          <w:tab w:pos="686" w:val="left" w:leader="none"/>
                        </w:tabs>
                        <w:spacing w:line="237" w:lineRule="exact" w:before="0"/>
                        <w:ind w:left="0" w:right="0" w:firstLine="0"/>
                        <w:jc w:val="left"/>
                        <w:rPr>
                          <w:rFonts w:ascii="Lucida Sans Unicode" w:hAnsi="Lucida Sans Unicode"/>
                          <w:sz w:val="20"/>
                        </w:rPr>
                      </w:pPr>
                      <w:r>
                        <w:rPr>
                          <w:rFonts w:ascii="Lucida Sans Unicode" w:hAnsi="Lucida Sans Unicode"/>
                          <w:color w:val="231F20"/>
                          <w:spacing w:val="-10"/>
                          <w:sz w:val="20"/>
                        </w:rPr>
                        <w:t>≤</w:t>
                      </w:r>
                      <w:r>
                        <w:rPr>
                          <w:rFonts w:ascii="Lucida Sans Unicode" w:hAnsi="Lucida Sans Unicode"/>
                          <w:color w:val="231F20"/>
                          <w:sz w:val="20"/>
                        </w:rPr>
                        <w:tab/>
                      </w:r>
                      <w:r>
                        <w:rPr>
                          <w:rFonts w:ascii="Lucida Sans Unicode" w:hAnsi="Lucida Sans Unicode"/>
                          <w:color w:val="231F20"/>
                          <w:spacing w:val="-14"/>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273600">
                <wp:simplePos x="0" y="0"/>
                <wp:positionH relativeFrom="page">
                  <wp:posOffset>5526176</wp:posOffset>
                </wp:positionH>
                <wp:positionV relativeFrom="paragraph">
                  <wp:posOffset>190760</wp:posOffset>
                </wp:positionV>
                <wp:extent cx="1270" cy="216535"/>
                <wp:effectExtent l="0" t="0" r="0" b="0"/>
                <wp:wrapNone/>
                <wp:docPr id="530" name="Textbox 530"/>
                <wp:cNvGraphicFramePr>
                  <a:graphicFrameLocks/>
                </wp:cNvGraphicFramePr>
                <a:graphic>
                  <a:graphicData uri="http://schemas.microsoft.com/office/word/2010/wordprocessingShape">
                    <wps:wsp>
                      <wps:cNvPr id="530" name="Textbox 530"/>
                      <wps:cNvSpPr txBox="1"/>
                      <wps:spPr>
                        <a:xfrm>
                          <a:off x="0" y="0"/>
                          <a:ext cx="0" cy="216535"/>
                        </a:xfrm>
                        <a:prstGeom prst="rect">
                          <a:avLst/>
                        </a:prstGeom>
                      </wps:spPr>
                      <wps:txbx>
                        <w:txbxContent>
                          <w:p>
                            <w:pPr>
                              <w:spacing w:line="237" w:lineRule="exact" w:before="0"/>
                              <w:ind w:left="0" w:right="0" w:firstLine="0"/>
                              <w:jc w:val="left"/>
                              <w:rPr>
                                <w:rFonts w:ascii="Lucida Sans Unicode"/>
                                <w:sz w:val="20"/>
                              </w:rPr>
                            </w:pPr>
                            <w:r>
                              <w:rPr>
                                <w:rFonts w:ascii="Lucida Sans Unicode"/>
                                <w:color w:val="231F20"/>
                                <w:w w:val="99"/>
                                <w:sz w:val="20"/>
                              </w:rPr>
                              <w:t>/</w:t>
                            </w:r>
                          </w:p>
                        </w:txbxContent>
                      </wps:txbx>
                      <wps:bodyPr wrap="square" lIns="0" tIns="0" rIns="0" bIns="0" rtlCol="0">
                        <a:noAutofit/>
                      </wps:bodyPr>
                    </wps:wsp>
                  </a:graphicData>
                </a:graphic>
              </wp:anchor>
            </w:drawing>
          </mc:Choice>
          <mc:Fallback>
            <w:pict>
              <v:shape style="position:absolute;margin-left:435.131989pt;margin-top:15.020527pt;width:.1pt;height:17.05pt;mso-position-horizontal-relative:page;mso-position-vertical-relative:paragraph;z-index:-18042880" type="#_x0000_t202" id="docshape311" filled="false" stroked="false">
                <v:textbox inset="0,0,0,0">
                  <w:txbxContent>
                    <w:p>
                      <w:pPr>
                        <w:spacing w:line="237" w:lineRule="exact" w:before="0"/>
                        <w:ind w:left="0" w:right="0" w:firstLine="0"/>
                        <w:jc w:val="left"/>
                        <w:rPr>
                          <w:rFonts w:ascii="Lucida Sans Unicode"/>
                          <w:sz w:val="20"/>
                        </w:rPr>
                      </w:pPr>
                      <w:r>
                        <w:rPr>
                          <w:rFonts w:ascii="Lucida Sans Unicode"/>
                          <w:color w:val="231F20"/>
                          <w:w w:val="99"/>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274112">
                <wp:simplePos x="0" y="0"/>
                <wp:positionH relativeFrom="page">
                  <wp:posOffset>6502985</wp:posOffset>
                </wp:positionH>
                <wp:positionV relativeFrom="paragraph">
                  <wp:posOffset>38855</wp:posOffset>
                </wp:positionV>
                <wp:extent cx="1270" cy="216535"/>
                <wp:effectExtent l="0" t="0" r="0" b="0"/>
                <wp:wrapNone/>
                <wp:docPr id="531" name="Textbox 531"/>
                <wp:cNvGraphicFramePr>
                  <a:graphicFrameLocks/>
                </wp:cNvGraphicFramePr>
                <a:graphic>
                  <a:graphicData uri="http://schemas.microsoft.com/office/word/2010/wordprocessingShape">
                    <wps:wsp>
                      <wps:cNvPr id="531" name="Textbox 531"/>
                      <wps:cNvSpPr txBox="1"/>
                      <wps:spPr>
                        <a:xfrm>
                          <a:off x="0" y="0"/>
                          <a:ext cx="0" cy="216535"/>
                        </a:xfrm>
                        <a:prstGeom prst="rect">
                          <a:avLst/>
                        </a:prstGeom>
                      </wps:spPr>
                      <wps:txbx>
                        <w:txbxContent>
                          <w:p>
                            <w:pPr>
                              <w:spacing w:line="237" w:lineRule="exact" w:before="0"/>
                              <w:ind w:left="0" w:right="0" w:firstLine="0"/>
                              <w:jc w:val="left"/>
                              <w:rPr>
                                <w:rFonts w:ascii="Lucida Sans Unicode"/>
                                <w:sz w:val="20"/>
                              </w:rPr>
                            </w:pPr>
                            <w:r>
                              <w:rPr>
                                <w:rFonts w:ascii="Lucida Sans Unicode"/>
                                <w:color w:val="231F20"/>
                                <w:w w:val="99"/>
                                <w:sz w:val="20"/>
                              </w:rPr>
                              <w:t>/</w:t>
                            </w:r>
                          </w:p>
                        </w:txbxContent>
                      </wps:txbx>
                      <wps:bodyPr wrap="square" lIns="0" tIns="0" rIns="0" bIns="0" rtlCol="0">
                        <a:noAutofit/>
                      </wps:bodyPr>
                    </wps:wsp>
                  </a:graphicData>
                </a:graphic>
              </wp:anchor>
            </w:drawing>
          </mc:Choice>
          <mc:Fallback>
            <w:pict>
              <v:shape style="position:absolute;margin-left:512.046082pt;margin-top:3.059527pt;width:.1pt;height:17.05pt;mso-position-horizontal-relative:page;mso-position-vertical-relative:paragraph;z-index:-18042368" type="#_x0000_t202" id="docshape312" filled="false" stroked="false">
                <v:textbox inset="0,0,0,0">
                  <w:txbxContent>
                    <w:p>
                      <w:pPr>
                        <w:spacing w:line="237" w:lineRule="exact" w:before="0"/>
                        <w:ind w:left="0" w:right="0" w:firstLine="0"/>
                        <w:jc w:val="left"/>
                        <w:rPr>
                          <w:rFonts w:ascii="Lucida Sans Unicode"/>
                          <w:sz w:val="20"/>
                        </w:rPr>
                      </w:pPr>
                      <w:r>
                        <w:rPr>
                          <w:rFonts w:ascii="Lucida Sans Unicode"/>
                          <w:color w:val="231F20"/>
                          <w:w w:val="99"/>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281280">
                <wp:simplePos x="0" y="0"/>
                <wp:positionH relativeFrom="page">
                  <wp:posOffset>4443755</wp:posOffset>
                </wp:positionH>
                <wp:positionV relativeFrom="paragraph">
                  <wp:posOffset>1009725</wp:posOffset>
                </wp:positionV>
                <wp:extent cx="50800" cy="88900"/>
                <wp:effectExtent l="0" t="0" r="0" b="0"/>
                <wp:wrapNone/>
                <wp:docPr id="532" name="Textbox 532"/>
                <wp:cNvGraphicFramePr>
                  <a:graphicFrameLocks/>
                </wp:cNvGraphicFramePr>
                <a:graphic>
                  <a:graphicData uri="http://schemas.microsoft.com/office/word/2010/wordprocessingShape">
                    <wps:wsp>
                      <wps:cNvPr id="532" name="Textbox 532"/>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349.902008pt;margin-top:79.505966pt;width:4pt;height:7pt;mso-position-horizontal-relative:page;mso-position-vertical-relative:paragraph;z-index:-18035200" type="#_x0000_t202" id="docshape313"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mc:AlternateContent>
          <mc:Choice Requires="wps">
            <w:drawing>
              <wp:anchor distT="0" distB="0" distL="0" distR="0" allowOverlap="1" layoutInCell="1" locked="0" behindDoc="1" simplePos="0" relativeHeight="485281792">
                <wp:simplePos x="0" y="0"/>
                <wp:positionH relativeFrom="page">
                  <wp:posOffset>4896954</wp:posOffset>
                </wp:positionH>
                <wp:positionV relativeFrom="paragraph">
                  <wp:posOffset>1009725</wp:posOffset>
                </wp:positionV>
                <wp:extent cx="50800" cy="88900"/>
                <wp:effectExtent l="0" t="0" r="0" b="0"/>
                <wp:wrapNone/>
                <wp:docPr id="533" name="Textbox 533"/>
                <wp:cNvGraphicFramePr>
                  <a:graphicFrameLocks/>
                </wp:cNvGraphicFramePr>
                <a:graphic>
                  <a:graphicData uri="http://schemas.microsoft.com/office/word/2010/wordprocessingShape">
                    <wps:wsp>
                      <wps:cNvPr id="533" name="Textbox 533"/>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385.587006pt;margin-top:79.505966pt;width:4pt;height:7pt;mso-position-horizontal-relative:page;mso-position-vertical-relative:paragraph;z-index:-18034688" type="#_x0000_t202" id="docshape314"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color w:val="231F20"/>
          <w:w w:val="110"/>
        </w:rPr>
        <w:t>be</w:t>
      </w:r>
      <w:r>
        <w:rPr>
          <w:color w:val="231F20"/>
          <w:spacing w:val="-14"/>
          <w:w w:val="110"/>
        </w:rPr>
        <w:t> </w:t>
      </w:r>
      <w:r>
        <w:rPr>
          <w:color w:val="231F20"/>
          <w:w w:val="110"/>
        </w:rPr>
        <w:t>straightforwardly</w:t>
      </w:r>
      <w:r>
        <w:rPr>
          <w:color w:val="231F20"/>
          <w:spacing w:val="-14"/>
          <w:w w:val="110"/>
        </w:rPr>
        <w:t> </w:t>
      </w:r>
      <w:r>
        <w:rPr>
          <w:color w:val="231F20"/>
          <w:w w:val="110"/>
        </w:rPr>
        <w:t>extended</w:t>
      </w:r>
      <w:r>
        <w:rPr>
          <w:color w:val="231F20"/>
          <w:spacing w:val="-14"/>
          <w:w w:val="110"/>
        </w:rPr>
        <w:t> </w:t>
      </w:r>
      <w:r>
        <w:rPr>
          <w:color w:val="231F20"/>
          <w:w w:val="110"/>
        </w:rPr>
        <w:t>to</w:t>
      </w:r>
      <w:r>
        <w:rPr>
          <w:color w:val="231F20"/>
          <w:spacing w:val="-5"/>
          <w:w w:val="110"/>
        </w:rPr>
        <w:t> </w:t>
      </w:r>
      <w:r>
        <w:rPr>
          <w:color w:val="231F20"/>
          <w:w w:val="110"/>
        </w:rPr>
        <w:t>the</w:t>
      </w:r>
      <w:r>
        <w:rPr>
          <w:color w:val="231F20"/>
          <w:spacing w:val="-5"/>
          <w:w w:val="110"/>
        </w:rPr>
        <w:t> </w:t>
      </w:r>
      <w:r>
        <w:rPr>
          <w:color w:val="231F20"/>
          <w:w w:val="110"/>
        </w:rPr>
        <w:t>case</w:t>
      </w:r>
      <w:r>
        <w:rPr>
          <w:color w:val="231F20"/>
          <w:spacing w:val="-5"/>
          <w:w w:val="110"/>
        </w:rPr>
        <w:t> </w:t>
      </w:r>
      <w:r>
        <w:rPr>
          <w:rFonts w:ascii="Calibri" w:hAnsi="Calibri"/>
          <w:color w:val="231F20"/>
          <w:w w:val="110"/>
        </w:rPr>
        <w:t>(</w:t>
      </w:r>
      <w:r>
        <w:rPr>
          <w:rFonts w:ascii="Calibri" w:hAnsi="Calibri"/>
          <w:i/>
          <w:color w:val="231F20"/>
          <w:w w:val="110"/>
        </w:rPr>
        <w:t>u</w:t>
      </w:r>
      <w:r>
        <w:rPr>
          <w:rFonts w:ascii="Calibri" w:hAnsi="Calibri"/>
          <w:i/>
          <w:color w:val="231F20"/>
          <w:w w:val="110"/>
          <w:vertAlign w:val="superscript"/>
        </w:rPr>
        <w:t>s</w:t>
      </w:r>
      <w:r>
        <w:rPr>
          <w:rFonts w:ascii="Calibri" w:hAnsi="Calibri"/>
          <w:i/>
          <w:color w:val="231F20"/>
          <w:w w:val="110"/>
          <w:vertAlign w:val="baseline"/>
        </w:rPr>
        <w:t>,</w:t>
      </w:r>
      <w:r>
        <w:rPr>
          <w:rFonts w:ascii="Calibri" w:hAnsi="Calibri"/>
          <w:i/>
          <w:color w:val="231F20"/>
          <w:spacing w:val="-13"/>
          <w:w w:val="110"/>
          <w:vertAlign w:val="baseline"/>
        </w:rPr>
        <w:t> </w:t>
      </w:r>
      <w:r>
        <w:rPr>
          <w:rFonts w:ascii="Calibri" w:hAnsi="Calibri"/>
          <w:i/>
          <w:color w:val="231F20"/>
          <w:w w:val="110"/>
          <w:vertAlign w:val="baseline"/>
        </w:rPr>
        <w:t>y</w:t>
      </w:r>
      <w:r>
        <w:rPr>
          <w:rFonts w:ascii="Calibri" w:hAnsi="Calibri"/>
          <w:i/>
          <w:color w:val="231F20"/>
          <w:w w:val="110"/>
          <w:vertAlign w:val="superscript"/>
        </w:rPr>
        <w:t>s</w:t>
      </w:r>
      <w:r>
        <w:rPr>
          <w:rFonts w:ascii="Calibri" w:hAnsi="Calibri"/>
          <w:color w:val="231F20"/>
          <w:w w:val="110"/>
          <w:vertAlign w:val="baseline"/>
        </w:rPr>
        <w:t>)</w:t>
      </w:r>
      <w:r>
        <w:rPr>
          <w:rFonts w:ascii="Calibri" w:hAnsi="Calibri"/>
          <w:color w:val="231F20"/>
          <w:spacing w:val="-12"/>
          <w:w w:val="110"/>
          <w:vertAlign w:val="baseline"/>
        </w:rPr>
        <w:t> </w:t>
      </w:r>
      <w:r>
        <w:rPr>
          <w:rFonts w:ascii="Calibri" w:hAnsi="Calibri"/>
          <w:color w:val="231F20"/>
          <w:w w:val="125"/>
          <w:vertAlign w:val="baseline"/>
        </w:rPr>
        <w:t>=</w:t>
      </w:r>
      <w:r>
        <w:rPr>
          <w:rFonts w:ascii="Calibri" w:hAnsi="Calibri"/>
          <w:color w:val="231F20"/>
          <w:spacing w:val="-14"/>
          <w:w w:val="125"/>
          <w:vertAlign w:val="baseline"/>
        </w:rPr>
        <w:t> </w:t>
      </w:r>
      <w:r>
        <w:rPr>
          <w:rFonts w:ascii="Calibri" w:hAnsi="Calibri"/>
          <w:color w:val="231F20"/>
          <w:w w:val="110"/>
          <w:vertAlign w:val="baseline"/>
        </w:rPr>
        <w:t>0</w:t>
      </w:r>
      <w:r>
        <w:rPr>
          <w:color w:val="231F20"/>
          <w:w w:val="110"/>
          <w:vertAlign w:val="baseline"/>
        </w:rPr>
        <w:t>,</w:t>
      </w:r>
      <w:r>
        <w:rPr>
          <w:color w:val="231F20"/>
          <w:spacing w:val="-5"/>
          <w:w w:val="110"/>
          <w:vertAlign w:val="baseline"/>
        </w:rPr>
        <w:t> </w:t>
      </w:r>
      <w:r>
        <w:rPr>
          <w:color w:val="231F20"/>
          <w:w w:val="110"/>
          <w:vertAlign w:val="baseline"/>
        </w:rPr>
        <w:t>with </w:t>
      </w:r>
      <w:r>
        <w:rPr>
          <w:color w:val="231F20"/>
          <w:vertAlign w:val="baseline"/>
        </w:rPr>
        <w:t>the corresponding steady state </w:t>
      </w:r>
      <w:r>
        <w:rPr>
          <w:rFonts w:ascii="Calibri" w:hAnsi="Calibri"/>
          <w:i/>
          <w:color w:val="231F20"/>
          <w:vertAlign w:val="baseline"/>
        </w:rPr>
        <w:t>ξ</w:t>
      </w:r>
      <w:r>
        <w:rPr>
          <w:rFonts w:ascii="Calibri" w:hAnsi="Calibri"/>
          <w:i/>
          <w:color w:val="231F20"/>
          <w:vertAlign w:val="superscript"/>
        </w:rPr>
        <w:t>s</w:t>
      </w:r>
      <w:r>
        <w:rPr>
          <w:rFonts w:ascii="Calibri" w:hAnsi="Calibri"/>
          <w:i/>
          <w:color w:val="231F20"/>
          <w:spacing w:val="26"/>
          <w:vertAlign w:val="baseline"/>
        </w:rPr>
        <w:t> </w:t>
      </w:r>
      <w:r>
        <w:rPr>
          <w:rFonts w:ascii="Calibri" w:hAnsi="Calibri"/>
          <w:color w:val="231F20"/>
          <w:vertAlign w:val="baseline"/>
        </w:rPr>
        <w:t>= 0</w:t>
      </w:r>
      <w:r>
        <w:rPr>
          <w:color w:val="231F20"/>
          <w:vertAlign w:val="baseline"/>
        </w:rPr>
        <w:t>. The main difference lies </w:t>
      </w:r>
      <w:r>
        <w:rPr>
          <w:color w:val="231F20"/>
          <w:w w:val="110"/>
          <w:vertAlign w:val="baseline"/>
        </w:rPr>
        <w:t>in</w:t>
      </w:r>
      <w:r>
        <w:rPr>
          <w:color w:val="231F20"/>
          <w:spacing w:val="-14"/>
          <w:w w:val="110"/>
          <w:vertAlign w:val="baseline"/>
        </w:rPr>
        <w:t> </w:t>
      </w:r>
      <w:r>
        <w:rPr>
          <w:color w:val="231F20"/>
          <w:w w:val="110"/>
          <w:vertAlign w:val="baseline"/>
        </w:rPr>
        <w:t>the</w:t>
      </w:r>
      <w:r>
        <w:rPr>
          <w:color w:val="231F20"/>
          <w:spacing w:val="-14"/>
          <w:w w:val="110"/>
          <w:vertAlign w:val="baseline"/>
        </w:rPr>
        <w:t> </w:t>
      </w:r>
      <w:r>
        <w:rPr>
          <w:color w:val="231F20"/>
          <w:w w:val="110"/>
          <w:vertAlign w:val="baseline"/>
        </w:rPr>
        <w:t>bound</w:t>
      </w:r>
      <w:r>
        <w:rPr>
          <w:color w:val="231F20"/>
          <w:spacing w:val="-14"/>
          <w:w w:val="110"/>
          <w:vertAlign w:val="baseline"/>
        </w:rPr>
        <w:t> </w:t>
      </w:r>
      <w:r>
        <w:rPr>
          <w:color w:val="231F20"/>
          <w:w w:val="110"/>
          <w:vertAlign w:val="baseline"/>
        </w:rPr>
        <w:t>(11),</w:t>
      </w:r>
      <w:r>
        <w:rPr>
          <w:color w:val="231F20"/>
          <w:spacing w:val="-13"/>
          <w:w w:val="110"/>
          <w:vertAlign w:val="baseline"/>
        </w:rPr>
        <w:t> </w:t>
      </w:r>
      <w:r>
        <w:rPr>
          <w:color w:val="231F20"/>
          <w:w w:val="110"/>
          <w:vertAlign w:val="baseline"/>
        </w:rPr>
        <w:t>which</w:t>
      </w:r>
      <w:r>
        <w:rPr>
          <w:color w:val="231F20"/>
          <w:spacing w:val="-14"/>
          <w:w w:val="110"/>
          <w:vertAlign w:val="baseline"/>
        </w:rPr>
        <w:t> </w:t>
      </w:r>
      <w:r>
        <w:rPr>
          <w:color w:val="231F20"/>
          <w:w w:val="110"/>
          <w:vertAlign w:val="baseline"/>
        </w:rPr>
        <w:t>becomes</w:t>
      </w:r>
      <w:r>
        <w:rPr>
          <w:color w:val="231F20"/>
          <w:spacing w:val="-14"/>
          <w:w w:val="110"/>
          <w:vertAlign w:val="baseline"/>
        </w:rPr>
        <w:t> </w:t>
      </w:r>
      <w:r>
        <w:rPr>
          <w:rFonts w:ascii="Calibri" w:hAnsi="Calibri"/>
          <w:i/>
          <w:color w:val="231F20"/>
          <w:w w:val="110"/>
          <w:vertAlign w:val="baseline"/>
        </w:rPr>
        <w:t>V</w:t>
      </w:r>
      <w:r>
        <w:rPr>
          <w:rFonts w:ascii="Calibri" w:hAnsi="Calibri"/>
          <w:i/>
          <w:color w:val="231F20"/>
          <w:w w:val="110"/>
          <w:vertAlign w:val="subscript"/>
        </w:rPr>
        <w:t>t</w:t>
      </w:r>
      <w:r>
        <w:rPr>
          <w:rFonts w:ascii="Calibri" w:hAnsi="Calibri"/>
          <w:i/>
          <w:color w:val="231F20"/>
          <w:spacing w:val="-7"/>
          <w:w w:val="110"/>
          <w:vertAlign w:val="baseline"/>
        </w:rPr>
        <w:t> </w:t>
      </w:r>
      <w:r>
        <w:rPr>
          <w:rFonts w:ascii="Calibri" w:hAnsi="Calibri"/>
          <w:i/>
          <w:color w:val="231F20"/>
          <w:w w:val="110"/>
          <w:vertAlign w:val="baseline"/>
        </w:rPr>
        <w:t>c</w:t>
      </w:r>
      <w:r>
        <w:rPr>
          <w:rFonts w:ascii="Calibri" w:hAnsi="Calibri"/>
          <w:color w:val="231F20"/>
          <w:w w:val="110"/>
          <w:vertAlign w:val="baseline"/>
        </w:rPr>
        <w:t>˜</w:t>
      </w:r>
      <w:r>
        <w:rPr>
          <w:rFonts w:ascii="Calibri" w:hAnsi="Calibri"/>
          <w:color w:val="231F20"/>
          <w:w w:val="110"/>
          <w:vertAlign w:val="subscript"/>
        </w:rPr>
        <w:t>3</w:t>
      </w:r>
      <w:r>
        <w:rPr>
          <w:rFonts w:ascii="Calibri" w:hAnsi="Calibri"/>
          <w:color w:val="231F20"/>
          <w:spacing w:val="-12"/>
          <w:w w:val="110"/>
          <w:vertAlign w:val="baseline"/>
        </w:rPr>
        <w:t> </w:t>
      </w:r>
      <w:r>
        <w:rPr>
          <w:rFonts w:ascii="Calibri" w:hAnsi="Calibri"/>
          <w:color w:val="231F20"/>
          <w:spacing w:val="-11"/>
          <w:position w:val="-4"/>
          <w:vertAlign w:val="baseline"/>
        </w:rPr>
        <w:drawing>
          <wp:inline distT="0" distB="0" distL="0" distR="0">
            <wp:extent cx="31750" cy="127000"/>
            <wp:effectExtent l="0" t="0" r="0" b="0"/>
            <wp:docPr id="534" name="Image 534"/>
            <wp:cNvGraphicFramePr>
              <a:graphicFrameLocks/>
            </wp:cNvGraphicFramePr>
            <a:graphic>
              <a:graphicData uri="http://schemas.openxmlformats.org/drawingml/2006/picture">
                <pic:pic>
                  <pic:nvPicPr>
                    <pic:cNvPr id="534" name="Image 534"/>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11"/>
          <w:position w:val="-4"/>
          <w:vertAlign w:val="baseline"/>
        </w:rPr>
      </w:r>
      <w:r>
        <w:rPr>
          <w:color w:val="231F20"/>
          <w:spacing w:val="-2"/>
          <w:vertAlign w:val="baseline"/>
        </w:rPr>
        <w:t> </w:t>
      </w:r>
      <w:r>
        <w:rPr>
          <w:rFonts w:ascii="Calibri" w:hAnsi="Calibri"/>
          <w:i/>
          <w:color w:val="231F20"/>
          <w:w w:val="110"/>
          <w:vertAlign w:val="baseline"/>
        </w:rPr>
        <w:t>ξ</w:t>
      </w:r>
      <w:r>
        <w:rPr>
          <w:rFonts w:ascii="Calibri" w:hAnsi="Calibri"/>
          <w:i/>
          <w:color w:val="231F20"/>
          <w:w w:val="110"/>
          <w:vertAlign w:val="subscript"/>
        </w:rPr>
        <w:t>t</w:t>
      </w:r>
      <w:r>
        <w:rPr>
          <w:rFonts w:ascii="Calibri" w:hAnsi="Calibri"/>
          <w:i/>
          <w:color w:val="231F20"/>
          <w:spacing w:val="80"/>
          <w:w w:val="150"/>
          <w:vertAlign w:val="baseline"/>
        </w:rPr>
        <w:t> </w:t>
      </w:r>
      <w:r>
        <w:rPr>
          <w:rFonts w:ascii="Calibri" w:hAnsi="Calibri"/>
          <w:i/>
          <w:color w:val="231F20"/>
          <w:w w:val="110"/>
          <w:vertAlign w:val="baseline"/>
        </w:rPr>
        <w:t>ξ</w:t>
      </w:r>
      <w:r>
        <w:rPr>
          <w:rFonts w:ascii="Calibri" w:hAnsi="Calibri"/>
          <w:i/>
          <w:color w:val="231F20"/>
          <w:w w:val="110"/>
          <w:vertAlign w:val="superscript"/>
        </w:rPr>
        <w:t>s</w:t>
      </w:r>
      <w:r>
        <w:rPr>
          <w:rFonts w:ascii="Calibri" w:hAnsi="Calibri"/>
          <w:i/>
          <w:color w:val="231F20"/>
          <w:spacing w:val="-13"/>
          <w:w w:val="110"/>
          <w:vertAlign w:val="baseline"/>
        </w:rPr>
        <w:t> </w:t>
      </w:r>
      <w:r>
        <w:rPr>
          <w:rFonts w:ascii="Calibri" w:hAnsi="Calibri"/>
          <w:i/>
          <w:color w:val="231F20"/>
          <w:spacing w:val="-11"/>
          <w:position w:val="-4"/>
          <w:vertAlign w:val="baseline"/>
        </w:rPr>
        <w:drawing>
          <wp:inline distT="0" distB="0" distL="0" distR="0">
            <wp:extent cx="31750" cy="127000"/>
            <wp:effectExtent l="0" t="0" r="0" b="0"/>
            <wp:docPr id="535" name="Image 535"/>
            <wp:cNvGraphicFramePr>
              <a:graphicFrameLocks/>
            </wp:cNvGraphicFramePr>
            <a:graphic>
              <a:graphicData uri="http://schemas.openxmlformats.org/drawingml/2006/picture">
                <pic:pic>
                  <pic:nvPicPr>
                    <pic:cNvPr id="535" name="Image 535"/>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11"/>
          <w:position w:val="-4"/>
          <w:vertAlign w:val="baseline"/>
        </w:rPr>
      </w:r>
      <w:r>
        <w:rPr>
          <w:color w:val="231F20"/>
          <w:spacing w:val="-1"/>
          <w:position w:val="7"/>
          <w:vertAlign w:val="baseline"/>
        </w:rPr>
        <w:t> </w:t>
      </w:r>
      <w:r>
        <w:rPr>
          <w:rFonts w:ascii="Calibri" w:hAnsi="Calibri"/>
          <w:color w:val="231F20"/>
          <w:w w:val="110"/>
          <w:position w:val="7"/>
          <w:vertAlign w:val="superscript"/>
        </w:rPr>
        <w:t>2</w:t>
      </w:r>
      <w:r>
        <w:rPr>
          <w:rFonts w:ascii="Calibri" w:hAnsi="Calibri"/>
          <w:color w:val="231F20"/>
          <w:spacing w:val="-13"/>
          <w:w w:val="110"/>
          <w:position w:val="7"/>
          <w:vertAlign w:val="baseline"/>
        </w:rPr>
        <w:t> </w:t>
      </w:r>
      <w:r>
        <w:rPr>
          <w:rFonts w:ascii="Calibri" w:hAnsi="Calibri"/>
          <w:color w:val="231F20"/>
          <w:w w:val="125"/>
          <w:vertAlign w:val="baseline"/>
        </w:rPr>
        <w:t>+</w:t>
      </w:r>
      <w:r>
        <w:rPr>
          <w:rFonts w:ascii="Calibri" w:hAnsi="Calibri"/>
          <w:color w:val="231F20"/>
          <w:spacing w:val="-14"/>
          <w:w w:val="125"/>
          <w:vertAlign w:val="baseline"/>
        </w:rPr>
        <w:t> </w:t>
      </w:r>
      <w:r>
        <w:rPr>
          <w:rFonts w:ascii="Calibri" w:hAnsi="Calibri"/>
          <w:i/>
          <w:color w:val="231F20"/>
          <w:w w:val="110"/>
          <w:vertAlign w:val="baseline"/>
        </w:rPr>
        <w:t>c</w:t>
      </w:r>
      <w:r>
        <w:rPr>
          <w:rFonts w:ascii="Calibri" w:hAnsi="Calibri"/>
          <w:color w:val="231F20"/>
          <w:w w:val="110"/>
          <w:vertAlign w:val="baseline"/>
        </w:rPr>
        <w:t>˜</w:t>
      </w:r>
      <w:r>
        <w:rPr>
          <w:rFonts w:ascii="Calibri" w:hAnsi="Calibri"/>
          <w:color w:val="231F20"/>
          <w:w w:val="110"/>
          <w:vertAlign w:val="subscript"/>
        </w:rPr>
        <w:t>4</w:t>
      </w:r>
      <w:r>
        <w:rPr>
          <w:rFonts w:ascii="Calibri" w:hAnsi="Calibri"/>
          <w:color w:val="231F20"/>
          <w:spacing w:val="-7"/>
          <w:w w:val="110"/>
          <w:vertAlign w:val="baseline"/>
        </w:rPr>
        <w:t> </w:t>
      </w:r>
      <w:r>
        <w:rPr>
          <w:color w:val="231F20"/>
          <w:w w:val="110"/>
          <w:vertAlign w:val="baseline"/>
        </w:rPr>
        <w:t>for </w:t>
      </w:r>
      <w:r>
        <w:rPr>
          <w:color w:val="231F20"/>
          <w:spacing w:val="-6"/>
          <w:w w:val="110"/>
          <w:vertAlign w:val="baseline"/>
        </w:rPr>
        <w:t>constants</w:t>
      </w:r>
      <w:r>
        <w:rPr>
          <w:color w:val="231F20"/>
          <w:spacing w:val="-8"/>
          <w:w w:val="110"/>
          <w:vertAlign w:val="baseline"/>
        </w:rPr>
        <w:t> </w:t>
      </w:r>
      <w:r>
        <w:rPr>
          <w:rFonts w:ascii="Calibri" w:hAnsi="Calibri"/>
          <w:i/>
          <w:color w:val="231F20"/>
          <w:spacing w:val="-6"/>
          <w:w w:val="110"/>
          <w:vertAlign w:val="baseline"/>
        </w:rPr>
        <w:t>c</w:t>
      </w:r>
      <w:r>
        <w:rPr>
          <w:rFonts w:ascii="Calibri" w:hAnsi="Calibri"/>
          <w:color w:val="231F20"/>
          <w:spacing w:val="-6"/>
          <w:w w:val="110"/>
          <w:vertAlign w:val="baseline"/>
        </w:rPr>
        <w:t>˜</w:t>
      </w:r>
      <w:r>
        <w:rPr>
          <w:rFonts w:ascii="Calibri" w:hAnsi="Calibri"/>
          <w:color w:val="231F20"/>
          <w:spacing w:val="-6"/>
          <w:w w:val="110"/>
          <w:vertAlign w:val="subscript"/>
        </w:rPr>
        <w:t>3</w:t>
      </w:r>
      <w:r>
        <w:rPr>
          <w:rFonts w:ascii="Calibri" w:hAnsi="Calibri"/>
          <w:color w:val="231F20"/>
          <w:spacing w:val="-7"/>
          <w:w w:val="110"/>
          <w:vertAlign w:val="baseline"/>
        </w:rPr>
        <w:t> </w:t>
      </w:r>
      <w:r>
        <w:rPr>
          <w:rFonts w:ascii="Calibri" w:hAnsi="Calibri"/>
          <w:color w:val="231F20"/>
          <w:spacing w:val="-6"/>
          <w:w w:val="125"/>
          <w:vertAlign w:val="baseline"/>
        </w:rPr>
        <w:t>=</w:t>
      </w:r>
      <w:r>
        <w:rPr>
          <w:rFonts w:ascii="Calibri" w:hAnsi="Calibri"/>
          <w:color w:val="231F20"/>
          <w:spacing w:val="-8"/>
          <w:w w:val="125"/>
          <w:vertAlign w:val="baseline"/>
        </w:rPr>
        <w:t> </w:t>
      </w:r>
      <w:r>
        <w:rPr>
          <w:rFonts w:ascii="Calibri" w:hAnsi="Calibri"/>
          <w:i/>
          <w:color w:val="231F20"/>
          <w:spacing w:val="-6"/>
          <w:w w:val="110"/>
          <w:vertAlign w:val="baseline"/>
        </w:rPr>
        <w:t>c</w:t>
      </w:r>
      <w:r>
        <w:rPr>
          <w:rFonts w:ascii="Calibri" w:hAnsi="Calibri"/>
          <w:color w:val="231F20"/>
          <w:spacing w:val="-6"/>
          <w:w w:val="110"/>
          <w:vertAlign w:val="subscript"/>
        </w:rPr>
        <w:t>3</w:t>
      </w:r>
      <w:r>
        <w:rPr>
          <w:rFonts w:ascii="Calibri" w:hAnsi="Calibri"/>
          <w:i/>
          <w:color w:val="231F20"/>
          <w:spacing w:val="-6"/>
          <w:w w:val="110"/>
          <w:vertAlign w:val="baseline"/>
        </w:rPr>
        <w:t>,</w:t>
      </w:r>
      <w:r>
        <w:rPr>
          <w:rFonts w:ascii="Calibri" w:hAnsi="Calibri"/>
          <w:i/>
          <w:color w:val="231F20"/>
          <w:spacing w:val="-2"/>
          <w:vertAlign w:val="baseline"/>
        </w:rPr>
        <w:t> </w:t>
      </w:r>
      <w:r>
        <w:rPr>
          <w:rFonts w:ascii="Calibri" w:hAnsi="Calibri"/>
          <w:i/>
          <w:color w:val="231F20"/>
          <w:spacing w:val="-6"/>
          <w:w w:val="110"/>
          <w:vertAlign w:val="baseline"/>
        </w:rPr>
        <w:t>c</w:t>
      </w:r>
      <w:r>
        <w:rPr>
          <w:rFonts w:ascii="Calibri" w:hAnsi="Calibri"/>
          <w:color w:val="231F20"/>
          <w:spacing w:val="-6"/>
          <w:w w:val="110"/>
          <w:vertAlign w:val="baseline"/>
        </w:rPr>
        <w:t>˜</w:t>
      </w:r>
      <w:r>
        <w:rPr>
          <w:rFonts w:ascii="Calibri" w:hAnsi="Calibri"/>
          <w:color w:val="231F20"/>
          <w:spacing w:val="-6"/>
          <w:w w:val="110"/>
          <w:vertAlign w:val="subscript"/>
        </w:rPr>
        <w:t>4</w:t>
      </w:r>
      <w:r>
        <w:rPr>
          <w:rFonts w:ascii="Calibri" w:hAnsi="Calibri"/>
          <w:color w:val="231F20"/>
          <w:spacing w:val="-13"/>
          <w:w w:val="125"/>
          <w:vertAlign w:val="baseline"/>
        </w:rPr>
        <w:t> </w:t>
      </w:r>
      <w:r>
        <w:rPr>
          <w:rFonts w:ascii="Calibri" w:hAnsi="Calibri"/>
          <w:color w:val="231F20"/>
          <w:spacing w:val="-6"/>
          <w:w w:val="125"/>
          <w:vertAlign w:val="baseline"/>
        </w:rPr>
        <w:t>=</w:t>
      </w:r>
      <w:r>
        <w:rPr>
          <w:rFonts w:ascii="Calibri" w:hAnsi="Calibri"/>
          <w:color w:val="231F20"/>
          <w:spacing w:val="-8"/>
          <w:w w:val="125"/>
          <w:vertAlign w:val="baseline"/>
        </w:rPr>
        <w:t> </w:t>
      </w:r>
      <w:r>
        <w:rPr>
          <w:rFonts w:ascii="Calibri" w:hAnsi="Calibri"/>
          <w:i/>
          <w:color w:val="231F20"/>
          <w:spacing w:val="-6"/>
          <w:w w:val="110"/>
          <w:vertAlign w:val="baseline"/>
        </w:rPr>
        <w:t>c</w:t>
      </w:r>
      <w:r>
        <w:rPr>
          <w:rFonts w:ascii="Calibri" w:hAnsi="Calibri"/>
          <w:color w:val="231F20"/>
          <w:spacing w:val="-6"/>
          <w:w w:val="110"/>
          <w:vertAlign w:val="subscript"/>
        </w:rPr>
        <w:t>4</w:t>
      </w:r>
      <w:r>
        <w:rPr>
          <w:color w:val="231F20"/>
          <w:spacing w:val="-6"/>
          <w:w w:val="110"/>
          <w:vertAlign w:val="baseline"/>
        </w:rPr>
        <w:t>,</w:t>
      </w:r>
      <w:r>
        <w:rPr>
          <w:color w:val="231F20"/>
          <w:spacing w:val="-8"/>
          <w:w w:val="110"/>
          <w:vertAlign w:val="baseline"/>
        </w:rPr>
        <w:t> </w:t>
      </w:r>
      <w:r>
        <w:rPr>
          <w:color w:val="231F20"/>
          <w:spacing w:val="-6"/>
          <w:w w:val="110"/>
          <w:vertAlign w:val="baseline"/>
        </w:rPr>
        <w:t>where</w:t>
      </w:r>
      <w:r>
        <w:rPr>
          <w:color w:val="231F20"/>
          <w:spacing w:val="-8"/>
          <w:w w:val="110"/>
          <w:vertAlign w:val="baseline"/>
        </w:rPr>
        <w:t> </w:t>
      </w:r>
      <w:r>
        <w:rPr>
          <w:rFonts w:ascii="Calibri" w:hAnsi="Calibri"/>
          <w:i/>
          <w:color w:val="231F20"/>
          <w:spacing w:val="-6"/>
          <w:w w:val="110"/>
          <w:vertAlign w:val="baseline"/>
        </w:rPr>
        <w:t>c</w:t>
      </w:r>
      <w:r>
        <w:rPr>
          <w:rFonts w:ascii="Calibri" w:hAnsi="Calibri"/>
          <w:color w:val="231F20"/>
          <w:spacing w:val="-6"/>
          <w:w w:val="110"/>
          <w:vertAlign w:val="baseline"/>
        </w:rPr>
        <w:t>˜</w:t>
      </w:r>
      <w:r>
        <w:rPr>
          <w:rFonts w:ascii="Calibri" w:hAnsi="Calibri"/>
          <w:color w:val="231F20"/>
          <w:spacing w:val="-6"/>
          <w:w w:val="110"/>
          <w:vertAlign w:val="subscript"/>
        </w:rPr>
        <w:t>3</w:t>
      </w:r>
      <w:r>
        <w:rPr>
          <w:rFonts w:ascii="Calibri" w:hAnsi="Calibri"/>
          <w:color w:val="231F20"/>
          <w:spacing w:val="5"/>
          <w:w w:val="110"/>
          <w:vertAlign w:val="baseline"/>
        </w:rPr>
        <w:t> </w:t>
      </w:r>
      <w:r>
        <w:rPr>
          <w:color w:val="231F20"/>
          <w:spacing w:val="-6"/>
          <w:w w:val="110"/>
          <w:vertAlign w:val="baseline"/>
        </w:rPr>
        <w:t>can</w:t>
      </w:r>
      <w:r>
        <w:rPr>
          <w:color w:val="231F20"/>
          <w:spacing w:val="1"/>
          <w:w w:val="110"/>
          <w:vertAlign w:val="baseline"/>
        </w:rPr>
        <w:t> </w:t>
      </w:r>
      <w:r>
        <w:rPr>
          <w:color w:val="231F20"/>
          <w:spacing w:val="-6"/>
          <w:w w:val="110"/>
          <w:vertAlign w:val="baseline"/>
        </w:rPr>
        <w:t>be</w:t>
      </w:r>
      <w:r>
        <w:rPr>
          <w:color w:val="231F20"/>
          <w:w w:val="110"/>
          <w:vertAlign w:val="baseline"/>
        </w:rPr>
        <w:t> </w:t>
      </w:r>
      <w:r>
        <w:rPr>
          <w:color w:val="231F20"/>
          <w:spacing w:val="-6"/>
          <w:w w:val="110"/>
          <w:vertAlign w:val="baseline"/>
        </w:rPr>
        <w:t>made</w:t>
      </w:r>
      <w:r>
        <w:rPr>
          <w:color w:val="231F20"/>
          <w:w w:val="110"/>
          <w:vertAlign w:val="baseline"/>
        </w:rPr>
        <w:t> </w:t>
      </w:r>
      <w:r>
        <w:rPr>
          <w:color w:val="231F20"/>
          <w:spacing w:val="-6"/>
          <w:w w:val="110"/>
          <w:vertAlign w:val="baseline"/>
        </w:rPr>
        <w:t>arbitrarily </w:t>
      </w:r>
      <w:r>
        <w:rPr>
          <w:color w:val="231F20"/>
          <w:spacing w:val="-2"/>
          <w:w w:val="110"/>
          <w:vertAlign w:val="baseline"/>
        </w:rPr>
        <w:t>close</w:t>
      </w:r>
      <w:r>
        <w:rPr>
          <w:color w:val="231F20"/>
          <w:spacing w:val="-12"/>
          <w:w w:val="110"/>
          <w:vertAlign w:val="baseline"/>
        </w:rPr>
        <w:t> </w:t>
      </w:r>
      <w:r>
        <w:rPr>
          <w:color w:val="231F20"/>
          <w:spacing w:val="-2"/>
          <w:w w:val="110"/>
          <w:vertAlign w:val="baseline"/>
        </w:rPr>
        <w:t>to</w:t>
      </w:r>
      <w:r>
        <w:rPr>
          <w:color w:val="231F20"/>
          <w:spacing w:val="-12"/>
          <w:w w:val="110"/>
          <w:vertAlign w:val="baseline"/>
        </w:rPr>
        <w:t> </w:t>
      </w:r>
      <w:r>
        <w:rPr>
          <w:rFonts w:ascii="Calibri" w:hAnsi="Calibri"/>
          <w:i/>
          <w:color w:val="231F20"/>
          <w:spacing w:val="-2"/>
          <w:w w:val="110"/>
          <w:vertAlign w:val="baseline"/>
        </w:rPr>
        <w:t>c</w:t>
      </w:r>
      <w:r>
        <w:rPr>
          <w:rFonts w:ascii="Calibri" w:hAnsi="Calibri"/>
          <w:color w:val="231F20"/>
          <w:spacing w:val="-2"/>
          <w:w w:val="110"/>
          <w:vertAlign w:val="subscript"/>
        </w:rPr>
        <w:t>3</w:t>
      </w:r>
      <w:r>
        <w:rPr>
          <w:color w:val="231F20"/>
          <w:spacing w:val="-2"/>
          <w:w w:val="110"/>
          <w:vertAlign w:val="baseline"/>
        </w:rPr>
        <w:t>.</w:t>
      </w:r>
      <w:r>
        <w:rPr>
          <w:color w:val="231F20"/>
          <w:spacing w:val="-12"/>
          <w:w w:val="110"/>
          <w:vertAlign w:val="baseline"/>
        </w:rPr>
        <w:t> </w:t>
      </w:r>
      <w:r>
        <w:rPr>
          <w:color w:val="231F20"/>
          <w:spacing w:val="-2"/>
          <w:w w:val="110"/>
          <w:vertAlign w:val="baseline"/>
        </w:rPr>
        <w:t>On</w:t>
      </w:r>
      <w:r>
        <w:rPr>
          <w:color w:val="231F20"/>
          <w:spacing w:val="-11"/>
          <w:w w:val="110"/>
          <w:vertAlign w:val="baseline"/>
        </w:rPr>
        <w:t> </w:t>
      </w:r>
      <w:r>
        <w:rPr>
          <w:color w:val="231F20"/>
          <w:spacing w:val="-2"/>
          <w:w w:val="110"/>
          <w:vertAlign w:val="baseline"/>
        </w:rPr>
        <w:t>the</w:t>
      </w:r>
      <w:r>
        <w:rPr>
          <w:color w:val="231F20"/>
          <w:spacing w:val="-12"/>
          <w:w w:val="110"/>
          <w:vertAlign w:val="baseline"/>
        </w:rPr>
        <w:t> </w:t>
      </w:r>
      <w:r>
        <w:rPr>
          <w:color w:val="231F20"/>
          <w:spacing w:val="-2"/>
          <w:w w:val="110"/>
          <w:vertAlign w:val="baseline"/>
        </w:rPr>
        <w:t>other</w:t>
      </w:r>
      <w:r>
        <w:rPr>
          <w:color w:val="231F20"/>
          <w:spacing w:val="-12"/>
          <w:w w:val="110"/>
          <w:vertAlign w:val="baseline"/>
        </w:rPr>
        <w:t> </w:t>
      </w:r>
      <w:r>
        <w:rPr>
          <w:color w:val="231F20"/>
          <w:spacing w:val="-2"/>
          <w:w w:val="110"/>
          <w:vertAlign w:val="baseline"/>
        </w:rPr>
        <w:t>hand,</w:t>
      </w:r>
      <w:r>
        <w:rPr>
          <w:color w:val="231F20"/>
          <w:spacing w:val="-12"/>
          <w:w w:val="110"/>
          <w:vertAlign w:val="baseline"/>
        </w:rPr>
        <w:t> </w:t>
      </w:r>
      <w:r>
        <w:rPr>
          <w:rFonts w:ascii="Calibri" w:hAnsi="Calibri"/>
          <w:i/>
          <w:color w:val="231F20"/>
          <w:spacing w:val="-2"/>
          <w:w w:val="110"/>
          <w:vertAlign w:val="baseline"/>
        </w:rPr>
        <w:t>c</w:t>
      </w:r>
      <w:r>
        <w:rPr>
          <w:rFonts w:ascii="Calibri" w:hAnsi="Calibri"/>
          <w:color w:val="231F20"/>
          <w:spacing w:val="-2"/>
          <w:w w:val="110"/>
          <w:vertAlign w:val="baseline"/>
        </w:rPr>
        <w:t>˜</w:t>
      </w:r>
      <w:r>
        <w:rPr>
          <w:rFonts w:ascii="Calibri" w:hAnsi="Calibri"/>
          <w:color w:val="231F20"/>
          <w:spacing w:val="-2"/>
          <w:w w:val="110"/>
          <w:vertAlign w:val="subscript"/>
        </w:rPr>
        <w:t>4</w:t>
      </w:r>
      <w:r>
        <w:rPr>
          <w:rFonts w:ascii="Calibri" w:hAnsi="Calibri"/>
          <w:color w:val="231F20"/>
          <w:spacing w:val="-10"/>
          <w:w w:val="110"/>
          <w:vertAlign w:val="baseline"/>
        </w:rPr>
        <w:t> </w:t>
      </w:r>
      <w:r>
        <w:rPr>
          <w:color w:val="231F20"/>
          <w:spacing w:val="-2"/>
          <w:w w:val="110"/>
          <w:vertAlign w:val="baseline"/>
        </w:rPr>
        <w:t>changes</w:t>
      </w:r>
      <w:r>
        <w:rPr>
          <w:color w:val="231F20"/>
          <w:spacing w:val="-12"/>
          <w:w w:val="110"/>
          <w:vertAlign w:val="baseline"/>
        </w:rPr>
        <w:t> </w:t>
      </w:r>
      <w:r>
        <w:rPr>
          <w:color w:val="231F20"/>
          <w:spacing w:val="-2"/>
          <w:w w:val="110"/>
          <w:vertAlign w:val="baseline"/>
        </w:rPr>
        <w:t>depending</w:t>
      </w:r>
      <w:r>
        <w:rPr>
          <w:color w:val="231F20"/>
          <w:spacing w:val="-12"/>
          <w:w w:val="110"/>
          <w:vertAlign w:val="baseline"/>
        </w:rPr>
        <w:t> </w:t>
      </w:r>
      <w:r>
        <w:rPr>
          <w:color w:val="231F20"/>
          <w:spacing w:val="-2"/>
          <w:w w:val="110"/>
          <w:vertAlign w:val="baseline"/>
        </w:rPr>
        <w:t>on</w:t>
      </w:r>
      <w:r>
        <w:rPr>
          <w:color w:val="231F20"/>
          <w:spacing w:val="-11"/>
          <w:w w:val="110"/>
          <w:vertAlign w:val="baseline"/>
        </w:rPr>
        <w:t> </w:t>
      </w:r>
      <w:r>
        <w:rPr>
          <w:rFonts w:ascii="Calibri" w:hAnsi="Calibri"/>
          <w:i/>
          <w:color w:val="231F20"/>
          <w:spacing w:val="-2"/>
          <w:w w:val="110"/>
          <w:vertAlign w:val="baseline"/>
        </w:rPr>
        <w:t>ξ</w:t>
      </w:r>
      <w:r>
        <w:rPr>
          <w:rFonts w:ascii="Calibri" w:hAnsi="Calibri"/>
          <w:i/>
          <w:color w:val="231F20"/>
          <w:spacing w:val="-2"/>
          <w:w w:val="110"/>
          <w:vertAlign w:val="superscript"/>
        </w:rPr>
        <w:t>s</w:t>
      </w:r>
      <w:r>
        <w:rPr>
          <w:color w:val="231F20"/>
          <w:spacing w:val="-2"/>
          <w:w w:val="110"/>
          <w:vertAlign w:val="baseline"/>
        </w:rPr>
        <w:t>, </w:t>
      </w:r>
      <w:r>
        <w:rPr>
          <w:color w:val="231F20"/>
          <w:vertAlign w:val="baseline"/>
        </w:rPr>
        <w:t>since</w:t>
      </w:r>
      <w:r>
        <w:rPr>
          <w:color w:val="231F20"/>
          <w:spacing w:val="-4"/>
          <w:vertAlign w:val="baseline"/>
        </w:rPr>
        <w:t> </w:t>
      </w:r>
      <w:r>
        <w:rPr>
          <w:color w:val="231F20"/>
          <w:vertAlign w:val="baseline"/>
        </w:rPr>
        <w:t>the</w:t>
      </w:r>
      <w:r>
        <w:rPr>
          <w:color w:val="231F20"/>
          <w:spacing w:val="-4"/>
          <w:vertAlign w:val="baseline"/>
        </w:rPr>
        <w:t> </w:t>
      </w:r>
      <w:r>
        <w:rPr>
          <w:color w:val="231F20"/>
          <w:vertAlign w:val="baseline"/>
        </w:rPr>
        <w:t>right-hand</w:t>
      </w:r>
      <w:r>
        <w:rPr>
          <w:color w:val="231F20"/>
          <w:spacing w:val="-4"/>
          <w:vertAlign w:val="baseline"/>
        </w:rPr>
        <w:t> </w:t>
      </w:r>
      <w:r>
        <w:rPr>
          <w:color w:val="231F20"/>
          <w:vertAlign w:val="baseline"/>
        </w:rPr>
        <w:t>side</w:t>
      </w:r>
      <w:r>
        <w:rPr>
          <w:color w:val="231F20"/>
          <w:spacing w:val="-4"/>
          <w:vertAlign w:val="baseline"/>
        </w:rPr>
        <w:t> </w:t>
      </w:r>
      <w:r>
        <w:rPr>
          <w:color w:val="231F20"/>
          <w:vertAlign w:val="baseline"/>
        </w:rPr>
        <w:t>of</w:t>
      </w:r>
      <w:r>
        <w:rPr>
          <w:color w:val="231F20"/>
          <w:spacing w:val="-4"/>
          <w:vertAlign w:val="baseline"/>
        </w:rPr>
        <w:t> </w:t>
      </w:r>
      <w:r>
        <w:rPr>
          <w:color w:val="231F20"/>
          <w:vertAlign w:val="baseline"/>
        </w:rPr>
        <w:t>(17)</w:t>
      </w:r>
      <w:r>
        <w:rPr>
          <w:color w:val="231F20"/>
          <w:spacing w:val="-4"/>
          <w:vertAlign w:val="baseline"/>
        </w:rPr>
        <w:t> </w:t>
      </w:r>
      <w:r>
        <w:rPr>
          <w:color w:val="231F20"/>
          <w:vertAlign w:val="baseline"/>
        </w:rPr>
        <w:t>would</w:t>
      </w:r>
      <w:r>
        <w:rPr>
          <w:color w:val="231F20"/>
          <w:spacing w:val="-3"/>
          <w:vertAlign w:val="baseline"/>
        </w:rPr>
        <w:t> </w:t>
      </w:r>
      <w:r>
        <w:rPr>
          <w:color w:val="231F20"/>
          <w:vertAlign w:val="baseline"/>
        </w:rPr>
        <w:t>need</w:t>
      </w:r>
      <w:r>
        <w:rPr>
          <w:color w:val="231F20"/>
          <w:spacing w:val="-3"/>
          <w:vertAlign w:val="baseline"/>
        </w:rPr>
        <w:t> </w:t>
      </w:r>
      <w:r>
        <w:rPr>
          <w:color w:val="231F20"/>
          <w:vertAlign w:val="baseline"/>
        </w:rPr>
        <w:t>to</w:t>
      </w:r>
      <w:r>
        <w:rPr>
          <w:color w:val="231F20"/>
          <w:spacing w:val="-4"/>
          <w:vertAlign w:val="baseline"/>
        </w:rPr>
        <w:t> </w:t>
      </w:r>
      <w:r>
        <w:rPr>
          <w:color w:val="231F20"/>
          <w:vertAlign w:val="baseline"/>
        </w:rPr>
        <w:t>be</w:t>
      </w:r>
      <w:r>
        <w:rPr>
          <w:color w:val="231F20"/>
          <w:spacing w:val="-4"/>
          <w:vertAlign w:val="baseline"/>
        </w:rPr>
        <w:t> </w:t>
      </w:r>
      <w:r>
        <w:rPr>
          <w:color w:val="231F20"/>
          <w:vertAlign w:val="baseline"/>
        </w:rPr>
        <w:t>proportional to</w:t>
      </w:r>
      <w:r>
        <w:rPr>
          <w:color w:val="231F20"/>
          <w:spacing w:val="32"/>
          <w:vertAlign w:val="baseline"/>
        </w:rPr>
        <w:t> </w:t>
      </w:r>
      <w:r>
        <w:rPr>
          <w:color w:val="231F20"/>
          <w:spacing w:val="18"/>
          <w:position w:val="-4"/>
          <w:vertAlign w:val="baseline"/>
        </w:rPr>
        <w:drawing>
          <wp:inline distT="0" distB="0" distL="0" distR="0">
            <wp:extent cx="31750" cy="127000"/>
            <wp:effectExtent l="0" t="0" r="0" b="0"/>
            <wp:docPr id="536" name="Image 536"/>
            <wp:cNvGraphicFramePr>
              <a:graphicFrameLocks/>
            </wp:cNvGraphicFramePr>
            <a:graphic>
              <a:graphicData uri="http://schemas.openxmlformats.org/drawingml/2006/picture">
                <pic:pic>
                  <pic:nvPicPr>
                    <pic:cNvPr id="536" name="Image 536"/>
                    <pic:cNvPicPr/>
                  </pic:nvPicPr>
                  <pic:blipFill>
                    <a:blip r:embed="rId23" cstate="print"/>
                    <a:stretch>
                      <a:fillRect/>
                    </a:stretch>
                  </pic:blipFill>
                  <pic:spPr>
                    <a:xfrm>
                      <a:off x="0" y="0"/>
                      <a:ext cx="31750" cy="127000"/>
                    </a:xfrm>
                    <a:prstGeom prst="rect">
                      <a:avLst/>
                    </a:prstGeom>
                  </pic:spPr>
                </pic:pic>
              </a:graphicData>
            </a:graphic>
          </wp:inline>
        </w:drawing>
      </w:r>
      <w:r>
        <w:rPr>
          <w:color w:val="231F20"/>
          <w:spacing w:val="18"/>
          <w:position w:val="-4"/>
          <w:vertAlign w:val="baseline"/>
        </w:rPr>
      </w:r>
      <w:r>
        <w:rPr>
          <w:rFonts w:ascii="Calibri" w:hAnsi="Calibri"/>
          <w:i/>
          <w:color w:val="231F20"/>
          <w:vertAlign w:val="baseline"/>
        </w:rPr>
        <w:t>ξ</w:t>
      </w:r>
      <w:r>
        <w:rPr>
          <w:rFonts w:ascii="Calibri" w:hAnsi="Calibri"/>
          <w:i/>
          <w:color w:val="231F20"/>
          <w:vertAlign w:val="subscript"/>
        </w:rPr>
        <w:t>t</w:t>
      </w:r>
      <w:r>
        <w:rPr>
          <w:rFonts w:ascii="Calibri" w:hAnsi="Calibri"/>
          <w:i/>
          <w:color w:val="231F20"/>
          <w:spacing w:val="21"/>
          <w:vertAlign w:val="baseline"/>
        </w:rPr>
        <w:t> </w:t>
      </w:r>
      <w:r>
        <w:rPr>
          <w:rFonts w:ascii="Lucida Sans Unicode" w:hAnsi="Lucida Sans Unicode"/>
          <w:color w:val="231F20"/>
          <w:vertAlign w:val="baseline"/>
        </w:rPr>
        <w:t>−</w:t>
      </w:r>
      <w:r>
        <w:rPr>
          <w:rFonts w:ascii="Lucida Sans Unicode" w:hAnsi="Lucida Sans Unicode"/>
          <w:color w:val="231F20"/>
          <w:spacing w:val="-9"/>
          <w:vertAlign w:val="baseline"/>
        </w:rPr>
        <w:t> </w:t>
      </w:r>
      <w:r>
        <w:rPr>
          <w:rFonts w:ascii="Calibri" w:hAnsi="Calibri"/>
          <w:i/>
          <w:color w:val="231F20"/>
          <w:vertAlign w:val="baseline"/>
        </w:rPr>
        <w:t>ξ</w:t>
      </w:r>
      <w:r>
        <w:rPr>
          <w:rFonts w:ascii="Calibri" w:hAnsi="Calibri"/>
          <w:i/>
          <w:color w:val="231F20"/>
          <w:vertAlign w:val="superscript"/>
        </w:rPr>
        <w:t>s</w:t>
      </w:r>
      <w:r>
        <w:rPr>
          <w:rFonts w:ascii="Calibri" w:hAnsi="Calibri"/>
          <w:i/>
          <w:color w:val="231F20"/>
          <w:spacing w:val="-3"/>
          <w:vertAlign w:val="baseline"/>
        </w:rPr>
        <w:t> </w:t>
      </w:r>
      <w:r>
        <w:rPr>
          <w:rFonts w:ascii="Calibri" w:hAnsi="Calibri"/>
          <w:i/>
          <w:color w:val="231F20"/>
          <w:spacing w:val="-11"/>
          <w:position w:val="-4"/>
          <w:vertAlign w:val="baseline"/>
        </w:rPr>
        <w:drawing>
          <wp:inline distT="0" distB="0" distL="0" distR="0">
            <wp:extent cx="31750" cy="127000"/>
            <wp:effectExtent l="0" t="0" r="0" b="0"/>
            <wp:docPr id="537" name="Image 537"/>
            <wp:cNvGraphicFramePr>
              <a:graphicFrameLocks/>
            </wp:cNvGraphicFramePr>
            <a:graphic>
              <a:graphicData uri="http://schemas.openxmlformats.org/drawingml/2006/picture">
                <pic:pic>
                  <pic:nvPicPr>
                    <pic:cNvPr id="537" name="Image 537"/>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11"/>
          <w:position w:val="-4"/>
          <w:vertAlign w:val="baseline"/>
        </w:rPr>
      </w:r>
      <w:r>
        <w:rPr>
          <w:color w:val="231F20"/>
          <w:spacing w:val="-8"/>
          <w:position w:val="7"/>
          <w:vertAlign w:val="baseline"/>
        </w:rPr>
        <w:t> </w:t>
      </w:r>
      <w:r>
        <w:rPr>
          <w:rFonts w:ascii="Calibri" w:hAnsi="Calibri"/>
          <w:color w:val="231F20"/>
          <w:position w:val="7"/>
          <w:vertAlign w:val="superscript"/>
        </w:rPr>
        <w:t>2</w:t>
      </w:r>
      <w:r>
        <w:rPr>
          <w:rFonts w:ascii="Calibri" w:hAnsi="Calibri"/>
          <w:color w:val="231F20"/>
          <w:spacing w:val="21"/>
          <w:position w:val="7"/>
          <w:vertAlign w:val="baseline"/>
        </w:rPr>
        <w:t> </w:t>
      </w:r>
      <w:r>
        <w:rPr>
          <w:rFonts w:ascii="Calibri" w:hAnsi="Calibri"/>
          <w:color w:val="231F20"/>
          <w:vertAlign w:val="baseline"/>
        </w:rPr>
        <w:t>+</w:t>
      </w:r>
      <w:r>
        <w:rPr>
          <w:rFonts w:ascii="Calibri" w:hAnsi="Calibri"/>
          <w:color w:val="231F20"/>
          <w:spacing w:val="38"/>
          <w:vertAlign w:val="baseline"/>
        </w:rPr>
        <w:t> </w:t>
      </w:r>
      <w:r>
        <w:rPr>
          <w:rFonts w:ascii="Calibri" w:hAnsi="Calibri"/>
          <w:color w:val="231F20"/>
          <w:spacing w:val="-22"/>
          <w:position w:val="-4"/>
          <w:vertAlign w:val="baseline"/>
        </w:rPr>
        <w:drawing>
          <wp:inline distT="0" distB="0" distL="0" distR="0">
            <wp:extent cx="31750" cy="127000"/>
            <wp:effectExtent l="0" t="0" r="0" b="0"/>
            <wp:docPr id="538" name="Image 538"/>
            <wp:cNvGraphicFramePr>
              <a:graphicFrameLocks/>
            </wp:cNvGraphicFramePr>
            <a:graphic>
              <a:graphicData uri="http://schemas.openxmlformats.org/drawingml/2006/picture">
                <pic:pic>
                  <pic:nvPicPr>
                    <pic:cNvPr id="538" name="Image 538"/>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2"/>
          <w:position w:val="-4"/>
          <w:vertAlign w:val="baseline"/>
        </w:rPr>
      </w:r>
      <w:r>
        <w:rPr>
          <w:color w:val="231F20"/>
          <w:spacing w:val="6"/>
          <w:vertAlign w:val="baseline"/>
        </w:rPr>
        <w:t> </w:t>
      </w:r>
      <w:r>
        <w:rPr>
          <w:rFonts w:ascii="Calibri" w:hAnsi="Calibri"/>
          <w:i/>
          <w:color w:val="231F20"/>
          <w:vertAlign w:val="baseline"/>
        </w:rPr>
        <w:t>ξ</w:t>
      </w:r>
      <w:r>
        <w:rPr>
          <w:rFonts w:ascii="Calibri" w:hAnsi="Calibri"/>
          <w:i/>
          <w:color w:val="231F20"/>
          <w:vertAlign w:val="superscript"/>
        </w:rPr>
        <w:t>s</w:t>
      </w:r>
      <w:r>
        <w:rPr>
          <w:rFonts w:ascii="Calibri" w:hAnsi="Calibri"/>
          <w:i/>
          <w:color w:val="231F20"/>
          <w:spacing w:val="-3"/>
          <w:vertAlign w:val="baseline"/>
        </w:rPr>
        <w:t> </w:t>
      </w:r>
      <w:r>
        <w:rPr>
          <w:rFonts w:ascii="Calibri" w:hAnsi="Calibri"/>
          <w:i/>
          <w:color w:val="231F20"/>
          <w:spacing w:val="-11"/>
          <w:position w:val="-4"/>
          <w:vertAlign w:val="baseline"/>
        </w:rPr>
        <w:drawing>
          <wp:inline distT="0" distB="0" distL="0" distR="0">
            <wp:extent cx="31750" cy="127000"/>
            <wp:effectExtent l="0" t="0" r="0" b="0"/>
            <wp:docPr id="539" name="Image 539"/>
            <wp:cNvGraphicFramePr>
              <a:graphicFrameLocks/>
            </wp:cNvGraphicFramePr>
            <a:graphic>
              <a:graphicData uri="http://schemas.openxmlformats.org/drawingml/2006/picture">
                <pic:pic>
                  <pic:nvPicPr>
                    <pic:cNvPr id="539" name="Image 539"/>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11"/>
          <w:position w:val="-4"/>
          <w:vertAlign w:val="baseline"/>
        </w:rPr>
      </w:r>
      <w:r>
        <w:rPr>
          <w:color w:val="231F20"/>
          <w:spacing w:val="-8"/>
          <w:position w:val="7"/>
          <w:vertAlign w:val="baseline"/>
        </w:rPr>
        <w:t> </w:t>
      </w:r>
      <w:r>
        <w:rPr>
          <w:rFonts w:ascii="Calibri" w:hAnsi="Calibri"/>
          <w:color w:val="231F20"/>
          <w:position w:val="7"/>
          <w:vertAlign w:val="superscript"/>
        </w:rPr>
        <w:t>2</w:t>
      </w:r>
      <w:r>
        <w:rPr>
          <w:color w:val="231F20"/>
          <w:vertAlign w:val="baseline"/>
        </w:rPr>
        <w:t>.</w:t>
      </w:r>
      <w:r>
        <w:rPr>
          <w:color w:val="231F20"/>
          <w:spacing w:val="3"/>
          <w:vertAlign w:val="baseline"/>
        </w:rPr>
        <w:t> </w:t>
      </w:r>
      <w:r>
        <w:rPr>
          <w:color w:val="231F20"/>
          <w:vertAlign w:val="baseline"/>
        </w:rPr>
        <w:t>The</w:t>
      </w:r>
      <w:r>
        <w:rPr>
          <w:color w:val="231F20"/>
          <w:spacing w:val="2"/>
          <w:vertAlign w:val="baseline"/>
        </w:rPr>
        <w:t> </w:t>
      </w:r>
      <w:r>
        <w:rPr>
          <w:color w:val="231F20"/>
          <w:vertAlign w:val="baseline"/>
        </w:rPr>
        <w:t>same</w:t>
      </w:r>
      <w:r>
        <w:rPr>
          <w:color w:val="231F20"/>
          <w:spacing w:val="3"/>
          <w:vertAlign w:val="baseline"/>
        </w:rPr>
        <w:t> </w:t>
      </w:r>
      <w:r>
        <w:rPr>
          <w:color w:val="231F20"/>
          <w:vertAlign w:val="baseline"/>
        </w:rPr>
        <w:t>phenomenon</w:t>
      </w:r>
      <w:r>
        <w:rPr>
          <w:color w:val="231F20"/>
          <w:spacing w:val="2"/>
          <w:vertAlign w:val="baseline"/>
        </w:rPr>
        <w:t> </w:t>
      </w:r>
      <w:r>
        <w:rPr>
          <w:color w:val="231F20"/>
          <w:vertAlign w:val="baseline"/>
        </w:rPr>
        <w:t>can</w:t>
      </w:r>
      <w:r>
        <w:rPr>
          <w:color w:val="231F20"/>
          <w:spacing w:val="2"/>
          <w:vertAlign w:val="baseline"/>
        </w:rPr>
        <w:t> </w:t>
      </w:r>
      <w:r>
        <w:rPr>
          <w:color w:val="231F20"/>
          <w:vertAlign w:val="baseline"/>
        </w:rPr>
        <w:t>be</w:t>
      </w:r>
      <w:r>
        <w:rPr>
          <w:color w:val="231F20"/>
          <w:spacing w:val="3"/>
          <w:vertAlign w:val="baseline"/>
        </w:rPr>
        <w:t> </w:t>
      </w:r>
      <w:r>
        <w:rPr>
          <w:color w:val="231F20"/>
          <w:spacing w:val="-2"/>
          <w:vertAlign w:val="baseline"/>
        </w:rPr>
        <w:t>observed</w:t>
      </w:r>
    </w:p>
    <w:p>
      <w:pPr>
        <w:pStyle w:val="BodyText"/>
        <w:spacing w:after="0" w:line="232" w:lineRule="auto"/>
        <w:jc w:val="both"/>
        <w:sectPr>
          <w:headerReference w:type="default" r:id="rId38"/>
          <w:footerReference w:type="default" r:id="rId39"/>
          <w:pgSz w:w="11880" w:h="15840"/>
          <w:pgMar w:header="645" w:footer="365" w:top="840" w:bottom="560" w:left="720" w:right="360"/>
        </w:sectPr>
      </w:pPr>
    </w:p>
    <w:p>
      <w:pPr>
        <w:spacing w:line="206" w:lineRule="auto" w:before="72"/>
        <w:ind w:left="38" w:right="0" w:firstLine="0"/>
        <w:jc w:val="both"/>
        <w:rPr>
          <w:rFonts w:ascii="Calibri" w:hAnsi="Calibri"/>
          <w:i/>
          <w:sz w:val="16"/>
        </w:rPr>
      </w:pPr>
      <w:r>
        <w:rPr>
          <w:rFonts w:ascii="Calibri" w:hAnsi="Calibri"/>
          <w:i/>
          <w:sz w:val="16"/>
        </w:rPr>
        <mc:AlternateContent>
          <mc:Choice Requires="wps">
            <w:drawing>
              <wp:anchor distT="0" distB="0" distL="0" distR="0" allowOverlap="1" layoutInCell="1" locked="0" behindDoc="1" simplePos="0" relativeHeight="485274624">
                <wp:simplePos x="0" y="0"/>
                <wp:positionH relativeFrom="page">
                  <wp:posOffset>3591235</wp:posOffset>
                </wp:positionH>
                <wp:positionV relativeFrom="paragraph">
                  <wp:posOffset>507638</wp:posOffset>
                </wp:positionV>
                <wp:extent cx="78740" cy="173355"/>
                <wp:effectExtent l="0" t="0" r="0" b="0"/>
                <wp:wrapNone/>
                <wp:docPr id="540" name="Textbox 540"/>
                <wp:cNvGraphicFramePr>
                  <a:graphicFrameLocks/>
                </wp:cNvGraphicFramePr>
                <a:graphic>
                  <a:graphicData uri="http://schemas.microsoft.com/office/word/2010/wordprocessingShape">
                    <wps:wsp>
                      <wps:cNvPr id="540" name="Textbox 540"/>
                      <wps:cNvSpPr txBox="1"/>
                      <wps:spPr>
                        <a:xfrm>
                          <a:off x="0" y="0"/>
                          <a:ext cx="78740" cy="173355"/>
                        </a:xfrm>
                        <a:prstGeom prst="rect">
                          <a:avLst/>
                        </a:prstGeom>
                      </wps:spPr>
                      <wps:txbx>
                        <w:txbxContent>
                          <w:p>
                            <w:pPr>
                              <w:spacing w:line="190" w:lineRule="exact" w:before="0"/>
                              <w:ind w:left="0" w:right="0" w:firstLine="0"/>
                              <w:jc w:val="left"/>
                              <w:rPr>
                                <w:rFonts w:ascii="Lucida Sans Unicode" w:hAnsi="Lucida Sans Unicode"/>
                                <w:sz w:val="16"/>
                              </w:rPr>
                            </w:pPr>
                            <w:r>
                              <w:rPr>
                                <w:rFonts w:ascii="Lucida Sans Unicode" w:hAnsi="Lucida Sans Unicode"/>
                                <w:color w:val="231F20"/>
                                <w:spacing w:val="-10"/>
                                <w:w w:val="75"/>
                                <w:sz w:val="16"/>
                              </w:rPr>
                              <w:t>—</w:t>
                            </w:r>
                          </w:p>
                        </w:txbxContent>
                      </wps:txbx>
                      <wps:bodyPr wrap="square" lIns="0" tIns="0" rIns="0" bIns="0" rtlCol="0">
                        <a:noAutofit/>
                      </wps:bodyPr>
                    </wps:wsp>
                  </a:graphicData>
                </a:graphic>
              </wp:anchor>
            </w:drawing>
          </mc:Choice>
          <mc:Fallback>
            <w:pict>
              <v:shape style="position:absolute;margin-left:282.774445pt;margin-top:39.971523pt;width:6.2pt;height:13.65pt;mso-position-horizontal-relative:page;mso-position-vertical-relative:paragraph;z-index:-18041856" type="#_x0000_t202" id="docshape315" filled="false" stroked="false">
                <v:textbox inset="0,0,0,0">
                  <w:txbxContent>
                    <w:p>
                      <w:pPr>
                        <w:spacing w:line="190" w:lineRule="exact" w:before="0"/>
                        <w:ind w:left="0" w:right="0" w:firstLine="0"/>
                        <w:jc w:val="left"/>
                        <w:rPr>
                          <w:rFonts w:ascii="Lucida Sans Unicode" w:hAnsi="Lucida Sans Unicode"/>
                          <w:sz w:val="16"/>
                        </w:rPr>
                      </w:pPr>
                      <w:r>
                        <w:rPr>
                          <w:rFonts w:ascii="Lucida Sans Unicode" w:hAnsi="Lucida Sans Unicode"/>
                          <w:color w:val="231F20"/>
                          <w:spacing w:val="-10"/>
                          <w:w w:val="75"/>
                          <w:sz w:val="16"/>
                        </w:rPr>
                        <w:t>—</w:t>
                      </w:r>
                    </w:p>
                  </w:txbxContent>
                </v:textbox>
                <w10:wrap type="none"/>
              </v:shape>
            </w:pict>
          </mc:Fallback>
        </mc:AlternateContent>
      </w:r>
      <w:r>
        <w:rPr>
          <w:rFonts w:ascii="Arial MT" w:hAnsi="Arial MT"/>
          <w:color w:val="285E4D"/>
          <w:sz w:val="16"/>
        </w:rPr>
        <w:t>Fig. 1.</w:t>
      </w:r>
      <w:r>
        <w:rPr>
          <w:rFonts w:ascii="Arial MT" w:hAnsi="Arial MT"/>
          <w:color w:val="285E4D"/>
          <w:spacing w:val="80"/>
          <w:sz w:val="16"/>
        </w:rPr>
        <w:t> </w:t>
      </w:r>
      <w:r>
        <w:rPr>
          <w:rFonts w:ascii="Arial MT" w:hAnsi="Arial MT"/>
          <w:color w:val="231F20"/>
          <w:sz w:val="16"/>
        </w:rPr>
        <w:t>Sketch of the candidate output for recursive feasibility. Due to the terminal equality constraints (6c), the last </w:t>
      </w:r>
      <w:r>
        <w:rPr>
          <w:rFonts w:ascii="Calibri" w:hAnsi="Calibri"/>
          <w:i/>
          <w:color w:val="231F20"/>
          <w:sz w:val="16"/>
        </w:rPr>
        <w:t>n </w:t>
      </w:r>
      <w:r>
        <w:rPr>
          <w:rFonts w:ascii="Arial MT" w:hAnsi="Arial MT"/>
          <w:color w:val="231F20"/>
          <w:sz w:val="16"/>
        </w:rPr>
        <w:t>steps of the optimal </w:t>
      </w:r>
      <w:r>
        <w:rPr>
          <w:rFonts w:ascii="Arial MT" w:hAnsi="Arial MT"/>
          <w:color w:val="231F20"/>
          <w:spacing w:val="-2"/>
          <w:sz w:val="16"/>
        </w:rPr>
        <w:t>predicted</w:t>
      </w:r>
      <w:r>
        <w:rPr>
          <w:rFonts w:ascii="Arial MT" w:hAnsi="Arial MT"/>
          <w:color w:val="231F20"/>
          <w:spacing w:val="-10"/>
          <w:sz w:val="16"/>
        </w:rPr>
        <w:t> </w:t>
      </w:r>
      <w:r>
        <w:rPr>
          <w:rFonts w:ascii="Arial MT" w:hAnsi="Arial MT"/>
          <w:color w:val="231F20"/>
          <w:spacing w:val="-2"/>
          <w:sz w:val="16"/>
        </w:rPr>
        <w:t>output</w:t>
      </w:r>
      <w:r>
        <w:rPr>
          <w:rFonts w:ascii="Arial MT" w:hAnsi="Arial MT"/>
          <w:color w:val="231F20"/>
          <w:spacing w:val="-9"/>
          <w:sz w:val="16"/>
        </w:rPr>
        <w:t> </w:t>
      </w:r>
      <w:r>
        <w:rPr>
          <w:rFonts w:ascii="Calibri" w:hAnsi="Calibri"/>
          <w:i/>
          <w:color w:val="231F20"/>
          <w:spacing w:val="-2"/>
          <w:sz w:val="16"/>
        </w:rPr>
        <w:t>y</w:t>
      </w:r>
      <w:r>
        <w:rPr>
          <w:rFonts w:ascii="Tahoma" w:hAnsi="Tahoma"/>
          <w:color w:val="231F20"/>
          <w:spacing w:val="-2"/>
          <w:sz w:val="16"/>
        </w:rPr>
        <w:t>¯</w:t>
      </w:r>
      <w:r>
        <w:rPr>
          <w:rFonts w:ascii="Lucida Sans Unicode" w:hAnsi="Lucida Sans Unicode"/>
          <w:color w:val="231F20"/>
          <w:spacing w:val="-2"/>
          <w:sz w:val="16"/>
          <w:vertAlign w:val="superscript"/>
        </w:rPr>
        <w:t>∗</w:t>
      </w:r>
      <w:r>
        <w:rPr>
          <w:rFonts w:ascii="Tahoma" w:hAnsi="Tahoma"/>
          <w:color w:val="231F20"/>
          <w:spacing w:val="-2"/>
          <w:sz w:val="16"/>
          <w:vertAlign w:val="baseline"/>
        </w:rPr>
        <w:t>(</w:t>
      </w:r>
      <w:r>
        <w:rPr>
          <w:rFonts w:ascii="Calibri" w:hAnsi="Calibri"/>
          <w:i/>
          <w:color w:val="231F20"/>
          <w:spacing w:val="-2"/>
          <w:sz w:val="16"/>
          <w:vertAlign w:val="baseline"/>
        </w:rPr>
        <w:t>t</w:t>
      </w:r>
      <w:r>
        <w:rPr>
          <w:rFonts w:ascii="Tahoma" w:hAnsi="Tahoma"/>
          <w:color w:val="231F20"/>
          <w:spacing w:val="-2"/>
          <w:sz w:val="16"/>
          <w:vertAlign w:val="baseline"/>
        </w:rPr>
        <w:t>)</w:t>
      </w:r>
      <w:r>
        <w:rPr>
          <w:rFonts w:ascii="Tahoma" w:hAnsi="Tahoma"/>
          <w:color w:val="231F20"/>
          <w:spacing w:val="-10"/>
          <w:sz w:val="16"/>
          <w:vertAlign w:val="baseline"/>
        </w:rPr>
        <w:t> </w:t>
      </w:r>
      <w:r>
        <w:rPr>
          <w:rFonts w:ascii="Arial MT" w:hAnsi="Arial MT"/>
          <w:color w:val="231F20"/>
          <w:spacing w:val="-2"/>
          <w:sz w:val="16"/>
          <w:vertAlign w:val="baseline"/>
        </w:rPr>
        <w:t>are</w:t>
      </w:r>
      <w:r>
        <w:rPr>
          <w:rFonts w:ascii="Arial MT" w:hAnsi="Arial MT"/>
          <w:color w:val="231F20"/>
          <w:spacing w:val="-9"/>
          <w:sz w:val="16"/>
          <w:vertAlign w:val="baseline"/>
        </w:rPr>
        <w:t> </w:t>
      </w:r>
      <w:r>
        <w:rPr>
          <w:rFonts w:ascii="Arial MT" w:hAnsi="Arial MT"/>
          <w:color w:val="231F20"/>
          <w:spacing w:val="-2"/>
          <w:sz w:val="16"/>
          <w:vertAlign w:val="baseline"/>
        </w:rPr>
        <w:t>equal</w:t>
      </w:r>
      <w:r>
        <w:rPr>
          <w:rFonts w:ascii="Arial MT" w:hAnsi="Arial MT"/>
          <w:color w:val="231F20"/>
          <w:spacing w:val="-9"/>
          <w:sz w:val="16"/>
          <w:vertAlign w:val="baseline"/>
        </w:rPr>
        <w:t> </w:t>
      </w:r>
      <w:r>
        <w:rPr>
          <w:rFonts w:ascii="Arial MT" w:hAnsi="Arial MT"/>
          <w:color w:val="231F20"/>
          <w:spacing w:val="-2"/>
          <w:sz w:val="16"/>
          <w:vertAlign w:val="baseline"/>
        </w:rPr>
        <w:t>to</w:t>
      </w:r>
      <w:r>
        <w:rPr>
          <w:rFonts w:ascii="Arial MT" w:hAnsi="Arial MT"/>
          <w:color w:val="231F20"/>
          <w:spacing w:val="-10"/>
          <w:sz w:val="16"/>
          <w:vertAlign w:val="baseline"/>
        </w:rPr>
        <w:t> </w:t>
      </w:r>
      <w:r>
        <w:rPr>
          <w:rFonts w:ascii="Arial MT" w:hAnsi="Arial MT"/>
          <w:color w:val="231F20"/>
          <w:spacing w:val="-2"/>
          <w:sz w:val="16"/>
          <w:vertAlign w:val="baseline"/>
        </w:rPr>
        <w:t>zero.</w:t>
      </w:r>
      <w:r>
        <w:rPr>
          <w:rFonts w:ascii="Arial MT" w:hAnsi="Arial MT"/>
          <w:color w:val="231F20"/>
          <w:spacing w:val="-9"/>
          <w:sz w:val="16"/>
          <w:vertAlign w:val="baseline"/>
        </w:rPr>
        <w:t> </w:t>
      </w:r>
      <w:r>
        <w:rPr>
          <w:rFonts w:ascii="Arial MT" w:hAnsi="Arial MT"/>
          <w:color w:val="231F20"/>
          <w:spacing w:val="-2"/>
          <w:sz w:val="16"/>
          <w:vertAlign w:val="baseline"/>
        </w:rPr>
        <w:t>According</w:t>
      </w:r>
      <w:r>
        <w:rPr>
          <w:rFonts w:ascii="Arial MT" w:hAnsi="Arial MT"/>
          <w:color w:val="231F20"/>
          <w:spacing w:val="-9"/>
          <w:sz w:val="16"/>
          <w:vertAlign w:val="baseline"/>
        </w:rPr>
        <w:t> </w:t>
      </w:r>
      <w:r>
        <w:rPr>
          <w:rFonts w:ascii="Arial MT" w:hAnsi="Arial MT"/>
          <w:color w:val="231F20"/>
          <w:spacing w:val="-2"/>
          <w:sz w:val="16"/>
          <w:vertAlign w:val="baseline"/>
        </w:rPr>
        <w:t>to</w:t>
      </w:r>
      <w:r>
        <w:rPr>
          <w:rFonts w:ascii="Arial MT" w:hAnsi="Arial MT"/>
          <w:color w:val="231F20"/>
          <w:spacing w:val="-9"/>
          <w:sz w:val="16"/>
          <w:vertAlign w:val="baseline"/>
        </w:rPr>
        <w:t> </w:t>
      </w:r>
      <w:r>
        <w:rPr>
          <w:rFonts w:ascii="Arial MT" w:hAnsi="Arial MT"/>
          <w:color w:val="231F20"/>
          <w:spacing w:val="-2"/>
          <w:sz w:val="16"/>
          <w:vertAlign w:val="baseline"/>
        </w:rPr>
        <w:t>the</w:t>
      </w:r>
      <w:r>
        <w:rPr>
          <w:rFonts w:ascii="Arial MT" w:hAnsi="Arial MT"/>
          <w:color w:val="231F20"/>
          <w:spacing w:val="-9"/>
          <w:sz w:val="16"/>
          <w:vertAlign w:val="baseline"/>
        </w:rPr>
        <w:t> </w:t>
      </w:r>
      <w:r>
        <w:rPr>
          <w:rFonts w:ascii="Arial MT" w:hAnsi="Arial MT"/>
          <w:color w:val="231F20"/>
          <w:spacing w:val="-2"/>
          <w:sz w:val="16"/>
          <w:vertAlign w:val="baseline"/>
        </w:rPr>
        <w:t>prediction</w:t>
      </w:r>
      <w:r>
        <w:rPr>
          <w:rFonts w:ascii="Arial MT" w:hAnsi="Arial MT"/>
          <w:color w:val="231F20"/>
          <w:spacing w:val="-9"/>
          <w:sz w:val="16"/>
          <w:vertAlign w:val="baseline"/>
        </w:rPr>
        <w:t> </w:t>
      </w:r>
      <w:r>
        <w:rPr>
          <w:rFonts w:ascii="Arial MT" w:hAnsi="Arial MT"/>
          <w:color w:val="231F20"/>
          <w:spacing w:val="-2"/>
          <w:sz w:val="16"/>
          <w:vertAlign w:val="baseline"/>
        </w:rPr>
        <w:t>error </w:t>
      </w:r>
      <w:r>
        <w:rPr>
          <w:rFonts w:ascii="Arial MT" w:hAnsi="Arial MT"/>
          <w:color w:val="231F20"/>
          <w:sz w:val="16"/>
          <w:vertAlign w:val="baseline"/>
        </w:rPr>
        <w:t>bound derived in</w:t>
      </w:r>
      <w:r>
        <w:rPr>
          <w:rFonts w:ascii="Arial MT" w:hAnsi="Arial MT"/>
          <w:color w:val="231F20"/>
          <w:spacing w:val="-1"/>
          <w:sz w:val="16"/>
          <w:vertAlign w:val="baseline"/>
        </w:rPr>
        <w:t> </w:t>
      </w:r>
      <w:r>
        <w:rPr>
          <w:rFonts w:ascii="Arial MT" w:hAnsi="Arial MT"/>
          <w:color w:val="231F20"/>
          <w:sz w:val="16"/>
          <w:vertAlign w:val="baseline"/>
        </w:rPr>
        <w:t>Lemma</w:t>
      </w:r>
      <w:r>
        <w:rPr>
          <w:rFonts w:ascii="Arial MT" w:hAnsi="Arial MT"/>
          <w:color w:val="231F20"/>
          <w:spacing w:val="-1"/>
          <w:sz w:val="16"/>
          <w:vertAlign w:val="baseline"/>
        </w:rPr>
        <w:t> </w:t>
      </w:r>
      <w:r>
        <w:rPr>
          <w:rFonts w:ascii="Arial MT" w:hAnsi="Arial MT"/>
          <w:color w:val="231F20"/>
          <w:sz w:val="16"/>
          <w:vertAlign w:val="baseline"/>
        </w:rPr>
        <w:t>2, this</w:t>
      </w:r>
      <w:r>
        <w:rPr>
          <w:rFonts w:ascii="Arial MT" w:hAnsi="Arial MT"/>
          <w:color w:val="231F20"/>
          <w:spacing w:val="-1"/>
          <w:sz w:val="16"/>
          <w:vertAlign w:val="baseline"/>
        </w:rPr>
        <w:t> </w:t>
      </w:r>
      <w:r>
        <w:rPr>
          <w:rFonts w:ascii="Arial MT" w:hAnsi="Arial MT"/>
          <w:color w:val="231F20"/>
          <w:sz w:val="16"/>
          <w:vertAlign w:val="baseline"/>
        </w:rPr>
        <w:t>implies</w:t>
      </w:r>
      <w:r>
        <w:rPr>
          <w:rFonts w:ascii="Arial MT" w:hAnsi="Arial MT"/>
          <w:color w:val="231F20"/>
          <w:spacing w:val="-1"/>
          <w:sz w:val="16"/>
          <w:vertAlign w:val="baseline"/>
        </w:rPr>
        <w:t> </w:t>
      </w:r>
      <w:r>
        <w:rPr>
          <w:rFonts w:ascii="Arial MT" w:hAnsi="Arial MT"/>
          <w:color w:val="231F20"/>
          <w:sz w:val="16"/>
          <w:vertAlign w:val="baseline"/>
        </w:rPr>
        <w:t>that the</w:t>
      </w:r>
      <w:r>
        <w:rPr>
          <w:rFonts w:ascii="Arial MT" w:hAnsi="Arial MT"/>
          <w:color w:val="231F20"/>
          <w:spacing w:val="-1"/>
          <w:sz w:val="16"/>
          <w:vertAlign w:val="baseline"/>
        </w:rPr>
        <w:t> </w:t>
      </w:r>
      <w:r>
        <w:rPr>
          <w:rFonts w:ascii="Arial MT" w:hAnsi="Arial MT"/>
          <w:color w:val="231F20"/>
          <w:sz w:val="16"/>
          <w:vertAlign w:val="baseline"/>
        </w:rPr>
        <w:t>state resulting</w:t>
      </w:r>
      <w:r>
        <w:rPr>
          <w:rFonts w:ascii="Arial MT" w:hAnsi="Arial MT"/>
          <w:color w:val="231F20"/>
          <w:spacing w:val="-1"/>
          <w:sz w:val="16"/>
          <w:vertAlign w:val="baseline"/>
        </w:rPr>
        <w:t> </w:t>
      </w:r>
      <w:r>
        <w:rPr>
          <w:rFonts w:ascii="Arial MT" w:hAnsi="Arial MT"/>
          <w:color w:val="231F20"/>
          <w:sz w:val="16"/>
          <w:vertAlign w:val="baseline"/>
        </w:rPr>
        <w:t>from an open-loop</w:t>
      </w:r>
      <w:r>
        <w:rPr>
          <w:rFonts w:ascii="Arial MT" w:hAnsi="Arial MT"/>
          <w:color w:val="231F20"/>
          <w:spacing w:val="32"/>
          <w:sz w:val="16"/>
          <w:vertAlign w:val="baseline"/>
        </w:rPr>
        <w:t> </w:t>
      </w:r>
      <w:r>
        <w:rPr>
          <w:rFonts w:ascii="Arial MT" w:hAnsi="Arial MT"/>
          <w:color w:val="231F20"/>
          <w:sz w:val="16"/>
          <w:vertAlign w:val="baseline"/>
        </w:rPr>
        <w:t>application</w:t>
      </w:r>
      <w:r>
        <w:rPr>
          <w:rFonts w:ascii="Arial MT" w:hAnsi="Arial MT"/>
          <w:color w:val="231F20"/>
          <w:spacing w:val="32"/>
          <w:sz w:val="16"/>
          <w:vertAlign w:val="baseline"/>
        </w:rPr>
        <w:t> </w:t>
      </w:r>
      <w:r>
        <w:rPr>
          <w:rFonts w:ascii="Arial MT" w:hAnsi="Arial MT"/>
          <w:color w:val="231F20"/>
          <w:sz w:val="16"/>
          <w:vertAlign w:val="baseline"/>
        </w:rPr>
        <w:t>of</w:t>
      </w:r>
      <w:r>
        <w:rPr>
          <w:rFonts w:ascii="Arial MT" w:hAnsi="Arial MT"/>
          <w:color w:val="231F20"/>
          <w:spacing w:val="32"/>
          <w:sz w:val="16"/>
          <w:vertAlign w:val="baseline"/>
        </w:rPr>
        <w:t> </w:t>
      </w:r>
      <w:r>
        <w:rPr>
          <w:rFonts w:ascii="Arial MT" w:hAnsi="Arial MT"/>
          <w:color w:val="231F20"/>
          <w:sz w:val="16"/>
          <w:vertAlign w:val="baseline"/>
        </w:rPr>
        <w:t>the</w:t>
      </w:r>
      <w:r>
        <w:rPr>
          <w:rFonts w:ascii="Arial MT" w:hAnsi="Arial MT"/>
          <w:color w:val="231F20"/>
          <w:spacing w:val="32"/>
          <w:sz w:val="16"/>
          <w:vertAlign w:val="baseline"/>
        </w:rPr>
        <w:t> </w:t>
      </w:r>
      <w:r>
        <w:rPr>
          <w:rFonts w:ascii="Arial MT" w:hAnsi="Arial MT"/>
          <w:color w:val="231F20"/>
          <w:sz w:val="16"/>
          <w:vertAlign w:val="baseline"/>
        </w:rPr>
        <w:t>optimal</w:t>
      </w:r>
      <w:r>
        <w:rPr>
          <w:rFonts w:ascii="Arial MT" w:hAnsi="Arial MT"/>
          <w:color w:val="231F20"/>
          <w:spacing w:val="32"/>
          <w:sz w:val="16"/>
          <w:vertAlign w:val="baseline"/>
        </w:rPr>
        <w:t> </w:t>
      </w:r>
      <w:r>
        <w:rPr>
          <w:rFonts w:ascii="Arial MT" w:hAnsi="Arial MT"/>
          <w:color w:val="231F20"/>
          <w:sz w:val="16"/>
          <w:vertAlign w:val="baseline"/>
        </w:rPr>
        <w:t>input</w:t>
      </w:r>
      <w:r>
        <w:rPr>
          <w:rFonts w:ascii="Arial MT" w:hAnsi="Arial MT"/>
          <w:color w:val="231F20"/>
          <w:spacing w:val="32"/>
          <w:sz w:val="16"/>
          <w:vertAlign w:val="baseline"/>
        </w:rPr>
        <w:t> </w:t>
      </w:r>
      <w:r>
        <w:rPr>
          <w:rFonts w:ascii="Calibri" w:hAnsi="Calibri"/>
          <w:i/>
          <w:color w:val="231F20"/>
          <w:sz w:val="16"/>
          <w:vertAlign w:val="baseline"/>
        </w:rPr>
        <w:t>u</w:t>
      </w:r>
      <w:r>
        <w:rPr>
          <w:rFonts w:ascii="Tahoma" w:hAnsi="Tahoma"/>
          <w:color w:val="231F20"/>
          <w:sz w:val="16"/>
          <w:vertAlign w:val="baseline"/>
        </w:rPr>
        <w:t>¯</w:t>
      </w:r>
      <w:r>
        <w:rPr>
          <w:rFonts w:ascii="Lucida Sans Unicode" w:hAnsi="Lucida Sans Unicode"/>
          <w:color w:val="231F20"/>
          <w:sz w:val="16"/>
          <w:vertAlign w:val="superscript"/>
        </w:rPr>
        <w:t>∗</w:t>
      </w:r>
      <w:r>
        <w:rPr>
          <w:rFonts w:ascii="Tahoma" w:hAnsi="Tahoma"/>
          <w:color w:val="231F20"/>
          <w:sz w:val="16"/>
          <w:vertAlign w:val="baseline"/>
        </w:rPr>
        <w:t>(</w:t>
      </w:r>
      <w:r>
        <w:rPr>
          <w:rFonts w:ascii="Calibri" w:hAnsi="Calibri"/>
          <w:i/>
          <w:color w:val="231F20"/>
          <w:sz w:val="16"/>
          <w:vertAlign w:val="baseline"/>
        </w:rPr>
        <w:t>t</w:t>
      </w:r>
      <w:r>
        <w:rPr>
          <w:rFonts w:ascii="Tahoma" w:hAnsi="Tahoma"/>
          <w:color w:val="231F20"/>
          <w:sz w:val="16"/>
          <w:vertAlign w:val="baseline"/>
        </w:rPr>
        <w:t>) </w:t>
      </w:r>
      <w:r>
        <w:rPr>
          <w:rFonts w:ascii="Arial MT" w:hAnsi="Arial MT"/>
          <w:color w:val="231F20"/>
          <w:sz w:val="16"/>
          <w:vertAlign w:val="baseline"/>
        </w:rPr>
        <w:t>is</w:t>
      </w:r>
      <w:r>
        <w:rPr>
          <w:rFonts w:ascii="Arial MT" w:hAnsi="Arial MT"/>
          <w:color w:val="231F20"/>
          <w:spacing w:val="31"/>
          <w:sz w:val="16"/>
          <w:vertAlign w:val="baseline"/>
        </w:rPr>
        <w:t> </w:t>
      </w:r>
      <w:r>
        <w:rPr>
          <w:rFonts w:ascii="Arial MT" w:hAnsi="Arial MT"/>
          <w:color w:val="231F20"/>
          <w:sz w:val="16"/>
          <w:vertAlign w:val="baseline"/>
        </w:rPr>
        <w:t>small</w:t>
      </w:r>
      <w:r>
        <w:rPr>
          <w:rFonts w:ascii="Arial MT" w:hAnsi="Arial MT"/>
          <w:color w:val="231F20"/>
          <w:spacing w:val="31"/>
          <w:sz w:val="16"/>
          <w:vertAlign w:val="baseline"/>
        </w:rPr>
        <w:t> </w:t>
      </w:r>
      <w:r>
        <w:rPr>
          <w:rFonts w:ascii="Arial MT" w:hAnsi="Arial MT"/>
          <w:color w:val="231F20"/>
          <w:sz w:val="16"/>
          <w:vertAlign w:val="baseline"/>
        </w:rPr>
        <w:t>at</w:t>
      </w:r>
      <w:r>
        <w:rPr>
          <w:rFonts w:ascii="Arial MT" w:hAnsi="Arial MT"/>
          <w:color w:val="231F20"/>
          <w:spacing w:val="32"/>
          <w:sz w:val="16"/>
          <w:vertAlign w:val="baseline"/>
        </w:rPr>
        <w:t> </w:t>
      </w:r>
      <w:r>
        <w:rPr>
          <w:rFonts w:ascii="Arial MT" w:hAnsi="Arial MT"/>
          <w:color w:val="231F20"/>
          <w:sz w:val="16"/>
          <w:vertAlign w:val="baseline"/>
        </w:rPr>
        <w:t>time</w:t>
      </w:r>
      <w:r>
        <w:rPr>
          <w:rFonts w:ascii="Arial MT" w:hAnsi="Arial MT"/>
          <w:color w:val="231F20"/>
          <w:w w:val="140"/>
          <w:sz w:val="16"/>
          <w:vertAlign w:val="baseline"/>
        </w:rPr>
        <w:t> </w:t>
      </w:r>
      <w:r>
        <w:rPr>
          <w:rFonts w:ascii="Calibri" w:hAnsi="Calibri"/>
          <w:i/>
          <w:color w:val="231F20"/>
          <w:w w:val="140"/>
          <w:sz w:val="16"/>
          <w:vertAlign w:val="baseline"/>
        </w:rPr>
        <w:t>L</w:t>
      </w:r>
    </w:p>
    <w:p>
      <w:pPr>
        <w:spacing w:line="142" w:lineRule="exact" w:before="0"/>
        <w:ind w:left="38" w:right="0" w:firstLine="0"/>
        <w:jc w:val="both"/>
        <w:rPr>
          <w:rFonts w:ascii="Arial MT" w:hAnsi="Arial MT"/>
          <w:sz w:val="16"/>
        </w:rPr>
      </w:pPr>
      <w:r>
        <w:rPr>
          <w:rFonts w:ascii="Tahoma" w:hAnsi="Tahoma"/>
          <w:color w:val="231F20"/>
          <w:sz w:val="16"/>
        </w:rPr>
        <w:t>2</w:t>
      </w:r>
      <w:r>
        <w:rPr>
          <w:rFonts w:ascii="Calibri" w:hAnsi="Calibri"/>
          <w:i/>
          <w:color w:val="231F20"/>
          <w:sz w:val="16"/>
        </w:rPr>
        <w:t>n</w:t>
      </w:r>
      <w:r>
        <w:rPr>
          <w:rFonts w:ascii="Arial MT" w:hAnsi="Arial MT"/>
          <w:color w:val="231F20"/>
          <w:sz w:val="16"/>
        </w:rPr>
        <w:t>,</w:t>
      </w:r>
      <w:r>
        <w:rPr>
          <w:rFonts w:ascii="Arial MT" w:hAnsi="Arial MT"/>
          <w:color w:val="231F20"/>
          <w:spacing w:val="-12"/>
          <w:sz w:val="16"/>
        </w:rPr>
        <w:t> </w:t>
      </w:r>
      <w:r>
        <w:rPr>
          <w:rFonts w:ascii="Arial MT" w:hAnsi="Arial MT"/>
          <w:color w:val="231F20"/>
          <w:sz w:val="16"/>
        </w:rPr>
        <w:t>provided</w:t>
      </w:r>
      <w:r>
        <w:rPr>
          <w:rFonts w:ascii="Arial MT" w:hAnsi="Arial MT"/>
          <w:color w:val="231F20"/>
          <w:spacing w:val="-7"/>
          <w:sz w:val="16"/>
        </w:rPr>
        <w:t> </w:t>
      </w:r>
      <w:r>
        <w:rPr>
          <w:rFonts w:ascii="Arial MT" w:hAnsi="Arial MT"/>
          <w:color w:val="231F20"/>
          <w:sz w:val="16"/>
        </w:rPr>
        <w:t>that</w:t>
      </w:r>
      <w:r>
        <w:rPr>
          <w:rFonts w:ascii="Arial MT" w:hAnsi="Arial MT"/>
          <w:color w:val="231F20"/>
          <w:spacing w:val="-5"/>
          <w:sz w:val="16"/>
        </w:rPr>
        <w:t> </w:t>
      </w:r>
      <w:r>
        <w:rPr>
          <w:rFonts w:ascii="Calibri" w:hAnsi="Calibri"/>
          <w:i/>
          <w:color w:val="231F20"/>
          <w:sz w:val="16"/>
        </w:rPr>
        <w:t>ε</w:t>
      </w:r>
      <w:r>
        <w:rPr>
          <w:rFonts w:ascii="Tahoma" w:hAnsi="Tahoma"/>
          <w:color w:val="231F20"/>
          <w:sz w:val="16"/>
        </w:rPr>
        <w:t>¯</w:t>
      </w:r>
      <w:r>
        <w:rPr>
          <w:rFonts w:ascii="Tahoma" w:hAnsi="Tahoma"/>
          <w:color w:val="231F20"/>
          <w:spacing w:val="-18"/>
          <w:sz w:val="16"/>
        </w:rPr>
        <w:t> </w:t>
      </w:r>
      <w:r>
        <w:rPr>
          <w:rFonts w:ascii="Arial MT" w:hAnsi="Arial MT"/>
          <w:color w:val="231F20"/>
          <w:sz w:val="16"/>
        </w:rPr>
        <w:t>is</w:t>
      </w:r>
      <w:r>
        <w:rPr>
          <w:rFonts w:ascii="Arial MT" w:hAnsi="Arial MT"/>
          <w:color w:val="231F20"/>
          <w:spacing w:val="-6"/>
          <w:sz w:val="16"/>
        </w:rPr>
        <w:t> </w:t>
      </w:r>
      <w:r>
        <w:rPr>
          <w:rFonts w:ascii="Arial MT" w:hAnsi="Arial MT"/>
          <w:color w:val="231F20"/>
          <w:sz w:val="16"/>
        </w:rPr>
        <w:t>sufficiently</w:t>
      </w:r>
      <w:r>
        <w:rPr>
          <w:rFonts w:ascii="Arial MT" w:hAnsi="Arial MT"/>
          <w:color w:val="231F20"/>
          <w:spacing w:val="-6"/>
          <w:sz w:val="16"/>
        </w:rPr>
        <w:t> </w:t>
      </w:r>
      <w:r>
        <w:rPr>
          <w:rFonts w:ascii="Arial MT" w:hAnsi="Arial MT"/>
          <w:color w:val="231F20"/>
          <w:sz w:val="16"/>
        </w:rPr>
        <w:t>small.</w:t>
      </w:r>
      <w:r>
        <w:rPr>
          <w:rFonts w:ascii="Arial MT" w:hAnsi="Arial MT"/>
          <w:color w:val="231F20"/>
          <w:spacing w:val="-6"/>
          <w:sz w:val="16"/>
        </w:rPr>
        <w:t> </w:t>
      </w:r>
      <w:r>
        <w:rPr>
          <w:rFonts w:ascii="Arial MT" w:hAnsi="Arial MT"/>
          <w:color w:val="231F20"/>
          <w:sz w:val="16"/>
        </w:rPr>
        <w:t>Therefore,</w:t>
      </w:r>
      <w:r>
        <w:rPr>
          <w:rFonts w:ascii="Arial MT" w:hAnsi="Arial MT"/>
          <w:color w:val="231F20"/>
          <w:spacing w:val="-5"/>
          <w:sz w:val="16"/>
        </w:rPr>
        <w:t> </w:t>
      </w:r>
      <w:r>
        <w:rPr>
          <w:rFonts w:ascii="Arial MT" w:hAnsi="Arial MT"/>
          <w:color w:val="231F20"/>
          <w:sz w:val="16"/>
        </w:rPr>
        <w:t>a</w:t>
      </w:r>
      <w:r>
        <w:rPr>
          <w:rFonts w:ascii="Arial MT" w:hAnsi="Arial MT"/>
          <w:color w:val="231F20"/>
          <w:spacing w:val="-7"/>
          <w:sz w:val="16"/>
        </w:rPr>
        <w:t> </w:t>
      </w:r>
      <w:r>
        <w:rPr>
          <w:rFonts w:ascii="Arial MT" w:hAnsi="Arial MT"/>
          <w:color w:val="231F20"/>
          <w:sz w:val="16"/>
        </w:rPr>
        <w:t>candidate</w:t>
      </w:r>
      <w:r>
        <w:rPr>
          <w:rFonts w:ascii="Arial MT" w:hAnsi="Arial MT"/>
          <w:color w:val="231F20"/>
          <w:spacing w:val="-5"/>
          <w:sz w:val="16"/>
        </w:rPr>
        <w:t> </w:t>
      </w:r>
      <w:r>
        <w:rPr>
          <w:rFonts w:ascii="Arial MT" w:hAnsi="Arial MT"/>
          <w:color w:val="231F20"/>
          <w:spacing w:val="-2"/>
          <w:sz w:val="16"/>
        </w:rPr>
        <w:t>solution</w:t>
      </w:r>
    </w:p>
    <w:p>
      <w:pPr>
        <w:spacing w:line="192" w:lineRule="auto" w:before="16"/>
        <w:ind w:left="38" w:right="0" w:firstLine="0"/>
        <w:jc w:val="both"/>
        <w:rPr>
          <w:rFonts w:ascii="Arial MT" w:hAnsi="Arial MT"/>
          <w:sz w:val="16"/>
        </w:rPr>
      </w:pPr>
      <w:r>
        <w:rPr>
          <w:rFonts w:ascii="Calibri" w:hAnsi="Calibri"/>
          <w:i/>
          <w:color w:val="231F20"/>
          <w:sz w:val="16"/>
        </w:rPr>
        <w:t>y</w:t>
      </w:r>
      <w:r>
        <w:rPr>
          <w:rFonts w:ascii="Tahoma" w:hAnsi="Tahoma"/>
          <w:color w:val="231F20"/>
          <w:sz w:val="16"/>
        </w:rPr>
        <w:t>¯</w:t>
      </w:r>
      <w:r>
        <w:rPr>
          <w:rFonts w:ascii="Lucida Sans Unicode" w:hAnsi="Lucida Sans Unicode"/>
          <w:color w:val="231F20"/>
          <w:sz w:val="16"/>
          <w:vertAlign w:val="superscript"/>
        </w:rPr>
        <w:t>′</w:t>
      </w:r>
      <w:r>
        <w:rPr>
          <w:rFonts w:ascii="Tahoma" w:hAnsi="Tahoma"/>
          <w:color w:val="231F20"/>
          <w:sz w:val="16"/>
          <w:vertAlign w:val="baseline"/>
        </w:rPr>
        <w:t>(</w:t>
      </w:r>
      <w:r>
        <w:rPr>
          <w:rFonts w:ascii="Calibri" w:hAnsi="Calibri"/>
          <w:i/>
          <w:color w:val="231F20"/>
          <w:sz w:val="16"/>
          <w:vertAlign w:val="baseline"/>
        </w:rPr>
        <w:t>t</w:t>
      </w:r>
      <w:r>
        <w:rPr>
          <w:rFonts w:ascii="Calibri" w:hAnsi="Calibri"/>
          <w:i/>
          <w:color w:val="231F20"/>
          <w:spacing w:val="-10"/>
          <w:sz w:val="16"/>
          <w:vertAlign w:val="baseline"/>
        </w:rPr>
        <w:t> </w:t>
      </w:r>
      <w:r>
        <w:rPr>
          <w:rFonts w:ascii="Tahoma" w:hAnsi="Tahoma"/>
          <w:color w:val="231F20"/>
          <w:sz w:val="16"/>
          <w:vertAlign w:val="baseline"/>
        </w:rPr>
        <w:t>+</w:t>
      </w:r>
      <w:r>
        <w:rPr>
          <w:rFonts w:ascii="Tahoma" w:hAnsi="Tahoma"/>
          <w:color w:val="231F20"/>
          <w:spacing w:val="-12"/>
          <w:sz w:val="16"/>
          <w:vertAlign w:val="baseline"/>
        </w:rPr>
        <w:t> </w:t>
      </w:r>
      <w:r>
        <w:rPr>
          <w:rFonts w:ascii="Calibri" w:hAnsi="Calibri"/>
          <w:i/>
          <w:color w:val="231F20"/>
          <w:sz w:val="16"/>
          <w:vertAlign w:val="baseline"/>
        </w:rPr>
        <w:t>n</w:t>
      </w:r>
      <w:r>
        <w:rPr>
          <w:rFonts w:ascii="Tahoma" w:hAnsi="Tahoma"/>
          <w:color w:val="231F20"/>
          <w:sz w:val="16"/>
          <w:vertAlign w:val="baseline"/>
        </w:rPr>
        <w:t>)</w:t>
      </w:r>
      <w:r>
        <w:rPr>
          <w:rFonts w:ascii="Tahoma" w:hAnsi="Tahoma"/>
          <w:color w:val="231F20"/>
          <w:spacing w:val="-13"/>
          <w:sz w:val="16"/>
          <w:vertAlign w:val="baseline"/>
        </w:rPr>
        <w:t> </w:t>
      </w:r>
      <w:r>
        <w:rPr>
          <w:rFonts w:ascii="Arial MT" w:hAnsi="Arial MT"/>
          <w:color w:val="231F20"/>
          <w:sz w:val="16"/>
          <w:vertAlign w:val="baseline"/>
        </w:rPr>
        <w:t>can</w:t>
      </w:r>
      <w:r>
        <w:rPr>
          <w:rFonts w:ascii="Arial MT" w:hAnsi="Arial MT"/>
          <w:color w:val="231F20"/>
          <w:spacing w:val="-11"/>
          <w:sz w:val="16"/>
          <w:vertAlign w:val="baseline"/>
        </w:rPr>
        <w:t> </w:t>
      </w:r>
      <w:r>
        <w:rPr>
          <w:rFonts w:ascii="Arial MT" w:hAnsi="Arial MT"/>
          <w:color w:val="231F20"/>
          <w:sz w:val="16"/>
          <w:vertAlign w:val="baseline"/>
        </w:rPr>
        <w:t>be</w:t>
      </w:r>
      <w:r>
        <w:rPr>
          <w:rFonts w:ascii="Arial MT" w:hAnsi="Arial MT"/>
          <w:color w:val="231F20"/>
          <w:spacing w:val="-11"/>
          <w:sz w:val="16"/>
          <w:vertAlign w:val="baseline"/>
        </w:rPr>
        <w:t> </w:t>
      </w:r>
      <w:r>
        <w:rPr>
          <w:rFonts w:ascii="Arial MT" w:hAnsi="Arial MT"/>
          <w:color w:val="231F20"/>
          <w:sz w:val="16"/>
          <w:vertAlign w:val="baseline"/>
        </w:rPr>
        <w:t>constructed</w:t>
      </w:r>
      <w:r>
        <w:rPr>
          <w:rFonts w:ascii="Arial MT" w:hAnsi="Arial MT"/>
          <w:color w:val="231F20"/>
          <w:spacing w:val="-11"/>
          <w:sz w:val="16"/>
          <w:vertAlign w:val="baseline"/>
        </w:rPr>
        <w:t> </w:t>
      </w:r>
      <w:r>
        <w:rPr>
          <w:rFonts w:ascii="Arial MT" w:hAnsi="Arial MT"/>
          <w:color w:val="231F20"/>
          <w:sz w:val="16"/>
          <w:vertAlign w:val="baseline"/>
        </w:rPr>
        <w:t>by</w:t>
      </w:r>
      <w:r>
        <w:rPr>
          <w:rFonts w:ascii="Arial MT" w:hAnsi="Arial MT"/>
          <w:color w:val="231F20"/>
          <w:spacing w:val="-11"/>
          <w:sz w:val="16"/>
          <w:vertAlign w:val="baseline"/>
        </w:rPr>
        <w:t> </w:t>
      </w:r>
      <w:r>
        <w:rPr>
          <w:rFonts w:ascii="Arial MT" w:hAnsi="Arial MT"/>
          <w:color w:val="231F20"/>
          <w:sz w:val="16"/>
          <w:vertAlign w:val="baseline"/>
        </w:rPr>
        <w:t>appending</w:t>
      </w:r>
      <w:r>
        <w:rPr>
          <w:rFonts w:ascii="Arial MT" w:hAnsi="Arial MT"/>
          <w:color w:val="231F20"/>
          <w:spacing w:val="-11"/>
          <w:sz w:val="16"/>
          <w:vertAlign w:val="baseline"/>
        </w:rPr>
        <w:t> </w:t>
      </w:r>
      <w:r>
        <w:rPr>
          <w:rFonts w:ascii="Arial MT" w:hAnsi="Arial MT"/>
          <w:color w:val="231F20"/>
          <w:sz w:val="16"/>
          <w:vertAlign w:val="baseline"/>
        </w:rPr>
        <w:t>the</w:t>
      </w:r>
      <w:r>
        <w:rPr>
          <w:rFonts w:ascii="Arial MT" w:hAnsi="Arial MT"/>
          <w:color w:val="231F20"/>
          <w:spacing w:val="-11"/>
          <w:sz w:val="16"/>
          <w:vertAlign w:val="baseline"/>
        </w:rPr>
        <w:t> </w:t>
      </w:r>
      <w:r>
        <w:rPr>
          <w:rFonts w:ascii="Arial MT" w:hAnsi="Arial MT"/>
          <w:color w:val="231F20"/>
          <w:sz w:val="16"/>
          <w:vertAlign w:val="baseline"/>
        </w:rPr>
        <w:t>open-loop</w:t>
      </w:r>
      <w:r>
        <w:rPr>
          <w:rFonts w:ascii="Arial MT" w:hAnsi="Arial MT"/>
          <w:color w:val="231F20"/>
          <w:spacing w:val="-11"/>
          <w:sz w:val="16"/>
          <w:vertAlign w:val="baseline"/>
        </w:rPr>
        <w:t> </w:t>
      </w:r>
      <w:r>
        <w:rPr>
          <w:rFonts w:ascii="Arial MT" w:hAnsi="Arial MT"/>
          <w:color w:val="231F20"/>
          <w:sz w:val="16"/>
          <w:vertAlign w:val="baseline"/>
        </w:rPr>
        <w:t>output</w:t>
      </w:r>
      <w:r>
        <w:rPr>
          <w:rFonts w:ascii="Arial MT" w:hAnsi="Arial MT"/>
          <w:color w:val="231F20"/>
          <w:spacing w:val="-11"/>
          <w:sz w:val="16"/>
          <w:vertAlign w:val="baseline"/>
        </w:rPr>
        <w:t> </w:t>
      </w:r>
      <w:r>
        <w:rPr>
          <w:rFonts w:ascii="Calibri" w:hAnsi="Calibri"/>
          <w:i/>
          <w:color w:val="231F20"/>
          <w:sz w:val="16"/>
          <w:vertAlign w:val="baseline"/>
        </w:rPr>
        <w:t>y</w:t>
      </w:r>
      <w:r>
        <w:rPr>
          <w:rFonts w:ascii="Tahoma" w:hAnsi="Tahoma"/>
          <w:color w:val="231F20"/>
          <w:sz w:val="16"/>
          <w:vertAlign w:val="baseline"/>
        </w:rPr>
        <w:t>ˆ</w:t>
      </w:r>
      <w:r>
        <w:rPr>
          <w:rFonts w:ascii="Tahoma" w:hAnsi="Tahoma"/>
          <w:color w:val="231F20"/>
          <w:spacing w:val="-13"/>
          <w:sz w:val="16"/>
          <w:vertAlign w:val="baseline"/>
        </w:rPr>
        <w:t> </w:t>
      </w:r>
      <w:r>
        <w:rPr>
          <w:rFonts w:ascii="Arial MT" w:hAnsi="Arial MT"/>
          <w:color w:val="231F20"/>
          <w:sz w:val="16"/>
          <w:vertAlign w:val="baseline"/>
        </w:rPr>
        <w:t>by</w:t>
      </w:r>
      <w:r>
        <w:rPr>
          <w:rFonts w:ascii="Arial MT" w:hAnsi="Arial MT"/>
          <w:color w:val="231F20"/>
          <w:spacing w:val="-10"/>
          <w:sz w:val="16"/>
          <w:vertAlign w:val="baseline"/>
        </w:rPr>
        <w:t> </w:t>
      </w:r>
      <w:r>
        <w:rPr>
          <w:rFonts w:ascii="Arial MT" w:hAnsi="Arial MT"/>
          <w:color w:val="231F20"/>
          <w:sz w:val="16"/>
          <w:vertAlign w:val="baseline"/>
        </w:rPr>
        <w:t>a local</w:t>
      </w:r>
      <w:r>
        <w:rPr>
          <w:rFonts w:ascii="Arial MT" w:hAnsi="Arial MT"/>
          <w:color w:val="231F20"/>
          <w:spacing w:val="-4"/>
          <w:sz w:val="16"/>
          <w:vertAlign w:val="baseline"/>
        </w:rPr>
        <w:t> </w:t>
      </w:r>
      <w:r>
        <w:rPr>
          <w:rFonts w:ascii="Arial MT" w:hAnsi="Arial MT"/>
          <w:color w:val="231F20"/>
          <w:sz w:val="16"/>
          <w:vertAlign w:val="baseline"/>
        </w:rPr>
        <w:t>deadbeat</w:t>
      </w:r>
      <w:r>
        <w:rPr>
          <w:rFonts w:ascii="Arial MT" w:hAnsi="Arial MT"/>
          <w:color w:val="231F20"/>
          <w:spacing w:val="-4"/>
          <w:sz w:val="16"/>
          <w:vertAlign w:val="baseline"/>
        </w:rPr>
        <w:t> </w:t>
      </w:r>
      <w:r>
        <w:rPr>
          <w:rFonts w:ascii="Arial MT" w:hAnsi="Arial MT"/>
          <w:color w:val="231F20"/>
          <w:sz w:val="16"/>
          <w:vertAlign w:val="baseline"/>
        </w:rPr>
        <w:t>controller,</w:t>
      </w:r>
      <w:r>
        <w:rPr>
          <w:rFonts w:ascii="Arial MT" w:hAnsi="Arial MT"/>
          <w:color w:val="231F20"/>
          <w:spacing w:val="-4"/>
          <w:sz w:val="16"/>
          <w:vertAlign w:val="baseline"/>
        </w:rPr>
        <w:t> </w:t>
      </w:r>
      <w:r>
        <w:rPr>
          <w:rFonts w:ascii="Arial MT" w:hAnsi="Arial MT"/>
          <w:color w:val="231F20"/>
          <w:sz w:val="16"/>
          <w:vertAlign w:val="baseline"/>
        </w:rPr>
        <w:t>which</w:t>
      </w:r>
      <w:r>
        <w:rPr>
          <w:rFonts w:ascii="Arial MT" w:hAnsi="Arial MT"/>
          <w:color w:val="231F20"/>
          <w:spacing w:val="-4"/>
          <w:sz w:val="16"/>
          <w:vertAlign w:val="baseline"/>
        </w:rPr>
        <w:t> </w:t>
      </w:r>
      <w:r>
        <w:rPr>
          <w:rFonts w:ascii="Arial MT" w:hAnsi="Arial MT"/>
          <w:color w:val="231F20"/>
          <w:sz w:val="16"/>
          <w:vertAlign w:val="baseline"/>
        </w:rPr>
        <w:t>steers</w:t>
      </w:r>
      <w:r>
        <w:rPr>
          <w:rFonts w:ascii="Arial MT" w:hAnsi="Arial MT"/>
          <w:color w:val="231F20"/>
          <w:spacing w:val="-4"/>
          <w:sz w:val="16"/>
          <w:vertAlign w:val="baseline"/>
        </w:rPr>
        <w:t> </w:t>
      </w:r>
      <w:r>
        <w:rPr>
          <w:rFonts w:ascii="Arial MT" w:hAnsi="Arial MT"/>
          <w:color w:val="231F20"/>
          <w:sz w:val="16"/>
          <w:vertAlign w:val="baseline"/>
        </w:rPr>
        <w:t>the</w:t>
      </w:r>
      <w:r>
        <w:rPr>
          <w:rFonts w:ascii="Arial MT" w:hAnsi="Arial MT"/>
          <w:color w:val="231F20"/>
          <w:spacing w:val="-4"/>
          <w:sz w:val="16"/>
          <w:vertAlign w:val="baseline"/>
        </w:rPr>
        <w:t> </w:t>
      </w:r>
      <w:r>
        <w:rPr>
          <w:rFonts w:ascii="Arial MT" w:hAnsi="Arial MT"/>
          <w:color w:val="231F20"/>
          <w:sz w:val="16"/>
          <w:vertAlign w:val="baseline"/>
        </w:rPr>
        <w:t>state</w:t>
      </w:r>
      <w:r>
        <w:rPr>
          <w:rFonts w:ascii="Arial MT" w:hAnsi="Arial MT"/>
          <w:color w:val="231F20"/>
          <w:spacing w:val="-4"/>
          <w:sz w:val="16"/>
          <w:vertAlign w:val="baseline"/>
        </w:rPr>
        <w:t> </w:t>
      </w:r>
      <w:r>
        <w:rPr>
          <w:rFonts w:ascii="Arial MT" w:hAnsi="Arial MT"/>
          <w:color w:val="231F20"/>
          <w:sz w:val="16"/>
          <w:vertAlign w:val="baseline"/>
        </w:rPr>
        <w:t>to</w:t>
      </w:r>
      <w:r>
        <w:rPr>
          <w:rFonts w:ascii="Arial MT" w:hAnsi="Arial MT"/>
          <w:color w:val="231F20"/>
          <w:spacing w:val="-4"/>
          <w:sz w:val="16"/>
          <w:vertAlign w:val="baseline"/>
        </w:rPr>
        <w:t> </w:t>
      </w:r>
      <w:r>
        <w:rPr>
          <w:rFonts w:ascii="Arial MT" w:hAnsi="Arial MT"/>
          <w:color w:val="231F20"/>
          <w:sz w:val="16"/>
          <w:vertAlign w:val="baseline"/>
        </w:rPr>
        <w:t>the</w:t>
      </w:r>
      <w:r>
        <w:rPr>
          <w:rFonts w:ascii="Arial MT" w:hAnsi="Arial MT"/>
          <w:color w:val="231F20"/>
          <w:spacing w:val="-4"/>
          <w:sz w:val="16"/>
          <w:vertAlign w:val="baseline"/>
        </w:rPr>
        <w:t> </w:t>
      </w:r>
      <w:r>
        <w:rPr>
          <w:rFonts w:ascii="Arial MT" w:hAnsi="Arial MT"/>
          <w:color w:val="231F20"/>
          <w:sz w:val="16"/>
          <w:vertAlign w:val="baseline"/>
        </w:rPr>
        <w:t>origin</w:t>
      </w:r>
      <w:r>
        <w:rPr>
          <w:rFonts w:ascii="Arial MT" w:hAnsi="Arial MT"/>
          <w:color w:val="231F20"/>
          <w:spacing w:val="-4"/>
          <w:sz w:val="16"/>
          <w:vertAlign w:val="baseline"/>
        </w:rPr>
        <w:t> </w:t>
      </w:r>
      <w:r>
        <w:rPr>
          <w:rFonts w:ascii="Arial MT" w:hAnsi="Arial MT"/>
          <w:color w:val="231F20"/>
          <w:sz w:val="16"/>
          <w:vertAlign w:val="baseline"/>
        </w:rPr>
        <w:t>in</w:t>
      </w:r>
      <w:r>
        <w:rPr>
          <w:rFonts w:ascii="Arial MT" w:hAnsi="Arial MT"/>
          <w:color w:val="231F20"/>
          <w:spacing w:val="-4"/>
          <w:sz w:val="16"/>
          <w:vertAlign w:val="baseline"/>
        </w:rPr>
        <w:t> </w:t>
      </w:r>
      <w:r>
        <w:rPr>
          <w:rFonts w:ascii="Calibri" w:hAnsi="Calibri"/>
          <w:i/>
          <w:color w:val="231F20"/>
          <w:sz w:val="16"/>
          <w:vertAlign w:val="baseline"/>
        </w:rPr>
        <w:t>n </w:t>
      </w:r>
      <w:r>
        <w:rPr>
          <w:rFonts w:ascii="Arial MT" w:hAnsi="Arial MT"/>
          <w:color w:val="231F20"/>
          <w:sz w:val="16"/>
          <w:vertAlign w:val="baseline"/>
        </w:rPr>
        <w:t>steps.</w:t>
      </w:r>
    </w:p>
    <w:p>
      <w:pPr>
        <w:pStyle w:val="BodyText"/>
        <w:rPr>
          <w:rFonts w:ascii="Arial MT"/>
          <w:sz w:val="16"/>
        </w:rPr>
      </w:pPr>
    </w:p>
    <w:p>
      <w:pPr>
        <w:pStyle w:val="BodyText"/>
        <w:spacing w:before="153"/>
        <w:rPr>
          <w:rFonts w:ascii="Arial MT"/>
          <w:sz w:val="16"/>
        </w:rPr>
      </w:pPr>
    </w:p>
    <w:p>
      <w:pPr>
        <w:pStyle w:val="BodyText"/>
        <w:spacing w:line="242" w:lineRule="auto"/>
        <w:ind w:left="38"/>
        <w:jc w:val="both"/>
      </w:pPr>
      <w:r>
        <w:rPr/>
        <mc:AlternateContent>
          <mc:Choice Requires="wps">
            <w:drawing>
              <wp:anchor distT="0" distB="0" distL="0" distR="0" allowOverlap="1" layoutInCell="1" locked="0" behindDoc="1" simplePos="0" relativeHeight="485275136">
                <wp:simplePos x="0" y="0"/>
                <wp:positionH relativeFrom="page">
                  <wp:posOffset>3275838</wp:posOffset>
                </wp:positionH>
                <wp:positionV relativeFrom="paragraph">
                  <wp:posOffset>481582</wp:posOffset>
                </wp:positionV>
                <wp:extent cx="98425" cy="216535"/>
                <wp:effectExtent l="0" t="0" r="0" b="0"/>
                <wp:wrapNone/>
                <wp:docPr id="541" name="Textbox 541"/>
                <wp:cNvGraphicFramePr>
                  <a:graphicFrameLocks/>
                </wp:cNvGraphicFramePr>
                <a:graphic>
                  <a:graphicData uri="http://schemas.microsoft.com/office/word/2010/wordprocessingShape">
                    <wps:wsp>
                      <wps:cNvPr id="541" name="Textbox 541"/>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wps:txbx>
                      <wps:bodyPr wrap="square" lIns="0" tIns="0" rIns="0" bIns="0" rtlCol="0">
                        <a:noAutofit/>
                      </wps:bodyPr>
                    </wps:wsp>
                  </a:graphicData>
                </a:graphic>
              </wp:anchor>
            </w:drawing>
          </mc:Choice>
          <mc:Fallback>
            <w:pict>
              <v:shape style="position:absolute;margin-left:257.940002pt;margin-top:37.91991pt;width:7.75pt;height:17.05pt;mso-position-horizontal-relative:page;mso-position-vertical-relative:paragraph;z-index:-18041344" type="#_x0000_t202" id="docshape316"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275648">
                <wp:simplePos x="0" y="0"/>
                <wp:positionH relativeFrom="page">
                  <wp:posOffset>797471</wp:posOffset>
                </wp:positionH>
                <wp:positionV relativeFrom="paragraph">
                  <wp:posOffset>329678</wp:posOffset>
                </wp:positionV>
                <wp:extent cx="98425" cy="216535"/>
                <wp:effectExtent l="0" t="0" r="0" b="0"/>
                <wp:wrapNone/>
                <wp:docPr id="542" name="Textbox 542"/>
                <wp:cNvGraphicFramePr>
                  <a:graphicFrameLocks/>
                </wp:cNvGraphicFramePr>
                <a:graphic>
                  <a:graphicData uri="http://schemas.microsoft.com/office/word/2010/wordprocessingShape">
                    <wps:wsp>
                      <wps:cNvPr id="542" name="Textbox 542"/>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wps:txbx>
                      <wps:bodyPr wrap="square" lIns="0" tIns="0" rIns="0" bIns="0" rtlCol="0">
                        <a:noAutofit/>
                      </wps:bodyPr>
                    </wps:wsp>
                  </a:graphicData>
                </a:graphic>
              </wp:anchor>
            </w:drawing>
          </mc:Choice>
          <mc:Fallback>
            <w:pict>
              <v:shape style="position:absolute;margin-left:62.792999pt;margin-top:25.95891pt;width:7.75pt;height:17.05pt;mso-position-horizontal-relative:page;mso-position-vertical-relative:paragraph;z-index:-18040832" type="#_x0000_t202" id="docshape317"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v:textbox>
                <w10:wrap type="none"/>
              </v:shape>
            </w:pict>
          </mc:Fallback>
        </mc:AlternateContent>
      </w:r>
      <w:r>
        <w:rPr>
          <w:color w:val="231F20"/>
          <w:spacing w:val="-2"/>
        </w:rPr>
        <w:t>does</w:t>
      </w:r>
      <w:r>
        <w:rPr>
          <w:color w:val="231F20"/>
          <w:spacing w:val="-11"/>
        </w:rPr>
        <w:t> </w:t>
      </w:r>
      <w:r>
        <w:rPr>
          <w:color w:val="231F20"/>
          <w:spacing w:val="-2"/>
        </w:rPr>
        <w:t>not</w:t>
      </w:r>
      <w:r>
        <w:rPr>
          <w:color w:val="231F20"/>
          <w:spacing w:val="-10"/>
        </w:rPr>
        <w:t> </w:t>
      </w:r>
      <w:r>
        <w:rPr>
          <w:color w:val="231F20"/>
          <w:spacing w:val="-2"/>
        </w:rPr>
        <w:t>imply</w:t>
      </w:r>
      <w:r>
        <w:rPr>
          <w:color w:val="231F20"/>
          <w:spacing w:val="-11"/>
        </w:rPr>
        <w:t> </w:t>
      </w:r>
      <w:r>
        <w:rPr>
          <w:color w:val="231F20"/>
          <w:spacing w:val="-2"/>
        </w:rPr>
        <w:t>recursive</w:t>
      </w:r>
      <w:r>
        <w:rPr>
          <w:color w:val="231F20"/>
          <w:spacing w:val="-10"/>
        </w:rPr>
        <w:t> </w:t>
      </w:r>
      <w:r>
        <w:rPr>
          <w:color w:val="231F20"/>
          <w:spacing w:val="-2"/>
        </w:rPr>
        <w:t>feasibility</w:t>
      </w:r>
      <w:r>
        <w:rPr>
          <w:color w:val="231F20"/>
          <w:spacing w:val="-11"/>
        </w:rPr>
        <w:t> </w:t>
      </w:r>
      <w:r>
        <w:rPr>
          <w:color w:val="231F20"/>
          <w:spacing w:val="-2"/>
        </w:rPr>
        <w:t>of</w:t>
      </w:r>
      <w:r>
        <w:rPr>
          <w:color w:val="231F20"/>
          <w:spacing w:val="-10"/>
        </w:rPr>
        <w:t> </w:t>
      </w:r>
      <w:r>
        <w:rPr>
          <w:color w:val="231F20"/>
          <w:spacing w:val="-2"/>
        </w:rPr>
        <w:t>the</w:t>
      </w:r>
      <w:r>
        <w:rPr>
          <w:color w:val="231F20"/>
          <w:spacing w:val="-11"/>
        </w:rPr>
        <w:t> </w:t>
      </w:r>
      <w:r>
        <w:rPr>
          <w:rFonts w:ascii="Calibri"/>
          <w:i/>
          <w:color w:val="231F20"/>
          <w:spacing w:val="-2"/>
        </w:rPr>
        <w:t>n</w:t>
      </w:r>
      <w:r>
        <w:rPr>
          <w:color w:val="231F20"/>
          <w:spacing w:val="-2"/>
        </w:rPr>
        <w:t>-step</w:t>
      </w:r>
      <w:r>
        <w:rPr>
          <w:color w:val="231F20"/>
          <w:spacing w:val="-10"/>
        </w:rPr>
        <w:t> </w:t>
      </w:r>
      <w:r>
        <w:rPr>
          <w:color w:val="231F20"/>
          <w:spacing w:val="-2"/>
        </w:rPr>
        <w:t>MPC</w:t>
      </w:r>
      <w:r>
        <w:rPr>
          <w:color w:val="231F20"/>
          <w:spacing w:val="-11"/>
        </w:rPr>
        <w:t> </w:t>
      </w:r>
      <w:r>
        <w:rPr>
          <w:color w:val="231F20"/>
          <w:spacing w:val="-2"/>
        </w:rPr>
        <w:t>scheme</w:t>
      </w:r>
      <w:r>
        <w:rPr>
          <w:color w:val="231F20"/>
          <w:spacing w:val="-10"/>
        </w:rPr>
        <w:t> </w:t>
      </w:r>
      <w:r>
        <w:rPr>
          <w:color w:val="231F20"/>
          <w:spacing w:val="-2"/>
        </w:rPr>
        <w:t>in </w:t>
      </w:r>
      <w:r>
        <w:rPr>
          <w:color w:val="231F20"/>
        </w:rPr>
        <w:t>the</w:t>
      </w:r>
      <w:r>
        <w:rPr>
          <w:color w:val="231F20"/>
          <w:spacing w:val="-13"/>
        </w:rPr>
        <w:t> </w:t>
      </w:r>
      <w:r>
        <w:rPr>
          <w:color w:val="231F20"/>
        </w:rPr>
        <w:t>standard</w:t>
      </w:r>
      <w:r>
        <w:rPr>
          <w:color w:val="231F20"/>
          <w:spacing w:val="-12"/>
        </w:rPr>
        <w:t> </w:t>
      </w:r>
      <w:r>
        <w:rPr>
          <w:color w:val="231F20"/>
        </w:rPr>
        <w:t>sense</w:t>
      </w:r>
      <w:r>
        <w:rPr>
          <w:color w:val="231F20"/>
          <w:spacing w:val="-13"/>
        </w:rPr>
        <w:t> </w:t>
      </w:r>
      <w:r>
        <w:rPr>
          <w:color w:val="231F20"/>
        </w:rPr>
        <w:t>since</w:t>
      </w:r>
      <w:r>
        <w:rPr>
          <w:color w:val="231F20"/>
          <w:spacing w:val="-12"/>
        </w:rPr>
        <w:t> </w:t>
      </w:r>
      <w:r>
        <w:rPr>
          <w:color w:val="231F20"/>
        </w:rPr>
        <w:t>it</w:t>
      </w:r>
      <w:r>
        <w:rPr>
          <w:color w:val="231F20"/>
          <w:spacing w:val="-13"/>
        </w:rPr>
        <w:t> </w:t>
      </w:r>
      <w:r>
        <w:rPr>
          <w:color w:val="231F20"/>
        </w:rPr>
        <w:t>remains</w:t>
      </w:r>
      <w:r>
        <w:rPr>
          <w:color w:val="231F20"/>
          <w:spacing w:val="-12"/>
        </w:rPr>
        <w:t> </w:t>
      </w:r>
      <w:r>
        <w:rPr>
          <w:color w:val="231F20"/>
        </w:rPr>
        <w:t>to</w:t>
      </w:r>
      <w:r>
        <w:rPr>
          <w:color w:val="231F20"/>
          <w:spacing w:val="-13"/>
        </w:rPr>
        <w:t> </w:t>
      </w:r>
      <w:r>
        <w:rPr>
          <w:color w:val="231F20"/>
        </w:rPr>
        <w:t>be</w:t>
      </w:r>
      <w:r>
        <w:rPr>
          <w:color w:val="231F20"/>
          <w:spacing w:val="-12"/>
        </w:rPr>
        <w:t> </w:t>
      </w:r>
      <w:r>
        <w:rPr>
          <w:color w:val="231F20"/>
        </w:rPr>
        <w:t>shown</w:t>
      </w:r>
      <w:r>
        <w:rPr>
          <w:color w:val="231F20"/>
          <w:spacing w:val="-13"/>
        </w:rPr>
        <w:t> </w:t>
      </w:r>
      <w:r>
        <w:rPr>
          <w:color w:val="231F20"/>
        </w:rPr>
        <w:t>that</w:t>
      </w:r>
      <w:r>
        <w:rPr>
          <w:color w:val="231F20"/>
          <w:spacing w:val="-12"/>
        </w:rPr>
        <w:t> </w:t>
      </w:r>
      <w:r>
        <w:rPr>
          <w:color w:val="231F20"/>
        </w:rPr>
        <w:t>the</w:t>
      </w:r>
      <w:r>
        <w:rPr>
          <w:color w:val="231F20"/>
          <w:spacing w:val="-13"/>
        </w:rPr>
        <w:t> </w:t>
      </w:r>
      <w:r>
        <w:rPr>
          <w:color w:val="231F20"/>
        </w:rPr>
        <w:t>sublevel set</w:t>
      </w:r>
      <w:r>
        <w:rPr>
          <w:color w:val="231F20"/>
          <w:spacing w:val="-13"/>
        </w:rPr>
        <w:t> </w:t>
      </w:r>
      <w:r>
        <w:rPr>
          <w:rFonts w:ascii="Calibri"/>
          <w:i/>
          <w:color w:val="231F20"/>
        </w:rPr>
        <w:t>V</w:t>
      </w:r>
      <w:r>
        <w:rPr>
          <w:rFonts w:ascii="Calibri"/>
          <w:i/>
          <w:color w:val="231F20"/>
          <w:vertAlign w:val="subscript"/>
        </w:rPr>
        <w:t>t</w:t>
      </w:r>
      <w:r>
        <w:rPr>
          <w:rFonts w:ascii="Calibri"/>
          <w:i/>
          <w:color w:val="231F20"/>
          <w:spacing w:val="51"/>
          <w:vertAlign w:val="baseline"/>
        </w:rPr>
        <w:t>  </w:t>
      </w:r>
      <w:r>
        <w:rPr>
          <w:rFonts w:ascii="Calibri"/>
          <w:i/>
          <w:color w:val="231F20"/>
          <w:vertAlign w:val="baseline"/>
        </w:rPr>
        <w:t>V</w:t>
      </w:r>
      <w:r>
        <w:rPr>
          <w:color w:val="231F20"/>
          <w:vertAlign w:val="subscript"/>
        </w:rPr>
        <w:t>ROA</w:t>
      </w:r>
      <w:r>
        <w:rPr>
          <w:color w:val="231F20"/>
          <w:spacing w:val="-10"/>
          <w:vertAlign w:val="baseline"/>
        </w:rPr>
        <w:t> </w:t>
      </w:r>
      <w:r>
        <w:rPr>
          <w:color w:val="231F20"/>
          <w:vertAlign w:val="baseline"/>
        </w:rPr>
        <w:t>is</w:t>
      </w:r>
      <w:r>
        <w:rPr>
          <w:color w:val="231F20"/>
          <w:spacing w:val="-13"/>
          <w:vertAlign w:val="baseline"/>
        </w:rPr>
        <w:t> </w:t>
      </w:r>
      <w:r>
        <w:rPr>
          <w:color w:val="231F20"/>
          <w:vertAlign w:val="baseline"/>
        </w:rPr>
        <w:t>invariant,</w:t>
      </w:r>
      <w:r>
        <w:rPr>
          <w:color w:val="231F20"/>
          <w:spacing w:val="-12"/>
          <w:vertAlign w:val="baseline"/>
        </w:rPr>
        <w:t> </w:t>
      </w:r>
      <w:r>
        <w:rPr>
          <w:color w:val="231F20"/>
          <w:vertAlign w:val="baseline"/>
        </w:rPr>
        <w:t>which</w:t>
      </w:r>
      <w:r>
        <w:rPr>
          <w:color w:val="231F20"/>
          <w:spacing w:val="-13"/>
          <w:vertAlign w:val="baseline"/>
        </w:rPr>
        <w:t> </w:t>
      </w:r>
      <w:r>
        <w:rPr>
          <w:color w:val="231F20"/>
          <w:vertAlign w:val="baseline"/>
        </w:rPr>
        <w:t>will</w:t>
      </w:r>
      <w:r>
        <w:rPr>
          <w:color w:val="231F20"/>
          <w:spacing w:val="-12"/>
          <w:vertAlign w:val="baseline"/>
        </w:rPr>
        <w:t> </w:t>
      </w:r>
      <w:r>
        <w:rPr>
          <w:color w:val="231F20"/>
          <w:vertAlign w:val="baseline"/>
        </w:rPr>
        <w:t>be</w:t>
      </w:r>
      <w:r>
        <w:rPr>
          <w:color w:val="231F20"/>
          <w:spacing w:val="-13"/>
          <w:vertAlign w:val="baseline"/>
        </w:rPr>
        <w:t> </w:t>
      </w:r>
      <w:r>
        <w:rPr>
          <w:color w:val="231F20"/>
          <w:vertAlign w:val="baseline"/>
        </w:rPr>
        <w:t>proven</w:t>
      </w:r>
      <w:r>
        <w:rPr>
          <w:color w:val="231F20"/>
          <w:spacing w:val="-12"/>
          <w:vertAlign w:val="baseline"/>
        </w:rPr>
        <w:t> </w:t>
      </w:r>
      <w:r>
        <w:rPr>
          <w:color w:val="231F20"/>
          <w:vertAlign w:val="baseline"/>
        </w:rPr>
        <w:t>in</w:t>
      </w:r>
      <w:r>
        <w:rPr>
          <w:color w:val="231F20"/>
          <w:spacing w:val="-13"/>
          <w:vertAlign w:val="baseline"/>
        </w:rPr>
        <w:t> </w:t>
      </w:r>
      <w:r>
        <w:rPr>
          <w:color w:val="231F20"/>
          <w:vertAlign w:val="baseline"/>
        </w:rPr>
        <w:t>Section</w:t>
      </w:r>
      <w:r>
        <w:rPr>
          <w:color w:val="231F20"/>
          <w:spacing w:val="-12"/>
          <w:vertAlign w:val="baseline"/>
        </w:rPr>
        <w:t> </w:t>
      </w:r>
      <w:r>
        <w:rPr>
          <w:color w:val="231F20"/>
          <w:vertAlign w:val="baseline"/>
        </w:rPr>
        <w:t>IV-E. In</w:t>
      </w:r>
      <w:r>
        <w:rPr>
          <w:color w:val="231F20"/>
          <w:spacing w:val="-1"/>
          <w:vertAlign w:val="baseline"/>
        </w:rPr>
        <w:t> </w:t>
      </w:r>
      <w:r>
        <w:rPr>
          <w:color w:val="231F20"/>
          <w:vertAlign w:val="baseline"/>
        </w:rPr>
        <w:t>our main result,</w:t>
      </w:r>
      <w:r>
        <w:rPr>
          <w:color w:val="231F20"/>
          <w:spacing w:val="-1"/>
          <w:vertAlign w:val="baseline"/>
        </w:rPr>
        <w:t> </w:t>
      </w:r>
      <w:r>
        <w:rPr>
          <w:color w:val="231F20"/>
          <w:vertAlign w:val="baseline"/>
        </w:rPr>
        <w:t>the</w:t>
      </w:r>
      <w:r>
        <w:rPr>
          <w:color w:val="231F20"/>
          <w:spacing w:val="-1"/>
          <w:vertAlign w:val="baseline"/>
        </w:rPr>
        <w:t> </w:t>
      </w:r>
      <w:r>
        <w:rPr>
          <w:color w:val="231F20"/>
          <w:vertAlign w:val="baseline"/>
        </w:rPr>
        <w:t>set</w:t>
      </w:r>
      <w:r>
        <w:rPr>
          <w:color w:val="231F20"/>
          <w:spacing w:val="-1"/>
          <w:vertAlign w:val="baseline"/>
        </w:rPr>
        <w:t> </w:t>
      </w:r>
      <w:r>
        <w:rPr>
          <w:color w:val="231F20"/>
          <w:vertAlign w:val="baseline"/>
        </w:rPr>
        <w:t>of</w:t>
      </w:r>
      <w:r>
        <w:rPr>
          <w:color w:val="231F20"/>
          <w:spacing w:val="-1"/>
          <w:vertAlign w:val="baseline"/>
        </w:rPr>
        <w:t> </w:t>
      </w:r>
      <w:r>
        <w:rPr>
          <w:color w:val="231F20"/>
          <w:vertAlign w:val="baseline"/>
        </w:rPr>
        <w:t>initial</w:t>
      </w:r>
      <w:r>
        <w:rPr>
          <w:color w:val="231F20"/>
          <w:spacing w:val="-1"/>
          <w:vertAlign w:val="baseline"/>
        </w:rPr>
        <w:t> </w:t>
      </w:r>
      <w:r>
        <w:rPr>
          <w:color w:val="231F20"/>
          <w:vertAlign w:val="baseline"/>
        </w:rPr>
        <w:t>states</w:t>
      </w:r>
      <w:r>
        <w:rPr>
          <w:color w:val="231F20"/>
          <w:spacing w:val="-1"/>
          <w:vertAlign w:val="baseline"/>
        </w:rPr>
        <w:t> </w:t>
      </w:r>
      <w:r>
        <w:rPr>
          <w:color w:val="231F20"/>
          <w:vertAlign w:val="baseline"/>
        </w:rPr>
        <w:t>for which</w:t>
      </w:r>
      <w:r>
        <w:rPr>
          <w:color w:val="231F20"/>
          <w:spacing w:val="-1"/>
          <w:vertAlign w:val="baseline"/>
        </w:rPr>
        <w:t> </w:t>
      </w:r>
      <w:r>
        <w:rPr>
          <w:rFonts w:ascii="Calibri"/>
          <w:i/>
          <w:color w:val="231F20"/>
          <w:vertAlign w:val="baseline"/>
        </w:rPr>
        <w:t>V</w:t>
      </w:r>
      <w:r>
        <w:rPr>
          <w:rFonts w:ascii="Calibri"/>
          <w:color w:val="231F20"/>
          <w:vertAlign w:val="subscript"/>
        </w:rPr>
        <w:t>0</w:t>
      </w:r>
      <w:r>
        <w:rPr>
          <w:rFonts w:ascii="Calibri"/>
          <w:color w:val="231F20"/>
          <w:spacing w:val="40"/>
          <w:vertAlign w:val="baseline"/>
        </w:rPr>
        <w:t>  </w:t>
      </w:r>
      <w:r>
        <w:rPr>
          <w:rFonts w:ascii="Calibri"/>
          <w:i/>
          <w:color w:val="231F20"/>
          <w:vertAlign w:val="baseline"/>
        </w:rPr>
        <w:t>V</w:t>
      </w:r>
      <w:r>
        <w:rPr>
          <w:color w:val="231F20"/>
          <w:vertAlign w:val="subscript"/>
        </w:rPr>
        <w:t>ROA</w:t>
      </w:r>
      <w:r>
        <w:rPr>
          <w:color w:val="231F20"/>
          <w:vertAlign w:val="baseline"/>
        </w:rPr>
        <w:t> will play the role of the guaranteed region of attraction of the closed-loop system.</w:t>
      </w:r>
    </w:p>
    <w:p>
      <w:pPr>
        <w:pStyle w:val="BodyText"/>
        <w:spacing w:line="249" w:lineRule="auto" w:before="2"/>
        <w:ind w:left="38" w:firstLine="199"/>
        <w:jc w:val="both"/>
      </w:pPr>
      <w:r>
        <w:rPr/>
        <mc:AlternateContent>
          <mc:Choice Requires="wps">
            <w:drawing>
              <wp:anchor distT="0" distB="0" distL="0" distR="0" allowOverlap="1" layoutInCell="1" locked="0" behindDoc="1" simplePos="0" relativeHeight="485276672">
                <wp:simplePos x="0" y="0"/>
                <wp:positionH relativeFrom="page">
                  <wp:posOffset>3154589</wp:posOffset>
                </wp:positionH>
                <wp:positionV relativeFrom="paragraph">
                  <wp:posOffset>632120</wp:posOffset>
                </wp:positionV>
                <wp:extent cx="392430" cy="216535"/>
                <wp:effectExtent l="0" t="0" r="0" b="0"/>
                <wp:wrapNone/>
                <wp:docPr id="543" name="Textbox 543"/>
                <wp:cNvGraphicFramePr>
                  <a:graphicFrameLocks/>
                </wp:cNvGraphicFramePr>
                <a:graphic>
                  <a:graphicData uri="http://schemas.microsoft.com/office/word/2010/wordprocessingShape">
                    <wps:wsp>
                      <wps:cNvPr id="543" name="Textbox 543"/>
                      <wps:cNvSpPr txBox="1"/>
                      <wps:spPr>
                        <a:xfrm>
                          <a:off x="0" y="0"/>
                          <a:ext cx="392430" cy="216535"/>
                        </a:xfrm>
                        <a:prstGeom prst="rect">
                          <a:avLst/>
                        </a:prstGeom>
                      </wps:spPr>
                      <wps:txbx>
                        <w:txbxContent>
                          <w:p>
                            <w:pPr>
                              <w:tabs>
                                <w:tab w:pos="462" w:val="left" w:leader="none"/>
                              </w:tabs>
                              <w:spacing w:line="237" w:lineRule="exact" w:before="0"/>
                              <w:ind w:left="0" w:right="0" w:firstLine="0"/>
                              <w:jc w:val="left"/>
                              <w:rPr>
                                <w:rFonts w:ascii="Lucida Sans Unicode" w:hAnsi="Lucida Sans Unicode"/>
                                <w:sz w:val="20"/>
                              </w:rPr>
                            </w:pPr>
                            <w:r>
                              <w:rPr>
                                <w:rFonts w:ascii="Lucida Sans Unicode" w:hAnsi="Lucida Sans Unicode"/>
                                <w:color w:val="231F20"/>
                                <w:spacing w:val="-10"/>
                                <w:sz w:val="20"/>
                              </w:rPr>
                              <w:t>−</w:t>
                            </w:r>
                            <w:r>
                              <w:rPr>
                                <w:rFonts w:ascii="Lucida Sans Unicode" w:hAnsi="Lucida Sans Unicode"/>
                                <w:color w:val="231F20"/>
                                <w:sz w:val="20"/>
                              </w:rPr>
                              <w:tab/>
                            </w:r>
                            <w:r>
                              <w:rPr>
                                <w:rFonts w:ascii="Lucida Sans Unicode" w:hAnsi="Lucida Sans Unicode"/>
                                <w:color w:val="231F20"/>
                                <w:spacing w:val="-14"/>
                                <w:sz w:val="20"/>
                              </w:rPr>
                              <w:t>−</w:t>
                            </w:r>
                          </w:p>
                        </w:txbxContent>
                      </wps:txbx>
                      <wps:bodyPr wrap="square" lIns="0" tIns="0" rIns="0" bIns="0" rtlCol="0">
                        <a:noAutofit/>
                      </wps:bodyPr>
                    </wps:wsp>
                  </a:graphicData>
                </a:graphic>
              </wp:anchor>
            </w:drawing>
          </mc:Choice>
          <mc:Fallback>
            <w:pict>
              <v:shape style="position:absolute;margin-left:248.392838pt;margin-top:49.773285pt;width:30.9pt;height:17.05pt;mso-position-horizontal-relative:page;mso-position-vertical-relative:paragraph;z-index:-18039808" type="#_x0000_t202" id="docshape318" filled="false" stroked="false">
                <v:textbox inset="0,0,0,0">
                  <w:txbxContent>
                    <w:p>
                      <w:pPr>
                        <w:tabs>
                          <w:tab w:pos="462" w:val="left" w:leader="none"/>
                        </w:tabs>
                        <w:spacing w:line="237" w:lineRule="exact" w:before="0"/>
                        <w:ind w:left="0" w:right="0" w:firstLine="0"/>
                        <w:jc w:val="left"/>
                        <w:rPr>
                          <w:rFonts w:ascii="Lucida Sans Unicode" w:hAnsi="Lucida Sans Unicode"/>
                          <w:sz w:val="20"/>
                        </w:rPr>
                      </w:pPr>
                      <w:r>
                        <w:rPr>
                          <w:rFonts w:ascii="Lucida Sans Unicode" w:hAnsi="Lucida Sans Unicode"/>
                          <w:color w:val="231F20"/>
                          <w:spacing w:val="-10"/>
                          <w:sz w:val="20"/>
                        </w:rPr>
                        <w:t>−</w:t>
                      </w:r>
                      <w:r>
                        <w:rPr>
                          <w:rFonts w:ascii="Lucida Sans Unicode" w:hAnsi="Lucida Sans Unicode"/>
                          <w:color w:val="231F20"/>
                          <w:sz w:val="20"/>
                        </w:rPr>
                        <w:tab/>
                      </w:r>
                      <w:r>
                        <w:rPr>
                          <w:rFonts w:ascii="Lucida Sans Unicode" w:hAnsi="Lucida Sans Unicode"/>
                          <w:color w:val="231F20"/>
                          <w:spacing w:val="-14"/>
                          <w:sz w:val="20"/>
                        </w:rPr>
                        <w:t>−</w:t>
                      </w:r>
                    </w:p>
                  </w:txbxContent>
                </v:textbox>
                <w10:wrap type="none"/>
              </v:shape>
            </w:pict>
          </mc:Fallback>
        </mc:AlternateContent>
      </w:r>
      <w:r>
        <w:rPr>
          <w:color w:val="231F20"/>
        </w:rPr>
        <w:t>The input candidate solution used to prove recursive feasi- bility</w:t>
      </w:r>
      <w:r>
        <w:rPr>
          <w:color w:val="231F20"/>
          <w:spacing w:val="-2"/>
        </w:rPr>
        <w:t> </w:t>
      </w:r>
      <w:r>
        <w:rPr>
          <w:color w:val="231F20"/>
        </w:rPr>
        <w:t>in</w:t>
      </w:r>
      <w:r>
        <w:rPr>
          <w:color w:val="231F20"/>
          <w:spacing w:val="-2"/>
        </w:rPr>
        <w:t> </w:t>
      </w:r>
      <w:r>
        <w:rPr>
          <w:color w:val="231F20"/>
        </w:rPr>
        <w:t>Proposition</w:t>
      </w:r>
      <w:r>
        <w:rPr>
          <w:color w:val="231F20"/>
          <w:spacing w:val="-1"/>
        </w:rPr>
        <w:t> </w:t>
      </w:r>
      <w:r>
        <w:rPr>
          <w:color w:val="231F20"/>
        </w:rPr>
        <w:t>1</w:t>
      </w:r>
      <w:r>
        <w:rPr>
          <w:color w:val="231F20"/>
          <w:spacing w:val="-1"/>
        </w:rPr>
        <w:t> </w:t>
      </w:r>
      <w:r>
        <w:rPr>
          <w:color w:val="231F20"/>
        </w:rPr>
        <w:t>is</w:t>
      </w:r>
      <w:r>
        <w:rPr>
          <w:color w:val="231F20"/>
          <w:spacing w:val="-2"/>
        </w:rPr>
        <w:t> </w:t>
      </w:r>
      <w:r>
        <w:rPr>
          <w:color w:val="231F20"/>
        </w:rPr>
        <w:t>analogous</w:t>
      </w:r>
      <w:r>
        <w:rPr>
          <w:color w:val="231F20"/>
          <w:spacing w:val="-1"/>
        </w:rPr>
        <w:t> </w:t>
      </w:r>
      <w:r>
        <w:rPr>
          <w:color w:val="231F20"/>
        </w:rPr>
        <w:t>to</w:t>
      </w:r>
      <w:r>
        <w:rPr>
          <w:color w:val="231F20"/>
          <w:spacing w:val="-2"/>
        </w:rPr>
        <w:t> </w:t>
      </w:r>
      <w:r>
        <w:rPr>
          <w:color w:val="231F20"/>
        </w:rPr>
        <w:t>a</w:t>
      </w:r>
      <w:r>
        <w:rPr>
          <w:color w:val="231F20"/>
          <w:spacing w:val="-2"/>
        </w:rPr>
        <w:t> </w:t>
      </w:r>
      <w:r>
        <w:rPr>
          <w:color w:val="231F20"/>
        </w:rPr>
        <w:t>candidate</w:t>
      </w:r>
      <w:r>
        <w:rPr>
          <w:color w:val="231F20"/>
          <w:spacing w:val="-1"/>
        </w:rPr>
        <w:t> </w:t>
      </w:r>
      <w:r>
        <w:rPr>
          <w:color w:val="231F20"/>
        </w:rPr>
        <w:t>solution</w:t>
      </w:r>
      <w:r>
        <w:rPr>
          <w:color w:val="231F20"/>
          <w:spacing w:val="-1"/>
        </w:rPr>
        <w:t> </w:t>
      </w:r>
      <w:r>
        <w:rPr>
          <w:color w:val="231F20"/>
        </w:rPr>
        <w:t>one would use to show robust recursive feasibility in model-based robust</w:t>
      </w:r>
      <w:r>
        <w:rPr>
          <w:color w:val="231F20"/>
          <w:spacing w:val="-12"/>
        </w:rPr>
        <w:t> </w:t>
      </w:r>
      <w:r>
        <w:rPr>
          <w:color w:val="231F20"/>
        </w:rPr>
        <w:t>MPC</w:t>
      </w:r>
      <w:r>
        <w:rPr>
          <w:color w:val="231F20"/>
          <w:spacing w:val="-12"/>
        </w:rPr>
        <w:t> </w:t>
      </w:r>
      <w:r>
        <w:rPr>
          <w:color w:val="231F20"/>
        </w:rPr>
        <w:t>with</w:t>
      </w:r>
      <w:r>
        <w:rPr>
          <w:color w:val="231F20"/>
          <w:spacing w:val="-12"/>
        </w:rPr>
        <w:t> </w:t>
      </w:r>
      <w:r>
        <w:rPr>
          <w:color w:val="231F20"/>
        </w:rPr>
        <w:t>terminal</w:t>
      </w:r>
      <w:r>
        <w:rPr>
          <w:color w:val="231F20"/>
          <w:spacing w:val="-12"/>
        </w:rPr>
        <w:t> </w:t>
      </w:r>
      <w:r>
        <w:rPr>
          <w:color w:val="231F20"/>
        </w:rPr>
        <w:t>equality</w:t>
      </w:r>
      <w:r>
        <w:rPr>
          <w:color w:val="231F20"/>
          <w:spacing w:val="-12"/>
        </w:rPr>
        <w:t> </w:t>
      </w:r>
      <w:r>
        <w:rPr>
          <w:color w:val="231F20"/>
        </w:rPr>
        <w:t>constraints.</w:t>
      </w:r>
      <w:r>
        <w:rPr>
          <w:color w:val="231F20"/>
          <w:spacing w:val="-12"/>
        </w:rPr>
        <w:t> </w:t>
      </w:r>
      <w:r>
        <w:rPr>
          <w:color w:val="231F20"/>
        </w:rPr>
        <w:t>The</w:t>
      </w:r>
      <w:r>
        <w:rPr>
          <w:color w:val="231F20"/>
          <w:spacing w:val="-12"/>
        </w:rPr>
        <w:t> </w:t>
      </w:r>
      <w:r>
        <w:rPr>
          <w:color w:val="231F20"/>
        </w:rPr>
        <w:t>output</w:t>
      </w:r>
      <w:r>
        <w:rPr>
          <w:color w:val="231F20"/>
          <w:spacing w:val="-12"/>
        </w:rPr>
        <w:t> </w:t>
      </w:r>
      <w:r>
        <w:rPr>
          <w:color w:val="231F20"/>
        </w:rPr>
        <w:t>can- didate</w:t>
      </w:r>
      <w:r>
        <w:rPr>
          <w:color w:val="231F20"/>
          <w:spacing w:val="18"/>
        </w:rPr>
        <w:t> </w:t>
      </w:r>
      <w:r>
        <w:rPr>
          <w:color w:val="231F20"/>
        </w:rPr>
        <w:t>solution</w:t>
      </w:r>
      <w:r>
        <w:rPr>
          <w:color w:val="231F20"/>
          <w:spacing w:val="18"/>
        </w:rPr>
        <w:t> </w:t>
      </w:r>
      <w:r>
        <w:rPr>
          <w:color w:val="231F20"/>
        </w:rPr>
        <w:t>is</w:t>
      </w:r>
      <w:r>
        <w:rPr>
          <w:color w:val="231F20"/>
          <w:spacing w:val="18"/>
        </w:rPr>
        <w:t> </w:t>
      </w:r>
      <w:r>
        <w:rPr>
          <w:color w:val="231F20"/>
        </w:rPr>
        <w:t>sketched</w:t>
      </w:r>
      <w:r>
        <w:rPr>
          <w:color w:val="231F20"/>
          <w:spacing w:val="19"/>
        </w:rPr>
        <w:t> </w:t>
      </w:r>
      <w:r>
        <w:rPr>
          <w:color w:val="231F20"/>
        </w:rPr>
        <w:t>in</w:t>
      </w:r>
      <w:r>
        <w:rPr>
          <w:color w:val="231F20"/>
          <w:spacing w:val="18"/>
        </w:rPr>
        <w:t> </w:t>
      </w:r>
      <w:r>
        <w:rPr>
          <w:color w:val="285E4D"/>
        </w:rPr>
        <w:t>Fig.</w:t>
      </w:r>
      <w:r>
        <w:rPr>
          <w:color w:val="285E4D"/>
          <w:spacing w:val="18"/>
        </w:rPr>
        <w:t> </w:t>
      </w:r>
      <w:r>
        <w:rPr>
          <w:color w:val="285E4D"/>
        </w:rPr>
        <w:t>1</w:t>
      </w:r>
      <w:r>
        <w:rPr>
          <w:color w:val="231F20"/>
        </w:rPr>
        <w:t>.</w:t>
      </w:r>
      <w:r>
        <w:rPr>
          <w:color w:val="231F20"/>
          <w:spacing w:val="19"/>
        </w:rPr>
        <w:t> </w:t>
      </w:r>
      <w:r>
        <w:rPr>
          <w:color w:val="231F20"/>
        </w:rPr>
        <w:t>Up</w:t>
      </w:r>
      <w:r>
        <w:rPr>
          <w:color w:val="231F20"/>
          <w:spacing w:val="19"/>
        </w:rPr>
        <w:t> </w:t>
      </w:r>
      <w:r>
        <w:rPr>
          <w:color w:val="231F20"/>
        </w:rPr>
        <w:t>to</w:t>
      </w:r>
      <w:r>
        <w:rPr>
          <w:color w:val="231F20"/>
          <w:spacing w:val="19"/>
        </w:rPr>
        <w:t> </w:t>
      </w:r>
      <w:r>
        <w:rPr>
          <w:color w:val="231F20"/>
        </w:rPr>
        <w:t>time</w:t>
      </w:r>
      <w:r>
        <w:rPr>
          <w:color w:val="231F20"/>
          <w:spacing w:val="3"/>
          <w:w w:val="130"/>
        </w:rPr>
        <w:t> </w:t>
      </w:r>
      <w:r>
        <w:rPr>
          <w:rFonts w:ascii="Calibri"/>
          <w:i/>
          <w:color w:val="231F20"/>
          <w:w w:val="130"/>
        </w:rPr>
        <w:t>L</w:t>
      </w:r>
      <w:r>
        <w:rPr>
          <w:rFonts w:ascii="Calibri"/>
          <w:i/>
          <w:color w:val="231F20"/>
          <w:spacing w:val="60"/>
          <w:w w:val="130"/>
        </w:rPr>
        <w:t>  </w:t>
      </w:r>
      <w:r>
        <w:rPr>
          <w:rFonts w:ascii="Calibri"/>
          <w:color w:val="231F20"/>
        </w:rPr>
        <w:t>2</w:t>
      </w:r>
      <w:r>
        <w:rPr>
          <w:rFonts w:ascii="Calibri"/>
          <w:i/>
          <w:color w:val="231F20"/>
        </w:rPr>
        <w:t>n</w:t>
      </w:r>
      <w:r>
        <w:rPr>
          <w:rFonts w:ascii="Calibri"/>
          <w:i/>
          <w:color w:val="231F20"/>
          <w:spacing w:val="74"/>
        </w:rPr>
        <w:t>  </w:t>
      </w:r>
      <w:r>
        <w:rPr>
          <w:rFonts w:ascii="Calibri"/>
          <w:color w:val="231F20"/>
          <w:spacing w:val="-5"/>
        </w:rPr>
        <w:t>1</w:t>
      </w:r>
      <w:r>
        <w:rPr>
          <w:color w:val="231F20"/>
          <w:spacing w:val="-5"/>
        </w:rPr>
        <w:t>,</w:t>
      </w:r>
    </w:p>
    <w:p>
      <w:pPr>
        <w:pStyle w:val="BodyText"/>
        <w:spacing w:line="196" w:lineRule="auto"/>
        <w:ind w:left="38"/>
        <w:jc w:val="both"/>
      </w:pPr>
      <w:r>
        <w:rPr>
          <w:rFonts w:ascii="Calibri" w:hAnsi="Calibri"/>
          <w:i/>
          <w:color w:val="231F20"/>
          <w:w w:val="105"/>
        </w:rPr>
        <w:t>y</w:t>
      </w:r>
      <w:r>
        <w:rPr>
          <w:rFonts w:ascii="Calibri" w:hAnsi="Calibri"/>
          <w:color w:val="231F20"/>
          <w:w w:val="105"/>
        </w:rPr>
        <w:t>¯</w:t>
      </w:r>
      <w:r>
        <w:rPr>
          <w:rFonts w:ascii="Lucida Sans Unicode" w:hAnsi="Lucida Sans Unicode"/>
          <w:color w:val="231F20"/>
          <w:w w:val="105"/>
          <w:vertAlign w:val="superscript"/>
        </w:rPr>
        <w:t>′</w:t>
      </w:r>
      <w:r>
        <w:rPr>
          <w:rFonts w:ascii="Calibri" w:hAnsi="Calibri"/>
          <w:color w:val="231F20"/>
          <w:w w:val="105"/>
          <w:vertAlign w:val="baseline"/>
        </w:rPr>
        <w:t>(</w:t>
      </w:r>
      <w:r>
        <w:rPr>
          <w:rFonts w:ascii="Calibri" w:hAnsi="Calibri"/>
          <w:i/>
          <w:color w:val="231F20"/>
          <w:w w:val="105"/>
          <w:vertAlign w:val="baseline"/>
        </w:rPr>
        <w:t>t</w:t>
      </w:r>
      <w:r>
        <w:rPr>
          <w:rFonts w:ascii="Calibri" w:hAnsi="Calibri"/>
          <w:i/>
          <w:color w:val="231F20"/>
          <w:spacing w:val="-12"/>
          <w:w w:val="105"/>
          <w:vertAlign w:val="baseline"/>
        </w:rPr>
        <w:t> </w:t>
      </w:r>
      <w:r>
        <w:rPr>
          <w:rFonts w:ascii="Calibri" w:hAnsi="Calibri"/>
          <w:color w:val="231F20"/>
          <w:w w:val="125"/>
          <w:vertAlign w:val="baseline"/>
        </w:rPr>
        <w:t>+</w:t>
      </w:r>
      <w:r>
        <w:rPr>
          <w:rFonts w:ascii="Calibri" w:hAnsi="Calibri"/>
          <w:color w:val="231F20"/>
          <w:spacing w:val="-14"/>
          <w:w w:val="125"/>
          <w:vertAlign w:val="baseline"/>
        </w:rPr>
        <w:t> </w:t>
      </w:r>
      <w:r>
        <w:rPr>
          <w:rFonts w:ascii="Calibri" w:hAnsi="Calibri"/>
          <w:i/>
          <w:color w:val="231F20"/>
          <w:w w:val="105"/>
          <w:vertAlign w:val="baseline"/>
        </w:rPr>
        <w:t>n</w:t>
      </w:r>
      <w:r>
        <w:rPr>
          <w:rFonts w:ascii="Calibri" w:hAnsi="Calibri"/>
          <w:color w:val="231F20"/>
          <w:w w:val="105"/>
          <w:vertAlign w:val="baseline"/>
        </w:rPr>
        <w:t>)</w:t>
      </w:r>
      <w:r>
        <w:rPr>
          <w:rFonts w:ascii="Calibri" w:hAnsi="Calibri"/>
          <w:color w:val="231F20"/>
          <w:spacing w:val="-12"/>
          <w:w w:val="105"/>
          <w:vertAlign w:val="baseline"/>
        </w:rPr>
        <w:t> </w:t>
      </w:r>
      <w:r>
        <w:rPr>
          <w:color w:val="231F20"/>
          <w:w w:val="105"/>
          <w:vertAlign w:val="baseline"/>
        </w:rPr>
        <w:t>is</w:t>
      </w:r>
      <w:r>
        <w:rPr>
          <w:color w:val="231F20"/>
          <w:spacing w:val="-13"/>
          <w:w w:val="105"/>
          <w:vertAlign w:val="baseline"/>
        </w:rPr>
        <w:t> </w:t>
      </w:r>
      <w:r>
        <w:rPr>
          <w:color w:val="231F20"/>
          <w:w w:val="105"/>
          <w:vertAlign w:val="baseline"/>
        </w:rPr>
        <w:t>equal</w:t>
      </w:r>
      <w:r>
        <w:rPr>
          <w:color w:val="231F20"/>
          <w:spacing w:val="-14"/>
          <w:w w:val="105"/>
          <w:vertAlign w:val="baseline"/>
        </w:rPr>
        <w:t> </w:t>
      </w:r>
      <w:r>
        <w:rPr>
          <w:color w:val="231F20"/>
          <w:w w:val="105"/>
          <w:vertAlign w:val="baseline"/>
        </w:rPr>
        <w:t>to</w:t>
      </w:r>
      <w:r>
        <w:rPr>
          <w:color w:val="231F20"/>
          <w:spacing w:val="-13"/>
          <w:w w:val="105"/>
          <w:vertAlign w:val="baseline"/>
        </w:rPr>
        <w:t> </w:t>
      </w:r>
      <w:r>
        <w:rPr>
          <w:rFonts w:ascii="Calibri" w:hAnsi="Calibri"/>
          <w:i/>
          <w:color w:val="231F20"/>
          <w:w w:val="105"/>
          <w:vertAlign w:val="baseline"/>
        </w:rPr>
        <w:t>y</w:t>
      </w:r>
      <w:r>
        <w:rPr>
          <w:rFonts w:ascii="Calibri" w:hAnsi="Calibri"/>
          <w:color w:val="231F20"/>
          <w:w w:val="105"/>
          <w:vertAlign w:val="baseline"/>
        </w:rPr>
        <w:t>ˆ</w:t>
      </w:r>
      <w:r>
        <w:rPr>
          <w:rFonts w:ascii="Calibri" w:hAnsi="Calibri"/>
          <w:color w:val="231F20"/>
          <w:spacing w:val="-12"/>
          <w:w w:val="105"/>
          <w:vertAlign w:val="baseline"/>
        </w:rPr>
        <w:t> </w:t>
      </w:r>
      <w:r>
        <w:rPr>
          <w:color w:val="231F20"/>
          <w:w w:val="105"/>
          <w:vertAlign w:val="baseline"/>
        </w:rPr>
        <w:t>(shifted</w:t>
      </w:r>
      <w:r>
        <w:rPr>
          <w:color w:val="231F20"/>
          <w:spacing w:val="-13"/>
          <w:w w:val="105"/>
          <w:vertAlign w:val="baseline"/>
        </w:rPr>
        <w:t> </w:t>
      </w:r>
      <w:r>
        <w:rPr>
          <w:color w:val="231F20"/>
          <w:w w:val="105"/>
          <w:vertAlign w:val="baseline"/>
        </w:rPr>
        <w:t>by</w:t>
      </w:r>
      <w:r>
        <w:rPr>
          <w:color w:val="231F20"/>
          <w:spacing w:val="-13"/>
          <w:w w:val="105"/>
          <w:vertAlign w:val="baseline"/>
        </w:rPr>
        <w:t> </w:t>
      </w:r>
      <w:r>
        <w:rPr>
          <w:rFonts w:ascii="Calibri" w:hAnsi="Calibri"/>
          <w:i/>
          <w:color w:val="231F20"/>
          <w:w w:val="105"/>
          <w:vertAlign w:val="baseline"/>
        </w:rPr>
        <w:t>n</w:t>
      </w:r>
      <w:r>
        <w:rPr>
          <w:rFonts w:ascii="Calibri" w:hAnsi="Calibri"/>
          <w:i/>
          <w:color w:val="231F20"/>
          <w:spacing w:val="-12"/>
          <w:w w:val="105"/>
          <w:vertAlign w:val="baseline"/>
        </w:rPr>
        <w:t> </w:t>
      </w:r>
      <w:r>
        <w:rPr>
          <w:color w:val="231F20"/>
          <w:w w:val="105"/>
          <w:vertAlign w:val="baseline"/>
        </w:rPr>
        <w:t>times</w:t>
      </w:r>
      <w:r>
        <w:rPr>
          <w:color w:val="231F20"/>
          <w:spacing w:val="-13"/>
          <w:w w:val="105"/>
          <w:vertAlign w:val="baseline"/>
        </w:rPr>
        <w:t> </w:t>
      </w:r>
      <w:r>
        <w:rPr>
          <w:color w:val="231F20"/>
          <w:w w:val="105"/>
          <w:vertAlign w:val="baseline"/>
        </w:rPr>
        <w:t>steps),</w:t>
      </w:r>
      <w:r>
        <w:rPr>
          <w:color w:val="231F20"/>
          <w:spacing w:val="-13"/>
          <w:w w:val="105"/>
          <w:vertAlign w:val="baseline"/>
        </w:rPr>
        <w:t> </w:t>
      </w:r>
      <w:r>
        <w:rPr>
          <w:color w:val="231F20"/>
          <w:w w:val="105"/>
          <w:vertAlign w:val="baseline"/>
        </w:rPr>
        <w:t>which</w:t>
      </w:r>
      <w:r>
        <w:rPr>
          <w:color w:val="231F20"/>
          <w:spacing w:val="-13"/>
          <w:w w:val="105"/>
          <w:vertAlign w:val="baseline"/>
        </w:rPr>
        <w:t> </w:t>
      </w:r>
      <w:r>
        <w:rPr>
          <w:color w:val="231F20"/>
          <w:w w:val="105"/>
          <w:vertAlign w:val="baseline"/>
        </w:rPr>
        <w:t>is</w:t>
      </w:r>
      <w:r>
        <w:rPr>
          <w:color w:val="231F20"/>
          <w:spacing w:val="-13"/>
          <w:w w:val="105"/>
          <w:vertAlign w:val="baseline"/>
        </w:rPr>
        <w:t> </w:t>
      </w:r>
      <w:r>
        <w:rPr>
          <w:color w:val="231F20"/>
          <w:w w:val="105"/>
          <w:vertAlign w:val="baseline"/>
        </w:rPr>
        <w:t>the </w:t>
      </w:r>
      <w:r>
        <w:rPr>
          <w:color w:val="231F20"/>
          <w:spacing w:val="-4"/>
          <w:w w:val="105"/>
          <w:vertAlign w:val="baseline"/>
        </w:rPr>
        <w:t>output, resulting from an open-loop application of </w:t>
      </w:r>
      <w:r>
        <w:rPr>
          <w:rFonts w:ascii="Calibri" w:hAnsi="Calibri"/>
          <w:i/>
          <w:color w:val="231F20"/>
          <w:spacing w:val="-93"/>
          <w:w w:val="106"/>
          <w:vertAlign w:val="baseline"/>
        </w:rPr>
        <w:t>u</w:t>
      </w:r>
      <w:r>
        <w:rPr>
          <w:rFonts w:ascii="Calibri" w:hAnsi="Calibri"/>
          <w:color w:val="231F20"/>
          <w:spacing w:val="10"/>
          <w:w w:val="122"/>
          <w:vertAlign w:val="baseline"/>
        </w:rPr>
        <w:t>¯</w:t>
      </w:r>
      <w:r>
        <w:rPr>
          <w:rFonts w:ascii="Lucida Sans Unicode" w:hAnsi="Lucida Sans Unicode"/>
          <w:color w:val="231F20"/>
          <w:spacing w:val="19"/>
          <w:w w:val="63"/>
          <w:vertAlign w:val="superscript"/>
        </w:rPr>
        <w:t>∗</w:t>
      </w:r>
      <w:r>
        <w:rPr>
          <w:rFonts w:ascii="Calibri" w:hAnsi="Calibri"/>
          <w:color w:val="231F20"/>
          <w:spacing w:val="9"/>
          <w:w w:val="123"/>
          <w:vertAlign w:val="baseline"/>
        </w:rPr>
        <w:t>(</w:t>
      </w:r>
      <w:r>
        <w:rPr>
          <w:rFonts w:ascii="Calibri" w:hAnsi="Calibri"/>
          <w:i/>
          <w:color w:val="231F20"/>
          <w:spacing w:val="9"/>
          <w:w w:val="103"/>
          <w:vertAlign w:val="baseline"/>
        </w:rPr>
        <w:t>t</w:t>
      </w:r>
      <w:r>
        <w:rPr>
          <w:rFonts w:ascii="Calibri" w:hAnsi="Calibri"/>
          <w:color w:val="231F20"/>
          <w:spacing w:val="9"/>
          <w:w w:val="123"/>
          <w:vertAlign w:val="baseline"/>
        </w:rPr>
        <w:t>)</w:t>
      </w:r>
      <w:r>
        <w:rPr>
          <w:color w:val="231F20"/>
          <w:spacing w:val="9"/>
          <w:w w:val="95"/>
          <w:vertAlign w:val="baseline"/>
        </w:rPr>
        <w:t>.</w:t>
      </w:r>
      <w:r>
        <w:rPr>
          <w:color w:val="231F20"/>
          <w:spacing w:val="-4"/>
          <w:w w:val="105"/>
          <w:vertAlign w:val="baseline"/>
        </w:rPr>
        <w:t> This </w:t>
      </w:r>
      <w:r>
        <w:rPr>
          <w:color w:val="231F20"/>
          <w:spacing w:val="-2"/>
          <w:w w:val="105"/>
          <w:vertAlign w:val="baseline"/>
        </w:rPr>
        <w:t>choice</w:t>
      </w:r>
      <w:r>
        <w:rPr>
          <w:color w:val="231F20"/>
          <w:spacing w:val="-2"/>
          <w:w w:val="105"/>
          <w:vertAlign w:val="baseline"/>
        </w:rPr>
        <w:t> together</w:t>
      </w:r>
      <w:r>
        <w:rPr>
          <w:color w:val="231F20"/>
          <w:spacing w:val="-2"/>
          <w:w w:val="105"/>
          <w:vertAlign w:val="baseline"/>
        </w:rPr>
        <w:t> with</w:t>
      </w:r>
      <w:r>
        <w:rPr>
          <w:color w:val="231F20"/>
          <w:spacing w:val="-2"/>
          <w:w w:val="105"/>
          <w:vertAlign w:val="baseline"/>
        </w:rPr>
        <w:t> the</w:t>
      </w:r>
      <w:r>
        <w:rPr>
          <w:color w:val="231F20"/>
          <w:spacing w:val="-2"/>
          <w:w w:val="105"/>
          <w:vertAlign w:val="baseline"/>
        </w:rPr>
        <w:t> prediction</w:t>
      </w:r>
      <w:r>
        <w:rPr>
          <w:color w:val="231F20"/>
          <w:spacing w:val="-2"/>
          <w:w w:val="105"/>
          <w:vertAlign w:val="baseline"/>
        </w:rPr>
        <w:t> error</w:t>
      </w:r>
      <w:r>
        <w:rPr>
          <w:color w:val="231F20"/>
          <w:spacing w:val="-2"/>
          <w:w w:val="105"/>
          <w:vertAlign w:val="baseline"/>
        </w:rPr>
        <w:t> bound</w:t>
      </w:r>
      <w:r>
        <w:rPr>
          <w:color w:val="231F20"/>
          <w:spacing w:val="-2"/>
          <w:w w:val="105"/>
          <w:vertAlign w:val="baseline"/>
        </w:rPr>
        <w:t> of</w:t>
      </w:r>
      <w:r>
        <w:rPr>
          <w:color w:val="231F20"/>
          <w:spacing w:val="-2"/>
          <w:w w:val="105"/>
          <w:vertAlign w:val="baseline"/>
        </w:rPr>
        <w:t> Lemma</w:t>
      </w:r>
      <w:r>
        <w:rPr>
          <w:color w:val="231F20"/>
          <w:spacing w:val="-2"/>
          <w:w w:val="105"/>
          <w:vertAlign w:val="baseline"/>
        </w:rPr>
        <w:t> 2</w:t>
      </w:r>
    </w:p>
    <w:p>
      <w:pPr>
        <w:pStyle w:val="BodyText"/>
        <w:spacing w:line="220" w:lineRule="auto"/>
        <w:ind w:left="38"/>
        <w:jc w:val="both"/>
      </w:pPr>
      <w:r>
        <w:rPr/>
        <mc:AlternateContent>
          <mc:Choice Requires="wps">
            <w:drawing>
              <wp:anchor distT="0" distB="0" distL="0" distR="0" allowOverlap="1" layoutInCell="1" locked="0" behindDoc="1" simplePos="0" relativeHeight="485276160">
                <wp:simplePos x="0" y="0"/>
                <wp:positionH relativeFrom="page">
                  <wp:posOffset>874639</wp:posOffset>
                </wp:positionH>
                <wp:positionV relativeFrom="paragraph">
                  <wp:posOffset>181478</wp:posOffset>
                </wp:positionV>
                <wp:extent cx="98425" cy="216535"/>
                <wp:effectExtent l="0" t="0" r="0" b="0"/>
                <wp:wrapNone/>
                <wp:docPr id="544" name="Textbox 544"/>
                <wp:cNvGraphicFramePr>
                  <a:graphicFrameLocks/>
                </wp:cNvGraphicFramePr>
                <a:graphic>
                  <a:graphicData uri="http://schemas.microsoft.com/office/word/2010/wordprocessingShape">
                    <wps:wsp>
                      <wps:cNvPr id="544" name="Textbox 544"/>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75"/>
                                <w:sz w:val="20"/>
                              </w:rPr>
                              <w:t>—</w:t>
                            </w:r>
                          </w:p>
                        </w:txbxContent>
                      </wps:txbx>
                      <wps:bodyPr wrap="square" lIns="0" tIns="0" rIns="0" bIns="0" rtlCol="0">
                        <a:noAutofit/>
                      </wps:bodyPr>
                    </wps:wsp>
                  </a:graphicData>
                </a:graphic>
              </wp:anchor>
            </w:drawing>
          </mc:Choice>
          <mc:Fallback>
            <w:pict>
              <v:shape style="position:absolute;margin-left:68.869232pt;margin-top:14.28966pt;width:7.75pt;height:17.05pt;mso-position-horizontal-relative:page;mso-position-vertical-relative:paragraph;z-index:-18040320" type="#_x0000_t202" id="docshape319"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75"/>
                          <w:sz w:val="20"/>
                        </w:rPr>
                        <w:t>—</w:t>
                      </w:r>
                    </w:p>
                  </w:txbxContent>
                </v:textbox>
                <w10:wrap type="none"/>
              </v:shape>
            </w:pict>
          </mc:Fallback>
        </mc:AlternateContent>
      </w:r>
      <w:r>
        <w:rPr>
          <w:color w:val="231F20"/>
          <w:w w:val="105"/>
        </w:rPr>
        <w:t>implies</w:t>
      </w:r>
      <w:r>
        <w:rPr>
          <w:color w:val="231F20"/>
          <w:spacing w:val="-3"/>
          <w:w w:val="105"/>
        </w:rPr>
        <w:t> </w:t>
      </w:r>
      <w:r>
        <w:rPr>
          <w:color w:val="231F20"/>
          <w:w w:val="105"/>
        </w:rPr>
        <w:t>that</w:t>
      </w:r>
      <w:r>
        <w:rPr>
          <w:color w:val="231F20"/>
          <w:w w:val="105"/>
        </w:rPr>
        <w:t> the</w:t>
      </w:r>
      <w:r>
        <w:rPr>
          <w:color w:val="231F20"/>
          <w:w w:val="105"/>
        </w:rPr>
        <w:t> internal</w:t>
      </w:r>
      <w:r>
        <w:rPr>
          <w:color w:val="231F20"/>
          <w:w w:val="105"/>
        </w:rPr>
        <w:t> state</w:t>
      </w:r>
      <w:r>
        <w:rPr>
          <w:color w:val="231F20"/>
          <w:w w:val="105"/>
        </w:rPr>
        <w:t> corresponding</w:t>
      </w:r>
      <w:r>
        <w:rPr>
          <w:color w:val="231F20"/>
          <w:w w:val="105"/>
        </w:rPr>
        <w:t> to</w:t>
      </w:r>
      <w:r>
        <w:rPr>
          <w:color w:val="231F20"/>
          <w:w w:val="105"/>
        </w:rPr>
        <w:t> </w:t>
      </w:r>
      <w:r>
        <w:rPr>
          <w:rFonts w:ascii="Calibri" w:hAnsi="Calibri"/>
          <w:i/>
          <w:color w:val="231F20"/>
          <w:w w:val="105"/>
        </w:rPr>
        <w:t>y</w:t>
      </w:r>
      <w:r>
        <w:rPr>
          <w:rFonts w:ascii="Calibri" w:hAnsi="Calibri"/>
          <w:color w:val="231F20"/>
          <w:w w:val="105"/>
        </w:rPr>
        <w:t>¯</w:t>
      </w:r>
      <w:r>
        <w:rPr>
          <w:rFonts w:ascii="Lucida Sans Unicode" w:hAnsi="Lucida Sans Unicode"/>
          <w:color w:val="231F20"/>
          <w:w w:val="105"/>
          <w:vertAlign w:val="superscript"/>
        </w:rPr>
        <w:t>′</w:t>
      </w:r>
      <w:r>
        <w:rPr>
          <w:rFonts w:ascii="Calibri" w:hAnsi="Calibri"/>
          <w:color w:val="231F20"/>
          <w:w w:val="105"/>
          <w:vertAlign w:val="baseline"/>
        </w:rPr>
        <w:t>(</w:t>
      </w:r>
      <w:r>
        <w:rPr>
          <w:rFonts w:ascii="Calibri" w:hAnsi="Calibri"/>
          <w:i/>
          <w:color w:val="231F20"/>
          <w:w w:val="105"/>
          <w:vertAlign w:val="baseline"/>
        </w:rPr>
        <w:t>t</w:t>
      </w:r>
      <w:r>
        <w:rPr>
          <w:rFonts w:ascii="Calibri" w:hAnsi="Calibri"/>
          <w:i/>
          <w:color w:val="231F20"/>
          <w:spacing w:val="-12"/>
          <w:w w:val="105"/>
          <w:vertAlign w:val="baseline"/>
        </w:rPr>
        <w:t> </w:t>
      </w:r>
      <w:r>
        <w:rPr>
          <w:rFonts w:ascii="Calibri" w:hAnsi="Calibri"/>
          <w:color w:val="231F20"/>
          <w:w w:val="130"/>
          <w:vertAlign w:val="baseline"/>
        </w:rPr>
        <w:t>+</w:t>
      </w:r>
      <w:r>
        <w:rPr>
          <w:rFonts w:ascii="Calibri" w:hAnsi="Calibri"/>
          <w:color w:val="231F20"/>
          <w:spacing w:val="-15"/>
          <w:w w:val="130"/>
          <w:vertAlign w:val="baseline"/>
        </w:rPr>
        <w:t> </w:t>
      </w:r>
      <w:r>
        <w:rPr>
          <w:rFonts w:ascii="Calibri" w:hAnsi="Calibri"/>
          <w:i/>
          <w:color w:val="231F20"/>
          <w:w w:val="105"/>
          <w:vertAlign w:val="baseline"/>
        </w:rPr>
        <w:t>n</w:t>
      </w:r>
      <w:r>
        <w:rPr>
          <w:rFonts w:ascii="Calibri" w:hAnsi="Calibri"/>
          <w:color w:val="231F20"/>
          <w:w w:val="105"/>
          <w:vertAlign w:val="baseline"/>
        </w:rPr>
        <w:t>)</w:t>
      </w:r>
      <w:r>
        <w:rPr>
          <w:rFonts w:ascii="Calibri" w:hAnsi="Calibri"/>
          <w:color w:val="231F20"/>
          <w:w w:val="105"/>
          <w:vertAlign w:val="baseline"/>
        </w:rPr>
        <w:t> </w:t>
      </w:r>
      <w:r>
        <w:rPr>
          <w:color w:val="231F20"/>
          <w:w w:val="105"/>
          <w:vertAlign w:val="baseline"/>
        </w:rPr>
        <w:t>at time</w:t>
      </w:r>
      <w:r>
        <w:rPr>
          <w:color w:val="231F20"/>
          <w:w w:val="105"/>
          <w:vertAlign w:val="baseline"/>
        </w:rPr>
        <w:t> </w:t>
      </w:r>
      <w:r>
        <w:rPr>
          <w:rFonts w:ascii="Calibri" w:hAnsi="Calibri"/>
          <w:i/>
          <w:color w:val="231F20"/>
          <w:w w:val="130"/>
          <w:vertAlign w:val="baseline"/>
        </w:rPr>
        <w:t>L</w:t>
      </w:r>
      <w:r>
        <w:rPr>
          <w:rFonts w:ascii="Calibri" w:hAnsi="Calibri"/>
          <w:i/>
          <w:color w:val="231F20"/>
          <w:spacing w:val="40"/>
          <w:w w:val="130"/>
          <w:vertAlign w:val="baseline"/>
        </w:rPr>
        <w:t> </w:t>
      </w:r>
      <w:r>
        <w:rPr>
          <w:rFonts w:ascii="Calibri" w:hAnsi="Calibri"/>
          <w:color w:val="231F20"/>
          <w:w w:val="105"/>
          <w:vertAlign w:val="baseline"/>
        </w:rPr>
        <w:t>2</w:t>
      </w:r>
      <w:r>
        <w:rPr>
          <w:rFonts w:ascii="Calibri" w:hAnsi="Calibri"/>
          <w:i/>
          <w:color w:val="231F20"/>
          <w:w w:val="105"/>
          <w:vertAlign w:val="baseline"/>
        </w:rPr>
        <w:t>n</w:t>
      </w:r>
      <w:r>
        <w:rPr>
          <w:rFonts w:ascii="Calibri" w:hAnsi="Calibri"/>
          <w:i/>
          <w:color w:val="231F20"/>
          <w:w w:val="105"/>
          <w:vertAlign w:val="baseline"/>
        </w:rPr>
        <w:t> </w:t>
      </w:r>
      <w:r>
        <w:rPr>
          <w:color w:val="231F20"/>
          <w:w w:val="105"/>
          <w:vertAlign w:val="baseline"/>
        </w:rPr>
        <w:t>is</w:t>
      </w:r>
      <w:r>
        <w:rPr>
          <w:color w:val="231F20"/>
          <w:w w:val="105"/>
          <w:vertAlign w:val="baseline"/>
        </w:rPr>
        <w:t> close</w:t>
      </w:r>
      <w:r>
        <w:rPr>
          <w:color w:val="231F20"/>
          <w:w w:val="105"/>
          <w:vertAlign w:val="baseline"/>
        </w:rPr>
        <w:t> to</w:t>
      </w:r>
      <w:r>
        <w:rPr>
          <w:color w:val="231F20"/>
          <w:w w:val="105"/>
          <w:vertAlign w:val="baseline"/>
        </w:rPr>
        <w:t> zero.</w:t>
      </w:r>
      <w:r>
        <w:rPr>
          <w:color w:val="231F20"/>
          <w:w w:val="105"/>
          <w:vertAlign w:val="baseline"/>
        </w:rPr>
        <w:t> Thus,</w:t>
      </w:r>
      <w:r>
        <w:rPr>
          <w:color w:val="231F20"/>
          <w:w w:val="105"/>
          <w:vertAlign w:val="baseline"/>
        </w:rPr>
        <w:t> by</w:t>
      </w:r>
      <w:r>
        <w:rPr>
          <w:color w:val="231F20"/>
          <w:w w:val="105"/>
          <w:vertAlign w:val="baseline"/>
        </w:rPr>
        <w:t> controllability,</w:t>
      </w:r>
      <w:r>
        <w:rPr>
          <w:color w:val="231F20"/>
          <w:w w:val="105"/>
          <w:vertAlign w:val="baseline"/>
        </w:rPr>
        <w:t> there </w:t>
      </w:r>
      <w:r>
        <w:rPr>
          <w:color w:val="231F20"/>
          <w:vertAlign w:val="baseline"/>
        </w:rPr>
        <w:t>exists</w:t>
      </w:r>
      <w:r>
        <w:rPr>
          <w:color w:val="231F20"/>
          <w:spacing w:val="-10"/>
          <w:vertAlign w:val="baseline"/>
        </w:rPr>
        <w:t> </w:t>
      </w:r>
      <w:r>
        <w:rPr>
          <w:color w:val="231F20"/>
          <w:vertAlign w:val="baseline"/>
        </w:rPr>
        <w:t>an</w:t>
      </w:r>
      <w:r>
        <w:rPr>
          <w:color w:val="231F20"/>
          <w:spacing w:val="-10"/>
          <w:vertAlign w:val="baseline"/>
        </w:rPr>
        <w:t> </w:t>
      </w:r>
      <w:r>
        <w:rPr>
          <w:color w:val="231F20"/>
          <w:vertAlign w:val="baseline"/>
        </w:rPr>
        <w:t>input</w:t>
      </w:r>
      <w:r>
        <w:rPr>
          <w:color w:val="231F20"/>
          <w:spacing w:val="-10"/>
          <w:vertAlign w:val="baseline"/>
        </w:rPr>
        <w:t> </w:t>
      </w:r>
      <w:r>
        <w:rPr>
          <w:color w:val="231F20"/>
          <w:vertAlign w:val="baseline"/>
        </w:rPr>
        <w:t>trajectory</w:t>
      </w:r>
      <w:r>
        <w:rPr>
          <w:color w:val="231F20"/>
          <w:spacing w:val="-10"/>
          <w:vertAlign w:val="baseline"/>
        </w:rPr>
        <w:t> </w:t>
      </w:r>
      <w:r>
        <w:rPr>
          <w:color w:val="231F20"/>
          <w:vertAlign w:val="baseline"/>
        </w:rPr>
        <w:t>satisfying</w:t>
      </w:r>
      <w:r>
        <w:rPr>
          <w:color w:val="231F20"/>
          <w:spacing w:val="-10"/>
          <w:vertAlign w:val="baseline"/>
        </w:rPr>
        <w:t> </w:t>
      </w:r>
      <w:r>
        <w:rPr>
          <w:color w:val="231F20"/>
          <w:vertAlign w:val="baseline"/>
        </w:rPr>
        <w:t>the</w:t>
      </w:r>
      <w:r>
        <w:rPr>
          <w:color w:val="231F20"/>
          <w:spacing w:val="-10"/>
          <w:vertAlign w:val="baseline"/>
        </w:rPr>
        <w:t> </w:t>
      </w:r>
      <w:r>
        <w:rPr>
          <w:color w:val="231F20"/>
          <w:vertAlign w:val="baseline"/>
        </w:rPr>
        <w:t>input</w:t>
      </w:r>
      <w:r>
        <w:rPr>
          <w:color w:val="231F20"/>
          <w:spacing w:val="-10"/>
          <w:vertAlign w:val="baseline"/>
        </w:rPr>
        <w:t> </w:t>
      </w:r>
      <w:r>
        <w:rPr>
          <w:color w:val="231F20"/>
          <w:vertAlign w:val="baseline"/>
        </w:rPr>
        <w:t>constraints,</w:t>
      </w:r>
      <w:r>
        <w:rPr>
          <w:color w:val="231F20"/>
          <w:spacing w:val="-10"/>
          <w:vertAlign w:val="baseline"/>
        </w:rPr>
        <w:t> </w:t>
      </w:r>
      <w:r>
        <w:rPr>
          <w:color w:val="231F20"/>
          <w:vertAlign w:val="baseline"/>
        </w:rPr>
        <w:t>which</w:t>
      </w:r>
    </w:p>
    <w:p>
      <w:pPr>
        <w:pStyle w:val="BodyText"/>
        <w:spacing w:line="194" w:lineRule="auto"/>
        <w:ind w:left="38"/>
        <w:jc w:val="both"/>
        <w:rPr>
          <w:rFonts w:ascii="Calibri" w:hAnsi="Calibri"/>
        </w:rPr>
      </w:pPr>
      <w:r>
        <w:rPr>
          <w:color w:val="231F20"/>
        </w:rPr>
        <w:t>brings</w:t>
      </w:r>
      <w:r>
        <w:rPr>
          <w:color w:val="231F20"/>
          <w:spacing w:val="-5"/>
        </w:rPr>
        <w:t> </w:t>
      </w:r>
      <w:r>
        <w:rPr>
          <w:color w:val="231F20"/>
        </w:rPr>
        <w:t>the</w:t>
      </w:r>
      <w:r>
        <w:rPr>
          <w:color w:val="231F20"/>
          <w:spacing w:val="-5"/>
        </w:rPr>
        <w:t> </w:t>
      </w:r>
      <w:r>
        <w:rPr>
          <w:color w:val="231F20"/>
        </w:rPr>
        <w:t>state</w:t>
      </w:r>
      <w:r>
        <w:rPr>
          <w:color w:val="231F20"/>
          <w:spacing w:val="-5"/>
        </w:rPr>
        <w:t> </w:t>
      </w:r>
      <w:r>
        <w:rPr>
          <w:color w:val="231F20"/>
        </w:rPr>
        <w:t>and</w:t>
      </w:r>
      <w:r>
        <w:rPr>
          <w:color w:val="231F20"/>
          <w:spacing w:val="-5"/>
        </w:rPr>
        <w:t> </w:t>
      </w:r>
      <w:r>
        <w:rPr>
          <w:color w:val="231F20"/>
        </w:rPr>
        <w:t>the</w:t>
      </w:r>
      <w:r>
        <w:rPr>
          <w:color w:val="231F20"/>
          <w:spacing w:val="-5"/>
        </w:rPr>
        <w:t> </w:t>
      </w:r>
      <w:r>
        <w:rPr>
          <w:color w:val="231F20"/>
        </w:rPr>
        <w:t>output</w:t>
      </w:r>
      <w:r>
        <w:rPr>
          <w:color w:val="231F20"/>
          <w:spacing w:val="-5"/>
        </w:rPr>
        <w:t> </w:t>
      </w:r>
      <w:r>
        <w:rPr>
          <w:color w:val="231F20"/>
        </w:rPr>
        <w:t>to</w:t>
      </w:r>
      <w:r>
        <w:rPr>
          <w:color w:val="231F20"/>
          <w:spacing w:val="-5"/>
        </w:rPr>
        <w:t> </w:t>
      </w:r>
      <w:r>
        <w:rPr>
          <w:color w:val="231F20"/>
        </w:rPr>
        <w:t>zero</w:t>
      </w:r>
      <w:r>
        <w:rPr>
          <w:color w:val="231F20"/>
          <w:spacing w:val="-5"/>
        </w:rPr>
        <w:t> </w:t>
      </w:r>
      <w:r>
        <w:rPr>
          <w:color w:val="231F20"/>
        </w:rPr>
        <w:t>in</w:t>
      </w:r>
      <w:r>
        <w:rPr>
          <w:color w:val="231F20"/>
          <w:spacing w:val="-5"/>
        </w:rPr>
        <w:t> </w:t>
      </w:r>
      <w:r>
        <w:rPr>
          <w:rFonts w:ascii="Calibri" w:hAnsi="Calibri"/>
          <w:i/>
          <w:color w:val="231F20"/>
        </w:rPr>
        <w:t>n </w:t>
      </w:r>
      <w:r>
        <w:rPr>
          <w:color w:val="231F20"/>
        </w:rPr>
        <w:t>steps.</w:t>
      </w:r>
      <w:r>
        <w:rPr>
          <w:color w:val="231F20"/>
          <w:spacing w:val="-5"/>
        </w:rPr>
        <w:t> </w:t>
      </w:r>
      <w:r>
        <w:rPr>
          <w:color w:val="231F20"/>
        </w:rPr>
        <w:t>In</w:t>
      </w:r>
      <w:r>
        <w:rPr>
          <w:color w:val="231F20"/>
          <w:spacing w:val="-5"/>
        </w:rPr>
        <w:t> </w:t>
      </w:r>
      <w:r>
        <w:rPr>
          <w:color w:val="231F20"/>
        </w:rPr>
        <w:t>the</w:t>
      </w:r>
      <w:r>
        <w:rPr>
          <w:color w:val="231F20"/>
          <w:spacing w:val="-5"/>
        </w:rPr>
        <w:t> </w:t>
      </w:r>
      <w:r>
        <w:rPr>
          <w:color w:val="231F20"/>
        </w:rPr>
        <w:t>interval </w:t>
      </w:r>
      <w:r>
        <w:rPr>
          <w:rFonts w:ascii="Georgia" w:hAnsi="Georgia"/>
          <w:color w:val="231F20"/>
          <w:spacing w:val="-2"/>
          <w:w w:val="115"/>
        </w:rPr>
        <w:t>I</w:t>
      </w:r>
      <w:r>
        <w:rPr>
          <w:rFonts w:ascii="Calibri" w:hAnsi="Calibri"/>
          <w:color w:val="231F20"/>
          <w:spacing w:val="-2"/>
          <w:w w:val="115"/>
          <w:vertAlign w:val="subscript"/>
        </w:rPr>
        <w:t>[</w:t>
      </w:r>
      <w:r>
        <w:rPr>
          <w:rFonts w:ascii="Calibri" w:hAnsi="Calibri"/>
          <w:i/>
          <w:color w:val="231F20"/>
          <w:spacing w:val="-2"/>
          <w:w w:val="115"/>
          <w:vertAlign w:val="subscript"/>
        </w:rPr>
        <w:t>L</w:t>
      </w:r>
      <w:r>
        <w:rPr>
          <w:rFonts w:ascii="Lucida Sans Unicode" w:hAnsi="Lucida Sans Unicode"/>
          <w:color w:val="231F20"/>
          <w:spacing w:val="-2"/>
          <w:w w:val="115"/>
          <w:vertAlign w:val="subscript"/>
        </w:rPr>
        <w:t>−</w:t>
      </w:r>
      <w:r>
        <w:rPr>
          <w:rFonts w:ascii="Calibri" w:hAnsi="Calibri"/>
          <w:color w:val="231F20"/>
          <w:spacing w:val="-2"/>
          <w:w w:val="115"/>
          <w:vertAlign w:val="subscript"/>
        </w:rPr>
        <w:t>2</w:t>
      </w:r>
      <w:r>
        <w:rPr>
          <w:rFonts w:ascii="Calibri" w:hAnsi="Calibri"/>
          <w:i/>
          <w:color w:val="231F20"/>
          <w:spacing w:val="-2"/>
          <w:w w:val="115"/>
          <w:vertAlign w:val="subscript"/>
        </w:rPr>
        <w:t>n,L</w:t>
      </w:r>
      <w:r>
        <w:rPr>
          <w:rFonts w:ascii="Lucida Sans Unicode" w:hAnsi="Lucida Sans Unicode"/>
          <w:color w:val="231F20"/>
          <w:spacing w:val="-2"/>
          <w:w w:val="115"/>
          <w:vertAlign w:val="subscript"/>
        </w:rPr>
        <w:t>−</w:t>
      </w:r>
      <w:r>
        <w:rPr>
          <w:rFonts w:ascii="Calibri" w:hAnsi="Calibri"/>
          <w:i/>
          <w:color w:val="231F20"/>
          <w:spacing w:val="-2"/>
          <w:w w:val="115"/>
          <w:vertAlign w:val="subscript"/>
        </w:rPr>
        <w:t>n</w:t>
      </w:r>
      <w:r>
        <w:rPr>
          <w:rFonts w:ascii="Lucida Sans Unicode" w:hAnsi="Lucida Sans Unicode"/>
          <w:color w:val="231F20"/>
          <w:spacing w:val="-2"/>
          <w:w w:val="115"/>
          <w:vertAlign w:val="subscript"/>
        </w:rPr>
        <w:t>−</w:t>
      </w:r>
      <w:r>
        <w:rPr>
          <w:rFonts w:ascii="Calibri" w:hAnsi="Calibri"/>
          <w:color w:val="231F20"/>
          <w:spacing w:val="-2"/>
          <w:w w:val="115"/>
          <w:vertAlign w:val="subscript"/>
        </w:rPr>
        <w:t>1]</w:t>
      </w:r>
      <w:r>
        <w:rPr>
          <w:color w:val="231F20"/>
          <w:spacing w:val="-2"/>
          <w:w w:val="115"/>
          <w:vertAlign w:val="baseline"/>
        </w:rPr>
        <w:t>,</w:t>
      </w:r>
      <w:r>
        <w:rPr>
          <w:color w:val="231F20"/>
          <w:spacing w:val="-11"/>
          <w:w w:val="115"/>
          <w:vertAlign w:val="baseline"/>
        </w:rPr>
        <w:t> </w:t>
      </w:r>
      <w:r>
        <w:rPr>
          <w:color w:val="231F20"/>
          <w:spacing w:val="-2"/>
          <w:w w:val="105"/>
          <w:vertAlign w:val="baseline"/>
        </w:rPr>
        <w:t>the</w:t>
      </w:r>
      <w:r>
        <w:rPr>
          <w:color w:val="231F20"/>
          <w:spacing w:val="-6"/>
          <w:w w:val="105"/>
          <w:vertAlign w:val="baseline"/>
        </w:rPr>
        <w:t> </w:t>
      </w:r>
      <w:r>
        <w:rPr>
          <w:color w:val="231F20"/>
          <w:spacing w:val="-2"/>
          <w:w w:val="105"/>
          <w:vertAlign w:val="baseline"/>
        </w:rPr>
        <w:t>candidate</w:t>
      </w:r>
      <w:r>
        <w:rPr>
          <w:color w:val="231F20"/>
          <w:spacing w:val="-6"/>
          <w:w w:val="105"/>
          <w:vertAlign w:val="baseline"/>
        </w:rPr>
        <w:t> </w:t>
      </w:r>
      <w:r>
        <w:rPr>
          <w:color w:val="231F20"/>
          <w:spacing w:val="-2"/>
          <w:w w:val="105"/>
          <w:vertAlign w:val="baseline"/>
        </w:rPr>
        <w:t>output</w:t>
      </w:r>
      <w:r>
        <w:rPr>
          <w:color w:val="231F20"/>
          <w:spacing w:val="-6"/>
          <w:w w:val="105"/>
          <w:vertAlign w:val="baseline"/>
        </w:rPr>
        <w:t> </w:t>
      </w:r>
      <w:r>
        <w:rPr>
          <w:color w:val="231F20"/>
          <w:spacing w:val="-2"/>
          <w:w w:val="105"/>
          <w:vertAlign w:val="baseline"/>
        </w:rPr>
        <w:t>is</w:t>
      </w:r>
      <w:r>
        <w:rPr>
          <w:color w:val="231F20"/>
          <w:spacing w:val="-6"/>
          <w:w w:val="105"/>
          <w:vertAlign w:val="baseline"/>
        </w:rPr>
        <w:t> </w:t>
      </w:r>
      <w:r>
        <w:rPr>
          <w:color w:val="231F20"/>
          <w:spacing w:val="-2"/>
          <w:w w:val="105"/>
          <w:vertAlign w:val="baseline"/>
        </w:rPr>
        <w:t>chosen</w:t>
      </w:r>
      <w:r>
        <w:rPr>
          <w:color w:val="231F20"/>
          <w:spacing w:val="-6"/>
          <w:w w:val="105"/>
          <w:vertAlign w:val="baseline"/>
        </w:rPr>
        <w:t> </w:t>
      </w:r>
      <w:r>
        <w:rPr>
          <w:color w:val="231F20"/>
          <w:spacing w:val="-2"/>
          <w:w w:val="105"/>
          <w:vertAlign w:val="baseline"/>
        </w:rPr>
        <w:t>as</w:t>
      </w:r>
      <w:r>
        <w:rPr>
          <w:color w:val="231F20"/>
          <w:spacing w:val="-6"/>
          <w:w w:val="105"/>
          <w:vertAlign w:val="baseline"/>
        </w:rPr>
        <w:t> </w:t>
      </w:r>
      <w:r>
        <w:rPr>
          <w:color w:val="231F20"/>
          <w:spacing w:val="-2"/>
          <w:w w:val="105"/>
          <w:vertAlign w:val="baseline"/>
        </w:rPr>
        <w:t>this</w:t>
      </w:r>
      <w:r>
        <w:rPr>
          <w:color w:val="231F20"/>
          <w:spacing w:val="-6"/>
          <w:w w:val="105"/>
          <w:vertAlign w:val="baseline"/>
        </w:rPr>
        <w:t> </w:t>
      </w:r>
      <w:r>
        <w:rPr>
          <w:color w:val="231F20"/>
          <w:spacing w:val="-2"/>
          <w:w w:val="105"/>
          <w:vertAlign w:val="baseline"/>
        </w:rPr>
        <w:t>trajectory. </w:t>
      </w:r>
      <w:r>
        <w:rPr>
          <w:color w:val="231F20"/>
          <w:spacing w:val="-4"/>
          <w:w w:val="105"/>
          <w:vertAlign w:val="baseline"/>
        </w:rPr>
        <w:t>This</w:t>
      </w:r>
      <w:r>
        <w:rPr>
          <w:color w:val="231F20"/>
          <w:spacing w:val="-10"/>
          <w:w w:val="105"/>
          <w:vertAlign w:val="baseline"/>
        </w:rPr>
        <w:t> </w:t>
      </w:r>
      <w:r>
        <w:rPr>
          <w:color w:val="231F20"/>
          <w:spacing w:val="-4"/>
          <w:w w:val="105"/>
          <w:vertAlign w:val="baseline"/>
        </w:rPr>
        <w:t>also</w:t>
      </w:r>
      <w:r>
        <w:rPr>
          <w:color w:val="231F20"/>
          <w:spacing w:val="-9"/>
          <w:w w:val="105"/>
          <w:vertAlign w:val="baseline"/>
        </w:rPr>
        <w:t> </w:t>
      </w:r>
      <w:r>
        <w:rPr>
          <w:color w:val="231F20"/>
          <w:spacing w:val="-4"/>
          <w:w w:val="105"/>
          <w:vertAlign w:val="baseline"/>
        </w:rPr>
        <w:t>implies that the choice </w:t>
      </w:r>
      <w:r>
        <w:rPr>
          <w:rFonts w:ascii="Calibri" w:hAnsi="Calibri"/>
          <w:i/>
          <w:color w:val="231F20"/>
          <w:spacing w:val="-4"/>
          <w:w w:val="120"/>
          <w:vertAlign w:val="baseline"/>
        </w:rPr>
        <w:t>y</w:t>
      </w:r>
      <w:r>
        <w:rPr>
          <w:rFonts w:ascii="Calibri" w:hAnsi="Calibri"/>
          <w:color w:val="231F20"/>
          <w:spacing w:val="-4"/>
          <w:w w:val="120"/>
          <w:vertAlign w:val="baseline"/>
        </w:rPr>
        <w:t>¯</w:t>
      </w:r>
      <w:r>
        <w:rPr>
          <w:rFonts w:ascii="Calibri" w:hAnsi="Calibri"/>
          <w:color w:val="231F20"/>
          <w:spacing w:val="-4"/>
          <w:w w:val="120"/>
          <w:position w:val="-5"/>
          <w:sz w:val="14"/>
          <w:vertAlign w:val="baseline"/>
        </w:rPr>
        <w:t>[</w:t>
      </w:r>
      <w:r>
        <w:rPr>
          <w:rFonts w:ascii="Lucida Sans Unicode" w:hAnsi="Lucida Sans Unicode"/>
          <w:color w:val="231F20"/>
          <w:spacing w:val="-4"/>
          <w:w w:val="120"/>
          <w:position w:val="7"/>
          <w:sz w:val="14"/>
          <w:vertAlign w:val="baseline"/>
        </w:rPr>
        <w:t>′</w:t>
      </w:r>
      <w:r>
        <w:rPr>
          <w:rFonts w:ascii="Calibri" w:hAnsi="Calibri"/>
          <w:i/>
          <w:color w:val="231F20"/>
          <w:spacing w:val="-4"/>
          <w:w w:val="120"/>
          <w:position w:val="-5"/>
          <w:sz w:val="14"/>
          <w:vertAlign w:val="baseline"/>
        </w:rPr>
        <w:t>L</w:t>
      </w:r>
      <w:r>
        <w:rPr>
          <w:rFonts w:ascii="Lucida Sans Unicode" w:hAnsi="Lucida Sans Unicode"/>
          <w:color w:val="231F20"/>
          <w:spacing w:val="-4"/>
          <w:w w:val="120"/>
          <w:position w:val="-5"/>
          <w:sz w:val="14"/>
          <w:vertAlign w:val="baseline"/>
        </w:rPr>
        <w:t>−</w:t>
      </w:r>
      <w:r>
        <w:rPr>
          <w:rFonts w:ascii="Calibri" w:hAnsi="Calibri"/>
          <w:i/>
          <w:color w:val="231F20"/>
          <w:spacing w:val="-4"/>
          <w:w w:val="120"/>
          <w:position w:val="-5"/>
          <w:sz w:val="14"/>
          <w:vertAlign w:val="baseline"/>
        </w:rPr>
        <w:t>n,L</w:t>
      </w:r>
      <w:r>
        <w:rPr>
          <w:rFonts w:ascii="Lucida Sans Unicode" w:hAnsi="Lucida Sans Unicode"/>
          <w:color w:val="231F20"/>
          <w:spacing w:val="-4"/>
          <w:w w:val="120"/>
          <w:position w:val="-5"/>
          <w:sz w:val="14"/>
          <w:vertAlign w:val="baseline"/>
        </w:rPr>
        <w:t>−</w:t>
      </w:r>
      <w:r>
        <w:rPr>
          <w:rFonts w:ascii="Calibri" w:hAnsi="Calibri"/>
          <w:color w:val="231F20"/>
          <w:spacing w:val="-4"/>
          <w:w w:val="120"/>
          <w:position w:val="-5"/>
          <w:sz w:val="14"/>
          <w:vertAlign w:val="baseline"/>
        </w:rPr>
        <w:t>1]</w:t>
      </w:r>
      <w:r>
        <w:rPr>
          <w:rFonts w:ascii="Calibri" w:hAnsi="Calibri"/>
          <w:color w:val="231F20"/>
          <w:spacing w:val="-4"/>
          <w:w w:val="120"/>
          <w:vertAlign w:val="baseline"/>
        </w:rPr>
        <w:t>(</w:t>
      </w:r>
      <w:r>
        <w:rPr>
          <w:rFonts w:ascii="Calibri" w:hAnsi="Calibri"/>
          <w:i/>
          <w:color w:val="231F20"/>
          <w:spacing w:val="-4"/>
          <w:w w:val="120"/>
          <w:vertAlign w:val="baseline"/>
        </w:rPr>
        <w:t>t</w:t>
      </w:r>
      <w:r>
        <w:rPr>
          <w:rFonts w:ascii="Calibri" w:hAnsi="Calibri"/>
          <w:i/>
          <w:color w:val="231F20"/>
          <w:spacing w:val="-10"/>
          <w:w w:val="120"/>
          <w:vertAlign w:val="baseline"/>
        </w:rPr>
        <w:t> </w:t>
      </w:r>
      <w:r>
        <w:rPr>
          <w:rFonts w:ascii="Calibri" w:hAnsi="Calibri"/>
          <w:color w:val="231F20"/>
          <w:spacing w:val="-4"/>
          <w:w w:val="120"/>
          <w:vertAlign w:val="baseline"/>
        </w:rPr>
        <w:t>+</w:t>
      </w:r>
      <w:r>
        <w:rPr>
          <w:rFonts w:ascii="Calibri" w:hAnsi="Calibri"/>
          <w:color w:val="231F20"/>
          <w:spacing w:val="-10"/>
          <w:w w:val="120"/>
          <w:vertAlign w:val="baseline"/>
        </w:rPr>
        <w:t> </w:t>
      </w:r>
      <w:r>
        <w:rPr>
          <w:rFonts w:ascii="Calibri" w:hAnsi="Calibri"/>
          <w:i/>
          <w:color w:val="231F20"/>
          <w:spacing w:val="-4"/>
          <w:w w:val="120"/>
          <w:vertAlign w:val="baseline"/>
        </w:rPr>
        <w:t>n</w:t>
      </w:r>
      <w:r>
        <w:rPr>
          <w:rFonts w:ascii="Calibri" w:hAnsi="Calibri"/>
          <w:color w:val="231F20"/>
          <w:spacing w:val="-4"/>
          <w:w w:val="120"/>
          <w:vertAlign w:val="baseline"/>
        </w:rPr>
        <w:t>)</w:t>
      </w:r>
      <w:r>
        <w:rPr>
          <w:rFonts w:ascii="Calibri" w:hAnsi="Calibri"/>
          <w:color w:val="231F20"/>
          <w:spacing w:val="-9"/>
          <w:w w:val="120"/>
          <w:vertAlign w:val="baseline"/>
        </w:rPr>
        <w:t> </w:t>
      </w:r>
      <w:r>
        <w:rPr>
          <w:rFonts w:ascii="Calibri" w:hAnsi="Calibri"/>
          <w:color w:val="231F20"/>
          <w:spacing w:val="-4"/>
          <w:w w:val="120"/>
          <w:vertAlign w:val="baseline"/>
        </w:rPr>
        <w:t>=</w:t>
      </w:r>
      <w:r>
        <w:rPr>
          <w:rFonts w:ascii="Calibri" w:hAnsi="Calibri"/>
          <w:color w:val="231F20"/>
          <w:spacing w:val="-10"/>
          <w:w w:val="120"/>
          <w:vertAlign w:val="baseline"/>
        </w:rPr>
        <w:t> </w:t>
      </w:r>
      <w:r>
        <w:rPr>
          <w:rFonts w:ascii="Calibri" w:hAnsi="Calibri"/>
          <w:color w:val="231F20"/>
          <w:spacing w:val="-4"/>
          <w:w w:val="120"/>
          <w:vertAlign w:val="baseline"/>
        </w:rPr>
        <w:t>0 </w:t>
      </w:r>
      <w:r>
        <w:rPr>
          <w:color w:val="231F20"/>
          <w:spacing w:val="-4"/>
          <w:w w:val="105"/>
          <w:vertAlign w:val="baseline"/>
        </w:rPr>
        <w:t>makes the candidate</w:t>
      </w:r>
      <w:r>
        <w:rPr>
          <w:color w:val="231F20"/>
          <w:w w:val="105"/>
          <w:vertAlign w:val="baseline"/>
        </w:rPr>
        <w:t> </w:t>
      </w:r>
      <w:r>
        <w:rPr>
          <w:color w:val="231F20"/>
          <w:spacing w:val="-4"/>
          <w:w w:val="105"/>
          <w:vertAlign w:val="baseline"/>
        </w:rPr>
        <w:t>solution</w:t>
      </w:r>
      <w:r>
        <w:rPr>
          <w:color w:val="231F20"/>
          <w:w w:val="105"/>
          <w:vertAlign w:val="baseline"/>
        </w:rPr>
        <w:t> </w:t>
      </w:r>
      <w:r>
        <w:rPr>
          <w:color w:val="231F20"/>
          <w:spacing w:val="-4"/>
          <w:w w:val="105"/>
          <w:vertAlign w:val="baseline"/>
        </w:rPr>
        <w:t>between</w:t>
      </w:r>
      <w:r>
        <w:rPr>
          <w:color w:val="231F20"/>
          <w:spacing w:val="-1"/>
          <w:w w:val="105"/>
          <w:vertAlign w:val="baseline"/>
        </w:rPr>
        <w:t> </w:t>
      </w:r>
      <w:r>
        <w:rPr>
          <w:color w:val="231F20"/>
          <w:spacing w:val="-4"/>
          <w:w w:val="105"/>
          <w:vertAlign w:val="baseline"/>
        </w:rPr>
        <w:t>0</w:t>
      </w:r>
      <w:r>
        <w:rPr>
          <w:color w:val="231F20"/>
          <w:w w:val="105"/>
          <w:vertAlign w:val="baseline"/>
        </w:rPr>
        <w:t> </w:t>
      </w:r>
      <w:r>
        <w:rPr>
          <w:color w:val="231F20"/>
          <w:spacing w:val="-4"/>
          <w:w w:val="105"/>
          <w:vertAlign w:val="baseline"/>
        </w:rPr>
        <w:t>and</w:t>
      </w:r>
      <w:r>
        <w:rPr>
          <w:color w:val="231F20"/>
          <w:spacing w:val="-3"/>
          <w:w w:val="110"/>
          <w:vertAlign w:val="baseline"/>
        </w:rPr>
        <w:t> </w:t>
      </w:r>
      <w:r>
        <w:rPr>
          <w:rFonts w:ascii="Calibri" w:hAnsi="Calibri"/>
          <w:i/>
          <w:color w:val="231F20"/>
          <w:spacing w:val="-4"/>
          <w:w w:val="110"/>
          <w:vertAlign w:val="baseline"/>
        </w:rPr>
        <w:t>L</w:t>
      </w:r>
      <w:r>
        <w:rPr>
          <w:rFonts w:ascii="Calibri" w:hAnsi="Calibri"/>
          <w:i/>
          <w:color w:val="231F20"/>
          <w:spacing w:val="-6"/>
          <w:w w:val="110"/>
          <w:vertAlign w:val="baseline"/>
        </w:rPr>
        <w:t> </w:t>
      </w:r>
      <w:r>
        <w:rPr>
          <w:rFonts w:ascii="Lucida Sans Unicode" w:hAnsi="Lucida Sans Unicode"/>
          <w:color w:val="231F20"/>
          <w:spacing w:val="-4"/>
          <w:w w:val="105"/>
          <w:vertAlign w:val="baseline"/>
        </w:rPr>
        <w:t>−</w:t>
      </w:r>
      <w:r>
        <w:rPr>
          <w:rFonts w:ascii="Lucida Sans Unicode" w:hAnsi="Lucida Sans Unicode"/>
          <w:color w:val="231F20"/>
          <w:spacing w:val="-23"/>
          <w:w w:val="105"/>
          <w:vertAlign w:val="baseline"/>
        </w:rPr>
        <w:t> </w:t>
      </w:r>
      <w:r>
        <w:rPr>
          <w:rFonts w:ascii="Calibri" w:hAnsi="Calibri"/>
          <w:color w:val="231F20"/>
          <w:spacing w:val="-4"/>
          <w:w w:val="105"/>
          <w:vertAlign w:val="baseline"/>
        </w:rPr>
        <w:t>1</w:t>
      </w:r>
      <w:r>
        <w:rPr>
          <w:color w:val="231F20"/>
          <w:spacing w:val="-4"/>
          <w:w w:val="105"/>
          <w:vertAlign w:val="baseline"/>
        </w:rPr>
        <w:t>,</w:t>
      </w:r>
      <w:r>
        <w:rPr>
          <w:color w:val="231F20"/>
          <w:w w:val="105"/>
          <w:vertAlign w:val="baseline"/>
        </w:rPr>
        <w:t> </w:t>
      </w:r>
      <w:r>
        <w:rPr>
          <w:color w:val="231F20"/>
          <w:spacing w:val="-4"/>
          <w:w w:val="105"/>
          <w:vertAlign w:val="baseline"/>
        </w:rPr>
        <w:t>i.e.,</w:t>
      </w:r>
      <w:r>
        <w:rPr>
          <w:color w:val="231F20"/>
          <w:spacing w:val="-2"/>
          <w:w w:val="109"/>
          <w:vertAlign w:val="baseline"/>
        </w:rPr>
        <w:t> </w:t>
      </w:r>
      <w:r>
        <w:rPr>
          <w:rFonts w:ascii="Calibri" w:hAnsi="Calibri"/>
          <w:color w:val="231F20"/>
          <w:spacing w:val="6"/>
          <w:w w:val="117"/>
          <w:vertAlign w:val="baseline"/>
        </w:rPr>
        <w:t>(</w:t>
      </w:r>
      <w:r>
        <w:rPr>
          <w:rFonts w:ascii="Calibri" w:hAnsi="Calibri"/>
          <w:i/>
          <w:color w:val="231F20"/>
          <w:spacing w:val="-96"/>
          <w:vertAlign w:val="baseline"/>
        </w:rPr>
        <w:t>u</w:t>
      </w:r>
      <w:r>
        <w:rPr>
          <w:rFonts w:ascii="Calibri" w:hAnsi="Calibri"/>
          <w:color w:val="231F20"/>
          <w:spacing w:val="7"/>
          <w:w w:val="116"/>
          <w:vertAlign w:val="baseline"/>
        </w:rPr>
        <w:t>¯</w:t>
      </w:r>
      <w:r>
        <w:rPr>
          <w:rFonts w:ascii="Lucida Sans Unicode" w:hAnsi="Lucida Sans Unicode"/>
          <w:color w:val="231F20"/>
          <w:spacing w:val="-33"/>
          <w:w w:val="80"/>
          <w:vertAlign w:val="superscript"/>
        </w:rPr>
        <w:t>′</w:t>
      </w:r>
      <w:r>
        <w:rPr>
          <w:rFonts w:ascii="Calibri" w:hAnsi="Calibri"/>
          <w:color w:val="231F20"/>
          <w:spacing w:val="6"/>
          <w:w w:val="94"/>
          <w:position w:val="-5"/>
          <w:sz w:val="14"/>
          <w:vertAlign w:val="baseline"/>
        </w:rPr>
        <w:t>[</w:t>
      </w:r>
      <w:r>
        <w:rPr>
          <w:rFonts w:ascii="Calibri" w:hAnsi="Calibri"/>
          <w:color w:val="231F20"/>
          <w:spacing w:val="6"/>
          <w:w w:val="101"/>
          <w:position w:val="-5"/>
          <w:sz w:val="14"/>
          <w:vertAlign w:val="baseline"/>
        </w:rPr>
        <w:t>0</w:t>
      </w:r>
      <w:r>
        <w:rPr>
          <w:rFonts w:ascii="Calibri" w:hAnsi="Calibri"/>
          <w:i/>
          <w:color w:val="231F20"/>
          <w:spacing w:val="6"/>
          <w:w w:val="156"/>
          <w:position w:val="-5"/>
          <w:sz w:val="14"/>
          <w:vertAlign w:val="baseline"/>
        </w:rPr>
        <w:t>,L</w:t>
      </w:r>
      <w:r>
        <w:rPr>
          <w:rFonts w:ascii="Lucida Sans Unicode" w:hAnsi="Lucida Sans Unicode"/>
          <w:color w:val="231F20"/>
          <w:spacing w:val="6"/>
          <w:w w:val="87"/>
          <w:position w:val="-5"/>
          <w:sz w:val="14"/>
          <w:vertAlign w:val="baseline"/>
        </w:rPr>
        <w:t>−</w:t>
      </w:r>
      <w:r>
        <w:rPr>
          <w:rFonts w:ascii="Calibri" w:hAnsi="Calibri"/>
          <w:color w:val="231F20"/>
          <w:spacing w:val="6"/>
          <w:w w:val="99"/>
          <w:position w:val="-5"/>
          <w:sz w:val="14"/>
          <w:vertAlign w:val="baseline"/>
        </w:rPr>
        <w:t>1</w:t>
      </w:r>
      <w:r>
        <w:rPr>
          <w:rFonts w:ascii="Calibri" w:hAnsi="Calibri"/>
          <w:color w:val="231F20"/>
          <w:spacing w:val="15"/>
          <w:w w:val="99"/>
          <w:position w:val="-5"/>
          <w:sz w:val="14"/>
          <w:vertAlign w:val="baseline"/>
        </w:rPr>
        <w:t>]</w:t>
      </w:r>
      <w:r>
        <w:rPr>
          <w:rFonts w:ascii="Calibri" w:hAnsi="Calibri"/>
          <w:color w:val="231F20"/>
          <w:spacing w:val="6"/>
          <w:w w:val="117"/>
          <w:vertAlign w:val="baseline"/>
        </w:rPr>
        <w:t>(</w:t>
      </w:r>
      <w:r>
        <w:rPr>
          <w:rFonts w:ascii="Calibri" w:hAnsi="Calibri"/>
          <w:i/>
          <w:color w:val="231F20"/>
          <w:spacing w:val="6"/>
          <w:w w:val="97"/>
          <w:vertAlign w:val="baseline"/>
        </w:rPr>
        <w:t>t</w:t>
      </w:r>
      <w:r>
        <w:rPr>
          <w:rFonts w:ascii="Calibri" w:hAnsi="Calibri"/>
          <w:i/>
          <w:color w:val="231F20"/>
          <w:spacing w:val="-6"/>
          <w:w w:val="109"/>
          <w:vertAlign w:val="baseline"/>
        </w:rPr>
        <w:t> </w:t>
      </w:r>
      <w:r>
        <w:rPr>
          <w:rFonts w:ascii="Calibri" w:hAnsi="Calibri"/>
          <w:color w:val="231F20"/>
          <w:spacing w:val="-10"/>
          <w:w w:val="110"/>
          <w:vertAlign w:val="baseline"/>
        </w:rPr>
        <w:t>+</w:t>
      </w:r>
    </w:p>
    <w:p>
      <w:pPr>
        <w:pStyle w:val="BodyText"/>
        <w:spacing w:line="208" w:lineRule="auto"/>
        <w:ind w:left="38" w:right="478"/>
        <w:jc w:val="both"/>
      </w:pPr>
      <w:r>
        <w:rPr/>
        <w:br w:type="column"/>
      </w:r>
      <w:r>
        <w:rPr>
          <w:color w:val="231F20"/>
        </w:rPr>
        <w:t>in</w:t>
      </w:r>
      <w:r>
        <w:rPr>
          <w:color w:val="231F20"/>
          <w:spacing w:val="-3"/>
        </w:rPr>
        <w:t> </w:t>
      </w:r>
      <w:r>
        <w:rPr>
          <w:color w:val="231F20"/>
        </w:rPr>
        <w:t>a</w:t>
      </w:r>
      <w:r>
        <w:rPr>
          <w:color w:val="231F20"/>
          <w:spacing w:val="-3"/>
        </w:rPr>
        <w:t> </w:t>
      </w:r>
      <w:r>
        <w:rPr>
          <w:color w:val="231F20"/>
        </w:rPr>
        <w:t>bound</w:t>
      </w:r>
      <w:r>
        <w:rPr>
          <w:color w:val="231F20"/>
          <w:spacing w:val="-3"/>
        </w:rPr>
        <w:t> </w:t>
      </w:r>
      <w:r>
        <w:rPr>
          <w:color w:val="231F20"/>
        </w:rPr>
        <w:t>of</w:t>
      </w:r>
      <w:r>
        <w:rPr>
          <w:color w:val="231F20"/>
          <w:spacing w:val="-3"/>
        </w:rPr>
        <w:t> </w:t>
      </w:r>
      <w:r>
        <w:rPr>
          <w:rFonts w:ascii="Calibri" w:hAnsi="Calibri"/>
          <w:i/>
          <w:color w:val="231F20"/>
        </w:rPr>
        <w:t>α</w:t>
      </w:r>
      <w:r>
        <w:rPr>
          <w:rFonts w:ascii="Lucida Sans Unicode" w:hAnsi="Lucida Sans Unicode"/>
          <w:color w:val="231F20"/>
          <w:vertAlign w:val="superscript"/>
        </w:rPr>
        <w:t>′</w:t>
      </w:r>
      <w:r>
        <w:rPr>
          <w:rFonts w:ascii="Calibri" w:hAnsi="Calibri"/>
          <w:color w:val="231F20"/>
          <w:vertAlign w:val="baseline"/>
        </w:rPr>
        <w:t>(</w:t>
      </w:r>
      <w:r>
        <w:rPr>
          <w:rFonts w:ascii="Calibri" w:hAnsi="Calibri"/>
          <w:i/>
          <w:color w:val="231F20"/>
          <w:vertAlign w:val="baseline"/>
        </w:rPr>
        <w:t>t </w:t>
      </w:r>
      <w:r>
        <w:rPr>
          <w:rFonts w:ascii="Calibri" w:hAnsi="Calibri"/>
          <w:color w:val="231F20"/>
          <w:w w:val="125"/>
          <w:vertAlign w:val="baseline"/>
        </w:rPr>
        <w:t>+</w:t>
      </w:r>
      <w:r>
        <w:rPr>
          <w:rFonts w:ascii="Calibri" w:hAnsi="Calibri"/>
          <w:color w:val="231F20"/>
          <w:spacing w:val="-9"/>
          <w:w w:val="125"/>
          <w:vertAlign w:val="baseline"/>
        </w:rPr>
        <w:t> </w:t>
      </w:r>
      <w:r>
        <w:rPr>
          <w:rFonts w:ascii="Calibri" w:hAnsi="Calibri"/>
          <w:i/>
          <w:color w:val="231F20"/>
          <w:vertAlign w:val="baseline"/>
        </w:rPr>
        <w:t>n</w:t>
      </w:r>
      <w:r>
        <w:rPr>
          <w:rFonts w:ascii="Calibri" w:hAnsi="Calibri"/>
          <w:color w:val="231F20"/>
          <w:vertAlign w:val="baseline"/>
        </w:rPr>
        <w:t>) </w:t>
      </w:r>
      <w:r>
        <w:rPr>
          <w:color w:val="231F20"/>
          <w:vertAlign w:val="baseline"/>
        </w:rPr>
        <w:t>based</w:t>
      </w:r>
      <w:r>
        <w:rPr>
          <w:color w:val="231F20"/>
          <w:spacing w:val="-3"/>
          <w:vertAlign w:val="baseline"/>
        </w:rPr>
        <w:t> </w:t>
      </w:r>
      <w:r>
        <w:rPr>
          <w:color w:val="231F20"/>
          <w:vertAlign w:val="baseline"/>
        </w:rPr>
        <w:t>on</w:t>
      </w:r>
      <w:r>
        <w:rPr>
          <w:color w:val="231F20"/>
          <w:spacing w:val="-3"/>
          <w:vertAlign w:val="baseline"/>
        </w:rPr>
        <w:t> </w:t>
      </w:r>
      <w:r>
        <w:rPr>
          <w:color w:val="231F20"/>
          <w:vertAlign w:val="baseline"/>
        </w:rPr>
        <w:t>(24),</w:t>
      </w:r>
      <w:r>
        <w:rPr>
          <w:color w:val="231F20"/>
          <w:spacing w:val="-3"/>
          <w:vertAlign w:val="baseline"/>
        </w:rPr>
        <w:t> </w:t>
      </w:r>
      <w:r>
        <w:rPr>
          <w:color w:val="231F20"/>
          <w:vertAlign w:val="baseline"/>
        </w:rPr>
        <w:t>which</w:t>
      </w:r>
      <w:r>
        <w:rPr>
          <w:color w:val="231F20"/>
          <w:spacing w:val="-3"/>
          <w:vertAlign w:val="baseline"/>
        </w:rPr>
        <w:t> </w:t>
      </w:r>
      <w:r>
        <w:rPr>
          <w:color w:val="231F20"/>
          <w:vertAlign w:val="baseline"/>
        </w:rPr>
        <w:t>will</w:t>
      </w:r>
      <w:r>
        <w:rPr>
          <w:color w:val="231F20"/>
          <w:spacing w:val="-3"/>
          <w:vertAlign w:val="baseline"/>
        </w:rPr>
        <w:t> </w:t>
      </w:r>
      <w:r>
        <w:rPr>
          <w:color w:val="231F20"/>
          <w:vertAlign w:val="baseline"/>
        </w:rPr>
        <w:t>be</w:t>
      </w:r>
      <w:r>
        <w:rPr>
          <w:color w:val="231F20"/>
          <w:spacing w:val="-3"/>
          <w:vertAlign w:val="baseline"/>
        </w:rPr>
        <w:t> </w:t>
      </w:r>
      <w:r>
        <w:rPr>
          <w:color w:val="231F20"/>
          <w:vertAlign w:val="baseline"/>
        </w:rPr>
        <w:t>used</w:t>
      </w:r>
      <w:r>
        <w:rPr>
          <w:color w:val="231F20"/>
          <w:spacing w:val="-3"/>
          <w:vertAlign w:val="baseline"/>
        </w:rPr>
        <w:t> </w:t>
      </w:r>
      <w:r>
        <w:rPr>
          <w:color w:val="231F20"/>
          <w:vertAlign w:val="baseline"/>
        </w:rPr>
        <w:t>in</w:t>
      </w:r>
      <w:r>
        <w:rPr>
          <w:color w:val="231F20"/>
          <w:spacing w:val="-3"/>
          <w:vertAlign w:val="baseline"/>
        </w:rPr>
        <w:t> </w:t>
      </w:r>
      <w:r>
        <w:rPr>
          <w:color w:val="231F20"/>
          <w:vertAlign w:val="baseline"/>
        </w:rPr>
        <w:t>the stability proof. As will become clear later in this</w:t>
      </w:r>
      <w:r>
        <w:rPr>
          <w:color w:val="231F20"/>
          <w:spacing w:val="1"/>
          <w:vertAlign w:val="baseline"/>
        </w:rPr>
        <w:t> </w:t>
      </w:r>
      <w:r>
        <w:rPr>
          <w:color w:val="231F20"/>
          <w:vertAlign w:val="baseline"/>
        </w:rPr>
        <w:t>section, </w:t>
      </w:r>
      <w:r>
        <w:rPr>
          <w:color w:val="231F20"/>
          <w:spacing w:val="-4"/>
          <w:vertAlign w:val="baseline"/>
        </w:rPr>
        <w:t>such</w:t>
      </w:r>
    </w:p>
    <w:p>
      <w:pPr>
        <w:pStyle w:val="BodyText"/>
        <w:spacing w:line="270" w:lineRule="exact"/>
        <w:ind w:left="38"/>
        <w:jc w:val="both"/>
      </w:pPr>
      <w:r>
        <w:rPr>
          <w:color w:val="231F20"/>
          <w:w w:val="105"/>
        </w:rPr>
        <w:t>changes</w:t>
      </w:r>
      <w:r>
        <w:rPr>
          <w:color w:val="231F20"/>
          <w:spacing w:val="8"/>
          <w:w w:val="105"/>
        </w:rPr>
        <w:t> </w:t>
      </w:r>
      <w:r>
        <w:rPr>
          <w:color w:val="231F20"/>
          <w:w w:val="105"/>
        </w:rPr>
        <w:t>in</w:t>
      </w:r>
      <w:r>
        <w:rPr>
          <w:color w:val="231F20"/>
          <w:spacing w:val="12"/>
          <w:w w:val="105"/>
        </w:rPr>
        <w:t> </w:t>
      </w:r>
      <w:r>
        <w:rPr>
          <w:color w:val="231F20"/>
          <w:w w:val="105"/>
        </w:rPr>
        <w:t>the</w:t>
      </w:r>
      <w:r>
        <w:rPr>
          <w:color w:val="231F20"/>
          <w:spacing w:val="11"/>
          <w:w w:val="105"/>
        </w:rPr>
        <w:t> </w:t>
      </w:r>
      <w:r>
        <w:rPr>
          <w:color w:val="231F20"/>
          <w:w w:val="105"/>
        </w:rPr>
        <w:t>bound</w:t>
      </w:r>
      <w:r>
        <w:rPr>
          <w:color w:val="231F20"/>
          <w:spacing w:val="13"/>
          <w:w w:val="105"/>
        </w:rPr>
        <w:t> </w:t>
      </w:r>
      <w:r>
        <w:rPr>
          <w:color w:val="231F20"/>
          <w:w w:val="105"/>
        </w:rPr>
        <w:t>of</w:t>
      </w:r>
      <w:r>
        <w:rPr>
          <w:color w:val="231F20"/>
          <w:spacing w:val="12"/>
          <w:w w:val="105"/>
        </w:rPr>
        <w:t> </w:t>
      </w:r>
      <w:r>
        <w:rPr>
          <w:rFonts w:ascii="Calibri" w:hAnsi="Calibri"/>
          <w:i/>
          <w:color w:val="231F20"/>
          <w:w w:val="105"/>
        </w:rPr>
        <w:t>α</w:t>
      </w:r>
      <w:r>
        <w:rPr>
          <w:rFonts w:ascii="Lucida Sans Unicode" w:hAnsi="Lucida Sans Unicode"/>
          <w:color w:val="231F20"/>
          <w:w w:val="105"/>
          <w:vertAlign w:val="superscript"/>
        </w:rPr>
        <w:t>′</w:t>
      </w:r>
      <w:r>
        <w:rPr>
          <w:rFonts w:ascii="Calibri" w:hAnsi="Calibri"/>
          <w:color w:val="231F20"/>
          <w:w w:val="105"/>
          <w:vertAlign w:val="baseline"/>
        </w:rPr>
        <w:t>(</w:t>
      </w:r>
      <w:r>
        <w:rPr>
          <w:rFonts w:ascii="Calibri" w:hAnsi="Calibri"/>
          <w:i/>
          <w:color w:val="231F20"/>
          <w:w w:val="105"/>
          <w:vertAlign w:val="baseline"/>
        </w:rPr>
        <w:t>t</w:t>
      </w:r>
      <w:r>
        <w:rPr>
          <w:rFonts w:ascii="Calibri" w:hAnsi="Calibri"/>
          <w:i/>
          <w:color w:val="231F20"/>
          <w:spacing w:val="-9"/>
          <w:w w:val="105"/>
          <w:vertAlign w:val="baseline"/>
        </w:rPr>
        <w:t> </w:t>
      </w:r>
      <w:r>
        <w:rPr>
          <w:rFonts w:ascii="Calibri" w:hAnsi="Calibri"/>
          <w:color w:val="231F20"/>
          <w:w w:val="125"/>
          <w:vertAlign w:val="baseline"/>
        </w:rPr>
        <w:t>+</w:t>
      </w:r>
      <w:r>
        <w:rPr>
          <w:rFonts w:ascii="Calibri" w:hAnsi="Calibri"/>
          <w:color w:val="231F20"/>
          <w:spacing w:val="-14"/>
          <w:w w:val="125"/>
          <w:vertAlign w:val="baseline"/>
        </w:rPr>
        <w:t> </w:t>
      </w:r>
      <w:r>
        <w:rPr>
          <w:rFonts w:ascii="Calibri" w:hAnsi="Calibri"/>
          <w:i/>
          <w:color w:val="231F20"/>
          <w:w w:val="105"/>
          <w:vertAlign w:val="baseline"/>
        </w:rPr>
        <w:t>n</w:t>
      </w:r>
      <w:r>
        <w:rPr>
          <w:rFonts w:ascii="Calibri" w:hAnsi="Calibri"/>
          <w:color w:val="231F20"/>
          <w:w w:val="105"/>
          <w:vertAlign w:val="baseline"/>
        </w:rPr>
        <w:t>)</w:t>
      </w:r>
      <w:r>
        <w:rPr>
          <w:rFonts w:ascii="Calibri" w:hAnsi="Calibri"/>
          <w:color w:val="231F20"/>
          <w:spacing w:val="16"/>
          <w:w w:val="105"/>
          <w:vertAlign w:val="baseline"/>
        </w:rPr>
        <w:t> </w:t>
      </w:r>
      <w:r>
        <w:rPr>
          <w:color w:val="231F20"/>
          <w:w w:val="105"/>
          <w:vertAlign w:val="baseline"/>
        </w:rPr>
        <w:t>as</w:t>
      </w:r>
      <w:r>
        <w:rPr>
          <w:color w:val="231F20"/>
          <w:spacing w:val="12"/>
          <w:w w:val="105"/>
          <w:vertAlign w:val="baseline"/>
        </w:rPr>
        <w:t> </w:t>
      </w:r>
      <w:r>
        <w:rPr>
          <w:color w:val="231F20"/>
          <w:w w:val="105"/>
          <w:vertAlign w:val="baseline"/>
        </w:rPr>
        <w:t>well</w:t>
      </w:r>
      <w:r>
        <w:rPr>
          <w:color w:val="231F20"/>
          <w:spacing w:val="12"/>
          <w:w w:val="105"/>
          <w:vertAlign w:val="baseline"/>
        </w:rPr>
        <w:t> </w:t>
      </w:r>
      <w:r>
        <w:rPr>
          <w:color w:val="231F20"/>
          <w:w w:val="105"/>
          <w:vertAlign w:val="baseline"/>
        </w:rPr>
        <w:t>as</w:t>
      </w:r>
      <w:r>
        <w:rPr>
          <w:color w:val="231F20"/>
          <w:spacing w:val="12"/>
          <w:w w:val="105"/>
          <w:vertAlign w:val="baseline"/>
        </w:rPr>
        <w:t> </w:t>
      </w:r>
      <w:r>
        <w:rPr>
          <w:color w:val="231F20"/>
          <w:w w:val="105"/>
          <w:vertAlign w:val="baseline"/>
        </w:rPr>
        <w:t>in</w:t>
      </w:r>
      <w:r>
        <w:rPr>
          <w:color w:val="231F20"/>
          <w:spacing w:val="12"/>
          <w:w w:val="105"/>
          <w:vertAlign w:val="baseline"/>
        </w:rPr>
        <w:t> </w:t>
      </w:r>
      <w:r>
        <w:rPr>
          <w:color w:val="231F20"/>
          <w:w w:val="105"/>
          <w:vertAlign w:val="baseline"/>
        </w:rPr>
        <w:t>the</w:t>
      </w:r>
      <w:r>
        <w:rPr>
          <w:color w:val="231F20"/>
          <w:spacing w:val="11"/>
          <w:w w:val="105"/>
          <w:vertAlign w:val="baseline"/>
        </w:rPr>
        <w:t> </w:t>
      </w:r>
      <w:r>
        <w:rPr>
          <w:color w:val="231F20"/>
          <w:spacing w:val="-2"/>
          <w:w w:val="105"/>
          <w:vertAlign w:val="baseline"/>
        </w:rPr>
        <w:t>constant</w:t>
      </w:r>
    </w:p>
    <w:p>
      <w:pPr>
        <w:pStyle w:val="BodyText"/>
        <w:spacing w:line="224" w:lineRule="exact"/>
        <w:ind w:left="38"/>
        <w:jc w:val="both"/>
      </w:pPr>
      <w:r>
        <w:rPr>
          <w:rFonts w:ascii="Calibri" w:hAnsi="Calibri"/>
          <w:i/>
          <w:color w:val="231F20"/>
        </w:rPr>
        <w:t>c</w:t>
      </w:r>
      <w:r>
        <w:rPr>
          <w:rFonts w:ascii="Calibri" w:hAnsi="Calibri"/>
          <w:color w:val="231F20"/>
        </w:rPr>
        <w:t>˜</w:t>
      </w:r>
      <w:r>
        <w:rPr>
          <w:rFonts w:ascii="Calibri" w:hAnsi="Calibri"/>
          <w:color w:val="231F20"/>
          <w:vertAlign w:val="subscript"/>
        </w:rPr>
        <w:t>4</w:t>
      </w:r>
      <w:r>
        <w:rPr>
          <w:rFonts w:ascii="Calibri" w:hAnsi="Calibri"/>
          <w:color w:val="231F20"/>
          <w:spacing w:val="37"/>
          <w:vertAlign w:val="baseline"/>
        </w:rPr>
        <w:t> </w:t>
      </w:r>
      <w:r>
        <w:rPr>
          <w:color w:val="231F20"/>
          <w:vertAlign w:val="baseline"/>
        </w:rPr>
        <w:t>do</w:t>
      </w:r>
      <w:r>
        <w:rPr>
          <w:color w:val="231F20"/>
          <w:spacing w:val="25"/>
          <w:vertAlign w:val="baseline"/>
        </w:rPr>
        <w:t> </w:t>
      </w:r>
      <w:r>
        <w:rPr>
          <w:color w:val="231F20"/>
          <w:vertAlign w:val="baseline"/>
        </w:rPr>
        <w:t>not</w:t>
      </w:r>
      <w:r>
        <w:rPr>
          <w:color w:val="231F20"/>
          <w:spacing w:val="25"/>
          <w:vertAlign w:val="baseline"/>
        </w:rPr>
        <w:t> </w:t>
      </w:r>
      <w:r>
        <w:rPr>
          <w:color w:val="231F20"/>
          <w:vertAlign w:val="baseline"/>
        </w:rPr>
        <w:t>affect</w:t>
      </w:r>
      <w:r>
        <w:rPr>
          <w:color w:val="231F20"/>
          <w:spacing w:val="24"/>
          <w:vertAlign w:val="baseline"/>
        </w:rPr>
        <w:t> </w:t>
      </w:r>
      <w:r>
        <w:rPr>
          <w:color w:val="231F20"/>
          <w:vertAlign w:val="baseline"/>
        </w:rPr>
        <w:t>our</w:t>
      </w:r>
      <w:r>
        <w:rPr>
          <w:color w:val="231F20"/>
          <w:spacing w:val="25"/>
          <w:vertAlign w:val="baseline"/>
        </w:rPr>
        <w:t> </w:t>
      </w:r>
      <w:r>
        <w:rPr>
          <w:color w:val="231F20"/>
          <w:vertAlign w:val="baseline"/>
        </w:rPr>
        <w:t>qualitative</w:t>
      </w:r>
      <w:r>
        <w:rPr>
          <w:color w:val="231F20"/>
          <w:spacing w:val="25"/>
          <w:vertAlign w:val="baseline"/>
        </w:rPr>
        <w:t> </w:t>
      </w:r>
      <w:r>
        <w:rPr>
          <w:color w:val="231F20"/>
          <w:vertAlign w:val="baseline"/>
        </w:rPr>
        <w:t>theoretical</w:t>
      </w:r>
      <w:r>
        <w:rPr>
          <w:color w:val="231F20"/>
          <w:spacing w:val="25"/>
          <w:vertAlign w:val="baseline"/>
        </w:rPr>
        <w:t> </w:t>
      </w:r>
      <w:r>
        <w:rPr>
          <w:color w:val="231F20"/>
          <w:vertAlign w:val="baseline"/>
        </w:rPr>
        <w:t>results,</w:t>
      </w:r>
      <w:r>
        <w:rPr>
          <w:color w:val="231F20"/>
          <w:spacing w:val="25"/>
          <w:vertAlign w:val="baseline"/>
        </w:rPr>
        <w:t> </w:t>
      </w:r>
      <w:r>
        <w:rPr>
          <w:color w:val="231F20"/>
          <w:vertAlign w:val="baseline"/>
        </w:rPr>
        <w:t>but</w:t>
      </w:r>
      <w:r>
        <w:rPr>
          <w:color w:val="231F20"/>
          <w:spacing w:val="25"/>
          <w:vertAlign w:val="baseline"/>
        </w:rPr>
        <w:t> </w:t>
      </w:r>
      <w:r>
        <w:rPr>
          <w:color w:val="231F20"/>
          <w:spacing w:val="-4"/>
          <w:vertAlign w:val="baseline"/>
        </w:rPr>
        <w:t>they</w:t>
      </w:r>
    </w:p>
    <w:p>
      <w:pPr>
        <w:pStyle w:val="BodyText"/>
        <w:spacing w:line="244" w:lineRule="auto"/>
        <w:ind w:left="38" w:right="477"/>
        <w:jc w:val="both"/>
      </w:pPr>
      <w:r>
        <w:rPr/>
        <mc:AlternateContent>
          <mc:Choice Requires="wps">
            <w:drawing>
              <wp:anchor distT="0" distB="0" distL="0" distR="0" allowOverlap="1" layoutInCell="1" locked="0" behindDoc="1" simplePos="0" relativeHeight="485277184">
                <wp:simplePos x="0" y="0"/>
                <wp:positionH relativeFrom="page">
                  <wp:posOffset>6322619</wp:posOffset>
                </wp:positionH>
                <wp:positionV relativeFrom="paragraph">
                  <wp:posOffset>623115</wp:posOffset>
                </wp:positionV>
                <wp:extent cx="1270" cy="216535"/>
                <wp:effectExtent l="0" t="0" r="0" b="0"/>
                <wp:wrapNone/>
                <wp:docPr id="545" name="Textbox 545"/>
                <wp:cNvGraphicFramePr>
                  <a:graphicFrameLocks/>
                </wp:cNvGraphicFramePr>
                <a:graphic>
                  <a:graphicData uri="http://schemas.microsoft.com/office/word/2010/wordprocessingShape">
                    <wps:wsp>
                      <wps:cNvPr id="545" name="Textbox 545"/>
                      <wps:cNvSpPr txBox="1"/>
                      <wps:spPr>
                        <a:xfrm>
                          <a:off x="0" y="0"/>
                          <a:ext cx="0" cy="216535"/>
                        </a:xfrm>
                        <a:prstGeom prst="rect">
                          <a:avLst/>
                        </a:prstGeom>
                      </wps:spPr>
                      <wps:txbx>
                        <w:txbxContent>
                          <w:p>
                            <w:pPr>
                              <w:spacing w:line="237" w:lineRule="exact" w:before="0"/>
                              <w:ind w:left="0" w:right="0" w:firstLine="0"/>
                              <w:jc w:val="left"/>
                              <w:rPr>
                                <w:rFonts w:ascii="Lucida Sans Unicode"/>
                                <w:sz w:val="20"/>
                              </w:rPr>
                            </w:pPr>
                            <w:r>
                              <w:rPr>
                                <w:rFonts w:ascii="Lucida Sans Unicode"/>
                                <w:color w:val="231F20"/>
                                <w:w w:val="99"/>
                                <w:sz w:val="20"/>
                              </w:rPr>
                              <w:t>/</w:t>
                            </w:r>
                          </w:p>
                        </w:txbxContent>
                      </wps:txbx>
                      <wps:bodyPr wrap="square" lIns="0" tIns="0" rIns="0" bIns="0" rtlCol="0">
                        <a:noAutofit/>
                      </wps:bodyPr>
                    </wps:wsp>
                  </a:graphicData>
                </a:graphic>
              </wp:anchor>
            </w:drawing>
          </mc:Choice>
          <mc:Fallback>
            <w:pict>
              <v:shape style="position:absolute;margin-left:497.844055pt;margin-top:49.064228pt;width:.1pt;height:17.05pt;mso-position-horizontal-relative:page;mso-position-vertical-relative:paragraph;z-index:-18039296" type="#_x0000_t202" id="docshape320" filled="false" stroked="false">
                <v:textbox inset="0,0,0,0">
                  <w:txbxContent>
                    <w:p>
                      <w:pPr>
                        <w:spacing w:line="237" w:lineRule="exact" w:before="0"/>
                        <w:ind w:left="0" w:right="0" w:firstLine="0"/>
                        <w:jc w:val="left"/>
                        <w:rPr>
                          <w:rFonts w:ascii="Lucida Sans Unicode"/>
                          <w:sz w:val="20"/>
                        </w:rPr>
                      </w:pPr>
                      <w:r>
                        <w:rPr>
                          <w:rFonts w:ascii="Lucida Sans Unicode"/>
                          <w:color w:val="231F20"/>
                          <w:w w:val="99"/>
                          <w:sz w:val="20"/>
                        </w:rPr>
                        <w:t>/</w:t>
                      </w:r>
                    </w:p>
                  </w:txbxContent>
                </v:textbox>
                <w10:wrap type="none"/>
              </v:shape>
            </w:pict>
          </mc:Fallback>
        </mc:AlternateContent>
      </w:r>
      <w:r>
        <w:rPr>
          <w:color w:val="231F20"/>
          <w:spacing w:val="-2"/>
        </w:rPr>
        <w:t>may</w:t>
      </w:r>
      <w:r>
        <w:rPr>
          <w:color w:val="231F20"/>
          <w:spacing w:val="-8"/>
        </w:rPr>
        <w:t> </w:t>
      </w:r>
      <w:r>
        <w:rPr>
          <w:color w:val="231F20"/>
          <w:spacing w:val="-2"/>
        </w:rPr>
        <w:t>potentially</w:t>
      </w:r>
      <w:r>
        <w:rPr>
          <w:color w:val="231F20"/>
          <w:spacing w:val="-8"/>
        </w:rPr>
        <w:t> </w:t>
      </w:r>
      <w:r>
        <w:rPr>
          <w:color w:val="231F20"/>
          <w:spacing w:val="-2"/>
        </w:rPr>
        <w:t>(quantitatively)</w:t>
      </w:r>
      <w:r>
        <w:rPr>
          <w:color w:val="231F20"/>
          <w:spacing w:val="-6"/>
        </w:rPr>
        <w:t> </w:t>
      </w:r>
      <w:r>
        <w:rPr>
          <w:color w:val="231F20"/>
          <w:spacing w:val="-2"/>
        </w:rPr>
        <w:t>deterioriate</w:t>
      </w:r>
      <w:r>
        <w:rPr>
          <w:color w:val="231F20"/>
          <w:spacing w:val="-8"/>
        </w:rPr>
        <w:t> </w:t>
      </w:r>
      <w:r>
        <w:rPr>
          <w:color w:val="231F20"/>
          <w:spacing w:val="-2"/>
        </w:rPr>
        <w:t>the</w:t>
      </w:r>
      <w:r>
        <w:rPr>
          <w:color w:val="231F20"/>
          <w:spacing w:val="-8"/>
        </w:rPr>
        <w:t> </w:t>
      </w:r>
      <w:r>
        <w:rPr>
          <w:color w:val="231F20"/>
          <w:spacing w:val="-2"/>
        </w:rPr>
        <w:t>robustness</w:t>
      </w:r>
      <w:r>
        <w:rPr>
          <w:color w:val="231F20"/>
          <w:spacing w:val="-8"/>
        </w:rPr>
        <w:t> </w:t>
      </w:r>
      <w:r>
        <w:rPr>
          <w:color w:val="231F20"/>
          <w:spacing w:val="-2"/>
        </w:rPr>
        <w:t>w.r.t. </w:t>
      </w:r>
      <w:r>
        <w:rPr>
          <w:color w:val="231F20"/>
        </w:rPr>
        <w:t>the noise level </w:t>
      </w:r>
      <w:r>
        <w:rPr>
          <w:rFonts w:ascii="Calibri" w:hAnsi="Calibri"/>
          <w:i/>
          <w:color w:val="231F20"/>
        </w:rPr>
        <w:t>ε</w:t>
      </w:r>
      <w:r>
        <w:rPr>
          <w:rFonts w:ascii="Calibri" w:hAnsi="Calibri"/>
          <w:color w:val="231F20"/>
        </w:rPr>
        <w:t>¯</w:t>
      </w:r>
      <w:r>
        <w:rPr>
          <w:color w:val="231F20"/>
        </w:rPr>
        <w:t>. Intuitively, this can be explained by noting that (6a) corresponds to a multiplicative uncertainty and thus, stabilization of the origin is simpler than stabilization of any other equilibrium. Since equilibria with </w:t>
      </w:r>
      <w:r>
        <w:rPr>
          <w:rFonts w:ascii="Calibri" w:hAnsi="Calibri"/>
          <w:color w:val="231F20"/>
        </w:rPr>
        <w:t>(</w:t>
      </w:r>
      <w:r>
        <w:rPr>
          <w:rFonts w:ascii="Calibri" w:hAnsi="Calibri"/>
          <w:i/>
          <w:color w:val="231F20"/>
        </w:rPr>
        <w:t>u</w:t>
      </w:r>
      <w:r>
        <w:rPr>
          <w:rFonts w:ascii="Calibri" w:hAnsi="Calibri"/>
          <w:i/>
          <w:color w:val="231F20"/>
          <w:vertAlign w:val="superscript"/>
        </w:rPr>
        <w:t>s</w:t>
      </w:r>
      <w:r>
        <w:rPr>
          <w:rFonts w:ascii="Calibri" w:hAnsi="Calibri"/>
          <w:i/>
          <w:color w:val="231F20"/>
          <w:vertAlign w:val="baseline"/>
        </w:rPr>
        <w:t>,</w:t>
      </w:r>
      <w:r>
        <w:rPr>
          <w:rFonts w:ascii="Calibri" w:hAnsi="Calibri"/>
          <w:i/>
          <w:color w:val="231F20"/>
          <w:spacing w:val="-5"/>
          <w:vertAlign w:val="baseline"/>
        </w:rPr>
        <w:t> </w:t>
      </w:r>
      <w:r>
        <w:rPr>
          <w:rFonts w:ascii="Calibri" w:hAnsi="Calibri"/>
          <w:i/>
          <w:color w:val="231F20"/>
          <w:vertAlign w:val="baseline"/>
        </w:rPr>
        <w:t>y</w:t>
      </w:r>
      <w:r>
        <w:rPr>
          <w:rFonts w:ascii="Calibri" w:hAnsi="Calibri"/>
          <w:i/>
          <w:color w:val="231F20"/>
          <w:vertAlign w:val="superscript"/>
        </w:rPr>
        <w:t>s</w:t>
      </w:r>
      <w:r>
        <w:rPr>
          <w:rFonts w:ascii="Calibri" w:hAnsi="Calibri"/>
          <w:color w:val="231F20"/>
          <w:vertAlign w:val="baseline"/>
        </w:rPr>
        <w:t>) </w:t>
      </w:r>
      <w:r>
        <w:rPr>
          <w:rFonts w:ascii="Calibri" w:hAnsi="Calibri"/>
          <w:color w:val="231F20"/>
          <w:spacing w:val="10"/>
          <w:vertAlign w:val="baseline"/>
        </w:rPr>
        <w:t>= </w:t>
      </w:r>
      <w:r>
        <w:rPr>
          <w:rFonts w:ascii="Calibri" w:hAnsi="Calibri"/>
          <w:color w:val="231F20"/>
          <w:vertAlign w:val="baseline"/>
        </w:rPr>
        <w:t>0 </w:t>
      </w:r>
      <w:r>
        <w:rPr>
          <w:color w:val="231F20"/>
          <w:vertAlign w:val="baseline"/>
        </w:rPr>
        <w:t>require a significantly more involved notation, we omit this extension.</w:t>
      </w:r>
    </w:p>
    <w:p>
      <w:pPr>
        <w:pStyle w:val="BodyText"/>
        <w:spacing w:before="32"/>
      </w:pPr>
    </w:p>
    <w:p>
      <w:pPr>
        <w:pStyle w:val="ListParagraph"/>
        <w:numPr>
          <w:ilvl w:val="0"/>
          <w:numId w:val="5"/>
        </w:numPr>
        <w:tabs>
          <w:tab w:pos="334" w:val="left" w:leader="none"/>
        </w:tabs>
        <w:spacing w:line="240" w:lineRule="auto" w:before="0" w:after="0"/>
        <w:ind w:left="334" w:right="0" w:hanging="296"/>
        <w:jc w:val="left"/>
        <w:rPr>
          <w:rFonts w:ascii="Arial"/>
          <w:i/>
          <w:sz w:val="20"/>
        </w:rPr>
      </w:pPr>
      <w:r>
        <w:rPr>
          <w:rFonts w:ascii="Arial"/>
          <w:i/>
          <w:color w:val="285E4D"/>
          <w:spacing w:val="-2"/>
          <w:sz w:val="20"/>
        </w:rPr>
        <w:t>Practical</w:t>
      </w:r>
      <w:r>
        <w:rPr>
          <w:rFonts w:ascii="Arial"/>
          <w:i/>
          <w:color w:val="285E4D"/>
          <w:sz w:val="20"/>
        </w:rPr>
        <w:t> </w:t>
      </w:r>
      <w:r>
        <w:rPr>
          <w:rFonts w:ascii="Arial"/>
          <w:i/>
          <w:color w:val="285E4D"/>
          <w:spacing w:val="-2"/>
          <w:sz w:val="20"/>
        </w:rPr>
        <w:t>Exponential</w:t>
      </w:r>
      <w:r>
        <w:rPr>
          <w:rFonts w:ascii="Arial"/>
          <w:i/>
          <w:color w:val="285E4D"/>
          <w:spacing w:val="1"/>
          <w:sz w:val="20"/>
        </w:rPr>
        <w:t> </w:t>
      </w:r>
      <w:r>
        <w:rPr>
          <w:rFonts w:ascii="Arial"/>
          <w:i/>
          <w:color w:val="285E4D"/>
          <w:spacing w:val="-2"/>
          <w:sz w:val="20"/>
        </w:rPr>
        <w:t>Stability</w:t>
      </w:r>
    </w:p>
    <w:p>
      <w:pPr>
        <w:pStyle w:val="BodyText"/>
        <w:spacing w:line="249" w:lineRule="auto" w:before="110"/>
        <w:ind w:left="38" w:right="477" w:firstLine="199"/>
        <w:jc w:val="both"/>
      </w:pPr>
      <w:r>
        <w:rPr>
          <w:color w:val="231F20"/>
        </w:rPr>
        <w:t>The following is our main stability result. It shows </w:t>
      </w:r>
      <w:r>
        <w:rPr>
          <w:color w:val="231F20"/>
        </w:rPr>
        <w:t>that, under Assumptions 2 and 4, for a low noise amplitude and large persistence of excitation, and for suitable regularization parameters, the application of the scheme (6) as described in Algorithm 2 leads to a practically exponentially stable closed </w:t>
      </w:r>
      <w:r>
        <w:rPr>
          <w:color w:val="231F20"/>
          <w:spacing w:val="-2"/>
        </w:rPr>
        <w:t>loop.</w:t>
      </w:r>
    </w:p>
    <w:p>
      <w:pPr>
        <w:spacing w:line="223" w:lineRule="auto" w:before="13"/>
        <w:ind w:left="38" w:right="478" w:firstLine="239"/>
        <w:jc w:val="both"/>
        <w:rPr>
          <w:sz w:val="20"/>
        </w:rPr>
      </w:pPr>
      <w:r>
        <w:rPr>
          <w:sz w:val="20"/>
        </w:rPr>
        <mc:AlternateContent>
          <mc:Choice Requires="wps">
            <w:drawing>
              <wp:anchor distT="0" distB="0" distL="0" distR="0" allowOverlap="1" layoutInCell="1" locked="0" behindDoc="0" simplePos="0" relativeHeight="15881216">
                <wp:simplePos x="0" y="0"/>
                <wp:positionH relativeFrom="page">
                  <wp:posOffset>5970917</wp:posOffset>
                </wp:positionH>
                <wp:positionV relativeFrom="paragraph">
                  <wp:posOffset>168425</wp:posOffset>
                </wp:positionV>
                <wp:extent cx="69850" cy="1270"/>
                <wp:effectExtent l="0" t="0" r="0" b="0"/>
                <wp:wrapNone/>
                <wp:docPr id="546" name="Graphic 546"/>
                <wp:cNvGraphicFramePr>
                  <a:graphicFrameLocks/>
                </wp:cNvGraphicFramePr>
                <a:graphic>
                  <a:graphicData uri="http://schemas.microsoft.com/office/word/2010/wordprocessingShape">
                    <wps:wsp>
                      <wps:cNvPr id="546" name="Graphic 546"/>
                      <wps:cNvSpPr/>
                      <wps:spPr>
                        <a:xfrm>
                          <a:off x="0" y="0"/>
                          <a:ext cx="69850" cy="1270"/>
                        </a:xfrm>
                        <a:custGeom>
                          <a:avLst/>
                          <a:gdLst/>
                          <a:ahLst/>
                          <a:cxnLst/>
                          <a:rect l="l" t="t" r="r" b="b"/>
                          <a:pathLst>
                            <a:path w="69850" h="0">
                              <a:moveTo>
                                <a:pt x="0" y="0"/>
                              </a:moveTo>
                              <a:lnTo>
                                <a:pt x="69265"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1216" from="470.151001pt,13.261864pt" to="475.605001pt,13.261864pt" stroked="true" strokeweight=".405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5881728">
                <wp:simplePos x="0" y="0"/>
                <wp:positionH relativeFrom="page">
                  <wp:posOffset>6362052</wp:posOffset>
                </wp:positionH>
                <wp:positionV relativeFrom="paragraph">
                  <wp:posOffset>168425</wp:posOffset>
                </wp:positionV>
                <wp:extent cx="69850" cy="1270"/>
                <wp:effectExtent l="0" t="0" r="0" b="0"/>
                <wp:wrapNone/>
                <wp:docPr id="547" name="Graphic 547"/>
                <wp:cNvGraphicFramePr>
                  <a:graphicFrameLocks/>
                </wp:cNvGraphicFramePr>
                <a:graphic>
                  <a:graphicData uri="http://schemas.microsoft.com/office/word/2010/wordprocessingShape">
                    <wps:wsp>
                      <wps:cNvPr id="547" name="Graphic 547"/>
                      <wps:cNvSpPr/>
                      <wps:spPr>
                        <a:xfrm>
                          <a:off x="0" y="0"/>
                          <a:ext cx="69850" cy="1270"/>
                        </a:xfrm>
                        <a:custGeom>
                          <a:avLst/>
                          <a:gdLst/>
                          <a:ahLst/>
                          <a:cxnLst/>
                          <a:rect l="l" t="t" r="r" b="b"/>
                          <a:pathLst>
                            <a:path w="69850" h="0">
                              <a:moveTo>
                                <a:pt x="0" y="0"/>
                              </a:moveTo>
                              <a:lnTo>
                                <a:pt x="69265"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1728" from="500.949005pt,13.261864pt" to="506.403005pt,13.261864pt" stroked="true" strokeweight=".405pt" strokecolor="#000000">
                <v:stroke dashstyle="solid"/>
                <w10:wrap type="none"/>
              </v:line>
            </w:pict>
          </mc:Fallback>
        </mc:AlternateContent>
      </w:r>
      <w:r>
        <w:rPr>
          <w:i/>
          <w:color w:val="231F20"/>
          <w:sz w:val="20"/>
        </w:rPr>
        <w:t>Theorem</w:t>
      </w:r>
      <w:r>
        <w:rPr>
          <w:i/>
          <w:color w:val="231F20"/>
          <w:spacing w:val="-5"/>
          <w:sz w:val="20"/>
        </w:rPr>
        <w:t> </w:t>
      </w:r>
      <w:r>
        <w:rPr>
          <w:i/>
          <w:color w:val="231F20"/>
          <w:sz w:val="20"/>
        </w:rPr>
        <w:t>3: </w:t>
      </w:r>
      <w:r>
        <w:rPr>
          <w:color w:val="231F20"/>
          <w:sz w:val="20"/>
        </w:rPr>
        <w:t>Suppose Assumptions 2 and 4 hold. Then, for </w:t>
      </w:r>
      <w:r>
        <w:rPr>
          <w:color w:val="231F20"/>
          <w:w w:val="110"/>
          <w:sz w:val="20"/>
        </w:rPr>
        <w:t>any</w:t>
      </w:r>
      <w:r>
        <w:rPr>
          <w:color w:val="231F20"/>
          <w:spacing w:val="-14"/>
          <w:w w:val="110"/>
          <w:sz w:val="20"/>
        </w:rPr>
        <w:t> </w:t>
      </w:r>
      <w:r>
        <w:rPr>
          <w:rFonts w:ascii="Calibri" w:hAnsi="Calibri"/>
          <w:i/>
          <w:color w:val="231F20"/>
          <w:w w:val="130"/>
          <w:sz w:val="20"/>
        </w:rPr>
        <w:t>V</w:t>
      </w:r>
      <w:r>
        <w:rPr>
          <w:rFonts w:ascii="Calibri" w:hAnsi="Calibri"/>
          <w:i/>
          <w:color w:val="231F20"/>
          <w:w w:val="130"/>
          <w:sz w:val="20"/>
          <w:vertAlign w:val="subscript"/>
        </w:rPr>
        <w:t>ROA</w:t>
      </w:r>
      <w:r>
        <w:rPr>
          <w:rFonts w:ascii="Calibri" w:hAnsi="Calibri"/>
          <w:i/>
          <w:color w:val="231F20"/>
          <w:spacing w:val="-7"/>
          <w:w w:val="130"/>
          <w:sz w:val="20"/>
          <w:vertAlign w:val="baseline"/>
        </w:rPr>
        <w:t> </w:t>
      </w:r>
      <w:r>
        <w:rPr>
          <w:rFonts w:ascii="Calibri" w:hAnsi="Calibri"/>
          <w:i/>
          <w:color w:val="231F20"/>
          <w:w w:val="130"/>
          <w:sz w:val="20"/>
          <w:vertAlign w:val="baseline"/>
        </w:rPr>
        <w:t>&gt;</w:t>
      </w:r>
      <w:r>
        <w:rPr>
          <w:rFonts w:ascii="Calibri" w:hAnsi="Calibri"/>
          <w:i/>
          <w:color w:val="231F20"/>
          <w:spacing w:val="-11"/>
          <w:w w:val="130"/>
          <w:sz w:val="20"/>
          <w:vertAlign w:val="baseline"/>
        </w:rPr>
        <w:t> </w:t>
      </w:r>
      <w:r>
        <w:rPr>
          <w:rFonts w:ascii="Calibri" w:hAnsi="Calibri"/>
          <w:color w:val="231F20"/>
          <w:w w:val="110"/>
          <w:sz w:val="20"/>
          <w:vertAlign w:val="baseline"/>
        </w:rPr>
        <w:t>0</w:t>
      </w:r>
      <w:r>
        <w:rPr>
          <w:color w:val="231F20"/>
          <w:w w:val="110"/>
          <w:sz w:val="20"/>
          <w:vertAlign w:val="baseline"/>
        </w:rPr>
        <w:t>, there exist constants </w:t>
      </w:r>
      <w:r>
        <w:rPr>
          <w:rFonts w:ascii="Arial" w:hAnsi="Arial"/>
          <w:i/>
          <w:color w:val="231F20"/>
          <w:w w:val="110"/>
          <w:sz w:val="20"/>
          <w:u w:val="single" w:color="000000"/>
          <w:vertAlign w:val="baseline"/>
        </w:rPr>
        <w:t>λ</w:t>
      </w:r>
      <w:r>
        <w:rPr>
          <w:rFonts w:ascii="Calibri" w:hAnsi="Calibri"/>
          <w:i/>
          <w:color w:val="231F20"/>
          <w:w w:val="110"/>
          <w:position w:val="-4"/>
          <w:sz w:val="14"/>
          <w:vertAlign w:val="baseline"/>
        </w:rPr>
        <w:t>α</w:t>
      </w:r>
      <w:r>
        <w:rPr>
          <w:rFonts w:ascii="Calibri" w:hAnsi="Calibri"/>
          <w:i/>
          <w:color w:val="231F20"/>
          <w:w w:val="110"/>
          <w:sz w:val="20"/>
          <w:vertAlign w:val="baseline"/>
        </w:rPr>
        <w:t>,</w:t>
      </w:r>
      <w:r>
        <w:rPr>
          <w:rFonts w:ascii="Calibri" w:hAnsi="Calibri"/>
          <w:i/>
          <w:color w:val="231F20"/>
          <w:spacing w:val="-13"/>
          <w:w w:val="110"/>
          <w:sz w:val="20"/>
          <w:vertAlign w:val="baseline"/>
        </w:rPr>
        <w:t> </w:t>
      </w:r>
      <w:r>
        <w:rPr>
          <w:rFonts w:ascii="Arial" w:hAnsi="Arial"/>
          <w:i/>
          <w:color w:val="231F20"/>
          <w:w w:val="110"/>
          <w:sz w:val="20"/>
          <w:vertAlign w:val="baseline"/>
        </w:rPr>
        <w:t>λ</w:t>
      </w:r>
      <w:r>
        <w:rPr>
          <w:rFonts w:ascii="Calibri" w:hAnsi="Calibri"/>
          <w:i/>
          <w:color w:val="231F20"/>
          <w:w w:val="110"/>
          <w:sz w:val="20"/>
          <w:vertAlign w:val="subscript"/>
        </w:rPr>
        <w:t>α</w:t>
      </w:r>
      <w:r>
        <w:rPr>
          <w:rFonts w:ascii="Calibri" w:hAnsi="Calibri"/>
          <w:i/>
          <w:color w:val="231F20"/>
          <w:w w:val="110"/>
          <w:sz w:val="20"/>
          <w:vertAlign w:val="baseline"/>
        </w:rPr>
        <w:t>,</w:t>
      </w:r>
      <w:r>
        <w:rPr>
          <w:rFonts w:ascii="Calibri" w:hAnsi="Calibri"/>
          <w:i/>
          <w:color w:val="231F20"/>
          <w:spacing w:val="-12"/>
          <w:w w:val="110"/>
          <w:sz w:val="20"/>
          <w:vertAlign w:val="baseline"/>
        </w:rPr>
        <w:t> </w:t>
      </w:r>
      <w:r>
        <w:rPr>
          <w:rFonts w:ascii="Arial" w:hAnsi="Arial"/>
          <w:i/>
          <w:color w:val="231F20"/>
          <w:w w:val="110"/>
          <w:sz w:val="20"/>
          <w:u w:val="single" w:color="000000"/>
          <w:vertAlign w:val="baseline"/>
        </w:rPr>
        <w:t>λ</w:t>
      </w:r>
      <w:r>
        <w:rPr>
          <w:rFonts w:ascii="Calibri" w:hAnsi="Calibri"/>
          <w:i/>
          <w:color w:val="231F20"/>
          <w:w w:val="110"/>
          <w:position w:val="-4"/>
          <w:sz w:val="14"/>
          <w:vertAlign w:val="baseline"/>
        </w:rPr>
        <w:t>σ</w:t>
      </w:r>
      <w:r>
        <w:rPr>
          <w:rFonts w:ascii="Calibri" w:hAnsi="Calibri"/>
          <w:i/>
          <w:color w:val="231F20"/>
          <w:w w:val="110"/>
          <w:sz w:val="20"/>
          <w:vertAlign w:val="baseline"/>
        </w:rPr>
        <w:t>,</w:t>
      </w:r>
      <w:r>
        <w:rPr>
          <w:rFonts w:ascii="Calibri" w:hAnsi="Calibri"/>
          <w:i/>
          <w:color w:val="231F20"/>
          <w:spacing w:val="-13"/>
          <w:w w:val="110"/>
          <w:sz w:val="20"/>
          <w:vertAlign w:val="baseline"/>
        </w:rPr>
        <w:t> </w:t>
      </w:r>
      <w:r>
        <w:rPr>
          <w:rFonts w:ascii="Arial" w:hAnsi="Arial"/>
          <w:i/>
          <w:color w:val="231F20"/>
          <w:w w:val="110"/>
          <w:sz w:val="20"/>
          <w:vertAlign w:val="baseline"/>
        </w:rPr>
        <w:t>λ</w:t>
      </w:r>
      <w:r>
        <w:rPr>
          <w:rFonts w:ascii="Calibri" w:hAnsi="Calibri"/>
          <w:i/>
          <w:color w:val="231F20"/>
          <w:w w:val="110"/>
          <w:sz w:val="20"/>
          <w:vertAlign w:val="subscript"/>
        </w:rPr>
        <w:t>σ</w:t>
      </w:r>
      <w:r>
        <w:rPr>
          <w:rFonts w:ascii="Calibri" w:hAnsi="Calibri"/>
          <w:i/>
          <w:color w:val="231F20"/>
          <w:w w:val="110"/>
          <w:sz w:val="20"/>
          <w:vertAlign w:val="baseline"/>
        </w:rPr>
        <w:t> </w:t>
      </w:r>
      <w:r>
        <w:rPr>
          <w:rFonts w:ascii="Calibri" w:hAnsi="Calibri"/>
          <w:i/>
          <w:color w:val="231F20"/>
          <w:w w:val="130"/>
          <w:sz w:val="20"/>
          <w:vertAlign w:val="baseline"/>
        </w:rPr>
        <w:t>&gt;</w:t>
      </w:r>
      <w:r>
        <w:rPr>
          <w:rFonts w:ascii="Calibri" w:hAnsi="Calibri"/>
          <w:i/>
          <w:color w:val="231F20"/>
          <w:spacing w:val="-11"/>
          <w:w w:val="130"/>
          <w:sz w:val="20"/>
          <w:vertAlign w:val="baseline"/>
        </w:rPr>
        <w:t> </w:t>
      </w:r>
      <w:r>
        <w:rPr>
          <w:rFonts w:ascii="Calibri" w:hAnsi="Calibri"/>
          <w:color w:val="231F20"/>
          <w:w w:val="110"/>
          <w:sz w:val="20"/>
          <w:vertAlign w:val="baseline"/>
        </w:rPr>
        <w:t>0</w:t>
      </w:r>
      <w:r>
        <w:rPr>
          <w:rFonts w:ascii="Calibri" w:hAnsi="Calibri"/>
          <w:color w:val="231F20"/>
          <w:w w:val="110"/>
          <w:sz w:val="20"/>
          <w:vertAlign w:val="baseline"/>
        </w:rPr>
        <w:t> </w:t>
      </w:r>
      <w:r>
        <w:rPr>
          <w:color w:val="231F20"/>
          <w:w w:val="110"/>
          <w:sz w:val="20"/>
          <w:vertAlign w:val="baseline"/>
        </w:rPr>
        <w:t>such that, for all </w:t>
      </w:r>
      <w:r>
        <w:rPr>
          <w:rFonts w:ascii="Arial" w:hAnsi="Arial"/>
          <w:i/>
          <w:color w:val="231F20"/>
          <w:w w:val="110"/>
          <w:sz w:val="20"/>
          <w:vertAlign w:val="baseline"/>
        </w:rPr>
        <w:t>λ</w:t>
      </w:r>
      <w:r>
        <w:rPr>
          <w:rFonts w:ascii="Calibri" w:hAnsi="Calibri"/>
          <w:i/>
          <w:color w:val="231F20"/>
          <w:w w:val="110"/>
          <w:sz w:val="20"/>
          <w:vertAlign w:val="subscript"/>
        </w:rPr>
        <w:t>α</w:t>
      </w:r>
      <w:r>
        <w:rPr>
          <w:rFonts w:ascii="Calibri" w:hAnsi="Calibri"/>
          <w:i/>
          <w:color w:val="231F20"/>
          <w:w w:val="110"/>
          <w:sz w:val="20"/>
          <w:vertAlign w:val="baseline"/>
        </w:rPr>
        <w:t>,</w:t>
      </w:r>
      <w:r>
        <w:rPr>
          <w:rFonts w:ascii="Calibri" w:hAnsi="Calibri"/>
          <w:i/>
          <w:color w:val="231F20"/>
          <w:spacing w:val="-13"/>
          <w:w w:val="110"/>
          <w:sz w:val="20"/>
          <w:vertAlign w:val="baseline"/>
        </w:rPr>
        <w:t> </w:t>
      </w:r>
      <w:r>
        <w:rPr>
          <w:rFonts w:ascii="Arial" w:hAnsi="Arial"/>
          <w:i/>
          <w:color w:val="231F20"/>
          <w:w w:val="110"/>
          <w:sz w:val="20"/>
          <w:vertAlign w:val="baseline"/>
        </w:rPr>
        <w:t>λ</w:t>
      </w:r>
      <w:r>
        <w:rPr>
          <w:rFonts w:ascii="Calibri" w:hAnsi="Calibri"/>
          <w:i/>
          <w:color w:val="231F20"/>
          <w:w w:val="110"/>
          <w:sz w:val="20"/>
          <w:vertAlign w:val="subscript"/>
        </w:rPr>
        <w:t>σ</w:t>
      </w:r>
      <w:r>
        <w:rPr>
          <w:rFonts w:ascii="Calibri" w:hAnsi="Calibri"/>
          <w:i/>
          <w:color w:val="231F20"/>
          <w:spacing w:val="25"/>
          <w:w w:val="110"/>
          <w:sz w:val="20"/>
          <w:vertAlign w:val="baseline"/>
        </w:rPr>
        <w:t> </w:t>
      </w:r>
      <w:r>
        <w:rPr>
          <w:color w:val="231F20"/>
          <w:w w:val="110"/>
          <w:sz w:val="20"/>
          <w:vertAlign w:val="baseline"/>
        </w:rPr>
        <w:t>satisfying</w:t>
      </w:r>
    </w:p>
    <w:p>
      <w:pPr>
        <w:pStyle w:val="BodyText"/>
        <w:spacing w:before="2"/>
        <w:rPr>
          <w:sz w:val="14"/>
        </w:rPr>
      </w:pPr>
      <w:r>
        <w:rPr>
          <w:sz w:val="14"/>
        </w:rPr>
        <mc:AlternateContent>
          <mc:Choice Requires="wps">
            <w:drawing>
              <wp:anchor distT="0" distB="0" distL="0" distR="0" allowOverlap="1" layoutInCell="1" locked="0" behindDoc="1" simplePos="0" relativeHeight="487738368">
                <wp:simplePos x="0" y="0"/>
                <wp:positionH relativeFrom="page">
                  <wp:posOffset>5203164</wp:posOffset>
                </wp:positionH>
                <wp:positionV relativeFrom="paragraph">
                  <wp:posOffset>118762</wp:posOffset>
                </wp:positionV>
                <wp:extent cx="69850" cy="1270"/>
                <wp:effectExtent l="0" t="0" r="0" b="0"/>
                <wp:wrapTopAndBottom/>
                <wp:docPr id="548" name="Graphic 548"/>
                <wp:cNvGraphicFramePr>
                  <a:graphicFrameLocks/>
                </wp:cNvGraphicFramePr>
                <a:graphic>
                  <a:graphicData uri="http://schemas.microsoft.com/office/word/2010/wordprocessingShape">
                    <wps:wsp>
                      <wps:cNvPr id="548" name="Graphic 548"/>
                      <wps:cNvSpPr/>
                      <wps:spPr>
                        <a:xfrm>
                          <a:off x="0" y="0"/>
                          <a:ext cx="69850" cy="1270"/>
                        </a:xfrm>
                        <a:custGeom>
                          <a:avLst/>
                          <a:gdLst/>
                          <a:ahLst/>
                          <a:cxnLst/>
                          <a:rect l="l" t="t" r="r" b="b"/>
                          <a:pathLst>
                            <a:path w="69850" h="0">
                              <a:moveTo>
                                <a:pt x="0" y="0"/>
                              </a:moveTo>
                              <a:lnTo>
                                <a:pt x="69265"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09.697998pt;margin-top:9.351357pt;width:5.5pt;height:.1pt;mso-position-horizontal-relative:page;mso-position-vertical-relative:paragraph;z-index:-15578112;mso-wrap-distance-left:0;mso-wrap-distance-right:0" id="docshape321" coordorigin="8194,187" coordsize="110,0" path="m8194,187l8303,187e" filled="false" stroked="true" strokeweight=".405pt" strokecolor="#000000">
                <v:path arrowok="t"/>
                <v:stroke dashstyle="solid"/>
                <w10:wrap type="topAndBottom"/>
              </v:shape>
            </w:pict>
          </mc:Fallback>
        </mc:AlternateContent>
      </w:r>
      <w:r>
        <w:rPr>
          <w:sz w:val="14"/>
        </w:rPr>
        <mc:AlternateContent>
          <mc:Choice Requires="wps">
            <w:drawing>
              <wp:anchor distT="0" distB="0" distL="0" distR="0" allowOverlap="1" layoutInCell="1" locked="0" behindDoc="1" simplePos="0" relativeHeight="487738880">
                <wp:simplePos x="0" y="0"/>
                <wp:positionH relativeFrom="page">
                  <wp:posOffset>6111278</wp:posOffset>
                </wp:positionH>
                <wp:positionV relativeFrom="paragraph">
                  <wp:posOffset>118762</wp:posOffset>
                </wp:positionV>
                <wp:extent cx="69850" cy="1270"/>
                <wp:effectExtent l="0" t="0" r="0" b="0"/>
                <wp:wrapTopAndBottom/>
                <wp:docPr id="549" name="Graphic 549"/>
                <wp:cNvGraphicFramePr>
                  <a:graphicFrameLocks/>
                </wp:cNvGraphicFramePr>
                <a:graphic>
                  <a:graphicData uri="http://schemas.microsoft.com/office/word/2010/wordprocessingShape">
                    <wps:wsp>
                      <wps:cNvPr id="549" name="Graphic 549"/>
                      <wps:cNvSpPr/>
                      <wps:spPr>
                        <a:xfrm>
                          <a:off x="0" y="0"/>
                          <a:ext cx="69850" cy="1270"/>
                        </a:xfrm>
                        <a:custGeom>
                          <a:avLst/>
                          <a:gdLst/>
                          <a:ahLst/>
                          <a:cxnLst/>
                          <a:rect l="l" t="t" r="r" b="b"/>
                          <a:pathLst>
                            <a:path w="69850" h="0">
                              <a:moveTo>
                                <a:pt x="0" y="0"/>
                              </a:moveTo>
                              <a:lnTo>
                                <a:pt x="69265"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1.203003pt;margin-top:9.351357pt;width:5.5pt;height:.1pt;mso-position-horizontal-relative:page;mso-position-vertical-relative:paragraph;z-index:-15577600;mso-wrap-distance-left:0;mso-wrap-distance-right:0" id="docshape322" coordorigin="9624,187" coordsize="110,0" path="m9624,187l9733,187e" filled="false" stroked="true" strokeweight=".405pt" strokecolor="#000000">
                <v:path arrowok="t"/>
                <v:stroke dashstyle="solid"/>
                <w10:wrap type="topAndBottom"/>
              </v:shape>
            </w:pict>
          </mc:Fallback>
        </mc:AlternateContent>
      </w:r>
    </w:p>
    <w:p>
      <w:pPr>
        <w:tabs>
          <w:tab w:pos="4727" w:val="left" w:leader="none"/>
        </w:tabs>
        <w:spacing w:before="0"/>
        <w:ind w:left="38" w:right="0" w:firstLine="1199"/>
        <w:jc w:val="left"/>
        <w:rPr>
          <w:sz w:val="20"/>
        </w:rPr>
      </w:pPr>
      <w:r>
        <w:rPr>
          <w:rFonts w:ascii="Arial" w:hAnsi="Arial"/>
          <w:i/>
          <w:color w:val="231F20"/>
          <w:w w:val="110"/>
          <w:sz w:val="20"/>
          <w:u w:val="single" w:color="000000"/>
        </w:rPr>
        <w:t>λ</w:t>
      </w:r>
      <w:r>
        <w:rPr>
          <w:rFonts w:ascii="Calibri" w:hAnsi="Calibri"/>
          <w:i/>
          <w:color w:val="231F20"/>
          <w:w w:val="110"/>
          <w:position w:val="-4"/>
          <w:sz w:val="14"/>
        </w:rPr>
        <w:t>α</w:t>
      </w:r>
      <w:r>
        <w:rPr>
          <w:rFonts w:ascii="Calibri" w:hAnsi="Calibri"/>
          <w:i/>
          <w:color w:val="231F20"/>
          <w:spacing w:val="31"/>
          <w:w w:val="110"/>
          <w:position w:val="-4"/>
          <w:sz w:val="14"/>
        </w:rPr>
        <w:t> </w:t>
      </w:r>
      <w:r>
        <w:rPr>
          <w:rFonts w:ascii="Lucida Sans Unicode" w:hAnsi="Lucida Sans Unicode"/>
          <w:color w:val="231F20"/>
          <w:w w:val="110"/>
          <w:sz w:val="20"/>
        </w:rPr>
        <w:t>≤</w:t>
      </w:r>
      <w:r>
        <w:rPr>
          <w:rFonts w:ascii="Lucida Sans Unicode" w:hAnsi="Lucida Sans Unicode"/>
          <w:color w:val="231F20"/>
          <w:spacing w:val="-14"/>
          <w:w w:val="110"/>
          <w:sz w:val="20"/>
        </w:rPr>
        <w:t> </w:t>
      </w:r>
      <w:r>
        <w:rPr>
          <w:rFonts w:ascii="Arial" w:hAnsi="Arial"/>
          <w:i/>
          <w:color w:val="231F20"/>
          <w:w w:val="110"/>
          <w:sz w:val="20"/>
        </w:rPr>
        <w:t>λ</w:t>
      </w:r>
      <w:r>
        <w:rPr>
          <w:rFonts w:ascii="Calibri" w:hAnsi="Calibri"/>
          <w:i/>
          <w:color w:val="231F20"/>
          <w:w w:val="110"/>
          <w:sz w:val="20"/>
          <w:vertAlign w:val="subscript"/>
        </w:rPr>
        <w:t>α</w:t>
      </w:r>
      <w:r>
        <w:rPr>
          <w:rFonts w:ascii="Calibri" w:hAnsi="Calibri"/>
          <w:i/>
          <w:color w:val="231F20"/>
          <w:spacing w:val="17"/>
          <w:w w:val="110"/>
          <w:sz w:val="20"/>
          <w:vertAlign w:val="baseline"/>
        </w:rPr>
        <w:t> </w:t>
      </w:r>
      <w:r>
        <w:rPr>
          <w:rFonts w:ascii="Lucida Sans Unicode" w:hAnsi="Lucida Sans Unicode"/>
          <w:color w:val="231F20"/>
          <w:w w:val="110"/>
          <w:sz w:val="20"/>
          <w:vertAlign w:val="baseline"/>
        </w:rPr>
        <w:t>≤</w:t>
      </w:r>
      <w:r>
        <w:rPr>
          <w:rFonts w:ascii="Lucida Sans Unicode" w:hAnsi="Lucida Sans Unicode"/>
          <w:color w:val="231F20"/>
          <w:spacing w:val="-13"/>
          <w:w w:val="110"/>
          <w:sz w:val="20"/>
          <w:vertAlign w:val="baseline"/>
        </w:rPr>
        <w:t> </w:t>
      </w:r>
      <w:r>
        <w:rPr>
          <w:rFonts w:ascii="Arial" w:hAnsi="Arial"/>
          <w:i/>
          <w:color w:val="231F20"/>
          <w:w w:val="110"/>
          <w:sz w:val="20"/>
          <w:vertAlign w:val="baseline"/>
        </w:rPr>
        <w:t>λ</w:t>
      </w:r>
      <w:r>
        <w:rPr>
          <w:rFonts w:ascii="Calibri" w:hAnsi="Calibri"/>
          <w:i/>
          <w:color w:val="231F20"/>
          <w:w w:val="110"/>
          <w:sz w:val="20"/>
          <w:vertAlign w:val="subscript"/>
        </w:rPr>
        <w:t>α</w:t>
      </w:r>
      <w:r>
        <w:rPr>
          <w:rFonts w:ascii="Calibri" w:hAnsi="Calibri"/>
          <w:i/>
          <w:color w:val="231F20"/>
          <w:w w:val="110"/>
          <w:sz w:val="20"/>
          <w:vertAlign w:val="baseline"/>
        </w:rPr>
        <w:t>,</w:t>
      </w:r>
      <w:r>
        <w:rPr>
          <w:rFonts w:ascii="Calibri" w:hAnsi="Calibri"/>
          <w:i/>
          <w:color w:val="231F20"/>
          <w:spacing w:val="45"/>
          <w:w w:val="110"/>
          <w:sz w:val="20"/>
          <w:vertAlign w:val="baseline"/>
        </w:rPr>
        <w:t>  </w:t>
      </w:r>
      <w:r>
        <w:rPr>
          <w:rFonts w:ascii="Arial" w:hAnsi="Arial"/>
          <w:i/>
          <w:color w:val="231F20"/>
          <w:w w:val="110"/>
          <w:sz w:val="20"/>
          <w:u w:val="single" w:color="000000"/>
          <w:vertAlign w:val="baseline"/>
        </w:rPr>
        <w:t>λ</w:t>
      </w:r>
      <w:r>
        <w:rPr>
          <w:rFonts w:ascii="Calibri" w:hAnsi="Calibri"/>
          <w:i/>
          <w:color w:val="231F20"/>
          <w:w w:val="110"/>
          <w:position w:val="-4"/>
          <w:sz w:val="14"/>
          <w:vertAlign w:val="baseline"/>
        </w:rPr>
        <w:t>σ</w:t>
      </w:r>
      <w:r>
        <w:rPr>
          <w:rFonts w:ascii="Calibri" w:hAnsi="Calibri"/>
          <w:i/>
          <w:color w:val="231F20"/>
          <w:spacing w:val="36"/>
          <w:w w:val="110"/>
          <w:position w:val="-4"/>
          <w:sz w:val="14"/>
          <w:vertAlign w:val="baseline"/>
        </w:rPr>
        <w:t> </w:t>
      </w:r>
      <w:r>
        <w:rPr>
          <w:rFonts w:ascii="Lucida Sans Unicode" w:hAnsi="Lucida Sans Unicode"/>
          <w:color w:val="231F20"/>
          <w:w w:val="110"/>
          <w:sz w:val="20"/>
          <w:vertAlign w:val="baseline"/>
        </w:rPr>
        <w:t>≤</w:t>
      </w:r>
      <w:r>
        <w:rPr>
          <w:rFonts w:ascii="Lucida Sans Unicode" w:hAnsi="Lucida Sans Unicode"/>
          <w:color w:val="231F20"/>
          <w:spacing w:val="-13"/>
          <w:w w:val="110"/>
          <w:sz w:val="20"/>
          <w:vertAlign w:val="baseline"/>
        </w:rPr>
        <w:t> </w:t>
      </w:r>
      <w:r>
        <w:rPr>
          <w:rFonts w:ascii="Arial" w:hAnsi="Arial"/>
          <w:i/>
          <w:color w:val="231F20"/>
          <w:w w:val="110"/>
          <w:sz w:val="20"/>
          <w:vertAlign w:val="baseline"/>
        </w:rPr>
        <w:t>λ</w:t>
      </w:r>
      <w:r>
        <w:rPr>
          <w:rFonts w:ascii="Calibri" w:hAnsi="Calibri"/>
          <w:i/>
          <w:color w:val="231F20"/>
          <w:w w:val="110"/>
          <w:sz w:val="20"/>
          <w:vertAlign w:val="subscript"/>
        </w:rPr>
        <w:t>σ</w:t>
      </w:r>
      <w:r>
        <w:rPr>
          <w:rFonts w:ascii="Calibri" w:hAnsi="Calibri"/>
          <w:i/>
          <w:color w:val="231F20"/>
          <w:spacing w:val="20"/>
          <w:w w:val="110"/>
          <w:sz w:val="20"/>
          <w:vertAlign w:val="baseline"/>
        </w:rPr>
        <w:t> </w:t>
      </w:r>
      <w:r>
        <w:rPr>
          <w:rFonts w:ascii="Lucida Sans Unicode" w:hAnsi="Lucida Sans Unicode"/>
          <w:color w:val="231F20"/>
          <w:w w:val="110"/>
          <w:sz w:val="20"/>
          <w:vertAlign w:val="baseline"/>
        </w:rPr>
        <w:t>≤</w:t>
      </w:r>
      <w:r>
        <w:rPr>
          <w:rFonts w:ascii="Lucida Sans Unicode" w:hAnsi="Lucida Sans Unicode"/>
          <w:color w:val="231F20"/>
          <w:spacing w:val="-13"/>
          <w:w w:val="110"/>
          <w:sz w:val="20"/>
          <w:vertAlign w:val="baseline"/>
        </w:rPr>
        <w:t> </w:t>
      </w:r>
      <w:r>
        <w:rPr>
          <w:rFonts w:ascii="Arial" w:hAnsi="Arial"/>
          <w:i/>
          <w:color w:val="231F20"/>
          <w:spacing w:val="-5"/>
          <w:w w:val="110"/>
          <w:sz w:val="20"/>
          <w:vertAlign w:val="baseline"/>
        </w:rPr>
        <w:t>λ</w:t>
      </w:r>
      <w:r>
        <w:rPr>
          <w:rFonts w:ascii="Calibri" w:hAnsi="Calibri"/>
          <w:i/>
          <w:color w:val="231F20"/>
          <w:spacing w:val="-5"/>
          <w:w w:val="110"/>
          <w:sz w:val="20"/>
          <w:vertAlign w:val="subscript"/>
        </w:rPr>
        <w:t>σ</w:t>
      </w:r>
      <w:r>
        <w:rPr>
          <w:rFonts w:ascii="Calibri" w:hAnsi="Calibri"/>
          <w:i/>
          <w:color w:val="231F20"/>
          <w:sz w:val="20"/>
          <w:vertAlign w:val="baseline"/>
        </w:rPr>
        <w:tab/>
      </w:r>
      <w:r>
        <w:rPr>
          <w:color w:val="231F20"/>
          <w:spacing w:val="-4"/>
          <w:w w:val="110"/>
          <w:sz w:val="20"/>
          <w:vertAlign w:val="baseline"/>
        </w:rPr>
        <w:t>(28)</w:t>
      </w:r>
    </w:p>
    <w:p>
      <w:pPr>
        <w:pStyle w:val="BodyText"/>
        <w:spacing w:line="235" w:lineRule="auto" w:before="59"/>
        <w:ind w:left="38" w:right="478"/>
        <w:jc w:val="both"/>
      </w:pPr>
      <w:r>
        <w:rPr/>
        <mc:AlternateContent>
          <mc:Choice Requires="wps">
            <w:drawing>
              <wp:anchor distT="0" distB="0" distL="0" distR="0" allowOverlap="1" layoutInCell="1" locked="0" behindDoc="1" simplePos="0" relativeHeight="485277696">
                <wp:simplePos x="0" y="0"/>
                <wp:positionH relativeFrom="page">
                  <wp:posOffset>4891242</wp:posOffset>
                </wp:positionH>
                <wp:positionV relativeFrom="paragraph">
                  <wp:posOffset>213109</wp:posOffset>
                </wp:positionV>
                <wp:extent cx="127000" cy="216535"/>
                <wp:effectExtent l="0" t="0" r="0" b="0"/>
                <wp:wrapNone/>
                <wp:docPr id="550" name="Textbox 550"/>
                <wp:cNvGraphicFramePr>
                  <a:graphicFrameLocks/>
                </wp:cNvGraphicFramePr>
                <a:graphic>
                  <a:graphicData uri="http://schemas.microsoft.com/office/word/2010/wordprocessingShape">
                    <wps:wsp>
                      <wps:cNvPr id="550" name="Textbox 550"/>
                      <wps:cNvSpPr txBox="1"/>
                      <wps:spPr>
                        <a:xfrm>
                          <a:off x="0" y="0"/>
                          <a:ext cx="127000"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105"/>
                                <w:sz w:val="20"/>
                              </w:rPr>
                              <w:t>→</w:t>
                            </w:r>
                          </w:p>
                        </w:txbxContent>
                      </wps:txbx>
                      <wps:bodyPr wrap="square" lIns="0" tIns="0" rIns="0" bIns="0" rtlCol="0">
                        <a:noAutofit/>
                      </wps:bodyPr>
                    </wps:wsp>
                  </a:graphicData>
                </a:graphic>
              </wp:anchor>
            </w:drawing>
          </mc:Choice>
          <mc:Fallback>
            <w:pict>
              <v:shape style="position:absolute;margin-left:385.137207pt;margin-top:16.780239pt;width:10pt;height:17.05pt;mso-position-horizontal-relative:page;mso-position-vertical-relative:paragraph;z-index:-18038784" type="#_x0000_t202" id="docshape323"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105"/>
                          <w:sz w:val="20"/>
                        </w:rPr>
                        <w:t>→</w:t>
                      </w:r>
                    </w:p>
                  </w:txbxContent>
                </v:textbox>
                <w10:wrap type="none"/>
              </v:shape>
            </w:pict>
          </mc:Fallback>
        </mc:AlternateContent>
      </w:r>
      <w:r>
        <w:rPr>
          <w:color w:val="231F20"/>
          <w:spacing w:val="-2"/>
        </w:rPr>
        <w:t>there</w:t>
      </w:r>
      <w:r>
        <w:rPr>
          <w:color w:val="231F20"/>
          <w:spacing w:val="-11"/>
        </w:rPr>
        <w:t> </w:t>
      </w:r>
      <w:r>
        <w:rPr>
          <w:color w:val="231F20"/>
          <w:spacing w:val="-2"/>
        </w:rPr>
        <w:t>exist</w:t>
      </w:r>
      <w:r>
        <w:rPr>
          <w:color w:val="231F20"/>
          <w:spacing w:val="-10"/>
        </w:rPr>
        <w:t> </w:t>
      </w:r>
      <w:r>
        <w:rPr>
          <w:color w:val="231F20"/>
          <w:spacing w:val="-2"/>
        </w:rPr>
        <w:t>constants</w:t>
      </w:r>
      <w:r>
        <w:rPr>
          <w:color w:val="231F20"/>
          <w:spacing w:val="-11"/>
        </w:rPr>
        <w:t> </w:t>
      </w:r>
      <w:r>
        <w:rPr>
          <w:rFonts w:ascii="Calibri" w:hAnsi="Calibri"/>
          <w:i/>
          <w:color w:val="231F20"/>
          <w:spacing w:val="-2"/>
        </w:rPr>
        <w:t>ε</w:t>
      </w:r>
      <w:r>
        <w:rPr>
          <w:rFonts w:ascii="Calibri" w:hAnsi="Calibri"/>
          <w:color w:val="231F20"/>
          <w:spacing w:val="-2"/>
        </w:rPr>
        <w:t>¯</w:t>
      </w:r>
      <w:r>
        <w:rPr>
          <w:rFonts w:ascii="Calibri" w:hAnsi="Calibri"/>
          <w:color w:val="231F20"/>
          <w:spacing w:val="-2"/>
          <w:vertAlign w:val="subscript"/>
        </w:rPr>
        <w:t>0</w:t>
      </w:r>
      <w:r>
        <w:rPr>
          <w:rFonts w:ascii="Calibri" w:hAnsi="Calibri"/>
          <w:i/>
          <w:color w:val="231F20"/>
          <w:spacing w:val="-2"/>
          <w:vertAlign w:val="baseline"/>
        </w:rPr>
        <w:t>,</w:t>
      </w:r>
      <w:r>
        <w:rPr>
          <w:rFonts w:ascii="Calibri" w:hAnsi="Calibri"/>
          <w:i/>
          <w:color w:val="231F20"/>
          <w:spacing w:val="-9"/>
          <w:vertAlign w:val="baseline"/>
        </w:rPr>
        <w:t> </w:t>
      </w:r>
      <w:r>
        <w:rPr>
          <w:rFonts w:ascii="Calibri" w:hAnsi="Calibri"/>
          <w:i/>
          <w:color w:val="231F20"/>
          <w:spacing w:val="-2"/>
          <w:vertAlign w:val="baseline"/>
        </w:rPr>
        <w:t>c</w:t>
      </w:r>
      <w:r>
        <w:rPr>
          <w:rFonts w:ascii="Calibri" w:hAnsi="Calibri"/>
          <w:color w:val="231F20"/>
          <w:spacing w:val="-2"/>
          <w:vertAlign w:val="baseline"/>
        </w:rPr>
        <w:t>¯</w:t>
      </w:r>
      <w:r>
        <w:rPr>
          <w:rFonts w:ascii="Calibri" w:hAnsi="Calibri"/>
          <w:i/>
          <w:color w:val="231F20"/>
          <w:spacing w:val="-2"/>
          <w:vertAlign w:val="subscript"/>
        </w:rPr>
        <w:t>pe</w:t>
      </w:r>
      <w:r>
        <w:rPr>
          <w:rFonts w:ascii="Calibri" w:hAnsi="Calibri"/>
          <w:i/>
          <w:color w:val="231F20"/>
          <w:spacing w:val="6"/>
          <w:vertAlign w:val="baseline"/>
        </w:rPr>
        <w:t> </w:t>
      </w:r>
      <w:r>
        <w:rPr>
          <w:rFonts w:ascii="Calibri" w:hAnsi="Calibri"/>
          <w:i/>
          <w:color w:val="231F20"/>
          <w:spacing w:val="-2"/>
          <w:vertAlign w:val="baseline"/>
        </w:rPr>
        <w:t>&gt;</w:t>
      </w:r>
      <w:r>
        <w:rPr>
          <w:rFonts w:ascii="Calibri" w:hAnsi="Calibri"/>
          <w:i/>
          <w:color w:val="231F20"/>
          <w:spacing w:val="13"/>
          <w:vertAlign w:val="baseline"/>
        </w:rPr>
        <w:t> </w:t>
      </w:r>
      <w:r>
        <w:rPr>
          <w:rFonts w:ascii="Calibri" w:hAnsi="Calibri"/>
          <w:color w:val="231F20"/>
          <w:spacing w:val="-2"/>
          <w:vertAlign w:val="baseline"/>
        </w:rPr>
        <w:t>0</w:t>
      </w:r>
      <w:r>
        <w:rPr>
          <w:color w:val="231F20"/>
          <w:spacing w:val="-2"/>
          <w:vertAlign w:val="baseline"/>
        </w:rPr>
        <w:t>,</w:t>
      </w:r>
      <w:r>
        <w:rPr>
          <w:color w:val="231F20"/>
          <w:spacing w:val="-11"/>
          <w:vertAlign w:val="baseline"/>
        </w:rPr>
        <w:t> </w:t>
      </w:r>
      <w:r>
        <w:rPr>
          <w:color w:val="231F20"/>
          <w:spacing w:val="-2"/>
          <w:vertAlign w:val="baseline"/>
        </w:rPr>
        <w:t>as</w:t>
      </w:r>
      <w:r>
        <w:rPr>
          <w:color w:val="231F20"/>
          <w:spacing w:val="-10"/>
          <w:vertAlign w:val="baseline"/>
        </w:rPr>
        <w:t> </w:t>
      </w:r>
      <w:r>
        <w:rPr>
          <w:color w:val="231F20"/>
          <w:spacing w:val="-2"/>
          <w:vertAlign w:val="baseline"/>
        </w:rPr>
        <w:t>well</w:t>
      </w:r>
      <w:r>
        <w:rPr>
          <w:color w:val="231F20"/>
          <w:spacing w:val="-11"/>
          <w:vertAlign w:val="baseline"/>
        </w:rPr>
        <w:t> </w:t>
      </w:r>
      <w:r>
        <w:rPr>
          <w:color w:val="231F20"/>
          <w:spacing w:val="-2"/>
          <w:vertAlign w:val="baseline"/>
        </w:rPr>
        <w:t>as</w:t>
      </w:r>
      <w:r>
        <w:rPr>
          <w:color w:val="231F20"/>
          <w:spacing w:val="-10"/>
          <w:vertAlign w:val="baseline"/>
        </w:rPr>
        <w:t> </w:t>
      </w:r>
      <w:r>
        <w:rPr>
          <w:color w:val="231F20"/>
          <w:spacing w:val="-2"/>
          <w:vertAlign w:val="baseline"/>
        </w:rPr>
        <w:t>a</w:t>
      </w:r>
      <w:r>
        <w:rPr>
          <w:color w:val="231F20"/>
          <w:spacing w:val="-11"/>
          <w:vertAlign w:val="baseline"/>
        </w:rPr>
        <w:t> </w:t>
      </w:r>
      <w:r>
        <w:rPr>
          <w:color w:val="231F20"/>
          <w:spacing w:val="-2"/>
          <w:vertAlign w:val="baseline"/>
        </w:rPr>
        <w:t>continuous,</w:t>
      </w:r>
      <w:r>
        <w:rPr>
          <w:color w:val="231F20"/>
          <w:spacing w:val="-10"/>
          <w:vertAlign w:val="baseline"/>
        </w:rPr>
        <w:t> </w:t>
      </w:r>
      <w:r>
        <w:rPr>
          <w:color w:val="231F20"/>
          <w:spacing w:val="-2"/>
          <w:vertAlign w:val="baseline"/>
        </w:rPr>
        <w:t>strictly </w:t>
      </w:r>
      <w:r>
        <w:rPr>
          <w:color w:val="231F20"/>
          <w:w w:val="110"/>
          <w:vertAlign w:val="baseline"/>
        </w:rPr>
        <w:t>increasing</w:t>
      </w:r>
      <w:r>
        <w:rPr>
          <w:color w:val="231F20"/>
          <w:spacing w:val="-14"/>
          <w:w w:val="110"/>
          <w:vertAlign w:val="baseline"/>
        </w:rPr>
        <w:t> </w:t>
      </w:r>
      <w:r>
        <w:rPr>
          <w:rFonts w:ascii="Calibri" w:hAnsi="Calibri"/>
          <w:i/>
          <w:color w:val="231F20"/>
          <w:w w:val="110"/>
          <w:vertAlign w:val="baseline"/>
        </w:rPr>
        <w:t>β</w:t>
      </w:r>
      <w:r>
        <w:rPr>
          <w:rFonts w:ascii="Calibri" w:hAnsi="Calibri"/>
          <w:i/>
          <w:color w:val="231F20"/>
          <w:spacing w:val="-13"/>
          <w:w w:val="110"/>
          <w:vertAlign w:val="baseline"/>
        </w:rPr>
        <w:t> </w:t>
      </w:r>
      <w:r>
        <w:rPr>
          <w:rFonts w:ascii="Calibri" w:hAnsi="Calibri"/>
          <w:color w:val="231F20"/>
          <w:w w:val="110"/>
          <w:vertAlign w:val="baseline"/>
        </w:rPr>
        <w:t>:</w:t>
      </w:r>
      <w:r>
        <w:rPr>
          <w:rFonts w:ascii="Calibri" w:hAnsi="Calibri"/>
          <w:color w:val="231F20"/>
          <w:spacing w:val="-12"/>
          <w:w w:val="110"/>
          <w:vertAlign w:val="baseline"/>
        </w:rPr>
        <w:t> </w:t>
      </w:r>
      <w:r>
        <w:rPr>
          <w:rFonts w:ascii="Calibri" w:hAnsi="Calibri"/>
          <w:color w:val="231F20"/>
          <w:w w:val="110"/>
          <w:vertAlign w:val="baseline"/>
        </w:rPr>
        <w:t>[0</w:t>
      </w:r>
      <w:r>
        <w:rPr>
          <w:rFonts w:ascii="Calibri" w:hAnsi="Calibri"/>
          <w:i/>
          <w:color w:val="231F20"/>
          <w:w w:val="110"/>
          <w:vertAlign w:val="baseline"/>
        </w:rPr>
        <w:t>,</w:t>
      </w:r>
      <w:r>
        <w:rPr>
          <w:rFonts w:ascii="Calibri" w:hAnsi="Calibri"/>
          <w:i/>
          <w:color w:val="231F20"/>
          <w:spacing w:val="-13"/>
          <w:w w:val="110"/>
          <w:vertAlign w:val="baseline"/>
        </w:rPr>
        <w:t> </w:t>
      </w:r>
      <w:r>
        <w:rPr>
          <w:rFonts w:ascii="Calibri" w:hAnsi="Calibri"/>
          <w:i/>
          <w:color w:val="231F20"/>
          <w:w w:val="110"/>
          <w:vertAlign w:val="baseline"/>
        </w:rPr>
        <w:t>ε</w:t>
      </w:r>
      <w:r>
        <w:rPr>
          <w:rFonts w:ascii="Calibri" w:hAnsi="Calibri"/>
          <w:color w:val="231F20"/>
          <w:w w:val="110"/>
          <w:vertAlign w:val="baseline"/>
        </w:rPr>
        <w:t>¯</w:t>
      </w:r>
      <w:r>
        <w:rPr>
          <w:rFonts w:ascii="Calibri" w:hAnsi="Calibri"/>
          <w:color w:val="231F20"/>
          <w:w w:val="110"/>
          <w:vertAlign w:val="subscript"/>
        </w:rPr>
        <w:t>0</w:t>
      </w:r>
      <w:r>
        <w:rPr>
          <w:rFonts w:ascii="Calibri" w:hAnsi="Calibri"/>
          <w:color w:val="231F20"/>
          <w:w w:val="110"/>
          <w:vertAlign w:val="baseline"/>
        </w:rPr>
        <w:t>]</w:t>
      </w:r>
      <w:r>
        <w:rPr>
          <w:rFonts w:ascii="Calibri" w:hAnsi="Calibri"/>
          <w:color w:val="231F20"/>
          <w:spacing w:val="54"/>
          <w:w w:val="110"/>
          <w:vertAlign w:val="baseline"/>
        </w:rPr>
        <w:t> </w:t>
      </w:r>
      <w:r>
        <w:rPr>
          <w:rFonts w:ascii="Calibri" w:hAnsi="Calibri"/>
          <w:color w:val="231F20"/>
          <w:w w:val="110"/>
          <w:vertAlign w:val="baseline"/>
        </w:rPr>
        <w:t>[0</w:t>
      </w:r>
      <w:r>
        <w:rPr>
          <w:rFonts w:ascii="Calibri" w:hAnsi="Calibri"/>
          <w:i/>
          <w:color w:val="231F20"/>
          <w:w w:val="110"/>
          <w:vertAlign w:val="baseline"/>
        </w:rPr>
        <w:t>,</w:t>
      </w:r>
      <w:r>
        <w:rPr>
          <w:rFonts w:ascii="Calibri" w:hAnsi="Calibri"/>
          <w:i/>
          <w:color w:val="231F20"/>
          <w:spacing w:val="-13"/>
          <w:w w:val="110"/>
          <w:vertAlign w:val="baseline"/>
        </w:rPr>
        <w:t> </w:t>
      </w:r>
      <w:r>
        <w:rPr>
          <w:rFonts w:ascii="Calibri" w:hAnsi="Calibri"/>
          <w:i/>
          <w:color w:val="231F20"/>
          <w:w w:val="110"/>
          <w:vertAlign w:val="baseline"/>
        </w:rPr>
        <w:t>V</w:t>
      </w:r>
      <w:r>
        <w:rPr>
          <w:rFonts w:ascii="Calibri" w:hAnsi="Calibri"/>
          <w:i/>
          <w:color w:val="231F20"/>
          <w:w w:val="110"/>
          <w:vertAlign w:val="subscript"/>
        </w:rPr>
        <w:t>ROA</w:t>
      </w:r>
      <w:r>
        <w:rPr>
          <w:rFonts w:ascii="Calibri" w:hAnsi="Calibri"/>
          <w:color w:val="231F20"/>
          <w:w w:val="110"/>
          <w:vertAlign w:val="baseline"/>
        </w:rPr>
        <w:t>]</w:t>
      </w:r>
      <w:r>
        <w:rPr>
          <w:rFonts w:ascii="Calibri" w:hAnsi="Calibri"/>
          <w:color w:val="231F20"/>
          <w:spacing w:val="-12"/>
          <w:w w:val="110"/>
          <w:vertAlign w:val="baseline"/>
        </w:rPr>
        <w:t> </w:t>
      </w:r>
      <w:r>
        <w:rPr>
          <w:color w:val="231F20"/>
          <w:w w:val="110"/>
          <w:vertAlign w:val="baseline"/>
        </w:rPr>
        <w:t>with</w:t>
      </w:r>
      <w:r>
        <w:rPr>
          <w:color w:val="231F20"/>
          <w:spacing w:val="-14"/>
          <w:w w:val="110"/>
          <w:vertAlign w:val="baseline"/>
        </w:rPr>
        <w:t> </w:t>
      </w:r>
      <w:r>
        <w:rPr>
          <w:rFonts w:ascii="Calibri" w:hAnsi="Calibri"/>
          <w:i/>
          <w:color w:val="231F20"/>
          <w:w w:val="110"/>
          <w:vertAlign w:val="baseline"/>
        </w:rPr>
        <w:t>β</w:t>
      </w:r>
      <w:r>
        <w:rPr>
          <w:rFonts w:ascii="Calibri" w:hAnsi="Calibri"/>
          <w:color w:val="231F20"/>
          <w:w w:val="110"/>
          <w:vertAlign w:val="baseline"/>
        </w:rPr>
        <w:t>(0)</w:t>
      </w:r>
      <w:r>
        <w:rPr>
          <w:rFonts w:ascii="Calibri" w:hAnsi="Calibri"/>
          <w:color w:val="231F20"/>
          <w:spacing w:val="-12"/>
          <w:w w:val="110"/>
          <w:vertAlign w:val="baseline"/>
        </w:rPr>
        <w:t> </w:t>
      </w:r>
      <w:r>
        <w:rPr>
          <w:rFonts w:ascii="Calibri" w:hAnsi="Calibri"/>
          <w:color w:val="231F20"/>
          <w:w w:val="125"/>
          <w:vertAlign w:val="baseline"/>
        </w:rPr>
        <w:t>=</w:t>
      </w:r>
      <w:r>
        <w:rPr>
          <w:rFonts w:ascii="Calibri" w:hAnsi="Calibri"/>
          <w:color w:val="231F20"/>
          <w:spacing w:val="-14"/>
          <w:w w:val="125"/>
          <w:vertAlign w:val="baseline"/>
        </w:rPr>
        <w:t> </w:t>
      </w:r>
      <w:r>
        <w:rPr>
          <w:rFonts w:ascii="Calibri" w:hAnsi="Calibri"/>
          <w:color w:val="231F20"/>
          <w:w w:val="110"/>
          <w:vertAlign w:val="baseline"/>
        </w:rPr>
        <w:t>0</w:t>
      </w:r>
      <w:r>
        <w:rPr>
          <w:color w:val="231F20"/>
          <w:w w:val="110"/>
          <w:vertAlign w:val="baseline"/>
        </w:rPr>
        <w:t>,</w:t>
      </w:r>
      <w:r>
        <w:rPr>
          <w:color w:val="231F20"/>
          <w:spacing w:val="-14"/>
          <w:w w:val="110"/>
          <w:vertAlign w:val="baseline"/>
        </w:rPr>
        <w:t> </w:t>
      </w:r>
      <w:r>
        <w:rPr>
          <w:color w:val="231F20"/>
          <w:w w:val="110"/>
          <w:vertAlign w:val="baseline"/>
        </w:rPr>
        <w:t>such</w:t>
      </w:r>
      <w:r>
        <w:rPr>
          <w:color w:val="231F20"/>
          <w:spacing w:val="-14"/>
          <w:w w:val="110"/>
          <w:vertAlign w:val="baseline"/>
        </w:rPr>
        <w:t> </w:t>
      </w:r>
      <w:r>
        <w:rPr>
          <w:color w:val="231F20"/>
          <w:w w:val="110"/>
          <w:vertAlign w:val="baseline"/>
        </w:rPr>
        <w:t>that,</w:t>
      </w:r>
      <w:r>
        <w:rPr>
          <w:color w:val="231F20"/>
          <w:spacing w:val="-14"/>
          <w:w w:val="110"/>
          <w:vertAlign w:val="baseline"/>
        </w:rPr>
        <w:t> </w:t>
      </w:r>
      <w:r>
        <w:rPr>
          <w:color w:val="231F20"/>
          <w:w w:val="110"/>
          <w:vertAlign w:val="baseline"/>
        </w:rPr>
        <w:t>for all</w:t>
      </w:r>
      <w:r>
        <w:rPr>
          <w:color w:val="231F20"/>
          <w:spacing w:val="-14"/>
          <w:w w:val="110"/>
          <w:vertAlign w:val="baseline"/>
        </w:rPr>
        <w:t> </w:t>
      </w:r>
      <w:r>
        <w:rPr>
          <w:rFonts w:ascii="Calibri" w:hAnsi="Calibri"/>
          <w:i/>
          <w:color w:val="231F20"/>
          <w:w w:val="110"/>
          <w:vertAlign w:val="baseline"/>
        </w:rPr>
        <w:t>ε</w:t>
      </w:r>
      <w:r>
        <w:rPr>
          <w:rFonts w:ascii="Calibri" w:hAnsi="Calibri"/>
          <w:color w:val="231F20"/>
          <w:w w:val="110"/>
          <w:vertAlign w:val="baseline"/>
        </w:rPr>
        <w:t>¯</w:t>
      </w:r>
      <w:r>
        <w:rPr>
          <w:rFonts w:ascii="Calibri" w:hAnsi="Calibri"/>
          <w:i/>
          <w:color w:val="231F20"/>
          <w:w w:val="110"/>
          <w:vertAlign w:val="baseline"/>
        </w:rPr>
        <w:t>,</w:t>
      </w:r>
      <w:r>
        <w:rPr>
          <w:rFonts w:ascii="Calibri" w:hAnsi="Calibri"/>
          <w:i/>
          <w:color w:val="231F20"/>
          <w:spacing w:val="-18"/>
          <w:w w:val="110"/>
          <w:vertAlign w:val="baseline"/>
        </w:rPr>
        <w:t> </w:t>
      </w:r>
      <w:r>
        <w:rPr>
          <w:rFonts w:ascii="Calibri" w:hAnsi="Calibri"/>
          <w:i/>
          <w:color w:val="231F20"/>
          <w:w w:val="110"/>
          <w:vertAlign w:val="baseline"/>
        </w:rPr>
        <w:t>c</w:t>
      </w:r>
      <w:r>
        <w:rPr>
          <w:rFonts w:ascii="Calibri" w:hAnsi="Calibri"/>
          <w:i/>
          <w:color w:val="231F20"/>
          <w:w w:val="110"/>
          <w:vertAlign w:val="subscript"/>
        </w:rPr>
        <w:t>pe</w:t>
      </w:r>
      <w:r>
        <w:rPr>
          <w:rFonts w:ascii="Calibri" w:hAnsi="Calibri"/>
          <w:i/>
          <w:color w:val="231F20"/>
          <w:spacing w:val="-10"/>
          <w:w w:val="110"/>
          <w:vertAlign w:val="baseline"/>
        </w:rPr>
        <w:t> </w:t>
      </w:r>
      <w:r>
        <w:rPr>
          <w:color w:val="231F20"/>
          <w:w w:val="110"/>
          <w:vertAlign w:val="baseline"/>
        </w:rPr>
        <w:t>satisfying</w:t>
      </w:r>
    </w:p>
    <w:p>
      <w:pPr>
        <w:tabs>
          <w:tab w:pos="2373" w:val="left" w:leader="none"/>
          <w:tab w:pos="4727" w:val="left" w:leader="none"/>
        </w:tabs>
        <w:spacing w:line="390" w:lineRule="atLeast" w:before="2"/>
        <w:ind w:left="38" w:right="478" w:firstLine="1684"/>
        <w:jc w:val="left"/>
        <w:rPr>
          <w:sz w:val="20"/>
        </w:rPr>
      </w:pPr>
      <w:r>
        <w:rPr>
          <w:sz w:val="20"/>
        </w:rPr>
        <mc:AlternateContent>
          <mc:Choice Requires="wps">
            <w:drawing>
              <wp:anchor distT="0" distB="0" distL="0" distR="0" allowOverlap="1" layoutInCell="1" locked="0" behindDoc="1" simplePos="0" relativeHeight="485271552">
                <wp:simplePos x="0" y="0"/>
                <wp:positionH relativeFrom="page">
                  <wp:posOffset>5778893</wp:posOffset>
                </wp:positionH>
                <wp:positionV relativeFrom="paragraph">
                  <wp:posOffset>146502</wp:posOffset>
                </wp:positionV>
                <wp:extent cx="55244" cy="1270"/>
                <wp:effectExtent l="0" t="0" r="0" b="0"/>
                <wp:wrapNone/>
                <wp:docPr id="551" name="Graphic 551"/>
                <wp:cNvGraphicFramePr>
                  <a:graphicFrameLocks/>
                </wp:cNvGraphicFramePr>
                <a:graphic>
                  <a:graphicData uri="http://schemas.microsoft.com/office/word/2010/wordprocessingShape">
                    <wps:wsp>
                      <wps:cNvPr id="551" name="Graphic 551"/>
                      <wps:cNvSpPr/>
                      <wps:spPr>
                        <a:xfrm>
                          <a:off x="0" y="0"/>
                          <a:ext cx="55244" cy="1270"/>
                        </a:xfrm>
                        <a:custGeom>
                          <a:avLst/>
                          <a:gdLst/>
                          <a:ahLst/>
                          <a:cxnLst/>
                          <a:rect l="l" t="t" r="r" b="b"/>
                          <a:pathLst>
                            <a:path w="55244" h="0">
                              <a:moveTo>
                                <a:pt x="0" y="0"/>
                              </a:moveTo>
                              <a:lnTo>
                                <a:pt x="54864"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44928" from="455.031006pt,11.535617pt" to="459.351006pt,11.535617pt" stroked="true" strokeweight=".40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279232">
                <wp:simplePos x="0" y="0"/>
                <wp:positionH relativeFrom="page">
                  <wp:posOffset>4728019</wp:posOffset>
                </wp:positionH>
                <wp:positionV relativeFrom="paragraph">
                  <wp:posOffset>527844</wp:posOffset>
                </wp:positionV>
                <wp:extent cx="98425" cy="216535"/>
                <wp:effectExtent l="0" t="0" r="0" b="0"/>
                <wp:wrapNone/>
                <wp:docPr id="552" name="Textbox 552"/>
                <wp:cNvGraphicFramePr>
                  <a:graphicFrameLocks/>
                </wp:cNvGraphicFramePr>
                <a:graphic>
                  <a:graphicData uri="http://schemas.microsoft.com/office/word/2010/wordprocessingShape">
                    <wps:wsp>
                      <wps:cNvPr id="552" name="Textbox 552"/>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wps:txbx>
                      <wps:bodyPr wrap="square" lIns="0" tIns="0" rIns="0" bIns="0" rtlCol="0">
                        <a:noAutofit/>
                      </wps:bodyPr>
                    </wps:wsp>
                  </a:graphicData>
                </a:graphic>
              </wp:anchor>
            </w:drawing>
          </mc:Choice>
          <mc:Fallback>
            <w:pict>
              <v:shape style="position:absolute;margin-left:372.285004pt;margin-top:41.562569pt;width:7.75pt;height:17.05pt;mso-position-horizontal-relative:page;mso-position-vertical-relative:paragraph;z-index:-18037248" type="#_x0000_t202" id="docshape324"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v:textbox>
                <w10:wrap type="none"/>
              </v:shape>
            </w:pict>
          </mc:Fallback>
        </mc:AlternateContent>
      </w:r>
      <w:r>
        <w:rPr>
          <w:rFonts w:ascii="Calibri" w:hAnsi="Calibri"/>
          <w:i/>
          <w:color w:val="231F20"/>
          <w:sz w:val="20"/>
        </w:rPr>
        <w:t>ε</w:t>
      </w:r>
      <w:r>
        <w:rPr>
          <w:rFonts w:ascii="Calibri" w:hAnsi="Calibri"/>
          <w:color w:val="231F20"/>
          <w:sz w:val="20"/>
        </w:rPr>
        <w:t>¯ </w:t>
      </w:r>
      <w:r>
        <w:rPr>
          <w:rFonts w:ascii="Lucida Sans Unicode" w:hAnsi="Lucida Sans Unicode"/>
          <w:color w:val="231F20"/>
          <w:sz w:val="20"/>
        </w:rPr>
        <w:t>≤ </w:t>
      </w:r>
      <w:r>
        <w:rPr>
          <w:rFonts w:ascii="Calibri" w:hAnsi="Calibri"/>
          <w:i/>
          <w:color w:val="231F20"/>
          <w:sz w:val="20"/>
        </w:rPr>
        <w:t>ε</w:t>
      </w:r>
      <w:r>
        <w:rPr>
          <w:rFonts w:ascii="Calibri" w:hAnsi="Calibri"/>
          <w:color w:val="231F20"/>
          <w:sz w:val="20"/>
        </w:rPr>
        <w:t>¯</w:t>
      </w:r>
      <w:r>
        <w:rPr>
          <w:rFonts w:ascii="Calibri" w:hAnsi="Calibri"/>
          <w:color w:val="231F20"/>
          <w:sz w:val="20"/>
          <w:vertAlign w:val="subscript"/>
        </w:rPr>
        <w:t>0</w:t>
      </w:r>
      <w:r>
        <w:rPr>
          <w:rFonts w:ascii="Calibri" w:hAnsi="Calibri"/>
          <w:i/>
          <w:color w:val="231F20"/>
          <w:sz w:val="20"/>
          <w:vertAlign w:val="baseline"/>
        </w:rPr>
        <w:t>,</w:t>
      </w:r>
      <w:r>
        <w:rPr>
          <w:rFonts w:ascii="Calibri" w:hAnsi="Calibri"/>
          <w:i/>
          <w:color w:val="231F20"/>
          <w:spacing w:val="80"/>
          <w:w w:val="150"/>
          <w:sz w:val="20"/>
          <w:vertAlign w:val="baseline"/>
        </w:rPr>
        <w:t> </w:t>
      </w:r>
      <w:r>
        <w:rPr>
          <w:rFonts w:ascii="Calibri" w:hAnsi="Calibri"/>
          <w:i/>
          <w:color w:val="231F20"/>
          <w:sz w:val="20"/>
          <w:vertAlign w:val="baseline"/>
        </w:rPr>
        <w:t>c</w:t>
      </w:r>
      <w:r>
        <w:rPr>
          <w:rFonts w:ascii="Calibri" w:hAnsi="Calibri"/>
          <w:i/>
          <w:color w:val="231F20"/>
          <w:sz w:val="20"/>
          <w:vertAlign w:val="subscript"/>
        </w:rPr>
        <w:t>pe</w:t>
      </w:r>
      <w:r>
        <w:rPr>
          <w:rFonts w:ascii="Calibri" w:hAnsi="Calibri"/>
          <w:i/>
          <w:color w:val="231F20"/>
          <w:sz w:val="20"/>
          <w:vertAlign w:val="baseline"/>
        </w:rPr>
        <w:t>ε</w:t>
      </w:r>
      <w:r>
        <w:rPr>
          <w:rFonts w:ascii="Calibri" w:hAnsi="Calibri"/>
          <w:color w:val="231F20"/>
          <w:sz w:val="20"/>
          <w:vertAlign w:val="baseline"/>
        </w:rPr>
        <w:t>¯ </w:t>
      </w:r>
      <w:r>
        <w:rPr>
          <w:rFonts w:ascii="Lucida Sans Unicode" w:hAnsi="Lucida Sans Unicode"/>
          <w:color w:val="231F20"/>
          <w:sz w:val="20"/>
          <w:vertAlign w:val="baseline"/>
        </w:rPr>
        <w:t>≤ </w:t>
      </w:r>
      <w:r>
        <w:rPr>
          <w:rFonts w:ascii="Calibri" w:hAnsi="Calibri"/>
          <w:i/>
          <w:color w:val="231F20"/>
          <w:sz w:val="20"/>
          <w:vertAlign w:val="baseline"/>
        </w:rPr>
        <w:t>c</w:t>
      </w:r>
      <w:r>
        <w:rPr>
          <w:rFonts w:ascii="Calibri" w:hAnsi="Calibri"/>
          <w:i/>
          <w:color w:val="231F20"/>
          <w:sz w:val="20"/>
          <w:vertAlign w:val="subscript"/>
        </w:rPr>
        <w:t>pe</w:t>
      </w:r>
      <w:r>
        <w:rPr>
          <w:rFonts w:ascii="Calibri" w:hAnsi="Calibri"/>
          <w:i/>
          <w:color w:val="231F20"/>
          <w:sz w:val="20"/>
          <w:vertAlign w:val="baseline"/>
        </w:rPr>
        <w:tab/>
      </w:r>
      <w:r>
        <w:rPr>
          <w:color w:val="231F20"/>
          <w:spacing w:val="-4"/>
          <w:sz w:val="20"/>
          <w:vertAlign w:val="baseline"/>
        </w:rPr>
        <w:t>(29) </w:t>
      </w:r>
      <w:r>
        <w:rPr>
          <w:color w:val="231F20"/>
          <w:sz w:val="20"/>
          <w:vertAlign w:val="baseline"/>
        </w:rPr>
        <w:t>the</w:t>
      </w:r>
      <w:r>
        <w:rPr>
          <w:color w:val="231F20"/>
          <w:spacing w:val="11"/>
          <w:sz w:val="20"/>
          <w:vertAlign w:val="baseline"/>
        </w:rPr>
        <w:t> </w:t>
      </w:r>
      <w:r>
        <w:rPr>
          <w:color w:val="231F20"/>
          <w:sz w:val="20"/>
          <w:vertAlign w:val="baseline"/>
        </w:rPr>
        <w:t>sublevel</w:t>
      </w:r>
      <w:r>
        <w:rPr>
          <w:color w:val="231F20"/>
          <w:spacing w:val="12"/>
          <w:sz w:val="20"/>
          <w:vertAlign w:val="baseline"/>
        </w:rPr>
        <w:t> </w:t>
      </w:r>
      <w:r>
        <w:rPr>
          <w:color w:val="231F20"/>
          <w:sz w:val="20"/>
          <w:vertAlign w:val="baseline"/>
        </w:rPr>
        <w:t>set</w:t>
      </w:r>
      <w:r>
        <w:rPr>
          <w:color w:val="231F20"/>
          <w:spacing w:val="12"/>
          <w:sz w:val="20"/>
          <w:vertAlign w:val="baseline"/>
        </w:rPr>
        <w:t> </w:t>
      </w:r>
      <w:r>
        <w:rPr>
          <w:rFonts w:ascii="Calibri" w:hAnsi="Calibri"/>
          <w:i/>
          <w:color w:val="231F20"/>
          <w:sz w:val="20"/>
          <w:vertAlign w:val="baseline"/>
        </w:rPr>
        <w:t>V</w:t>
      </w:r>
      <w:r>
        <w:rPr>
          <w:rFonts w:ascii="Calibri" w:hAnsi="Calibri"/>
          <w:i/>
          <w:color w:val="231F20"/>
          <w:spacing w:val="68"/>
          <w:sz w:val="20"/>
          <w:vertAlign w:val="baseline"/>
        </w:rPr>
        <w:t> </w:t>
      </w:r>
      <w:r>
        <w:rPr>
          <w:rFonts w:ascii="Lucida Sans Unicode" w:hAnsi="Lucida Sans Unicode"/>
          <w:color w:val="231F20"/>
          <w:sz w:val="20"/>
          <w:vertAlign w:val="baseline"/>
        </w:rPr>
        <w:t>≤</w:t>
      </w:r>
      <w:r>
        <w:rPr>
          <w:rFonts w:ascii="Lucida Sans Unicode" w:hAnsi="Lucida Sans Unicode"/>
          <w:color w:val="231F20"/>
          <w:spacing w:val="-12"/>
          <w:sz w:val="20"/>
          <w:vertAlign w:val="baseline"/>
        </w:rPr>
        <w:t> </w:t>
      </w:r>
      <w:r>
        <w:rPr>
          <w:rFonts w:ascii="Calibri" w:hAnsi="Calibri"/>
          <w:i/>
          <w:color w:val="231F20"/>
          <w:spacing w:val="-10"/>
          <w:sz w:val="20"/>
          <w:vertAlign w:val="baseline"/>
        </w:rPr>
        <w:t>V</w:t>
      </w:r>
      <w:r>
        <w:rPr>
          <w:rFonts w:ascii="Calibri" w:hAnsi="Calibri"/>
          <w:i/>
          <w:color w:val="231F20"/>
          <w:sz w:val="20"/>
          <w:vertAlign w:val="baseline"/>
        </w:rPr>
        <w:tab/>
      </w:r>
      <w:r>
        <w:rPr>
          <w:color w:val="231F20"/>
          <w:sz w:val="20"/>
          <w:vertAlign w:val="baseline"/>
        </w:rPr>
        <w:t>is</w:t>
      </w:r>
      <w:r>
        <w:rPr>
          <w:color w:val="231F20"/>
          <w:spacing w:val="6"/>
          <w:sz w:val="20"/>
          <w:vertAlign w:val="baseline"/>
        </w:rPr>
        <w:t> </w:t>
      </w:r>
      <w:r>
        <w:rPr>
          <w:color w:val="231F20"/>
          <w:sz w:val="20"/>
          <w:vertAlign w:val="baseline"/>
        </w:rPr>
        <w:t>invariant</w:t>
      </w:r>
      <w:r>
        <w:rPr>
          <w:color w:val="231F20"/>
          <w:spacing w:val="7"/>
          <w:sz w:val="20"/>
          <w:vertAlign w:val="baseline"/>
        </w:rPr>
        <w:t> </w:t>
      </w:r>
      <w:r>
        <w:rPr>
          <w:color w:val="231F20"/>
          <w:sz w:val="20"/>
          <w:vertAlign w:val="baseline"/>
        </w:rPr>
        <w:t>and</w:t>
      </w:r>
      <w:r>
        <w:rPr>
          <w:color w:val="231F20"/>
          <w:spacing w:val="7"/>
          <w:sz w:val="20"/>
          <w:vertAlign w:val="baseline"/>
        </w:rPr>
        <w:t> </w:t>
      </w:r>
      <w:r>
        <w:rPr>
          <w:rFonts w:ascii="Calibri" w:hAnsi="Calibri"/>
          <w:i/>
          <w:color w:val="231F20"/>
          <w:sz w:val="20"/>
          <w:vertAlign w:val="baseline"/>
        </w:rPr>
        <w:t>V</w:t>
      </w:r>
      <w:r>
        <w:rPr>
          <w:rFonts w:ascii="Calibri" w:hAnsi="Calibri"/>
          <w:i/>
          <w:color w:val="231F20"/>
          <w:spacing w:val="72"/>
          <w:sz w:val="20"/>
          <w:vertAlign w:val="baseline"/>
        </w:rPr>
        <w:t> </w:t>
      </w:r>
      <w:r>
        <w:rPr>
          <w:color w:val="231F20"/>
          <w:sz w:val="20"/>
          <w:vertAlign w:val="baseline"/>
        </w:rPr>
        <w:t>converges</w:t>
      </w:r>
      <w:r>
        <w:rPr>
          <w:color w:val="231F20"/>
          <w:spacing w:val="7"/>
          <w:sz w:val="20"/>
          <w:vertAlign w:val="baseline"/>
        </w:rPr>
        <w:t> </w:t>
      </w:r>
      <w:r>
        <w:rPr>
          <w:color w:val="231F20"/>
          <w:spacing w:val="-5"/>
          <w:sz w:val="20"/>
          <w:vertAlign w:val="baseline"/>
        </w:rPr>
        <w:t>ex-</w:t>
      </w:r>
    </w:p>
    <w:p>
      <w:pPr>
        <w:spacing w:after="0" w:line="390" w:lineRule="atLeast"/>
        <w:jc w:val="left"/>
        <w:rPr>
          <w:sz w:val="20"/>
        </w:rPr>
        <w:sectPr>
          <w:type w:val="continuous"/>
          <w:pgSz w:w="11880" w:h="15840"/>
          <w:pgMar w:header="645" w:footer="365" w:top="800" w:bottom="560" w:left="720" w:right="360"/>
          <w:cols w:num="2" w:equalWidth="0">
            <w:col w:w="5060" w:space="200"/>
            <w:col w:w="5540"/>
          </w:cols>
        </w:sectPr>
      </w:pPr>
    </w:p>
    <w:p>
      <w:pPr>
        <w:pStyle w:val="BodyText"/>
        <w:tabs>
          <w:tab w:pos="945" w:val="left" w:leader="none"/>
        </w:tabs>
        <w:spacing w:line="20" w:lineRule="exact"/>
        <w:ind w:left="38"/>
      </w:pPr>
      <w:r>
        <w:rPr>
          <w:rFonts w:ascii="Calibri" w:hAnsi="Calibri"/>
          <w:i/>
          <w:color w:val="231F20"/>
          <w:w w:val="110"/>
        </w:rPr>
        <w:t>n</w:t>
      </w:r>
      <w:r>
        <w:rPr>
          <w:rFonts w:ascii="Calibri" w:hAnsi="Calibri"/>
          <w:color w:val="231F20"/>
          <w:w w:val="110"/>
        </w:rPr>
        <w:t>)</w:t>
      </w:r>
      <w:r>
        <w:rPr>
          <w:rFonts w:ascii="Calibri" w:hAnsi="Calibri"/>
          <w:i/>
          <w:color w:val="231F20"/>
          <w:w w:val="110"/>
        </w:rPr>
        <w:t>,</w:t>
      </w:r>
      <w:r>
        <w:rPr>
          <w:rFonts w:ascii="Calibri" w:hAnsi="Calibri"/>
          <w:i/>
          <w:color w:val="231F20"/>
          <w:spacing w:val="-3"/>
          <w:w w:val="110"/>
        </w:rPr>
        <w:t> </w:t>
      </w:r>
      <w:r>
        <w:rPr>
          <w:rFonts w:ascii="Calibri" w:hAnsi="Calibri"/>
          <w:i/>
          <w:color w:val="231F20"/>
          <w:spacing w:val="-5"/>
          <w:w w:val="110"/>
        </w:rPr>
        <w:t>y</w:t>
      </w:r>
      <w:r>
        <w:rPr>
          <w:rFonts w:ascii="Calibri" w:hAnsi="Calibri"/>
          <w:color w:val="231F20"/>
          <w:spacing w:val="-5"/>
          <w:w w:val="110"/>
        </w:rPr>
        <w:t>¯</w:t>
      </w:r>
      <w:r>
        <w:rPr>
          <w:rFonts w:ascii="Lucida Sans Unicode" w:hAnsi="Lucida Sans Unicode"/>
          <w:color w:val="231F20"/>
          <w:spacing w:val="-5"/>
          <w:w w:val="110"/>
          <w:vertAlign w:val="superscript"/>
        </w:rPr>
        <w:t>′</w:t>
      </w:r>
      <w:r>
        <w:rPr>
          <w:rFonts w:ascii="Lucida Sans Unicode" w:hAnsi="Lucida Sans Unicode"/>
          <w:color w:val="231F20"/>
          <w:vertAlign w:val="baseline"/>
        </w:rPr>
        <w:tab/>
      </w:r>
      <w:r>
        <w:rPr>
          <w:rFonts w:ascii="Calibri" w:hAnsi="Calibri"/>
          <w:color w:val="231F20"/>
          <w:w w:val="105"/>
          <w:vertAlign w:val="baseline"/>
        </w:rPr>
        <w:t>(</w:t>
      </w:r>
      <w:r>
        <w:rPr>
          <w:rFonts w:ascii="Calibri" w:hAnsi="Calibri"/>
          <w:i/>
          <w:color w:val="231F20"/>
          <w:w w:val="105"/>
          <w:vertAlign w:val="baseline"/>
        </w:rPr>
        <w:t>t</w:t>
      </w:r>
      <w:r>
        <w:rPr>
          <w:rFonts w:ascii="Calibri" w:hAnsi="Calibri"/>
          <w:i/>
          <w:color w:val="231F20"/>
          <w:spacing w:val="-8"/>
          <w:w w:val="105"/>
          <w:vertAlign w:val="baseline"/>
        </w:rPr>
        <w:t> </w:t>
      </w:r>
      <w:r>
        <w:rPr>
          <w:rFonts w:ascii="Calibri" w:hAnsi="Calibri"/>
          <w:color w:val="231F20"/>
          <w:w w:val="105"/>
          <w:vertAlign w:val="baseline"/>
        </w:rPr>
        <w:t>+</w:t>
      </w:r>
      <w:r>
        <w:rPr>
          <w:rFonts w:ascii="Calibri" w:hAnsi="Calibri"/>
          <w:color w:val="231F20"/>
          <w:spacing w:val="-7"/>
          <w:w w:val="105"/>
          <w:vertAlign w:val="baseline"/>
        </w:rPr>
        <w:t> </w:t>
      </w:r>
      <w:r>
        <w:rPr>
          <w:rFonts w:ascii="Calibri" w:hAnsi="Calibri"/>
          <w:i/>
          <w:color w:val="231F20"/>
          <w:w w:val="105"/>
          <w:vertAlign w:val="baseline"/>
        </w:rPr>
        <w:t>n</w:t>
      </w:r>
      <w:r>
        <w:rPr>
          <w:rFonts w:ascii="Calibri" w:hAnsi="Calibri"/>
          <w:color w:val="231F20"/>
          <w:w w:val="105"/>
          <w:vertAlign w:val="baseline"/>
        </w:rPr>
        <w:t>))</w:t>
      </w:r>
      <w:r>
        <w:rPr>
          <w:color w:val="231F20"/>
          <w:w w:val="105"/>
          <w:vertAlign w:val="baseline"/>
        </w:rPr>
        <w:t>,</w:t>
      </w:r>
      <w:r>
        <w:rPr>
          <w:color w:val="231F20"/>
          <w:spacing w:val="-2"/>
          <w:w w:val="105"/>
          <w:vertAlign w:val="baseline"/>
        </w:rPr>
        <w:t> </w:t>
      </w:r>
      <w:r>
        <w:rPr>
          <w:color w:val="231F20"/>
          <w:w w:val="105"/>
          <w:vertAlign w:val="baseline"/>
        </w:rPr>
        <w:t>a</w:t>
      </w:r>
      <w:r>
        <w:rPr>
          <w:color w:val="231F20"/>
          <w:spacing w:val="-2"/>
          <w:w w:val="105"/>
          <w:vertAlign w:val="baseline"/>
        </w:rPr>
        <w:t> </w:t>
      </w:r>
      <w:r>
        <w:rPr>
          <w:color w:val="231F20"/>
          <w:w w:val="105"/>
          <w:vertAlign w:val="baseline"/>
        </w:rPr>
        <w:t>trajectory</w:t>
      </w:r>
      <w:r>
        <w:rPr>
          <w:color w:val="231F20"/>
          <w:w w:val="105"/>
          <w:vertAlign w:val="superscript"/>
        </w:rPr>
        <w:t>3</w:t>
      </w:r>
      <w:r>
        <w:rPr>
          <w:color w:val="231F20"/>
          <w:spacing w:val="8"/>
          <w:w w:val="105"/>
          <w:vertAlign w:val="baseline"/>
        </w:rPr>
        <w:t> </w:t>
      </w:r>
      <w:r>
        <w:rPr>
          <w:color w:val="231F20"/>
          <w:w w:val="105"/>
          <w:vertAlign w:val="baseline"/>
        </w:rPr>
        <w:t>of</w:t>
      </w:r>
      <w:r>
        <w:rPr>
          <w:color w:val="231F20"/>
          <w:spacing w:val="-2"/>
          <w:w w:val="105"/>
          <w:vertAlign w:val="baseline"/>
        </w:rPr>
        <w:t> </w:t>
      </w:r>
      <w:r>
        <w:rPr>
          <w:color w:val="231F20"/>
          <w:w w:val="105"/>
          <w:vertAlign w:val="baseline"/>
        </w:rPr>
        <w:t>the</w:t>
      </w:r>
      <w:r>
        <w:rPr>
          <w:color w:val="231F20"/>
          <w:spacing w:val="-2"/>
          <w:w w:val="105"/>
          <w:vertAlign w:val="baseline"/>
        </w:rPr>
        <w:t> </w:t>
      </w:r>
      <w:r>
        <w:rPr>
          <w:color w:val="231F20"/>
          <w:w w:val="105"/>
          <w:vertAlign w:val="baseline"/>
        </w:rPr>
        <w:t>unknown system</w:t>
      </w:r>
      <w:r>
        <w:rPr>
          <w:color w:val="231F20"/>
          <w:spacing w:val="-2"/>
          <w:w w:val="105"/>
          <w:vertAlign w:val="baseline"/>
        </w:rPr>
        <w:t> </w:t>
      </w:r>
      <w:r>
        <w:rPr>
          <w:rFonts w:ascii="Calibri" w:hAnsi="Calibri"/>
          <w:i/>
          <w:color w:val="231F20"/>
          <w:w w:val="105"/>
          <w:vertAlign w:val="baseline"/>
        </w:rPr>
        <w:t>G</w:t>
      </w:r>
      <w:r>
        <w:rPr>
          <w:rFonts w:ascii="Calibri" w:hAnsi="Calibri"/>
          <w:i/>
          <w:color w:val="231F20"/>
          <w:spacing w:val="3"/>
          <w:w w:val="105"/>
          <w:vertAlign w:val="baseline"/>
        </w:rPr>
        <w:t> </w:t>
      </w:r>
      <w:r>
        <w:rPr>
          <w:color w:val="231F20"/>
          <w:spacing w:val="-5"/>
          <w:w w:val="105"/>
          <w:vertAlign w:val="baseline"/>
        </w:rPr>
        <w:t>in</w:t>
      </w:r>
    </w:p>
    <w:p>
      <w:pPr>
        <w:tabs>
          <w:tab w:pos="490" w:val="left" w:leader="none"/>
          <w:tab w:pos="2368" w:val="left" w:leader="none"/>
        </w:tabs>
        <w:spacing w:line="20" w:lineRule="exact" w:before="0"/>
        <w:ind w:left="38" w:right="0" w:firstLine="0"/>
        <w:jc w:val="left"/>
        <w:rPr>
          <w:rFonts w:ascii="Calibri"/>
          <w:i/>
          <w:sz w:val="14"/>
        </w:rPr>
      </w:pPr>
      <w:r>
        <w:rPr/>
        <w:br w:type="column"/>
      </w:r>
      <w:r>
        <w:rPr>
          <w:rFonts w:ascii="Calibri"/>
          <w:i/>
          <w:color w:val="231F20"/>
          <w:spacing w:val="-10"/>
          <w:w w:val="135"/>
          <w:sz w:val="14"/>
        </w:rPr>
        <w:t>t</w:t>
      </w:r>
      <w:r>
        <w:rPr>
          <w:rFonts w:ascii="Calibri"/>
          <w:i/>
          <w:color w:val="231F20"/>
          <w:sz w:val="14"/>
        </w:rPr>
        <w:tab/>
      </w:r>
      <w:r>
        <w:rPr>
          <w:rFonts w:ascii="Calibri"/>
          <w:i/>
          <w:color w:val="231F20"/>
          <w:spacing w:val="-5"/>
          <w:w w:val="135"/>
          <w:sz w:val="14"/>
        </w:rPr>
        <w:t>ROA</w:t>
      </w:r>
      <w:r>
        <w:rPr>
          <w:rFonts w:ascii="Calibri"/>
          <w:i/>
          <w:color w:val="231F20"/>
          <w:sz w:val="14"/>
        </w:rPr>
        <w:tab/>
      </w:r>
      <w:r>
        <w:rPr>
          <w:rFonts w:ascii="Calibri"/>
          <w:i/>
          <w:color w:val="231F20"/>
          <w:spacing w:val="-10"/>
          <w:w w:val="135"/>
          <w:sz w:val="14"/>
        </w:rPr>
        <w:t>t</w:t>
      </w:r>
    </w:p>
    <w:p>
      <w:pPr>
        <w:spacing w:after="0" w:line="20" w:lineRule="exact"/>
        <w:jc w:val="left"/>
        <w:rPr>
          <w:rFonts w:ascii="Calibri"/>
          <w:i/>
          <w:sz w:val="14"/>
        </w:rPr>
        <w:sectPr>
          <w:type w:val="continuous"/>
          <w:pgSz w:w="11880" w:h="15840"/>
          <w:pgMar w:header="645" w:footer="365" w:top="800" w:bottom="560" w:left="720" w:right="360"/>
          <w:cols w:num="2" w:equalWidth="0">
            <w:col w:w="5060" w:space="1641"/>
            <w:col w:w="4099"/>
          </w:cols>
        </w:sectPr>
      </w:pPr>
    </w:p>
    <w:p>
      <w:pPr>
        <w:spacing w:line="146" w:lineRule="exact" w:before="1"/>
        <w:ind w:left="421" w:right="0" w:firstLine="0"/>
        <w:jc w:val="left"/>
        <w:rPr>
          <w:rFonts w:ascii="Calibri"/>
          <w:sz w:val="14"/>
        </w:rPr>
      </w:pPr>
      <w:r>
        <w:rPr>
          <w:rFonts w:ascii="Calibri"/>
          <w:sz w:val="14"/>
        </w:rPr>
        <mc:AlternateContent>
          <mc:Choice Requires="wps">
            <w:drawing>
              <wp:anchor distT="0" distB="0" distL="0" distR="0" allowOverlap="1" layoutInCell="1" locked="0" behindDoc="1" simplePos="0" relativeHeight="485278208">
                <wp:simplePos x="0" y="0"/>
                <wp:positionH relativeFrom="page">
                  <wp:posOffset>903215</wp:posOffset>
                </wp:positionH>
                <wp:positionV relativeFrom="paragraph">
                  <wp:posOffset>19075</wp:posOffset>
                </wp:positionV>
                <wp:extent cx="69215" cy="151765"/>
                <wp:effectExtent l="0" t="0" r="0" b="0"/>
                <wp:wrapNone/>
                <wp:docPr id="553" name="Textbox 553"/>
                <wp:cNvGraphicFramePr>
                  <a:graphicFrameLocks/>
                </wp:cNvGraphicFramePr>
                <a:graphic>
                  <a:graphicData uri="http://schemas.microsoft.com/office/word/2010/wordprocessingShape">
                    <wps:wsp>
                      <wps:cNvPr id="553" name="Textbox 553"/>
                      <wps:cNvSpPr txBox="1"/>
                      <wps:spPr>
                        <a:xfrm>
                          <a:off x="0" y="0"/>
                          <a:ext cx="69215" cy="151765"/>
                        </a:xfrm>
                        <a:prstGeom prst="rect">
                          <a:avLst/>
                        </a:prstGeom>
                      </wps:spPr>
                      <wps:txbx>
                        <w:txbxContent>
                          <w:p>
                            <w:pPr>
                              <w:spacing w:line="166" w:lineRule="exact" w:before="0"/>
                              <w:ind w:left="0" w:right="0" w:firstLine="0"/>
                              <w:jc w:val="left"/>
                              <w:rPr>
                                <w:rFonts w:ascii="Lucida Sans Unicode" w:hAnsi="Lucida Sans Unicode"/>
                                <w:sz w:val="14"/>
                              </w:rPr>
                            </w:pPr>
                            <w:r>
                              <w:rPr>
                                <w:rFonts w:ascii="Lucida Sans Unicode" w:hAnsi="Lucida Sans Unicode"/>
                                <w:color w:val="231F20"/>
                                <w:spacing w:val="-10"/>
                                <w:w w:val="75"/>
                                <w:sz w:val="14"/>
                              </w:rPr>
                              <w:t>—</w:t>
                            </w:r>
                          </w:p>
                        </w:txbxContent>
                      </wps:txbx>
                      <wps:bodyPr wrap="square" lIns="0" tIns="0" rIns="0" bIns="0" rtlCol="0">
                        <a:noAutofit/>
                      </wps:bodyPr>
                    </wps:wsp>
                  </a:graphicData>
                </a:graphic>
              </wp:anchor>
            </w:drawing>
          </mc:Choice>
          <mc:Fallback>
            <w:pict>
              <v:shape style="position:absolute;margin-left:71.119331pt;margin-top:1.502004pt;width:5.45pt;height:11.95pt;mso-position-horizontal-relative:page;mso-position-vertical-relative:paragraph;z-index:-18038272" type="#_x0000_t202" id="docshape325" filled="false" stroked="false">
                <v:textbox inset="0,0,0,0">
                  <w:txbxContent>
                    <w:p>
                      <w:pPr>
                        <w:spacing w:line="166" w:lineRule="exact" w:before="0"/>
                        <w:ind w:left="0" w:right="0" w:firstLine="0"/>
                        <w:jc w:val="left"/>
                        <w:rPr>
                          <w:rFonts w:ascii="Lucida Sans Unicode" w:hAnsi="Lucida Sans Unicode"/>
                          <w:sz w:val="14"/>
                        </w:rPr>
                      </w:pPr>
                      <w:r>
                        <w:rPr>
                          <w:rFonts w:ascii="Lucida Sans Unicode" w:hAnsi="Lucida Sans Unicode"/>
                          <w:color w:val="231F20"/>
                          <w:spacing w:val="-10"/>
                          <w:w w:val="75"/>
                          <w:sz w:val="14"/>
                        </w:rPr>
                        <w:t>—</w:t>
                      </w:r>
                    </w:p>
                  </w:txbxContent>
                </v:textbox>
                <w10:wrap type="none"/>
              </v:shape>
            </w:pict>
          </mc:Fallback>
        </mc:AlternateContent>
      </w:r>
      <w:r>
        <w:rPr>
          <w:rFonts w:ascii="Calibri"/>
          <w:color w:val="231F20"/>
          <w:w w:val="125"/>
          <w:sz w:val="14"/>
        </w:rPr>
        <w:t>[0</w:t>
      </w:r>
      <w:r>
        <w:rPr>
          <w:rFonts w:ascii="Calibri"/>
          <w:i/>
          <w:color w:val="231F20"/>
          <w:w w:val="125"/>
          <w:sz w:val="14"/>
        </w:rPr>
        <w:t>,L</w:t>
      </w:r>
      <w:r>
        <w:rPr>
          <w:rFonts w:ascii="Calibri"/>
          <w:i/>
          <w:color w:val="231F20"/>
          <w:spacing w:val="24"/>
          <w:w w:val="125"/>
          <w:sz w:val="14"/>
        </w:rPr>
        <w:t>  </w:t>
      </w:r>
      <w:r>
        <w:rPr>
          <w:rFonts w:ascii="Calibri"/>
          <w:color w:val="231F20"/>
          <w:spacing w:val="-5"/>
          <w:w w:val="125"/>
          <w:sz w:val="14"/>
        </w:rPr>
        <w:t>1]</w:t>
      </w:r>
    </w:p>
    <w:p>
      <w:pPr>
        <w:pStyle w:val="BodyText"/>
        <w:spacing w:line="205" w:lineRule="exact"/>
        <w:ind w:left="38"/>
      </w:pPr>
      <w:r>
        <w:rPr>
          <w:color w:val="231F20"/>
          <w:spacing w:val="-2"/>
        </w:rPr>
        <w:t>the</w:t>
      </w:r>
      <w:r>
        <w:rPr>
          <w:color w:val="231F20"/>
          <w:spacing w:val="-5"/>
        </w:rPr>
        <w:t> </w:t>
      </w:r>
      <w:r>
        <w:rPr>
          <w:color w:val="231F20"/>
          <w:spacing w:val="-2"/>
        </w:rPr>
        <w:t>sense</w:t>
      </w:r>
      <w:r>
        <w:rPr>
          <w:color w:val="231F20"/>
          <w:spacing w:val="-4"/>
        </w:rPr>
        <w:t> </w:t>
      </w:r>
      <w:r>
        <w:rPr>
          <w:color w:val="231F20"/>
          <w:spacing w:val="-2"/>
        </w:rPr>
        <w:t>of</w:t>
      </w:r>
      <w:r>
        <w:rPr>
          <w:color w:val="231F20"/>
          <w:spacing w:val="-4"/>
        </w:rPr>
        <w:t> </w:t>
      </w:r>
      <w:r>
        <w:rPr>
          <w:color w:val="231F20"/>
          <w:spacing w:val="-2"/>
        </w:rPr>
        <w:t>Definition</w:t>
      </w:r>
      <w:r>
        <w:rPr>
          <w:color w:val="231F20"/>
          <w:spacing w:val="-4"/>
        </w:rPr>
        <w:t> </w:t>
      </w:r>
      <w:r>
        <w:rPr>
          <w:color w:val="231F20"/>
          <w:spacing w:val="-2"/>
        </w:rPr>
        <w:t>2.</w:t>
      </w:r>
      <w:r>
        <w:rPr>
          <w:color w:val="231F20"/>
          <w:spacing w:val="-4"/>
        </w:rPr>
        <w:t> </w:t>
      </w:r>
      <w:r>
        <w:rPr>
          <w:color w:val="231F20"/>
          <w:spacing w:val="-2"/>
        </w:rPr>
        <w:t>Finally,</w:t>
      </w:r>
      <w:r>
        <w:rPr>
          <w:color w:val="231F20"/>
          <w:spacing w:val="-5"/>
        </w:rPr>
        <w:t> </w:t>
      </w:r>
      <w:r>
        <w:rPr>
          <w:color w:val="231F20"/>
          <w:spacing w:val="-2"/>
        </w:rPr>
        <w:t>the</w:t>
      </w:r>
      <w:r>
        <w:rPr>
          <w:color w:val="231F20"/>
          <w:spacing w:val="-4"/>
        </w:rPr>
        <w:t> </w:t>
      </w:r>
      <w:r>
        <w:rPr>
          <w:color w:val="231F20"/>
          <w:spacing w:val="-2"/>
        </w:rPr>
        <w:t>suggested</w:t>
      </w:r>
      <w:r>
        <w:rPr>
          <w:color w:val="231F20"/>
          <w:spacing w:val="-4"/>
        </w:rPr>
        <w:t> </w:t>
      </w:r>
      <w:r>
        <w:rPr>
          <w:color w:val="231F20"/>
          <w:spacing w:val="-2"/>
        </w:rPr>
        <w:t>candidate</w:t>
      </w:r>
      <w:r>
        <w:rPr>
          <w:color w:val="231F20"/>
          <w:spacing w:val="-4"/>
        </w:rPr>
        <w:t> </w:t>
      </w:r>
      <w:r>
        <w:rPr>
          <w:color w:val="231F20"/>
          <w:spacing w:val="-2"/>
        </w:rPr>
        <w:t>input</w:t>
      </w:r>
    </w:p>
    <w:p>
      <w:pPr>
        <w:pStyle w:val="BodyText"/>
        <w:spacing w:line="249" w:lineRule="auto" w:before="9"/>
        <w:ind w:left="38"/>
      </w:pPr>
      <w:r>
        <w:rPr>
          <w:color w:val="231F20"/>
          <w:spacing w:val="-2"/>
        </w:rPr>
        <w:t>is</w:t>
      </w:r>
      <w:r>
        <w:rPr>
          <w:color w:val="231F20"/>
          <w:spacing w:val="-14"/>
        </w:rPr>
        <w:t> </w:t>
      </w:r>
      <w:r>
        <w:rPr>
          <w:color w:val="231F20"/>
          <w:spacing w:val="-2"/>
        </w:rPr>
        <w:t>also</w:t>
      </w:r>
      <w:r>
        <w:rPr>
          <w:color w:val="231F20"/>
          <w:spacing w:val="-14"/>
        </w:rPr>
        <w:t> </w:t>
      </w:r>
      <w:r>
        <w:rPr>
          <w:color w:val="231F20"/>
          <w:spacing w:val="-2"/>
        </w:rPr>
        <w:t>similar</w:t>
      </w:r>
      <w:r>
        <w:rPr>
          <w:color w:val="231F20"/>
          <w:spacing w:val="-14"/>
        </w:rPr>
        <w:t> </w:t>
      </w:r>
      <w:r>
        <w:rPr>
          <w:color w:val="231F20"/>
          <w:spacing w:val="-2"/>
        </w:rPr>
        <w:t>to</w:t>
      </w:r>
      <w:r>
        <w:rPr>
          <w:color w:val="231F20"/>
          <w:spacing w:val="-14"/>
        </w:rPr>
        <w:t> </w:t>
      </w:r>
      <w:r>
        <w:rPr>
          <w:color w:val="231F20"/>
          <w:spacing w:val="-2"/>
        </w:rPr>
        <w:t>[35],</w:t>
      </w:r>
      <w:r>
        <w:rPr>
          <w:color w:val="231F20"/>
          <w:spacing w:val="-14"/>
        </w:rPr>
        <w:t> </w:t>
      </w:r>
      <w:r>
        <w:rPr>
          <w:color w:val="231F20"/>
          <w:spacing w:val="-2"/>
        </w:rPr>
        <w:t>where</w:t>
      </w:r>
      <w:r>
        <w:rPr>
          <w:color w:val="231F20"/>
          <w:spacing w:val="-14"/>
        </w:rPr>
        <w:t> </w:t>
      </w:r>
      <w:r>
        <w:rPr>
          <w:color w:val="231F20"/>
          <w:spacing w:val="-2"/>
        </w:rPr>
        <w:t>inherent</w:t>
      </w:r>
      <w:r>
        <w:rPr>
          <w:color w:val="231F20"/>
          <w:spacing w:val="-14"/>
        </w:rPr>
        <w:t> </w:t>
      </w:r>
      <w:r>
        <w:rPr>
          <w:color w:val="231F20"/>
          <w:spacing w:val="-2"/>
        </w:rPr>
        <w:t>robustness</w:t>
      </w:r>
      <w:r>
        <w:rPr>
          <w:color w:val="231F20"/>
          <w:spacing w:val="-14"/>
        </w:rPr>
        <w:t> </w:t>
      </w:r>
      <w:r>
        <w:rPr>
          <w:color w:val="231F20"/>
          <w:spacing w:val="-2"/>
        </w:rPr>
        <w:t>of</w:t>
      </w:r>
      <w:r>
        <w:rPr>
          <w:color w:val="231F20"/>
          <w:spacing w:val="-14"/>
        </w:rPr>
        <w:t> </w:t>
      </w:r>
      <w:r>
        <w:rPr>
          <w:color w:val="231F20"/>
          <w:spacing w:val="-2"/>
        </w:rPr>
        <w:t>quasi-infinite </w:t>
      </w:r>
      <w:r>
        <w:rPr>
          <w:color w:val="231F20"/>
        </w:rPr>
        <w:t>horizon (model-based) MPC is shown.</w:t>
      </w:r>
    </w:p>
    <w:p>
      <w:pPr>
        <w:pStyle w:val="BodyText"/>
        <w:spacing w:line="249" w:lineRule="auto"/>
        <w:ind w:left="38" w:firstLine="239"/>
      </w:pPr>
      <w:r>
        <w:rPr>
          <w:i/>
          <w:color w:val="231F20"/>
        </w:rPr>
        <w:t>Remark</w:t>
      </w:r>
      <w:r>
        <w:rPr>
          <w:i/>
          <w:color w:val="231F20"/>
          <w:spacing w:val="-4"/>
        </w:rPr>
        <w:t> </w:t>
      </w:r>
      <w:r>
        <w:rPr>
          <w:i/>
          <w:color w:val="231F20"/>
        </w:rPr>
        <w:t>4:</w:t>
      </w:r>
      <w:r>
        <w:rPr>
          <w:i/>
          <w:color w:val="231F20"/>
          <w:spacing w:val="32"/>
        </w:rPr>
        <w:t> </w:t>
      </w:r>
      <w:r>
        <w:rPr>
          <w:color w:val="231F20"/>
        </w:rPr>
        <w:t>For</w:t>
      </w:r>
      <w:r>
        <w:rPr>
          <w:color w:val="231F20"/>
          <w:spacing w:val="40"/>
        </w:rPr>
        <w:t> </w:t>
      </w:r>
      <w:r>
        <w:rPr>
          <w:color w:val="231F20"/>
        </w:rPr>
        <w:t>a</w:t>
      </w:r>
      <w:r>
        <w:rPr>
          <w:color w:val="231F20"/>
          <w:spacing w:val="40"/>
        </w:rPr>
        <w:t> </w:t>
      </w:r>
      <w:r>
        <w:rPr>
          <w:color w:val="231F20"/>
        </w:rPr>
        <w:t>one-step</w:t>
      </w:r>
      <w:r>
        <w:rPr>
          <w:color w:val="231F20"/>
          <w:spacing w:val="40"/>
        </w:rPr>
        <w:t> </w:t>
      </w:r>
      <w:r>
        <w:rPr>
          <w:color w:val="231F20"/>
        </w:rPr>
        <w:t>MPC</w:t>
      </w:r>
      <w:r>
        <w:rPr>
          <w:color w:val="231F20"/>
          <w:spacing w:val="40"/>
        </w:rPr>
        <w:t> </w:t>
      </w:r>
      <w:r>
        <w:rPr>
          <w:color w:val="231F20"/>
        </w:rPr>
        <w:t>scheme,</w:t>
      </w:r>
      <w:r>
        <w:rPr>
          <w:color w:val="231F20"/>
          <w:spacing w:val="40"/>
        </w:rPr>
        <w:t> </w:t>
      </w:r>
      <w:r>
        <w:rPr>
          <w:color w:val="231F20"/>
        </w:rPr>
        <w:t>a</w:t>
      </w:r>
      <w:r>
        <w:rPr>
          <w:color w:val="231F20"/>
          <w:spacing w:val="40"/>
        </w:rPr>
        <w:t> </w:t>
      </w:r>
      <w:r>
        <w:rPr>
          <w:color w:val="231F20"/>
        </w:rPr>
        <w:t>similar</w:t>
      </w:r>
      <w:r>
        <w:rPr>
          <w:color w:val="231F20"/>
          <w:spacing w:val="40"/>
        </w:rPr>
        <w:t> </w:t>
      </w:r>
      <w:r>
        <w:rPr>
          <w:color w:val="231F20"/>
        </w:rPr>
        <w:t>argu- ment</w:t>
      </w:r>
      <w:r>
        <w:rPr>
          <w:color w:val="231F20"/>
          <w:spacing w:val="59"/>
        </w:rPr>
        <w:t> </w:t>
      </w:r>
      <w:r>
        <w:rPr>
          <w:color w:val="231F20"/>
        </w:rPr>
        <w:t>to</w:t>
      </w:r>
      <w:r>
        <w:rPr>
          <w:color w:val="231F20"/>
          <w:spacing w:val="59"/>
        </w:rPr>
        <w:t> </w:t>
      </w:r>
      <w:r>
        <w:rPr>
          <w:color w:val="231F20"/>
        </w:rPr>
        <w:t>prove</w:t>
      </w:r>
      <w:r>
        <w:rPr>
          <w:color w:val="231F20"/>
          <w:spacing w:val="59"/>
        </w:rPr>
        <w:t> </w:t>
      </w:r>
      <w:r>
        <w:rPr>
          <w:color w:val="231F20"/>
        </w:rPr>
        <w:t>recursive</w:t>
      </w:r>
      <w:r>
        <w:rPr>
          <w:color w:val="231F20"/>
          <w:spacing w:val="60"/>
        </w:rPr>
        <w:t> </w:t>
      </w:r>
      <w:r>
        <w:rPr>
          <w:color w:val="231F20"/>
        </w:rPr>
        <w:t>feasibility</w:t>
      </w:r>
      <w:r>
        <w:rPr>
          <w:color w:val="231F20"/>
          <w:spacing w:val="59"/>
        </w:rPr>
        <w:t> </w:t>
      </w:r>
      <w:r>
        <w:rPr>
          <w:color w:val="231F20"/>
        </w:rPr>
        <w:t>can</w:t>
      </w:r>
      <w:r>
        <w:rPr>
          <w:color w:val="231F20"/>
          <w:spacing w:val="59"/>
        </w:rPr>
        <w:t> </w:t>
      </w:r>
      <w:r>
        <w:rPr>
          <w:color w:val="231F20"/>
        </w:rPr>
        <w:t>be</w:t>
      </w:r>
      <w:r>
        <w:rPr>
          <w:color w:val="231F20"/>
          <w:spacing w:val="60"/>
        </w:rPr>
        <w:t> </w:t>
      </w:r>
      <w:r>
        <w:rPr>
          <w:color w:val="231F20"/>
        </w:rPr>
        <w:t>applied,</w:t>
      </w:r>
      <w:r>
        <w:rPr>
          <w:color w:val="231F20"/>
          <w:spacing w:val="60"/>
        </w:rPr>
        <w:t> </w:t>
      </w:r>
      <w:r>
        <w:rPr>
          <w:color w:val="231F20"/>
          <w:spacing w:val="-4"/>
        </w:rPr>
        <w:t>given</w:t>
      </w:r>
    </w:p>
    <w:p>
      <w:pPr>
        <w:pStyle w:val="BodyText"/>
        <w:spacing w:line="235" w:lineRule="auto"/>
        <w:ind w:left="38" w:right="478"/>
        <w:jc w:val="both"/>
      </w:pPr>
      <w:r>
        <w:rPr/>
        <w:br w:type="column"/>
      </w:r>
      <w:r>
        <w:rPr>
          <w:color w:val="231F20"/>
          <w:w w:val="110"/>
        </w:rPr>
        <w:t>ponentially</w:t>
      </w:r>
      <w:r>
        <w:rPr>
          <w:color w:val="231F20"/>
          <w:spacing w:val="-14"/>
          <w:w w:val="110"/>
        </w:rPr>
        <w:t> </w:t>
      </w:r>
      <w:r>
        <w:rPr>
          <w:color w:val="231F20"/>
          <w:w w:val="110"/>
        </w:rPr>
        <w:t>to</w:t>
      </w:r>
      <w:r>
        <w:rPr>
          <w:color w:val="231F20"/>
          <w:spacing w:val="-14"/>
          <w:w w:val="110"/>
        </w:rPr>
        <w:t> </w:t>
      </w:r>
      <w:r>
        <w:rPr>
          <w:rFonts w:ascii="Calibri" w:hAnsi="Calibri"/>
          <w:i/>
          <w:color w:val="231F20"/>
          <w:w w:val="110"/>
        </w:rPr>
        <w:t>V</w:t>
      </w:r>
      <w:r>
        <w:rPr>
          <w:rFonts w:ascii="Calibri" w:hAnsi="Calibri"/>
          <w:i/>
          <w:color w:val="231F20"/>
          <w:w w:val="110"/>
          <w:vertAlign w:val="subscript"/>
        </w:rPr>
        <w:t>t</w:t>
      </w:r>
      <w:r>
        <w:rPr>
          <w:rFonts w:ascii="Calibri" w:hAnsi="Calibri"/>
          <w:i/>
          <w:color w:val="231F20"/>
          <w:spacing w:val="6"/>
          <w:w w:val="110"/>
          <w:vertAlign w:val="baseline"/>
        </w:rPr>
        <w:t> </w:t>
      </w:r>
      <w:r>
        <w:rPr>
          <w:rFonts w:ascii="Calibri" w:hAnsi="Calibri"/>
          <w:i/>
          <w:color w:val="231F20"/>
          <w:w w:val="110"/>
          <w:vertAlign w:val="baseline"/>
        </w:rPr>
        <w:t>β</w:t>
      </w:r>
      <w:r>
        <w:rPr>
          <w:rFonts w:ascii="Calibri" w:hAnsi="Calibri"/>
          <w:color w:val="231F20"/>
          <w:w w:val="110"/>
          <w:vertAlign w:val="baseline"/>
        </w:rPr>
        <w:t>(</w:t>
      </w:r>
      <w:r>
        <w:rPr>
          <w:rFonts w:ascii="Calibri" w:hAnsi="Calibri"/>
          <w:i/>
          <w:color w:val="231F20"/>
          <w:w w:val="110"/>
          <w:vertAlign w:val="baseline"/>
        </w:rPr>
        <w:t>ε</w:t>
      </w:r>
      <w:r>
        <w:rPr>
          <w:rFonts w:ascii="Calibri" w:hAnsi="Calibri"/>
          <w:color w:val="231F20"/>
          <w:w w:val="110"/>
          <w:vertAlign w:val="baseline"/>
        </w:rPr>
        <w:t>¯)</w:t>
      </w:r>
      <w:r>
        <w:rPr>
          <w:rFonts w:ascii="Calibri" w:hAnsi="Calibri"/>
          <w:color w:val="231F20"/>
          <w:spacing w:val="-12"/>
          <w:w w:val="110"/>
          <w:vertAlign w:val="baseline"/>
        </w:rPr>
        <w:t> </w:t>
      </w:r>
      <w:r>
        <w:rPr>
          <w:color w:val="231F20"/>
          <w:w w:val="110"/>
          <w:vertAlign w:val="baseline"/>
        </w:rPr>
        <w:t>in</w:t>
      </w:r>
      <w:r>
        <w:rPr>
          <w:color w:val="231F20"/>
          <w:spacing w:val="-14"/>
          <w:w w:val="110"/>
          <w:vertAlign w:val="baseline"/>
        </w:rPr>
        <w:t> </w:t>
      </w:r>
      <w:r>
        <w:rPr>
          <w:color w:val="231F20"/>
          <w:w w:val="110"/>
          <w:vertAlign w:val="baseline"/>
        </w:rPr>
        <w:t>closed</w:t>
      </w:r>
      <w:r>
        <w:rPr>
          <w:color w:val="231F20"/>
          <w:spacing w:val="-14"/>
          <w:w w:val="110"/>
          <w:vertAlign w:val="baseline"/>
        </w:rPr>
        <w:t> </w:t>
      </w:r>
      <w:r>
        <w:rPr>
          <w:color w:val="231F20"/>
          <w:w w:val="110"/>
          <w:vertAlign w:val="baseline"/>
        </w:rPr>
        <w:t>loop</w:t>
      </w:r>
      <w:r>
        <w:rPr>
          <w:color w:val="231F20"/>
          <w:spacing w:val="-14"/>
          <w:w w:val="110"/>
          <w:vertAlign w:val="baseline"/>
        </w:rPr>
        <w:t> </w:t>
      </w:r>
      <w:r>
        <w:rPr>
          <w:color w:val="231F20"/>
          <w:w w:val="110"/>
          <w:vertAlign w:val="baseline"/>
        </w:rPr>
        <w:t>with</w:t>
      </w:r>
      <w:r>
        <w:rPr>
          <w:color w:val="231F20"/>
          <w:spacing w:val="-13"/>
          <w:w w:val="110"/>
          <w:vertAlign w:val="baseline"/>
        </w:rPr>
        <w:t> </w:t>
      </w:r>
      <w:r>
        <w:rPr>
          <w:color w:val="231F20"/>
          <w:w w:val="110"/>
          <w:vertAlign w:val="baseline"/>
        </w:rPr>
        <w:t>the</w:t>
      </w:r>
      <w:r>
        <w:rPr>
          <w:color w:val="231F20"/>
          <w:spacing w:val="-14"/>
          <w:w w:val="110"/>
          <w:vertAlign w:val="baseline"/>
        </w:rPr>
        <w:t> </w:t>
      </w:r>
      <w:r>
        <w:rPr>
          <w:rFonts w:ascii="Calibri" w:hAnsi="Calibri"/>
          <w:i/>
          <w:color w:val="231F20"/>
          <w:w w:val="110"/>
          <w:vertAlign w:val="baseline"/>
        </w:rPr>
        <w:t>n</w:t>
      </w:r>
      <w:r>
        <w:rPr>
          <w:color w:val="231F20"/>
          <w:w w:val="110"/>
          <w:vertAlign w:val="baseline"/>
        </w:rPr>
        <w:t>-step</w:t>
      </w:r>
      <w:r>
        <w:rPr>
          <w:color w:val="231F20"/>
          <w:spacing w:val="-14"/>
          <w:w w:val="110"/>
          <w:vertAlign w:val="baseline"/>
        </w:rPr>
        <w:t> </w:t>
      </w:r>
      <w:r>
        <w:rPr>
          <w:color w:val="231F20"/>
          <w:w w:val="110"/>
          <w:vertAlign w:val="baseline"/>
        </w:rPr>
        <w:t>MPC scheme</w:t>
      </w:r>
      <w:r>
        <w:rPr>
          <w:color w:val="231F20"/>
          <w:spacing w:val="-13"/>
          <w:w w:val="110"/>
          <w:vertAlign w:val="baseline"/>
        </w:rPr>
        <w:t> </w:t>
      </w:r>
      <w:r>
        <w:rPr>
          <w:color w:val="231F20"/>
          <w:w w:val="110"/>
          <w:vertAlign w:val="baseline"/>
        </w:rPr>
        <w:t>for</w:t>
      </w:r>
      <w:r>
        <w:rPr>
          <w:color w:val="231F20"/>
          <w:spacing w:val="-13"/>
          <w:w w:val="110"/>
          <w:vertAlign w:val="baseline"/>
        </w:rPr>
        <w:t> </w:t>
      </w:r>
      <w:r>
        <w:rPr>
          <w:color w:val="231F20"/>
          <w:w w:val="110"/>
          <w:vertAlign w:val="baseline"/>
        </w:rPr>
        <w:t>all</w:t>
      </w:r>
      <w:r>
        <w:rPr>
          <w:color w:val="231F20"/>
          <w:spacing w:val="-13"/>
          <w:w w:val="110"/>
          <w:vertAlign w:val="baseline"/>
        </w:rPr>
        <w:t> </w:t>
      </w:r>
      <w:r>
        <w:rPr>
          <w:color w:val="231F20"/>
          <w:w w:val="110"/>
          <w:vertAlign w:val="baseline"/>
        </w:rPr>
        <w:t>initial</w:t>
      </w:r>
      <w:r>
        <w:rPr>
          <w:color w:val="231F20"/>
          <w:spacing w:val="-13"/>
          <w:w w:val="110"/>
          <w:vertAlign w:val="baseline"/>
        </w:rPr>
        <w:t> </w:t>
      </w:r>
      <w:r>
        <w:rPr>
          <w:color w:val="231F20"/>
          <w:w w:val="110"/>
          <w:vertAlign w:val="baseline"/>
        </w:rPr>
        <w:t>conditions</w:t>
      </w:r>
      <w:r>
        <w:rPr>
          <w:color w:val="231F20"/>
          <w:spacing w:val="-12"/>
          <w:w w:val="110"/>
          <w:vertAlign w:val="baseline"/>
        </w:rPr>
        <w:t> </w:t>
      </w:r>
      <w:r>
        <w:rPr>
          <w:color w:val="231F20"/>
          <w:w w:val="110"/>
          <w:vertAlign w:val="baseline"/>
        </w:rPr>
        <w:t>for</w:t>
      </w:r>
      <w:r>
        <w:rPr>
          <w:color w:val="231F20"/>
          <w:spacing w:val="-13"/>
          <w:w w:val="110"/>
          <w:vertAlign w:val="baseline"/>
        </w:rPr>
        <w:t> </w:t>
      </w:r>
      <w:r>
        <w:rPr>
          <w:color w:val="231F20"/>
          <w:w w:val="110"/>
          <w:vertAlign w:val="baseline"/>
        </w:rPr>
        <w:t>which</w:t>
      </w:r>
      <w:r>
        <w:rPr>
          <w:color w:val="231F20"/>
          <w:spacing w:val="-12"/>
          <w:w w:val="110"/>
          <w:vertAlign w:val="baseline"/>
        </w:rPr>
        <w:t> </w:t>
      </w:r>
      <w:r>
        <w:rPr>
          <w:rFonts w:ascii="Calibri" w:hAnsi="Calibri"/>
          <w:i/>
          <w:color w:val="231F20"/>
          <w:w w:val="110"/>
          <w:vertAlign w:val="baseline"/>
        </w:rPr>
        <w:t>V</w:t>
      </w:r>
      <w:r>
        <w:rPr>
          <w:rFonts w:ascii="Calibri" w:hAnsi="Calibri"/>
          <w:color w:val="231F20"/>
          <w:w w:val="110"/>
          <w:vertAlign w:val="subscript"/>
        </w:rPr>
        <w:t>0</w:t>
      </w:r>
      <w:r>
        <w:rPr>
          <w:rFonts w:ascii="Calibri" w:hAnsi="Calibri"/>
          <w:color w:val="231F20"/>
          <w:spacing w:val="69"/>
          <w:w w:val="110"/>
          <w:vertAlign w:val="baseline"/>
        </w:rPr>
        <w:t>  </w:t>
      </w:r>
      <w:r>
        <w:rPr>
          <w:rFonts w:ascii="Calibri" w:hAnsi="Calibri"/>
          <w:i/>
          <w:color w:val="231F20"/>
          <w:w w:val="110"/>
          <w:vertAlign w:val="baseline"/>
        </w:rPr>
        <w:t>V</w:t>
      </w:r>
      <w:r>
        <w:rPr>
          <w:rFonts w:ascii="Calibri" w:hAnsi="Calibri"/>
          <w:i/>
          <w:color w:val="231F20"/>
          <w:w w:val="110"/>
          <w:vertAlign w:val="subscript"/>
        </w:rPr>
        <w:t>ROA</w:t>
      </w:r>
      <w:r>
        <w:rPr>
          <w:color w:val="231F20"/>
          <w:w w:val="110"/>
          <w:vertAlign w:val="baseline"/>
        </w:rPr>
        <w:t>.</w:t>
      </w:r>
    </w:p>
    <w:p>
      <w:pPr>
        <w:pStyle w:val="BodyText"/>
        <w:spacing w:line="242" w:lineRule="auto"/>
        <w:ind w:left="38" w:right="477" w:firstLine="239"/>
        <w:jc w:val="both"/>
      </w:pPr>
      <w:r>
        <w:rPr/>
        <mc:AlternateContent>
          <mc:Choice Requires="wps">
            <w:drawing>
              <wp:anchor distT="0" distB="0" distL="0" distR="0" allowOverlap="1" layoutInCell="1" locked="0" behindDoc="1" simplePos="0" relativeHeight="485278720">
                <wp:simplePos x="0" y="0"/>
                <wp:positionH relativeFrom="page">
                  <wp:posOffset>6141681</wp:posOffset>
                </wp:positionH>
                <wp:positionV relativeFrom="paragraph">
                  <wp:posOffset>-133227</wp:posOffset>
                </wp:positionV>
                <wp:extent cx="98425" cy="216535"/>
                <wp:effectExtent l="0" t="0" r="0" b="0"/>
                <wp:wrapNone/>
                <wp:docPr id="554" name="Textbox 554"/>
                <wp:cNvGraphicFramePr>
                  <a:graphicFrameLocks/>
                </wp:cNvGraphicFramePr>
                <a:graphic>
                  <a:graphicData uri="http://schemas.microsoft.com/office/word/2010/wordprocessingShape">
                    <wps:wsp>
                      <wps:cNvPr id="554" name="Textbox 554"/>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wps:txbx>
                      <wps:bodyPr wrap="square" lIns="0" tIns="0" rIns="0" bIns="0" rtlCol="0">
                        <a:noAutofit/>
                      </wps:bodyPr>
                    </wps:wsp>
                  </a:graphicData>
                </a:graphic>
              </wp:anchor>
            </w:drawing>
          </mc:Choice>
          <mc:Fallback>
            <w:pict>
              <v:shape style="position:absolute;margin-left:483.596985pt;margin-top:-10.490316pt;width:7.75pt;height:17.05pt;mso-position-horizontal-relative:page;mso-position-vertical-relative:paragraph;z-index:-18037760" type="#_x0000_t202" id="docshape326"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v:textbox>
                <w10:wrap type="none"/>
              </v:shape>
            </w:pict>
          </mc:Fallback>
        </mc:AlternateContent>
      </w:r>
      <w:r>
        <w:rPr>
          <w:i/>
          <w:color w:val="231F20"/>
        </w:rPr>
        <w:t>Proof:</w:t>
      </w:r>
      <w:r>
        <w:rPr>
          <w:i/>
          <w:color w:val="231F20"/>
          <w:spacing w:val="29"/>
        </w:rPr>
        <w:t> </w:t>
      </w:r>
      <w:r>
        <w:rPr>
          <w:color w:val="231F20"/>
        </w:rPr>
        <w:t>The</w:t>
      </w:r>
      <w:r>
        <w:rPr>
          <w:color w:val="231F20"/>
          <w:spacing w:val="-10"/>
        </w:rPr>
        <w:t> </w:t>
      </w:r>
      <w:r>
        <w:rPr>
          <w:color w:val="231F20"/>
        </w:rPr>
        <w:t>proof</w:t>
      </w:r>
      <w:r>
        <w:rPr>
          <w:color w:val="231F20"/>
          <w:spacing w:val="-10"/>
        </w:rPr>
        <w:t> </w:t>
      </w:r>
      <w:r>
        <w:rPr>
          <w:color w:val="231F20"/>
        </w:rPr>
        <w:t>consists</w:t>
      </w:r>
      <w:r>
        <w:rPr>
          <w:color w:val="231F20"/>
          <w:spacing w:val="-10"/>
        </w:rPr>
        <w:t> </w:t>
      </w:r>
      <w:r>
        <w:rPr>
          <w:color w:val="231F20"/>
        </w:rPr>
        <w:t>of</w:t>
      </w:r>
      <w:r>
        <w:rPr>
          <w:color w:val="231F20"/>
          <w:spacing w:val="-10"/>
        </w:rPr>
        <w:t> </w:t>
      </w:r>
      <w:r>
        <w:rPr>
          <w:color w:val="231F20"/>
        </w:rPr>
        <w:t>three</w:t>
      </w:r>
      <w:r>
        <w:rPr>
          <w:color w:val="231F20"/>
          <w:spacing w:val="-10"/>
        </w:rPr>
        <w:t> </w:t>
      </w:r>
      <w:r>
        <w:rPr>
          <w:color w:val="231F20"/>
        </w:rPr>
        <w:t>parts:</w:t>
      </w:r>
      <w:r>
        <w:rPr>
          <w:color w:val="231F20"/>
          <w:spacing w:val="-10"/>
        </w:rPr>
        <w:t> </w:t>
      </w:r>
      <w:r>
        <w:rPr>
          <w:color w:val="231F20"/>
        </w:rPr>
        <w:t>First,</w:t>
      </w:r>
      <w:r>
        <w:rPr>
          <w:color w:val="231F20"/>
          <w:spacing w:val="-10"/>
        </w:rPr>
        <w:t> </w:t>
      </w:r>
      <w:r>
        <w:rPr>
          <w:color w:val="231F20"/>
        </w:rPr>
        <w:t>we</w:t>
      </w:r>
      <w:r>
        <w:rPr>
          <w:color w:val="231F20"/>
          <w:spacing w:val="-10"/>
        </w:rPr>
        <w:t> </w:t>
      </w:r>
      <w:r>
        <w:rPr>
          <w:color w:val="231F20"/>
        </w:rPr>
        <w:t>bound</w:t>
      </w:r>
      <w:r>
        <w:rPr>
          <w:color w:val="231F20"/>
          <w:spacing w:val="-10"/>
        </w:rPr>
        <w:t> </w:t>
      </w:r>
      <w:r>
        <w:rPr>
          <w:color w:val="231F20"/>
        </w:rPr>
        <w:t>the increase</w:t>
      </w:r>
      <w:r>
        <w:rPr>
          <w:color w:val="231F20"/>
          <w:spacing w:val="-13"/>
        </w:rPr>
        <w:t> </w:t>
      </w:r>
      <w:r>
        <w:rPr>
          <w:color w:val="231F20"/>
        </w:rPr>
        <w:t>in</w:t>
      </w:r>
      <w:r>
        <w:rPr>
          <w:color w:val="231F20"/>
          <w:spacing w:val="-12"/>
        </w:rPr>
        <w:t> </w:t>
      </w:r>
      <w:r>
        <w:rPr>
          <w:color w:val="231F20"/>
        </w:rPr>
        <w:t>the</w:t>
      </w:r>
      <w:r>
        <w:rPr>
          <w:color w:val="231F20"/>
          <w:spacing w:val="-13"/>
        </w:rPr>
        <w:t> </w:t>
      </w:r>
      <w:r>
        <w:rPr>
          <w:color w:val="231F20"/>
        </w:rPr>
        <w:t>Lyapunov</w:t>
      </w:r>
      <w:r>
        <w:rPr>
          <w:color w:val="231F20"/>
          <w:spacing w:val="-12"/>
        </w:rPr>
        <w:t> </w:t>
      </w:r>
      <w:r>
        <w:rPr>
          <w:color w:val="231F20"/>
        </w:rPr>
        <w:t>function</w:t>
      </w:r>
      <w:r>
        <w:rPr>
          <w:color w:val="231F20"/>
          <w:spacing w:val="-13"/>
        </w:rPr>
        <w:t> </w:t>
      </w:r>
      <w:r>
        <w:rPr>
          <w:rFonts w:ascii="Calibri"/>
          <w:i/>
          <w:color w:val="231F20"/>
        </w:rPr>
        <w:t>V</w:t>
      </w:r>
      <w:r>
        <w:rPr>
          <w:rFonts w:ascii="Calibri"/>
          <w:i/>
          <w:color w:val="231F20"/>
          <w:spacing w:val="-11"/>
        </w:rPr>
        <w:t> </w:t>
      </w:r>
      <w:r>
        <w:rPr>
          <w:color w:val="231F20"/>
        </w:rPr>
        <w:t>.</w:t>
      </w:r>
      <w:r>
        <w:rPr>
          <w:color w:val="231F20"/>
          <w:spacing w:val="-13"/>
        </w:rPr>
        <w:t> </w:t>
      </w:r>
      <w:r>
        <w:rPr>
          <w:color w:val="231F20"/>
        </w:rPr>
        <w:t>Thereafter,</w:t>
      </w:r>
      <w:r>
        <w:rPr>
          <w:color w:val="231F20"/>
          <w:spacing w:val="-12"/>
        </w:rPr>
        <w:t> </w:t>
      </w:r>
      <w:r>
        <w:rPr>
          <w:color w:val="231F20"/>
        </w:rPr>
        <w:t>we</w:t>
      </w:r>
      <w:r>
        <w:rPr>
          <w:color w:val="231F20"/>
          <w:spacing w:val="-13"/>
        </w:rPr>
        <w:t> </w:t>
      </w:r>
      <w:r>
        <w:rPr>
          <w:color w:val="231F20"/>
        </w:rPr>
        <w:t>prove</w:t>
      </w:r>
      <w:r>
        <w:rPr>
          <w:color w:val="231F20"/>
          <w:spacing w:val="-12"/>
        </w:rPr>
        <w:t> </w:t>
      </w:r>
      <w:r>
        <w:rPr>
          <w:color w:val="231F20"/>
        </w:rPr>
        <w:t>that, for</w:t>
      </w:r>
      <w:r>
        <w:rPr>
          <w:color w:val="231F20"/>
          <w:spacing w:val="20"/>
        </w:rPr>
        <w:t> </w:t>
      </w:r>
      <w:r>
        <w:rPr>
          <w:color w:val="231F20"/>
        </w:rPr>
        <w:t>suitably</w:t>
      </w:r>
      <w:r>
        <w:rPr>
          <w:color w:val="231F20"/>
          <w:spacing w:val="21"/>
        </w:rPr>
        <w:t> </w:t>
      </w:r>
      <w:r>
        <w:rPr>
          <w:color w:val="231F20"/>
        </w:rPr>
        <w:t>chosen</w:t>
      </w:r>
      <w:r>
        <w:rPr>
          <w:color w:val="231F20"/>
          <w:spacing w:val="20"/>
        </w:rPr>
        <w:t> </w:t>
      </w:r>
      <w:r>
        <w:rPr>
          <w:color w:val="231F20"/>
        </w:rPr>
        <w:t>bounds</w:t>
      </w:r>
      <w:r>
        <w:rPr>
          <w:color w:val="231F20"/>
          <w:spacing w:val="21"/>
        </w:rPr>
        <w:t> </w:t>
      </w:r>
      <w:r>
        <w:rPr>
          <w:color w:val="231F20"/>
        </w:rPr>
        <w:t>on</w:t>
      </w:r>
      <w:r>
        <w:rPr>
          <w:color w:val="231F20"/>
          <w:spacing w:val="20"/>
        </w:rPr>
        <w:t> </w:t>
      </w:r>
      <w:r>
        <w:rPr>
          <w:color w:val="231F20"/>
        </w:rPr>
        <w:t>the</w:t>
      </w:r>
      <w:r>
        <w:rPr>
          <w:color w:val="231F20"/>
          <w:spacing w:val="21"/>
        </w:rPr>
        <w:t> </w:t>
      </w:r>
      <w:r>
        <w:rPr>
          <w:color w:val="231F20"/>
        </w:rPr>
        <w:t>parameters,</w:t>
      </w:r>
      <w:r>
        <w:rPr>
          <w:color w:val="231F20"/>
          <w:spacing w:val="20"/>
        </w:rPr>
        <w:t> </w:t>
      </w:r>
      <w:r>
        <w:rPr>
          <w:color w:val="231F20"/>
        </w:rPr>
        <w:t>there</w:t>
      </w:r>
      <w:r>
        <w:rPr>
          <w:color w:val="231F20"/>
          <w:spacing w:val="21"/>
        </w:rPr>
        <w:t> </w:t>
      </w:r>
      <w:r>
        <w:rPr>
          <w:color w:val="231F20"/>
        </w:rPr>
        <w:t>exists</w:t>
      </w:r>
      <w:r>
        <w:rPr>
          <w:color w:val="231F20"/>
          <w:spacing w:val="20"/>
        </w:rPr>
        <w:t> </w:t>
      </w:r>
      <w:r>
        <w:rPr>
          <w:color w:val="231F20"/>
          <w:spacing w:val="-10"/>
        </w:rPr>
        <w:t>a</w:t>
      </w:r>
    </w:p>
    <w:p>
      <w:pPr>
        <w:pStyle w:val="BodyText"/>
        <w:spacing w:line="142" w:lineRule="exact"/>
        <w:ind w:left="38"/>
        <w:jc w:val="both"/>
      </w:pPr>
      <w:r>
        <w:rPr>
          <w:color w:val="231F20"/>
        </w:rPr>
        <w:t>function</w:t>
      </w:r>
      <w:r>
        <w:rPr>
          <w:color w:val="231F20"/>
          <w:spacing w:val="-10"/>
        </w:rPr>
        <w:t> </w:t>
      </w:r>
      <w:r>
        <w:rPr>
          <w:rFonts w:ascii="Calibri" w:hAnsi="Calibri"/>
          <w:i/>
          <w:color w:val="231F20"/>
        </w:rPr>
        <w:t>β</w:t>
      </w:r>
      <w:r>
        <w:rPr>
          <w:color w:val="231F20"/>
        </w:rPr>
        <w:t>,</w:t>
      </w:r>
      <w:r>
        <w:rPr>
          <w:color w:val="231F20"/>
          <w:spacing w:val="-10"/>
        </w:rPr>
        <w:t> </w:t>
      </w:r>
      <w:r>
        <w:rPr>
          <w:color w:val="231F20"/>
        </w:rPr>
        <w:t>which</w:t>
      </w:r>
      <w:r>
        <w:rPr>
          <w:color w:val="231F20"/>
          <w:spacing w:val="-10"/>
        </w:rPr>
        <w:t> </w:t>
      </w:r>
      <w:r>
        <w:rPr>
          <w:color w:val="231F20"/>
        </w:rPr>
        <w:t>satisfies</w:t>
      </w:r>
      <w:r>
        <w:rPr>
          <w:color w:val="231F20"/>
          <w:spacing w:val="-10"/>
        </w:rPr>
        <w:t> </w:t>
      </w:r>
      <w:r>
        <w:rPr>
          <w:color w:val="231F20"/>
        </w:rPr>
        <w:t>the</w:t>
      </w:r>
      <w:r>
        <w:rPr>
          <w:color w:val="231F20"/>
          <w:spacing w:val="-9"/>
        </w:rPr>
        <w:t> </w:t>
      </w:r>
      <w:r>
        <w:rPr>
          <w:color w:val="231F20"/>
        </w:rPr>
        <w:t>above</w:t>
      </w:r>
      <w:r>
        <w:rPr>
          <w:color w:val="231F20"/>
          <w:spacing w:val="-9"/>
        </w:rPr>
        <w:t> </w:t>
      </w:r>
      <w:r>
        <w:rPr>
          <w:color w:val="231F20"/>
        </w:rPr>
        <w:t>requirements.</w:t>
      </w:r>
      <w:r>
        <w:rPr>
          <w:color w:val="231F20"/>
          <w:spacing w:val="-10"/>
        </w:rPr>
        <w:t> </w:t>
      </w:r>
      <w:r>
        <w:rPr>
          <w:color w:val="231F20"/>
        </w:rPr>
        <w:t>Finally,</w:t>
      </w:r>
      <w:r>
        <w:rPr>
          <w:color w:val="231F20"/>
          <w:spacing w:val="-10"/>
        </w:rPr>
        <w:t> </w:t>
      </w:r>
      <w:r>
        <w:rPr>
          <w:color w:val="231F20"/>
          <w:spacing w:val="-5"/>
        </w:rPr>
        <w:t>we</w:t>
      </w:r>
    </w:p>
    <w:p>
      <w:pPr>
        <w:pStyle w:val="BodyText"/>
        <w:spacing w:after="0" w:line="142" w:lineRule="exact"/>
        <w:jc w:val="both"/>
        <w:sectPr>
          <w:type w:val="continuous"/>
          <w:pgSz w:w="11880" w:h="15840"/>
          <w:pgMar w:header="645" w:footer="365" w:top="800" w:bottom="560" w:left="720" w:right="360"/>
          <w:cols w:num="2" w:equalWidth="0">
            <w:col w:w="5060" w:space="201"/>
            <w:col w:w="5539"/>
          </w:cols>
        </w:sectPr>
      </w:pPr>
    </w:p>
    <w:p>
      <w:pPr>
        <w:pStyle w:val="BodyText"/>
        <w:spacing w:line="217" w:lineRule="exact"/>
        <w:ind w:left="38"/>
      </w:pPr>
      <w:r>
        <w:rPr>
          <w:color w:val="231F20"/>
          <w:spacing w:val="-4"/>
        </w:rPr>
        <w:t>that</w:t>
      </w:r>
    </w:p>
    <w:p>
      <w:pPr>
        <w:spacing w:line="234" w:lineRule="exact" w:before="0"/>
        <w:ind w:left="38" w:right="0" w:firstLine="0"/>
        <w:jc w:val="left"/>
        <w:rPr>
          <w:position w:val="6"/>
          <w:sz w:val="20"/>
        </w:rPr>
      </w:pPr>
      <w:r>
        <w:rPr/>
        <w:br w:type="column"/>
      </w:r>
      <w:r>
        <w:rPr>
          <w:rFonts w:ascii="Calibri" w:hAnsi="Calibri"/>
          <w:i/>
          <w:color w:val="231F20"/>
          <w:spacing w:val="-95"/>
          <w:w w:val="104"/>
          <w:position w:val="6"/>
          <w:sz w:val="20"/>
        </w:rPr>
        <w:t>u</w:t>
      </w:r>
      <w:r>
        <w:rPr>
          <w:rFonts w:ascii="Calibri" w:hAnsi="Calibri"/>
          <w:color w:val="231F20"/>
          <w:spacing w:val="8"/>
          <w:w w:val="120"/>
          <w:position w:val="6"/>
          <w:sz w:val="20"/>
        </w:rPr>
        <w:t>¯</w:t>
      </w:r>
      <w:r>
        <w:rPr>
          <w:rFonts w:ascii="Calibri" w:hAnsi="Calibri"/>
          <w:color w:val="231F20"/>
          <w:spacing w:val="-39"/>
          <w:w w:val="98"/>
          <w:sz w:val="14"/>
        </w:rPr>
        <w:t>[</w:t>
      </w:r>
      <w:r>
        <w:rPr>
          <w:rFonts w:ascii="Lucida Sans Unicode" w:hAnsi="Lucida Sans Unicode"/>
          <w:color w:val="231F20"/>
          <w:spacing w:val="-18"/>
          <w:w w:val="56"/>
          <w:position w:val="14"/>
          <w:sz w:val="14"/>
        </w:rPr>
        <w:t>∗</w:t>
      </w:r>
      <w:r>
        <w:rPr>
          <w:rFonts w:ascii="Calibri" w:hAnsi="Calibri"/>
          <w:i/>
          <w:color w:val="231F20"/>
          <w:spacing w:val="7"/>
          <w:w w:val="179"/>
          <w:sz w:val="14"/>
        </w:rPr>
        <w:t>L</w:t>
      </w:r>
      <w:r>
        <w:rPr>
          <w:rFonts w:ascii="Lucida Sans Unicode" w:hAnsi="Lucida Sans Unicode"/>
          <w:color w:val="231F20"/>
          <w:spacing w:val="7"/>
          <w:w w:val="91"/>
          <w:sz w:val="14"/>
        </w:rPr>
        <w:t>−</w:t>
      </w:r>
      <w:r>
        <w:rPr>
          <w:rFonts w:ascii="Calibri" w:hAnsi="Calibri"/>
          <w:color w:val="231F20"/>
          <w:spacing w:val="7"/>
          <w:w w:val="105"/>
          <w:sz w:val="14"/>
        </w:rPr>
        <w:t>2</w:t>
      </w:r>
      <w:r>
        <w:rPr>
          <w:rFonts w:ascii="Calibri" w:hAnsi="Calibri"/>
          <w:i/>
          <w:color w:val="231F20"/>
          <w:spacing w:val="7"/>
          <w:w w:val="147"/>
          <w:sz w:val="14"/>
        </w:rPr>
        <w:t>n,L</w:t>
      </w:r>
      <w:r>
        <w:rPr>
          <w:rFonts w:ascii="Lucida Sans Unicode" w:hAnsi="Lucida Sans Unicode"/>
          <w:color w:val="231F20"/>
          <w:spacing w:val="7"/>
          <w:w w:val="91"/>
          <w:sz w:val="14"/>
        </w:rPr>
        <w:t>−</w:t>
      </w:r>
      <w:r>
        <w:rPr>
          <w:rFonts w:ascii="Calibri" w:hAnsi="Calibri"/>
          <w:i/>
          <w:color w:val="231F20"/>
          <w:spacing w:val="7"/>
          <w:w w:val="130"/>
          <w:sz w:val="14"/>
        </w:rPr>
        <w:t>n</w:t>
      </w:r>
      <w:r>
        <w:rPr>
          <w:rFonts w:ascii="Lucida Sans Unicode" w:hAnsi="Lucida Sans Unicode"/>
          <w:color w:val="231F20"/>
          <w:spacing w:val="7"/>
          <w:w w:val="91"/>
          <w:sz w:val="14"/>
        </w:rPr>
        <w:t>−</w:t>
      </w:r>
      <w:r>
        <w:rPr>
          <w:rFonts w:ascii="Calibri" w:hAnsi="Calibri"/>
          <w:color w:val="231F20"/>
          <w:spacing w:val="7"/>
          <w:w w:val="103"/>
          <w:sz w:val="14"/>
        </w:rPr>
        <w:t>1</w:t>
      </w:r>
      <w:r>
        <w:rPr>
          <w:rFonts w:ascii="Calibri" w:hAnsi="Calibri"/>
          <w:color w:val="231F20"/>
          <w:spacing w:val="16"/>
          <w:w w:val="103"/>
          <w:sz w:val="14"/>
        </w:rPr>
        <w:t>]</w:t>
      </w:r>
      <w:r>
        <w:rPr>
          <w:rFonts w:ascii="Calibri" w:hAnsi="Calibri"/>
          <w:color w:val="231F20"/>
          <w:spacing w:val="7"/>
          <w:w w:val="121"/>
          <w:position w:val="6"/>
          <w:sz w:val="20"/>
        </w:rPr>
        <w:t>(</w:t>
      </w:r>
      <w:r>
        <w:rPr>
          <w:rFonts w:ascii="Calibri" w:hAnsi="Calibri"/>
          <w:i/>
          <w:color w:val="231F20"/>
          <w:spacing w:val="7"/>
          <w:w w:val="101"/>
          <w:position w:val="6"/>
          <w:sz w:val="20"/>
        </w:rPr>
        <w:t>t</w:t>
      </w:r>
      <w:r>
        <w:rPr>
          <w:rFonts w:ascii="Calibri" w:hAnsi="Calibri"/>
          <w:color w:val="231F20"/>
          <w:spacing w:val="7"/>
          <w:w w:val="121"/>
          <w:position w:val="6"/>
          <w:sz w:val="20"/>
        </w:rPr>
        <w:t>)</w:t>
      </w:r>
      <w:r>
        <w:rPr>
          <w:rFonts w:ascii="Calibri" w:hAnsi="Calibri"/>
          <w:color w:val="231F20"/>
          <w:spacing w:val="74"/>
          <w:w w:val="114"/>
          <w:position w:val="6"/>
          <w:sz w:val="20"/>
        </w:rPr>
        <w:t> </w:t>
      </w:r>
      <w:r>
        <w:rPr>
          <w:color w:val="231F20"/>
          <w:spacing w:val="-11"/>
          <w:w w:val="110"/>
          <w:position w:val="6"/>
          <w:sz w:val="20"/>
        </w:rPr>
        <w:t>and</w:t>
      </w:r>
    </w:p>
    <w:p>
      <w:pPr>
        <w:spacing w:line="117" w:lineRule="auto" w:before="10"/>
        <w:ind w:left="38" w:right="0" w:firstLine="0"/>
        <w:jc w:val="left"/>
        <w:rPr>
          <w:sz w:val="20"/>
        </w:rPr>
      </w:pPr>
      <w:r>
        <w:rPr/>
        <w:br w:type="column"/>
      </w:r>
      <w:r>
        <w:rPr>
          <w:rFonts w:ascii="Calibri" w:hAnsi="Calibri"/>
          <w:i/>
          <w:color w:val="231F20"/>
          <w:spacing w:val="-2"/>
          <w:w w:val="110"/>
          <w:sz w:val="20"/>
        </w:rPr>
        <w:t>y</w:t>
      </w:r>
      <w:r>
        <w:rPr>
          <w:rFonts w:ascii="Calibri" w:hAnsi="Calibri"/>
          <w:color w:val="231F20"/>
          <w:spacing w:val="-2"/>
          <w:w w:val="110"/>
          <w:sz w:val="20"/>
        </w:rPr>
        <w:t>¯</w:t>
      </w:r>
      <w:r>
        <w:rPr>
          <w:rFonts w:ascii="Calibri" w:hAnsi="Calibri"/>
          <w:color w:val="231F20"/>
          <w:spacing w:val="-2"/>
          <w:w w:val="110"/>
          <w:position w:val="-5"/>
          <w:sz w:val="14"/>
        </w:rPr>
        <w:t>[</w:t>
      </w:r>
      <w:r>
        <w:rPr>
          <w:rFonts w:ascii="Lucida Sans Unicode" w:hAnsi="Lucida Sans Unicode"/>
          <w:color w:val="231F20"/>
          <w:spacing w:val="-2"/>
          <w:w w:val="110"/>
          <w:position w:val="7"/>
          <w:sz w:val="14"/>
        </w:rPr>
        <w:t>∗</w:t>
      </w:r>
      <w:r>
        <w:rPr>
          <w:rFonts w:ascii="Calibri" w:hAnsi="Calibri"/>
          <w:i/>
          <w:color w:val="231F20"/>
          <w:spacing w:val="-2"/>
          <w:w w:val="110"/>
          <w:position w:val="-5"/>
          <w:sz w:val="14"/>
        </w:rPr>
        <w:t>L</w:t>
      </w:r>
      <w:r>
        <w:rPr>
          <w:rFonts w:ascii="Lucida Sans Unicode" w:hAnsi="Lucida Sans Unicode"/>
          <w:color w:val="231F20"/>
          <w:spacing w:val="-2"/>
          <w:w w:val="110"/>
          <w:position w:val="-5"/>
          <w:sz w:val="14"/>
        </w:rPr>
        <w:t>−</w:t>
      </w:r>
      <w:r>
        <w:rPr>
          <w:rFonts w:ascii="Calibri" w:hAnsi="Calibri"/>
          <w:color w:val="231F20"/>
          <w:spacing w:val="-2"/>
          <w:w w:val="110"/>
          <w:position w:val="-5"/>
          <w:sz w:val="14"/>
        </w:rPr>
        <w:t>2</w:t>
      </w:r>
      <w:r>
        <w:rPr>
          <w:rFonts w:ascii="Calibri" w:hAnsi="Calibri"/>
          <w:i/>
          <w:color w:val="231F20"/>
          <w:spacing w:val="-2"/>
          <w:w w:val="110"/>
          <w:position w:val="-5"/>
          <w:sz w:val="14"/>
        </w:rPr>
        <w:t>n,L</w:t>
      </w:r>
      <w:r>
        <w:rPr>
          <w:rFonts w:ascii="Lucida Sans Unicode" w:hAnsi="Lucida Sans Unicode"/>
          <w:color w:val="231F20"/>
          <w:spacing w:val="-2"/>
          <w:w w:val="110"/>
          <w:position w:val="-5"/>
          <w:sz w:val="14"/>
        </w:rPr>
        <w:t>−</w:t>
      </w:r>
      <w:r>
        <w:rPr>
          <w:rFonts w:ascii="Calibri" w:hAnsi="Calibri"/>
          <w:i/>
          <w:color w:val="231F20"/>
          <w:spacing w:val="-2"/>
          <w:w w:val="110"/>
          <w:position w:val="-5"/>
          <w:sz w:val="14"/>
        </w:rPr>
        <w:t>n</w:t>
      </w:r>
      <w:r>
        <w:rPr>
          <w:rFonts w:ascii="Lucida Sans Unicode" w:hAnsi="Lucida Sans Unicode"/>
          <w:color w:val="231F20"/>
          <w:spacing w:val="-2"/>
          <w:w w:val="110"/>
          <w:position w:val="-5"/>
          <w:sz w:val="14"/>
        </w:rPr>
        <w:t>−</w:t>
      </w:r>
      <w:r>
        <w:rPr>
          <w:rFonts w:ascii="Calibri" w:hAnsi="Calibri"/>
          <w:color w:val="231F20"/>
          <w:spacing w:val="-2"/>
          <w:w w:val="110"/>
          <w:position w:val="-5"/>
          <w:sz w:val="14"/>
        </w:rPr>
        <w:t>1]</w:t>
      </w:r>
      <w:r>
        <w:rPr>
          <w:rFonts w:ascii="Calibri" w:hAnsi="Calibri"/>
          <w:color w:val="231F20"/>
          <w:spacing w:val="-2"/>
          <w:w w:val="110"/>
          <w:sz w:val="20"/>
        </w:rPr>
        <w:t>(</w:t>
      </w:r>
      <w:r>
        <w:rPr>
          <w:rFonts w:ascii="Calibri" w:hAnsi="Calibri"/>
          <w:i/>
          <w:color w:val="231F20"/>
          <w:spacing w:val="-2"/>
          <w:w w:val="110"/>
          <w:sz w:val="20"/>
        </w:rPr>
        <w:t>t</w:t>
      </w:r>
      <w:r>
        <w:rPr>
          <w:rFonts w:ascii="Calibri" w:hAnsi="Calibri"/>
          <w:color w:val="231F20"/>
          <w:spacing w:val="-2"/>
          <w:w w:val="110"/>
          <w:sz w:val="20"/>
        </w:rPr>
        <w:t>)</w:t>
      </w:r>
      <w:r>
        <w:rPr>
          <w:rFonts w:ascii="Calibri" w:hAnsi="Calibri"/>
          <w:color w:val="231F20"/>
          <w:spacing w:val="73"/>
          <w:w w:val="110"/>
          <w:sz w:val="20"/>
        </w:rPr>
        <w:t> </w:t>
      </w:r>
      <w:r>
        <w:rPr>
          <w:color w:val="231F20"/>
          <w:spacing w:val="-2"/>
          <w:w w:val="110"/>
          <w:sz w:val="20"/>
        </w:rPr>
        <w:t>(and</w:t>
      </w:r>
      <w:r>
        <w:rPr>
          <w:color w:val="231F20"/>
          <w:spacing w:val="69"/>
          <w:w w:val="110"/>
          <w:sz w:val="20"/>
        </w:rPr>
        <w:t> </w:t>
      </w:r>
      <w:r>
        <w:rPr>
          <w:color w:val="231F20"/>
          <w:spacing w:val="-2"/>
          <w:sz w:val="20"/>
        </w:rPr>
        <w:t>hence</w:t>
      </w:r>
    </w:p>
    <w:p>
      <w:pPr>
        <w:pStyle w:val="BodyText"/>
        <w:spacing w:line="171" w:lineRule="exact" w:before="62"/>
        <w:ind w:left="38"/>
      </w:pPr>
      <w:r>
        <w:rPr/>
        <w:br w:type="column"/>
      </w:r>
      <w:r>
        <w:rPr>
          <w:color w:val="231F20"/>
        </w:rPr>
        <w:t>show</w:t>
      </w:r>
      <w:r>
        <w:rPr>
          <w:color w:val="231F20"/>
          <w:spacing w:val="-3"/>
        </w:rPr>
        <w:t> </w:t>
      </w:r>
      <w:r>
        <w:rPr>
          <w:color w:val="231F20"/>
        </w:rPr>
        <w:t>invariance</w:t>
      </w:r>
      <w:r>
        <w:rPr>
          <w:color w:val="231F20"/>
          <w:spacing w:val="-3"/>
        </w:rPr>
        <w:t> </w:t>
      </w:r>
      <w:r>
        <w:rPr>
          <w:color w:val="231F20"/>
        </w:rPr>
        <w:t>of</w:t>
      </w:r>
      <w:r>
        <w:rPr>
          <w:color w:val="231F20"/>
          <w:spacing w:val="-2"/>
        </w:rPr>
        <w:t> </w:t>
      </w:r>
      <w:r>
        <w:rPr>
          <w:color w:val="231F20"/>
        </w:rPr>
        <w:t>the</w:t>
      </w:r>
      <w:r>
        <w:rPr>
          <w:color w:val="231F20"/>
          <w:spacing w:val="-3"/>
        </w:rPr>
        <w:t> </w:t>
      </w:r>
      <w:r>
        <w:rPr>
          <w:color w:val="231F20"/>
        </w:rPr>
        <w:t>sublevel</w:t>
      </w:r>
      <w:r>
        <w:rPr>
          <w:color w:val="231F20"/>
          <w:spacing w:val="-2"/>
        </w:rPr>
        <w:t> </w:t>
      </w:r>
      <w:r>
        <w:rPr>
          <w:color w:val="231F20"/>
        </w:rPr>
        <w:t>set</w:t>
      </w:r>
      <w:r>
        <w:rPr>
          <w:color w:val="231F20"/>
          <w:spacing w:val="-3"/>
        </w:rPr>
        <w:t> </w:t>
      </w:r>
      <w:r>
        <w:rPr>
          <w:rFonts w:ascii="Calibri" w:hAnsi="Calibri"/>
          <w:i/>
          <w:color w:val="231F20"/>
        </w:rPr>
        <w:t>V</w:t>
      </w:r>
      <w:r>
        <w:rPr>
          <w:rFonts w:ascii="Calibri" w:hAnsi="Calibri"/>
          <w:i/>
          <w:color w:val="231F20"/>
          <w:vertAlign w:val="subscript"/>
        </w:rPr>
        <w:t>t</w:t>
      </w:r>
      <w:r>
        <w:rPr>
          <w:rFonts w:ascii="Calibri" w:hAnsi="Calibri"/>
          <w:i/>
          <w:color w:val="231F20"/>
          <w:spacing w:val="13"/>
          <w:vertAlign w:val="baseline"/>
        </w:rPr>
        <w:t> </w:t>
      </w:r>
      <w:r>
        <w:rPr>
          <w:rFonts w:ascii="Lucida Sans Unicode" w:hAnsi="Lucida Sans Unicode"/>
          <w:color w:val="231F20"/>
          <w:vertAlign w:val="baseline"/>
        </w:rPr>
        <w:t>≤</w:t>
      </w:r>
      <w:r>
        <w:rPr>
          <w:rFonts w:ascii="Lucida Sans Unicode" w:hAnsi="Lucida Sans Unicode"/>
          <w:color w:val="231F20"/>
          <w:spacing w:val="-13"/>
          <w:vertAlign w:val="baseline"/>
        </w:rPr>
        <w:t> </w:t>
      </w:r>
      <w:r>
        <w:rPr>
          <w:rFonts w:ascii="Calibri" w:hAnsi="Calibri"/>
          <w:i/>
          <w:color w:val="231F20"/>
          <w:vertAlign w:val="baseline"/>
        </w:rPr>
        <w:t>V</w:t>
      </w:r>
      <w:r>
        <w:rPr>
          <w:color w:val="231F20"/>
          <w:vertAlign w:val="subscript"/>
        </w:rPr>
        <w:t>ROA</w:t>
      </w:r>
      <w:r>
        <w:rPr>
          <w:color w:val="231F20"/>
          <w:spacing w:val="6"/>
          <w:vertAlign w:val="baseline"/>
        </w:rPr>
        <w:t> </w:t>
      </w:r>
      <w:r>
        <w:rPr>
          <w:color w:val="231F20"/>
          <w:vertAlign w:val="baseline"/>
        </w:rPr>
        <w:t>and</w:t>
      </w:r>
      <w:r>
        <w:rPr>
          <w:color w:val="231F20"/>
          <w:spacing w:val="-3"/>
          <w:vertAlign w:val="baseline"/>
        </w:rPr>
        <w:t> </w:t>
      </w:r>
      <w:r>
        <w:rPr>
          <w:color w:val="231F20"/>
          <w:spacing w:val="-2"/>
          <w:vertAlign w:val="baseline"/>
        </w:rPr>
        <w:t>exponential</w:t>
      </w:r>
    </w:p>
    <w:p>
      <w:pPr>
        <w:pStyle w:val="BodyText"/>
        <w:spacing w:after="0" w:line="171" w:lineRule="exact"/>
        <w:sectPr>
          <w:type w:val="continuous"/>
          <w:pgSz w:w="11880" w:h="15840"/>
          <w:pgMar w:header="645" w:footer="365" w:top="800" w:bottom="560" w:left="720" w:right="360"/>
          <w:cols w:num="4" w:equalWidth="0">
            <w:col w:w="337" w:space="133"/>
            <w:col w:w="1886" w:space="133"/>
            <w:col w:w="2571" w:space="200"/>
            <w:col w:w="5540"/>
          </w:cols>
        </w:sectPr>
      </w:pPr>
    </w:p>
    <w:p>
      <w:pPr>
        <w:pStyle w:val="BodyText"/>
        <w:spacing w:line="208" w:lineRule="auto"/>
        <w:ind w:left="38"/>
        <w:jc w:val="both"/>
      </w:pPr>
      <w:r>
        <w:rPr/>
        <mc:AlternateContent>
          <mc:Choice Requires="wps">
            <w:drawing>
              <wp:anchor distT="0" distB="0" distL="0" distR="0" allowOverlap="1" layoutInCell="1" locked="0" behindDoc="1" simplePos="0" relativeHeight="485279744">
                <wp:simplePos x="0" y="0"/>
                <wp:positionH relativeFrom="page">
                  <wp:posOffset>5054003</wp:posOffset>
                </wp:positionH>
                <wp:positionV relativeFrom="paragraph">
                  <wp:posOffset>87649</wp:posOffset>
                </wp:positionV>
                <wp:extent cx="98425" cy="216535"/>
                <wp:effectExtent l="0" t="0" r="0" b="0"/>
                <wp:wrapNone/>
                <wp:docPr id="555" name="Textbox 555"/>
                <wp:cNvGraphicFramePr>
                  <a:graphicFrameLocks/>
                </wp:cNvGraphicFramePr>
                <a:graphic>
                  <a:graphicData uri="http://schemas.microsoft.com/office/word/2010/wordprocessingShape">
                    <wps:wsp>
                      <wps:cNvPr id="555" name="Textbox 555"/>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wps:txbx>
                      <wps:bodyPr wrap="square" lIns="0" tIns="0" rIns="0" bIns="0" rtlCol="0">
                        <a:noAutofit/>
                      </wps:bodyPr>
                    </wps:wsp>
                  </a:graphicData>
                </a:graphic>
              </wp:anchor>
            </w:drawing>
          </mc:Choice>
          <mc:Fallback>
            <w:pict>
              <v:shape style="position:absolute;margin-left:397.953003pt;margin-top:6.901565pt;width:7.75pt;height:17.05pt;mso-position-horizontal-relative:page;mso-position-vertical-relative:paragraph;z-index:-18036736" type="#_x0000_t202" id="docshape327"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v:textbox>
                <w10:wrap type="none"/>
              </v:shape>
            </w:pict>
          </mc:Fallback>
        </mc:AlternateContent>
      </w:r>
      <w:r>
        <w:rPr>
          <w:rFonts w:ascii="Calibri" w:hAnsi="Calibri"/>
          <w:i/>
          <w:color w:val="231F20"/>
          <w:w w:val="120"/>
        </w:rPr>
        <w:t>y</w:t>
      </w:r>
      <w:r>
        <w:rPr>
          <w:rFonts w:ascii="Calibri" w:hAnsi="Calibri"/>
          <w:color w:val="231F20"/>
          <w:w w:val="120"/>
        </w:rPr>
        <w:t>ˆ</w:t>
      </w:r>
      <w:r>
        <w:rPr>
          <w:rFonts w:ascii="Calibri" w:hAnsi="Calibri"/>
          <w:color w:val="231F20"/>
          <w:w w:val="120"/>
          <w:vertAlign w:val="subscript"/>
        </w:rPr>
        <w:t>[</w:t>
      </w:r>
      <w:r>
        <w:rPr>
          <w:rFonts w:ascii="Calibri" w:hAnsi="Calibri"/>
          <w:i/>
          <w:color w:val="231F20"/>
          <w:w w:val="120"/>
          <w:vertAlign w:val="subscript"/>
        </w:rPr>
        <w:t>t</w:t>
      </w:r>
      <w:r>
        <w:rPr>
          <w:rFonts w:ascii="Calibri" w:hAnsi="Calibri"/>
          <w:color w:val="231F20"/>
          <w:w w:val="120"/>
          <w:vertAlign w:val="subscript"/>
        </w:rPr>
        <w:t>+</w:t>
      </w:r>
      <w:r>
        <w:rPr>
          <w:rFonts w:ascii="Calibri" w:hAnsi="Calibri"/>
          <w:i/>
          <w:color w:val="231F20"/>
          <w:w w:val="120"/>
          <w:vertAlign w:val="subscript"/>
        </w:rPr>
        <w:t>L</w:t>
      </w:r>
      <w:r>
        <w:rPr>
          <w:rFonts w:ascii="Lucida Sans Unicode" w:hAnsi="Lucida Sans Unicode"/>
          <w:color w:val="231F20"/>
          <w:w w:val="120"/>
          <w:vertAlign w:val="subscript"/>
        </w:rPr>
        <w:t>−</w:t>
      </w:r>
      <w:r>
        <w:rPr>
          <w:rFonts w:ascii="Calibri" w:hAnsi="Calibri"/>
          <w:color w:val="231F20"/>
          <w:w w:val="120"/>
          <w:vertAlign w:val="subscript"/>
        </w:rPr>
        <w:t>2</w:t>
      </w:r>
      <w:r>
        <w:rPr>
          <w:rFonts w:ascii="Calibri" w:hAnsi="Calibri"/>
          <w:i/>
          <w:color w:val="231F20"/>
          <w:w w:val="120"/>
          <w:vertAlign w:val="subscript"/>
        </w:rPr>
        <w:t>n,t</w:t>
      </w:r>
      <w:r>
        <w:rPr>
          <w:rFonts w:ascii="Calibri" w:hAnsi="Calibri"/>
          <w:color w:val="231F20"/>
          <w:w w:val="120"/>
          <w:vertAlign w:val="subscript"/>
        </w:rPr>
        <w:t>+</w:t>
      </w:r>
      <w:r>
        <w:rPr>
          <w:rFonts w:ascii="Calibri" w:hAnsi="Calibri"/>
          <w:i/>
          <w:color w:val="231F20"/>
          <w:w w:val="120"/>
          <w:vertAlign w:val="subscript"/>
        </w:rPr>
        <w:t>L</w:t>
      </w:r>
      <w:r>
        <w:rPr>
          <w:rFonts w:ascii="Lucida Sans Unicode" w:hAnsi="Lucida Sans Unicode"/>
          <w:color w:val="231F20"/>
          <w:w w:val="120"/>
          <w:vertAlign w:val="subscript"/>
        </w:rPr>
        <w:t>−</w:t>
      </w:r>
      <w:r>
        <w:rPr>
          <w:rFonts w:ascii="Calibri" w:hAnsi="Calibri"/>
          <w:i/>
          <w:color w:val="231F20"/>
          <w:w w:val="120"/>
          <w:vertAlign w:val="subscript"/>
        </w:rPr>
        <w:t>n</w:t>
      </w:r>
      <w:r>
        <w:rPr>
          <w:rFonts w:ascii="Lucida Sans Unicode" w:hAnsi="Lucida Sans Unicode"/>
          <w:color w:val="231F20"/>
          <w:w w:val="120"/>
          <w:vertAlign w:val="subscript"/>
        </w:rPr>
        <w:t>−</w:t>
      </w:r>
      <w:r>
        <w:rPr>
          <w:rFonts w:ascii="Calibri" w:hAnsi="Calibri"/>
          <w:color w:val="231F20"/>
          <w:w w:val="120"/>
          <w:vertAlign w:val="subscript"/>
        </w:rPr>
        <w:t>1]</w:t>
      </w:r>
      <w:r>
        <w:rPr>
          <w:color w:val="231F20"/>
          <w:w w:val="120"/>
          <w:vertAlign w:val="baseline"/>
        </w:rPr>
        <w:t>) </w:t>
      </w:r>
      <w:r>
        <w:rPr>
          <w:color w:val="231F20"/>
          <w:vertAlign w:val="baseline"/>
        </w:rPr>
        <w:t>are close to zero. This is required to con- struct</w:t>
      </w:r>
      <w:r>
        <w:rPr>
          <w:color w:val="231F20"/>
          <w:spacing w:val="35"/>
          <w:vertAlign w:val="baseline"/>
        </w:rPr>
        <w:t> </w:t>
      </w:r>
      <w:r>
        <w:rPr>
          <w:color w:val="231F20"/>
          <w:vertAlign w:val="baseline"/>
        </w:rPr>
        <w:t>a</w:t>
      </w:r>
      <w:r>
        <w:rPr>
          <w:color w:val="231F20"/>
          <w:spacing w:val="35"/>
          <w:vertAlign w:val="baseline"/>
        </w:rPr>
        <w:t> </w:t>
      </w:r>
      <w:r>
        <w:rPr>
          <w:color w:val="231F20"/>
          <w:vertAlign w:val="baseline"/>
        </w:rPr>
        <w:t>feasible</w:t>
      </w:r>
      <w:r>
        <w:rPr>
          <w:color w:val="231F20"/>
          <w:spacing w:val="35"/>
          <w:vertAlign w:val="baseline"/>
        </w:rPr>
        <w:t> </w:t>
      </w:r>
      <w:r>
        <w:rPr>
          <w:color w:val="231F20"/>
          <w:vertAlign w:val="baseline"/>
        </w:rPr>
        <w:t>input</w:t>
      </w:r>
      <w:r>
        <w:rPr>
          <w:color w:val="231F20"/>
          <w:spacing w:val="35"/>
          <w:vertAlign w:val="baseline"/>
        </w:rPr>
        <w:t> </w:t>
      </w:r>
      <w:r>
        <w:rPr>
          <w:color w:val="231F20"/>
          <w:vertAlign w:val="baseline"/>
        </w:rPr>
        <w:t>which</w:t>
      </w:r>
      <w:r>
        <w:rPr>
          <w:color w:val="231F20"/>
          <w:spacing w:val="35"/>
          <w:vertAlign w:val="baseline"/>
        </w:rPr>
        <w:t> </w:t>
      </w:r>
      <w:r>
        <w:rPr>
          <w:color w:val="231F20"/>
          <w:vertAlign w:val="baseline"/>
        </w:rPr>
        <w:t>steers</w:t>
      </w:r>
      <w:r>
        <w:rPr>
          <w:color w:val="231F20"/>
          <w:spacing w:val="35"/>
          <w:vertAlign w:val="baseline"/>
        </w:rPr>
        <w:t> </w:t>
      </w:r>
      <w:r>
        <w:rPr>
          <w:color w:val="231F20"/>
          <w:vertAlign w:val="baseline"/>
        </w:rPr>
        <w:t>the</w:t>
      </w:r>
      <w:r>
        <w:rPr>
          <w:color w:val="231F20"/>
          <w:spacing w:val="35"/>
          <w:vertAlign w:val="baseline"/>
        </w:rPr>
        <w:t> </w:t>
      </w:r>
      <w:r>
        <w:rPr>
          <w:color w:val="231F20"/>
          <w:vertAlign w:val="baseline"/>
        </w:rPr>
        <w:t>state</w:t>
      </w:r>
      <w:r>
        <w:rPr>
          <w:color w:val="231F20"/>
          <w:spacing w:val="35"/>
          <w:vertAlign w:val="baseline"/>
        </w:rPr>
        <w:t> </w:t>
      </w:r>
      <w:r>
        <w:rPr>
          <w:color w:val="231F20"/>
          <w:vertAlign w:val="baseline"/>
        </w:rPr>
        <w:t>and</w:t>
      </w:r>
      <w:r>
        <w:rPr>
          <w:color w:val="231F20"/>
          <w:spacing w:val="35"/>
          <w:vertAlign w:val="baseline"/>
        </w:rPr>
        <w:t> </w:t>
      </w:r>
      <w:r>
        <w:rPr>
          <w:color w:val="231F20"/>
          <w:vertAlign w:val="baseline"/>
        </w:rPr>
        <w:t>the</w:t>
      </w:r>
      <w:r>
        <w:rPr>
          <w:color w:val="231F20"/>
          <w:spacing w:val="35"/>
          <w:vertAlign w:val="baseline"/>
        </w:rPr>
        <w:t> </w:t>
      </w:r>
      <w:r>
        <w:rPr>
          <w:color w:val="231F20"/>
          <w:vertAlign w:val="baseline"/>
        </w:rPr>
        <w:t>corre-</w:t>
      </w:r>
    </w:p>
    <w:p>
      <w:pPr>
        <w:pStyle w:val="BodyText"/>
        <w:spacing w:line="247" w:lineRule="auto" w:before="3"/>
        <w:ind w:left="38"/>
        <w:jc w:val="both"/>
      </w:pPr>
      <w:r>
        <w:rPr>
          <w:color w:val="231F20"/>
          <w:spacing w:val="-2"/>
          <w:w w:val="105"/>
        </w:rPr>
        <w:t>sponding</w:t>
      </w:r>
      <w:r>
        <w:rPr>
          <w:color w:val="231F20"/>
          <w:spacing w:val="-8"/>
          <w:w w:val="105"/>
        </w:rPr>
        <w:t> </w:t>
      </w:r>
      <w:r>
        <w:rPr>
          <w:color w:val="231F20"/>
          <w:spacing w:val="-2"/>
          <w:w w:val="105"/>
        </w:rPr>
        <w:t>output</w:t>
      </w:r>
      <w:r>
        <w:rPr>
          <w:color w:val="231F20"/>
          <w:spacing w:val="-9"/>
          <w:w w:val="105"/>
        </w:rPr>
        <w:t> </w:t>
      </w:r>
      <w:r>
        <w:rPr>
          <w:color w:val="231F20"/>
          <w:spacing w:val="-2"/>
          <w:w w:val="105"/>
        </w:rPr>
        <w:t>to</w:t>
      </w:r>
      <w:r>
        <w:rPr>
          <w:color w:val="231F20"/>
          <w:spacing w:val="-8"/>
          <w:w w:val="105"/>
        </w:rPr>
        <w:t> </w:t>
      </w:r>
      <w:r>
        <w:rPr>
          <w:color w:val="231F20"/>
          <w:spacing w:val="-2"/>
          <w:w w:val="105"/>
        </w:rPr>
        <w:t>zero,</w:t>
      </w:r>
      <w:r>
        <w:rPr>
          <w:color w:val="231F20"/>
          <w:spacing w:val="-9"/>
          <w:w w:val="105"/>
        </w:rPr>
        <w:t> </w:t>
      </w:r>
      <w:r>
        <w:rPr>
          <w:color w:val="231F20"/>
          <w:spacing w:val="-2"/>
          <w:w w:val="105"/>
        </w:rPr>
        <w:t>similar</w:t>
      </w:r>
      <w:r>
        <w:rPr>
          <w:color w:val="231F20"/>
          <w:spacing w:val="-8"/>
          <w:w w:val="105"/>
        </w:rPr>
        <w:t> </w:t>
      </w:r>
      <w:r>
        <w:rPr>
          <w:color w:val="231F20"/>
          <w:spacing w:val="-2"/>
          <w:w w:val="105"/>
        </w:rPr>
        <w:t>to</w:t>
      </w:r>
      <w:r>
        <w:rPr>
          <w:color w:val="231F20"/>
          <w:spacing w:val="-9"/>
          <w:w w:val="105"/>
        </w:rPr>
        <w:t> </w:t>
      </w:r>
      <w:r>
        <w:rPr>
          <w:color w:val="231F20"/>
          <w:spacing w:val="-2"/>
          <w:w w:val="105"/>
        </w:rPr>
        <w:t>the</w:t>
      </w:r>
      <w:r>
        <w:rPr>
          <w:color w:val="231F20"/>
          <w:spacing w:val="-8"/>
          <w:w w:val="105"/>
        </w:rPr>
        <w:t> </w:t>
      </w:r>
      <w:r>
        <w:rPr>
          <w:color w:val="231F20"/>
          <w:spacing w:val="-2"/>
          <w:w w:val="105"/>
        </w:rPr>
        <w:t>proof</w:t>
      </w:r>
      <w:r>
        <w:rPr>
          <w:color w:val="231F20"/>
          <w:spacing w:val="-9"/>
          <w:w w:val="105"/>
        </w:rPr>
        <w:t> </w:t>
      </w:r>
      <w:r>
        <w:rPr>
          <w:color w:val="231F20"/>
          <w:spacing w:val="-2"/>
          <w:w w:val="105"/>
        </w:rPr>
        <w:t>of</w:t>
      </w:r>
      <w:r>
        <w:rPr>
          <w:color w:val="231F20"/>
          <w:spacing w:val="-8"/>
          <w:w w:val="105"/>
        </w:rPr>
        <w:t> </w:t>
      </w:r>
      <w:r>
        <w:rPr>
          <w:color w:val="231F20"/>
          <w:spacing w:val="-2"/>
          <w:w w:val="105"/>
        </w:rPr>
        <w:t>Proposition</w:t>
      </w:r>
      <w:r>
        <w:rPr>
          <w:color w:val="231F20"/>
          <w:spacing w:val="-9"/>
          <w:w w:val="105"/>
        </w:rPr>
        <w:t> </w:t>
      </w:r>
      <w:r>
        <w:rPr>
          <w:color w:val="231F20"/>
          <w:spacing w:val="-2"/>
          <w:w w:val="105"/>
        </w:rPr>
        <w:t>1, </w:t>
      </w:r>
      <w:r>
        <w:rPr>
          <w:color w:val="231F20"/>
          <w:w w:val="105"/>
        </w:rPr>
        <w:t>and it is, e.g., the case if the initial state </w:t>
      </w:r>
      <w:r>
        <w:rPr>
          <w:rFonts w:ascii="Calibri"/>
          <w:i/>
          <w:color w:val="231F20"/>
          <w:w w:val="105"/>
        </w:rPr>
        <w:t>x</w:t>
      </w:r>
      <w:r>
        <w:rPr>
          <w:rFonts w:ascii="Calibri"/>
          <w:i/>
          <w:color w:val="231F20"/>
          <w:w w:val="105"/>
          <w:vertAlign w:val="subscript"/>
        </w:rPr>
        <w:t>t</w:t>
      </w:r>
      <w:r>
        <w:rPr>
          <w:rFonts w:ascii="Calibri"/>
          <w:i/>
          <w:color w:val="231F20"/>
          <w:w w:val="105"/>
          <w:vertAlign w:val="baseline"/>
        </w:rPr>
        <w:t> </w:t>
      </w:r>
      <w:r>
        <w:rPr>
          <w:color w:val="231F20"/>
          <w:w w:val="105"/>
          <w:vertAlign w:val="baseline"/>
        </w:rPr>
        <w:t>is close to zero. </w:t>
      </w:r>
      <w:r>
        <w:rPr>
          <w:color w:val="231F20"/>
          <w:vertAlign w:val="baseline"/>
        </w:rPr>
        <w:t>That is, the result of Proposition 1 holds locally for a one-step </w:t>
      </w:r>
      <w:r>
        <w:rPr>
          <w:color w:val="231F20"/>
          <w:w w:val="105"/>
          <w:vertAlign w:val="baseline"/>
        </w:rPr>
        <w:t>MPC</w:t>
      </w:r>
      <w:r>
        <w:rPr>
          <w:color w:val="231F20"/>
          <w:spacing w:val="-8"/>
          <w:w w:val="105"/>
          <w:vertAlign w:val="baseline"/>
        </w:rPr>
        <w:t> </w:t>
      </w:r>
      <w:r>
        <w:rPr>
          <w:color w:val="231F20"/>
          <w:w w:val="105"/>
          <w:vertAlign w:val="baseline"/>
        </w:rPr>
        <w:t>scheme,</w:t>
      </w:r>
      <w:r>
        <w:rPr>
          <w:color w:val="231F20"/>
          <w:spacing w:val="-8"/>
          <w:w w:val="105"/>
          <w:vertAlign w:val="baseline"/>
        </w:rPr>
        <w:t> </w:t>
      </w:r>
      <w:r>
        <w:rPr>
          <w:color w:val="231F20"/>
          <w:w w:val="105"/>
          <w:vertAlign w:val="baseline"/>
        </w:rPr>
        <w:t>as</w:t>
      </w:r>
      <w:r>
        <w:rPr>
          <w:color w:val="231F20"/>
          <w:spacing w:val="-8"/>
          <w:w w:val="105"/>
          <w:vertAlign w:val="baseline"/>
        </w:rPr>
        <w:t> </w:t>
      </w:r>
      <w:r>
        <w:rPr>
          <w:color w:val="231F20"/>
          <w:w w:val="105"/>
          <w:vertAlign w:val="baseline"/>
        </w:rPr>
        <w:t>expected</w:t>
      </w:r>
      <w:r>
        <w:rPr>
          <w:color w:val="231F20"/>
          <w:spacing w:val="-8"/>
          <w:w w:val="105"/>
          <w:vertAlign w:val="baseline"/>
        </w:rPr>
        <w:t> </w:t>
      </w:r>
      <w:r>
        <w:rPr>
          <w:color w:val="231F20"/>
          <w:w w:val="105"/>
          <w:vertAlign w:val="baseline"/>
        </w:rPr>
        <w:t>based</w:t>
      </w:r>
      <w:r>
        <w:rPr>
          <w:color w:val="231F20"/>
          <w:spacing w:val="-8"/>
          <w:w w:val="105"/>
          <w:vertAlign w:val="baseline"/>
        </w:rPr>
        <w:t> </w:t>
      </w:r>
      <w:r>
        <w:rPr>
          <w:color w:val="231F20"/>
          <w:w w:val="105"/>
          <w:vertAlign w:val="baseline"/>
        </w:rPr>
        <w:t>on</w:t>
      </w:r>
      <w:r>
        <w:rPr>
          <w:color w:val="231F20"/>
          <w:spacing w:val="-8"/>
          <w:w w:val="105"/>
          <w:vertAlign w:val="baseline"/>
        </w:rPr>
        <w:t> </w:t>
      </w:r>
      <w:r>
        <w:rPr>
          <w:color w:val="231F20"/>
          <w:w w:val="105"/>
          <w:vertAlign w:val="baseline"/>
        </w:rPr>
        <w:t>model-based</w:t>
      </w:r>
      <w:r>
        <w:rPr>
          <w:color w:val="231F20"/>
          <w:spacing w:val="-8"/>
          <w:w w:val="105"/>
          <w:vertAlign w:val="baseline"/>
        </w:rPr>
        <w:t> </w:t>
      </w:r>
      <w:r>
        <w:rPr>
          <w:color w:val="231F20"/>
          <w:w w:val="105"/>
          <w:vertAlign w:val="baseline"/>
        </w:rPr>
        <w:t>MPC</w:t>
      </w:r>
      <w:r>
        <w:rPr>
          <w:color w:val="231F20"/>
          <w:spacing w:val="-8"/>
          <w:w w:val="105"/>
          <w:vertAlign w:val="baseline"/>
        </w:rPr>
        <w:t> </w:t>
      </w:r>
      <w:r>
        <w:rPr>
          <w:color w:val="231F20"/>
          <w:w w:val="105"/>
          <w:vertAlign w:val="baseline"/>
        </w:rPr>
        <w:t>with </w:t>
      </w:r>
      <w:r>
        <w:rPr>
          <w:color w:val="231F20"/>
          <w:vertAlign w:val="baseline"/>
        </w:rPr>
        <w:t>terminal</w:t>
      </w:r>
      <w:r>
        <w:rPr>
          <w:color w:val="231F20"/>
          <w:spacing w:val="-8"/>
          <w:vertAlign w:val="baseline"/>
        </w:rPr>
        <w:t> </w:t>
      </w:r>
      <w:r>
        <w:rPr>
          <w:color w:val="231F20"/>
          <w:vertAlign w:val="baseline"/>
        </w:rPr>
        <w:t>equality</w:t>
      </w:r>
      <w:r>
        <w:rPr>
          <w:color w:val="231F20"/>
          <w:spacing w:val="-7"/>
          <w:vertAlign w:val="baseline"/>
        </w:rPr>
        <w:t> </w:t>
      </w:r>
      <w:r>
        <w:rPr>
          <w:color w:val="231F20"/>
          <w:vertAlign w:val="baseline"/>
        </w:rPr>
        <w:t>constraints</w:t>
      </w:r>
      <w:r>
        <w:rPr>
          <w:color w:val="231F20"/>
          <w:spacing w:val="-7"/>
          <w:vertAlign w:val="baseline"/>
        </w:rPr>
        <w:t> </w:t>
      </w:r>
      <w:r>
        <w:rPr>
          <w:color w:val="231F20"/>
          <w:vertAlign w:val="baseline"/>
        </w:rPr>
        <w:t>under</w:t>
      </w:r>
      <w:r>
        <w:rPr>
          <w:color w:val="231F20"/>
          <w:spacing w:val="-7"/>
          <w:vertAlign w:val="baseline"/>
        </w:rPr>
        <w:t> </w:t>
      </w:r>
      <w:r>
        <w:rPr>
          <w:color w:val="231F20"/>
          <w:vertAlign w:val="baseline"/>
        </w:rPr>
        <w:t>disturbances</w:t>
      </w:r>
      <w:r>
        <w:rPr>
          <w:color w:val="231F20"/>
          <w:spacing w:val="-7"/>
          <w:vertAlign w:val="baseline"/>
        </w:rPr>
        <w:t> </w:t>
      </w:r>
      <w:r>
        <w:rPr>
          <w:color w:val="231F20"/>
          <w:vertAlign w:val="baseline"/>
        </w:rPr>
        <w:t>using</w:t>
      </w:r>
      <w:r>
        <w:rPr>
          <w:color w:val="231F20"/>
          <w:spacing w:val="-7"/>
          <w:vertAlign w:val="baseline"/>
        </w:rPr>
        <w:t> </w:t>
      </w:r>
      <w:r>
        <w:rPr>
          <w:color w:val="231F20"/>
          <w:vertAlign w:val="baseline"/>
        </w:rPr>
        <w:t>inherent </w:t>
      </w:r>
      <w:r>
        <w:rPr>
          <w:color w:val="231F20"/>
          <w:w w:val="105"/>
          <w:vertAlign w:val="baseline"/>
        </w:rPr>
        <w:t>robustness properties.</w:t>
      </w:r>
    </w:p>
    <w:p>
      <w:pPr>
        <w:pStyle w:val="BodyText"/>
        <w:spacing w:line="249" w:lineRule="auto"/>
        <w:ind w:left="38" w:firstLine="239"/>
        <w:jc w:val="both"/>
      </w:pPr>
      <w:r>
        <w:rPr>
          <w:i/>
          <w:color w:val="231F20"/>
        </w:rPr>
        <w:t>Remark</w:t>
      </w:r>
      <w:r>
        <w:rPr>
          <w:i/>
          <w:color w:val="231F20"/>
          <w:spacing w:val="-6"/>
        </w:rPr>
        <w:t> </w:t>
      </w:r>
      <w:r>
        <w:rPr>
          <w:i/>
          <w:color w:val="231F20"/>
        </w:rPr>
        <w:t>5: </w:t>
      </w:r>
      <w:r>
        <w:rPr>
          <w:color w:val="231F20"/>
        </w:rPr>
        <w:t>As mentioned in Section IV-A, all of our theo- retical</w:t>
      </w:r>
      <w:r>
        <w:rPr>
          <w:color w:val="231F20"/>
          <w:spacing w:val="22"/>
        </w:rPr>
        <w:t> </w:t>
      </w:r>
      <w:r>
        <w:rPr>
          <w:color w:val="231F20"/>
        </w:rPr>
        <w:t>guarantees</w:t>
      </w:r>
      <w:r>
        <w:rPr>
          <w:color w:val="231F20"/>
          <w:spacing w:val="22"/>
        </w:rPr>
        <w:t> </w:t>
      </w:r>
      <w:r>
        <w:rPr>
          <w:color w:val="231F20"/>
        </w:rPr>
        <w:t>for</w:t>
      </w:r>
      <w:r>
        <w:rPr>
          <w:color w:val="231F20"/>
          <w:spacing w:val="22"/>
        </w:rPr>
        <w:t> </w:t>
      </w:r>
      <w:r>
        <w:rPr>
          <w:color w:val="231F20"/>
        </w:rPr>
        <w:t>the</w:t>
      </w:r>
      <w:r>
        <w:rPr>
          <w:color w:val="231F20"/>
          <w:spacing w:val="22"/>
        </w:rPr>
        <w:t> </w:t>
      </w:r>
      <w:r>
        <w:rPr>
          <w:color w:val="231F20"/>
        </w:rPr>
        <w:t>presented</w:t>
      </w:r>
      <w:r>
        <w:rPr>
          <w:color w:val="231F20"/>
          <w:spacing w:val="22"/>
        </w:rPr>
        <w:t> </w:t>
      </w:r>
      <w:r>
        <w:rPr>
          <w:color w:val="231F20"/>
        </w:rPr>
        <w:t>robust</w:t>
      </w:r>
      <w:r>
        <w:rPr>
          <w:color w:val="231F20"/>
          <w:spacing w:val="22"/>
        </w:rPr>
        <w:t> </w:t>
      </w:r>
      <w:r>
        <w:rPr>
          <w:color w:val="231F20"/>
        </w:rPr>
        <w:t>MPC</w:t>
      </w:r>
      <w:r>
        <w:rPr>
          <w:color w:val="231F20"/>
          <w:spacing w:val="22"/>
        </w:rPr>
        <w:t> </w:t>
      </w:r>
      <w:r>
        <w:rPr>
          <w:color w:val="231F20"/>
        </w:rPr>
        <w:t>scheme</w:t>
      </w:r>
      <w:r>
        <w:rPr>
          <w:color w:val="231F20"/>
          <w:spacing w:val="22"/>
        </w:rPr>
        <w:t> </w:t>
      </w:r>
      <w:r>
        <w:rPr>
          <w:color w:val="231F20"/>
        </w:rPr>
        <w:t>can</w:t>
      </w:r>
    </w:p>
    <w:p>
      <w:pPr>
        <w:pStyle w:val="BodyText"/>
        <w:spacing w:before="164"/>
      </w:pPr>
    </w:p>
    <w:p>
      <w:pPr>
        <w:spacing w:line="192" w:lineRule="auto" w:before="0"/>
        <w:ind w:left="38" w:right="0" w:firstLine="159"/>
        <w:jc w:val="both"/>
        <w:rPr>
          <w:sz w:val="16"/>
        </w:rPr>
      </w:pPr>
      <w:r>
        <w:rPr>
          <w:color w:val="231F20"/>
          <w:spacing w:val="-2"/>
          <w:position w:val="6"/>
          <w:sz w:val="12"/>
        </w:rPr>
        <w:t>3</w:t>
      </w:r>
      <w:r>
        <w:rPr>
          <w:color w:val="231F20"/>
          <w:spacing w:val="-2"/>
          <w:sz w:val="16"/>
        </w:rPr>
        <w:t>In</w:t>
      </w:r>
      <w:r>
        <w:rPr>
          <w:color w:val="231F20"/>
          <w:spacing w:val="-8"/>
          <w:sz w:val="16"/>
        </w:rPr>
        <w:t> </w:t>
      </w:r>
      <w:r>
        <w:rPr>
          <w:color w:val="231F20"/>
          <w:spacing w:val="-2"/>
          <w:sz w:val="16"/>
        </w:rPr>
        <w:t>most</w:t>
      </w:r>
      <w:r>
        <w:rPr>
          <w:color w:val="231F20"/>
          <w:spacing w:val="-8"/>
          <w:sz w:val="16"/>
        </w:rPr>
        <w:t> </w:t>
      </w:r>
      <w:r>
        <w:rPr>
          <w:color w:val="231F20"/>
          <w:spacing w:val="-2"/>
          <w:sz w:val="16"/>
        </w:rPr>
        <w:t>practical</w:t>
      </w:r>
      <w:r>
        <w:rPr>
          <w:color w:val="231F20"/>
          <w:spacing w:val="-7"/>
          <w:sz w:val="16"/>
        </w:rPr>
        <w:t> </w:t>
      </w:r>
      <w:r>
        <w:rPr>
          <w:color w:val="231F20"/>
          <w:spacing w:val="-2"/>
          <w:sz w:val="16"/>
        </w:rPr>
        <w:t>cases,</w:t>
      </w:r>
      <w:r>
        <w:rPr>
          <w:color w:val="231F20"/>
          <w:spacing w:val="-5"/>
          <w:sz w:val="16"/>
        </w:rPr>
        <w:t> </w:t>
      </w:r>
      <w:r>
        <w:rPr>
          <w:rFonts w:ascii="Tahoma" w:hAnsi="Tahoma"/>
          <w:color w:val="231F20"/>
          <w:spacing w:val="-2"/>
          <w:sz w:val="16"/>
        </w:rPr>
        <w:t>(</w:t>
      </w:r>
      <w:r>
        <w:rPr>
          <w:rFonts w:ascii="Calibri" w:hAnsi="Calibri"/>
          <w:i/>
          <w:color w:val="231F20"/>
          <w:spacing w:val="-2"/>
          <w:sz w:val="16"/>
        </w:rPr>
        <w:t>u</w:t>
      </w:r>
      <w:r>
        <w:rPr>
          <w:rFonts w:ascii="Tahoma" w:hAnsi="Tahoma"/>
          <w:color w:val="231F20"/>
          <w:spacing w:val="-2"/>
          <w:sz w:val="16"/>
        </w:rPr>
        <w:t>¯</w:t>
      </w:r>
      <w:r>
        <w:rPr>
          <w:rFonts w:ascii="Lucida Sans Unicode" w:hAnsi="Lucida Sans Unicode"/>
          <w:color w:val="231F20"/>
          <w:spacing w:val="-2"/>
          <w:sz w:val="16"/>
          <w:vertAlign w:val="superscript"/>
        </w:rPr>
        <w:t>∗</w:t>
      </w:r>
      <w:r>
        <w:rPr>
          <w:rFonts w:ascii="Tahoma" w:hAnsi="Tahoma"/>
          <w:color w:val="231F20"/>
          <w:spacing w:val="-2"/>
          <w:sz w:val="16"/>
          <w:vertAlign w:val="baseline"/>
        </w:rPr>
        <w:t>(</w:t>
      </w:r>
      <w:r>
        <w:rPr>
          <w:rFonts w:ascii="Calibri" w:hAnsi="Calibri"/>
          <w:i/>
          <w:color w:val="231F20"/>
          <w:spacing w:val="-2"/>
          <w:sz w:val="16"/>
          <w:vertAlign w:val="baseline"/>
        </w:rPr>
        <w:t>t</w:t>
      </w:r>
      <w:r>
        <w:rPr>
          <w:rFonts w:ascii="Tahoma" w:hAnsi="Tahoma"/>
          <w:color w:val="231F20"/>
          <w:spacing w:val="-2"/>
          <w:sz w:val="16"/>
          <w:vertAlign w:val="baseline"/>
        </w:rPr>
        <w:t>)</w:t>
      </w:r>
      <w:r>
        <w:rPr>
          <w:rFonts w:ascii="Calibri" w:hAnsi="Calibri"/>
          <w:i/>
          <w:color w:val="231F20"/>
          <w:spacing w:val="-2"/>
          <w:sz w:val="16"/>
          <w:vertAlign w:val="baseline"/>
        </w:rPr>
        <w:t>,</w:t>
      </w:r>
      <w:r>
        <w:rPr>
          <w:rFonts w:ascii="Calibri" w:hAnsi="Calibri"/>
          <w:i/>
          <w:color w:val="231F20"/>
          <w:spacing w:val="-8"/>
          <w:sz w:val="16"/>
          <w:vertAlign w:val="baseline"/>
        </w:rPr>
        <w:t> </w:t>
      </w:r>
      <w:r>
        <w:rPr>
          <w:rFonts w:ascii="Calibri" w:hAnsi="Calibri"/>
          <w:i/>
          <w:color w:val="231F20"/>
          <w:spacing w:val="-2"/>
          <w:sz w:val="16"/>
          <w:vertAlign w:val="baseline"/>
        </w:rPr>
        <w:t>y</w:t>
      </w:r>
      <w:r>
        <w:rPr>
          <w:rFonts w:ascii="Tahoma" w:hAnsi="Tahoma"/>
          <w:color w:val="231F20"/>
          <w:spacing w:val="-2"/>
          <w:sz w:val="16"/>
          <w:vertAlign w:val="baseline"/>
        </w:rPr>
        <w:t>¯</w:t>
      </w:r>
      <w:r>
        <w:rPr>
          <w:rFonts w:ascii="Lucida Sans Unicode" w:hAnsi="Lucida Sans Unicode"/>
          <w:color w:val="231F20"/>
          <w:spacing w:val="-2"/>
          <w:sz w:val="16"/>
          <w:vertAlign w:val="superscript"/>
        </w:rPr>
        <w:t>∗</w:t>
      </w:r>
      <w:r>
        <w:rPr>
          <w:rFonts w:ascii="Tahoma" w:hAnsi="Tahoma"/>
          <w:color w:val="231F20"/>
          <w:spacing w:val="-2"/>
          <w:sz w:val="16"/>
          <w:vertAlign w:val="baseline"/>
        </w:rPr>
        <w:t>(</w:t>
      </w:r>
      <w:r>
        <w:rPr>
          <w:rFonts w:ascii="Calibri" w:hAnsi="Calibri"/>
          <w:i/>
          <w:color w:val="231F20"/>
          <w:spacing w:val="-2"/>
          <w:sz w:val="16"/>
          <w:vertAlign w:val="baseline"/>
        </w:rPr>
        <w:t>t</w:t>
      </w:r>
      <w:r>
        <w:rPr>
          <w:rFonts w:ascii="Tahoma" w:hAnsi="Tahoma"/>
          <w:color w:val="231F20"/>
          <w:spacing w:val="-2"/>
          <w:sz w:val="16"/>
          <w:vertAlign w:val="baseline"/>
        </w:rPr>
        <w:t>))</w:t>
      </w:r>
      <w:r>
        <w:rPr>
          <w:rFonts w:ascii="Tahoma" w:hAnsi="Tahoma"/>
          <w:color w:val="231F20"/>
          <w:spacing w:val="-10"/>
          <w:sz w:val="16"/>
          <w:vertAlign w:val="baseline"/>
        </w:rPr>
        <w:t> </w:t>
      </w:r>
      <w:r>
        <w:rPr>
          <w:color w:val="231F20"/>
          <w:spacing w:val="-2"/>
          <w:sz w:val="16"/>
          <w:vertAlign w:val="baseline"/>
        </w:rPr>
        <w:t>are</w:t>
      </w:r>
      <w:r>
        <w:rPr>
          <w:color w:val="231F20"/>
          <w:spacing w:val="-5"/>
          <w:sz w:val="16"/>
          <w:vertAlign w:val="baseline"/>
        </w:rPr>
        <w:t> </w:t>
      </w:r>
      <w:r>
        <w:rPr>
          <w:color w:val="231F20"/>
          <w:spacing w:val="-2"/>
          <w:sz w:val="16"/>
          <w:vertAlign w:val="baseline"/>
        </w:rPr>
        <w:t>not</w:t>
      </w:r>
      <w:r>
        <w:rPr>
          <w:color w:val="231F20"/>
          <w:spacing w:val="-5"/>
          <w:sz w:val="16"/>
          <w:vertAlign w:val="baseline"/>
        </w:rPr>
        <w:t> </w:t>
      </w:r>
      <w:r>
        <w:rPr>
          <w:color w:val="231F20"/>
          <w:spacing w:val="-2"/>
          <w:sz w:val="16"/>
          <w:vertAlign w:val="baseline"/>
        </w:rPr>
        <w:t>trajectories</w:t>
      </w:r>
      <w:r>
        <w:rPr>
          <w:color w:val="231F20"/>
          <w:spacing w:val="-5"/>
          <w:sz w:val="16"/>
          <w:vertAlign w:val="baseline"/>
        </w:rPr>
        <w:t> </w:t>
      </w:r>
      <w:r>
        <w:rPr>
          <w:color w:val="231F20"/>
          <w:spacing w:val="-2"/>
          <w:sz w:val="16"/>
          <w:vertAlign w:val="baseline"/>
        </w:rPr>
        <w:t>of</w:t>
      </w:r>
      <w:r>
        <w:rPr>
          <w:color w:val="231F20"/>
          <w:spacing w:val="-5"/>
          <w:sz w:val="16"/>
          <w:vertAlign w:val="baseline"/>
        </w:rPr>
        <w:t> </w:t>
      </w:r>
      <w:r>
        <w:rPr>
          <w:color w:val="231F20"/>
          <w:spacing w:val="-2"/>
          <w:sz w:val="16"/>
          <w:vertAlign w:val="baseline"/>
        </w:rPr>
        <w:t>the</w:t>
      </w:r>
      <w:r>
        <w:rPr>
          <w:color w:val="231F20"/>
          <w:spacing w:val="-5"/>
          <w:sz w:val="16"/>
          <w:vertAlign w:val="baseline"/>
        </w:rPr>
        <w:t> </w:t>
      </w:r>
      <w:r>
        <w:rPr>
          <w:color w:val="231F20"/>
          <w:spacing w:val="-2"/>
          <w:sz w:val="16"/>
          <w:vertAlign w:val="baseline"/>
        </w:rPr>
        <w:t>system</w:t>
      </w:r>
      <w:r>
        <w:rPr>
          <w:color w:val="231F20"/>
          <w:spacing w:val="-5"/>
          <w:sz w:val="16"/>
          <w:vertAlign w:val="baseline"/>
        </w:rPr>
        <w:t> </w:t>
      </w:r>
      <w:r>
        <w:rPr>
          <w:color w:val="231F20"/>
          <w:spacing w:val="-2"/>
          <w:sz w:val="16"/>
          <w:vertAlign w:val="baseline"/>
        </w:rPr>
        <w:t>due</w:t>
      </w:r>
      <w:r>
        <w:rPr>
          <w:color w:val="231F20"/>
          <w:spacing w:val="40"/>
          <w:sz w:val="16"/>
          <w:vertAlign w:val="baseline"/>
        </w:rPr>
        <w:t> </w:t>
      </w:r>
      <w:r>
        <w:rPr>
          <w:color w:val="231F20"/>
          <w:sz w:val="16"/>
          <w:vertAlign w:val="baseline"/>
        </w:rPr>
        <w:t>to the slack variable </w:t>
      </w:r>
      <w:r>
        <w:rPr>
          <w:rFonts w:ascii="Calibri" w:hAnsi="Calibri"/>
          <w:i/>
          <w:color w:val="231F20"/>
          <w:sz w:val="16"/>
          <w:vertAlign w:val="baseline"/>
        </w:rPr>
        <w:t>σ </w:t>
      </w:r>
      <w:r>
        <w:rPr>
          <w:color w:val="231F20"/>
          <w:sz w:val="16"/>
          <w:vertAlign w:val="baseline"/>
        </w:rPr>
        <w:t>and the noise.</w:t>
      </w:r>
    </w:p>
    <w:p>
      <w:pPr>
        <w:spacing w:line="243" w:lineRule="exact" w:before="97"/>
        <w:ind w:left="38" w:right="0" w:firstLine="0"/>
        <w:jc w:val="both"/>
        <w:rPr>
          <w:sz w:val="20"/>
        </w:rPr>
      </w:pPr>
      <w:r>
        <w:rPr/>
        <w:br w:type="column"/>
      </w:r>
      <w:r>
        <w:rPr>
          <w:color w:val="231F20"/>
          <w:w w:val="105"/>
          <w:sz w:val="20"/>
        </w:rPr>
        <w:t>convergence</w:t>
      </w:r>
      <w:r>
        <w:rPr>
          <w:color w:val="231F20"/>
          <w:spacing w:val="-12"/>
          <w:w w:val="105"/>
          <w:sz w:val="20"/>
        </w:rPr>
        <w:t> </w:t>
      </w:r>
      <w:r>
        <w:rPr>
          <w:color w:val="231F20"/>
          <w:w w:val="105"/>
          <w:sz w:val="20"/>
        </w:rPr>
        <w:t>of</w:t>
      </w:r>
      <w:r>
        <w:rPr>
          <w:color w:val="231F20"/>
          <w:spacing w:val="-12"/>
          <w:w w:val="105"/>
          <w:sz w:val="20"/>
        </w:rPr>
        <w:t> </w:t>
      </w:r>
      <w:r>
        <w:rPr>
          <w:rFonts w:ascii="Calibri" w:hAnsi="Calibri"/>
          <w:i/>
          <w:color w:val="231F20"/>
          <w:w w:val="105"/>
          <w:sz w:val="20"/>
        </w:rPr>
        <w:t>V</w:t>
      </w:r>
      <w:r>
        <w:rPr>
          <w:rFonts w:ascii="Calibri" w:hAnsi="Calibri"/>
          <w:i/>
          <w:color w:val="231F20"/>
          <w:w w:val="105"/>
          <w:sz w:val="20"/>
          <w:vertAlign w:val="subscript"/>
        </w:rPr>
        <w:t>t</w:t>
      </w:r>
      <w:r>
        <w:rPr>
          <w:rFonts w:ascii="Calibri" w:hAnsi="Calibri"/>
          <w:i/>
          <w:color w:val="231F20"/>
          <w:spacing w:val="2"/>
          <w:w w:val="105"/>
          <w:sz w:val="20"/>
          <w:vertAlign w:val="baseline"/>
        </w:rPr>
        <w:t> </w:t>
      </w:r>
      <w:r>
        <w:rPr>
          <w:color w:val="231F20"/>
          <w:w w:val="105"/>
          <w:sz w:val="20"/>
          <w:vertAlign w:val="baseline"/>
        </w:rPr>
        <w:t>to</w:t>
      </w:r>
      <w:r>
        <w:rPr>
          <w:color w:val="231F20"/>
          <w:spacing w:val="-12"/>
          <w:w w:val="105"/>
          <w:sz w:val="20"/>
          <w:vertAlign w:val="baseline"/>
        </w:rPr>
        <w:t> </w:t>
      </w:r>
      <w:r>
        <w:rPr>
          <w:rFonts w:ascii="Calibri" w:hAnsi="Calibri"/>
          <w:i/>
          <w:color w:val="231F20"/>
          <w:w w:val="105"/>
          <w:sz w:val="20"/>
          <w:vertAlign w:val="baseline"/>
        </w:rPr>
        <w:t>V</w:t>
      </w:r>
      <w:r>
        <w:rPr>
          <w:rFonts w:ascii="Calibri" w:hAnsi="Calibri"/>
          <w:i/>
          <w:color w:val="231F20"/>
          <w:w w:val="105"/>
          <w:sz w:val="20"/>
          <w:vertAlign w:val="subscript"/>
        </w:rPr>
        <w:t>t</w:t>
      </w:r>
      <w:r>
        <w:rPr>
          <w:rFonts w:ascii="Calibri" w:hAnsi="Calibri"/>
          <w:i/>
          <w:color w:val="231F20"/>
          <w:spacing w:val="66"/>
          <w:w w:val="105"/>
          <w:sz w:val="20"/>
          <w:vertAlign w:val="baseline"/>
        </w:rPr>
        <w:t>  </w:t>
      </w:r>
      <w:r>
        <w:rPr>
          <w:rFonts w:ascii="Calibri" w:hAnsi="Calibri"/>
          <w:i/>
          <w:color w:val="231F20"/>
          <w:spacing w:val="-2"/>
          <w:w w:val="105"/>
          <w:sz w:val="20"/>
          <w:vertAlign w:val="baseline"/>
        </w:rPr>
        <w:t>β</w:t>
      </w:r>
      <w:r>
        <w:rPr>
          <w:rFonts w:ascii="Calibri" w:hAnsi="Calibri"/>
          <w:color w:val="231F20"/>
          <w:spacing w:val="-2"/>
          <w:w w:val="105"/>
          <w:sz w:val="20"/>
          <w:vertAlign w:val="baseline"/>
        </w:rPr>
        <w:t>(</w:t>
      </w:r>
      <w:r>
        <w:rPr>
          <w:rFonts w:ascii="Calibri" w:hAnsi="Calibri"/>
          <w:i/>
          <w:color w:val="231F20"/>
          <w:spacing w:val="-2"/>
          <w:w w:val="105"/>
          <w:sz w:val="20"/>
          <w:vertAlign w:val="baseline"/>
        </w:rPr>
        <w:t>ε</w:t>
      </w:r>
      <w:r>
        <w:rPr>
          <w:rFonts w:ascii="Calibri" w:hAnsi="Calibri"/>
          <w:color w:val="231F20"/>
          <w:spacing w:val="-2"/>
          <w:w w:val="105"/>
          <w:sz w:val="20"/>
          <w:vertAlign w:val="baseline"/>
        </w:rPr>
        <w:t>¯)</w:t>
      </w:r>
      <w:r>
        <w:rPr>
          <w:color w:val="231F20"/>
          <w:spacing w:val="-2"/>
          <w:w w:val="105"/>
          <w:sz w:val="20"/>
          <w:vertAlign w:val="baseline"/>
        </w:rPr>
        <w:t>.</w:t>
      </w:r>
    </w:p>
    <w:p>
      <w:pPr>
        <w:pStyle w:val="ListParagraph"/>
        <w:numPr>
          <w:ilvl w:val="0"/>
          <w:numId w:val="7"/>
        </w:numPr>
        <w:tabs>
          <w:tab w:pos="472" w:val="left" w:leader="none"/>
        </w:tabs>
        <w:spacing w:line="229" w:lineRule="exact" w:before="0" w:after="0"/>
        <w:ind w:left="472" w:right="0" w:hanging="235"/>
        <w:jc w:val="both"/>
        <w:rPr>
          <w:i/>
          <w:sz w:val="20"/>
        </w:rPr>
      </w:pPr>
      <w:r>
        <w:rPr>
          <w:i/>
          <w:color w:val="231F20"/>
          <w:spacing w:val="-2"/>
          <w:sz w:val="20"/>
        </w:rPr>
        <w:t>Practical</w:t>
      </w:r>
      <w:r>
        <w:rPr>
          <w:i/>
          <w:color w:val="231F20"/>
          <w:sz w:val="20"/>
        </w:rPr>
        <w:t> </w:t>
      </w:r>
      <w:r>
        <w:rPr>
          <w:i/>
          <w:color w:val="231F20"/>
          <w:spacing w:val="-2"/>
          <w:sz w:val="20"/>
        </w:rPr>
        <w:t>Stability</w:t>
      </w:r>
    </w:p>
    <w:p>
      <w:pPr>
        <w:pStyle w:val="BodyText"/>
        <w:spacing w:before="5"/>
        <w:ind w:left="38" w:right="478" w:firstLine="199"/>
        <w:jc w:val="both"/>
      </w:pPr>
      <w:r>
        <w:rPr/>
        <mc:AlternateContent>
          <mc:Choice Requires="wps">
            <w:drawing>
              <wp:anchor distT="0" distB="0" distL="0" distR="0" allowOverlap="1" layoutInCell="1" locked="0" behindDoc="1" simplePos="0" relativeHeight="485280256">
                <wp:simplePos x="0" y="0"/>
                <wp:positionH relativeFrom="page">
                  <wp:posOffset>4263618</wp:posOffset>
                </wp:positionH>
                <wp:positionV relativeFrom="paragraph">
                  <wp:posOffset>634666</wp:posOffset>
                </wp:positionV>
                <wp:extent cx="2247265" cy="469900"/>
                <wp:effectExtent l="0" t="0" r="0" b="0"/>
                <wp:wrapNone/>
                <wp:docPr id="556" name="Textbox 556"/>
                <wp:cNvGraphicFramePr>
                  <a:graphicFrameLocks/>
                </wp:cNvGraphicFramePr>
                <a:graphic>
                  <a:graphicData uri="http://schemas.microsoft.com/office/word/2010/wordprocessingShape">
                    <wps:wsp>
                      <wps:cNvPr id="556" name="Textbox 556"/>
                      <wps:cNvSpPr txBox="1"/>
                      <wps:spPr>
                        <a:xfrm>
                          <a:off x="0" y="0"/>
                          <a:ext cx="2247265" cy="469900"/>
                        </a:xfrm>
                        <a:prstGeom prst="rect">
                          <a:avLst/>
                        </a:prstGeom>
                      </wps:spPr>
                      <wps:txbx>
                        <w:txbxContent>
                          <w:p>
                            <w:pPr>
                              <w:tabs>
                                <w:tab w:pos="3447" w:val="left" w:leader="none"/>
                              </w:tabs>
                              <w:spacing w:line="194" w:lineRule="exact" w:before="0"/>
                              <w:ind w:left="0" w:right="0" w:firstLine="0"/>
                              <w:jc w:val="left"/>
                              <w:rPr>
                                <w:rFonts w:ascii="Cambria"/>
                                <w:sz w:val="20"/>
                              </w:rPr>
                            </w:pPr>
                            <w:r>
                              <w:rPr>
                                <w:rFonts w:ascii="Cambria"/>
                                <w:color w:val="231F20"/>
                                <w:w w:val="207"/>
                                <w:sz w:val="20"/>
                              </w:rPr>
                              <w:t> </w:t>
                            </w:r>
                            <w:r>
                              <w:rPr>
                                <w:rFonts w:ascii="Cambria"/>
                                <w:color w:val="231F20"/>
                                <w:sz w:val="20"/>
                              </w:rPr>
                              <w:tab/>
                            </w:r>
                            <w:r>
                              <w:rPr>
                                <w:rFonts w:ascii="Cambria"/>
                                <w:color w:val="231F20"/>
                                <w:w w:val="207"/>
                                <w:sz w:val="20"/>
                              </w:rPr>
                              <w:t> </w:t>
                            </w:r>
                          </w:p>
                        </w:txbxContent>
                      </wps:txbx>
                      <wps:bodyPr wrap="square" lIns="0" tIns="0" rIns="0" bIns="0" rtlCol="0">
                        <a:noAutofit/>
                      </wps:bodyPr>
                    </wps:wsp>
                  </a:graphicData>
                </a:graphic>
              </wp:anchor>
            </w:drawing>
          </mc:Choice>
          <mc:Fallback>
            <w:pict>
              <v:shape style="position:absolute;margin-left:335.717987pt;margin-top:49.973763pt;width:176.95pt;height:37pt;mso-position-horizontal-relative:page;mso-position-vertical-relative:paragraph;z-index:-18036224" type="#_x0000_t202" id="docshape328" filled="false" stroked="false">
                <v:textbox inset="0,0,0,0">
                  <w:txbxContent>
                    <w:p>
                      <w:pPr>
                        <w:tabs>
                          <w:tab w:pos="3447" w:val="left" w:leader="none"/>
                        </w:tabs>
                        <w:spacing w:line="194" w:lineRule="exact" w:before="0"/>
                        <w:ind w:left="0" w:right="0" w:firstLine="0"/>
                        <w:jc w:val="left"/>
                        <w:rPr>
                          <w:rFonts w:ascii="Cambria"/>
                          <w:sz w:val="20"/>
                        </w:rPr>
                      </w:pPr>
                      <w:r>
                        <w:rPr>
                          <w:rFonts w:ascii="Cambria"/>
                          <w:color w:val="231F20"/>
                          <w:w w:val="207"/>
                          <w:sz w:val="20"/>
                        </w:rPr>
                        <w:t> </w:t>
                      </w:r>
                      <w:r>
                        <w:rPr>
                          <w:rFonts w:ascii="Cambria"/>
                          <w:color w:val="231F20"/>
                          <w:sz w:val="20"/>
                        </w:rPr>
                        <w:tab/>
                      </w:r>
                      <w:r>
                        <w:rPr>
                          <w:rFonts w:ascii="Cambria"/>
                          <w:color w:val="231F20"/>
                          <w:w w:val="207"/>
                          <w:sz w:val="20"/>
                        </w:rPr>
                        <w:t> </w:t>
                      </w:r>
                    </w:p>
                  </w:txbxContent>
                </v:textbox>
                <w10:wrap type="none"/>
              </v:shape>
            </w:pict>
          </mc:Fallback>
        </mc:AlternateContent>
      </w:r>
      <w:r>
        <w:rPr>
          <w:color w:val="231F20"/>
        </w:rPr>
        <w:t>Suppose</w:t>
      </w:r>
      <w:r>
        <w:rPr>
          <w:color w:val="231F20"/>
          <w:spacing w:val="-7"/>
        </w:rPr>
        <w:t> </w:t>
      </w:r>
      <w:r>
        <w:rPr>
          <w:color w:val="231F20"/>
        </w:rPr>
        <w:t>Problem</w:t>
      </w:r>
      <w:r>
        <w:rPr>
          <w:color w:val="231F20"/>
          <w:spacing w:val="-7"/>
        </w:rPr>
        <w:t> </w:t>
      </w:r>
      <w:r>
        <w:rPr>
          <w:color w:val="231F20"/>
        </w:rPr>
        <w:t>(6)</w:t>
      </w:r>
      <w:r>
        <w:rPr>
          <w:color w:val="231F20"/>
          <w:spacing w:val="-7"/>
        </w:rPr>
        <w:t> </w:t>
      </w:r>
      <w:r>
        <w:rPr>
          <w:color w:val="231F20"/>
        </w:rPr>
        <w:t>is</w:t>
      </w:r>
      <w:r>
        <w:rPr>
          <w:color w:val="231F20"/>
          <w:spacing w:val="-7"/>
        </w:rPr>
        <w:t> </w:t>
      </w:r>
      <w:r>
        <w:rPr>
          <w:color w:val="231F20"/>
        </w:rPr>
        <w:t>feasible</w:t>
      </w:r>
      <w:r>
        <w:rPr>
          <w:color w:val="231F20"/>
          <w:spacing w:val="-7"/>
        </w:rPr>
        <w:t> </w:t>
      </w:r>
      <w:r>
        <w:rPr>
          <w:color w:val="231F20"/>
        </w:rPr>
        <w:t>at</w:t>
      </w:r>
      <w:r>
        <w:rPr>
          <w:color w:val="231F20"/>
          <w:spacing w:val="-7"/>
        </w:rPr>
        <w:t> </w:t>
      </w:r>
      <w:r>
        <w:rPr>
          <w:color w:val="231F20"/>
        </w:rPr>
        <w:t>time</w:t>
      </w:r>
      <w:r>
        <w:rPr>
          <w:color w:val="231F20"/>
          <w:spacing w:val="-7"/>
        </w:rPr>
        <w:t> </w:t>
      </w:r>
      <w:r>
        <w:rPr>
          <w:rFonts w:ascii="Calibri" w:hAnsi="Calibri"/>
          <w:i/>
          <w:color w:val="231F20"/>
        </w:rPr>
        <w:t>t</w:t>
      </w:r>
      <w:r>
        <w:rPr>
          <w:rFonts w:ascii="Calibri" w:hAnsi="Calibri"/>
          <w:i/>
          <w:color w:val="231F20"/>
          <w:spacing w:val="-2"/>
        </w:rPr>
        <w:t> </w:t>
      </w:r>
      <w:r>
        <w:rPr>
          <w:color w:val="231F20"/>
        </w:rPr>
        <w:t>and</w:t>
      </w:r>
      <w:r>
        <w:rPr>
          <w:color w:val="231F20"/>
          <w:spacing w:val="-7"/>
        </w:rPr>
        <w:t> </w:t>
      </w:r>
      <w:r>
        <w:rPr>
          <w:color w:val="231F20"/>
        </w:rPr>
        <w:t>let</w:t>
      </w:r>
      <w:r>
        <w:rPr>
          <w:color w:val="231F20"/>
          <w:spacing w:val="-7"/>
        </w:rPr>
        <w:t> </w:t>
      </w:r>
      <w:r>
        <w:rPr>
          <w:rFonts w:ascii="Calibri" w:hAnsi="Calibri"/>
          <w:i/>
          <w:color w:val="231F20"/>
        </w:rPr>
        <w:t>V</w:t>
      </w:r>
      <w:r>
        <w:rPr>
          <w:color w:val="231F20"/>
          <w:vertAlign w:val="subscript"/>
        </w:rPr>
        <w:t>ROA</w:t>
      </w:r>
      <w:r>
        <w:rPr>
          <w:color w:val="231F20"/>
          <w:spacing w:val="17"/>
          <w:vertAlign w:val="baseline"/>
        </w:rPr>
        <w:t> </w:t>
      </w:r>
      <w:r>
        <w:rPr>
          <w:rFonts w:ascii="Calibri" w:hAnsi="Calibri"/>
          <w:i/>
          <w:color w:val="231F20"/>
          <w:vertAlign w:val="baseline"/>
        </w:rPr>
        <w:t>&gt; </w:t>
      </w:r>
      <w:r>
        <w:rPr>
          <w:rFonts w:ascii="Calibri" w:hAnsi="Calibri"/>
          <w:color w:val="231F20"/>
          <w:vertAlign w:val="baseline"/>
        </w:rPr>
        <w:t>0</w:t>
      </w:r>
      <w:r>
        <w:rPr>
          <w:rFonts w:ascii="Calibri" w:hAnsi="Calibri"/>
          <w:color w:val="231F20"/>
          <w:spacing w:val="-2"/>
          <w:vertAlign w:val="baseline"/>
        </w:rPr>
        <w:t> </w:t>
      </w:r>
      <w:r>
        <w:rPr>
          <w:color w:val="231F20"/>
          <w:vertAlign w:val="baseline"/>
        </w:rPr>
        <w:t>be </w:t>
      </w:r>
      <w:r>
        <w:rPr>
          <w:color w:val="231F20"/>
          <w:spacing w:val="-2"/>
          <w:vertAlign w:val="baseline"/>
        </w:rPr>
        <w:t>arbitrary.</w:t>
      </w:r>
      <w:r>
        <w:rPr>
          <w:color w:val="231F20"/>
          <w:spacing w:val="-6"/>
          <w:vertAlign w:val="baseline"/>
        </w:rPr>
        <w:t> </w:t>
      </w:r>
      <w:r>
        <w:rPr>
          <w:color w:val="231F20"/>
          <w:spacing w:val="-2"/>
          <w:vertAlign w:val="baseline"/>
        </w:rPr>
        <w:t>Further,</w:t>
      </w:r>
      <w:r>
        <w:rPr>
          <w:color w:val="231F20"/>
          <w:spacing w:val="-6"/>
          <w:vertAlign w:val="baseline"/>
        </w:rPr>
        <w:t> </w:t>
      </w:r>
      <w:r>
        <w:rPr>
          <w:color w:val="231F20"/>
          <w:spacing w:val="-2"/>
          <w:vertAlign w:val="baseline"/>
        </w:rPr>
        <w:t>let</w:t>
      </w:r>
      <w:r>
        <w:rPr>
          <w:color w:val="231F20"/>
          <w:spacing w:val="-6"/>
          <w:vertAlign w:val="baseline"/>
        </w:rPr>
        <w:t> </w:t>
      </w:r>
      <w:r>
        <w:rPr>
          <w:rFonts w:ascii="Calibri" w:hAnsi="Calibri"/>
          <w:i/>
          <w:color w:val="231F20"/>
          <w:spacing w:val="-2"/>
          <w:vertAlign w:val="baseline"/>
        </w:rPr>
        <w:t>ε</w:t>
      </w:r>
      <w:r>
        <w:rPr>
          <w:rFonts w:ascii="Calibri" w:hAnsi="Calibri"/>
          <w:color w:val="231F20"/>
          <w:spacing w:val="-2"/>
          <w:vertAlign w:val="baseline"/>
        </w:rPr>
        <w:t>¯</w:t>
      </w:r>
      <w:r>
        <w:rPr>
          <w:rFonts w:ascii="Calibri" w:hAnsi="Calibri"/>
          <w:color w:val="231F20"/>
          <w:spacing w:val="-2"/>
          <w:vertAlign w:val="subscript"/>
        </w:rPr>
        <w:t>0</w:t>
      </w:r>
      <w:r>
        <w:rPr>
          <w:rFonts w:ascii="Calibri" w:hAnsi="Calibri"/>
          <w:color w:val="231F20"/>
          <w:spacing w:val="8"/>
          <w:vertAlign w:val="baseline"/>
        </w:rPr>
        <w:t> </w:t>
      </w:r>
      <w:r>
        <w:rPr>
          <w:color w:val="231F20"/>
          <w:spacing w:val="-2"/>
          <w:vertAlign w:val="baseline"/>
        </w:rPr>
        <w:t>be</w:t>
      </w:r>
      <w:r>
        <w:rPr>
          <w:color w:val="231F20"/>
          <w:spacing w:val="-6"/>
          <w:vertAlign w:val="baseline"/>
        </w:rPr>
        <w:t> </w:t>
      </w:r>
      <w:r>
        <w:rPr>
          <w:color w:val="231F20"/>
          <w:spacing w:val="-2"/>
          <w:vertAlign w:val="baseline"/>
        </w:rPr>
        <w:t>sufficiently</w:t>
      </w:r>
      <w:r>
        <w:rPr>
          <w:color w:val="231F20"/>
          <w:spacing w:val="-6"/>
          <w:vertAlign w:val="baseline"/>
        </w:rPr>
        <w:t> </w:t>
      </w:r>
      <w:r>
        <w:rPr>
          <w:color w:val="231F20"/>
          <w:spacing w:val="-2"/>
          <w:vertAlign w:val="baseline"/>
        </w:rPr>
        <w:t>small</w:t>
      </w:r>
      <w:r>
        <w:rPr>
          <w:color w:val="231F20"/>
          <w:spacing w:val="-6"/>
          <w:vertAlign w:val="baseline"/>
        </w:rPr>
        <w:t> </w:t>
      </w:r>
      <w:r>
        <w:rPr>
          <w:color w:val="231F20"/>
          <w:spacing w:val="-2"/>
          <w:vertAlign w:val="baseline"/>
        </w:rPr>
        <w:t>such</w:t>
      </w:r>
      <w:r>
        <w:rPr>
          <w:color w:val="231F20"/>
          <w:spacing w:val="-6"/>
          <w:vertAlign w:val="baseline"/>
        </w:rPr>
        <w:t> </w:t>
      </w:r>
      <w:r>
        <w:rPr>
          <w:color w:val="231F20"/>
          <w:spacing w:val="-2"/>
          <w:vertAlign w:val="baseline"/>
        </w:rPr>
        <w:t>that</w:t>
      </w:r>
      <w:r>
        <w:rPr>
          <w:color w:val="231F20"/>
          <w:spacing w:val="-6"/>
          <w:vertAlign w:val="baseline"/>
        </w:rPr>
        <w:t> </w:t>
      </w:r>
      <w:r>
        <w:rPr>
          <w:color w:val="231F20"/>
          <w:spacing w:val="-2"/>
          <w:vertAlign w:val="baseline"/>
        </w:rPr>
        <w:t>Proposi- </w:t>
      </w:r>
      <w:r>
        <w:rPr>
          <w:color w:val="231F20"/>
          <w:vertAlign w:val="baseline"/>
        </w:rPr>
        <w:t>tion 1 is applicable. The cost of the candidate solution derived </w:t>
      </w:r>
      <w:r>
        <w:rPr>
          <w:color w:val="231F20"/>
          <w:w w:val="105"/>
          <w:vertAlign w:val="baseline"/>
        </w:rPr>
        <w:t>in Proposition 1 at time </w:t>
      </w:r>
      <w:r>
        <w:rPr>
          <w:rFonts w:ascii="Calibri" w:hAnsi="Calibri"/>
          <w:i/>
          <w:color w:val="231F20"/>
          <w:w w:val="105"/>
          <w:vertAlign w:val="baseline"/>
        </w:rPr>
        <w:t>t </w:t>
      </w:r>
      <w:r>
        <w:rPr>
          <w:rFonts w:ascii="Calibri" w:hAnsi="Calibri"/>
          <w:color w:val="231F20"/>
          <w:w w:val="125"/>
          <w:vertAlign w:val="baseline"/>
        </w:rPr>
        <w:t>+</w:t>
      </w:r>
      <w:r>
        <w:rPr>
          <w:rFonts w:ascii="Calibri" w:hAnsi="Calibri"/>
          <w:color w:val="231F20"/>
          <w:spacing w:val="-1"/>
          <w:w w:val="125"/>
          <w:vertAlign w:val="baseline"/>
        </w:rPr>
        <w:t> </w:t>
      </w:r>
      <w:r>
        <w:rPr>
          <w:rFonts w:ascii="Calibri" w:hAnsi="Calibri"/>
          <w:i/>
          <w:color w:val="231F20"/>
          <w:w w:val="105"/>
          <w:vertAlign w:val="baseline"/>
        </w:rPr>
        <w:t>n </w:t>
      </w:r>
      <w:r>
        <w:rPr>
          <w:color w:val="231F20"/>
          <w:w w:val="105"/>
          <w:vertAlign w:val="baseline"/>
        </w:rPr>
        <w:t>is</w:t>
      </w:r>
    </w:p>
    <w:p>
      <w:pPr>
        <w:spacing w:before="109"/>
        <w:ind w:left="471" w:right="0" w:firstLine="0"/>
        <w:jc w:val="left"/>
        <w:rPr>
          <w:rFonts w:ascii="Calibri" w:hAnsi="Calibri"/>
          <w:sz w:val="20"/>
        </w:rPr>
      </w:pPr>
      <w:r>
        <w:rPr>
          <w:rFonts w:ascii="Calibri" w:hAnsi="Calibri"/>
          <w:i/>
          <w:color w:val="231F20"/>
          <w:w w:val="120"/>
          <w:sz w:val="20"/>
        </w:rPr>
        <w:t>J</w:t>
      </w:r>
      <w:r>
        <w:rPr>
          <w:rFonts w:ascii="Calibri" w:hAnsi="Calibri"/>
          <w:i/>
          <w:color w:val="231F20"/>
          <w:w w:val="120"/>
          <w:position w:val="-2"/>
          <w:sz w:val="14"/>
        </w:rPr>
        <w:t>L</w:t>
      </w:r>
      <w:r>
        <w:rPr>
          <w:rFonts w:ascii="Calibri" w:hAnsi="Calibri"/>
          <w:i/>
          <w:color w:val="231F20"/>
          <w:spacing w:val="30"/>
          <w:w w:val="120"/>
          <w:position w:val="-2"/>
          <w:sz w:val="14"/>
        </w:rPr>
        <w:t>  </w:t>
      </w:r>
      <w:r>
        <w:rPr>
          <w:rFonts w:ascii="Calibri" w:hAnsi="Calibri"/>
          <w:i/>
          <w:color w:val="231F20"/>
          <w:w w:val="120"/>
          <w:sz w:val="20"/>
        </w:rPr>
        <w:t>u</w:t>
      </w:r>
      <w:r>
        <w:rPr>
          <w:rFonts w:ascii="Calibri" w:hAnsi="Calibri"/>
          <w:color w:val="231F20"/>
          <w:w w:val="120"/>
          <w:position w:val="-3"/>
          <w:sz w:val="14"/>
        </w:rPr>
        <w:t>[</w:t>
      </w:r>
      <w:r>
        <w:rPr>
          <w:rFonts w:ascii="Calibri" w:hAnsi="Calibri"/>
          <w:i/>
          <w:color w:val="231F20"/>
          <w:w w:val="120"/>
          <w:position w:val="-3"/>
          <w:sz w:val="14"/>
        </w:rPr>
        <w:t>t,t</w:t>
      </w:r>
      <w:r>
        <w:rPr>
          <w:rFonts w:ascii="Calibri" w:hAnsi="Calibri"/>
          <w:color w:val="231F20"/>
          <w:w w:val="120"/>
          <w:position w:val="-3"/>
          <w:sz w:val="14"/>
        </w:rPr>
        <w:t>+</w:t>
      </w:r>
      <w:r>
        <w:rPr>
          <w:rFonts w:ascii="Calibri" w:hAnsi="Calibri"/>
          <w:i/>
          <w:color w:val="231F20"/>
          <w:w w:val="120"/>
          <w:position w:val="-3"/>
          <w:sz w:val="14"/>
        </w:rPr>
        <w:t>n</w:t>
      </w:r>
      <w:r>
        <w:rPr>
          <w:rFonts w:ascii="Lucida Sans Unicode" w:hAnsi="Lucida Sans Unicode"/>
          <w:color w:val="231F20"/>
          <w:w w:val="120"/>
          <w:position w:val="-3"/>
          <w:sz w:val="14"/>
        </w:rPr>
        <w:t>−</w:t>
      </w:r>
      <w:r>
        <w:rPr>
          <w:rFonts w:ascii="Calibri" w:hAnsi="Calibri"/>
          <w:color w:val="231F20"/>
          <w:w w:val="120"/>
          <w:position w:val="-3"/>
          <w:sz w:val="14"/>
        </w:rPr>
        <w:t>1]</w:t>
      </w:r>
      <w:r>
        <w:rPr>
          <w:rFonts w:ascii="Calibri" w:hAnsi="Calibri"/>
          <w:i/>
          <w:color w:val="231F20"/>
          <w:w w:val="120"/>
          <w:sz w:val="20"/>
        </w:rPr>
        <w:t>,</w:t>
      </w:r>
      <w:r>
        <w:rPr>
          <w:rFonts w:ascii="Calibri" w:hAnsi="Calibri"/>
          <w:i/>
          <w:color w:val="231F20"/>
          <w:spacing w:val="-21"/>
          <w:w w:val="120"/>
          <w:sz w:val="20"/>
        </w:rPr>
        <w:t> </w:t>
      </w:r>
      <w:r>
        <w:rPr>
          <w:rFonts w:ascii="Calibri" w:hAnsi="Calibri"/>
          <w:i/>
          <w:color w:val="231F20"/>
          <w:w w:val="120"/>
          <w:sz w:val="20"/>
        </w:rPr>
        <w:t>y</w:t>
      </w:r>
      <w:r>
        <w:rPr>
          <w:rFonts w:ascii="Calibri" w:hAnsi="Calibri"/>
          <w:color w:val="231F20"/>
          <w:w w:val="120"/>
          <w:sz w:val="20"/>
        </w:rPr>
        <w:t>˜</w:t>
      </w:r>
      <w:r>
        <w:rPr>
          <w:rFonts w:ascii="Calibri" w:hAnsi="Calibri"/>
          <w:color w:val="231F20"/>
          <w:w w:val="120"/>
          <w:position w:val="-3"/>
          <w:sz w:val="14"/>
        </w:rPr>
        <w:t>[</w:t>
      </w:r>
      <w:r>
        <w:rPr>
          <w:rFonts w:ascii="Calibri" w:hAnsi="Calibri"/>
          <w:i/>
          <w:color w:val="231F20"/>
          <w:w w:val="120"/>
          <w:position w:val="-3"/>
          <w:sz w:val="14"/>
        </w:rPr>
        <w:t>t,t</w:t>
      </w:r>
      <w:r>
        <w:rPr>
          <w:rFonts w:ascii="Calibri" w:hAnsi="Calibri"/>
          <w:color w:val="231F20"/>
          <w:w w:val="120"/>
          <w:position w:val="-3"/>
          <w:sz w:val="14"/>
        </w:rPr>
        <w:t>+</w:t>
      </w:r>
      <w:r>
        <w:rPr>
          <w:rFonts w:ascii="Calibri" w:hAnsi="Calibri"/>
          <w:i/>
          <w:color w:val="231F20"/>
          <w:w w:val="120"/>
          <w:position w:val="-3"/>
          <w:sz w:val="14"/>
        </w:rPr>
        <w:t>n</w:t>
      </w:r>
      <w:r>
        <w:rPr>
          <w:rFonts w:ascii="Lucida Sans Unicode" w:hAnsi="Lucida Sans Unicode"/>
          <w:color w:val="231F20"/>
          <w:w w:val="120"/>
          <w:position w:val="-3"/>
          <w:sz w:val="14"/>
        </w:rPr>
        <w:t>−</w:t>
      </w:r>
      <w:r>
        <w:rPr>
          <w:rFonts w:ascii="Calibri" w:hAnsi="Calibri"/>
          <w:color w:val="231F20"/>
          <w:w w:val="120"/>
          <w:position w:val="-3"/>
          <w:sz w:val="14"/>
        </w:rPr>
        <w:t>1]</w:t>
      </w:r>
      <w:r>
        <w:rPr>
          <w:rFonts w:ascii="Calibri" w:hAnsi="Calibri"/>
          <w:i/>
          <w:color w:val="231F20"/>
          <w:w w:val="120"/>
          <w:sz w:val="20"/>
        </w:rPr>
        <w:t>,</w:t>
      </w:r>
      <w:r>
        <w:rPr>
          <w:rFonts w:ascii="Calibri" w:hAnsi="Calibri"/>
          <w:i/>
          <w:color w:val="231F20"/>
          <w:spacing w:val="-21"/>
          <w:w w:val="120"/>
          <w:sz w:val="20"/>
        </w:rPr>
        <w:t> </w:t>
      </w:r>
      <w:r>
        <w:rPr>
          <w:rFonts w:ascii="Calibri" w:hAnsi="Calibri"/>
          <w:i/>
          <w:color w:val="231F20"/>
          <w:w w:val="120"/>
          <w:sz w:val="20"/>
        </w:rPr>
        <w:t>α</w:t>
      </w:r>
      <w:r>
        <w:rPr>
          <w:rFonts w:ascii="Lucida Sans Unicode" w:hAnsi="Lucida Sans Unicode"/>
          <w:color w:val="231F20"/>
          <w:w w:val="120"/>
          <w:position w:val="8"/>
          <w:sz w:val="14"/>
        </w:rPr>
        <w:t>′</w:t>
      </w:r>
      <w:r>
        <w:rPr>
          <w:rFonts w:ascii="Calibri" w:hAnsi="Calibri"/>
          <w:color w:val="231F20"/>
          <w:w w:val="120"/>
          <w:sz w:val="20"/>
        </w:rPr>
        <w:t>(</w:t>
      </w:r>
      <w:r>
        <w:rPr>
          <w:rFonts w:ascii="Calibri" w:hAnsi="Calibri"/>
          <w:i/>
          <w:color w:val="231F20"/>
          <w:w w:val="120"/>
          <w:sz w:val="20"/>
        </w:rPr>
        <w:t>t</w:t>
      </w:r>
      <w:r>
        <w:rPr>
          <w:rFonts w:ascii="Calibri" w:hAnsi="Calibri"/>
          <w:i/>
          <w:color w:val="231F20"/>
          <w:spacing w:val="-8"/>
          <w:w w:val="120"/>
          <w:sz w:val="20"/>
        </w:rPr>
        <w:t> </w:t>
      </w:r>
      <w:r>
        <w:rPr>
          <w:rFonts w:ascii="Calibri" w:hAnsi="Calibri"/>
          <w:color w:val="231F20"/>
          <w:w w:val="120"/>
          <w:sz w:val="20"/>
        </w:rPr>
        <w:t>+</w:t>
      </w:r>
      <w:r>
        <w:rPr>
          <w:rFonts w:ascii="Calibri" w:hAnsi="Calibri"/>
          <w:color w:val="231F20"/>
          <w:spacing w:val="-9"/>
          <w:w w:val="120"/>
          <w:sz w:val="20"/>
        </w:rPr>
        <w:t> </w:t>
      </w:r>
      <w:r>
        <w:rPr>
          <w:rFonts w:ascii="Calibri" w:hAnsi="Calibri"/>
          <w:i/>
          <w:color w:val="231F20"/>
          <w:w w:val="120"/>
          <w:sz w:val="20"/>
        </w:rPr>
        <w:t>n</w:t>
      </w:r>
      <w:r>
        <w:rPr>
          <w:rFonts w:ascii="Calibri" w:hAnsi="Calibri"/>
          <w:color w:val="231F20"/>
          <w:w w:val="120"/>
          <w:sz w:val="20"/>
        </w:rPr>
        <w:t>)</w:t>
      </w:r>
      <w:r>
        <w:rPr>
          <w:rFonts w:ascii="Calibri" w:hAnsi="Calibri"/>
          <w:i/>
          <w:color w:val="231F20"/>
          <w:w w:val="120"/>
          <w:sz w:val="20"/>
        </w:rPr>
        <w:t>,</w:t>
      </w:r>
      <w:r>
        <w:rPr>
          <w:rFonts w:ascii="Calibri" w:hAnsi="Calibri"/>
          <w:i/>
          <w:color w:val="231F20"/>
          <w:spacing w:val="-21"/>
          <w:w w:val="120"/>
          <w:sz w:val="20"/>
        </w:rPr>
        <w:t> </w:t>
      </w:r>
      <w:r>
        <w:rPr>
          <w:rFonts w:ascii="Calibri" w:hAnsi="Calibri"/>
          <w:i/>
          <w:color w:val="231F20"/>
          <w:w w:val="120"/>
          <w:sz w:val="20"/>
        </w:rPr>
        <w:t>σ</w:t>
      </w:r>
      <w:r>
        <w:rPr>
          <w:rFonts w:ascii="Lucida Sans Unicode" w:hAnsi="Lucida Sans Unicode"/>
          <w:color w:val="231F20"/>
          <w:w w:val="120"/>
          <w:position w:val="8"/>
          <w:sz w:val="14"/>
        </w:rPr>
        <w:t>′</w:t>
      </w:r>
      <w:r>
        <w:rPr>
          <w:rFonts w:ascii="Calibri" w:hAnsi="Calibri"/>
          <w:color w:val="231F20"/>
          <w:w w:val="120"/>
          <w:sz w:val="20"/>
        </w:rPr>
        <w:t>(</w:t>
      </w:r>
      <w:r>
        <w:rPr>
          <w:rFonts w:ascii="Calibri" w:hAnsi="Calibri"/>
          <w:i/>
          <w:color w:val="231F20"/>
          <w:w w:val="120"/>
          <w:sz w:val="20"/>
        </w:rPr>
        <w:t>t</w:t>
      </w:r>
      <w:r>
        <w:rPr>
          <w:rFonts w:ascii="Calibri" w:hAnsi="Calibri"/>
          <w:i/>
          <w:color w:val="231F20"/>
          <w:spacing w:val="-9"/>
          <w:w w:val="120"/>
          <w:sz w:val="20"/>
        </w:rPr>
        <w:t> </w:t>
      </w:r>
      <w:r>
        <w:rPr>
          <w:rFonts w:ascii="Calibri" w:hAnsi="Calibri"/>
          <w:color w:val="231F20"/>
          <w:w w:val="120"/>
          <w:sz w:val="20"/>
        </w:rPr>
        <w:t>+</w:t>
      </w:r>
      <w:r>
        <w:rPr>
          <w:rFonts w:ascii="Calibri" w:hAnsi="Calibri"/>
          <w:color w:val="231F20"/>
          <w:spacing w:val="-8"/>
          <w:w w:val="120"/>
          <w:sz w:val="20"/>
        </w:rPr>
        <w:t> </w:t>
      </w:r>
      <w:r>
        <w:rPr>
          <w:rFonts w:ascii="Calibri" w:hAnsi="Calibri"/>
          <w:i/>
          <w:color w:val="231F20"/>
          <w:spacing w:val="-5"/>
          <w:w w:val="120"/>
          <w:sz w:val="20"/>
        </w:rPr>
        <w:t>n</w:t>
      </w:r>
      <w:r>
        <w:rPr>
          <w:rFonts w:ascii="Calibri" w:hAnsi="Calibri"/>
          <w:color w:val="231F20"/>
          <w:spacing w:val="-5"/>
          <w:w w:val="120"/>
          <w:sz w:val="20"/>
        </w:rPr>
        <w:t>)</w:t>
      </w:r>
    </w:p>
    <w:p>
      <w:pPr>
        <w:spacing w:line="199" w:lineRule="exact" w:before="72"/>
        <w:ind w:left="734"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5284352">
                <wp:simplePos x="0" y="0"/>
                <wp:positionH relativeFrom="page">
                  <wp:posOffset>4266590</wp:posOffset>
                </wp:positionH>
                <wp:positionV relativeFrom="paragraph">
                  <wp:posOffset>86160</wp:posOffset>
                </wp:positionV>
                <wp:extent cx="2462530" cy="469900"/>
                <wp:effectExtent l="0" t="0" r="0" b="0"/>
                <wp:wrapNone/>
                <wp:docPr id="557" name="Textbox 557"/>
                <wp:cNvGraphicFramePr>
                  <a:graphicFrameLocks/>
                </wp:cNvGraphicFramePr>
                <a:graphic>
                  <a:graphicData uri="http://schemas.microsoft.com/office/word/2010/wordprocessingShape">
                    <wps:wsp>
                      <wps:cNvPr id="557" name="Textbox 557"/>
                      <wps:cNvSpPr txBox="1"/>
                      <wps:spPr>
                        <a:xfrm>
                          <a:off x="0" y="0"/>
                          <a:ext cx="2462530" cy="469900"/>
                        </a:xfrm>
                        <a:prstGeom prst="rect">
                          <a:avLst/>
                        </a:prstGeom>
                      </wps:spPr>
                      <wps:txbx>
                        <w:txbxContent>
                          <w:p>
                            <w:pPr>
                              <w:pStyle w:val="BodyText"/>
                              <w:tabs>
                                <w:tab w:pos="3877" w:val="right" w:leader="none"/>
                              </w:tabs>
                              <w:spacing w:line="203" w:lineRule="exact"/>
                              <w:rPr>
                                <w:rFonts w:ascii="Calibri" w:hAnsi="Calibri"/>
                              </w:rPr>
                            </w:pPr>
                            <w:r>
                              <w:rPr>
                                <w:rFonts w:ascii="Cambria" w:hAnsi="Cambria"/>
                                <w:color w:val="231F20"/>
                                <w:spacing w:val="-10"/>
                                <w:w w:val="245"/>
                              </w:rPr>
                              <w:t>Σ</w:t>
                            </w:r>
                            <w:r>
                              <w:rPr>
                                <w:color w:val="231F20"/>
                              </w:rPr>
                              <w:tab/>
                            </w:r>
                            <w:r>
                              <w:rPr>
                                <w:rFonts w:ascii="Calibri" w:hAnsi="Calibri"/>
                                <w:color w:val="231F20"/>
                                <w:spacing w:val="-10"/>
                                <w:w w:val="140"/>
                                <w:vertAlign w:val="subscript"/>
                              </w:rPr>
                              <w:t>2</w:t>
                            </w:r>
                          </w:p>
                        </w:txbxContent>
                      </wps:txbx>
                      <wps:bodyPr wrap="square" lIns="0" tIns="0" rIns="0" bIns="0" rtlCol="0">
                        <a:noAutofit/>
                      </wps:bodyPr>
                    </wps:wsp>
                  </a:graphicData>
                </a:graphic>
              </wp:anchor>
            </w:drawing>
          </mc:Choice>
          <mc:Fallback>
            <w:pict>
              <v:shape style="position:absolute;margin-left:335.951996pt;margin-top:6.784297pt;width:193.9pt;height:37pt;mso-position-horizontal-relative:page;mso-position-vertical-relative:paragraph;z-index:-18032128" type="#_x0000_t202" id="docshape329" filled="false" stroked="false">
                <v:textbox inset="0,0,0,0">
                  <w:txbxContent>
                    <w:p>
                      <w:pPr>
                        <w:pStyle w:val="BodyText"/>
                        <w:tabs>
                          <w:tab w:pos="3877" w:val="right" w:leader="none"/>
                        </w:tabs>
                        <w:spacing w:line="203" w:lineRule="exact"/>
                        <w:rPr>
                          <w:rFonts w:ascii="Calibri" w:hAnsi="Calibri"/>
                        </w:rPr>
                      </w:pPr>
                      <w:r>
                        <w:rPr>
                          <w:rFonts w:ascii="Cambria" w:hAnsi="Cambria"/>
                          <w:color w:val="231F20"/>
                          <w:spacing w:val="-10"/>
                          <w:w w:val="245"/>
                        </w:rPr>
                        <w:t>Σ</w:t>
                      </w:r>
                      <w:r>
                        <w:rPr>
                          <w:color w:val="231F20"/>
                        </w:rPr>
                        <w:tab/>
                      </w:r>
                      <w:r>
                        <w:rPr>
                          <w:rFonts w:ascii="Calibri" w:hAnsi="Calibri"/>
                          <w:color w:val="231F20"/>
                          <w:spacing w:val="-10"/>
                          <w:w w:val="140"/>
                          <w:vertAlign w:val="subscript"/>
                        </w:rPr>
                        <w:t>2</w:t>
                      </w:r>
                    </w:p>
                  </w:txbxContent>
                </v:textbox>
                <w10:wrap type="none"/>
              </v:shape>
            </w:pict>
          </mc:Fallback>
        </mc:AlternateContent>
      </w:r>
      <w:r>
        <w:rPr>
          <w:rFonts w:ascii="Calibri" w:hAnsi="Calibri"/>
          <w:i/>
          <w:color w:val="231F20"/>
          <w:spacing w:val="-5"/>
          <w:w w:val="130"/>
          <w:sz w:val="14"/>
        </w:rPr>
        <w:t>L</w:t>
      </w:r>
      <w:r>
        <w:rPr>
          <w:rFonts w:ascii="Lucida Sans Unicode" w:hAnsi="Lucida Sans Unicode"/>
          <w:color w:val="231F20"/>
          <w:spacing w:val="-5"/>
          <w:w w:val="130"/>
          <w:sz w:val="14"/>
        </w:rPr>
        <w:t>−</w:t>
      </w:r>
      <w:r>
        <w:rPr>
          <w:rFonts w:ascii="Calibri" w:hAnsi="Calibri"/>
          <w:color w:val="231F20"/>
          <w:spacing w:val="-5"/>
          <w:w w:val="130"/>
          <w:sz w:val="14"/>
        </w:rPr>
        <w:t>1</w:t>
      </w:r>
    </w:p>
    <w:p>
      <w:pPr>
        <w:tabs>
          <w:tab w:pos="1064" w:val="left" w:leader="none"/>
        </w:tabs>
        <w:spacing w:line="291" w:lineRule="exact" w:before="0"/>
        <w:ind w:left="490" w:right="0" w:firstLine="0"/>
        <w:jc w:val="left"/>
        <w:rPr>
          <w:rFonts w:ascii="Calibri" w:hAnsi="Calibri"/>
          <w:position w:val="-4"/>
          <w:sz w:val="20"/>
        </w:rPr>
      </w:pPr>
      <w:r>
        <w:rPr>
          <w:rFonts w:ascii="Calibri" w:hAnsi="Calibri"/>
          <w:position w:val="-4"/>
          <w:sz w:val="20"/>
        </w:rPr>
        <mc:AlternateContent>
          <mc:Choice Requires="wps">
            <w:drawing>
              <wp:anchor distT="0" distB="0" distL="0" distR="0" allowOverlap="1" layoutInCell="1" locked="0" behindDoc="1" simplePos="0" relativeHeight="485282304">
                <wp:simplePos x="0" y="0"/>
                <wp:positionH relativeFrom="page">
                  <wp:posOffset>4668926</wp:posOffset>
                </wp:positionH>
                <wp:positionV relativeFrom="paragraph">
                  <wp:posOffset>93909</wp:posOffset>
                </wp:positionV>
                <wp:extent cx="53975" cy="88900"/>
                <wp:effectExtent l="0" t="0" r="0" b="0"/>
                <wp:wrapNone/>
                <wp:docPr id="558" name="Textbox 558"/>
                <wp:cNvGraphicFramePr>
                  <a:graphicFrameLocks/>
                </wp:cNvGraphicFramePr>
                <a:graphic>
                  <a:graphicData uri="http://schemas.microsoft.com/office/word/2010/wordprocessingShape">
                    <wps:wsp>
                      <wps:cNvPr id="558" name="Textbox 558"/>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0"/>
                                <w:sz w:val="14"/>
                              </w:rPr>
                              <w:t>k</w:t>
                            </w:r>
                          </w:p>
                        </w:txbxContent>
                      </wps:txbx>
                      <wps:bodyPr wrap="square" lIns="0" tIns="0" rIns="0" bIns="0" rtlCol="0">
                        <a:noAutofit/>
                      </wps:bodyPr>
                    </wps:wsp>
                  </a:graphicData>
                </a:graphic>
              </wp:anchor>
            </w:drawing>
          </mc:Choice>
          <mc:Fallback>
            <w:pict>
              <v:shape style="position:absolute;margin-left:367.631989pt;margin-top:7.394426pt;width:4.25pt;height:7pt;mso-position-horizontal-relative:page;mso-position-vertical-relative:paragraph;z-index:-18034176" type="#_x0000_t202" id="docshape330"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0"/>
                          <w:sz w:val="14"/>
                        </w:rPr>
                        <w:t>k</w:t>
                      </w:r>
                    </w:p>
                  </w:txbxContent>
                </v:textbox>
                <w10:wrap type="none"/>
              </v:shape>
            </w:pict>
          </mc:Fallback>
        </mc:AlternateContent>
      </w:r>
      <w:r>
        <w:rPr>
          <w:rFonts w:ascii="Calibri" w:hAnsi="Calibri"/>
          <w:position w:val="-4"/>
          <w:sz w:val="20"/>
        </w:rPr>
        <mc:AlternateContent>
          <mc:Choice Requires="wps">
            <w:drawing>
              <wp:anchor distT="0" distB="0" distL="0" distR="0" allowOverlap="1" layoutInCell="1" locked="0" behindDoc="1" simplePos="0" relativeHeight="485282816">
                <wp:simplePos x="0" y="0"/>
                <wp:positionH relativeFrom="page">
                  <wp:posOffset>5223854</wp:posOffset>
                </wp:positionH>
                <wp:positionV relativeFrom="paragraph">
                  <wp:posOffset>93909</wp:posOffset>
                </wp:positionV>
                <wp:extent cx="53975" cy="88900"/>
                <wp:effectExtent l="0" t="0" r="0" b="0"/>
                <wp:wrapNone/>
                <wp:docPr id="559" name="Textbox 559"/>
                <wp:cNvGraphicFramePr>
                  <a:graphicFrameLocks/>
                </wp:cNvGraphicFramePr>
                <a:graphic>
                  <a:graphicData uri="http://schemas.microsoft.com/office/word/2010/wordprocessingShape">
                    <wps:wsp>
                      <wps:cNvPr id="559" name="Textbox 559"/>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0"/>
                                <w:sz w:val="14"/>
                              </w:rPr>
                              <w:t>k</w:t>
                            </w:r>
                          </w:p>
                        </w:txbxContent>
                      </wps:txbx>
                      <wps:bodyPr wrap="square" lIns="0" tIns="0" rIns="0" bIns="0" rtlCol="0">
                        <a:noAutofit/>
                      </wps:bodyPr>
                    </wps:wsp>
                  </a:graphicData>
                </a:graphic>
              </wp:anchor>
            </w:drawing>
          </mc:Choice>
          <mc:Fallback>
            <w:pict>
              <v:shape style="position:absolute;margin-left:411.327148pt;margin-top:7.394426pt;width:4.25pt;height:7pt;mso-position-horizontal-relative:page;mso-position-vertical-relative:paragraph;z-index:-18033664" type="#_x0000_t202" id="docshape331"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0"/>
                          <w:sz w:val="14"/>
                        </w:rPr>
                        <w:t>k</w:t>
                      </w:r>
                    </w:p>
                  </w:txbxContent>
                </v:textbox>
                <w10:wrap type="none"/>
              </v:shape>
            </w:pict>
          </mc:Fallback>
        </mc:AlternateContent>
      </w:r>
      <w:r>
        <w:rPr>
          <w:rFonts w:ascii="Calibri" w:hAnsi="Calibri"/>
          <w:position w:val="-4"/>
          <w:sz w:val="20"/>
        </w:rPr>
        <mc:AlternateContent>
          <mc:Choice Requires="wps">
            <w:drawing>
              <wp:anchor distT="0" distB="0" distL="0" distR="0" allowOverlap="1" layoutInCell="1" locked="0" behindDoc="1" simplePos="0" relativeHeight="485283328">
                <wp:simplePos x="0" y="0"/>
                <wp:positionH relativeFrom="page">
                  <wp:posOffset>5934112</wp:posOffset>
                </wp:positionH>
                <wp:positionV relativeFrom="paragraph">
                  <wp:posOffset>81562</wp:posOffset>
                </wp:positionV>
                <wp:extent cx="66040" cy="88900"/>
                <wp:effectExtent l="0" t="0" r="0" b="0"/>
                <wp:wrapNone/>
                <wp:docPr id="560" name="Textbox 560"/>
                <wp:cNvGraphicFramePr>
                  <a:graphicFrameLocks/>
                </wp:cNvGraphicFramePr>
                <a:graphic>
                  <a:graphicData uri="http://schemas.microsoft.com/office/word/2010/wordprocessingShape">
                    <wps:wsp>
                      <wps:cNvPr id="560" name="Textbox 560"/>
                      <wps:cNvSpPr txBox="1"/>
                      <wps:spPr>
                        <a:xfrm>
                          <a:off x="0" y="0"/>
                          <a:ext cx="66040" cy="88900"/>
                        </a:xfrm>
                        <a:prstGeom prst="rect">
                          <a:avLst/>
                        </a:prstGeom>
                      </wps:spPr>
                      <wps:txbx>
                        <w:txbxContent>
                          <w:p>
                            <w:pPr>
                              <w:spacing w:line="139" w:lineRule="exact" w:before="0"/>
                              <w:ind w:left="0" w:right="0" w:firstLine="0"/>
                              <w:jc w:val="left"/>
                              <w:rPr>
                                <w:rFonts w:ascii="Calibri" w:hAnsi="Calibri"/>
                                <w:i/>
                                <w:sz w:val="14"/>
                              </w:rPr>
                            </w:pPr>
                            <w:r>
                              <w:rPr>
                                <w:rFonts w:ascii="Calibri" w:hAnsi="Calibri"/>
                                <w:i/>
                                <w:color w:val="231F20"/>
                                <w:spacing w:val="-10"/>
                                <w:w w:val="130"/>
                                <w:sz w:val="14"/>
                              </w:rPr>
                              <w:t>α</w:t>
                            </w:r>
                          </w:p>
                        </w:txbxContent>
                      </wps:txbx>
                      <wps:bodyPr wrap="square" lIns="0" tIns="0" rIns="0" bIns="0" rtlCol="0">
                        <a:noAutofit/>
                      </wps:bodyPr>
                    </wps:wsp>
                  </a:graphicData>
                </a:graphic>
              </wp:anchor>
            </w:drawing>
          </mc:Choice>
          <mc:Fallback>
            <w:pict>
              <v:shape style="position:absolute;margin-left:467.252991pt;margin-top:6.422246pt;width:5.2pt;height:7pt;mso-position-horizontal-relative:page;mso-position-vertical-relative:paragraph;z-index:-18033152" type="#_x0000_t202" id="docshape332" filled="false" stroked="false">
                <v:textbox inset="0,0,0,0">
                  <w:txbxContent>
                    <w:p>
                      <w:pPr>
                        <w:spacing w:line="139" w:lineRule="exact" w:before="0"/>
                        <w:ind w:left="0" w:right="0" w:firstLine="0"/>
                        <w:jc w:val="left"/>
                        <w:rPr>
                          <w:rFonts w:ascii="Calibri" w:hAnsi="Calibri"/>
                          <w:i/>
                          <w:sz w:val="14"/>
                        </w:rPr>
                      </w:pPr>
                      <w:r>
                        <w:rPr>
                          <w:rFonts w:ascii="Calibri" w:hAnsi="Calibri"/>
                          <w:i/>
                          <w:color w:val="231F20"/>
                          <w:spacing w:val="-10"/>
                          <w:w w:val="130"/>
                          <w:sz w:val="14"/>
                        </w:rPr>
                        <w:t>α</w:t>
                      </w:r>
                    </w:p>
                  </w:txbxContent>
                </v:textbox>
                <w10:wrap type="none"/>
              </v:shape>
            </w:pict>
          </mc:Fallback>
        </mc:AlternateContent>
      </w:r>
      <w:r>
        <w:rPr>
          <w:rFonts w:ascii="Calibri" w:hAnsi="Calibri"/>
          <w:position w:val="-4"/>
          <w:sz w:val="20"/>
        </w:rPr>
        <mc:AlternateContent>
          <mc:Choice Requires="wps">
            <w:drawing>
              <wp:anchor distT="0" distB="0" distL="0" distR="0" allowOverlap="1" layoutInCell="1" locked="0" behindDoc="1" simplePos="0" relativeHeight="485283840">
                <wp:simplePos x="0" y="0"/>
                <wp:positionH relativeFrom="page">
                  <wp:posOffset>6678320</wp:posOffset>
                </wp:positionH>
                <wp:positionV relativeFrom="paragraph">
                  <wp:posOffset>93909</wp:posOffset>
                </wp:positionV>
                <wp:extent cx="50800" cy="88900"/>
                <wp:effectExtent l="0" t="0" r="0" b="0"/>
                <wp:wrapNone/>
                <wp:docPr id="561" name="Textbox 561"/>
                <wp:cNvGraphicFramePr>
                  <a:graphicFrameLocks/>
                </wp:cNvGraphicFramePr>
                <a:graphic>
                  <a:graphicData uri="http://schemas.microsoft.com/office/word/2010/wordprocessingShape">
                    <wps:wsp>
                      <wps:cNvPr id="561" name="Textbox 561"/>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525.85199pt;margin-top:7.394426pt;width:4pt;height:7pt;mso-position-horizontal-relative:page;mso-position-vertical-relative:paragraph;z-index:-18032640" type="#_x0000_t202" id="docshape333"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Calibri" w:hAnsi="Calibri"/>
          <w:color w:val="231F20"/>
          <w:spacing w:val="-10"/>
          <w:w w:val="150"/>
          <w:sz w:val="20"/>
        </w:rPr>
        <w:t>=</w:t>
      </w:r>
      <w:r>
        <w:rPr>
          <w:rFonts w:ascii="Calibri" w:hAnsi="Calibri"/>
          <w:color w:val="231F20"/>
          <w:sz w:val="20"/>
        </w:rPr>
        <w:tab/>
      </w:r>
      <w:r>
        <w:rPr>
          <w:rFonts w:ascii="Calibri" w:hAnsi="Calibri"/>
          <w:i/>
          <w:color w:val="231F20"/>
          <w:spacing w:val="-10"/>
          <w:w w:val="145"/>
          <w:sz w:val="20"/>
        </w:rPr>
        <w:t>l</w:t>
      </w:r>
      <w:r>
        <w:rPr>
          <w:rFonts w:ascii="Calibri" w:hAnsi="Calibri"/>
          <w:i/>
          <w:color w:val="231F20"/>
          <w:spacing w:val="-33"/>
          <w:w w:val="145"/>
          <w:sz w:val="20"/>
        </w:rPr>
        <w:t> </w:t>
      </w:r>
      <w:r>
        <w:rPr>
          <w:rFonts w:ascii="Calibri" w:hAnsi="Calibri"/>
          <w:color w:val="231F20"/>
          <w:spacing w:val="15"/>
          <w:w w:val="133"/>
          <w:sz w:val="20"/>
        </w:rPr>
        <w:t>(</w:t>
      </w:r>
      <w:r>
        <w:rPr>
          <w:rFonts w:ascii="Calibri" w:hAnsi="Calibri"/>
          <w:i/>
          <w:color w:val="231F20"/>
          <w:spacing w:val="-87"/>
          <w:w w:val="116"/>
          <w:sz w:val="20"/>
        </w:rPr>
        <w:t>u</w:t>
      </w:r>
      <w:r>
        <w:rPr>
          <w:rFonts w:ascii="Calibri" w:hAnsi="Calibri"/>
          <w:color w:val="231F20"/>
          <w:spacing w:val="16"/>
          <w:w w:val="132"/>
          <w:sz w:val="20"/>
        </w:rPr>
        <w:t>¯</w:t>
      </w:r>
      <w:r>
        <w:rPr>
          <w:rFonts w:ascii="Lucida Sans Unicode" w:hAnsi="Lucida Sans Unicode"/>
          <w:color w:val="231F20"/>
          <w:spacing w:val="15"/>
          <w:w w:val="96"/>
          <w:sz w:val="20"/>
          <w:vertAlign w:val="superscript"/>
        </w:rPr>
        <w:t>′</w:t>
      </w:r>
      <w:r>
        <w:rPr>
          <w:rFonts w:ascii="Lucida Sans Unicode" w:hAnsi="Lucida Sans Unicode"/>
          <w:color w:val="231F20"/>
          <w:spacing w:val="-15"/>
          <w:w w:val="119"/>
          <w:sz w:val="20"/>
          <w:vertAlign w:val="baseline"/>
        </w:rPr>
        <w:t> </w:t>
      </w:r>
      <w:r>
        <w:rPr>
          <w:rFonts w:ascii="Calibri" w:hAnsi="Calibri"/>
          <w:color w:val="231F20"/>
          <w:spacing w:val="-10"/>
          <w:w w:val="120"/>
          <w:sz w:val="20"/>
          <w:vertAlign w:val="baseline"/>
        </w:rPr>
        <w:t>(</w:t>
      </w:r>
      <w:r>
        <w:rPr>
          <w:rFonts w:ascii="Calibri" w:hAnsi="Calibri"/>
          <w:i/>
          <w:color w:val="231F20"/>
          <w:spacing w:val="-10"/>
          <w:w w:val="120"/>
          <w:sz w:val="20"/>
          <w:vertAlign w:val="baseline"/>
        </w:rPr>
        <w:t>t</w:t>
      </w:r>
      <w:r>
        <w:rPr>
          <w:rFonts w:ascii="Calibri" w:hAnsi="Calibri"/>
          <w:i/>
          <w:color w:val="231F20"/>
          <w:spacing w:val="-11"/>
          <w:w w:val="120"/>
          <w:sz w:val="20"/>
          <w:vertAlign w:val="baseline"/>
        </w:rPr>
        <w:t> </w:t>
      </w:r>
      <w:r>
        <w:rPr>
          <w:rFonts w:ascii="Calibri" w:hAnsi="Calibri"/>
          <w:color w:val="231F20"/>
          <w:spacing w:val="-10"/>
          <w:w w:val="145"/>
          <w:sz w:val="20"/>
          <w:vertAlign w:val="baseline"/>
        </w:rPr>
        <w:t>+</w:t>
      </w:r>
      <w:r>
        <w:rPr>
          <w:rFonts w:ascii="Calibri" w:hAnsi="Calibri"/>
          <w:color w:val="231F20"/>
          <w:spacing w:val="-21"/>
          <w:w w:val="145"/>
          <w:sz w:val="20"/>
          <w:vertAlign w:val="baseline"/>
        </w:rPr>
        <w:t> </w:t>
      </w:r>
      <w:r>
        <w:rPr>
          <w:rFonts w:ascii="Calibri" w:hAnsi="Calibri"/>
          <w:i/>
          <w:color w:val="231F20"/>
          <w:spacing w:val="-10"/>
          <w:w w:val="120"/>
          <w:sz w:val="20"/>
          <w:vertAlign w:val="baseline"/>
        </w:rPr>
        <w:t>n</w:t>
      </w:r>
      <w:r>
        <w:rPr>
          <w:rFonts w:ascii="Calibri" w:hAnsi="Calibri"/>
          <w:color w:val="231F20"/>
          <w:spacing w:val="-10"/>
          <w:w w:val="120"/>
          <w:sz w:val="20"/>
          <w:vertAlign w:val="baseline"/>
        </w:rPr>
        <w:t>)</w:t>
      </w:r>
      <w:r>
        <w:rPr>
          <w:rFonts w:ascii="Calibri" w:hAnsi="Calibri"/>
          <w:i/>
          <w:color w:val="231F20"/>
          <w:spacing w:val="-10"/>
          <w:w w:val="120"/>
          <w:sz w:val="20"/>
          <w:vertAlign w:val="baseline"/>
        </w:rPr>
        <w:t>,</w:t>
      </w:r>
      <w:r>
        <w:rPr>
          <w:rFonts w:ascii="Calibri" w:hAnsi="Calibri"/>
          <w:i/>
          <w:color w:val="231F20"/>
          <w:spacing w:val="-22"/>
          <w:w w:val="120"/>
          <w:sz w:val="20"/>
          <w:vertAlign w:val="baseline"/>
        </w:rPr>
        <w:t> </w:t>
      </w:r>
      <w:r>
        <w:rPr>
          <w:rFonts w:ascii="Calibri" w:hAnsi="Calibri"/>
          <w:i/>
          <w:color w:val="231F20"/>
          <w:spacing w:val="-10"/>
          <w:w w:val="120"/>
          <w:sz w:val="20"/>
          <w:vertAlign w:val="baseline"/>
        </w:rPr>
        <w:t>y</w:t>
      </w:r>
      <w:r>
        <w:rPr>
          <w:rFonts w:ascii="Calibri" w:hAnsi="Calibri"/>
          <w:color w:val="231F20"/>
          <w:spacing w:val="-10"/>
          <w:w w:val="120"/>
          <w:sz w:val="20"/>
          <w:vertAlign w:val="baseline"/>
        </w:rPr>
        <w:t>¯</w:t>
      </w:r>
      <w:r>
        <w:rPr>
          <w:rFonts w:ascii="Lucida Sans Unicode" w:hAnsi="Lucida Sans Unicode"/>
          <w:color w:val="231F20"/>
          <w:spacing w:val="-10"/>
          <w:w w:val="120"/>
          <w:sz w:val="20"/>
          <w:vertAlign w:val="superscript"/>
        </w:rPr>
        <w:t>′</w:t>
      </w:r>
      <w:r>
        <w:rPr>
          <w:rFonts w:ascii="Lucida Sans Unicode" w:hAnsi="Lucida Sans Unicode"/>
          <w:color w:val="231F20"/>
          <w:spacing w:val="-24"/>
          <w:w w:val="120"/>
          <w:sz w:val="20"/>
          <w:vertAlign w:val="baseline"/>
        </w:rPr>
        <w:t> </w:t>
      </w:r>
      <w:r>
        <w:rPr>
          <w:rFonts w:ascii="Calibri" w:hAnsi="Calibri"/>
          <w:color w:val="231F20"/>
          <w:spacing w:val="-10"/>
          <w:w w:val="120"/>
          <w:sz w:val="20"/>
          <w:vertAlign w:val="baseline"/>
        </w:rPr>
        <w:t>(</w:t>
      </w:r>
      <w:r>
        <w:rPr>
          <w:rFonts w:ascii="Calibri" w:hAnsi="Calibri"/>
          <w:i/>
          <w:color w:val="231F20"/>
          <w:spacing w:val="-10"/>
          <w:w w:val="120"/>
          <w:sz w:val="20"/>
          <w:vertAlign w:val="baseline"/>
        </w:rPr>
        <w:t>t</w:t>
      </w:r>
      <w:r>
        <w:rPr>
          <w:rFonts w:ascii="Calibri" w:hAnsi="Calibri"/>
          <w:i/>
          <w:color w:val="231F20"/>
          <w:spacing w:val="-21"/>
          <w:w w:val="145"/>
          <w:sz w:val="20"/>
          <w:vertAlign w:val="baseline"/>
        </w:rPr>
        <w:t> </w:t>
      </w:r>
      <w:r>
        <w:rPr>
          <w:rFonts w:ascii="Calibri" w:hAnsi="Calibri"/>
          <w:color w:val="231F20"/>
          <w:spacing w:val="-10"/>
          <w:w w:val="145"/>
          <w:sz w:val="20"/>
          <w:vertAlign w:val="baseline"/>
        </w:rPr>
        <w:t>+</w:t>
      </w:r>
      <w:r>
        <w:rPr>
          <w:rFonts w:ascii="Calibri" w:hAnsi="Calibri"/>
          <w:color w:val="231F20"/>
          <w:spacing w:val="-22"/>
          <w:w w:val="145"/>
          <w:sz w:val="20"/>
          <w:vertAlign w:val="baseline"/>
        </w:rPr>
        <w:t> </w:t>
      </w:r>
      <w:r>
        <w:rPr>
          <w:rFonts w:ascii="Calibri" w:hAnsi="Calibri"/>
          <w:i/>
          <w:color w:val="231F20"/>
          <w:spacing w:val="-10"/>
          <w:w w:val="120"/>
          <w:sz w:val="20"/>
          <w:vertAlign w:val="baseline"/>
        </w:rPr>
        <w:t>n</w:t>
      </w:r>
      <w:r>
        <w:rPr>
          <w:rFonts w:ascii="Calibri" w:hAnsi="Calibri"/>
          <w:color w:val="231F20"/>
          <w:spacing w:val="-10"/>
          <w:w w:val="120"/>
          <w:sz w:val="20"/>
          <w:vertAlign w:val="baseline"/>
        </w:rPr>
        <w:t>))</w:t>
      </w:r>
      <w:r>
        <w:rPr>
          <w:rFonts w:ascii="Calibri" w:hAnsi="Calibri"/>
          <w:color w:val="231F20"/>
          <w:spacing w:val="-21"/>
          <w:w w:val="145"/>
          <w:sz w:val="20"/>
          <w:vertAlign w:val="baseline"/>
        </w:rPr>
        <w:t> </w:t>
      </w:r>
      <w:r>
        <w:rPr>
          <w:rFonts w:ascii="Calibri" w:hAnsi="Calibri"/>
          <w:color w:val="231F20"/>
          <w:spacing w:val="-10"/>
          <w:w w:val="145"/>
          <w:sz w:val="20"/>
          <w:vertAlign w:val="baseline"/>
        </w:rPr>
        <w:t>+</w:t>
      </w:r>
      <w:r>
        <w:rPr>
          <w:rFonts w:ascii="Calibri" w:hAnsi="Calibri"/>
          <w:color w:val="231F20"/>
          <w:spacing w:val="-21"/>
          <w:w w:val="145"/>
          <w:sz w:val="20"/>
          <w:vertAlign w:val="baseline"/>
        </w:rPr>
        <w:t> </w:t>
      </w:r>
      <w:r>
        <w:rPr>
          <w:rFonts w:ascii="Arial" w:hAnsi="Arial"/>
          <w:i/>
          <w:color w:val="231F20"/>
          <w:spacing w:val="-10"/>
          <w:w w:val="120"/>
          <w:sz w:val="20"/>
          <w:vertAlign w:val="baseline"/>
        </w:rPr>
        <w:t>λ</w:t>
      </w:r>
      <w:r>
        <w:rPr>
          <w:rFonts w:ascii="Arial" w:hAnsi="Arial"/>
          <w:i/>
          <w:color w:val="231F20"/>
          <w:spacing w:val="39"/>
          <w:w w:val="120"/>
          <w:sz w:val="20"/>
          <w:vertAlign w:val="baseline"/>
        </w:rPr>
        <w:t> </w:t>
      </w:r>
      <w:r>
        <w:rPr>
          <w:rFonts w:ascii="Calibri" w:hAnsi="Calibri"/>
          <w:i/>
          <w:color w:val="231F20"/>
          <w:spacing w:val="-10"/>
          <w:w w:val="120"/>
          <w:sz w:val="20"/>
          <w:vertAlign w:val="baseline"/>
        </w:rPr>
        <w:t>ε</w:t>
      </w:r>
      <w:r>
        <w:rPr>
          <w:rFonts w:ascii="Calibri" w:hAnsi="Calibri"/>
          <w:color w:val="231F20"/>
          <w:spacing w:val="-10"/>
          <w:w w:val="120"/>
          <w:sz w:val="20"/>
          <w:vertAlign w:val="baseline"/>
        </w:rPr>
        <w:t>¯</w:t>
      </w:r>
      <w:r>
        <w:rPr>
          <w:rFonts w:ascii="Calibri" w:hAnsi="Calibri"/>
          <w:color w:val="231F20"/>
          <w:spacing w:val="5"/>
          <w:position w:val="-4"/>
          <w:sz w:val="20"/>
          <w:vertAlign w:val="baseline"/>
        </w:rPr>
        <w:drawing>
          <wp:inline distT="0" distB="0" distL="0" distR="0">
            <wp:extent cx="31750" cy="127000"/>
            <wp:effectExtent l="0" t="0" r="0" b="0"/>
            <wp:docPr id="562" name="Image 562"/>
            <wp:cNvGraphicFramePr>
              <a:graphicFrameLocks/>
            </wp:cNvGraphicFramePr>
            <a:graphic>
              <a:graphicData uri="http://schemas.openxmlformats.org/drawingml/2006/picture">
                <pic:pic>
                  <pic:nvPicPr>
                    <pic:cNvPr id="562" name="Image 562"/>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5"/>
          <w:position w:val="-4"/>
          <w:sz w:val="20"/>
          <w:vertAlign w:val="baseline"/>
        </w:rPr>
      </w:r>
      <w:r>
        <w:rPr>
          <w:rFonts w:ascii="Calibri" w:hAnsi="Calibri"/>
          <w:i/>
          <w:color w:val="231F20"/>
          <w:spacing w:val="-10"/>
          <w:w w:val="120"/>
          <w:sz w:val="20"/>
          <w:vertAlign w:val="baseline"/>
        </w:rPr>
        <w:t>α</w:t>
      </w:r>
      <w:r>
        <w:rPr>
          <w:rFonts w:ascii="Lucida Sans Unicode" w:hAnsi="Lucida Sans Unicode"/>
          <w:color w:val="231F20"/>
          <w:spacing w:val="-10"/>
          <w:w w:val="120"/>
          <w:sz w:val="20"/>
          <w:vertAlign w:val="superscript"/>
        </w:rPr>
        <w:t>′</w:t>
      </w:r>
      <w:r>
        <w:rPr>
          <w:rFonts w:ascii="Calibri" w:hAnsi="Calibri"/>
          <w:color w:val="231F20"/>
          <w:spacing w:val="-10"/>
          <w:w w:val="120"/>
          <w:sz w:val="20"/>
          <w:vertAlign w:val="baseline"/>
        </w:rPr>
        <w:t>(</w:t>
      </w:r>
      <w:r>
        <w:rPr>
          <w:rFonts w:ascii="Calibri" w:hAnsi="Calibri"/>
          <w:i/>
          <w:color w:val="231F20"/>
          <w:spacing w:val="-10"/>
          <w:w w:val="120"/>
          <w:sz w:val="20"/>
          <w:vertAlign w:val="baseline"/>
        </w:rPr>
        <w:t>t</w:t>
      </w:r>
      <w:r>
        <w:rPr>
          <w:rFonts w:ascii="Calibri" w:hAnsi="Calibri"/>
          <w:i/>
          <w:color w:val="231F20"/>
          <w:spacing w:val="-22"/>
          <w:w w:val="145"/>
          <w:sz w:val="20"/>
          <w:vertAlign w:val="baseline"/>
        </w:rPr>
        <w:t> </w:t>
      </w:r>
      <w:r>
        <w:rPr>
          <w:rFonts w:ascii="Calibri" w:hAnsi="Calibri"/>
          <w:color w:val="231F20"/>
          <w:spacing w:val="-10"/>
          <w:w w:val="145"/>
          <w:sz w:val="20"/>
          <w:vertAlign w:val="baseline"/>
        </w:rPr>
        <w:t>+</w:t>
      </w:r>
      <w:r>
        <w:rPr>
          <w:rFonts w:ascii="Calibri" w:hAnsi="Calibri"/>
          <w:color w:val="231F20"/>
          <w:spacing w:val="-21"/>
          <w:w w:val="145"/>
          <w:sz w:val="20"/>
          <w:vertAlign w:val="baseline"/>
        </w:rPr>
        <w:t> </w:t>
      </w:r>
      <w:r>
        <w:rPr>
          <w:rFonts w:ascii="Calibri" w:hAnsi="Calibri"/>
          <w:i/>
          <w:color w:val="231F20"/>
          <w:spacing w:val="-10"/>
          <w:w w:val="120"/>
          <w:sz w:val="20"/>
          <w:vertAlign w:val="baseline"/>
        </w:rPr>
        <w:t>n</w:t>
      </w:r>
      <w:r>
        <w:rPr>
          <w:rFonts w:ascii="Calibri" w:hAnsi="Calibri"/>
          <w:color w:val="231F20"/>
          <w:spacing w:val="-10"/>
          <w:w w:val="120"/>
          <w:sz w:val="20"/>
          <w:vertAlign w:val="baseline"/>
        </w:rPr>
        <w:t>)</w:t>
      </w:r>
      <w:r>
        <w:rPr>
          <w:rFonts w:ascii="Calibri" w:hAnsi="Calibri"/>
          <w:color w:val="231F20"/>
          <w:spacing w:val="-30"/>
          <w:w w:val="120"/>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563" name="Image 563"/>
            <wp:cNvGraphicFramePr>
              <a:graphicFrameLocks/>
            </wp:cNvGraphicFramePr>
            <a:graphic>
              <a:graphicData uri="http://schemas.openxmlformats.org/drawingml/2006/picture">
                <pic:pic>
                  <pic:nvPicPr>
                    <pic:cNvPr id="563" name="Image 563"/>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p>
    <w:p>
      <w:pPr>
        <w:pStyle w:val="BodyText"/>
        <w:spacing w:before="10"/>
        <w:rPr>
          <w:rFonts w:ascii="Calibri"/>
          <w:sz w:val="3"/>
        </w:rPr>
      </w:pPr>
    </w:p>
    <w:p>
      <w:pPr>
        <w:pStyle w:val="BodyText"/>
        <w:spacing w:line="139" w:lineRule="exact"/>
        <w:ind w:left="737"/>
        <w:rPr>
          <w:rFonts w:ascii="Calibri"/>
          <w:position w:val="-2"/>
          <w:sz w:val="13"/>
        </w:rPr>
      </w:pPr>
      <w:r>
        <w:rPr>
          <w:rFonts w:ascii="Calibri"/>
          <w:position w:val="-2"/>
          <w:sz w:val="13"/>
        </w:rPr>
        <mc:AlternateContent>
          <mc:Choice Requires="wps">
            <w:drawing>
              <wp:inline distT="0" distB="0" distL="0" distR="0">
                <wp:extent cx="184785" cy="88900"/>
                <wp:effectExtent l="0" t="0" r="0" b="0"/>
                <wp:docPr id="564" name="Textbox 564"/>
                <wp:cNvGraphicFramePr>
                  <a:graphicFrameLocks/>
                </wp:cNvGraphicFramePr>
                <a:graphic>
                  <a:graphicData uri="http://schemas.microsoft.com/office/word/2010/wordprocessingShape">
                    <wps:wsp>
                      <wps:cNvPr id="564" name="Textbox 564"/>
                      <wps:cNvSpPr txBox="1"/>
                      <wps:spPr>
                        <a:xfrm>
                          <a:off x="0" y="0"/>
                          <a:ext cx="184785" cy="88900"/>
                        </a:xfrm>
                        <a:prstGeom prst="rect">
                          <a:avLst/>
                        </a:prstGeom>
                      </wps:spPr>
                      <wps:txbx>
                        <w:txbxContent>
                          <w:p>
                            <w:pPr>
                              <w:spacing w:line="139" w:lineRule="exact" w:before="0"/>
                              <w:ind w:left="0" w:right="0" w:firstLine="0"/>
                              <w:jc w:val="left"/>
                              <w:rPr>
                                <w:rFonts w:ascii="Calibri"/>
                                <w:sz w:val="14"/>
                              </w:rPr>
                            </w:pPr>
                            <w:r>
                              <w:rPr>
                                <w:rFonts w:ascii="Calibri"/>
                                <w:i/>
                                <w:color w:val="231F20"/>
                                <w:spacing w:val="-5"/>
                                <w:w w:val="140"/>
                                <w:sz w:val="14"/>
                              </w:rPr>
                              <w:t>k</w:t>
                            </w:r>
                            <w:r>
                              <w:rPr>
                                <w:rFonts w:ascii="Calibri"/>
                                <w:color w:val="231F20"/>
                                <w:spacing w:val="-5"/>
                                <w:w w:val="140"/>
                                <w:sz w:val="14"/>
                              </w:rPr>
                              <w:t>=0</w:t>
                            </w:r>
                          </w:p>
                        </w:txbxContent>
                      </wps:txbx>
                      <wps:bodyPr wrap="square" lIns="0" tIns="0" rIns="0" bIns="0" rtlCol="0">
                        <a:noAutofit/>
                      </wps:bodyPr>
                    </wps:wsp>
                  </a:graphicData>
                </a:graphic>
              </wp:inline>
            </w:drawing>
          </mc:Choice>
          <mc:Fallback>
            <w:pict>
              <v:shape style="width:14.55pt;height:7pt;mso-position-horizontal-relative:char;mso-position-vertical-relative:line" type="#_x0000_t202" id="docshape334" filled="false" stroked="false">
                <w10:anchorlock/>
                <v:textbox inset="0,0,0,0">
                  <w:txbxContent>
                    <w:p>
                      <w:pPr>
                        <w:spacing w:line="139" w:lineRule="exact" w:before="0"/>
                        <w:ind w:left="0" w:right="0" w:firstLine="0"/>
                        <w:jc w:val="left"/>
                        <w:rPr>
                          <w:rFonts w:ascii="Calibri"/>
                          <w:sz w:val="14"/>
                        </w:rPr>
                      </w:pPr>
                      <w:r>
                        <w:rPr>
                          <w:rFonts w:ascii="Calibri"/>
                          <w:i/>
                          <w:color w:val="231F20"/>
                          <w:spacing w:val="-5"/>
                          <w:w w:val="140"/>
                          <w:sz w:val="14"/>
                        </w:rPr>
                        <w:t>k</w:t>
                      </w:r>
                      <w:r>
                        <w:rPr>
                          <w:rFonts w:ascii="Calibri"/>
                          <w:color w:val="231F20"/>
                          <w:spacing w:val="-5"/>
                          <w:w w:val="140"/>
                          <w:sz w:val="14"/>
                        </w:rPr>
                        <w:t>=0</w:t>
                      </w:r>
                    </w:p>
                  </w:txbxContent>
                </v:textbox>
              </v:shape>
            </w:pict>
          </mc:Fallback>
        </mc:AlternateContent>
      </w:r>
      <w:r>
        <w:rPr>
          <w:rFonts w:ascii="Calibri"/>
          <w:position w:val="-2"/>
          <w:sz w:val="13"/>
        </w:rPr>
      </w:r>
    </w:p>
    <w:p>
      <w:pPr>
        <w:spacing w:before="78"/>
        <w:ind w:left="745"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5280768">
                <wp:simplePos x="0" y="0"/>
                <wp:positionH relativeFrom="page">
                  <wp:posOffset>5143042</wp:posOffset>
                </wp:positionH>
                <wp:positionV relativeFrom="paragraph">
                  <wp:posOffset>153718</wp:posOffset>
                </wp:positionV>
                <wp:extent cx="50800" cy="88900"/>
                <wp:effectExtent l="0" t="0" r="0" b="0"/>
                <wp:wrapNone/>
                <wp:docPr id="565" name="Textbox 565"/>
                <wp:cNvGraphicFramePr>
                  <a:graphicFrameLocks/>
                </wp:cNvGraphicFramePr>
                <a:graphic>
                  <a:graphicData uri="http://schemas.microsoft.com/office/word/2010/wordprocessingShape">
                    <wps:wsp>
                      <wps:cNvPr id="565" name="Textbox 565"/>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404.963989pt;margin-top:12.103799pt;width:4pt;height:7pt;mso-position-horizontal-relative:page;mso-position-vertical-relative:paragraph;z-index:-18035712" type="#_x0000_t202" id="docshape335"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Calibri" w:hAnsi="Calibri"/>
          <w:color w:val="231F20"/>
          <w:w w:val="125"/>
          <w:sz w:val="20"/>
        </w:rPr>
        <w:t>+</w:t>
      </w:r>
      <w:r>
        <w:rPr>
          <w:rFonts w:ascii="Calibri" w:hAnsi="Calibri"/>
          <w:color w:val="231F20"/>
          <w:spacing w:val="-11"/>
          <w:w w:val="125"/>
          <w:sz w:val="20"/>
        </w:rPr>
        <w:t> </w:t>
      </w:r>
      <w:r>
        <w:rPr>
          <w:rFonts w:ascii="Arial" w:hAnsi="Arial"/>
          <w:i/>
          <w:color w:val="231F20"/>
          <w:w w:val="125"/>
          <w:sz w:val="20"/>
        </w:rPr>
        <w:t>λ</w:t>
      </w:r>
      <w:r>
        <w:rPr>
          <w:rFonts w:ascii="Calibri" w:hAnsi="Calibri"/>
          <w:i/>
          <w:color w:val="231F20"/>
          <w:w w:val="125"/>
          <w:sz w:val="20"/>
          <w:vertAlign w:val="subscript"/>
        </w:rPr>
        <w:t>σ</w:t>
      </w:r>
      <w:r>
        <w:rPr>
          <w:rFonts w:ascii="Calibri" w:hAnsi="Calibri"/>
          <w:i/>
          <w:color w:val="231F20"/>
          <w:spacing w:val="-16"/>
          <w:w w:val="125"/>
          <w:sz w:val="20"/>
          <w:vertAlign w:val="baseline"/>
        </w:rPr>
        <w:t> </w:t>
      </w:r>
      <w:r>
        <w:rPr>
          <w:rFonts w:ascii="Calibri" w:hAnsi="Calibri"/>
          <w:i/>
          <w:color w:val="231F20"/>
          <w:spacing w:val="-6"/>
          <w:position w:val="-4"/>
          <w:sz w:val="20"/>
          <w:vertAlign w:val="baseline"/>
        </w:rPr>
        <w:drawing>
          <wp:inline distT="0" distB="0" distL="0" distR="0">
            <wp:extent cx="31750" cy="127000"/>
            <wp:effectExtent l="0" t="0" r="0" b="0"/>
            <wp:docPr id="566" name="Image 566"/>
            <wp:cNvGraphicFramePr>
              <a:graphicFrameLocks/>
            </wp:cNvGraphicFramePr>
            <a:graphic>
              <a:graphicData uri="http://schemas.openxmlformats.org/drawingml/2006/picture">
                <pic:pic>
                  <pic:nvPicPr>
                    <pic:cNvPr id="566" name="Image 566"/>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6"/>
          <w:position w:val="-4"/>
          <w:sz w:val="20"/>
          <w:vertAlign w:val="baseline"/>
        </w:rPr>
      </w:r>
      <w:r>
        <w:rPr>
          <w:color w:val="231F20"/>
          <w:spacing w:val="-18"/>
          <w:sz w:val="20"/>
          <w:vertAlign w:val="baseline"/>
        </w:rPr>
        <w:t> </w:t>
      </w:r>
      <w:r>
        <w:rPr>
          <w:rFonts w:ascii="Calibri" w:hAnsi="Calibri"/>
          <w:i/>
          <w:color w:val="231F20"/>
          <w:w w:val="125"/>
          <w:sz w:val="20"/>
          <w:vertAlign w:val="baseline"/>
        </w:rPr>
        <w:t>σ</w:t>
      </w:r>
      <w:r>
        <w:rPr>
          <w:rFonts w:ascii="Lucida Sans Unicode" w:hAnsi="Lucida Sans Unicode"/>
          <w:color w:val="231F20"/>
          <w:w w:val="125"/>
          <w:sz w:val="20"/>
          <w:vertAlign w:val="superscript"/>
        </w:rPr>
        <w:t>′</w:t>
      </w:r>
      <w:r>
        <w:rPr>
          <w:rFonts w:ascii="Calibri" w:hAnsi="Calibri"/>
          <w:color w:val="231F20"/>
          <w:w w:val="125"/>
          <w:sz w:val="20"/>
          <w:vertAlign w:val="baseline"/>
        </w:rPr>
        <w:t>(</w:t>
      </w:r>
      <w:r>
        <w:rPr>
          <w:rFonts w:ascii="Calibri" w:hAnsi="Calibri"/>
          <w:i/>
          <w:color w:val="231F20"/>
          <w:w w:val="125"/>
          <w:sz w:val="20"/>
          <w:vertAlign w:val="baseline"/>
        </w:rPr>
        <w:t>t</w:t>
      </w:r>
      <w:r>
        <w:rPr>
          <w:rFonts w:ascii="Calibri" w:hAnsi="Calibri"/>
          <w:i/>
          <w:color w:val="231F20"/>
          <w:spacing w:val="-11"/>
          <w:w w:val="125"/>
          <w:sz w:val="20"/>
          <w:vertAlign w:val="baseline"/>
        </w:rPr>
        <w:t> </w:t>
      </w:r>
      <w:r>
        <w:rPr>
          <w:rFonts w:ascii="Calibri" w:hAnsi="Calibri"/>
          <w:color w:val="231F20"/>
          <w:w w:val="125"/>
          <w:sz w:val="20"/>
          <w:vertAlign w:val="baseline"/>
        </w:rPr>
        <w:t>+</w:t>
      </w:r>
      <w:r>
        <w:rPr>
          <w:rFonts w:ascii="Calibri" w:hAnsi="Calibri"/>
          <w:color w:val="231F20"/>
          <w:spacing w:val="-10"/>
          <w:w w:val="125"/>
          <w:sz w:val="20"/>
          <w:vertAlign w:val="baseline"/>
        </w:rPr>
        <w:t> </w:t>
      </w:r>
      <w:r>
        <w:rPr>
          <w:rFonts w:ascii="Calibri" w:hAnsi="Calibri"/>
          <w:i/>
          <w:color w:val="231F20"/>
          <w:w w:val="125"/>
          <w:sz w:val="20"/>
          <w:vertAlign w:val="baseline"/>
        </w:rPr>
        <w:t>n</w:t>
      </w:r>
      <w:r>
        <w:rPr>
          <w:rFonts w:ascii="Calibri" w:hAnsi="Calibri"/>
          <w:color w:val="231F20"/>
          <w:w w:val="125"/>
          <w:sz w:val="20"/>
          <w:vertAlign w:val="baseline"/>
        </w:rPr>
        <w:t>)</w:t>
      </w:r>
      <w:r>
        <w:rPr>
          <w:rFonts w:ascii="Calibri" w:hAnsi="Calibri"/>
          <w:color w:val="231F20"/>
          <w:spacing w:val="-31"/>
          <w:w w:val="125"/>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567" name="Image 567"/>
            <wp:cNvGraphicFramePr>
              <a:graphicFrameLocks/>
            </wp:cNvGraphicFramePr>
            <a:graphic>
              <a:graphicData uri="http://schemas.openxmlformats.org/drawingml/2006/picture">
                <pic:pic>
                  <pic:nvPicPr>
                    <pic:cNvPr id="567" name="Image 567"/>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16"/>
          <w:w w:val="125"/>
          <w:position w:val="8"/>
          <w:sz w:val="20"/>
          <w:vertAlign w:val="baseline"/>
        </w:rPr>
        <w:t> </w:t>
      </w:r>
      <w:r>
        <w:rPr>
          <w:rFonts w:ascii="Calibri" w:hAnsi="Calibri"/>
          <w:color w:val="231F20"/>
          <w:spacing w:val="-5"/>
          <w:w w:val="125"/>
          <w:position w:val="8"/>
          <w:sz w:val="20"/>
          <w:vertAlign w:val="superscript"/>
        </w:rPr>
        <w:t>2</w:t>
      </w:r>
      <w:r>
        <w:rPr>
          <w:rFonts w:ascii="Calibri" w:hAnsi="Calibri"/>
          <w:i/>
          <w:color w:val="231F20"/>
          <w:spacing w:val="-5"/>
          <w:w w:val="125"/>
          <w:sz w:val="20"/>
          <w:vertAlign w:val="baseline"/>
        </w:rPr>
        <w:t>.</w:t>
      </w:r>
    </w:p>
    <w:p>
      <w:pPr>
        <w:spacing w:after="0"/>
        <w:jc w:val="left"/>
        <w:rPr>
          <w:rFonts w:ascii="Calibri" w:hAnsi="Calibri"/>
          <w:i/>
          <w:sz w:val="20"/>
        </w:rPr>
        <w:sectPr>
          <w:type w:val="continuous"/>
          <w:pgSz w:w="11880" w:h="15840"/>
          <w:pgMar w:header="645" w:footer="365" w:top="800" w:bottom="560" w:left="720" w:right="360"/>
          <w:cols w:num="2" w:equalWidth="0">
            <w:col w:w="5060" w:space="200"/>
            <w:col w:w="5540"/>
          </w:cols>
        </w:sectPr>
      </w:pPr>
    </w:p>
    <w:p>
      <w:pPr>
        <w:pStyle w:val="BodyText"/>
        <w:spacing w:before="10"/>
        <w:rPr>
          <w:rFonts w:ascii="Calibri"/>
          <w:i/>
          <w:sz w:val="17"/>
        </w:rPr>
      </w:pPr>
    </w:p>
    <w:p>
      <w:pPr>
        <w:pStyle w:val="BodyText"/>
        <w:spacing w:after="0"/>
        <w:rPr>
          <w:rFonts w:ascii="Calibri"/>
          <w:i/>
          <w:sz w:val="17"/>
        </w:rPr>
        <w:sectPr>
          <w:headerReference w:type="default" r:id="rId41"/>
          <w:footerReference w:type="default" r:id="rId42"/>
          <w:pgSz w:w="11880" w:h="15840"/>
          <w:pgMar w:header="645" w:footer="365" w:top="840" w:bottom="560" w:left="720" w:right="360"/>
        </w:sectPr>
      </w:pPr>
    </w:p>
    <w:p>
      <w:pPr>
        <w:pStyle w:val="BodyText"/>
        <w:spacing w:line="160" w:lineRule="exact" w:before="195"/>
        <w:ind w:left="122"/>
      </w:pPr>
      <w:r>
        <w:rPr>
          <w:color w:val="231F20"/>
        </w:rPr>
        <w:t>Thus,</w:t>
      </w:r>
      <w:r>
        <w:rPr>
          <w:color w:val="231F20"/>
          <w:spacing w:val="-8"/>
        </w:rPr>
        <w:t> </w:t>
      </w:r>
      <w:r>
        <w:rPr>
          <w:color w:val="231F20"/>
        </w:rPr>
        <w:t>we</w:t>
      </w:r>
      <w:r>
        <w:rPr>
          <w:color w:val="231F20"/>
          <w:spacing w:val="-8"/>
        </w:rPr>
        <w:t> </w:t>
      </w:r>
      <w:r>
        <w:rPr>
          <w:color w:val="231F20"/>
        </w:rPr>
        <w:t>obtain</w:t>
      </w:r>
      <w:r>
        <w:rPr>
          <w:color w:val="231F20"/>
          <w:spacing w:val="-8"/>
        </w:rPr>
        <w:t> </w:t>
      </w:r>
      <w:r>
        <w:rPr>
          <w:color w:val="231F20"/>
        </w:rPr>
        <w:t>for</w:t>
      </w:r>
      <w:r>
        <w:rPr>
          <w:color w:val="231F20"/>
          <w:spacing w:val="-8"/>
        </w:rPr>
        <w:t> </w:t>
      </w:r>
      <w:r>
        <w:rPr>
          <w:color w:val="231F20"/>
        </w:rPr>
        <w:t>the</w:t>
      </w:r>
      <w:r>
        <w:rPr>
          <w:color w:val="231F20"/>
          <w:spacing w:val="-8"/>
        </w:rPr>
        <w:t> </w:t>
      </w:r>
      <w:r>
        <w:rPr>
          <w:color w:val="231F20"/>
        </w:rPr>
        <w:t>optimal</w:t>
      </w:r>
      <w:r>
        <w:rPr>
          <w:color w:val="231F20"/>
          <w:spacing w:val="-8"/>
        </w:rPr>
        <w:t> </w:t>
      </w:r>
      <w:r>
        <w:rPr>
          <w:color w:val="231F20"/>
          <w:spacing w:val="-4"/>
        </w:rPr>
        <w:t>cost</w:t>
      </w:r>
    </w:p>
    <w:p>
      <w:pPr>
        <w:spacing w:line="164" w:lineRule="exact" w:before="191"/>
        <w:ind w:left="122" w:right="0" w:firstLine="0"/>
        <w:jc w:val="left"/>
        <w:rPr>
          <w:rFonts w:ascii="Calibri" w:hAnsi="Calibri"/>
          <w:position w:val="8"/>
          <w:sz w:val="20"/>
        </w:rPr>
      </w:pPr>
      <w:r>
        <w:rPr/>
        <w:br w:type="column"/>
      </w:r>
      <w:r>
        <w:rPr>
          <w:rFonts w:ascii="Lucida Sans Unicode" w:hAnsi="Lucida Sans Unicode"/>
          <w:color w:val="231F20"/>
          <w:spacing w:val="-2"/>
          <w:w w:val="115"/>
          <w:sz w:val="20"/>
        </w:rPr>
        <w:t>≤</w:t>
      </w:r>
      <w:r>
        <w:rPr>
          <w:rFonts w:ascii="Lucida Sans Unicode" w:hAnsi="Lucida Sans Unicode"/>
          <w:color w:val="231F20"/>
          <w:spacing w:val="-17"/>
          <w:w w:val="115"/>
          <w:sz w:val="20"/>
        </w:rPr>
        <w:t> </w:t>
      </w:r>
      <w:r>
        <w:rPr>
          <w:rFonts w:ascii="Arial" w:hAnsi="Arial"/>
          <w:i/>
          <w:color w:val="231F20"/>
          <w:spacing w:val="-2"/>
          <w:w w:val="115"/>
          <w:sz w:val="20"/>
        </w:rPr>
        <w:t>λ</w:t>
      </w:r>
      <w:r>
        <w:rPr>
          <w:rFonts w:ascii="Calibri" w:hAnsi="Calibri"/>
          <w:color w:val="231F20"/>
          <w:spacing w:val="-2"/>
          <w:w w:val="115"/>
          <w:sz w:val="20"/>
          <w:vertAlign w:val="subscript"/>
        </w:rPr>
        <w:t>max</w:t>
      </w:r>
      <w:r>
        <w:rPr>
          <w:rFonts w:ascii="Calibri" w:hAnsi="Calibri"/>
          <w:color w:val="231F20"/>
          <w:spacing w:val="-2"/>
          <w:w w:val="115"/>
          <w:sz w:val="20"/>
          <w:vertAlign w:val="baseline"/>
        </w:rPr>
        <w:t>(</w:t>
      </w:r>
      <w:r>
        <w:rPr>
          <w:rFonts w:ascii="Calibri" w:hAnsi="Calibri"/>
          <w:i/>
          <w:color w:val="231F20"/>
          <w:spacing w:val="-2"/>
          <w:w w:val="115"/>
          <w:sz w:val="20"/>
          <w:vertAlign w:val="baseline"/>
        </w:rPr>
        <w:t>Q,</w:t>
      </w:r>
      <w:r>
        <w:rPr>
          <w:rFonts w:ascii="Calibri" w:hAnsi="Calibri"/>
          <w:i/>
          <w:color w:val="231F20"/>
          <w:spacing w:val="-20"/>
          <w:w w:val="115"/>
          <w:sz w:val="20"/>
          <w:vertAlign w:val="baseline"/>
        </w:rPr>
        <w:t> </w:t>
      </w:r>
      <w:r>
        <w:rPr>
          <w:rFonts w:ascii="Calibri" w:hAnsi="Calibri"/>
          <w:i/>
          <w:color w:val="231F20"/>
          <w:spacing w:val="-2"/>
          <w:w w:val="115"/>
          <w:sz w:val="20"/>
          <w:vertAlign w:val="baseline"/>
        </w:rPr>
        <w:t>R</w:t>
      </w:r>
      <w:r>
        <w:rPr>
          <w:rFonts w:ascii="Calibri" w:hAnsi="Calibri"/>
          <w:color w:val="231F20"/>
          <w:spacing w:val="-2"/>
          <w:w w:val="115"/>
          <w:sz w:val="20"/>
          <w:vertAlign w:val="baseline"/>
        </w:rPr>
        <w:t>)Γ</w:t>
      </w:r>
      <w:r>
        <w:rPr>
          <w:rFonts w:ascii="Calibri" w:hAnsi="Calibri"/>
          <w:i/>
          <w:color w:val="231F20"/>
          <w:spacing w:val="-2"/>
          <w:w w:val="115"/>
          <w:sz w:val="20"/>
          <w:vertAlign w:val="subscript"/>
        </w:rPr>
        <w:t>uy</w:t>
      </w:r>
      <w:r>
        <w:rPr>
          <w:rFonts w:ascii="Calibri" w:hAnsi="Calibri"/>
          <w:i/>
          <w:color w:val="231F20"/>
          <w:spacing w:val="-12"/>
          <w:w w:val="115"/>
          <w:sz w:val="20"/>
          <w:vertAlign w:val="baseline"/>
        </w:rPr>
        <w:t> </w:t>
      </w:r>
      <w:r>
        <w:rPr>
          <w:rFonts w:ascii="Calibri" w:hAnsi="Calibri"/>
          <w:i/>
          <w:color w:val="231F20"/>
          <w:spacing w:val="-6"/>
          <w:position w:val="-4"/>
          <w:sz w:val="20"/>
          <w:vertAlign w:val="baseline"/>
        </w:rPr>
        <w:drawing>
          <wp:inline distT="0" distB="0" distL="0" distR="0">
            <wp:extent cx="31750" cy="127000"/>
            <wp:effectExtent l="0" t="0" r="0" b="0"/>
            <wp:docPr id="572" name="Image 572"/>
            <wp:cNvGraphicFramePr>
              <a:graphicFrameLocks/>
            </wp:cNvGraphicFramePr>
            <a:graphic>
              <a:graphicData uri="http://schemas.openxmlformats.org/drawingml/2006/picture">
                <pic:pic>
                  <pic:nvPicPr>
                    <pic:cNvPr id="572" name="Image 572"/>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6"/>
          <w:position w:val="-4"/>
          <w:sz w:val="20"/>
          <w:vertAlign w:val="baseline"/>
        </w:rPr>
      </w:r>
      <w:r>
        <w:rPr>
          <w:color w:val="231F20"/>
          <w:spacing w:val="-20"/>
          <w:sz w:val="20"/>
          <w:vertAlign w:val="baseline"/>
        </w:rPr>
        <w:t> </w:t>
      </w:r>
      <w:r>
        <w:rPr>
          <w:rFonts w:ascii="Calibri" w:hAnsi="Calibri"/>
          <w:color w:val="231F20"/>
          <w:spacing w:val="-2"/>
          <w:w w:val="115"/>
          <w:sz w:val="20"/>
          <w:vertAlign w:val="baseline"/>
        </w:rPr>
        <w:t>Φ</w:t>
      </w:r>
      <w:r>
        <w:rPr>
          <w:rFonts w:ascii="Lucida Sans Unicode" w:hAnsi="Lucida Sans Unicode"/>
          <w:color w:val="231F20"/>
          <w:spacing w:val="-2"/>
          <w:w w:val="115"/>
          <w:sz w:val="20"/>
          <w:vertAlign w:val="subscript"/>
        </w:rPr>
        <w:t>†</w:t>
      </w:r>
      <w:r>
        <w:rPr>
          <w:rFonts w:ascii="Lucida Sans Unicode" w:hAnsi="Lucida Sans Unicode"/>
          <w:color w:val="231F20"/>
          <w:spacing w:val="-38"/>
          <w:w w:val="115"/>
          <w:sz w:val="20"/>
          <w:vertAlign w:val="baseline"/>
        </w:rPr>
        <w:t> </w:t>
      </w:r>
      <w:r>
        <w:rPr>
          <w:rFonts w:ascii="Lucida Sans Unicode" w:hAnsi="Lucida Sans Unicode"/>
          <w:color w:val="231F20"/>
          <w:spacing w:val="-29"/>
          <w:position w:val="-4"/>
          <w:sz w:val="20"/>
          <w:vertAlign w:val="baseline"/>
        </w:rPr>
        <w:drawing>
          <wp:inline distT="0" distB="0" distL="0" distR="0">
            <wp:extent cx="31750" cy="127000"/>
            <wp:effectExtent l="0" t="0" r="0" b="0"/>
            <wp:docPr id="573" name="Image 573"/>
            <wp:cNvGraphicFramePr>
              <a:graphicFrameLocks/>
            </wp:cNvGraphicFramePr>
            <a:graphic>
              <a:graphicData uri="http://schemas.openxmlformats.org/drawingml/2006/picture">
                <pic:pic>
                  <pic:nvPicPr>
                    <pic:cNvPr id="573" name="Image 573"/>
                    <pic:cNvPicPr/>
                  </pic:nvPicPr>
                  <pic:blipFill>
                    <a:blip r:embed="rId23" cstate="print"/>
                    <a:stretch>
                      <a:fillRect/>
                    </a:stretch>
                  </pic:blipFill>
                  <pic:spPr>
                    <a:xfrm>
                      <a:off x="0" y="0"/>
                      <a:ext cx="31750" cy="127000"/>
                    </a:xfrm>
                    <a:prstGeom prst="rect">
                      <a:avLst/>
                    </a:prstGeom>
                  </pic:spPr>
                </pic:pic>
              </a:graphicData>
            </a:graphic>
          </wp:inline>
        </w:drawing>
      </w:r>
      <w:r>
        <w:rPr>
          <w:rFonts w:ascii="Lucida Sans Unicode" w:hAnsi="Lucida Sans Unicode"/>
          <w:color w:val="231F20"/>
          <w:spacing w:val="-29"/>
          <w:position w:val="-4"/>
          <w:sz w:val="20"/>
          <w:vertAlign w:val="baseline"/>
        </w:rPr>
      </w:r>
      <w:r>
        <w:rPr>
          <w:color w:val="231F20"/>
          <w:spacing w:val="-4"/>
          <w:w w:val="115"/>
          <w:position w:val="8"/>
          <w:sz w:val="20"/>
          <w:vertAlign w:val="baseline"/>
        </w:rPr>
        <w:t> </w:t>
      </w:r>
      <w:r>
        <w:rPr>
          <w:rFonts w:ascii="Calibri" w:hAnsi="Calibri"/>
          <w:color w:val="231F20"/>
          <w:spacing w:val="-2"/>
          <w:w w:val="115"/>
          <w:position w:val="8"/>
          <w:sz w:val="20"/>
          <w:vertAlign w:val="superscript"/>
        </w:rPr>
        <w:t>2</w:t>
      </w:r>
      <w:r>
        <w:rPr>
          <w:rFonts w:ascii="Cambria" w:hAnsi="Cambria"/>
          <w:color w:val="231F20"/>
          <w:spacing w:val="69"/>
          <w:w w:val="150"/>
          <w:position w:val="16"/>
          <w:sz w:val="20"/>
          <w:vertAlign w:val="baseline"/>
        </w:rPr>
        <w:t> </w:t>
      </w:r>
      <w:r>
        <w:rPr>
          <w:rFonts w:ascii="Calibri" w:hAnsi="Calibri"/>
          <w:color w:val="231F20"/>
          <w:spacing w:val="-2"/>
          <w:w w:val="115"/>
          <w:sz w:val="20"/>
          <w:vertAlign w:val="baseline"/>
        </w:rPr>
        <w:t>8</w:t>
      </w:r>
      <w:r>
        <w:rPr>
          <w:rFonts w:ascii="Calibri" w:hAnsi="Calibri"/>
          <w:i/>
          <w:color w:val="231F20"/>
          <w:spacing w:val="-2"/>
          <w:w w:val="115"/>
          <w:sz w:val="20"/>
          <w:vertAlign w:val="baseline"/>
        </w:rPr>
        <w:t>c</w:t>
      </w:r>
      <w:r>
        <w:rPr>
          <w:rFonts w:ascii="Calibri" w:hAnsi="Calibri"/>
          <w:color w:val="231F20"/>
          <w:spacing w:val="-2"/>
          <w:w w:val="115"/>
          <w:sz w:val="20"/>
          <w:vertAlign w:val="subscript"/>
        </w:rPr>
        <w:t>5</w:t>
      </w:r>
      <w:r>
        <w:rPr>
          <w:rFonts w:ascii="Calibri" w:hAnsi="Calibri"/>
          <w:i/>
          <w:color w:val="231F20"/>
          <w:spacing w:val="-2"/>
          <w:w w:val="115"/>
          <w:sz w:val="20"/>
          <w:vertAlign w:val="baseline"/>
        </w:rPr>
        <w:t>nε</w:t>
      </w:r>
      <w:r>
        <w:rPr>
          <w:rFonts w:ascii="Calibri" w:hAnsi="Calibri"/>
          <w:color w:val="231F20"/>
          <w:spacing w:val="-2"/>
          <w:w w:val="115"/>
          <w:sz w:val="20"/>
          <w:vertAlign w:val="baseline"/>
        </w:rPr>
        <w:t>¯</w:t>
      </w:r>
      <w:r>
        <w:rPr>
          <w:rFonts w:ascii="Calibri" w:hAnsi="Calibri"/>
          <w:color w:val="231F20"/>
          <w:spacing w:val="-2"/>
          <w:w w:val="115"/>
          <w:sz w:val="20"/>
          <w:vertAlign w:val="superscript"/>
        </w:rPr>
        <w:t>2</w:t>
      </w:r>
      <w:r>
        <w:rPr>
          <w:rFonts w:ascii="Calibri" w:hAnsi="Calibri"/>
          <w:color w:val="231F20"/>
          <w:spacing w:val="-17"/>
          <w:w w:val="115"/>
          <w:sz w:val="20"/>
          <w:vertAlign w:val="baseline"/>
        </w:rPr>
        <w:t> </w:t>
      </w:r>
      <w:r>
        <w:rPr>
          <w:rFonts w:ascii="Calibri" w:hAnsi="Calibri"/>
          <w:color w:val="231F20"/>
          <w:spacing w:val="-11"/>
          <w:position w:val="-4"/>
          <w:sz w:val="20"/>
          <w:vertAlign w:val="baseline"/>
        </w:rPr>
        <w:drawing>
          <wp:inline distT="0" distB="0" distL="0" distR="0">
            <wp:extent cx="31750" cy="127000"/>
            <wp:effectExtent l="0" t="0" r="0" b="0"/>
            <wp:docPr id="574" name="Image 574"/>
            <wp:cNvGraphicFramePr>
              <a:graphicFrameLocks/>
            </wp:cNvGraphicFramePr>
            <a:graphic>
              <a:graphicData uri="http://schemas.openxmlformats.org/drawingml/2006/picture">
                <pic:pic>
                  <pic:nvPicPr>
                    <pic:cNvPr id="574" name="Image 574"/>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11"/>
          <w:position w:val="-4"/>
          <w:sz w:val="20"/>
          <w:vertAlign w:val="baseline"/>
        </w:rPr>
      </w:r>
      <w:r>
        <w:rPr>
          <w:color w:val="231F20"/>
          <w:spacing w:val="-15"/>
          <w:sz w:val="20"/>
          <w:vertAlign w:val="baseline"/>
        </w:rPr>
        <w:t> </w:t>
      </w:r>
      <w:r>
        <w:rPr>
          <w:rFonts w:ascii="Calibri" w:hAnsi="Calibri"/>
          <w:i/>
          <w:color w:val="231F20"/>
          <w:spacing w:val="-2"/>
          <w:w w:val="115"/>
          <w:sz w:val="20"/>
          <w:vertAlign w:val="baseline"/>
        </w:rPr>
        <w:t>α</w:t>
      </w:r>
      <w:r>
        <w:rPr>
          <w:rFonts w:ascii="Lucida Sans Unicode" w:hAnsi="Lucida Sans Unicode"/>
          <w:color w:val="231F20"/>
          <w:spacing w:val="-2"/>
          <w:w w:val="115"/>
          <w:sz w:val="20"/>
          <w:vertAlign w:val="superscript"/>
        </w:rPr>
        <w:t>∗</w:t>
      </w:r>
      <w:r>
        <w:rPr>
          <w:rFonts w:ascii="Calibri" w:hAnsi="Calibri"/>
          <w:color w:val="231F20"/>
          <w:spacing w:val="-2"/>
          <w:w w:val="115"/>
          <w:sz w:val="20"/>
          <w:vertAlign w:val="baseline"/>
        </w:rPr>
        <w:t>(</w:t>
      </w:r>
      <w:r>
        <w:rPr>
          <w:rFonts w:ascii="Calibri" w:hAnsi="Calibri"/>
          <w:i/>
          <w:color w:val="231F20"/>
          <w:spacing w:val="-2"/>
          <w:w w:val="115"/>
          <w:sz w:val="20"/>
          <w:vertAlign w:val="baseline"/>
        </w:rPr>
        <w:t>t</w:t>
      </w:r>
      <w:r>
        <w:rPr>
          <w:rFonts w:ascii="Calibri" w:hAnsi="Calibri"/>
          <w:color w:val="231F20"/>
          <w:spacing w:val="-2"/>
          <w:w w:val="115"/>
          <w:sz w:val="20"/>
          <w:vertAlign w:val="baseline"/>
        </w:rPr>
        <w:t>)</w:t>
      </w:r>
      <w:r>
        <w:rPr>
          <w:rFonts w:ascii="Calibri" w:hAnsi="Calibri"/>
          <w:color w:val="231F20"/>
          <w:spacing w:val="-27"/>
          <w:w w:val="115"/>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575" name="Image 575"/>
            <wp:cNvGraphicFramePr>
              <a:graphicFrameLocks/>
            </wp:cNvGraphicFramePr>
            <a:graphic>
              <a:graphicData uri="http://schemas.openxmlformats.org/drawingml/2006/picture">
                <pic:pic>
                  <pic:nvPicPr>
                    <pic:cNvPr id="575" name="Image 575"/>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5"/>
          <w:position w:val="8"/>
          <w:sz w:val="20"/>
          <w:vertAlign w:val="baseline"/>
        </w:rPr>
        <w:t> </w:t>
      </w:r>
      <w:r>
        <w:rPr>
          <w:rFonts w:ascii="Calibri" w:hAnsi="Calibri"/>
          <w:color w:val="231F20"/>
          <w:spacing w:val="-2"/>
          <w:w w:val="115"/>
          <w:position w:val="8"/>
          <w:sz w:val="20"/>
          <w:vertAlign w:val="superscript"/>
        </w:rPr>
        <w:t>2</w:t>
      </w:r>
      <w:r>
        <w:rPr>
          <w:rFonts w:ascii="Calibri" w:hAnsi="Calibri"/>
          <w:color w:val="231F20"/>
          <w:spacing w:val="3"/>
          <w:w w:val="115"/>
          <w:position w:val="8"/>
          <w:sz w:val="20"/>
          <w:vertAlign w:val="baseline"/>
        </w:rPr>
        <w:t> </w:t>
      </w:r>
      <w:r>
        <w:rPr>
          <w:rFonts w:ascii="Calibri" w:hAnsi="Calibri"/>
          <w:color w:val="231F20"/>
          <w:spacing w:val="-2"/>
          <w:w w:val="115"/>
          <w:sz w:val="20"/>
          <w:vertAlign w:val="baseline"/>
        </w:rPr>
        <w:t>+2</w:t>
      </w:r>
      <w:r>
        <w:rPr>
          <w:rFonts w:ascii="Calibri" w:hAnsi="Calibri"/>
          <w:color w:val="231F20"/>
          <w:spacing w:val="-28"/>
          <w:w w:val="115"/>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576" name="Image 576"/>
            <wp:cNvGraphicFramePr>
              <a:graphicFrameLocks/>
            </wp:cNvGraphicFramePr>
            <a:graphic>
              <a:graphicData uri="http://schemas.openxmlformats.org/drawingml/2006/picture">
                <pic:pic>
                  <pic:nvPicPr>
                    <pic:cNvPr id="576" name="Image 576"/>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4"/>
          <w:sz w:val="20"/>
          <w:vertAlign w:val="baseline"/>
        </w:rPr>
        <w:t> </w:t>
      </w:r>
      <w:r>
        <w:rPr>
          <w:rFonts w:ascii="Calibri" w:hAnsi="Calibri"/>
          <w:i/>
          <w:color w:val="231F20"/>
          <w:spacing w:val="-2"/>
          <w:w w:val="115"/>
          <w:sz w:val="20"/>
          <w:vertAlign w:val="baseline"/>
        </w:rPr>
        <w:t>σ</w:t>
      </w:r>
      <w:r>
        <w:rPr>
          <w:rFonts w:ascii="Lucida Sans Unicode" w:hAnsi="Lucida Sans Unicode"/>
          <w:color w:val="231F20"/>
          <w:spacing w:val="-2"/>
          <w:w w:val="115"/>
          <w:sz w:val="20"/>
          <w:vertAlign w:val="superscript"/>
        </w:rPr>
        <w:t>∗</w:t>
      </w:r>
      <w:r>
        <w:rPr>
          <w:rFonts w:ascii="Calibri" w:hAnsi="Calibri"/>
          <w:color w:val="231F20"/>
          <w:spacing w:val="-2"/>
          <w:w w:val="115"/>
          <w:sz w:val="20"/>
          <w:vertAlign w:val="baseline"/>
        </w:rPr>
        <w:t>(</w:t>
      </w:r>
      <w:r>
        <w:rPr>
          <w:rFonts w:ascii="Calibri" w:hAnsi="Calibri"/>
          <w:i/>
          <w:color w:val="231F20"/>
          <w:spacing w:val="-2"/>
          <w:w w:val="115"/>
          <w:sz w:val="20"/>
          <w:vertAlign w:val="baseline"/>
        </w:rPr>
        <w:t>t</w:t>
      </w:r>
      <w:r>
        <w:rPr>
          <w:rFonts w:ascii="Calibri" w:hAnsi="Calibri"/>
          <w:color w:val="231F20"/>
          <w:spacing w:val="-2"/>
          <w:w w:val="115"/>
          <w:sz w:val="20"/>
          <w:vertAlign w:val="baseline"/>
        </w:rPr>
        <w:t>)</w:t>
      </w:r>
      <w:r>
        <w:rPr>
          <w:rFonts w:ascii="Calibri" w:hAnsi="Calibri"/>
          <w:color w:val="231F20"/>
          <w:spacing w:val="-28"/>
          <w:w w:val="115"/>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577" name="Image 577"/>
            <wp:cNvGraphicFramePr>
              <a:graphicFrameLocks/>
            </wp:cNvGraphicFramePr>
            <a:graphic>
              <a:graphicData uri="http://schemas.openxmlformats.org/drawingml/2006/picture">
                <pic:pic>
                  <pic:nvPicPr>
                    <pic:cNvPr id="577" name="Image 577"/>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12"/>
          <w:w w:val="115"/>
          <w:position w:val="8"/>
          <w:sz w:val="20"/>
          <w:vertAlign w:val="baseline"/>
        </w:rPr>
        <w:t> </w:t>
      </w:r>
      <w:r>
        <w:rPr>
          <w:rFonts w:ascii="Calibri" w:hAnsi="Calibri"/>
          <w:color w:val="231F20"/>
          <w:spacing w:val="-10"/>
          <w:w w:val="115"/>
          <w:position w:val="8"/>
          <w:sz w:val="20"/>
          <w:vertAlign w:val="superscript"/>
        </w:rPr>
        <w:t>2</w:t>
      </w:r>
    </w:p>
    <w:p>
      <w:pPr>
        <w:spacing w:after="0" w:line="164" w:lineRule="exact"/>
        <w:jc w:val="left"/>
        <w:rPr>
          <w:rFonts w:ascii="Calibri" w:hAnsi="Calibri"/>
          <w:position w:val="8"/>
          <w:sz w:val="20"/>
        </w:rPr>
        <w:sectPr>
          <w:type w:val="continuous"/>
          <w:pgSz w:w="11880" w:h="15840"/>
          <w:pgMar w:header="645" w:footer="365" w:top="800" w:bottom="560" w:left="720" w:right="360"/>
          <w:cols w:num="2" w:equalWidth="0">
            <w:col w:w="3046" w:space="2476"/>
            <w:col w:w="5278"/>
          </w:cols>
        </w:sectPr>
      </w:pPr>
    </w:p>
    <w:p>
      <w:pPr>
        <w:pStyle w:val="BodyText"/>
        <w:spacing w:before="17"/>
        <w:rPr>
          <w:rFonts w:ascii="Calibri"/>
          <w:sz w:val="14"/>
        </w:rPr>
      </w:pPr>
    </w:p>
    <w:p>
      <w:pPr>
        <w:spacing w:before="0"/>
        <w:ind w:left="335" w:right="0" w:firstLine="0"/>
        <w:jc w:val="left"/>
        <w:rPr>
          <w:rFonts w:ascii="Calibri" w:hAnsi="Calibri"/>
          <w:position w:val="5"/>
          <w:sz w:val="20"/>
        </w:rPr>
      </w:pPr>
      <w:r>
        <w:rPr>
          <w:rFonts w:ascii="Calibri" w:hAnsi="Calibri"/>
          <w:i/>
          <w:color w:val="231F20"/>
          <w:spacing w:val="-2"/>
          <w:w w:val="115"/>
          <w:position w:val="5"/>
          <w:sz w:val="20"/>
        </w:rPr>
        <w:t>J</w:t>
      </w:r>
      <w:r>
        <w:rPr>
          <w:rFonts w:ascii="Calibri" w:hAnsi="Calibri"/>
          <w:i/>
          <w:color w:val="231F20"/>
          <w:spacing w:val="-2"/>
          <w:w w:val="115"/>
          <w:sz w:val="14"/>
        </w:rPr>
        <w:t>L</w:t>
      </w:r>
      <w:r>
        <w:rPr>
          <w:rFonts w:ascii="Lucida Sans Unicode" w:hAnsi="Lucida Sans Unicode"/>
          <w:color w:val="231F20"/>
          <w:spacing w:val="-2"/>
          <w:w w:val="115"/>
          <w:position w:val="13"/>
          <w:sz w:val="14"/>
        </w:rPr>
        <w:t>∗</w:t>
      </w:r>
      <w:r>
        <w:rPr>
          <w:rFonts w:ascii="Lucida Sans Unicode" w:hAnsi="Lucida Sans Unicode"/>
          <w:color w:val="231F20"/>
          <w:spacing w:val="-16"/>
          <w:w w:val="115"/>
          <w:position w:val="13"/>
          <w:sz w:val="14"/>
        </w:rPr>
        <w:t> </w:t>
      </w:r>
      <w:r>
        <w:rPr>
          <w:rFonts w:ascii="Calibri" w:hAnsi="Calibri"/>
          <w:color w:val="231F20"/>
          <w:spacing w:val="-2"/>
          <w:w w:val="115"/>
          <w:position w:val="5"/>
          <w:sz w:val="20"/>
        </w:rPr>
        <w:t>(</w:t>
      </w:r>
      <w:r>
        <w:rPr>
          <w:rFonts w:ascii="Calibri" w:hAnsi="Calibri"/>
          <w:i/>
          <w:color w:val="231F20"/>
          <w:spacing w:val="-2"/>
          <w:w w:val="115"/>
          <w:position w:val="5"/>
          <w:sz w:val="20"/>
        </w:rPr>
        <w:t>u</w:t>
      </w:r>
      <w:r>
        <w:rPr>
          <w:rFonts w:ascii="Calibri" w:hAnsi="Calibri"/>
          <w:color w:val="231F20"/>
          <w:spacing w:val="-2"/>
          <w:w w:val="115"/>
          <w:position w:val="1"/>
          <w:sz w:val="14"/>
        </w:rPr>
        <w:t>[</w:t>
      </w:r>
      <w:r>
        <w:rPr>
          <w:rFonts w:ascii="Calibri" w:hAnsi="Calibri"/>
          <w:i/>
          <w:color w:val="231F20"/>
          <w:spacing w:val="-2"/>
          <w:w w:val="115"/>
          <w:position w:val="1"/>
          <w:sz w:val="14"/>
        </w:rPr>
        <w:t>t,t</w:t>
      </w:r>
      <w:r>
        <w:rPr>
          <w:rFonts w:ascii="Calibri" w:hAnsi="Calibri"/>
          <w:color w:val="231F20"/>
          <w:spacing w:val="-2"/>
          <w:w w:val="115"/>
          <w:position w:val="1"/>
          <w:sz w:val="14"/>
        </w:rPr>
        <w:t>+</w:t>
      </w:r>
      <w:r>
        <w:rPr>
          <w:rFonts w:ascii="Calibri" w:hAnsi="Calibri"/>
          <w:i/>
          <w:color w:val="231F20"/>
          <w:spacing w:val="-2"/>
          <w:w w:val="115"/>
          <w:position w:val="1"/>
          <w:sz w:val="14"/>
        </w:rPr>
        <w:t>n</w:t>
      </w:r>
      <w:r>
        <w:rPr>
          <w:rFonts w:ascii="Lucida Sans Unicode" w:hAnsi="Lucida Sans Unicode"/>
          <w:color w:val="231F20"/>
          <w:spacing w:val="-2"/>
          <w:w w:val="115"/>
          <w:position w:val="1"/>
          <w:sz w:val="14"/>
        </w:rPr>
        <w:t>−</w:t>
      </w:r>
      <w:r>
        <w:rPr>
          <w:rFonts w:ascii="Calibri" w:hAnsi="Calibri"/>
          <w:color w:val="231F20"/>
          <w:spacing w:val="-2"/>
          <w:w w:val="115"/>
          <w:position w:val="1"/>
          <w:sz w:val="14"/>
        </w:rPr>
        <w:t>1]</w:t>
      </w:r>
      <w:r>
        <w:rPr>
          <w:rFonts w:ascii="Calibri" w:hAnsi="Calibri"/>
          <w:i/>
          <w:color w:val="231F20"/>
          <w:spacing w:val="-2"/>
          <w:w w:val="115"/>
          <w:position w:val="5"/>
          <w:sz w:val="20"/>
        </w:rPr>
        <w:t>,</w:t>
      </w:r>
      <w:r>
        <w:rPr>
          <w:rFonts w:ascii="Calibri" w:hAnsi="Calibri"/>
          <w:i/>
          <w:color w:val="231F20"/>
          <w:spacing w:val="-13"/>
          <w:w w:val="115"/>
          <w:position w:val="5"/>
          <w:sz w:val="20"/>
        </w:rPr>
        <w:t> </w:t>
      </w:r>
      <w:r>
        <w:rPr>
          <w:rFonts w:ascii="Calibri" w:hAnsi="Calibri"/>
          <w:i/>
          <w:color w:val="231F20"/>
          <w:spacing w:val="-2"/>
          <w:w w:val="115"/>
          <w:position w:val="5"/>
          <w:sz w:val="20"/>
        </w:rPr>
        <w:t>y</w:t>
      </w:r>
      <w:r>
        <w:rPr>
          <w:rFonts w:ascii="Calibri" w:hAnsi="Calibri"/>
          <w:color w:val="231F20"/>
          <w:spacing w:val="-2"/>
          <w:w w:val="115"/>
          <w:position w:val="5"/>
          <w:sz w:val="20"/>
        </w:rPr>
        <w:t>˜</w:t>
      </w:r>
      <w:r>
        <w:rPr>
          <w:rFonts w:ascii="Calibri" w:hAnsi="Calibri"/>
          <w:color w:val="231F20"/>
          <w:spacing w:val="-2"/>
          <w:w w:val="115"/>
          <w:position w:val="1"/>
          <w:sz w:val="14"/>
        </w:rPr>
        <w:t>[</w:t>
      </w:r>
      <w:r>
        <w:rPr>
          <w:rFonts w:ascii="Calibri" w:hAnsi="Calibri"/>
          <w:i/>
          <w:color w:val="231F20"/>
          <w:spacing w:val="-2"/>
          <w:w w:val="115"/>
          <w:position w:val="1"/>
          <w:sz w:val="14"/>
        </w:rPr>
        <w:t>t,t</w:t>
      </w:r>
      <w:r>
        <w:rPr>
          <w:rFonts w:ascii="Calibri" w:hAnsi="Calibri"/>
          <w:color w:val="231F20"/>
          <w:spacing w:val="-2"/>
          <w:w w:val="115"/>
          <w:position w:val="1"/>
          <w:sz w:val="14"/>
        </w:rPr>
        <w:t>+</w:t>
      </w:r>
      <w:r>
        <w:rPr>
          <w:rFonts w:ascii="Calibri" w:hAnsi="Calibri"/>
          <w:i/>
          <w:color w:val="231F20"/>
          <w:spacing w:val="-2"/>
          <w:w w:val="115"/>
          <w:position w:val="1"/>
          <w:sz w:val="14"/>
        </w:rPr>
        <w:t>n</w:t>
      </w:r>
      <w:r>
        <w:rPr>
          <w:rFonts w:ascii="Lucida Sans Unicode" w:hAnsi="Lucida Sans Unicode"/>
          <w:color w:val="231F20"/>
          <w:spacing w:val="-2"/>
          <w:w w:val="115"/>
          <w:position w:val="1"/>
          <w:sz w:val="14"/>
        </w:rPr>
        <w:t>−</w:t>
      </w:r>
      <w:r>
        <w:rPr>
          <w:rFonts w:ascii="Calibri" w:hAnsi="Calibri"/>
          <w:color w:val="231F20"/>
          <w:spacing w:val="-2"/>
          <w:w w:val="115"/>
          <w:position w:val="1"/>
          <w:sz w:val="14"/>
        </w:rPr>
        <w:t>1]</w:t>
      </w:r>
      <w:r>
        <w:rPr>
          <w:rFonts w:ascii="Calibri" w:hAnsi="Calibri"/>
          <w:color w:val="231F20"/>
          <w:spacing w:val="-2"/>
          <w:w w:val="115"/>
          <w:position w:val="5"/>
          <w:sz w:val="20"/>
        </w:rPr>
        <w:t>)</w:t>
      </w:r>
    </w:p>
    <w:p>
      <w:pPr>
        <w:tabs>
          <w:tab w:pos="2825" w:val="left" w:leader="none"/>
          <w:tab w:pos="3673" w:val="left" w:leader="none"/>
        </w:tabs>
        <w:spacing w:line="87" w:lineRule="exact" w:before="84"/>
        <w:ind w:left="864" w:right="0" w:firstLine="0"/>
        <w:jc w:val="left"/>
        <w:rPr>
          <w:rFonts w:ascii="Lucida Sans Unicode" w:hAnsi="Lucida Sans Unicode"/>
          <w:sz w:val="14"/>
        </w:rPr>
      </w:pPr>
      <w:r>
        <w:rPr>
          <w:rFonts w:ascii="Cambria" w:hAnsi="Cambria"/>
          <w:color w:val="231F20"/>
          <w:position w:val="8"/>
          <w:sz w:val="20"/>
        </w:rPr>
        <w:tab/>
      </w:r>
      <w:r>
        <w:rPr>
          <w:rFonts w:ascii="Lucida Sans Unicode" w:hAnsi="Lucida Sans Unicode"/>
          <w:color w:val="231F20"/>
          <w:spacing w:val="-10"/>
          <w:w w:val="95"/>
          <w:sz w:val="14"/>
        </w:rPr>
        <w:t>′</w:t>
      </w:r>
      <w:r>
        <w:rPr>
          <w:rFonts w:ascii="Lucida Sans Unicode" w:hAnsi="Lucida Sans Unicode"/>
          <w:color w:val="231F20"/>
          <w:sz w:val="14"/>
        </w:rPr>
        <w:tab/>
      </w:r>
      <w:r>
        <w:rPr>
          <w:rFonts w:ascii="Lucida Sans Unicode" w:hAnsi="Lucida Sans Unicode"/>
          <w:color w:val="231F20"/>
          <w:spacing w:val="-10"/>
          <w:w w:val="95"/>
          <w:sz w:val="14"/>
        </w:rPr>
        <w:t>′</w:t>
      </w:r>
    </w:p>
    <w:p>
      <w:pPr>
        <w:spacing w:line="240" w:lineRule="auto" w:before="13"/>
        <w:rPr>
          <w:rFonts w:ascii="Lucida Sans Unicode"/>
          <w:sz w:val="14"/>
        </w:rPr>
      </w:pPr>
      <w:r>
        <w:rPr/>
        <w:br w:type="column"/>
      </w:r>
      <w:r>
        <w:rPr>
          <w:rFonts w:ascii="Lucida Sans Unicode"/>
          <w:sz w:val="14"/>
        </w:rPr>
      </w:r>
    </w:p>
    <w:p>
      <w:pPr>
        <w:spacing w:line="214" w:lineRule="exact" w:before="0"/>
        <w:ind w:left="0" w:right="0" w:firstLine="0"/>
        <w:jc w:val="right"/>
        <w:rPr>
          <w:rFonts w:ascii="Calibri" w:hAnsi="Calibri"/>
          <w:sz w:val="14"/>
        </w:rPr>
      </w:pPr>
      <w:r>
        <w:rPr>
          <w:rFonts w:ascii="Calibri" w:hAnsi="Calibri"/>
          <w:i/>
          <w:color w:val="231F20"/>
          <w:spacing w:val="-5"/>
          <w:w w:val="130"/>
          <w:sz w:val="14"/>
        </w:rPr>
        <w:t>L</w:t>
      </w:r>
      <w:r>
        <w:rPr>
          <w:rFonts w:ascii="Lucida Sans Unicode" w:hAnsi="Lucida Sans Unicode"/>
          <w:color w:val="231F20"/>
          <w:spacing w:val="-5"/>
          <w:w w:val="130"/>
          <w:sz w:val="14"/>
        </w:rPr>
        <w:t>−</w:t>
      </w:r>
      <w:r>
        <w:rPr>
          <w:rFonts w:ascii="Calibri" w:hAnsi="Calibri"/>
          <w:color w:val="231F20"/>
          <w:spacing w:val="-5"/>
          <w:w w:val="130"/>
          <w:sz w:val="14"/>
        </w:rPr>
        <w:t>1</w:t>
      </w:r>
    </w:p>
    <w:p>
      <w:pPr>
        <w:spacing w:line="243" w:lineRule="exact" w:before="0"/>
        <w:ind w:left="0" w:right="119" w:firstLine="0"/>
        <w:jc w:val="center"/>
        <w:rPr>
          <w:rFonts w:ascii="Calibri"/>
          <w:sz w:val="20"/>
        </w:rPr>
      </w:pPr>
      <w:r>
        <w:rPr>
          <w:rFonts w:ascii="Calibri"/>
          <w:color w:val="231F20"/>
          <w:spacing w:val="-10"/>
          <w:w w:val="155"/>
          <w:sz w:val="20"/>
        </w:rPr>
        <w:t>+</w:t>
      </w:r>
    </w:p>
    <w:p>
      <w:pPr>
        <w:tabs>
          <w:tab w:pos="2480" w:val="left" w:leader="none"/>
          <w:tab w:pos="3540" w:val="left" w:leader="none"/>
        </w:tabs>
        <w:spacing w:line="143" w:lineRule="exact" w:before="0"/>
        <w:ind w:left="1056" w:right="0" w:firstLine="0"/>
        <w:jc w:val="left"/>
        <w:rPr>
          <w:rFonts w:ascii="Calibri"/>
          <w:sz w:val="14"/>
        </w:rPr>
      </w:pPr>
      <w:r>
        <w:rPr/>
        <w:br w:type="column"/>
      </w:r>
      <w:r>
        <w:rPr>
          <w:rFonts w:ascii="Calibri"/>
          <w:color w:val="231F20"/>
          <w:spacing w:val="-10"/>
          <w:w w:val="110"/>
          <w:sz w:val="14"/>
        </w:rPr>
        <w:t>2</w:t>
      </w:r>
      <w:r>
        <w:rPr>
          <w:rFonts w:ascii="Calibri"/>
          <w:color w:val="231F20"/>
          <w:sz w:val="14"/>
        </w:rPr>
        <w:tab/>
      </w:r>
      <w:r>
        <w:rPr>
          <w:rFonts w:ascii="Calibri"/>
          <w:color w:val="231F20"/>
          <w:spacing w:val="-10"/>
          <w:w w:val="110"/>
          <w:sz w:val="14"/>
        </w:rPr>
        <w:t>2</w:t>
      </w:r>
      <w:r>
        <w:rPr>
          <w:rFonts w:ascii="Calibri"/>
          <w:color w:val="231F20"/>
          <w:sz w:val="14"/>
        </w:rPr>
        <w:tab/>
      </w:r>
      <w:r>
        <w:rPr>
          <w:rFonts w:ascii="Calibri"/>
          <w:color w:val="231F20"/>
          <w:spacing w:val="-10"/>
          <w:w w:val="110"/>
          <w:sz w:val="14"/>
        </w:rPr>
        <w:t>2</w:t>
      </w:r>
    </w:p>
    <w:p>
      <w:pPr>
        <w:pStyle w:val="BodyText"/>
        <w:spacing w:before="127"/>
        <w:rPr>
          <w:rFonts w:ascii="Calibri"/>
          <w:sz w:val="14"/>
        </w:rPr>
      </w:pPr>
    </w:p>
    <w:p>
      <w:pPr>
        <w:spacing w:line="253" w:lineRule="exact" w:before="0"/>
        <w:ind w:left="107" w:right="0" w:firstLine="0"/>
        <w:jc w:val="left"/>
        <w:rPr>
          <w:rFonts w:ascii="Calibri" w:hAnsi="Calibri"/>
          <w:i/>
          <w:sz w:val="14"/>
        </w:rPr>
      </w:pPr>
      <w:r>
        <w:rPr>
          <w:rFonts w:ascii="Calibri" w:hAnsi="Calibri"/>
          <w:i/>
          <w:sz w:val="14"/>
        </w:rPr>
        <mc:AlternateContent>
          <mc:Choice Requires="wps">
            <w:drawing>
              <wp:anchor distT="0" distB="0" distL="0" distR="0" allowOverlap="1" layoutInCell="1" locked="0" behindDoc="1" simplePos="0" relativeHeight="485295616">
                <wp:simplePos x="0" y="0"/>
                <wp:positionH relativeFrom="page">
                  <wp:posOffset>4370031</wp:posOffset>
                </wp:positionH>
                <wp:positionV relativeFrom="paragraph">
                  <wp:posOffset>-93965</wp:posOffset>
                </wp:positionV>
                <wp:extent cx="182880" cy="469900"/>
                <wp:effectExtent l="0" t="0" r="0" b="0"/>
                <wp:wrapNone/>
                <wp:docPr id="578" name="Textbox 578"/>
                <wp:cNvGraphicFramePr>
                  <a:graphicFrameLocks/>
                </wp:cNvGraphicFramePr>
                <a:graphic>
                  <a:graphicData uri="http://schemas.microsoft.com/office/word/2010/wordprocessingShape">
                    <wps:wsp>
                      <wps:cNvPr id="578" name="Textbox 578"/>
                      <wps:cNvSpPr txBox="1"/>
                      <wps:spPr>
                        <a:xfrm>
                          <a:off x="0" y="0"/>
                          <a:ext cx="182880" cy="469900"/>
                        </a:xfrm>
                        <a:prstGeom prst="rect">
                          <a:avLst/>
                        </a:prstGeom>
                      </wps:spPr>
                      <wps:txbx>
                        <w:txbxContent>
                          <w:p>
                            <w:pPr>
                              <w:pStyle w:val="BodyText"/>
                              <w:spacing w:line="194" w:lineRule="exact"/>
                              <w:rPr>
                                <w:rFonts w:ascii="Cambria" w:hAnsi="Cambria"/>
                              </w:rPr>
                            </w:pPr>
                            <w:r>
                              <w:rPr>
                                <w:rFonts w:ascii="Cambria" w:hAnsi="Cambria"/>
                                <w:color w:val="231F20"/>
                                <w:spacing w:val="-10"/>
                                <w:w w:val="260"/>
                              </w:rPr>
                              <w:t>Σ</w:t>
                            </w:r>
                          </w:p>
                        </w:txbxContent>
                      </wps:txbx>
                      <wps:bodyPr wrap="square" lIns="0" tIns="0" rIns="0" bIns="0" rtlCol="0">
                        <a:noAutofit/>
                      </wps:bodyPr>
                    </wps:wsp>
                  </a:graphicData>
                </a:graphic>
              </wp:anchor>
            </w:drawing>
          </mc:Choice>
          <mc:Fallback>
            <w:pict>
              <v:shape style="position:absolute;margin-left:344.096985pt;margin-top:-7.398822pt;width:14.4pt;height:37pt;mso-position-horizontal-relative:page;mso-position-vertical-relative:paragraph;z-index:-18020864" type="#_x0000_t202" id="docshape339" filled="false" stroked="false">
                <v:textbox inset="0,0,0,0">
                  <w:txbxContent>
                    <w:p>
                      <w:pPr>
                        <w:pStyle w:val="BodyText"/>
                        <w:spacing w:line="194" w:lineRule="exact"/>
                        <w:rPr>
                          <w:rFonts w:ascii="Cambria" w:hAnsi="Cambria"/>
                        </w:rPr>
                      </w:pPr>
                      <w:r>
                        <w:rPr>
                          <w:rFonts w:ascii="Cambria" w:hAnsi="Cambria"/>
                          <w:color w:val="231F20"/>
                          <w:spacing w:val="-10"/>
                          <w:w w:val="260"/>
                        </w:rPr>
                        <w:t>Σ</w:t>
                      </w:r>
                    </w:p>
                  </w:txbxContent>
                </v:textbox>
                <w10:wrap type="none"/>
              </v:shape>
            </w:pict>
          </mc:Fallback>
        </mc:AlternateContent>
      </w:r>
      <w:r>
        <w:rPr>
          <w:rFonts w:ascii="Calibri" w:hAnsi="Calibri"/>
          <w:i/>
          <w:color w:val="231F20"/>
          <w:spacing w:val="-2"/>
          <w:w w:val="130"/>
          <w:position w:val="3"/>
          <w:sz w:val="20"/>
        </w:rPr>
        <w:t>ρ</w:t>
      </w:r>
      <w:r>
        <w:rPr>
          <w:rFonts w:ascii="Calibri" w:hAnsi="Calibri"/>
          <w:color w:val="231F20"/>
          <w:spacing w:val="-2"/>
          <w:w w:val="130"/>
          <w:sz w:val="14"/>
        </w:rPr>
        <w:t>2</w:t>
      </w:r>
      <w:r>
        <w:rPr>
          <w:rFonts w:ascii="Calibri" w:hAnsi="Calibri"/>
          <w:i/>
          <w:color w:val="231F20"/>
          <w:spacing w:val="-2"/>
          <w:w w:val="130"/>
          <w:sz w:val="14"/>
        </w:rPr>
        <w:t>,n</w:t>
      </w:r>
      <w:r>
        <w:rPr>
          <w:rFonts w:ascii="Calibri" w:hAnsi="Calibri"/>
          <w:color w:val="231F20"/>
          <w:spacing w:val="-2"/>
          <w:w w:val="130"/>
          <w:sz w:val="14"/>
        </w:rPr>
        <w:t>+</w:t>
      </w:r>
      <w:r>
        <w:rPr>
          <w:rFonts w:ascii="Calibri" w:hAnsi="Calibri"/>
          <w:i/>
          <w:color w:val="231F20"/>
          <w:spacing w:val="-2"/>
          <w:w w:val="130"/>
          <w:sz w:val="14"/>
        </w:rPr>
        <w:t>k</w:t>
      </w:r>
    </w:p>
    <w:p>
      <w:pPr>
        <w:spacing w:after="0" w:line="253" w:lineRule="exact"/>
        <w:jc w:val="left"/>
        <w:rPr>
          <w:rFonts w:ascii="Calibri" w:hAnsi="Calibri"/>
          <w:i/>
          <w:sz w:val="14"/>
        </w:rPr>
        <w:sectPr>
          <w:type w:val="continuous"/>
          <w:pgSz w:w="11880" w:h="15840"/>
          <w:pgMar w:header="645" w:footer="365" w:top="800" w:bottom="560" w:left="720" w:right="360"/>
          <w:cols w:num="3" w:equalWidth="0">
            <w:col w:w="3752" w:space="1756"/>
            <w:col w:w="947" w:space="39"/>
            <w:col w:w="4306"/>
          </w:cols>
        </w:sectPr>
      </w:pPr>
    </w:p>
    <w:p>
      <w:pPr>
        <w:spacing w:line="238" w:lineRule="exact" w:before="0"/>
        <w:ind w:left="390" w:right="0" w:firstLine="0"/>
        <w:jc w:val="left"/>
        <w:rPr>
          <w:rFonts w:ascii="Calibri" w:hAnsi="Calibri"/>
          <w:i/>
          <w:sz w:val="20"/>
        </w:rPr>
      </w:pPr>
      <w:r>
        <w:rPr>
          <w:rFonts w:ascii="Lucida Sans Unicode" w:hAnsi="Lucida Sans Unicode"/>
          <w:color w:val="231F20"/>
          <w:sz w:val="20"/>
        </w:rPr>
        <w:t>≤</w:t>
      </w:r>
      <w:r>
        <w:rPr>
          <w:rFonts w:ascii="Lucida Sans Unicode" w:hAnsi="Lucida Sans Unicode"/>
          <w:color w:val="231F20"/>
          <w:spacing w:val="-13"/>
          <w:sz w:val="20"/>
        </w:rPr>
        <w:t> </w:t>
      </w:r>
      <w:r>
        <w:rPr>
          <w:rFonts w:ascii="Calibri" w:hAnsi="Calibri"/>
          <w:i/>
          <w:color w:val="231F20"/>
          <w:spacing w:val="-5"/>
          <w:w w:val="170"/>
          <w:sz w:val="20"/>
        </w:rPr>
        <w:t>J</w:t>
      </w:r>
      <w:r>
        <w:rPr>
          <w:rFonts w:ascii="Calibri" w:hAnsi="Calibri"/>
          <w:i/>
          <w:color w:val="231F20"/>
          <w:spacing w:val="-5"/>
          <w:w w:val="170"/>
          <w:sz w:val="20"/>
          <w:vertAlign w:val="subscript"/>
        </w:rPr>
        <w:t>L</w:t>
      </w:r>
    </w:p>
    <w:p>
      <w:pPr>
        <w:spacing w:line="187" w:lineRule="auto" w:before="0"/>
        <w:ind w:left="94" w:right="0" w:firstLine="0"/>
        <w:jc w:val="left"/>
        <w:rPr>
          <w:rFonts w:ascii="Calibri" w:hAnsi="Calibri"/>
          <w:sz w:val="20"/>
        </w:rPr>
      </w:pPr>
      <w:r>
        <w:rPr/>
        <w:br w:type="column"/>
      </w:r>
      <w:r>
        <w:rPr>
          <w:rFonts w:ascii="Calibri" w:hAnsi="Calibri"/>
          <w:i/>
          <w:color w:val="231F20"/>
          <w:w w:val="120"/>
          <w:sz w:val="20"/>
        </w:rPr>
        <w:t>u</w:t>
      </w:r>
      <w:r>
        <w:rPr>
          <w:rFonts w:ascii="Calibri" w:hAnsi="Calibri"/>
          <w:color w:val="231F20"/>
          <w:w w:val="120"/>
          <w:position w:val="-3"/>
          <w:sz w:val="14"/>
        </w:rPr>
        <w:t>[</w:t>
      </w:r>
      <w:r>
        <w:rPr>
          <w:rFonts w:ascii="Calibri" w:hAnsi="Calibri"/>
          <w:i/>
          <w:color w:val="231F20"/>
          <w:w w:val="120"/>
          <w:position w:val="-3"/>
          <w:sz w:val="14"/>
        </w:rPr>
        <w:t>t,t</w:t>
      </w:r>
      <w:r>
        <w:rPr>
          <w:rFonts w:ascii="Calibri" w:hAnsi="Calibri"/>
          <w:color w:val="231F20"/>
          <w:w w:val="120"/>
          <w:position w:val="-3"/>
          <w:sz w:val="14"/>
        </w:rPr>
        <w:t>+</w:t>
      </w:r>
      <w:r>
        <w:rPr>
          <w:rFonts w:ascii="Calibri" w:hAnsi="Calibri"/>
          <w:i/>
          <w:color w:val="231F20"/>
          <w:w w:val="120"/>
          <w:position w:val="-3"/>
          <w:sz w:val="14"/>
        </w:rPr>
        <w:t>n</w:t>
      </w:r>
      <w:r>
        <w:rPr>
          <w:rFonts w:ascii="Lucida Sans Unicode" w:hAnsi="Lucida Sans Unicode"/>
          <w:color w:val="231F20"/>
          <w:w w:val="120"/>
          <w:position w:val="-3"/>
          <w:sz w:val="14"/>
        </w:rPr>
        <w:t>−</w:t>
      </w:r>
      <w:r>
        <w:rPr>
          <w:rFonts w:ascii="Calibri" w:hAnsi="Calibri"/>
          <w:color w:val="231F20"/>
          <w:w w:val="120"/>
          <w:position w:val="-3"/>
          <w:sz w:val="14"/>
        </w:rPr>
        <w:t>1]</w:t>
      </w:r>
      <w:r>
        <w:rPr>
          <w:rFonts w:ascii="Calibri" w:hAnsi="Calibri"/>
          <w:i/>
          <w:color w:val="231F20"/>
          <w:w w:val="120"/>
          <w:sz w:val="20"/>
        </w:rPr>
        <w:t>,</w:t>
      </w:r>
      <w:r>
        <w:rPr>
          <w:rFonts w:ascii="Calibri" w:hAnsi="Calibri"/>
          <w:i/>
          <w:color w:val="231F20"/>
          <w:spacing w:val="-18"/>
          <w:w w:val="120"/>
          <w:sz w:val="20"/>
        </w:rPr>
        <w:t> </w:t>
      </w:r>
      <w:r>
        <w:rPr>
          <w:rFonts w:ascii="Calibri" w:hAnsi="Calibri"/>
          <w:i/>
          <w:color w:val="231F20"/>
          <w:spacing w:val="-80"/>
          <w:w w:val="108"/>
          <w:sz w:val="20"/>
        </w:rPr>
        <w:t>y</w:t>
      </w:r>
      <w:r>
        <w:rPr>
          <w:rFonts w:ascii="Calibri" w:hAnsi="Calibri"/>
          <w:color w:val="231F20"/>
          <w:spacing w:val="-12"/>
          <w:w w:val="109"/>
          <w:sz w:val="20"/>
        </w:rPr>
        <w:t>˜</w:t>
      </w:r>
      <w:r>
        <w:rPr>
          <w:rFonts w:ascii="Calibri" w:hAnsi="Calibri"/>
          <w:color w:val="231F20"/>
          <w:spacing w:val="4"/>
          <w:w w:val="103"/>
          <w:position w:val="-3"/>
          <w:sz w:val="14"/>
        </w:rPr>
        <w:t>[</w:t>
      </w:r>
      <w:r>
        <w:rPr>
          <w:rFonts w:ascii="Calibri" w:hAnsi="Calibri"/>
          <w:i/>
          <w:color w:val="231F20"/>
          <w:spacing w:val="4"/>
          <w:w w:val="129"/>
          <w:position w:val="-3"/>
          <w:sz w:val="14"/>
        </w:rPr>
        <w:t>t,t</w:t>
      </w:r>
      <w:r>
        <w:rPr>
          <w:rFonts w:ascii="Calibri" w:hAnsi="Calibri"/>
          <w:color w:val="231F20"/>
          <w:spacing w:val="4"/>
          <w:w w:val="174"/>
          <w:position w:val="-3"/>
          <w:sz w:val="14"/>
        </w:rPr>
        <w:t>+</w:t>
      </w:r>
      <w:r>
        <w:rPr>
          <w:rFonts w:ascii="Calibri" w:hAnsi="Calibri"/>
          <w:i/>
          <w:color w:val="231F20"/>
          <w:spacing w:val="4"/>
          <w:w w:val="135"/>
          <w:position w:val="-3"/>
          <w:sz w:val="14"/>
        </w:rPr>
        <w:t>n</w:t>
      </w:r>
      <w:r>
        <w:rPr>
          <w:rFonts w:ascii="Lucida Sans Unicode" w:hAnsi="Lucida Sans Unicode"/>
          <w:color w:val="231F20"/>
          <w:spacing w:val="4"/>
          <w:w w:val="96"/>
          <w:position w:val="-3"/>
          <w:sz w:val="14"/>
        </w:rPr>
        <w:t>−</w:t>
      </w:r>
      <w:r>
        <w:rPr>
          <w:rFonts w:ascii="Calibri" w:hAnsi="Calibri"/>
          <w:color w:val="231F20"/>
          <w:spacing w:val="4"/>
          <w:w w:val="108"/>
          <w:position w:val="-3"/>
          <w:sz w:val="14"/>
        </w:rPr>
        <w:t>1</w:t>
      </w:r>
      <w:r>
        <w:rPr>
          <w:rFonts w:ascii="Calibri" w:hAnsi="Calibri"/>
          <w:color w:val="231F20"/>
          <w:spacing w:val="14"/>
          <w:w w:val="108"/>
          <w:position w:val="-3"/>
          <w:sz w:val="14"/>
        </w:rPr>
        <w:t>]</w:t>
      </w:r>
      <w:r>
        <w:rPr>
          <w:rFonts w:ascii="Calibri" w:hAnsi="Calibri"/>
          <w:i/>
          <w:color w:val="231F20"/>
          <w:spacing w:val="37"/>
          <w:w w:val="111"/>
          <w:sz w:val="20"/>
        </w:rPr>
        <w:t>,</w:t>
      </w:r>
      <w:r>
        <w:rPr>
          <w:rFonts w:ascii="Calibri" w:hAnsi="Calibri"/>
          <w:i/>
          <w:color w:val="231F20"/>
          <w:spacing w:val="4"/>
          <w:w w:val="111"/>
          <w:sz w:val="20"/>
        </w:rPr>
        <w:t>α</w:t>
      </w:r>
      <w:r>
        <w:rPr>
          <w:rFonts w:ascii="Calibri" w:hAnsi="Calibri"/>
          <w:i/>
          <w:color w:val="231F20"/>
          <w:spacing w:val="1"/>
          <w:w w:val="120"/>
          <w:sz w:val="20"/>
        </w:rPr>
        <w:t> </w:t>
      </w:r>
      <w:r>
        <w:rPr>
          <w:rFonts w:ascii="Calibri" w:hAnsi="Calibri"/>
          <w:color w:val="231F20"/>
          <w:w w:val="120"/>
          <w:sz w:val="20"/>
        </w:rPr>
        <w:t>(</w:t>
      </w:r>
      <w:r>
        <w:rPr>
          <w:rFonts w:ascii="Calibri" w:hAnsi="Calibri"/>
          <w:i/>
          <w:color w:val="231F20"/>
          <w:w w:val="120"/>
          <w:sz w:val="20"/>
        </w:rPr>
        <w:t>t</w:t>
      </w:r>
      <w:r>
        <w:rPr>
          <w:rFonts w:ascii="Calibri" w:hAnsi="Calibri"/>
          <w:i/>
          <w:color w:val="231F20"/>
          <w:spacing w:val="-4"/>
          <w:w w:val="120"/>
          <w:sz w:val="20"/>
        </w:rPr>
        <w:t> </w:t>
      </w:r>
      <w:r>
        <w:rPr>
          <w:rFonts w:ascii="Calibri" w:hAnsi="Calibri"/>
          <w:color w:val="231F20"/>
          <w:w w:val="120"/>
          <w:sz w:val="20"/>
        </w:rPr>
        <w:t>+</w:t>
      </w:r>
      <w:r>
        <w:rPr>
          <w:rFonts w:ascii="Calibri" w:hAnsi="Calibri"/>
          <w:color w:val="231F20"/>
          <w:spacing w:val="-4"/>
          <w:w w:val="120"/>
          <w:sz w:val="20"/>
        </w:rPr>
        <w:t> </w:t>
      </w:r>
      <w:r>
        <w:rPr>
          <w:rFonts w:ascii="Calibri" w:hAnsi="Calibri"/>
          <w:i/>
          <w:color w:val="231F20"/>
          <w:w w:val="120"/>
          <w:sz w:val="20"/>
        </w:rPr>
        <w:t>n</w:t>
      </w:r>
      <w:r>
        <w:rPr>
          <w:rFonts w:ascii="Calibri" w:hAnsi="Calibri"/>
          <w:color w:val="231F20"/>
          <w:w w:val="120"/>
          <w:sz w:val="20"/>
        </w:rPr>
        <w:t>)</w:t>
      </w:r>
      <w:r>
        <w:rPr>
          <w:rFonts w:ascii="Calibri" w:hAnsi="Calibri"/>
          <w:i/>
          <w:color w:val="231F20"/>
          <w:w w:val="120"/>
          <w:sz w:val="20"/>
        </w:rPr>
        <w:t>,σ</w:t>
      </w:r>
      <w:r>
        <w:rPr>
          <w:rFonts w:ascii="Calibri" w:hAnsi="Calibri"/>
          <w:i/>
          <w:color w:val="231F20"/>
          <w:spacing w:val="9"/>
          <w:w w:val="120"/>
          <w:sz w:val="20"/>
        </w:rPr>
        <w:t> </w:t>
      </w:r>
      <w:r>
        <w:rPr>
          <w:rFonts w:ascii="Calibri" w:hAnsi="Calibri"/>
          <w:color w:val="231F20"/>
          <w:w w:val="120"/>
          <w:sz w:val="20"/>
        </w:rPr>
        <w:t>(</w:t>
      </w:r>
      <w:r>
        <w:rPr>
          <w:rFonts w:ascii="Calibri" w:hAnsi="Calibri"/>
          <w:i/>
          <w:color w:val="231F20"/>
          <w:w w:val="120"/>
          <w:sz w:val="20"/>
        </w:rPr>
        <w:t>t</w:t>
      </w:r>
      <w:r>
        <w:rPr>
          <w:rFonts w:ascii="Calibri" w:hAnsi="Calibri"/>
          <w:i/>
          <w:color w:val="231F20"/>
          <w:spacing w:val="-4"/>
          <w:w w:val="120"/>
          <w:sz w:val="20"/>
        </w:rPr>
        <w:t> </w:t>
      </w:r>
      <w:r>
        <w:rPr>
          <w:rFonts w:ascii="Calibri" w:hAnsi="Calibri"/>
          <w:color w:val="231F20"/>
          <w:w w:val="120"/>
          <w:sz w:val="20"/>
        </w:rPr>
        <w:t>+</w:t>
      </w:r>
      <w:r>
        <w:rPr>
          <w:rFonts w:ascii="Calibri" w:hAnsi="Calibri"/>
          <w:color w:val="231F20"/>
          <w:spacing w:val="-4"/>
          <w:w w:val="120"/>
          <w:sz w:val="20"/>
        </w:rPr>
        <w:t> </w:t>
      </w:r>
      <w:r>
        <w:rPr>
          <w:rFonts w:ascii="Calibri" w:hAnsi="Calibri"/>
          <w:i/>
          <w:color w:val="231F20"/>
          <w:spacing w:val="-5"/>
          <w:w w:val="120"/>
          <w:sz w:val="20"/>
        </w:rPr>
        <w:t>n</w:t>
      </w:r>
      <w:r>
        <w:rPr>
          <w:rFonts w:ascii="Calibri" w:hAnsi="Calibri"/>
          <w:color w:val="231F20"/>
          <w:spacing w:val="-5"/>
          <w:w w:val="120"/>
          <w:sz w:val="20"/>
        </w:rPr>
        <w:t>)</w:t>
      </w:r>
    </w:p>
    <w:p>
      <w:pPr>
        <w:spacing w:before="121"/>
        <w:ind w:left="795" w:right="0" w:firstLine="0"/>
        <w:jc w:val="center"/>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5296128">
                <wp:simplePos x="0" y="0"/>
                <wp:positionH relativeFrom="page">
                  <wp:posOffset>2273198</wp:posOffset>
                </wp:positionH>
                <wp:positionV relativeFrom="paragraph">
                  <wp:posOffset>117847</wp:posOffset>
                </wp:positionV>
                <wp:extent cx="66675" cy="469900"/>
                <wp:effectExtent l="0" t="0" r="0" b="0"/>
                <wp:wrapNone/>
                <wp:docPr id="579" name="Textbox 579"/>
                <wp:cNvGraphicFramePr>
                  <a:graphicFrameLocks/>
                </wp:cNvGraphicFramePr>
                <a:graphic>
                  <a:graphicData uri="http://schemas.microsoft.com/office/word/2010/wordprocessingShape">
                    <wps:wsp>
                      <wps:cNvPr id="579" name="Textbox 579"/>
                      <wps:cNvSpPr txBox="1"/>
                      <wps:spPr>
                        <a:xfrm>
                          <a:off x="0" y="0"/>
                          <a:ext cx="66675" cy="469900"/>
                        </a:xfrm>
                        <a:prstGeom prst="rect">
                          <a:avLst/>
                        </a:prstGeom>
                      </wps:spPr>
                      <wps:txbx>
                        <w:txbxContent>
                          <w:p>
                            <w:pPr>
                              <w:pStyle w:val="BodyText"/>
                              <w:spacing w:line="194" w:lineRule="exact"/>
                              <w:rPr>
                                <w:rFonts w:ascii="Cambria" w:hAnsi="Cambria"/>
                              </w:rPr>
                            </w:pPr>
                            <w:r>
                              <w:rPr>
                                <w:rFonts w:ascii="Cambria" w:hAnsi="Cambria"/>
                                <w:color w:val="231F20"/>
                                <w:spacing w:val="-194"/>
                                <w:w w:val="260"/>
                              </w:rPr>
                              <w:t>Σ</w:t>
                            </w:r>
                          </w:p>
                        </w:txbxContent>
                      </wps:txbx>
                      <wps:bodyPr wrap="square" lIns="0" tIns="0" rIns="0" bIns="0" rtlCol="0">
                        <a:noAutofit/>
                      </wps:bodyPr>
                    </wps:wsp>
                  </a:graphicData>
                </a:graphic>
              </wp:anchor>
            </w:drawing>
          </mc:Choice>
          <mc:Fallback>
            <w:pict>
              <v:shape style="position:absolute;margin-left:178.992004pt;margin-top:9.279338pt;width:5.25pt;height:37pt;mso-position-horizontal-relative:page;mso-position-vertical-relative:paragraph;z-index:-18020352" type="#_x0000_t202" id="docshape340" filled="false" stroked="false">
                <v:textbox inset="0,0,0,0">
                  <w:txbxContent>
                    <w:p>
                      <w:pPr>
                        <w:pStyle w:val="BodyText"/>
                        <w:spacing w:line="194" w:lineRule="exact"/>
                        <w:rPr>
                          <w:rFonts w:ascii="Cambria" w:hAnsi="Cambria"/>
                        </w:rPr>
                      </w:pPr>
                      <w:r>
                        <w:rPr>
                          <w:rFonts w:ascii="Cambria" w:hAnsi="Cambria"/>
                          <w:color w:val="231F20"/>
                          <w:spacing w:val="-194"/>
                          <w:w w:val="260"/>
                        </w:rPr>
                        <w:t>Σ</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5305856">
                <wp:simplePos x="0" y="0"/>
                <wp:positionH relativeFrom="page">
                  <wp:posOffset>705348</wp:posOffset>
                </wp:positionH>
                <wp:positionV relativeFrom="paragraph">
                  <wp:posOffset>214210</wp:posOffset>
                </wp:positionV>
                <wp:extent cx="401320" cy="151765"/>
                <wp:effectExtent l="0" t="0" r="0" b="0"/>
                <wp:wrapNone/>
                <wp:docPr id="580" name="Textbox 580"/>
                <wp:cNvGraphicFramePr>
                  <a:graphicFrameLocks/>
                </wp:cNvGraphicFramePr>
                <a:graphic>
                  <a:graphicData uri="http://schemas.microsoft.com/office/word/2010/wordprocessingShape">
                    <wps:wsp>
                      <wps:cNvPr id="580" name="Textbox 580"/>
                      <wps:cNvSpPr txBox="1"/>
                      <wps:spPr>
                        <a:xfrm>
                          <a:off x="0" y="0"/>
                          <a:ext cx="401320" cy="151765"/>
                        </a:xfrm>
                        <a:prstGeom prst="rect">
                          <a:avLst/>
                        </a:prstGeom>
                      </wps:spPr>
                      <wps:txbx>
                        <w:txbxContent>
                          <w:p>
                            <w:pPr>
                              <w:spacing w:line="239" w:lineRule="exact" w:before="0"/>
                              <w:ind w:left="0" w:right="0" w:firstLine="0"/>
                              <w:jc w:val="left"/>
                              <w:rPr>
                                <w:rFonts w:ascii="Calibri" w:hAnsi="Calibri"/>
                                <w:i/>
                                <w:sz w:val="20"/>
                              </w:rPr>
                            </w:pPr>
                            <w:r>
                              <w:rPr>
                                <w:rFonts w:ascii="Calibri" w:hAnsi="Calibri"/>
                                <w:color w:val="231F20"/>
                                <w:w w:val="125"/>
                                <w:sz w:val="20"/>
                              </w:rPr>
                              <w:t>=</w:t>
                            </w:r>
                            <w:r>
                              <w:rPr>
                                <w:rFonts w:ascii="Calibri" w:hAnsi="Calibri"/>
                                <w:color w:val="231F20"/>
                                <w:spacing w:val="-1"/>
                                <w:w w:val="125"/>
                                <w:sz w:val="20"/>
                              </w:rPr>
                              <w:t> </w:t>
                            </w:r>
                            <w:r>
                              <w:rPr>
                                <w:rFonts w:ascii="Calibri" w:hAnsi="Calibri"/>
                                <w:i/>
                                <w:color w:val="231F20"/>
                                <w:spacing w:val="9"/>
                                <w:w w:val="125"/>
                                <w:sz w:val="20"/>
                              </w:rPr>
                              <w:t>J</w:t>
                            </w:r>
                            <w:r>
                              <w:rPr>
                                <w:rFonts w:ascii="Lucida Sans Unicode" w:hAnsi="Lucida Sans Unicode"/>
                                <w:color w:val="231F20"/>
                                <w:spacing w:val="9"/>
                                <w:w w:val="125"/>
                                <w:sz w:val="20"/>
                                <w:vertAlign w:val="superscript"/>
                              </w:rPr>
                              <w:t>∗</w:t>
                            </w:r>
                            <w:r>
                              <w:rPr>
                                <w:rFonts w:ascii="Lucida Sans Unicode" w:hAnsi="Lucida Sans Unicode"/>
                                <w:color w:val="231F20"/>
                                <w:spacing w:val="-48"/>
                                <w:w w:val="125"/>
                                <w:sz w:val="20"/>
                                <w:vertAlign w:val="baseline"/>
                              </w:rPr>
                              <w:t> </w:t>
                            </w:r>
                            <w:r>
                              <w:rPr>
                                <w:rFonts w:ascii="Calibri" w:hAnsi="Calibri"/>
                                <w:color w:val="231F20"/>
                                <w:spacing w:val="-12"/>
                                <w:w w:val="125"/>
                                <w:sz w:val="20"/>
                                <w:vertAlign w:val="baseline"/>
                              </w:rPr>
                              <w:t>(</w:t>
                            </w:r>
                            <w:r>
                              <w:rPr>
                                <w:rFonts w:ascii="Calibri" w:hAnsi="Calibri"/>
                                <w:i/>
                                <w:color w:val="231F20"/>
                                <w:spacing w:val="-12"/>
                                <w:w w:val="125"/>
                                <w:sz w:val="20"/>
                                <w:vertAlign w:val="baseline"/>
                              </w:rPr>
                              <w:t>u</w:t>
                            </w:r>
                          </w:p>
                        </w:txbxContent>
                      </wps:txbx>
                      <wps:bodyPr wrap="square" lIns="0" tIns="0" rIns="0" bIns="0" rtlCol="0">
                        <a:noAutofit/>
                      </wps:bodyPr>
                    </wps:wsp>
                  </a:graphicData>
                </a:graphic>
              </wp:anchor>
            </w:drawing>
          </mc:Choice>
          <mc:Fallback>
            <w:pict>
              <v:shape style="position:absolute;margin-left:55.539249pt;margin-top:16.866938pt;width:31.6pt;height:11.95pt;mso-position-horizontal-relative:page;mso-position-vertical-relative:paragraph;z-index:-18010624" type="#_x0000_t202" id="docshape341" filled="false" stroked="false">
                <v:textbox inset="0,0,0,0">
                  <w:txbxContent>
                    <w:p>
                      <w:pPr>
                        <w:spacing w:line="239" w:lineRule="exact" w:before="0"/>
                        <w:ind w:left="0" w:right="0" w:firstLine="0"/>
                        <w:jc w:val="left"/>
                        <w:rPr>
                          <w:rFonts w:ascii="Calibri" w:hAnsi="Calibri"/>
                          <w:i/>
                          <w:sz w:val="20"/>
                        </w:rPr>
                      </w:pPr>
                      <w:r>
                        <w:rPr>
                          <w:rFonts w:ascii="Calibri" w:hAnsi="Calibri"/>
                          <w:color w:val="231F20"/>
                          <w:w w:val="125"/>
                          <w:sz w:val="20"/>
                        </w:rPr>
                        <w:t>=</w:t>
                      </w:r>
                      <w:r>
                        <w:rPr>
                          <w:rFonts w:ascii="Calibri" w:hAnsi="Calibri"/>
                          <w:color w:val="231F20"/>
                          <w:spacing w:val="-1"/>
                          <w:w w:val="125"/>
                          <w:sz w:val="20"/>
                        </w:rPr>
                        <w:t> </w:t>
                      </w:r>
                      <w:r>
                        <w:rPr>
                          <w:rFonts w:ascii="Calibri" w:hAnsi="Calibri"/>
                          <w:i/>
                          <w:color w:val="231F20"/>
                          <w:spacing w:val="9"/>
                          <w:w w:val="125"/>
                          <w:sz w:val="20"/>
                        </w:rPr>
                        <w:t>J</w:t>
                      </w:r>
                      <w:r>
                        <w:rPr>
                          <w:rFonts w:ascii="Lucida Sans Unicode" w:hAnsi="Lucida Sans Unicode"/>
                          <w:color w:val="231F20"/>
                          <w:spacing w:val="9"/>
                          <w:w w:val="125"/>
                          <w:sz w:val="20"/>
                          <w:vertAlign w:val="superscript"/>
                        </w:rPr>
                        <w:t>∗</w:t>
                      </w:r>
                      <w:r>
                        <w:rPr>
                          <w:rFonts w:ascii="Lucida Sans Unicode" w:hAnsi="Lucida Sans Unicode"/>
                          <w:color w:val="231F20"/>
                          <w:spacing w:val="-48"/>
                          <w:w w:val="125"/>
                          <w:sz w:val="20"/>
                          <w:vertAlign w:val="baseline"/>
                        </w:rPr>
                        <w:t> </w:t>
                      </w:r>
                      <w:r>
                        <w:rPr>
                          <w:rFonts w:ascii="Calibri" w:hAnsi="Calibri"/>
                          <w:color w:val="231F20"/>
                          <w:spacing w:val="-12"/>
                          <w:w w:val="125"/>
                          <w:sz w:val="20"/>
                          <w:vertAlign w:val="baseline"/>
                        </w:rPr>
                        <w:t>(</w:t>
                      </w:r>
                      <w:r>
                        <w:rPr>
                          <w:rFonts w:ascii="Calibri" w:hAnsi="Calibri"/>
                          <w:i/>
                          <w:color w:val="231F20"/>
                          <w:spacing w:val="-12"/>
                          <w:w w:val="125"/>
                          <w:sz w:val="20"/>
                          <w:vertAlign w:val="baseline"/>
                        </w:rPr>
                        <w:t>u</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0" simplePos="0" relativeHeight="15917056">
                <wp:simplePos x="0" y="0"/>
                <wp:positionH relativeFrom="page">
                  <wp:posOffset>1527276</wp:posOffset>
                </wp:positionH>
                <wp:positionV relativeFrom="paragraph">
                  <wp:posOffset>237975</wp:posOffset>
                </wp:positionV>
                <wp:extent cx="128270" cy="127000"/>
                <wp:effectExtent l="0" t="0" r="0" b="0"/>
                <wp:wrapNone/>
                <wp:docPr id="581" name="Textbox 581"/>
                <wp:cNvGraphicFramePr>
                  <a:graphicFrameLocks/>
                </wp:cNvGraphicFramePr>
                <a:graphic>
                  <a:graphicData uri="http://schemas.microsoft.com/office/word/2010/wordprocessingShape">
                    <wps:wsp>
                      <wps:cNvPr id="581" name="Textbox 581"/>
                      <wps:cNvSpPr txBox="1"/>
                      <wps:spPr>
                        <a:xfrm>
                          <a:off x="0" y="0"/>
                          <a:ext cx="128270" cy="127000"/>
                        </a:xfrm>
                        <a:prstGeom prst="rect">
                          <a:avLst/>
                        </a:prstGeom>
                      </wps:spPr>
                      <wps:txbx>
                        <w:txbxContent>
                          <w:p>
                            <w:pPr>
                              <w:spacing w:line="199" w:lineRule="exact" w:before="0"/>
                              <w:ind w:left="0" w:right="0" w:firstLine="0"/>
                              <w:jc w:val="left"/>
                              <w:rPr>
                                <w:rFonts w:ascii="Calibri" w:hAnsi="Calibri"/>
                                <w:sz w:val="20"/>
                              </w:rPr>
                            </w:pPr>
                            <w:r>
                              <w:rPr>
                                <w:rFonts w:ascii="Calibri" w:hAnsi="Calibri"/>
                                <w:i/>
                                <w:color w:val="231F20"/>
                                <w:w w:val="110"/>
                                <w:sz w:val="20"/>
                              </w:rPr>
                              <w:t>,</w:t>
                            </w:r>
                            <w:r>
                              <w:rPr>
                                <w:rFonts w:ascii="Calibri" w:hAnsi="Calibri"/>
                                <w:i/>
                                <w:color w:val="231F20"/>
                                <w:spacing w:val="-18"/>
                                <w:w w:val="110"/>
                                <w:sz w:val="20"/>
                              </w:rPr>
                              <w:t> </w:t>
                            </w:r>
                            <w:r>
                              <w:rPr>
                                <w:rFonts w:ascii="Calibri" w:hAnsi="Calibri"/>
                                <w:i/>
                                <w:color w:val="231F20"/>
                                <w:spacing w:val="-59"/>
                                <w:w w:val="110"/>
                                <w:sz w:val="20"/>
                              </w:rPr>
                              <w:t>y</w:t>
                            </w:r>
                            <w:r>
                              <w:rPr>
                                <w:rFonts w:ascii="Calibri" w:hAnsi="Calibri"/>
                                <w:color w:val="231F20"/>
                                <w:spacing w:val="-59"/>
                                <w:w w:val="110"/>
                                <w:sz w:val="20"/>
                              </w:rPr>
                              <w:t>˜</w:t>
                            </w:r>
                          </w:p>
                        </w:txbxContent>
                      </wps:txbx>
                      <wps:bodyPr wrap="square" lIns="0" tIns="0" rIns="0" bIns="0" rtlCol="0">
                        <a:noAutofit/>
                      </wps:bodyPr>
                    </wps:wsp>
                  </a:graphicData>
                </a:graphic>
              </wp:anchor>
            </w:drawing>
          </mc:Choice>
          <mc:Fallback>
            <w:pict>
              <v:shape style="position:absolute;margin-left:120.258003pt;margin-top:18.738237pt;width:10.1pt;height:10pt;mso-position-horizontal-relative:page;mso-position-vertical-relative:paragraph;z-index:15917056" type="#_x0000_t202" id="docshape342" filled="false" stroked="false">
                <v:textbox inset="0,0,0,0">
                  <w:txbxContent>
                    <w:p>
                      <w:pPr>
                        <w:spacing w:line="199" w:lineRule="exact" w:before="0"/>
                        <w:ind w:left="0" w:right="0" w:firstLine="0"/>
                        <w:jc w:val="left"/>
                        <w:rPr>
                          <w:rFonts w:ascii="Calibri" w:hAnsi="Calibri"/>
                          <w:sz w:val="20"/>
                        </w:rPr>
                      </w:pPr>
                      <w:r>
                        <w:rPr>
                          <w:rFonts w:ascii="Calibri" w:hAnsi="Calibri"/>
                          <w:i/>
                          <w:color w:val="231F20"/>
                          <w:w w:val="110"/>
                          <w:sz w:val="20"/>
                        </w:rPr>
                        <w:t>,</w:t>
                      </w:r>
                      <w:r>
                        <w:rPr>
                          <w:rFonts w:ascii="Calibri" w:hAnsi="Calibri"/>
                          <w:i/>
                          <w:color w:val="231F20"/>
                          <w:spacing w:val="-18"/>
                          <w:w w:val="110"/>
                          <w:sz w:val="20"/>
                        </w:rPr>
                        <w:t> </w:t>
                      </w:r>
                      <w:r>
                        <w:rPr>
                          <w:rFonts w:ascii="Calibri" w:hAnsi="Calibri"/>
                          <w:i/>
                          <w:color w:val="231F20"/>
                          <w:spacing w:val="-59"/>
                          <w:w w:val="110"/>
                          <w:sz w:val="20"/>
                        </w:rPr>
                        <w:t>y</w:t>
                      </w:r>
                      <w:r>
                        <w:rPr>
                          <w:rFonts w:ascii="Calibri" w:hAnsi="Calibri"/>
                          <w:color w:val="231F20"/>
                          <w:spacing w:val="-59"/>
                          <w:w w:val="110"/>
                          <w:sz w:val="20"/>
                        </w:rPr>
                        <w:t>˜</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0" simplePos="0" relativeHeight="15917568">
                <wp:simplePos x="0" y="0"/>
                <wp:positionH relativeFrom="page">
                  <wp:posOffset>2066315</wp:posOffset>
                </wp:positionH>
                <wp:positionV relativeFrom="paragraph">
                  <wp:posOffset>237975</wp:posOffset>
                </wp:positionV>
                <wp:extent cx="175895" cy="216535"/>
                <wp:effectExtent l="0" t="0" r="0" b="0"/>
                <wp:wrapNone/>
                <wp:docPr id="582" name="Textbox 582"/>
                <wp:cNvGraphicFramePr>
                  <a:graphicFrameLocks/>
                </wp:cNvGraphicFramePr>
                <a:graphic>
                  <a:graphicData uri="http://schemas.microsoft.com/office/word/2010/wordprocessingShape">
                    <wps:wsp>
                      <wps:cNvPr id="582" name="Textbox 582"/>
                      <wps:cNvSpPr txBox="1"/>
                      <wps:spPr>
                        <a:xfrm>
                          <a:off x="0" y="0"/>
                          <a:ext cx="17589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Calibri" w:hAnsi="Calibri"/>
                                <w:color w:val="231F20"/>
                                <w:w w:val="110"/>
                                <w:sz w:val="20"/>
                              </w:rPr>
                              <w:t>)</w:t>
                            </w:r>
                            <w:r>
                              <w:rPr>
                                <w:rFonts w:ascii="Calibri" w:hAnsi="Calibri"/>
                                <w:color w:val="231F20"/>
                                <w:spacing w:val="4"/>
                                <w:w w:val="110"/>
                                <w:sz w:val="20"/>
                              </w:rPr>
                              <w:t> </w:t>
                            </w:r>
                            <w:r>
                              <w:rPr>
                                <w:rFonts w:ascii="Lucida Sans Unicode" w:hAnsi="Lucida Sans Unicode"/>
                                <w:color w:val="231F20"/>
                                <w:spacing w:val="-31"/>
                                <w:w w:val="110"/>
                                <w:sz w:val="20"/>
                              </w:rPr>
                              <w:t>−</w:t>
                            </w:r>
                          </w:p>
                        </w:txbxContent>
                      </wps:txbx>
                      <wps:bodyPr wrap="square" lIns="0" tIns="0" rIns="0" bIns="0" rtlCol="0">
                        <a:noAutofit/>
                      </wps:bodyPr>
                    </wps:wsp>
                  </a:graphicData>
                </a:graphic>
              </wp:anchor>
            </w:drawing>
          </mc:Choice>
          <mc:Fallback>
            <w:pict>
              <v:shape style="position:absolute;margin-left:162.701996pt;margin-top:18.738237pt;width:13.85pt;height:17.05pt;mso-position-horizontal-relative:page;mso-position-vertical-relative:paragraph;z-index:15917568" type="#_x0000_t202" id="docshape343" filled="false" stroked="false">
                <v:textbox inset="0,0,0,0">
                  <w:txbxContent>
                    <w:p>
                      <w:pPr>
                        <w:spacing w:line="237" w:lineRule="exact" w:before="0"/>
                        <w:ind w:left="0" w:right="0" w:firstLine="0"/>
                        <w:jc w:val="left"/>
                        <w:rPr>
                          <w:rFonts w:ascii="Lucida Sans Unicode" w:hAnsi="Lucida Sans Unicode"/>
                          <w:sz w:val="20"/>
                        </w:rPr>
                      </w:pPr>
                      <w:r>
                        <w:rPr>
                          <w:rFonts w:ascii="Calibri" w:hAnsi="Calibri"/>
                          <w:color w:val="231F20"/>
                          <w:w w:val="110"/>
                          <w:sz w:val="20"/>
                        </w:rPr>
                        <w:t>)</w:t>
                      </w:r>
                      <w:r>
                        <w:rPr>
                          <w:rFonts w:ascii="Calibri" w:hAnsi="Calibri"/>
                          <w:color w:val="231F20"/>
                          <w:spacing w:val="4"/>
                          <w:w w:val="110"/>
                          <w:sz w:val="20"/>
                        </w:rPr>
                        <w:t> </w:t>
                      </w:r>
                      <w:r>
                        <w:rPr>
                          <w:rFonts w:ascii="Lucida Sans Unicode" w:hAnsi="Lucida Sans Unicode"/>
                          <w:color w:val="231F20"/>
                          <w:spacing w:val="-31"/>
                          <w:w w:val="110"/>
                          <w:sz w:val="20"/>
                        </w:rPr>
                        <w:t>−</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5307392">
                <wp:simplePos x="0" y="0"/>
                <wp:positionH relativeFrom="page">
                  <wp:posOffset>2480081</wp:posOffset>
                </wp:positionH>
                <wp:positionV relativeFrom="paragraph">
                  <wp:posOffset>214210</wp:posOffset>
                </wp:positionV>
                <wp:extent cx="775970" cy="151765"/>
                <wp:effectExtent l="0" t="0" r="0" b="0"/>
                <wp:wrapNone/>
                <wp:docPr id="583" name="Textbox 583"/>
                <wp:cNvGraphicFramePr>
                  <a:graphicFrameLocks/>
                </wp:cNvGraphicFramePr>
                <a:graphic>
                  <a:graphicData uri="http://schemas.microsoft.com/office/word/2010/wordprocessingShape">
                    <wps:wsp>
                      <wps:cNvPr id="583" name="Textbox 583"/>
                      <wps:cNvSpPr txBox="1"/>
                      <wps:spPr>
                        <a:xfrm>
                          <a:off x="0" y="0"/>
                          <a:ext cx="775970" cy="151765"/>
                        </a:xfrm>
                        <a:prstGeom prst="rect">
                          <a:avLst/>
                        </a:prstGeom>
                      </wps:spPr>
                      <wps:txbx>
                        <w:txbxContent>
                          <w:p>
                            <w:pPr>
                              <w:spacing w:line="239" w:lineRule="exact" w:before="0"/>
                              <w:ind w:left="0" w:right="0" w:firstLine="0"/>
                              <w:jc w:val="left"/>
                              <w:rPr>
                                <w:rFonts w:ascii="Calibri" w:hAnsi="Calibri"/>
                                <w:sz w:val="20"/>
                              </w:rPr>
                            </w:pPr>
                            <w:r>
                              <w:rPr>
                                <w:rFonts w:ascii="Calibri" w:hAnsi="Calibri"/>
                                <w:i/>
                                <w:color w:val="231F20"/>
                                <w:spacing w:val="-16"/>
                                <w:w w:val="110"/>
                                <w:sz w:val="20"/>
                              </w:rPr>
                              <w:t>l</w:t>
                            </w:r>
                            <w:r>
                              <w:rPr>
                                <w:rFonts w:ascii="Calibri" w:hAnsi="Calibri"/>
                                <w:i/>
                                <w:color w:val="231F20"/>
                                <w:spacing w:val="-10"/>
                                <w:sz w:val="20"/>
                              </w:rPr>
                              <w:t> </w:t>
                            </w:r>
                            <w:r>
                              <w:rPr>
                                <w:rFonts w:ascii="Calibri" w:hAnsi="Calibri"/>
                                <w:color w:val="231F20"/>
                                <w:spacing w:val="9"/>
                                <w:w w:val="129"/>
                                <w:sz w:val="20"/>
                              </w:rPr>
                              <w:t>(</w:t>
                            </w:r>
                            <w:r>
                              <w:rPr>
                                <w:rFonts w:ascii="Calibri" w:hAnsi="Calibri"/>
                                <w:i/>
                                <w:color w:val="231F20"/>
                                <w:spacing w:val="-93"/>
                                <w:w w:val="112"/>
                                <w:sz w:val="20"/>
                              </w:rPr>
                              <w:t>u</w:t>
                            </w:r>
                            <w:r>
                              <w:rPr>
                                <w:rFonts w:ascii="Calibri" w:hAnsi="Calibri"/>
                                <w:color w:val="231F20"/>
                                <w:spacing w:val="10"/>
                                <w:w w:val="128"/>
                                <w:sz w:val="20"/>
                              </w:rPr>
                              <w:t>¯</w:t>
                            </w:r>
                            <w:r>
                              <w:rPr>
                                <w:rFonts w:ascii="Lucida Sans Unicode" w:hAnsi="Lucida Sans Unicode"/>
                                <w:color w:val="231F20"/>
                                <w:spacing w:val="9"/>
                                <w:w w:val="69"/>
                                <w:sz w:val="20"/>
                                <w:vertAlign w:val="superscript"/>
                              </w:rPr>
                              <w:t>∗</w:t>
                            </w:r>
                            <w:r>
                              <w:rPr>
                                <w:rFonts w:ascii="Lucida Sans Unicode" w:hAnsi="Lucida Sans Unicode"/>
                                <w:color w:val="231F20"/>
                                <w:spacing w:val="-38"/>
                                <w:w w:val="109"/>
                                <w:sz w:val="20"/>
                                <w:vertAlign w:val="baseline"/>
                              </w:rPr>
                              <w:t> </w:t>
                            </w:r>
                            <w:r>
                              <w:rPr>
                                <w:rFonts w:ascii="Calibri" w:hAnsi="Calibri"/>
                                <w:color w:val="231F20"/>
                                <w:spacing w:val="-16"/>
                                <w:w w:val="110"/>
                                <w:sz w:val="20"/>
                                <w:vertAlign w:val="baseline"/>
                              </w:rPr>
                              <w:t>(</w:t>
                            </w:r>
                            <w:r>
                              <w:rPr>
                                <w:rFonts w:ascii="Calibri" w:hAnsi="Calibri"/>
                                <w:i/>
                                <w:color w:val="231F20"/>
                                <w:spacing w:val="-16"/>
                                <w:w w:val="110"/>
                                <w:sz w:val="20"/>
                                <w:vertAlign w:val="baseline"/>
                              </w:rPr>
                              <w:t>t</w:t>
                            </w:r>
                            <w:r>
                              <w:rPr>
                                <w:rFonts w:ascii="Calibri" w:hAnsi="Calibri"/>
                                <w:color w:val="231F20"/>
                                <w:spacing w:val="-16"/>
                                <w:w w:val="110"/>
                                <w:sz w:val="20"/>
                                <w:vertAlign w:val="baseline"/>
                              </w:rPr>
                              <w:t>)</w:t>
                            </w:r>
                            <w:r>
                              <w:rPr>
                                <w:rFonts w:ascii="Calibri" w:hAnsi="Calibri"/>
                                <w:i/>
                                <w:color w:val="231F20"/>
                                <w:spacing w:val="-16"/>
                                <w:w w:val="110"/>
                                <w:sz w:val="20"/>
                                <w:vertAlign w:val="baseline"/>
                              </w:rPr>
                              <w:t>,</w:t>
                            </w:r>
                            <w:r>
                              <w:rPr>
                                <w:rFonts w:ascii="Calibri" w:hAnsi="Calibri"/>
                                <w:i/>
                                <w:color w:val="231F20"/>
                                <w:spacing w:val="-11"/>
                                <w:sz w:val="20"/>
                                <w:vertAlign w:val="baseline"/>
                              </w:rPr>
                              <w:t> </w:t>
                            </w:r>
                            <w:r>
                              <w:rPr>
                                <w:rFonts w:ascii="Calibri" w:hAnsi="Calibri"/>
                                <w:i/>
                                <w:color w:val="231F20"/>
                                <w:spacing w:val="-16"/>
                                <w:w w:val="110"/>
                                <w:sz w:val="20"/>
                                <w:vertAlign w:val="baseline"/>
                              </w:rPr>
                              <w:t>y</w:t>
                            </w:r>
                            <w:r>
                              <w:rPr>
                                <w:rFonts w:ascii="Calibri" w:hAnsi="Calibri"/>
                                <w:color w:val="231F20"/>
                                <w:spacing w:val="-16"/>
                                <w:w w:val="110"/>
                                <w:sz w:val="20"/>
                                <w:vertAlign w:val="baseline"/>
                              </w:rPr>
                              <w:t>¯</w:t>
                            </w:r>
                            <w:r>
                              <w:rPr>
                                <w:rFonts w:ascii="Lucida Sans Unicode" w:hAnsi="Lucida Sans Unicode"/>
                                <w:color w:val="231F20"/>
                                <w:spacing w:val="-16"/>
                                <w:w w:val="110"/>
                                <w:sz w:val="20"/>
                                <w:vertAlign w:val="superscript"/>
                              </w:rPr>
                              <w:t>∗</w:t>
                            </w:r>
                            <w:r>
                              <w:rPr>
                                <w:rFonts w:ascii="Lucida Sans Unicode" w:hAnsi="Lucida Sans Unicode"/>
                                <w:color w:val="231F20"/>
                                <w:spacing w:val="-46"/>
                                <w:w w:val="110"/>
                                <w:sz w:val="20"/>
                                <w:vertAlign w:val="baseline"/>
                              </w:rPr>
                              <w:t> </w:t>
                            </w:r>
                            <w:r>
                              <w:rPr>
                                <w:rFonts w:ascii="Calibri" w:hAnsi="Calibri"/>
                                <w:color w:val="231F20"/>
                                <w:spacing w:val="-16"/>
                                <w:w w:val="110"/>
                                <w:sz w:val="20"/>
                                <w:vertAlign w:val="baseline"/>
                              </w:rPr>
                              <w:t>(</w:t>
                            </w:r>
                            <w:r>
                              <w:rPr>
                                <w:rFonts w:ascii="Calibri" w:hAnsi="Calibri"/>
                                <w:i/>
                                <w:color w:val="231F20"/>
                                <w:spacing w:val="-16"/>
                                <w:w w:val="110"/>
                                <w:sz w:val="20"/>
                                <w:vertAlign w:val="baseline"/>
                              </w:rPr>
                              <w:t>t</w:t>
                            </w:r>
                            <w:r>
                              <w:rPr>
                                <w:rFonts w:ascii="Calibri" w:hAnsi="Calibri"/>
                                <w:color w:val="231F20"/>
                                <w:spacing w:val="-16"/>
                                <w:w w:val="110"/>
                                <w:sz w:val="20"/>
                                <w:vertAlign w:val="baseline"/>
                              </w:rPr>
                              <w:t>))</w:t>
                            </w:r>
                          </w:p>
                        </w:txbxContent>
                      </wps:txbx>
                      <wps:bodyPr wrap="square" lIns="0" tIns="0" rIns="0" bIns="0" rtlCol="0">
                        <a:noAutofit/>
                      </wps:bodyPr>
                    </wps:wsp>
                  </a:graphicData>
                </a:graphic>
              </wp:anchor>
            </w:drawing>
          </mc:Choice>
          <mc:Fallback>
            <w:pict>
              <v:shape style="position:absolute;margin-left:195.281998pt;margin-top:16.866938pt;width:61.1pt;height:11.95pt;mso-position-horizontal-relative:page;mso-position-vertical-relative:paragraph;z-index:-18009088" type="#_x0000_t202" id="docshape344" filled="false" stroked="false">
                <v:textbox inset="0,0,0,0">
                  <w:txbxContent>
                    <w:p>
                      <w:pPr>
                        <w:spacing w:line="239" w:lineRule="exact" w:before="0"/>
                        <w:ind w:left="0" w:right="0" w:firstLine="0"/>
                        <w:jc w:val="left"/>
                        <w:rPr>
                          <w:rFonts w:ascii="Calibri" w:hAnsi="Calibri"/>
                          <w:sz w:val="20"/>
                        </w:rPr>
                      </w:pPr>
                      <w:r>
                        <w:rPr>
                          <w:rFonts w:ascii="Calibri" w:hAnsi="Calibri"/>
                          <w:i/>
                          <w:color w:val="231F20"/>
                          <w:spacing w:val="-16"/>
                          <w:w w:val="110"/>
                          <w:sz w:val="20"/>
                        </w:rPr>
                        <w:t>l</w:t>
                      </w:r>
                      <w:r>
                        <w:rPr>
                          <w:rFonts w:ascii="Calibri" w:hAnsi="Calibri"/>
                          <w:i/>
                          <w:color w:val="231F20"/>
                          <w:spacing w:val="-10"/>
                          <w:sz w:val="20"/>
                        </w:rPr>
                        <w:t> </w:t>
                      </w:r>
                      <w:r>
                        <w:rPr>
                          <w:rFonts w:ascii="Calibri" w:hAnsi="Calibri"/>
                          <w:color w:val="231F20"/>
                          <w:spacing w:val="9"/>
                          <w:w w:val="129"/>
                          <w:sz w:val="20"/>
                        </w:rPr>
                        <w:t>(</w:t>
                      </w:r>
                      <w:r>
                        <w:rPr>
                          <w:rFonts w:ascii="Calibri" w:hAnsi="Calibri"/>
                          <w:i/>
                          <w:color w:val="231F20"/>
                          <w:spacing w:val="-93"/>
                          <w:w w:val="112"/>
                          <w:sz w:val="20"/>
                        </w:rPr>
                        <w:t>u</w:t>
                      </w:r>
                      <w:r>
                        <w:rPr>
                          <w:rFonts w:ascii="Calibri" w:hAnsi="Calibri"/>
                          <w:color w:val="231F20"/>
                          <w:spacing w:val="10"/>
                          <w:w w:val="128"/>
                          <w:sz w:val="20"/>
                        </w:rPr>
                        <w:t>¯</w:t>
                      </w:r>
                      <w:r>
                        <w:rPr>
                          <w:rFonts w:ascii="Lucida Sans Unicode" w:hAnsi="Lucida Sans Unicode"/>
                          <w:color w:val="231F20"/>
                          <w:spacing w:val="9"/>
                          <w:w w:val="69"/>
                          <w:sz w:val="20"/>
                          <w:vertAlign w:val="superscript"/>
                        </w:rPr>
                        <w:t>∗</w:t>
                      </w:r>
                      <w:r>
                        <w:rPr>
                          <w:rFonts w:ascii="Lucida Sans Unicode" w:hAnsi="Lucida Sans Unicode"/>
                          <w:color w:val="231F20"/>
                          <w:spacing w:val="-38"/>
                          <w:w w:val="109"/>
                          <w:sz w:val="20"/>
                          <w:vertAlign w:val="baseline"/>
                        </w:rPr>
                        <w:t> </w:t>
                      </w:r>
                      <w:r>
                        <w:rPr>
                          <w:rFonts w:ascii="Calibri" w:hAnsi="Calibri"/>
                          <w:color w:val="231F20"/>
                          <w:spacing w:val="-16"/>
                          <w:w w:val="110"/>
                          <w:sz w:val="20"/>
                          <w:vertAlign w:val="baseline"/>
                        </w:rPr>
                        <w:t>(</w:t>
                      </w:r>
                      <w:r>
                        <w:rPr>
                          <w:rFonts w:ascii="Calibri" w:hAnsi="Calibri"/>
                          <w:i/>
                          <w:color w:val="231F20"/>
                          <w:spacing w:val="-16"/>
                          <w:w w:val="110"/>
                          <w:sz w:val="20"/>
                          <w:vertAlign w:val="baseline"/>
                        </w:rPr>
                        <w:t>t</w:t>
                      </w:r>
                      <w:r>
                        <w:rPr>
                          <w:rFonts w:ascii="Calibri" w:hAnsi="Calibri"/>
                          <w:color w:val="231F20"/>
                          <w:spacing w:val="-16"/>
                          <w:w w:val="110"/>
                          <w:sz w:val="20"/>
                          <w:vertAlign w:val="baseline"/>
                        </w:rPr>
                        <w:t>)</w:t>
                      </w:r>
                      <w:r>
                        <w:rPr>
                          <w:rFonts w:ascii="Calibri" w:hAnsi="Calibri"/>
                          <w:i/>
                          <w:color w:val="231F20"/>
                          <w:spacing w:val="-16"/>
                          <w:w w:val="110"/>
                          <w:sz w:val="20"/>
                          <w:vertAlign w:val="baseline"/>
                        </w:rPr>
                        <w:t>,</w:t>
                      </w:r>
                      <w:r>
                        <w:rPr>
                          <w:rFonts w:ascii="Calibri" w:hAnsi="Calibri"/>
                          <w:i/>
                          <w:color w:val="231F20"/>
                          <w:spacing w:val="-11"/>
                          <w:sz w:val="20"/>
                          <w:vertAlign w:val="baseline"/>
                        </w:rPr>
                        <w:t> </w:t>
                      </w:r>
                      <w:r>
                        <w:rPr>
                          <w:rFonts w:ascii="Calibri" w:hAnsi="Calibri"/>
                          <w:i/>
                          <w:color w:val="231F20"/>
                          <w:spacing w:val="-16"/>
                          <w:w w:val="110"/>
                          <w:sz w:val="20"/>
                          <w:vertAlign w:val="baseline"/>
                        </w:rPr>
                        <w:t>y</w:t>
                      </w:r>
                      <w:r>
                        <w:rPr>
                          <w:rFonts w:ascii="Calibri" w:hAnsi="Calibri"/>
                          <w:color w:val="231F20"/>
                          <w:spacing w:val="-16"/>
                          <w:w w:val="110"/>
                          <w:sz w:val="20"/>
                          <w:vertAlign w:val="baseline"/>
                        </w:rPr>
                        <w:t>¯</w:t>
                      </w:r>
                      <w:r>
                        <w:rPr>
                          <w:rFonts w:ascii="Lucida Sans Unicode" w:hAnsi="Lucida Sans Unicode"/>
                          <w:color w:val="231F20"/>
                          <w:spacing w:val="-16"/>
                          <w:w w:val="110"/>
                          <w:sz w:val="20"/>
                          <w:vertAlign w:val="superscript"/>
                        </w:rPr>
                        <w:t>∗</w:t>
                      </w:r>
                      <w:r>
                        <w:rPr>
                          <w:rFonts w:ascii="Lucida Sans Unicode" w:hAnsi="Lucida Sans Unicode"/>
                          <w:color w:val="231F20"/>
                          <w:spacing w:val="-46"/>
                          <w:w w:val="110"/>
                          <w:sz w:val="20"/>
                          <w:vertAlign w:val="baseline"/>
                        </w:rPr>
                        <w:t> </w:t>
                      </w:r>
                      <w:r>
                        <w:rPr>
                          <w:rFonts w:ascii="Calibri" w:hAnsi="Calibri"/>
                          <w:color w:val="231F20"/>
                          <w:spacing w:val="-16"/>
                          <w:w w:val="110"/>
                          <w:sz w:val="20"/>
                          <w:vertAlign w:val="baseline"/>
                        </w:rPr>
                        <w:t>(</w:t>
                      </w:r>
                      <w:r>
                        <w:rPr>
                          <w:rFonts w:ascii="Calibri" w:hAnsi="Calibri"/>
                          <w:i/>
                          <w:color w:val="231F20"/>
                          <w:spacing w:val="-16"/>
                          <w:w w:val="110"/>
                          <w:sz w:val="20"/>
                          <w:vertAlign w:val="baseline"/>
                        </w:rPr>
                        <w:t>t</w:t>
                      </w:r>
                      <w:r>
                        <w:rPr>
                          <w:rFonts w:ascii="Calibri" w:hAnsi="Calibri"/>
                          <w:color w:val="231F20"/>
                          <w:spacing w:val="-16"/>
                          <w:w w:val="110"/>
                          <w:sz w:val="20"/>
                          <w:vertAlign w:val="baseline"/>
                        </w:rPr>
                        <w:t>))</w:t>
                      </w:r>
                    </w:p>
                  </w:txbxContent>
                </v:textbox>
                <w10:wrap type="none"/>
              </v:shape>
            </w:pict>
          </mc:Fallback>
        </mc:AlternateContent>
      </w:r>
      <w:r>
        <w:rPr>
          <w:rFonts w:ascii="Calibri" w:hAnsi="Calibri"/>
          <w:i/>
          <w:color w:val="231F20"/>
          <w:spacing w:val="-5"/>
          <w:w w:val="130"/>
          <w:sz w:val="14"/>
        </w:rPr>
        <w:t>L</w:t>
      </w:r>
      <w:r>
        <w:rPr>
          <w:rFonts w:ascii="Lucida Sans Unicode" w:hAnsi="Lucida Sans Unicode"/>
          <w:color w:val="231F20"/>
          <w:spacing w:val="-5"/>
          <w:w w:val="130"/>
          <w:sz w:val="14"/>
        </w:rPr>
        <w:t>−</w:t>
      </w:r>
      <w:r>
        <w:rPr>
          <w:rFonts w:ascii="Calibri" w:hAnsi="Calibri"/>
          <w:color w:val="231F20"/>
          <w:spacing w:val="-5"/>
          <w:w w:val="130"/>
          <w:sz w:val="14"/>
        </w:rPr>
        <w:t>1</w:t>
      </w:r>
    </w:p>
    <w:p>
      <w:pPr>
        <w:spacing w:before="23"/>
        <w:ind w:left="577" w:right="0" w:firstLine="0"/>
        <w:jc w:val="left"/>
        <w:rPr>
          <w:rFonts w:ascii="Calibri" w:hAnsi="Calibri"/>
          <w:i/>
          <w:sz w:val="14"/>
        </w:rPr>
      </w:pPr>
      <w:r>
        <w:rPr/>
        <w:br w:type="column"/>
      </w:r>
      <w:r>
        <w:rPr>
          <w:rFonts w:ascii="Calibri" w:hAnsi="Calibri"/>
          <w:i/>
          <w:color w:val="231F20"/>
          <w:spacing w:val="-4"/>
          <w:w w:val="145"/>
          <w:sz w:val="14"/>
        </w:rPr>
        <w:t>k</w:t>
      </w:r>
      <w:r>
        <w:rPr>
          <w:rFonts w:ascii="Calibri" w:hAnsi="Calibri"/>
          <w:color w:val="231F20"/>
          <w:spacing w:val="-4"/>
          <w:w w:val="145"/>
          <w:sz w:val="14"/>
        </w:rPr>
        <w:t>=</w:t>
      </w:r>
      <w:r>
        <w:rPr>
          <w:rFonts w:ascii="Calibri" w:hAnsi="Calibri"/>
          <w:i/>
          <w:color w:val="231F20"/>
          <w:spacing w:val="-4"/>
          <w:w w:val="145"/>
          <w:sz w:val="14"/>
        </w:rPr>
        <w:t>L</w:t>
      </w:r>
      <w:r>
        <w:rPr>
          <w:rFonts w:ascii="Lucida Sans Unicode" w:hAnsi="Lucida Sans Unicode"/>
          <w:color w:val="231F20"/>
          <w:spacing w:val="-4"/>
          <w:w w:val="145"/>
          <w:sz w:val="14"/>
        </w:rPr>
        <w:t>−</w:t>
      </w:r>
      <w:r>
        <w:rPr>
          <w:rFonts w:ascii="Calibri" w:hAnsi="Calibri"/>
          <w:i/>
          <w:color w:val="231F20"/>
          <w:spacing w:val="-4"/>
          <w:w w:val="145"/>
          <w:sz w:val="14"/>
        </w:rPr>
        <w:t>n</w:t>
      </w:r>
    </w:p>
    <w:p>
      <w:pPr>
        <w:spacing w:before="120"/>
        <w:ind w:left="390" w:right="0" w:firstLine="0"/>
        <w:jc w:val="left"/>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1" simplePos="0" relativeHeight="485307904">
                <wp:simplePos x="0" y="0"/>
                <wp:positionH relativeFrom="page">
                  <wp:posOffset>5218938</wp:posOffset>
                </wp:positionH>
                <wp:positionV relativeFrom="paragraph">
                  <wp:posOffset>180329</wp:posOffset>
                </wp:positionV>
                <wp:extent cx="50800" cy="88900"/>
                <wp:effectExtent l="0" t="0" r="0" b="0"/>
                <wp:wrapNone/>
                <wp:docPr id="584" name="Textbox 584"/>
                <wp:cNvGraphicFramePr>
                  <a:graphicFrameLocks/>
                </wp:cNvGraphicFramePr>
                <a:graphic>
                  <a:graphicData uri="http://schemas.microsoft.com/office/word/2010/wordprocessingShape">
                    <wps:wsp>
                      <wps:cNvPr id="584" name="Textbox 584"/>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410.940002pt;margin-top:14.199167pt;width:4pt;height:7pt;mso-position-horizontal-relative:page;mso-position-vertical-relative:paragraph;z-index:-18008576" type="#_x0000_t202" id="docshape345"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Lucida Sans Unicode" w:hAnsi="Lucida Sans Unicode"/>
          <w:sz w:val="20"/>
        </w:rPr>
        <mc:AlternateContent>
          <mc:Choice Requires="wps">
            <w:drawing>
              <wp:anchor distT="0" distB="0" distL="0" distR="0" allowOverlap="1" layoutInCell="1" locked="0" behindDoc="1" simplePos="0" relativeHeight="485308416">
                <wp:simplePos x="0" y="0"/>
                <wp:positionH relativeFrom="page">
                  <wp:posOffset>5905539</wp:posOffset>
                </wp:positionH>
                <wp:positionV relativeFrom="paragraph">
                  <wp:posOffset>183411</wp:posOffset>
                </wp:positionV>
                <wp:extent cx="338455" cy="151765"/>
                <wp:effectExtent l="0" t="0" r="0" b="0"/>
                <wp:wrapNone/>
                <wp:docPr id="585" name="Textbox 585"/>
                <wp:cNvGraphicFramePr>
                  <a:graphicFrameLocks/>
                </wp:cNvGraphicFramePr>
                <a:graphic>
                  <a:graphicData uri="http://schemas.microsoft.com/office/word/2010/wordprocessingShape">
                    <wps:wsp>
                      <wps:cNvPr id="585" name="Textbox 585"/>
                      <wps:cNvSpPr txBox="1"/>
                      <wps:spPr>
                        <a:xfrm>
                          <a:off x="0" y="0"/>
                          <a:ext cx="338455" cy="151765"/>
                        </a:xfrm>
                        <a:prstGeom prst="rect">
                          <a:avLst/>
                        </a:prstGeom>
                      </wps:spPr>
                      <wps:txbx>
                        <w:txbxContent>
                          <w:p>
                            <w:pPr>
                              <w:spacing w:line="166" w:lineRule="exact" w:before="0"/>
                              <w:ind w:left="0" w:right="0" w:firstLine="0"/>
                              <w:jc w:val="left"/>
                              <w:rPr>
                                <w:rFonts w:ascii="Calibri" w:hAnsi="Calibri"/>
                                <w:sz w:val="14"/>
                              </w:rPr>
                            </w:pPr>
                            <w:r>
                              <w:rPr>
                                <w:rFonts w:ascii="Calibri" w:hAnsi="Calibri"/>
                                <w:color w:val="231F20"/>
                                <w:spacing w:val="-2"/>
                                <w:sz w:val="14"/>
                              </w:rPr>
                              <w:t>[</w:t>
                            </w:r>
                            <w:r>
                              <w:rPr>
                                <w:rFonts w:ascii="Lucida Sans Unicode" w:hAnsi="Lucida Sans Unicode"/>
                                <w:color w:val="231F20"/>
                                <w:spacing w:val="-2"/>
                                <w:sz w:val="14"/>
                              </w:rPr>
                              <w:t>−</w:t>
                            </w:r>
                            <w:r>
                              <w:rPr>
                                <w:rFonts w:ascii="Calibri" w:hAnsi="Calibri"/>
                                <w:i/>
                                <w:color w:val="231F20"/>
                                <w:spacing w:val="-2"/>
                                <w:sz w:val="14"/>
                              </w:rPr>
                              <w:t>n,</w:t>
                            </w:r>
                            <w:r>
                              <w:rPr>
                                <w:rFonts w:ascii="Lucida Sans Unicode" w:hAnsi="Lucida Sans Unicode"/>
                                <w:color w:val="231F20"/>
                                <w:spacing w:val="-2"/>
                                <w:sz w:val="14"/>
                              </w:rPr>
                              <w:t>−</w:t>
                            </w:r>
                            <w:r>
                              <w:rPr>
                                <w:rFonts w:ascii="Calibri" w:hAnsi="Calibri"/>
                                <w:color w:val="231F20"/>
                                <w:spacing w:val="-2"/>
                                <w:sz w:val="14"/>
                              </w:rPr>
                              <w:t>1]</w:t>
                            </w:r>
                          </w:p>
                        </w:txbxContent>
                      </wps:txbx>
                      <wps:bodyPr wrap="square" lIns="0" tIns="0" rIns="0" bIns="0" rtlCol="0">
                        <a:noAutofit/>
                      </wps:bodyPr>
                    </wps:wsp>
                  </a:graphicData>
                </a:graphic>
              </wp:anchor>
            </w:drawing>
          </mc:Choice>
          <mc:Fallback>
            <w:pict>
              <v:shape style="position:absolute;margin-left:465.003143pt;margin-top:14.441857pt;width:26.65pt;height:11.95pt;mso-position-horizontal-relative:page;mso-position-vertical-relative:paragraph;z-index:-18008064" type="#_x0000_t202" id="docshape346" filled="false" stroked="false">
                <v:textbox inset="0,0,0,0">
                  <w:txbxContent>
                    <w:p>
                      <w:pPr>
                        <w:spacing w:line="166" w:lineRule="exact" w:before="0"/>
                        <w:ind w:left="0" w:right="0" w:firstLine="0"/>
                        <w:jc w:val="left"/>
                        <w:rPr>
                          <w:rFonts w:ascii="Calibri" w:hAnsi="Calibri"/>
                          <w:sz w:val="14"/>
                        </w:rPr>
                      </w:pPr>
                      <w:r>
                        <w:rPr>
                          <w:rFonts w:ascii="Calibri" w:hAnsi="Calibri"/>
                          <w:color w:val="231F20"/>
                          <w:spacing w:val="-2"/>
                          <w:sz w:val="14"/>
                        </w:rPr>
                        <w:t>[</w:t>
                      </w:r>
                      <w:r>
                        <w:rPr>
                          <w:rFonts w:ascii="Lucida Sans Unicode" w:hAnsi="Lucida Sans Unicode"/>
                          <w:color w:val="231F20"/>
                          <w:spacing w:val="-2"/>
                          <w:sz w:val="14"/>
                        </w:rPr>
                        <w:t>−</w:t>
                      </w:r>
                      <w:r>
                        <w:rPr>
                          <w:rFonts w:ascii="Calibri" w:hAnsi="Calibri"/>
                          <w:i/>
                          <w:color w:val="231F20"/>
                          <w:spacing w:val="-2"/>
                          <w:sz w:val="14"/>
                        </w:rPr>
                        <w:t>n,</w:t>
                      </w:r>
                      <w:r>
                        <w:rPr>
                          <w:rFonts w:ascii="Lucida Sans Unicode" w:hAnsi="Lucida Sans Unicode"/>
                          <w:color w:val="231F20"/>
                          <w:spacing w:val="-2"/>
                          <w:sz w:val="14"/>
                        </w:rPr>
                        <w:t>−</w:t>
                      </w:r>
                      <w:r>
                        <w:rPr>
                          <w:rFonts w:ascii="Calibri" w:hAnsi="Calibri"/>
                          <w:color w:val="231F20"/>
                          <w:spacing w:val="-2"/>
                          <w:sz w:val="14"/>
                        </w:rPr>
                        <w:t>1]</w:t>
                      </w:r>
                    </w:p>
                  </w:txbxContent>
                </v:textbox>
                <w10:wrap type="none"/>
              </v:shape>
            </w:pict>
          </mc:Fallback>
        </mc:AlternateContent>
      </w:r>
      <w:r>
        <w:rPr>
          <w:rFonts w:ascii="Lucida Sans Unicode" w:hAnsi="Lucida Sans Unicode"/>
          <w:color w:val="231F20"/>
          <w:w w:val="80"/>
          <w:sz w:val="20"/>
        </w:rPr>
        <w:t>·</w:t>
      </w:r>
      <w:r>
        <w:rPr>
          <w:rFonts w:ascii="Cambria" w:hAnsi="Cambria"/>
          <w:color w:val="231F20"/>
          <w:spacing w:val="62"/>
          <w:w w:val="150"/>
          <w:position w:val="22"/>
          <w:sz w:val="20"/>
        </w:rPr>
        <w:t> </w:t>
      </w:r>
      <w:r>
        <w:rPr>
          <w:rFonts w:ascii="Calibri" w:hAnsi="Calibri"/>
          <w:color w:val="231F20"/>
          <w:w w:val="105"/>
          <w:sz w:val="20"/>
        </w:rPr>
        <w:t>16</w:t>
      </w:r>
      <w:r>
        <w:rPr>
          <w:rFonts w:ascii="Calibri" w:hAnsi="Calibri"/>
          <w:i/>
          <w:color w:val="231F20"/>
          <w:w w:val="105"/>
          <w:sz w:val="20"/>
        </w:rPr>
        <w:t>nε</w:t>
      </w:r>
      <w:r>
        <w:rPr>
          <w:rFonts w:ascii="Calibri" w:hAnsi="Calibri"/>
          <w:color w:val="231F20"/>
          <w:w w:val="105"/>
          <w:sz w:val="20"/>
        </w:rPr>
        <w:t>¯</w:t>
      </w:r>
      <w:r>
        <w:rPr>
          <w:rFonts w:ascii="Calibri" w:hAnsi="Calibri"/>
          <w:color w:val="231F20"/>
          <w:w w:val="105"/>
          <w:sz w:val="20"/>
          <w:vertAlign w:val="superscript"/>
        </w:rPr>
        <w:t>2</w:t>
      </w:r>
      <w:r>
        <w:rPr>
          <w:rFonts w:ascii="Cambria" w:hAnsi="Cambria"/>
          <w:color w:val="231F20"/>
          <w:spacing w:val="79"/>
          <w:w w:val="105"/>
          <w:position w:val="16"/>
          <w:sz w:val="20"/>
          <w:vertAlign w:val="baseline"/>
        </w:rPr>
        <w:t> </w:t>
      </w:r>
      <w:r>
        <w:rPr>
          <w:rFonts w:ascii="Calibri" w:hAnsi="Calibri"/>
          <w:i/>
          <w:color w:val="231F20"/>
          <w:w w:val="105"/>
          <w:sz w:val="20"/>
          <w:vertAlign w:val="baseline"/>
        </w:rPr>
        <w:t>c</w:t>
      </w:r>
      <w:r>
        <w:rPr>
          <w:rFonts w:ascii="Calibri" w:hAnsi="Calibri"/>
          <w:color w:val="231F20"/>
          <w:w w:val="105"/>
          <w:sz w:val="20"/>
          <w:vertAlign w:val="subscript"/>
        </w:rPr>
        <w:t>5</w:t>
      </w:r>
      <w:r>
        <w:rPr>
          <w:rFonts w:ascii="Calibri" w:hAnsi="Calibri"/>
          <w:color w:val="231F20"/>
          <w:spacing w:val="-13"/>
          <w:w w:val="105"/>
          <w:sz w:val="20"/>
          <w:vertAlign w:val="baseline"/>
        </w:rPr>
        <w:t> </w:t>
      </w:r>
      <w:r>
        <w:rPr>
          <w:rFonts w:ascii="Calibri" w:hAnsi="Calibri"/>
          <w:color w:val="231F20"/>
          <w:spacing w:val="-11"/>
          <w:position w:val="-4"/>
          <w:sz w:val="20"/>
          <w:vertAlign w:val="baseline"/>
        </w:rPr>
        <w:drawing>
          <wp:inline distT="0" distB="0" distL="0" distR="0">
            <wp:extent cx="31750" cy="127000"/>
            <wp:effectExtent l="0" t="0" r="0" b="0"/>
            <wp:docPr id="586" name="Image 586"/>
            <wp:cNvGraphicFramePr>
              <a:graphicFrameLocks/>
            </wp:cNvGraphicFramePr>
            <a:graphic>
              <a:graphicData uri="http://schemas.openxmlformats.org/drawingml/2006/picture">
                <pic:pic>
                  <pic:nvPicPr>
                    <pic:cNvPr id="586" name="Image 586"/>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11"/>
          <w:position w:val="-4"/>
          <w:sz w:val="20"/>
          <w:vertAlign w:val="baseline"/>
        </w:rPr>
      </w:r>
      <w:r>
        <w:rPr>
          <w:color w:val="231F20"/>
          <w:spacing w:val="-15"/>
          <w:sz w:val="20"/>
          <w:vertAlign w:val="baseline"/>
        </w:rPr>
        <w:t> </w:t>
      </w:r>
      <w:r>
        <w:rPr>
          <w:rFonts w:ascii="Calibri" w:hAnsi="Calibri"/>
          <w:i/>
          <w:color w:val="231F20"/>
          <w:w w:val="105"/>
          <w:sz w:val="20"/>
          <w:vertAlign w:val="baseline"/>
        </w:rPr>
        <w:t>α</w:t>
      </w:r>
      <w:r>
        <w:rPr>
          <w:rFonts w:ascii="Lucida Sans Unicode" w:hAnsi="Lucida Sans Unicode"/>
          <w:color w:val="231F20"/>
          <w:w w:val="105"/>
          <w:sz w:val="20"/>
          <w:vertAlign w:val="superscript"/>
        </w:rPr>
        <w:t>∗</w:t>
      </w:r>
      <w:r>
        <w:rPr>
          <w:rFonts w:ascii="Calibri" w:hAnsi="Calibri"/>
          <w:color w:val="231F20"/>
          <w:w w:val="105"/>
          <w:sz w:val="20"/>
          <w:vertAlign w:val="baseline"/>
        </w:rPr>
        <w:t>(</w:t>
      </w:r>
      <w:r>
        <w:rPr>
          <w:rFonts w:ascii="Calibri" w:hAnsi="Calibri"/>
          <w:i/>
          <w:color w:val="231F20"/>
          <w:w w:val="105"/>
          <w:sz w:val="20"/>
          <w:vertAlign w:val="baseline"/>
        </w:rPr>
        <w:t>t</w:t>
      </w:r>
      <w:r>
        <w:rPr>
          <w:rFonts w:ascii="Calibri" w:hAnsi="Calibri"/>
          <w:color w:val="231F20"/>
          <w:w w:val="105"/>
          <w:sz w:val="20"/>
          <w:vertAlign w:val="baseline"/>
        </w:rPr>
        <w:t>)</w:t>
      </w:r>
      <w:r>
        <w:rPr>
          <w:rFonts w:ascii="Calibri" w:hAnsi="Calibri"/>
          <w:color w:val="231F20"/>
          <w:spacing w:val="-23"/>
          <w:w w:val="105"/>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587" name="Image 587"/>
            <wp:cNvGraphicFramePr>
              <a:graphicFrameLocks/>
            </wp:cNvGraphicFramePr>
            <a:graphic>
              <a:graphicData uri="http://schemas.openxmlformats.org/drawingml/2006/picture">
                <pic:pic>
                  <pic:nvPicPr>
                    <pic:cNvPr id="587" name="Image 587"/>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5"/>
          <w:position w:val="8"/>
          <w:sz w:val="20"/>
          <w:vertAlign w:val="baseline"/>
        </w:rPr>
        <w:t> </w:t>
      </w:r>
      <w:r>
        <w:rPr>
          <w:rFonts w:ascii="Calibri" w:hAnsi="Calibri"/>
          <w:color w:val="231F20"/>
          <w:w w:val="105"/>
          <w:position w:val="8"/>
          <w:sz w:val="20"/>
          <w:vertAlign w:val="superscript"/>
        </w:rPr>
        <w:t>2</w:t>
      </w:r>
      <w:r>
        <w:rPr>
          <w:rFonts w:ascii="Calibri" w:hAnsi="Calibri"/>
          <w:color w:val="231F20"/>
          <w:spacing w:val="-6"/>
          <w:w w:val="125"/>
          <w:position w:val="8"/>
          <w:sz w:val="20"/>
          <w:vertAlign w:val="baseline"/>
        </w:rPr>
        <w:t> </w:t>
      </w:r>
      <w:r>
        <w:rPr>
          <w:rFonts w:ascii="Calibri" w:hAnsi="Calibri"/>
          <w:color w:val="231F20"/>
          <w:w w:val="125"/>
          <w:sz w:val="20"/>
          <w:vertAlign w:val="baseline"/>
        </w:rPr>
        <w:t>+</w:t>
      </w:r>
      <w:r>
        <w:rPr>
          <w:rFonts w:ascii="Calibri" w:hAnsi="Calibri"/>
          <w:color w:val="231F20"/>
          <w:spacing w:val="-14"/>
          <w:w w:val="125"/>
          <w:sz w:val="20"/>
          <w:vertAlign w:val="baseline"/>
        </w:rPr>
        <w:t> </w:t>
      </w:r>
      <w:r>
        <w:rPr>
          <w:rFonts w:ascii="Calibri" w:hAnsi="Calibri"/>
          <w:i/>
          <w:color w:val="231F20"/>
          <w:w w:val="105"/>
          <w:sz w:val="20"/>
          <w:vertAlign w:val="baseline"/>
        </w:rPr>
        <w:t>p</w:t>
      </w:r>
      <w:r>
        <w:rPr>
          <w:rFonts w:ascii="Cambria" w:hAnsi="Cambria"/>
          <w:color w:val="231F20"/>
          <w:spacing w:val="61"/>
          <w:w w:val="150"/>
          <w:position w:val="16"/>
          <w:sz w:val="20"/>
          <w:vertAlign w:val="baseline"/>
        </w:rPr>
        <w:t> </w:t>
      </w:r>
      <w:r>
        <w:rPr>
          <w:rFonts w:ascii="Calibri" w:hAnsi="Calibri"/>
          <w:color w:val="231F20"/>
          <w:spacing w:val="22"/>
          <w:w w:val="105"/>
          <w:sz w:val="20"/>
          <w:vertAlign w:val="baseline"/>
        </w:rPr>
        <w:t>+4</w:t>
      </w:r>
      <w:r>
        <w:rPr>
          <w:rFonts w:ascii="Calibri" w:hAnsi="Calibri"/>
          <w:color w:val="231F20"/>
          <w:spacing w:val="-23"/>
          <w:w w:val="105"/>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588" name="Image 588"/>
            <wp:cNvGraphicFramePr>
              <a:graphicFrameLocks/>
            </wp:cNvGraphicFramePr>
            <a:graphic>
              <a:graphicData uri="http://schemas.openxmlformats.org/drawingml/2006/picture">
                <pic:pic>
                  <pic:nvPicPr>
                    <pic:cNvPr id="588" name="Image 588"/>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5"/>
          <w:sz w:val="20"/>
          <w:vertAlign w:val="baseline"/>
        </w:rPr>
        <w:t> </w:t>
      </w:r>
      <w:r>
        <w:rPr>
          <w:rFonts w:ascii="Calibri" w:hAnsi="Calibri"/>
          <w:i/>
          <w:color w:val="231F20"/>
          <w:spacing w:val="-30"/>
          <w:sz w:val="20"/>
          <w:vertAlign w:val="baseline"/>
        </w:rPr>
        <w:t>σ</w:t>
      </w:r>
      <w:r>
        <w:rPr>
          <w:rFonts w:ascii="Lucida Sans Unicode" w:hAnsi="Lucida Sans Unicode"/>
          <w:color w:val="231F20"/>
          <w:spacing w:val="-30"/>
          <w:sz w:val="20"/>
          <w:vertAlign w:val="superscript"/>
        </w:rPr>
        <w:t>∗</w:t>
      </w:r>
    </w:p>
    <w:p>
      <w:pPr>
        <w:spacing w:line="240" w:lineRule="auto" w:before="79"/>
        <w:rPr>
          <w:rFonts w:ascii="Lucida Sans Unicode"/>
          <w:sz w:val="20"/>
        </w:rPr>
      </w:pPr>
      <w:r>
        <w:rPr/>
        <w:br w:type="column"/>
      </w:r>
      <w:r>
        <w:rPr>
          <w:rFonts w:ascii="Lucida Sans Unicode"/>
          <w:sz w:val="20"/>
        </w:rPr>
      </w:r>
    </w:p>
    <w:p>
      <w:pPr>
        <w:tabs>
          <w:tab w:pos="1338" w:val="left" w:leader="none"/>
        </w:tabs>
        <w:spacing w:before="0"/>
        <w:ind w:left="390" w:right="0" w:firstLine="0"/>
        <w:jc w:val="left"/>
        <w:rPr>
          <w:sz w:val="20"/>
        </w:rPr>
      </w:pPr>
      <w:r>
        <w:rPr>
          <w:sz w:val="20"/>
        </w:rPr>
        <mc:AlternateContent>
          <mc:Choice Requires="wps">
            <w:drawing>
              <wp:anchor distT="0" distB="0" distL="0" distR="0" allowOverlap="1" layoutInCell="1" locked="0" behindDoc="1" simplePos="0" relativeHeight="485308928">
                <wp:simplePos x="0" y="0"/>
                <wp:positionH relativeFrom="page">
                  <wp:posOffset>6457264</wp:posOffset>
                </wp:positionH>
                <wp:positionV relativeFrom="paragraph">
                  <wp:posOffset>86224</wp:posOffset>
                </wp:positionV>
                <wp:extent cx="50800" cy="88900"/>
                <wp:effectExtent l="0" t="0" r="0" b="0"/>
                <wp:wrapNone/>
                <wp:docPr id="589" name="Textbox 589"/>
                <wp:cNvGraphicFramePr>
                  <a:graphicFrameLocks/>
                </wp:cNvGraphicFramePr>
                <a:graphic>
                  <a:graphicData uri="http://schemas.microsoft.com/office/word/2010/wordprocessingShape">
                    <wps:wsp>
                      <wps:cNvPr id="589" name="Textbox 589"/>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508.446014pt;margin-top:6.789304pt;width:4pt;height:7pt;mso-position-horizontal-relative:page;mso-position-vertical-relative:paragraph;z-index:-18007552" type="#_x0000_t202" id="docshape347"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Calibri"/>
          <w:color w:val="231F20"/>
          <w:w w:val="110"/>
          <w:sz w:val="20"/>
        </w:rPr>
        <w:t>(</w:t>
      </w:r>
      <w:r>
        <w:rPr>
          <w:rFonts w:ascii="Calibri"/>
          <w:i/>
          <w:color w:val="231F20"/>
          <w:w w:val="110"/>
          <w:sz w:val="20"/>
        </w:rPr>
        <w:t>t</w:t>
      </w:r>
      <w:r>
        <w:rPr>
          <w:rFonts w:ascii="Calibri"/>
          <w:color w:val="231F20"/>
          <w:w w:val="110"/>
          <w:sz w:val="20"/>
        </w:rPr>
        <w:t>)</w:t>
      </w:r>
      <w:r>
        <w:rPr>
          <w:rFonts w:ascii="Calibri"/>
          <w:color w:val="231F20"/>
          <w:spacing w:val="-24"/>
          <w:w w:val="110"/>
          <w:sz w:val="20"/>
        </w:rPr>
        <w:t> </w:t>
      </w:r>
      <w:r>
        <w:rPr>
          <w:rFonts w:ascii="Calibri"/>
          <w:color w:val="231F20"/>
          <w:spacing w:val="-21"/>
          <w:position w:val="-4"/>
          <w:sz w:val="20"/>
        </w:rPr>
        <w:drawing>
          <wp:inline distT="0" distB="0" distL="0" distR="0">
            <wp:extent cx="31750" cy="127000"/>
            <wp:effectExtent l="0" t="0" r="0" b="0"/>
            <wp:docPr id="590" name="Image 590"/>
            <wp:cNvGraphicFramePr>
              <a:graphicFrameLocks/>
            </wp:cNvGraphicFramePr>
            <a:graphic>
              <a:graphicData uri="http://schemas.openxmlformats.org/drawingml/2006/picture">
                <pic:pic>
                  <pic:nvPicPr>
                    <pic:cNvPr id="590" name="Image 590"/>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color w:val="231F20"/>
          <w:spacing w:val="-21"/>
          <w:position w:val="-4"/>
          <w:sz w:val="20"/>
        </w:rPr>
      </w:r>
      <w:r>
        <w:rPr>
          <w:color w:val="231F20"/>
          <w:spacing w:val="-2"/>
          <w:position w:val="8"/>
          <w:sz w:val="20"/>
        </w:rPr>
        <w:t> </w:t>
      </w:r>
      <w:r>
        <w:rPr>
          <w:rFonts w:ascii="Calibri"/>
          <w:color w:val="231F20"/>
          <w:spacing w:val="10"/>
          <w:w w:val="110"/>
          <w:position w:val="8"/>
          <w:sz w:val="20"/>
          <w:vertAlign w:val="superscript"/>
        </w:rPr>
        <w:t>2</w:t>
      </w:r>
      <w:r>
        <w:rPr>
          <w:rFonts w:ascii="Cambria"/>
          <w:color w:val="231F20"/>
          <w:spacing w:val="78"/>
          <w:w w:val="150"/>
          <w:position w:val="22"/>
          <w:sz w:val="20"/>
          <w:vertAlign w:val="baseline"/>
        </w:rPr>
        <w:t>  </w:t>
      </w:r>
      <w:r>
        <w:rPr>
          <w:rFonts w:ascii="Calibri"/>
          <w:i/>
          <w:color w:val="231F20"/>
          <w:spacing w:val="-10"/>
          <w:w w:val="110"/>
          <w:sz w:val="20"/>
          <w:vertAlign w:val="baseline"/>
        </w:rPr>
        <w:t>.</w:t>
      </w:r>
      <w:r>
        <w:rPr>
          <w:rFonts w:ascii="Calibri"/>
          <w:i/>
          <w:color w:val="231F20"/>
          <w:sz w:val="20"/>
          <w:vertAlign w:val="baseline"/>
        </w:rPr>
        <w:tab/>
      </w:r>
      <w:r>
        <w:rPr>
          <w:color w:val="231F20"/>
          <w:spacing w:val="-4"/>
          <w:w w:val="110"/>
          <w:sz w:val="20"/>
          <w:vertAlign w:val="baseline"/>
        </w:rPr>
        <w:t>(32)</w:t>
      </w:r>
    </w:p>
    <w:p>
      <w:pPr>
        <w:spacing w:after="0"/>
        <w:jc w:val="left"/>
        <w:rPr>
          <w:sz w:val="20"/>
        </w:rPr>
        <w:sectPr>
          <w:type w:val="continuous"/>
          <w:pgSz w:w="11880" w:h="15840"/>
          <w:pgMar w:header="645" w:footer="365" w:top="800" w:bottom="560" w:left="720" w:right="360"/>
          <w:cols w:num="4" w:equalWidth="0">
            <w:col w:w="821" w:space="40"/>
            <w:col w:w="3491" w:space="1113"/>
            <w:col w:w="3192" w:space="75"/>
            <w:col w:w="2068"/>
          </w:cols>
        </w:sectPr>
      </w:pPr>
    </w:p>
    <w:p>
      <w:pPr>
        <w:tabs>
          <w:tab w:pos="1022" w:val="left" w:leader="none"/>
        </w:tabs>
        <w:spacing w:line="200" w:lineRule="exact" w:before="0"/>
        <w:ind w:left="711" w:right="0" w:firstLine="0"/>
        <w:jc w:val="left"/>
        <w:rPr>
          <w:rFonts w:ascii="Calibri" w:hAnsi="Calibri"/>
          <w:position w:val="1"/>
          <w:sz w:val="14"/>
        </w:rPr>
      </w:pPr>
      <w:r>
        <w:rPr>
          <w:rFonts w:ascii="Calibri" w:hAnsi="Calibri"/>
          <w:i/>
          <w:color w:val="231F20"/>
          <w:spacing w:val="-10"/>
          <w:w w:val="155"/>
          <w:sz w:val="14"/>
        </w:rPr>
        <w:t>L</w:t>
      </w:r>
      <w:r>
        <w:rPr>
          <w:rFonts w:ascii="Calibri" w:hAnsi="Calibri"/>
          <w:i/>
          <w:color w:val="231F20"/>
          <w:sz w:val="14"/>
        </w:rPr>
        <w:tab/>
      </w:r>
      <w:r>
        <w:rPr>
          <w:rFonts w:ascii="Calibri" w:hAnsi="Calibri"/>
          <w:color w:val="231F20"/>
          <w:spacing w:val="-2"/>
          <w:w w:val="115"/>
          <w:position w:val="1"/>
          <w:sz w:val="14"/>
        </w:rPr>
        <w:t>[</w:t>
      </w:r>
      <w:r>
        <w:rPr>
          <w:rFonts w:ascii="Calibri" w:hAnsi="Calibri"/>
          <w:i/>
          <w:color w:val="231F20"/>
          <w:spacing w:val="-2"/>
          <w:w w:val="115"/>
          <w:position w:val="1"/>
          <w:sz w:val="14"/>
        </w:rPr>
        <w:t>t</w:t>
      </w:r>
      <w:r>
        <w:rPr>
          <w:rFonts w:ascii="Lucida Sans Unicode" w:hAnsi="Lucida Sans Unicode"/>
          <w:color w:val="231F20"/>
          <w:spacing w:val="-2"/>
          <w:w w:val="115"/>
          <w:position w:val="1"/>
          <w:sz w:val="14"/>
        </w:rPr>
        <w:t>−</w:t>
      </w:r>
      <w:r>
        <w:rPr>
          <w:rFonts w:ascii="Calibri" w:hAnsi="Calibri"/>
          <w:i/>
          <w:color w:val="231F20"/>
          <w:spacing w:val="-2"/>
          <w:w w:val="115"/>
          <w:position w:val="1"/>
          <w:sz w:val="14"/>
        </w:rPr>
        <w:t>n,t</w:t>
      </w:r>
      <w:r>
        <w:rPr>
          <w:rFonts w:ascii="Lucida Sans Unicode" w:hAnsi="Lucida Sans Unicode"/>
          <w:color w:val="231F20"/>
          <w:spacing w:val="-2"/>
          <w:w w:val="115"/>
          <w:position w:val="1"/>
          <w:sz w:val="14"/>
        </w:rPr>
        <w:t>−</w:t>
      </w:r>
      <w:r>
        <w:rPr>
          <w:rFonts w:ascii="Calibri" w:hAnsi="Calibri"/>
          <w:color w:val="231F20"/>
          <w:spacing w:val="-2"/>
          <w:w w:val="115"/>
          <w:position w:val="1"/>
          <w:sz w:val="14"/>
        </w:rPr>
        <w:t>1]</w:t>
      </w:r>
    </w:p>
    <w:p>
      <w:pPr>
        <w:spacing w:line="197" w:lineRule="exact" w:before="0"/>
        <w:ind w:left="117" w:right="0" w:firstLine="0"/>
        <w:jc w:val="left"/>
        <w:rPr>
          <w:rFonts w:ascii="Calibri" w:hAnsi="Calibri"/>
          <w:sz w:val="14"/>
        </w:rPr>
      </w:pPr>
      <w:r>
        <w:rPr/>
        <w:br w:type="column"/>
      </w:r>
      <w:r>
        <w:rPr>
          <w:rFonts w:ascii="Calibri" w:hAnsi="Calibri"/>
          <w:color w:val="231F20"/>
          <w:spacing w:val="-2"/>
          <w:w w:val="110"/>
          <w:sz w:val="14"/>
        </w:rPr>
        <w:t>[</w:t>
      </w:r>
      <w:r>
        <w:rPr>
          <w:rFonts w:ascii="Calibri" w:hAnsi="Calibri"/>
          <w:i/>
          <w:color w:val="231F20"/>
          <w:spacing w:val="-2"/>
          <w:w w:val="110"/>
          <w:sz w:val="14"/>
        </w:rPr>
        <w:t>t</w:t>
      </w:r>
      <w:r>
        <w:rPr>
          <w:rFonts w:ascii="Lucida Sans Unicode" w:hAnsi="Lucida Sans Unicode"/>
          <w:color w:val="231F20"/>
          <w:spacing w:val="-2"/>
          <w:w w:val="110"/>
          <w:sz w:val="14"/>
        </w:rPr>
        <w:t>−</w:t>
      </w:r>
      <w:r>
        <w:rPr>
          <w:rFonts w:ascii="Calibri" w:hAnsi="Calibri"/>
          <w:i/>
          <w:color w:val="231F20"/>
          <w:spacing w:val="-2"/>
          <w:w w:val="110"/>
          <w:sz w:val="14"/>
        </w:rPr>
        <w:t>n,t</w:t>
      </w:r>
      <w:r>
        <w:rPr>
          <w:rFonts w:ascii="Lucida Sans Unicode" w:hAnsi="Lucida Sans Unicode"/>
          <w:color w:val="231F20"/>
          <w:spacing w:val="-2"/>
          <w:w w:val="110"/>
          <w:sz w:val="14"/>
        </w:rPr>
        <w:t>−</w:t>
      </w:r>
      <w:r>
        <w:rPr>
          <w:rFonts w:ascii="Calibri" w:hAnsi="Calibri"/>
          <w:color w:val="231F20"/>
          <w:spacing w:val="-2"/>
          <w:w w:val="110"/>
          <w:sz w:val="14"/>
        </w:rPr>
        <w:t>1]</w:t>
      </w:r>
    </w:p>
    <w:p>
      <w:pPr>
        <w:tabs>
          <w:tab w:pos="1440" w:val="left" w:leader="none"/>
        </w:tabs>
        <w:spacing w:before="15"/>
        <w:ind w:left="929" w:right="0" w:firstLine="0"/>
        <w:jc w:val="left"/>
        <w:rPr>
          <w:rFonts w:ascii="Calibri"/>
          <w:i/>
          <w:sz w:val="14"/>
        </w:rPr>
      </w:pPr>
      <w:r>
        <w:rPr/>
        <w:br w:type="column"/>
      </w:r>
      <w:r>
        <w:rPr>
          <w:rFonts w:ascii="Calibri"/>
          <w:i/>
          <w:color w:val="231F20"/>
          <w:spacing w:val="-10"/>
          <w:w w:val="135"/>
          <w:sz w:val="14"/>
        </w:rPr>
        <w:t>k</w:t>
      </w:r>
      <w:r>
        <w:rPr>
          <w:rFonts w:ascii="Calibri"/>
          <w:i/>
          <w:color w:val="231F20"/>
          <w:sz w:val="14"/>
        </w:rPr>
        <w:tab/>
      </w:r>
      <w:r>
        <w:rPr>
          <w:rFonts w:ascii="Calibri"/>
          <w:i/>
          <w:color w:val="231F20"/>
          <w:spacing w:val="-10"/>
          <w:w w:val="135"/>
          <w:sz w:val="14"/>
        </w:rPr>
        <w:t>k</w:t>
      </w:r>
    </w:p>
    <w:p>
      <w:pPr>
        <w:spacing w:before="20"/>
        <w:ind w:left="294" w:right="0" w:firstLine="0"/>
        <w:jc w:val="left"/>
        <w:rPr>
          <w:rFonts w:ascii="Calibri"/>
          <w:sz w:val="14"/>
        </w:rPr>
      </w:pPr>
      <w:r>
        <w:rPr>
          <w:rFonts w:ascii="Calibri"/>
          <w:i/>
          <w:color w:val="231F20"/>
          <w:spacing w:val="-5"/>
          <w:w w:val="140"/>
          <w:sz w:val="14"/>
        </w:rPr>
        <w:t>k</w:t>
      </w:r>
      <w:r>
        <w:rPr>
          <w:rFonts w:ascii="Calibri"/>
          <w:color w:val="231F20"/>
          <w:spacing w:val="-5"/>
          <w:w w:val="140"/>
          <w:sz w:val="14"/>
        </w:rPr>
        <w:t>=0</w:t>
      </w:r>
    </w:p>
    <w:p>
      <w:pPr>
        <w:pStyle w:val="BodyText"/>
        <w:spacing w:line="240" w:lineRule="atLeast" w:before="82"/>
        <w:ind w:left="711" w:right="394"/>
      </w:pPr>
      <w:r>
        <w:rPr/>
        <w:br w:type="column"/>
      </w:r>
      <w:r>
        <w:rPr>
          <w:color w:val="231F20"/>
        </w:rPr>
        <w:t>Next,</w:t>
      </w:r>
      <w:r>
        <w:rPr>
          <w:color w:val="231F20"/>
          <w:spacing w:val="-6"/>
        </w:rPr>
        <w:t> </w:t>
      </w:r>
      <w:r>
        <w:rPr>
          <w:color w:val="231F20"/>
        </w:rPr>
        <w:t>we</w:t>
      </w:r>
      <w:r>
        <w:rPr>
          <w:color w:val="231F20"/>
          <w:spacing w:val="-6"/>
        </w:rPr>
        <w:t> </w:t>
      </w:r>
      <w:r>
        <w:rPr>
          <w:color w:val="231F20"/>
        </w:rPr>
        <w:t>bound</w:t>
      </w:r>
      <w:r>
        <w:rPr>
          <w:color w:val="231F20"/>
          <w:spacing w:val="-5"/>
        </w:rPr>
        <w:t> </w:t>
      </w:r>
      <w:r>
        <w:rPr>
          <w:color w:val="231F20"/>
        </w:rPr>
        <w:t>the</w:t>
      </w:r>
      <w:r>
        <w:rPr>
          <w:color w:val="231F20"/>
          <w:spacing w:val="-5"/>
        </w:rPr>
        <w:t> </w:t>
      </w:r>
      <w:r>
        <w:rPr>
          <w:color w:val="231F20"/>
        </w:rPr>
        <w:t>difference</w:t>
      </w:r>
      <w:r>
        <w:rPr>
          <w:color w:val="231F20"/>
          <w:spacing w:val="-5"/>
        </w:rPr>
        <w:t> </w:t>
      </w:r>
      <w:r>
        <w:rPr>
          <w:color w:val="231F20"/>
        </w:rPr>
        <w:t>between</w:t>
      </w:r>
      <w:r>
        <w:rPr>
          <w:color w:val="231F20"/>
          <w:spacing w:val="-5"/>
        </w:rPr>
        <w:t> </w:t>
      </w:r>
      <w:r>
        <w:rPr>
          <w:color w:val="231F20"/>
        </w:rPr>
        <w:t>the</w:t>
      </w:r>
      <w:r>
        <w:rPr>
          <w:color w:val="231F20"/>
          <w:spacing w:val="-6"/>
        </w:rPr>
        <w:t> </w:t>
      </w:r>
      <w:r>
        <w:rPr>
          <w:color w:val="231F20"/>
        </w:rPr>
        <w:t>third</w:t>
      </w:r>
      <w:r>
        <w:rPr>
          <w:color w:val="231F20"/>
          <w:spacing w:val="-6"/>
        </w:rPr>
        <w:t> </w:t>
      </w:r>
      <w:r>
        <w:rPr>
          <w:color w:val="231F20"/>
        </w:rPr>
        <w:t>and</w:t>
      </w:r>
      <w:r>
        <w:rPr>
          <w:color w:val="231F20"/>
          <w:spacing w:val="-6"/>
        </w:rPr>
        <w:t> </w:t>
      </w:r>
      <w:r>
        <w:rPr>
          <w:color w:val="231F20"/>
        </w:rPr>
        <w:t>the</w:t>
      </w:r>
      <w:r>
        <w:rPr>
          <w:color w:val="231F20"/>
          <w:spacing w:val="-5"/>
        </w:rPr>
        <w:t> </w:t>
      </w:r>
      <w:r>
        <w:rPr>
          <w:color w:val="231F20"/>
        </w:rPr>
        <w:t>fourth term</w:t>
      </w:r>
      <w:r>
        <w:rPr>
          <w:color w:val="231F20"/>
          <w:spacing w:val="-9"/>
        </w:rPr>
        <w:t> </w:t>
      </w:r>
      <w:r>
        <w:rPr>
          <w:color w:val="231F20"/>
        </w:rPr>
        <w:t>on</w:t>
      </w:r>
      <w:r>
        <w:rPr>
          <w:color w:val="231F20"/>
          <w:spacing w:val="-9"/>
        </w:rPr>
        <w:t> </w:t>
      </w:r>
      <w:r>
        <w:rPr>
          <w:color w:val="231F20"/>
        </w:rPr>
        <w:t>the</w:t>
      </w:r>
      <w:r>
        <w:rPr>
          <w:color w:val="231F20"/>
          <w:spacing w:val="-9"/>
        </w:rPr>
        <w:t> </w:t>
      </w:r>
      <w:r>
        <w:rPr>
          <w:color w:val="231F20"/>
        </w:rPr>
        <w:t>right-hand</w:t>
      </w:r>
      <w:r>
        <w:rPr>
          <w:color w:val="231F20"/>
          <w:spacing w:val="-9"/>
        </w:rPr>
        <w:t> </w:t>
      </w:r>
      <w:r>
        <w:rPr>
          <w:color w:val="231F20"/>
        </w:rPr>
        <w:t>side</w:t>
      </w:r>
      <w:r>
        <w:rPr>
          <w:color w:val="231F20"/>
          <w:spacing w:val="-8"/>
        </w:rPr>
        <w:t> </w:t>
      </w:r>
      <w:r>
        <w:rPr>
          <w:color w:val="231F20"/>
        </w:rPr>
        <w:t>of</w:t>
      </w:r>
      <w:r>
        <w:rPr>
          <w:color w:val="231F20"/>
          <w:spacing w:val="-9"/>
        </w:rPr>
        <w:t> </w:t>
      </w:r>
      <w:r>
        <w:rPr>
          <w:color w:val="231F20"/>
        </w:rPr>
        <w:t>(31).</w:t>
      </w:r>
      <w:r>
        <w:rPr>
          <w:color w:val="231F20"/>
          <w:spacing w:val="-9"/>
        </w:rPr>
        <w:t> </w:t>
      </w:r>
      <w:r>
        <w:rPr>
          <w:color w:val="231F20"/>
        </w:rPr>
        <w:t>The</w:t>
      </w:r>
      <w:r>
        <w:rPr>
          <w:color w:val="231F20"/>
          <w:spacing w:val="-9"/>
        </w:rPr>
        <w:t> </w:t>
      </w:r>
      <w:r>
        <w:rPr>
          <w:color w:val="231F20"/>
        </w:rPr>
        <w:t>following</w:t>
      </w:r>
      <w:r>
        <w:rPr>
          <w:color w:val="231F20"/>
          <w:spacing w:val="-9"/>
        </w:rPr>
        <w:t> </w:t>
      </w:r>
      <w:r>
        <w:rPr>
          <w:color w:val="231F20"/>
        </w:rPr>
        <w:t>relations</w:t>
      </w:r>
      <w:r>
        <w:rPr>
          <w:color w:val="231F20"/>
          <w:spacing w:val="-8"/>
        </w:rPr>
        <w:t> </w:t>
      </w:r>
      <w:r>
        <w:rPr>
          <w:color w:val="231F20"/>
          <w:spacing w:val="-5"/>
        </w:rPr>
        <w:t>are</w:t>
      </w:r>
    </w:p>
    <w:p>
      <w:pPr>
        <w:pStyle w:val="BodyText"/>
        <w:spacing w:after="0" w:line="240" w:lineRule="atLeast"/>
        <w:sectPr>
          <w:type w:val="continuous"/>
          <w:pgSz w:w="11880" w:h="15840"/>
          <w:pgMar w:header="645" w:footer="365" w:top="800" w:bottom="560" w:left="720" w:right="360"/>
          <w:cols w:num="4" w:equalWidth="0">
            <w:col w:w="1715" w:space="40"/>
            <w:col w:w="771" w:space="39"/>
            <w:col w:w="1981" w:space="125"/>
            <w:col w:w="6129"/>
          </w:cols>
        </w:sectPr>
      </w:pPr>
    </w:p>
    <w:p>
      <w:pPr>
        <w:spacing w:line="93" w:lineRule="exact" w:before="0"/>
        <w:ind w:left="590" w:right="0" w:firstLine="0"/>
        <w:jc w:val="left"/>
        <w:rPr>
          <w:rFonts w:ascii="Calibri" w:hAnsi="Calibri"/>
          <w:sz w:val="20"/>
        </w:rPr>
      </w:pPr>
      <w:r>
        <w:rPr>
          <w:rFonts w:ascii="Calibri" w:hAnsi="Calibri"/>
          <w:sz w:val="20"/>
        </w:rPr>
        <w:drawing>
          <wp:anchor distT="0" distB="0" distL="0" distR="0" allowOverlap="1" layoutInCell="1" locked="0" behindDoc="1" simplePos="0" relativeHeight="485291008">
            <wp:simplePos x="0" y="0"/>
            <wp:positionH relativeFrom="page">
              <wp:posOffset>1174648</wp:posOffset>
            </wp:positionH>
            <wp:positionV relativeFrom="paragraph">
              <wp:posOffset>-886</wp:posOffset>
            </wp:positionV>
            <wp:extent cx="31750" cy="127000"/>
            <wp:effectExtent l="0" t="0" r="0" b="0"/>
            <wp:wrapNone/>
            <wp:docPr id="591" name="Image 591"/>
            <wp:cNvGraphicFramePr>
              <a:graphicFrameLocks/>
            </wp:cNvGraphicFramePr>
            <a:graphic>
              <a:graphicData uri="http://schemas.openxmlformats.org/drawingml/2006/picture">
                <pic:pic>
                  <pic:nvPicPr>
                    <pic:cNvPr id="591" name="Image 591"/>
                    <pic:cNvPicPr/>
                  </pic:nvPicPr>
                  <pic:blipFill>
                    <a:blip r:embed="rId23" cstate="print"/>
                    <a:stretch>
                      <a:fillRect/>
                    </a:stretch>
                  </pic:blipFill>
                  <pic:spPr>
                    <a:xfrm>
                      <a:off x="0" y="0"/>
                      <a:ext cx="31750" cy="127000"/>
                    </a:xfrm>
                    <a:prstGeom prst="rect">
                      <a:avLst/>
                    </a:prstGeom>
                  </pic:spPr>
                </pic:pic>
              </a:graphicData>
            </a:graphic>
          </wp:anchor>
        </w:drawing>
      </w:r>
      <w:r>
        <w:rPr>
          <w:rFonts w:ascii="Calibri" w:hAnsi="Calibri"/>
          <w:sz w:val="20"/>
        </w:rPr>
        <w:drawing>
          <wp:anchor distT="0" distB="0" distL="0" distR="0" allowOverlap="1" layoutInCell="1" locked="0" behindDoc="1" simplePos="0" relativeHeight="485291520">
            <wp:simplePos x="0" y="0"/>
            <wp:positionH relativeFrom="page">
              <wp:posOffset>1513908</wp:posOffset>
            </wp:positionH>
            <wp:positionV relativeFrom="paragraph">
              <wp:posOffset>-886</wp:posOffset>
            </wp:positionV>
            <wp:extent cx="31750" cy="127000"/>
            <wp:effectExtent l="0" t="0" r="0" b="0"/>
            <wp:wrapNone/>
            <wp:docPr id="592" name="Image 592"/>
            <wp:cNvGraphicFramePr>
              <a:graphicFrameLocks/>
            </wp:cNvGraphicFramePr>
            <a:graphic>
              <a:graphicData uri="http://schemas.openxmlformats.org/drawingml/2006/picture">
                <pic:pic>
                  <pic:nvPicPr>
                    <pic:cNvPr id="592" name="Image 592"/>
                    <pic:cNvPicPr/>
                  </pic:nvPicPr>
                  <pic:blipFill>
                    <a:blip r:embed="rId23" cstate="print"/>
                    <a:stretch>
                      <a:fillRect/>
                    </a:stretch>
                  </pic:blipFill>
                  <pic:spPr>
                    <a:xfrm>
                      <a:off x="0" y="0"/>
                      <a:ext cx="31750" cy="127000"/>
                    </a:xfrm>
                    <a:prstGeom prst="rect">
                      <a:avLst/>
                    </a:prstGeom>
                  </pic:spPr>
                </pic:pic>
              </a:graphicData>
            </a:graphic>
          </wp:anchor>
        </w:drawing>
      </w:r>
      <w:r>
        <w:rPr>
          <w:rFonts w:ascii="Calibri" w:hAnsi="Calibri"/>
          <w:sz w:val="20"/>
        </w:rPr>
        <w:drawing>
          <wp:anchor distT="0" distB="0" distL="0" distR="0" allowOverlap="1" layoutInCell="1" locked="0" behindDoc="1" simplePos="0" relativeHeight="485292032">
            <wp:simplePos x="0" y="0"/>
            <wp:positionH relativeFrom="page">
              <wp:posOffset>1926056</wp:posOffset>
            </wp:positionH>
            <wp:positionV relativeFrom="paragraph">
              <wp:posOffset>-886</wp:posOffset>
            </wp:positionV>
            <wp:extent cx="31750" cy="127000"/>
            <wp:effectExtent l="0" t="0" r="0" b="0"/>
            <wp:wrapNone/>
            <wp:docPr id="593" name="Image 593"/>
            <wp:cNvGraphicFramePr>
              <a:graphicFrameLocks/>
            </wp:cNvGraphicFramePr>
            <a:graphic>
              <a:graphicData uri="http://schemas.openxmlformats.org/drawingml/2006/picture">
                <pic:pic>
                  <pic:nvPicPr>
                    <pic:cNvPr id="593" name="Image 593"/>
                    <pic:cNvPicPr/>
                  </pic:nvPicPr>
                  <pic:blipFill>
                    <a:blip r:embed="rId23" cstate="print"/>
                    <a:stretch>
                      <a:fillRect/>
                    </a:stretch>
                  </pic:blipFill>
                  <pic:spPr>
                    <a:xfrm>
                      <a:off x="0" y="0"/>
                      <a:ext cx="31750" cy="127000"/>
                    </a:xfrm>
                    <a:prstGeom prst="rect">
                      <a:avLst/>
                    </a:prstGeom>
                  </pic:spPr>
                </pic:pic>
              </a:graphicData>
            </a:graphic>
          </wp:anchor>
        </w:drawing>
      </w:r>
      <w:r>
        <w:rPr>
          <w:rFonts w:ascii="Calibri" w:hAnsi="Calibri"/>
          <w:sz w:val="20"/>
        </w:rPr>
        <w:drawing>
          <wp:anchor distT="0" distB="0" distL="0" distR="0" allowOverlap="1" layoutInCell="1" locked="0" behindDoc="1" simplePos="0" relativeHeight="485292544">
            <wp:simplePos x="0" y="0"/>
            <wp:positionH relativeFrom="page">
              <wp:posOffset>2260744</wp:posOffset>
            </wp:positionH>
            <wp:positionV relativeFrom="paragraph">
              <wp:posOffset>-886</wp:posOffset>
            </wp:positionV>
            <wp:extent cx="31750" cy="127000"/>
            <wp:effectExtent l="0" t="0" r="0" b="0"/>
            <wp:wrapNone/>
            <wp:docPr id="594" name="Image 594"/>
            <wp:cNvGraphicFramePr>
              <a:graphicFrameLocks/>
            </wp:cNvGraphicFramePr>
            <a:graphic>
              <a:graphicData uri="http://schemas.openxmlformats.org/drawingml/2006/picture">
                <pic:pic>
                  <pic:nvPicPr>
                    <pic:cNvPr id="594" name="Image 594"/>
                    <pic:cNvPicPr/>
                  </pic:nvPicPr>
                  <pic:blipFill>
                    <a:blip r:embed="rId23" cstate="print"/>
                    <a:stretch>
                      <a:fillRect/>
                    </a:stretch>
                  </pic:blipFill>
                  <pic:spPr>
                    <a:xfrm>
                      <a:off x="0" y="0"/>
                      <a:ext cx="31750" cy="127000"/>
                    </a:xfrm>
                    <a:prstGeom prst="rect">
                      <a:avLst/>
                    </a:prstGeom>
                  </pic:spPr>
                </pic:pic>
              </a:graphicData>
            </a:graphic>
          </wp:anchor>
        </w:drawing>
      </w:r>
      <w:r>
        <w:rPr>
          <w:rFonts w:ascii="Calibri" w:hAnsi="Calibri"/>
          <w:sz w:val="20"/>
        </w:rPr>
        <w:drawing>
          <wp:anchor distT="0" distB="0" distL="0" distR="0" allowOverlap="1" layoutInCell="1" locked="0" behindDoc="1" simplePos="0" relativeHeight="485293056">
            <wp:simplePos x="0" y="0"/>
            <wp:positionH relativeFrom="page">
              <wp:posOffset>2735758</wp:posOffset>
            </wp:positionH>
            <wp:positionV relativeFrom="paragraph">
              <wp:posOffset>-886</wp:posOffset>
            </wp:positionV>
            <wp:extent cx="31750" cy="127000"/>
            <wp:effectExtent l="0" t="0" r="0" b="0"/>
            <wp:wrapNone/>
            <wp:docPr id="595" name="Image 595"/>
            <wp:cNvGraphicFramePr>
              <a:graphicFrameLocks/>
            </wp:cNvGraphicFramePr>
            <a:graphic>
              <a:graphicData uri="http://schemas.openxmlformats.org/drawingml/2006/picture">
                <pic:pic>
                  <pic:nvPicPr>
                    <pic:cNvPr id="595" name="Image 595"/>
                    <pic:cNvPicPr/>
                  </pic:nvPicPr>
                  <pic:blipFill>
                    <a:blip r:embed="rId23" cstate="print"/>
                    <a:stretch>
                      <a:fillRect/>
                    </a:stretch>
                  </pic:blipFill>
                  <pic:spPr>
                    <a:xfrm>
                      <a:off x="0" y="0"/>
                      <a:ext cx="31750" cy="127000"/>
                    </a:xfrm>
                    <a:prstGeom prst="rect">
                      <a:avLst/>
                    </a:prstGeom>
                  </pic:spPr>
                </pic:pic>
              </a:graphicData>
            </a:graphic>
          </wp:anchor>
        </w:drawing>
      </w:r>
      <w:r>
        <w:rPr>
          <w:rFonts w:ascii="Calibri" w:hAnsi="Calibri"/>
          <w:sz w:val="20"/>
        </w:rPr>
        <w:drawing>
          <wp:anchor distT="0" distB="0" distL="0" distR="0" allowOverlap="1" layoutInCell="1" locked="0" behindDoc="1" simplePos="0" relativeHeight="485293568">
            <wp:simplePos x="0" y="0"/>
            <wp:positionH relativeFrom="page">
              <wp:posOffset>3285773</wp:posOffset>
            </wp:positionH>
            <wp:positionV relativeFrom="paragraph">
              <wp:posOffset>-886</wp:posOffset>
            </wp:positionV>
            <wp:extent cx="31750" cy="127000"/>
            <wp:effectExtent l="0" t="0" r="0" b="0"/>
            <wp:wrapNone/>
            <wp:docPr id="596" name="Image 596"/>
            <wp:cNvGraphicFramePr>
              <a:graphicFrameLocks/>
            </wp:cNvGraphicFramePr>
            <a:graphic>
              <a:graphicData uri="http://schemas.openxmlformats.org/drawingml/2006/picture">
                <pic:pic>
                  <pic:nvPicPr>
                    <pic:cNvPr id="596" name="Image 596"/>
                    <pic:cNvPicPr/>
                  </pic:nvPicPr>
                  <pic:blipFill>
                    <a:blip r:embed="rId23" cstate="print"/>
                    <a:stretch>
                      <a:fillRect/>
                    </a:stretch>
                  </pic:blipFill>
                  <pic:spPr>
                    <a:xfrm>
                      <a:off x="0" y="0"/>
                      <a:ext cx="31750" cy="127000"/>
                    </a:xfrm>
                    <a:prstGeom prst="rect">
                      <a:avLst/>
                    </a:prstGeom>
                  </pic:spPr>
                </pic:pic>
              </a:graphicData>
            </a:graphic>
          </wp:anchor>
        </w:drawing>
      </w:r>
      <w:r>
        <w:rPr>
          <w:rFonts w:ascii="Lucida Sans Unicode" w:hAnsi="Lucida Sans Unicode"/>
          <w:color w:val="231F20"/>
          <w:spacing w:val="-4"/>
          <w:w w:val="105"/>
          <w:sz w:val="20"/>
        </w:rPr>
        <w:t>—</w:t>
      </w:r>
      <w:r>
        <w:rPr>
          <w:rFonts w:ascii="Lucida Sans Unicode" w:hAnsi="Lucida Sans Unicode"/>
          <w:color w:val="231F20"/>
          <w:spacing w:val="-23"/>
          <w:w w:val="105"/>
          <w:sz w:val="20"/>
        </w:rPr>
        <w:t> </w:t>
      </w:r>
      <w:r>
        <w:rPr>
          <w:rFonts w:ascii="Arial" w:hAnsi="Arial"/>
          <w:i/>
          <w:color w:val="231F20"/>
          <w:spacing w:val="-4"/>
          <w:w w:val="120"/>
          <w:sz w:val="20"/>
        </w:rPr>
        <w:t>λ</w:t>
      </w:r>
      <w:r>
        <w:rPr>
          <w:rFonts w:ascii="Calibri" w:hAnsi="Calibri"/>
          <w:i/>
          <w:color w:val="231F20"/>
          <w:spacing w:val="-4"/>
          <w:w w:val="120"/>
          <w:sz w:val="20"/>
          <w:vertAlign w:val="subscript"/>
        </w:rPr>
        <w:t>α</w:t>
      </w:r>
      <w:r>
        <w:rPr>
          <w:rFonts w:ascii="Calibri" w:hAnsi="Calibri"/>
          <w:i/>
          <w:color w:val="231F20"/>
          <w:spacing w:val="-4"/>
          <w:w w:val="120"/>
          <w:sz w:val="20"/>
          <w:vertAlign w:val="baseline"/>
        </w:rPr>
        <w:t>ε</w:t>
      </w:r>
      <w:r>
        <w:rPr>
          <w:rFonts w:ascii="Calibri" w:hAnsi="Calibri"/>
          <w:color w:val="231F20"/>
          <w:spacing w:val="-4"/>
          <w:w w:val="120"/>
          <w:sz w:val="20"/>
          <w:vertAlign w:val="baseline"/>
        </w:rPr>
        <w:t>¯</w:t>
      </w:r>
      <w:r>
        <w:rPr>
          <w:rFonts w:ascii="Calibri" w:hAnsi="Calibri"/>
          <w:color w:val="231F20"/>
          <w:spacing w:val="-2"/>
          <w:w w:val="120"/>
          <w:sz w:val="20"/>
          <w:vertAlign w:val="baseline"/>
        </w:rPr>
        <w:t> </w:t>
      </w:r>
      <w:r>
        <w:rPr>
          <w:rFonts w:ascii="Calibri" w:hAnsi="Calibri"/>
          <w:i/>
          <w:color w:val="231F20"/>
          <w:spacing w:val="-4"/>
          <w:w w:val="120"/>
          <w:sz w:val="20"/>
          <w:vertAlign w:val="baseline"/>
        </w:rPr>
        <w:t>α</w:t>
      </w:r>
      <w:r>
        <w:rPr>
          <w:rFonts w:ascii="Lucida Sans Unicode" w:hAnsi="Lucida Sans Unicode"/>
          <w:color w:val="231F20"/>
          <w:spacing w:val="-4"/>
          <w:w w:val="120"/>
          <w:sz w:val="20"/>
          <w:vertAlign w:val="superscript"/>
        </w:rPr>
        <w:t>∗</w:t>
      </w:r>
      <w:r>
        <w:rPr>
          <w:rFonts w:ascii="Calibri" w:hAnsi="Calibri"/>
          <w:color w:val="231F20"/>
          <w:spacing w:val="-4"/>
          <w:w w:val="120"/>
          <w:sz w:val="20"/>
          <w:vertAlign w:val="baseline"/>
        </w:rPr>
        <w:t>(</w:t>
      </w:r>
      <w:r>
        <w:rPr>
          <w:rFonts w:ascii="Calibri" w:hAnsi="Calibri"/>
          <w:i/>
          <w:color w:val="231F20"/>
          <w:spacing w:val="-4"/>
          <w:w w:val="120"/>
          <w:sz w:val="20"/>
          <w:vertAlign w:val="baseline"/>
        </w:rPr>
        <w:t>t</w:t>
      </w:r>
      <w:r>
        <w:rPr>
          <w:rFonts w:ascii="Calibri" w:hAnsi="Calibri"/>
          <w:color w:val="231F20"/>
          <w:spacing w:val="-4"/>
          <w:w w:val="120"/>
          <w:sz w:val="20"/>
          <w:vertAlign w:val="baseline"/>
        </w:rPr>
        <w:t>)</w:t>
      </w:r>
      <w:r>
        <w:rPr>
          <w:rFonts w:ascii="Calibri" w:hAnsi="Calibri"/>
          <w:color w:val="231F20"/>
          <w:spacing w:val="10"/>
          <w:w w:val="120"/>
          <w:sz w:val="20"/>
          <w:vertAlign w:val="baseline"/>
        </w:rPr>
        <w:t> </w:t>
      </w:r>
      <w:r>
        <w:rPr>
          <w:rFonts w:ascii="Calibri" w:hAnsi="Calibri"/>
          <w:color w:val="231F20"/>
          <w:spacing w:val="-4"/>
          <w:w w:val="120"/>
          <w:sz w:val="20"/>
          <w:vertAlign w:val="superscript"/>
        </w:rPr>
        <w:t>2</w:t>
      </w:r>
      <w:r>
        <w:rPr>
          <w:rFonts w:ascii="Calibri" w:hAnsi="Calibri"/>
          <w:color w:val="231F20"/>
          <w:spacing w:val="-10"/>
          <w:w w:val="120"/>
          <w:sz w:val="20"/>
          <w:vertAlign w:val="baseline"/>
        </w:rPr>
        <w:t> </w:t>
      </w:r>
      <w:r>
        <w:rPr>
          <w:rFonts w:ascii="Lucida Sans Unicode" w:hAnsi="Lucida Sans Unicode"/>
          <w:color w:val="231F20"/>
          <w:spacing w:val="-4"/>
          <w:w w:val="120"/>
          <w:sz w:val="20"/>
          <w:vertAlign w:val="baseline"/>
        </w:rPr>
        <w:t>−</w:t>
      </w:r>
      <w:r>
        <w:rPr>
          <w:rFonts w:ascii="Lucida Sans Unicode" w:hAnsi="Lucida Sans Unicode"/>
          <w:color w:val="231F20"/>
          <w:spacing w:val="-31"/>
          <w:w w:val="120"/>
          <w:sz w:val="20"/>
          <w:vertAlign w:val="baseline"/>
        </w:rPr>
        <w:t> </w:t>
      </w:r>
      <w:r>
        <w:rPr>
          <w:rFonts w:ascii="Arial" w:hAnsi="Arial"/>
          <w:i/>
          <w:color w:val="231F20"/>
          <w:spacing w:val="-4"/>
          <w:w w:val="120"/>
          <w:sz w:val="20"/>
          <w:vertAlign w:val="baseline"/>
        </w:rPr>
        <w:t>λ</w:t>
      </w:r>
      <w:r>
        <w:rPr>
          <w:rFonts w:ascii="Calibri" w:hAnsi="Calibri"/>
          <w:i/>
          <w:color w:val="231F20"/>
          <w:spacing w:val="-4"/>
          <w:w w:val="120"/>
          <w:sz w:val="20"/>
          <w:vertAlign w:val="subscript"/>
        </w:rPr>
        <w:t>σ</w:t>
      </w:r>
      <w:r>
        <w:rPr>
          <w:rFonts w:ascii="Calibri" w:hAnsi="Calibri"/>
          <w:i/>
          <w:color w:val="231F20"/>
          <w:spacing w:val="19"/>
          <w:w w:val="120"/>
          <w:sz w:val="20"/>
          <w:vertAlign w:val="baseline"/>
        </w:rPr>
        <w:t> </w:t>
      </w:r>
      <w:r>
        <w:rPr>
          <w:rFonts w:ascii="Calibri" w:hAnsi="Calibri"/>
          <w:i/>
          <w:color w:val="231F20"/>
          <w:spacing w:val="-4"/>
          <w:w w:val="120"/>
          <w:sz w:val="20"/>
          <w:vertAlign w:val="baseline"/>
        </w:rPr>
        <w:t>σ</w:t>
      </w:r>
      <w:r>
        <w:rPr>
          <w:rFonts w:ascii="Lucida Sans Unicode" w:hAnsi="Lucida Sans Unicode"/>
          <w:color w:val="231F20"/>
          <w:spacing w:val="-4"/>
          <w:w w:val="120"/>
          <w:sz w:val="20"/>
          <w:vertAlign w:val="superscript"/>
        </w:rPr>
        <w:t>∗</w:t>
      </w:r>
      <w:r>
        <w:rPr>
          <w:rFonts w:ascii="Calibri" w:hAnsi="Calibri"/>
          <w:color w:val="231F20"/>
          <w:spacing w:val="-4"/>
          <w:w w:val="120"/>
          <w:sz w:val="20"/>
          <w:vertAlign w:val="baseline"/>
        </w:rPr>
        <w:t>(</w:t>
      </w:r>
      <w:r>
        <w:rPr>
          <w:rFonts w:ascii="Calibri" w:hAnsi="Calibri"/>
          <w:i/>
          <w:color w:val="231F20"/>
          <w:spacing w:val="-4"/>
          <w:w w:val="120"/>
          <w:sz w:val="20"/>
          <w:vertAlign w:val="baseline"/>
        </w:rPr>
        <w:t>t</w:t>
      </w:r>
      <w:r>
        <w:rPr>
          <w:rFonts w:ascii="Calibri" w:hAnsi="Calibri"/>
          <w:color w:val="231F20"/>
          <w:spacing w:val="-4"/>
          <w:w w:val="120"/>
          <w:sz w:val="20"/>
          <w:vertAlign w:val="baseline"/>
        </w:rPr>
        <w:t>)</w:t>
      </w:r>
      <w:r>
        <w:rPr>
          <w:rFonts w:ascii="Calibri" w:hAnsi="Calibri"/>
          <w:color w:val="231F20"/>
          <w:spacing w:val="15"/>
          <w:w w:val="120"/>
          <w:sz w:val="20"/>
          <w:vertAlign w:val="baseline"/>
        </w:rPr>
        <w:t> </w:t>
      </w:r>
      <w:r>
        <w:rPr>
          <w:rFonts w:ascii="Calibri" w:hAnsi="Calibri"/>
          <w:color w:val="231F20"/>
          <w:spacing w:val="-4"/>
          <w:w w:val="120"/>
          <w:sz w:val="20"/>
          <w:vertAlign w:val="superscript"/>
        </w:rPr>
        <w:t>2</w:t>
      </w:r>
      <w:r>
        <w:rPr>
          <w:rFonts w:ascii="Calibri" w:hAnsi="Calibri"/>
          <w:color w:val="231F20"/>
          <w:spacing w:val="-10"/>
          <w:w w:val="120"/>
          <w:sz w:val="20"/>
          <w:vertAlign w:val="baseline"/>
        </w:rPr>
        <w:t> </w:t>
      </w:r>
      <w:r>
        <w:rPr>
          <w:rFonts w:ascii="Calibri" w:hAnsi="Calibri"/>
          <w:color w:val="231F20"/>
          <w:spacing w:val="-4"/>
          <w:w w:val="125"/>
          <w:sz w:val="20"/>
          <w:vertAlign w:val="baseline"/>
        </w:rPr>
        <w:t>+</w:t>
      </w:r>
      <w:r>
        <w:rPr>
          <w:rFonts w:ascii="Calibri" w:hAnsi="Calibri"/>
          <w:color w:val="231F20"/>
          <w:spacing w:val="-12"/>
          <w:w w:val="125"/>
          <w:sz w:val="20"/>
          <w:vertAlign w:val="baseline"/>
        </w:rPr>
        <w:t> </w:t>
      </w:r>
      <w:r>
        <w:rPr>
          <w:rFonts w:ascii="Arial" w:hAnsi="Arial"/>
          <w:i/>
          <w:color w:val="231F20"/>
          <w:spacing w:val="-4"/>
          <w:w w:val="120"/>
          <w:sz w:val="20"/>
          <w:vertAlign w:val="baseline"/>
        </w:rPr>
        <w:t>λ</w:t>
      </w:r>
      <w:r>
        <w:rPr>
          <w:rFonts w:ascii="Calibri" w:hAnsi="Calibri"/>
          <w:i/>
          <w:color w:val="231F20"/>
          <w:spacing w:val="-4"/>
          <w:w w:val="120"/>
          <w:sz w:val="20"/>
          <w:vertAlign w:val="subscript"/>
        </w:rPr>
        <w:t>α</w:t>
      </w:r>
      <w:r>
        <w:rPr>
          <w:rFonts w:ascii="Calibri" w:hAnsi="Calibri"/>
          <w:i/>
          <w:color w:val="231F20"/>
          <w:spacing w:val="-4"/>
          <w:w w:val="120"/>
          <w:sz w:val="20"/>
          <w:vertAlign w:val="baseline"/>
        </w:rPr>
        <w:t>ε</w:t>
      </w:r>
      <w:r>
        <w:rPr>
          <w:rFonts w:ascii="Calibri" w:hAnsi="Calibri"/>
          <w:color w:val="231F20"/>
          <w:spacing w:val="-4"/>
          <w:w w:val="120"/>
          <w:sz w:val="20"/>
          <w:vertAlign w:val="baseline"/>
        </w:rPr>
        <w:t>¯</w:t>
      </w:r>
      <w:r>
        <w:rPr>
          <w:rFonts w:ascii="Calibri" w:hAnsi="Calibri"/>
          <w:color w:val="231F20"/>
          <w:spacing w:val="8"/>
          <w:w w:val="120"/>
          <w:sz w:val="20"/>
          <w:vertAlign w:val="baseline"/>
        </w:rPr>
        <w:t> </w:t>
      </w:r>
      <w:r>
        <w:rPr>
          <w:rFonts w:ascii="Calibri" w:hAnsi="Calibri"/>
          <w:i/>
          <w:color w:val="231F20"/>
          <w:spacing w:val="-4"/>
          <w:w w:val="120"/>
          <w:sz w:val="20"/>
          <w:vertAlign w:val="baseline"/>
        </w:rPr>
        <w:t>α</w:t>
      </w:r>
      <w:r>
        <w:rPr>
          <w:rFonts w:ascii="Lucida Sans Unicode" w:hAnsi="Lucida Sans Unicode"/>
          <w:color w:val="231F20"/>
          <w:spacing w:val="-4"/>
          <w:w w:val="120"/>
          <w:sz w:val="20"/>
          <w:vertAlign w:val="superscript"/>
        </w:rPr>
        <w:t>′</w:t>
      </w:r>
      <w:r>
        <w:rPr>
          <w:rFonts w:ascii="Calibri" w:hAnsi="Calibri"/>
          <w:color w:val="231F20"/>
          <w:spacing w:val="-4"/>
          <w:w w:val="120"/>
          <w:sz w:val="20"/>
          <w:vertAlign w:val="baseline"/>
        </w:rPr>
        <w:t>(</w:t>
      </w:r>
      <w:r>
        <w:rPr>
          <w:rFonts w:ascii="Calibri" w:hAnsi="Calibri"/>
          <w:i/>
          <w:color w:val="231F20"/>
          <w:spacing w:val="-4"/>
          <w:w w:val="120"/>
          <w:sz w:val="20"/>
          <w:vertAlign w:val="baseline"/>
        </w:rPr>
        <w:t>t</w:t>
      </w:r>
      <w:r>
        <w:rPr>
          <w:rFonts w:ascii="Calibri" w:hAnsi="Calibri"/>
          <w:i/>
          <w:color w:val="231F20"/>
          <w:spacing w:val="-10"/>
          <w:w w:val="120"/>
          <w:sz w:val="20"/>
          <w:vertAlign w:val="baseline"/>
        </w:rPr>
        <w:t> </w:t>
      </w:r>
      <w:r>
        <w:rPr>
          <w:rFonts w:ascii="Calibri" w:hAnsi="Calibri"/>
          <w:color w:val="231F20"/>
          <w:spacing w:val="-4"/>
          <w:w w:val="125"/>
          <w:sz w:val="20"/>
          <w:vertAlign w:val="baseline"/>
        </w:rPr>
        <w:t>+</w:t>
      </w:r>
      <w:r>
        <w:rPr>
          <w:rFonts w:ascii="Calibri" w:hAnsi="Calibri"/>
          <w:color w:val="231F20"/>
          <w:spacing w:val="-12"/>
          <w:w w:val="125"/>
          <w:sz w:val="20"/>
          <w:vertAlign w:val="baseline"/>
        </w:rPr>
        <w:t> </w:t>
      </w:r>
      <w:r>
        <w:rPr>
          <w:rFonts w:ascii="Calibri" w:hAnsi="Calibri"/>
          <w:i/>
          <w:color w:val="231F20"/>
          <w:spacing w:val="-4"/>
          <w:w w:val="120"/>
          <w:sz w:val="20"/>
          <w:vertAlign w:val="baseline"/>
        </w:rPr>
        <w:t>n</w:t>
      </w:r>
      <w:r>
        <w:rPr>
          <w:rFonts w:ascii="Calibri" w:hAnsi="Calibri"/>
          <w:color w:val="231F20"/>
          <w:spacing w:val="-4"/>
          <w:w w:val="120"/>
          <w:sz w:val="20"/>
          <w:vertAlign w:val="baseline"/>
        </w:rPr>
        <w:t>)</w:t>
      </w:r>
      <w:r>
        <w:rPr>
          <w:rFonts w:ascii="Calibri" w:hAnsi="Calibri"/>
          <w:color w:val="231F20"/>
          <w:spacing w:val="24"/>
          <w:w w:val="120"/>
          <w:sz w:val="20"/>
          <w:vertAlign w:val="baseline"/>
        </w:rPr>
        <w:t> </w:t>
      </w:r>
      <w:r>
        <w:rPr>
          <w:rFonts w:ascii="Calibri" w:hAnsi="Calibri"/>
          <w:color w:val="231F20"/>
          <w:spacing w:val="-10"/>
          <w:w w:val="120"/>
          <w:sz w:val="20"/>
          <w:vertAlign w:val="superscript"/>
        </w:rPr>
        <w:t>2</w:t>
      </w:r>
    </w:p>
    <w:p>
      <w:pPr>
        <w:pStyle w:val="BodyText"/>
        <w:spacing w:line="45" w:lineRule="exact" w:before="48"/>
        <w:ind w:left="590"/>
      </w:pPr>
      <w:r>
        <w:rPr/>
        <w:br w:type="column"/>
      </w:r>
      <w:r>
        <w:rPr>
          <w:color w:val="231F20"/>
          <w:spacing w:val="-2"/>
        </w:rPr>
        <w:t>readily</w:t>
      </w:r>
      <w:r>
        <w:rPr>
          <w:color w:val="231F20"/>
          <w:spacing w:val="1"/>
        </w:rPr>
        <w:t> </w:t>
      </w:r>
      <w:r>
        <w:rPr>
          <w:color w:val="231F20"/>
          <w:spacing w:val="-2"/>
        </w:rPr>
        <w:t>derived:</w:t>
      </w:r>
    </w:p>
    <w:p>
      <w:pPr>
        <w:pStyle w:val="BodyText"/>
        <w:spacing w:after="0" w:line="45" w:lineRule="exact"/>
        <w:sectPr>
          <w:type w:val="continuous"/>
          <w:pgSz w:w="11880" w:h="15840"/>
          <w:pgMar w:header="645" w:footer="365" w:top="800" w:bottom="560" w:left="720" w:right="360"/>
          <w:cols w:num="2" w:equalWidth="0">
            <w:col w:w="4649" w:space="144"/>
            <w:col w:w="6007"/>
          </w:cols>
        </w:sectPr>
      </w:pPr>
    </w:p>
    <w:p>
      <w:pPr>
        <w:tabs>
          <w:tab w:pos="2914" w:val="left" w:leader="none"/>
          <w:tab w:pos="4528" w:val="left" w:leader="none"/>
        </w:tabs>
        <w:spacing w:line="142" w:lineRule="exact" w:before="0"/>
        <w:ind w:left="1738" w:right="0" w:firstLine="0"/>
        <w:jc w:val="left"/>
        <w:rPr>
          <w:rFonts w:ascii="Calibri"/>
          <w:sz w:val="14"/>
        </w:rPr>
      </w:pPr>
      <w:r>
        <w:rPr>
          <w:rFonts w:ascii="Calibri"/>
          <w:color w:val="231F20"/>
          <w:spacing w:val="-10"/>
          <w:w w:val="110"/>
          <w:sz w:val="14"/>
        </w:rPr>
        <w:t>2</w:t>
      </w:r>
      <w:r>
        <w:rPr>
          <w:rFonts w:ascii="Calibri"/>
          <w:color w:val="231F20"/>
          <w:sz w:val="14"/>
        </w:rPr>
        <w:tab/>
      </w:r>
      <w:r>
        <w:rPr>
          <w:rFonts w:ascii="Calibri"/>
          <w:color w:val="231F20"/>
          <w:spacing w:val="-12"/>
          <w:w w:val="110"/>
          <w:sz w:val="14"/>
        </w:rPr>
        <w:t>2</w:t>
      </w:r>
      <w:r>
        <w:rPr>
          <w:rFonts w:ascii="Calibri"/>
          <w:color w:val="231F20"/>
          <w:sz w:val="14"/>
        </w:rPr>
        <w:tab/>
      </w:r>
      <w:r>
        <w:rPr>
          <w:rFonts w:ascii="Calibri"/>
          <w:color w:val="231F20"/>
          <w:spacing w:val="-10"/>
          <w:w w:val="110"/>
          <w:sz w:val="14"/>
        </w:rPr>
        <w:t>2</w:t>
      </w:r>
    </w:p>
    <w:p>
      <w:pPr>
        <w:spacing w:line="64" w:lineRule="exact" w:before="126"/>
        <w:ind w:left="283" w:right="0" w:firstLine="0"/>
        <w:jc w:val="center"/>
        <w:rPr>
          <w:rFonts w:ascii="Calibri" w:hAnsi="Calibri"/>
          <w:sz w:val="14"/>
        </w:rPr>
      </w:pPr>
      <w:r>
        <w:rPr>
          <w:rFonts w:ascii="Calibri" w:hAnsi="Calibri"/>
          <w:i/>
          <w:color w:val="231F20"/>
          <w:spacing w:val="-5"/>
          <w:w w:val="130"/>
          <w:sz w:val="14"/>
        </w:rPr>
        <w:t>L</w:t>
      </w:r>
      <w:r>
        <w:rPr>
          <w:rFonts w:ascii="Lucida Sans Unicode" w:hAnsi="Lucida Sans Unicode"/>
          <w:color w:val="231F20"/>
          <w:spacing w:val="-5"/>
          <w:w w:val="130"/>
          <w:sz w:val="14"/>
        </w:rPr>
        <w:t>−</w:t>
      </w:r>
      <w:r>
        <w:rPr>
          <w:rFonts w:ascii="Calibri" w:hAnsi="Calibri"/>
          <w:color w:val="231F20"/>
          <w:spacing w:val="-5"/>
          <w:w w:val="130"/>
          <w:sz w:val="14"/>
        </w:rPr>
        <w:t>1</w:t>
      </w:r>
    </w:p>
    <w:p>
      <w:pPr>
        <w:spacing w:line="240" w:lineRule="auto" w:before="100"/>
        <w:rPr>
          <w:rFonts w:ascii="Calibri"/>
          <w:sz w:val="14"/>
        </w:rPr>
      </w:pPr>
      <w:r>
        <w:rPr/>
        <w:br w:type="column"/>
      </w:r>
      <w:r>
        <w:rPr>
          <w:rFonts w:ascii="Calibri"/>
          <w:sz w:val="14"/>
        </w:rPr>
      </w:r>
    </w:p>
    <w:p>
      <w:pPr>
        <w:tabs>
          <w:tab w:pos="1886" w:val="left" w:leader="none"/>
          <w:tab w:pos="2365" w:val="left" w:leader="none"/>
          <w:tab w:pos="3108" w:val="left" w:leader="none"/>
        </w:tabs>
        <w:spacing w:line="61" w:lineRule="exact" w:before="0"/>
        <w:ind w:left="1001" w:right="0" w:firstLine="0"/>
        <w:jc w:val="left"/>
        <w:rPr>
          <w:rFonts w:ascii="Calibri" w:hAnsi="Calibri"/>
          <w:sz w:val="14"/>
        </w:rPr>
      </w:pPr>
      <w:r>
        <w:rPr>
          <w:position w:val="-12"/>
        </w:rPr>
        <w:drawing>
          <wp:inline distT="0" distB="0" distL="0" distR="0">
            <wp:extent cx="31750" cy="127000"/>
            <wp:effectExtent l="0" t="0" r="0" b="0"/>
            <wp:docPr id="597" name="Image 597"/>
            <wp:cNvGraphicFramePr>
              <a:graphicFrameLocks/>
            </wp:cNvGraphicFramePr>
            <a:graphic>
              <a:graphicData uri="http://schemas.openxmlformats.org/drawingml/2006/picture">
                <pic:pic>
                  <pic:nvPicPr>
                    <pic:cNvPr id="597" name="Image 597"/>
                    <pic:cNvPicPr/>
                  </pic:nvPicPr>
                  <pic:blipFill>
                    <a:blip r:embed="rId23" cstate="print"/>
                    <a:stretch>
                      <a:fillRect/>
                    </a:stretch>
                  </pic:blipFill>
                  <pic:spPr>
                    <a:xfrm>
                      <a:off x="0" y="0"/>
                      <a:ext cx="31750" cy="127000"/>
                    </a:xfrm>
                    <a:prstGeom prst="rect">
                      <a:avLst/>
                    </a:prstGeom>
                  </pic:spPr>
                </pic:pic>
              </a:graphicData>
            </a:graphic>
          </wp:inline>
        </w:drawing>
      </w:r>
      <w:r>
        <w:rPr>
          <w:position w:val="-12"/>
        </w:rPr>
      </w:r>
      <w:r>
        <w:rPr>
          <w:spacing w:val="40"/>
          <w:sz w:val="20"/>
        </w:rPr>
        <w:t> </w:t>
      </w:r>
      <w:r>
        <w:rPr>
          <w:rFonts w:ascii="Lucida Sans Unicode" w:hAnsi="Lucida Sans Unicode"/>
          <w:color w:val="231F20"/>
          <w:w w:val="90"/>
          <w:sz w:val="14"/>
        </w:rPr>
        <w:t>′</w:t>
      </w:r>
      <w:r>
        <w:rPr>
          <w:rFonts w:ascii="Lucida Sans Unicode" w:hAnsi="Lucida Sans Unicode"/>
          <w:color w:val="231F20"/>
          <w:sz w:val="14"/>
        </w:rPr>
        <w:tab/>
      </w:r>
      <w:r>
        <w:rPr>
          <w:rFonts w:ascii="Lucida Sans Unicode" w:hAnsi="Lucida Sans Unicode"/>
          <w:color w:val="231F20"/>
          <w:position w:val="-12"/>
          <w:sz w:val="14"/>
        </w:rPr>
        <w:drawing>
          <wp:inline distT="0" distB="0" distL="0" distR="0">
            <wp:extent cx="31750" cy="127000"/>
            <wp:effectExtent l="0" t="0" r="0" b="0"/>
            <wp:docPr id="598" name="Image 598"/>
            <wp:cNvGraphicFramePr>
              <a:graphicFrameLocks/>
            </wp:cNvGraphicFramePr>
            <a:graphic>
              <a:graphicData uri="http://schemas.openxmlformats.org/drawingml/2006/picture">
                <pic:pic>
                  <pic:nvPicPr>
                    <pic:cNvPr id="598" name="Image 598"/>
                    <pic:cNvPicPr/>
                  </pic:nvPicPr>
                  <pic:blipFill>
                    <a:blip r:embed="rId23" cstate="print"/>
                    <a:stretch>
                      <a:fillRect/>
                    </a:stretch>
                  </pic:blipFill>
                  <pic:spPr>
                    <a:xfrm>
                      <a:off x="0" y="0"/>
                      <a:ext cx="31750" cy="127000"/>
                    </a:xfrm>
                    <a:prstGeom prst="rect">
                      <a:avLst/>
                    </a:prstGeom>
                  </pic:spPr>
                </pic:pic>
              </a:graphicData>
            </a:graphic>
          </wp:inline>
        </w:drawing>
      </w:r>
      <w:r>
        <w:rPr>
          <w:rFonts w:ascii="Lucida Sans Unicode" w:hAnsi="Lucida Sans Unicode"/>
          <w:color w:val="231F20"/>
          <w:position w:val="-12"/>
          <w:sz w:val="14"/>
        </w:rPr>
      </w:r>
      <w:r>
        <w:rPr>
          <w:color w:val="231F20"/>
          <w:spacing w:val="-11"/>
          <w:sz w:val="14"/>
        </w:rPr>
        <w:t> </w:t>
      </w:r>
      <w:r>
        <w:rPr>
          <w:rFonts w:ascii="Calibri" w:hAnsi="Calibri"/>
          <w:color w:val="231F20"/>
          <w:sz w:val="14"/>
        </w:rPr>
        <w:t>2</w:t>
        <w:tab/>
      </w:r>
      <w:r>
        <w:rPr>
          <w:rFonts w:ascii="Calibri" w:hAnsi="Calibri"/>
          <w:color w:val="231F20"/>
          <w:position w:val="-12"/>
          <w:sz w:val="14"/>
        </w:rPr>
        <w:drawing>
          <wp:inline distT="0" distB="0" distL="0" distR="0">
            <wp:extent cx="31750" cy="127000"/>
            <wp:effectExtent l="0" t="0" r="0" b="0"/>
            <wp:docPr id="599" name="Image 599"/>
            <wp:cNvGraphicFramePr>
              <a:graphicFrameLocks/>
            </wp:cNvGraphicFramePr>
            <a:graphic>
              <a:graphicData uri="http://schemas.openxmlformats.org/drawingml/2006/picture">
                <pic:pic>
                  <pic:nvPicPr>
                    <pic:cNvPr id="599" name="Image 599"/>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position w:val="-12"/>
          <w:sz w:val="14"/>
        </w:rPr>
      </w:r>
      <w:r>
        <w:rPr>
          <w:color w:val="231F20"/>
          <w:spacing w:val="80"/>
          <w:sz w:val="14"/>
        </w:rPr>
        <w:t> </w:t>
      </w:r>
      <w:r>
        <w:rPr>
          <w:rFonts w:ascii="Lucida Sans Unicode" w:hAnsi="Lucida Sans Unicode"/>
          <w:color w:val="231F20"/>
          <w:w w:val="90"/>
          <w:sz w:val="14"/>
        </w:rPr>
        <w:t>∗</w:t>
      </w:r>
      <w:r>
        <w:rPr>
          <w:rFonts w:ascii="Lucida Sans Unicode" w:hAnsi="Lucida Sans Unicode"/>
          <w:color w:val="231F20"/>
          <w:sz w:val="14"/>
        </w:rPr>
        <w:tab/>
      </w:r>
      <w:r>
        <w:rPr>
          <w:rFonts w:ascii="Lucida Sans Unicode" w:hAnsi="Lucida Sans Unicode"/>
          <w:color w:val="231F20"/>
          <w:position w:val="-12"/>
          <w:sz w:val="14"/>
        </w:rPr>
        <w:drawing>
          <wp:inline distT="0" distB="0" distL="0" distR="0">
            <wp:extent cx="31750" cy="127000"/>
            <wp:effectExtent l="0" t="0" r="0" b="0"/>
            <wp:docPr id="600" name="Image 600"/>
            <wp:cNvGraphicFramePr>
              <a:graphicFrameLocks/>
            </wp:cNvGraphicFramePr>
            <a:graphic>
              <a:graphicData uri="http://schemas.openxmlformats.org/drawingml/2006/picture">
                <pic:pic>
                  <pic:nvPicPr>
                    <pic:cNvPr id="600" name="Image 600"/>
                    <pic:cNvPicPr/>
                  </pic:nvPicPr>
                  <pic:blipFill>
                    <a:blip r:embed="rId23" cstate="print"/>
                    <a:stretch>
                      <a:fillRect/>
                    </a:stretch>
                  </pic:blipFill>
                  <pic:spPr>
                    <a:xfrm>
                      <a:off x="0" y="0"/>
                      <a:ext cx="31750" cy="127000"/>
                    </a:xfrm>
                    <a:prstGeom prst="rect">
                      <a:avLst/>
                    </a:prstGeom>
                  </pic:spPr>
                </pic:pic>
              </a:graphicData>
            </a:graphic>
          </wp:inline>
        </w:drawing>
      </w:r>
      <w:r>
        <w:rPr>
          <w:rFonts w:ascii="Lucida Sans Unicode" w:hAnsi="Lucida Sans Unicode"/>
          <w:color w:val="231F20"/>
          <w:position w:val="-12"/>
          <w:sz w:val="14"/>
        </w:rPr>
      </w:r>
      <w:r>
        <w:rPr>
          <w:color w:val="231F20"/>
          <w:spacing w:val="-11"/>
          <w:sz w:val="14"/>
        </w:rPr>
        <w:t> </w:t>
      </w:r>
      <w:r>
        <w:rPr>
          <w:rFonts w:ascii="Calibri" w:hAnsi="Calibri"/>
          <w:color w:val="231F20"/>
          <w:sz w:val="14"/>
        </w:rPr>
        <w:t>2</w:t>
      </w:r>
    </w:p>
    <w:p>
      <w:pPr>
        <w:spacing w:after="0" w:line="61" w:lineRule="exact"/>
        <w:jc w:val="left"/>
        <w:rPr>
          <w:rFonts w:ascii="Calibri" w:hAnsi="Calibri"/>
          <w:sz w:val="14"/>
        </w:rPr>
        <w:sectPr>
          <w:type w:val="continuous"/>
          <w:pgSz w:w="11880" w:h="15840"/>
          <w:pgMar w:header="645" w:footer="365" w:top="800" w:bottom="560" w:left="720" w:right="360"/>
          <w:cols w:num="2" w:equalWidth="0">
            <w:col w:w="4609" w:space="40"/>
            <w:col w:w="6151"/>
          </w:cols>
        </w:sectPr>
      </w:pPr>
    </w:p>
    <w:p>
      <w:pPr>
        <w:tabs>
          <w:tab w:pos="4810" w:val="left" w:leader="none"/>
        </w:tabs>
        <w:spacing w:line="427" w:lineRule="exact" w:before="0"/>
        <w:ind w:left="590" w:right="0" w:firstLine="0"/>
        <w:jc w:val="left"/>
        <w:rPr>
          <w:sz w:val="20"/>
        </w:rPr>
      </w:pPr>
      <w:r>
        <w:rPr>
          <w:sz w:val="20"/>
        </w:rPr>
        <mc:AlternateContent>
          <mc:Choice Requires="wps">
            <w:drawing>
              <wp:anchor distT="0" distB="0" distL="0" distR="0" allowOverlap="1" layoutInCell="1" locked="0" behindDoc="1" simplePos="0" relativeHeight="485296640">
                <wp:simplePos x="0" y="0"/>
                <wp:positionH relativeFrom="page">
                  <wp:posOffset>6823709</wp:posOffset>
                </wp:positionH>
                <wp:positionV relativeFrom="paragraph">
                  <wp:posOffset>347724</wp:posOffset>
                </wp:positionV>
                <wp:extent cx="80010" cy="88900"/>
                <wp:effectExtent l="0" t="0" r="0" b="0"/>
                <wp:wrapNone/>
                <wp:docPr id="601" name="Textbox 601"/>
                <wp:cNvGraphicFramePr>
                  <a:graphicFrameLocks/>
                </wp:cNvGraphicFramePr>
                <a:graphic>
                  <a:graphicData uri="http://schemas.microsoft.com/office/word/2010/wordprocessingShape">
                    <wps:wsp>
                      <wps:cNvPr id="601" name="Textbox 601"/>
                      <wps:cNvSpPr txBox="1"/>
                      <wps:spPr>
                        <a:xfrm>
                          <a:off x="0" y="0"/>
                          <a:ext cx="80010"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5"/>
                                <w:sz w:val="14"/>
                              </w:rPr>
                              <w:t>Q</w:t>
                            </w:r>
                          </w:p>
                        </w:txbxContent>
                      </wps:txbx>
                      <wps:bodyPr wrap="square" lIns="0" tIns="0" rIns="0" bIns="0" rtlCol="0">
                        <a:noAutofit/>
                      </wps:bodyPr>
                    </wps:wsp>
                  </a:graphicData>
                </a:graphic>
              </wp:anchor>
            </w:drawing>
          </mc:Choice>
          <mc:Fallback>
            <w:pict>
              <v:shape style="position:absolute;margin-left:537.299988pt;margin-top:27.379877pt;width:6.3pt;height:7pt;mso-position-horizontal-relative:page;mso-position-vertical-relative:paragraph;z-index:-18019840" type="#_x0000_t202" id="docshape348"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5"/>
                          <w:sz w:val="14"/>
                        </w:rPr>
                        <w:t>Q</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09440">
                <wp:simplePos x="0" y="0"/>
                <wp:positionH relativeFrom="page">
                  <wp:posOffset>1027671</wp:posOffset>
                </wp:positionH>
                <wp:positionV relativeFrom="paragraph">
                  <wp:posOffset>167586</wp:posOffset>
                </wp:positionV>
                <wp:extent cx="59055" cy="88900"/>
                <wp:effectExtent l="0" t="0" r="0" b="0"/>
                <wp:wrapNone/>
                <wp:docPr id="602" name="Textbox 602"/>
                <wp:cNvGraphicFramePr>
                  <a:graphicFrameLocks/>
                </wp:cNvGraphicFramePr>
                <a:graphic>
                  <a:graphicData uri="http://schemas.microsoft.com/office/word/2010/wordprocessingShape">
                    <wps:wsp>
                      <wps:cNvPr id="602" name="Textbox 602"/>
                      <wps:cNvSpPr txBox="1"/>
                      <wps:spPr>
                        <a:xfrm>
                          <a:off x="0" y="0"/>
                          <a:ext cx="59055" cy="88900"/>
                        </a:xfrm>
                        <a:prstGeom prst="rect">
                          <a:avLst/>
                        </a:prstGeom>
                      </wps:spPr>
                      <wps:txbx>
                        <w:txbxContent>
                          <w:p>
                            <w:pPr>
                              <w:spacing w:line="139" w:lineRule="exact" w:before="0"/>
                              <w:ind w:left="0" w:right="0" w:firstLine="0"/>
                              <w:jc w:val="left"/>
                              <w:rPr>
                                <w:rFonts w:ascii="Calibri" w:hAnsi="Calibri"/>
                                <w:i/>
                                <w:sz w:val="14"/>
                              </w:rPr>
                            </w:pPr>
                            <w:r>
                              <w:rPr>
                                <w:rFonts w:ascii="Calibri" w:hAnsi="Calibri"/>
                                <w:i/>
                                <w:color w:val="231F20"/>
                                <w:spacing w:val="-10"/>
                                <w:w w:val="120"/>
                                <w:sz w:val="14"/>
                              </w:rPr>
                              <w:t>σ</w:t>
                            </w:r>
                          </w:p>
                        </w:txbxContent>
                      </wps:txbx>
                      <wps:bodyPr wrap="square" lIns="0" tIns="0" rIns="0" bIns="0" rtlCol="0">
                        <a:noAutofit/>
                      </wps:bodyPr>
                    </wps:wsp>
                  </a:graphicData>
                </a:graphic>
              </wp:anchor>
            </w:drawing>
          </mc:Choice>
          <mc:Fallback>
            <w:pict>
              <v:shape style="position:absolute;margin-left:80.918999pt;margin-top:13.195797pt;width:4.650pt;height:7pt;mso-position-horizontal-relative:page;mso-position-vertical-relative:paragraph;z-index:-18007040" type="#_x0000_t202" id="docshape349" filled="false" stroked="false">
                <v:textbox inset="0,0,0,0">
                  <w:txbxContent>
                    <w:p>
                      <w:pPr>
                        <w:spacing w:line="139" w:lineRule="exact" w:before="0"/>
                        <w:ind w:left="0" w:right="0" w:firstLine="0"/>
                        <w:jc w:val="left"/>
                        <w:rPr>
                          <w:rFonts w:ascii="Calibri" w:hAnsi="Calibri"/>
                          <w:i/>
                          <w:sz w:val="14"/>
                        </w:rPr>
                      </w:pPr>
                      <w:r>
                        <w:rPr>
                          <w:rFonts w:ascii="Calibri" w:hAnsi="Calibri"/>
                          <w:i/>
                          <w:color w:val="231F20"/>
                          <w:spacing w:val="-10"/>
                          <w:w w:val="120"/>
                          <w:sz w:val="14"/>
                        </w:rPr>
                        <w:t>σ</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09952">
                <wp:simplePos x="0" y="0"/>
                <wp:positionH relativeFrom="page">
                  <wp:posOffset>1704327</wp:posOffset>
                </wp:positionH>
                <wp:positionV relativeFrom="paragraph">
                  <wp:posOffset>179818</wp:posOffset>
                </wp:positionV>
                <wp:extent cx="50800" cy="88900"/>
                <wp:effectExtent l="0" t="0" r="0" b="0"/>
                <wp:wrapNone/>
                <wp:docPr id="603" name="Textbox 603"/>
                <wp:cNvGraphicFramePr>
                  <a:graphicFrameLocks/>
                </wp:cNvGraphicFramePr>
                <a:graphic>
                  <a:graphicData uri="http://schemas.microsoft.com/office/word/2010/wordprocessingShape">
                    <wps:wsp>
                      <wps:cNvPr id="603" name="Textbox 603"/>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134.199005pt;margin-top:14.158917pt;width:4pt;height:7pt;mso-position-horizontal-relative:page;mso-position-vertical-relative:paragraph;z-index:-18006528" type="#_x0000_t202" id="docshape350"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10464">
                <wp:simplePos x="0" y="0"/>
                <wp:positionH relativeFrom="page">
                  <wp:posOffset>2300058</wp:posOffset>
                </wp:positionH>
                <wp:positionV relativeFrom="paragraph">
                  <wp:posOffset>179818</wp:posOffset>
                </wp:positionV>
                <wp:extent cx="53975" cy="88900"/>
                <wp:effectExtent l="0" t="0" r="0" b="0"/>
                <wp:wrapNone/>
                <wp:docPr id="604" name="Textbox 604"/>
                <wp:cNvGraphicFramePr>
                  <a:graphicFrameLocks/>
                </wp:cNvGraphicFramePr>
                <a:graphic>
                  <a:graphicData uri="http://schemas.microsoft.com/office/word/2010/wordprocessingShape">
                    <wps:wsp>
                      <wps:cNvPr id="604" name="Textbox 604"/>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0"/>
                                <w:sz w:val="14"/>
                              </w:rPr>
                              <w:t>k</w:t>
                            </w:r>
                          </w:p>
                        </w:txbxContent>
                      </wps:txbx>
                      <wps:bodyPr wrap="square" lIns="0" tIns="0" rIns="0" bIns="0" rtlCol="0">
                        <a:noAutofit/>
                      </wps:bodyPr>
                    </wps:wsp>
                  </a:graphicData>
                </a:graphic>
              </wp:anchor>
            </w:drawing>
          </mc:Choice>
          <mc:Fallback>
            <w:pict>
              <v:shape style="position:absolute;margin-left:181.106995pt;margin-top:14.158917pt;width:4.25pt;height:7pt;mso-position-horizontal-relative:page;mso-position-vertical-relative:paragraph;z-index:-18006016" type="#_x0000_t202" id="docshape351"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0"/>
                          <w:sz w:val="14"/>
                        </w:rPr>
                        <w:t>k</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10976">
                <wp:simplePos x="0" y="0"/>
                <wp:positionH relativeFrom="page">
                  <wp:posOffset>2855101</wp:posOffset>
                </wp:positionH>
                <wp:positionV relativeFrom="paragraph">
                  <wp:posOffset>179818</wp:posOffset>
                </wp:positionV>
                <wp:extent cx="53975" cy="88900"/>
                <wp:effectExtent l="0" t="0" r="0" b="0"/>
                <wp:wrapNone/>
                <wp:docPr id="605" name="Textbox 605"/>
                <wp:cNvGraphicFramePr>
                  <a:graphicFrameLocks/>
                </wp:cNvGraphicFramePr>
                <a:graphic>
                  <a:graphicData uri="http://schemas.microsoft.com/office/word/2010/wordprocessingShape">
                    <wps:wsp>
                      <wps:cNvPr id="605" name="Textbox 605"/>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0"/>
                                <w:sz w:val="14"/>
                              </w:rPr>
                              <w:t>k</w:t>
                            </w:r>
                          </w:p>
                        </w:txbxContent>
                      </wps:txbx>
                      <wps:bodyPr wrap="square" lIns="0" tIns="0" rIns="0" bIns="0" rtlCol="0">
                        <a:noAutofit/>
                      </wps:bodyPr>
                    </wps:wsp>
                  </a:graphicData>
                </a:graphic>
              </wp:anchor>
            </w:drawing>
          </mc:Choice>
          <mc:Fallback>
            <w:pict>
              <v:shape style="position:absolute;margin-left:224.811157pt;margin-top:14.158917pt;width:4.25pt;height:7pt;mso-position-horizontal-relative:page;mso-position-vertical-relative:paragraph;z-index:-18005504" type="#_x0000_t202" id="docshape352"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0"/>
                          <w:sz w:val="14"/>
                        </w:rPr>
                        <w:t>k</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11488">
                <wp:simplePos x="0" y="0"/>
                <wp:positionH relativeFrom="page">
                  <wp:posOffset>4359273</wp:posOffset>
                </wp:positionH>
                <wp:positionV relativeFrom="paragraph">
                  <wp:posOffset>264170</wp:posOffset>
                </wp:positionV>
                <wp:extent cx="1739264" cy="240665"/>
                <wp:effectExtent l="0" t="0" r="0" b="0"/>
                <wp:wrapNone/>
                <wp:docPr id="606" name="Textbox 606"/>
                <wp:cNvGraphicFramePr>
                  <a:graphicFrameLocks/>
                </wp:cNvGraphicFramePr>
                <a:graphic>
                  <a:graphicData uri="http://schemas.microsoft.com/office/word/2010/wordprocessingShape">
                    <wps:wsp>
                      <wps:cNvPr id="606" name="Textbox 606"/>
                      <wps:cNvSpPr txBox="1"/>
                      <wps:spPr>
                        <a:xfrm>
                          <a:off x="0" y="0"/>
                          <a:ext cx="1739264" cy="240665"/>
                        </a:xfrm>
                        <a:prstGeom prst="rect">
                          <a:avLst/>
                        </a:prstGeom>
                      </wps:spPr>
                      <wps:txbx>
                        <w:txbxContent>
                          <w:p>
                            <w:pPr>
                              <w:spacing w:line="275" w:lineRule="exact" w:before="0"/>
                              <w:ind w:left="0" w:right="0" w:firstLine="0"/>
                              <w:jc w:val="left"/>
                              <w:rPr>
                                <w:rFonts w:ascii="Calibri" w:hAnsi="Calibri"/>
                                <w:sz w:val="20"/>
                              </w:rPr>
                            </w:pPr>
                            <w:r>
                              <w:rPr>
                                <w:rFonts w:ascii="Calibri" w:hAnsi="Calibri"/>
                                <w:i/>
                                <w:color w:val="231F20"/>
                                <w:spacing w:val="-14"/>
                                <w:w w:val="120"/>
                                <w:sz w:val="20"/>
                              </w:rPr>
                              <w:t>y</w:t>
                            </w:r>
                            <w:r>
                              <w:rPr>
                                <w:rFonts w:ascii="Calibri" w:hAnsi="Calibri"/>
                                <w:color w:val="231F20"/>
                                <w:spacing w:val="-14"/>
                                <w:w w:val="120"/>
                                <w:sz w:val="20"/>
                              </w:rPr>
                              <w:t>¯</w:t>
                            </w:r>
                            <w:r>
                              <w:rPr>
                                <w:rFonts w:ascii="Calibri" w:hAnsi="Calibri"/>
                                <w:i/>
                                <w:color w:val="231F20"/>
                                <w:spacing w:val="-14"/>
                                <w:w w:val="120"/>
                                <w:position w:val="-4"/>
                                <w:sz w:val="14"/>
                              </w:rPr>
                              <w:t>k</w:t>
                            </w:r>
                            <w:r>
                              <w:rPr>
                                <w:rFonts w:ascii="Lucida Sans Unicode" w:hAnsi="Lucida Sans Unicode"/>
                                <w:color w:val="231F20"/>
                                <w:spacing w:val="-14"/>
                                <w:w w:val="120"/>
                                <w:position w:val="8"/>
                                <w:sz w:val="14"/>
                              </w:rPr>
                              <w:t>′</w:t>
                            </w:r>
                            <w:r>
                              <w:rPr>
                                <w:rFonts w:ascii="Lucida Sans Unicode" w:hAnsi="Lucida Sans Unicode"/>
                                <w:color w:val="231F20"/>
                                <w:spacing w:val="-1"/>
                                <w:w w:val="120"/>
                                <w:position w:val="8"/>
                                <w:sz w:val="14"/>
                              </w:rPr>
                              <w:t> </w:t>
                            </w:r>
                            <w:r>
                              <w:rPr>
                                <w:rFonts w:ascii="Calibri" w:hAnsi="Calibri"/>
                                <w:color w:val="231F20"/>
                                <w:spacing w:val="-14"/>
                                <w:w w:val="120"/>
                                <w:sz w:val="20"/>
                              </w:rPr>
                              <w:t>(</w:t>
                            </w:r>
                            <w:r>
                              <w:rPr>
                                <w:rFonts w:ascii="Calibri" w:hAnsi="Calibri"/>
                                <w:i/>
                                <w:color w:val="231F20"/>
                                <w:spacing w:val="-14"/>
                                <w:w w:val="120"/>
                                <w:sz w:val="20"/>
                              </w:rPr>
                              <w:t>t</w:t>
                            </w:r>
                            <w:r>
                              <w:rPr>
                                <w:rFonts w:ascii="Calibri" w:hAnsi="Calibri"/>
                                <w:i/>
                                <w:color w:val="231F20"/>
                                <w:spacing w:val="-1"/>
                                <w:sz w:val="20"/>
                              </w:rPr>
                              <w:t> </w:t>
                            </w:r>
                            <w:r>
                              <w:rPr>
                                <w:rFonts w:ascii="Calibri" w:hAnsi="Calibri"/>
                                <w:color w:val="231F20"/>
                                <w:spacing w:val="-14"/>
                                <w:w w:val="120"/>
                                <w:sz w:val="20"/>
                              </w:rPr>
                              <w:t>+</w:t>
                            </w:r>
                            <w:r>
                              <w:rPr>
                                <w:rFonts w:ascii="Calibri" w:hAnsi="Calibri"/>
                                <w:color w:val="231F20"/>
                                <w:spacing w:val="-1"/>
                                <w:sz w:val="20"/>
                              </w:rPr>
                              <w:t> </w:t>
                            </w:r>
                            <w:r>
                              <w:rPr>
                                <w:rFonts w:ascii="Calibri" w:hAnsi="Calibri"/>
                                <w:i/>
                                <w:color w:val="231F20"/>
                                <w:spacing w:val="-14"/>
                                <w:w w:val="120"/>
                                <w:sz w:val="20"/>
                              </w:rPr>
                              <w:t>n</w:t>
                            </w:r>
                            <w:r>
                              <w:rPr>
                                <w:rFonts w:ascii="Calibri" w:hAnsi="Calibri"/>
                                <w:color w:val="231F20"/>
                                <w:spacing w:val="-14"/>
                                <w:w w:val="120"/>
                                <w:sz w:val="20"/>
                              </w:rPr>
                              <w:t>)</w:t>
                            </w:r>
                            <w:r>
                              <w:rPr>
                                <w:rFonts w:ascii="Calibri" w:hAnsi="Calibri"/>
                                <w:color w:val="231F20"/>
                                <w:spacing w:val="-1"/>
                                <w:sz w:val="20"/>
                              </w:rPr>
                              <w:t> </w:t>
                            </w:r>
                            <w:r>
                              <w:rPr>
                                <w:rFonts w:ascii="Lucida Sans Unicode" w:hAnsi="Lucida Sans Unicode"/>
                                <w:color w:val="231F20"/>
                                <w:spacing w:val="-14"/>
                                <w:w w:val="120"/>
                                <w:sz w:val="20"/>
                              </w:rPr>
                              <w:t>−</w:t>
                            </w:r>
                            <w:r>
                              <w:rPr>
                                <w:rFonts w:ascii="Lucida Sans Unicode" w:hAnsi="Lucida Sans Unicode"/>
                                <w:color w:val="231F20"/>
                                <w:spacing w:val="-32"/>
                                <w:w w:val="120"/>
                                <w:sz w:val="20"/>
                              </w:rPr>
                              <w:t> </w:t>
                            </w:r>
                            <w:r>
                              <w:rPr>
                                <w:rFonts w:ascii="Calibri" w:hAnsi="Calibri"/>
                                <w:i/>
                                <w:color w:val="231F20"/>
                                <w:spacing w:val="-87"/>
                                <w:w w:val="102"/>
                                <w:sz w:val="20"/>
                              </w:rPr>
                              <w:t>y</w:t>
                            </w:r>
                            <w:r>
                              <w:rPr>
                                <w:rFonts w:ascii="Calibri" w:hAnsi="Calibri"/>
                                <w:color w:val="231F20"/>
                                <w:spacing w:val="-19"/>
                                <w:w w:val="119"/>
                                <w:sz w:val="20"/>
                              </w:rPr>
                              <w:t>¯</w:t>
                            </w:r>
                            <w:r>
                              <w:rPr>
                                <w:rFonts w:ascii="Calibri" w:hAnsi="Calibri"/>
                                <w:i/>
                                <w:color w:val="231F20"/>
                                <w:spacing w:val="-81"/>
                                <w:w w:val="126"/>
                                <w:position w:val="-4"/>
                                <w:sz w:val="14"/>
                              </w:rPr>
                              <w:t>k</w:t>
                            </w:r>
                            <w:r>
                              <w:rPr>
                                <w:rFonts w:ascii="Lucida Sans Unicode" w:hAnsi="Lucida Sans Unicode"/>
                                <w:color w:val="231F20"/>
                                <w:spacing w:val="8"/>
                                <w:w w:val="55"/>
                                <w:position w:val="8"/>
                                <w:sz w:val="14"/>
                              </w:rPr>
                              <w:t>∗</w:t>
                            </w:r>
                            <w:r>
                              <w:rPr>
                                <w:rFonts w:ascii="Calibri" w:hAnsi="Calibri"/>
                                <w:color w:val="231F20"/>
                                <w:spacing w:val="-3"/>
                                <w:w w:val="168"/>
                                <w:position w:val="-4"/>
                                <w:sz w:val="14"/>
                              </w:rPr>
                              <w:t>+</w:t>
                            </w:r>
                            <w:r>
                              <w:rPr>
                                <w:rFonts w:ascii="Calibri" w:hAnsi="Calibri"/>
                                <w:i/>
                                <w:color w:val="231F20"/>
                                <w:spacing w:val="6"/>
                                <w:w w:val="129"/>
                                <w:position w:val="-4"/>
                                <w:sz w:val="14"/>
                              </w:rPr>
                              <w:t>n</w:t>
                            </w:r>
                            <w:r>
                              <w:rPr>
                                <w:rFonts w:ascii="Calibri" w:hAnsi="Calibri"/>
                                <w:color w:val="231F20"/>
                                <w:spacing w:val="-3"/>
                                <w:w w:val="120"/>
                                <w:sz w:val="20"/>
                              </w:rPr>
                              <w:t>(</w:t>
                            </w:r>
                            <w:r>
                              <w:rPr>
                                <w:rFonts w:ascii="Calibri" w:hAnsi="Calibri"/>
                                <w:i/>
                                <w:color w:val="231F20"/>
                                <w:spacing w:val="-3"/>
                                <w:sz w:val="20"/>
                              </w:rPr>
                              <w:t>t</w:t>
                            </w:r>
                            <w:r>
                              <w:rPr>
                                <w:rFonts w:ascii="Calibri" w:hAnsi="Calibri"/>
                                <w:color w:val="231F20"/>
                                <w:spacing w:val="41"/>
                                <w:w w:val="137"/>
                                <w:sz w:val="20"/>
                              </w:rPr>
                              <w:t>)</w:t>
                            </w:r>
                            <w:r>
                              <w:rPr>
                                <w:rFonts w:ascii="Calibri" w:hAnsi="Calibri"/>
                                <w:color w:val="231F20"/>
                                <w:spacing w:val="-3"/>
                                <w:w w:val="137"/>
                                <w:sz w:val="20"/>
                              </w:rPr>
                              <w:t>+</w:t>
                            </w:r>
                            <w:r>
                              <w:rPr>
                                <w:rFonts w:ascii="Calibri" w:hAnsi="Calibri"/>
                                <w:color w:val="231F20"/>
                                <w:spacing w:val="-1"/>
                                <w:sz w:val="20"/>
                              </w:rPr>
                              <w:t> </w:t>
                            </w:r>
                            <w:r>
                              <w:rPr>
                                <w:rFonts w:ascii="Calibri" w:hAnsi="Calibri"/>
                                <w:i/>
                                <w:color w:val="231F20"/>
                                <w:spacing w:val="-14"/>
                                <w:w w:val="120"/>
                                <w:sz w:val="20"/>
                              </w:rPr>
                              <w:t>y</w:t>
                            </w:r>
                            <w:r>
                              <w:rPr>
                                <w:rFonts w:ascii="Calibri" w:hAnsi="Calibri"/>
                                <w:color w:val="231F20"/>
                                <w:spacing w:val="-14"/>
                                <w:w w:val="120"/>
                                <w:sz w:val="20"/>
                              </w:rPr>
                              <w:t>¯</w:t>
                            </w:r>
                            <w:r>
                              <w:rPr>
                                <w:rFonts w:ascii="Calibri" w:hAnsi="Calibri"/>
                                <w:i/>
                                <w:color w:val="231F20"/>
                                <w:spacing w:val="-14"/>
                                <w:w w:val="120"/>
                                <w:position w:val="-4"/>
                                <w:sz w:val="14"/>
                              </w:rPr>
                              <w:t>k</w:t>
                            </w:r>
                            <w:r>
                              <w:rPr>
                                <w:rFonts w:ascii="Lucida Sans Unicode" w:hAnsi="Lucida Sans Unicode"/>
                                <w:color w:val="231F20"/>
                                <w:spacing w:val="-14"/>
                                <w:w w:val="120"/>
                                <w:position w:val="8"/>
                                <w:sz w:val="14"/>
                              </w:rPr>
                              <w:t>∗</w:t>
                            </w:r>
                            <w:r>
                              <w:rPr>
                                <w:rFonts w:ascii="Calibri" w:hAnsi="Calibri"/>
                                <w:color w:val="231F20"/>
                                <w:spacing w:val="-14"/>
                                <w:w w:val="120"/>
                                <w:position w:val="-4"/>
                                <w:sz w:val="14"/>
                              </w:rPr>
                              <w:t>+</w:t>
                            </w:r>
                            <w:r>
                              <w:rPr>
                                <w:rFonts w:ascii="Calibri" w:hAnsi="Calibri"/>
                                <w:i/>
                                <w:color w:val="231F20"/>
                                <w:spacing w:val="-14"/>
                                <w:w w:val="120"/>
                                <w:position w:val="-4"/>
                                <w:sz w:val="14"/>
                              </w:rPr>
                              <w:t>n</w:t>
                            </w:r>
                            <w:r>
                              <w:rPr>
                                <w:rFonts w:ascii="Calibri" w:hAnsi="Calibri"/>
                                <w:color w:val="231F20"/>
                                <w:spacing w:val="-14"/>
                                <w:w w:val="120"/>
                                <w:sz w:val="20"/>
                              </w:rPr>
                              <w:t>(</w:t>
                            </w:r>
                            <w:r>
                              <w:rPr>
                                <w:rFonts w:ascii="Calibri" w:hAnsi="Calibri"/>
                                <w:i/>
                                <w:color w:val="231F20"/>
                                <w:spacing w:val="-14"/>
                                <w:w w:val="120"/>
                                <w:sz w:val="20"/>
                              </w:rPr>
                              <w:t>t</w:t>
                            </w:r>
                            <w:r>
                              <w:rPr>
                                <w:rFonts w:ascii="Calibri" w:hAnsi="Calibri"/>
                                <w:color w:val="231F20"/>
                                <w:spacing w:val="-14"/>
                                <w:w w:val="120"/>
                                <w:sz w:val="20"/>
                              </w:rPr>
                              <w:t>)</w:t>
                            </w:r>
                            <w:r>
                              <w:rPr>
                                <w:rFonts w:ascii="Calibri" w:hAnsi="Calibri"/>
                                <w:color w:val="231F20"/>
                                <w:spacing w:val="26"/>
                                <w:w w:val="120"/>
                                <w:sz w:val="20"/>
                              </w:rPr>
                              <w:t> </w:t>
                            </w:r>
                            <w:r>
                              <w:rPr>
                                <w:rFonts w:ascii="Calibri" w:hAnsi="Calibri"/>
                                <w:color w:val="231F20"/>
                                <w:spacing w:val="-14"/>
                                <w:w w:val="120"/>
                                <w:sz w:val="20"/>
                                <w:vertAlign w:val="superscript"/>
                              </w:rPr>
                              <w:t>2</w:t>
                            </w:r>
                          </w:p>
                        </w:txbxContent>
                      </wps:txbx>
                      <wps:bodyPr wrap="square" lIns="0" tIns="0" rIns="0" bIns="0" rtlCol="0">
                        <a:noAutofit/>
                      </wps:bodyPr>
                    </wps:wsp>
                  </a:graphicData>
                </a:graphic>
              </wp:anchor>
            </w:drawing>
          </mc:Choice>
          <mc:Fallback>
            <w:pict>
              <v:shape style="position:absolute;margin-left:343.249847pt;margin-top:20.800797pt;width:136.950pt;height:18.95pt;mso-position-horizontal-relative:page;mso-position-vertical-relative:paragraph;z-index:-18004992" type="#_x0000_t202" id="docshape353" filled="false" stroked="false">
                <v:textbox inset="0,0,0,0">
                  <w:txbxContent>
                    <w:p>
                      <w:pPr>
                        <w:spacing w:line="275" w:lineRule="exact" w:before="0"/>
                        <w:ind w:left="0" w:right="0" w:firstLine="0"/>
                        <w:jc w:val="left"/>
                        <w:rPr>
                          <w:rFonts w:ascii="Calibri" w:hAnsi="Calibri"/>
                          <w:sz w:val="20"/>
                        </w:rPr>
                      </w:pPr>
                      <w:r>
                        <w:rPr>
                          <w:rFonts w:ascii="Calibri" w:hAnsi="Calibri"/>
                          <w:i/>
                          <w:color w:val="231F20"/>
                          <w:spacing w:val="-14"/>
                          <w:w w:val="120"/>
                          <w:sz w:val="20"/>
                        </w:rPr>
                        <w:t>y</w:t>
                      </w:r>
                      <w:r>
                        <w:rPr>
                          <w:rFonts w:ascii="Calibri" w:hAnsi="Calibri"/>
                          <w:color w:val="231F20"/>
                          <w:spacing w:val="-14"/>
                          <w:w w:val="120"/>
                          <w:sz w:val="20"/>
                        </w:rPr>
                        <w:t>¯</w:t>
                      </w:r>
                      <w:r>
                        <w:rPr>
                          <w:rFonts w:ascii="Calibri" w:hAnsi="Calibri"/>
                          <w:i/>
                          <w:color w:val="231F20"/>
                          <w:spacing w:val="-14"/>
                          <w:w w:val="120"/>
                          <w:position w:val="-4"/>
                          <w:sz w:val="14"/>
                        </w:rPr>
                        <w:t>k</w:t>
                      </w:r>
                      <w:r>
                        <w:rPr>
                          <w:rFonts w:ascii="Lucida Sans Unicode" w:hAnsi="Lucida Sans Unicode"/>
                          <w:color w:val="231F20"/>
                          <w:spacing w:val="-14"/>
                          <w:w w:val="120"/>
                          <w:position w:val="8"/>
                          <w:sz w:val="14"/>
                        </w:rPr>
                        <w:t>′</w:t>
                      </w:r>
                      <w:r>
                        <w:rPr>
                          <w:rFonts w:ascii="Lucida Sans Unicode" w:hAnsi="Lucida Sans Unicode"/>
                          <w:color w:val="231F20"/>
                          <w:spacing w:val="-1"/>
                          <w:w w:val="120"/>
                          <w:position w:val="8"/>
                          <w:sz w:val="14"/>
                        </w:rPr>
                        <w:t> </w:t>
                      </w:r>
                      <w:r>
                        <w:rPr>
                          <w:rFonts w:ascii="Calibri" w:hAnsi="Calibri"/>
                          <w:color w:val="231F20"/>
                          <w:spacing w:val="-14"/>
                          <w:w w:val="120"/>
                          <w:sz w:val="20"/>
                        </w:rPr>
                        <w:t>(</w:t>
                      </w:r>
                      <w:r>
                        <w:rPr>
                          <w:rFonts w:ascii="Calibri" w:hAnsi="Calibri"/>
                          <w:i/>
                          <w:color w:val="231F20"/>
                          <w:spacing w:val="-14"/>
                          <w:w w:val="120"/>
                          <w:sz w:val="20"/>
                        </w:rPr>
                        <w:t>t</w:t>
                      </w:r>
                      <w:r>
                        <w:rPr>
                          <w:rFonts w:ascii="Calibri" w:hAnsi="Calibri"/>
                          <w:i/>
                          <w:color w:val="231F20"/>
                          <w:spacing w:val="-1"/>
                          <w:sz w:val="20"/>
                        </w:rPr>
                        <w:t> </w:t>
                      </w:r>
                      <w:r>
                        <w:rPr>
                          <w:rFonts w:ascii="Calibri" w:hAnsi="Calibri"/>
                          <w:color w:val="231F20"/>
                          <w:spacing w:val="-14"/>
                          <w:w w:val="120"/>
                          <w:sz w:val="20"/>
                        </w:rPr>
                        <w:t>+</w:t>
                      </w:r>
                      <w:r>
                        <w:rPr>
                          <w:rFonts w:ascii="Calibri" w:hAnsi="Calibri"/>
                          <w:color w:val="231F20"/>
                          <w:spacing w:val="-1"/>
                          <w:sz w:val="20"/>
                        </w:rPr>
                        <w:t> </w:t>
                      </w:r>
                      <w:r>
                        <w:rPr>
                          <w:rFonts w:ascii="Calibri" w:hAnsi="Calibri"/>
                          <w:i/>
                          <w:color w:val="231F20"/>
                          <w:spacing w:val="-14"/>
                          <w:w w:val="120"/>
                          <w:sz w:val="20"/>
                        </w:rPr>
                        <w:t>n</w:t>
                      </w:r>
                      <w:r>
                        <w:rPr>
                          <w:rFonts w:ascii="Calibri" w:hAnsi="Calibri"/>
                          <w:color w:val="231F20"/>
                          <w:spacing w:val="-14"/>
                          <w:w w:val="120"/>
                          <w:sz w:val="20"/>
                        </w:rPr>
                        <w:t>)</w:t>
                      </w:r>
                      <w:r>
                        <w:rPr>
                          <w:rFonts w:ascii="Calibri" w:hAnsi="Calibri"/>
                          <w:color w:val="231F20"/>
                          <w:spacing w:val="-1"/>
                          <w:sz w:val="20"/>
                        </w:rPr>
                        <w:t> </w:t>
                      </w:r>
                      <w:r>
                        <w:rPr>
                          <w:rFonts w:ascii="Lucida Sans Unicode" w:hAnsi="Lucida Sans Unicode"/>
                          <w:color w:val="231F20"/>
                          <w:spacing w:val="-14"/>
                          <w:w w:val="120"/>
                          <w:sz w:val="20"/>
                        </w:rPr>
                        <w:t>−</w:t>
                      </w:r>
                      <w:r>
                        <w:rPr>
                          <w:rFonts w:ascii="Lucida Sans Unicode" w:hAnsi="Lucida Sans Unicode"/>
                          <w:color w:val="231F20"/>
                          <w:spacing w:val="-32"/>
                          <w:w w:val="120"/>
                          <w:sz w:val="20"/>
                        </w:rPr>
                        <w:t> </w:t>
                      </w:r>
                      <w:r>
                        <w:rPr>
                          <w:rFonts w:ascii="Calibri" w:hAnsi="Calibri"/>
                          <w:i/>
                          <w:color w:val="231F20"/>
                          <w:spacing w:val="-87"/>
                          <w:w w:val="102"/>
                          <w:sz w:val="20"/>
                        </w:rPr>
                        <w:t>y</w:t>
                      </w:r>
                      <w:r>
                        <w:rPr>
                          <w:rFonts w:ascii="Calibri" w:hAnsi="Calibri"/>
                          <w:color w:val="231F20"/>
                          <w:spacing w:val="-19"/>
                          <w:w w:val="119"/>
                          <w:sz w:val="20"/>
                        </w:rPr>
                        <w:t>¯</w:t>
                      </w:r>
                      <w:r>
                        <w:rPr>
                          <w:rFonts w:ascii="Calibri" w:hAnsi="Calibri"/>
                          <w:i/>
                          <w:color w:val="231F20"/>
                          <w:spacing w:val="-81"/>
                          <w:w w:val="126"/>
                          <w:position w:val="-4"/>
                          <w:sz w:val="14"/>
                        </w:rPr>
                        <w:t>k</w:t>
                      </w:r>
                      <w:r>
                        <w:rPr>
                          <w:rFonts w:ascii="Lucida Sans Unicode" w:hAnsi="Lucida Sans Unicode"/>
                          <w:color w:val="231F20"/>
                          <w:spacing w:val="8"/>
                          <w:w w:val="55"/>
                          <w:position w:val="8"/>
                          <w:sz w:val="14"/>
                        </w:rPr>
                        <w:t>∗</w:t>
                      </w:r>
                      <w:r>
                        <w:rPr>
                          <w:rFonts w:ascii="Calibri" w:hAnsi="Calibri"/>
                          <w:color w:val="231F20"/>
                          <w:spacing w:val="-3"/>
                          <w:w w:val="168"/>
                          <w:position w:val="-4"/>
                          <w:sz w:val="14"/>
                        </w:rPr>
                        <w:t>+</w:t>
                      </w:r>
                      <w:r>
                        <w:rPr>
                          <w:rFonts w:ascii="Calibri" w:hAnsi="Calibri"/>
                          <w:i/>
                          <w:color w:val="231F20"/>
                          <w:spacing w:val="6"/>
                          <w:w w:val="129"/>
                          <w:position w:val="-4"/>
                          <w:sz w:val="14"/>
                        </w:rPr>
                        <w:t>n</w:t>
                      </w:r>
                      <w:r>
                        <w:rPr>
                          <w:rFonts w:ascii="Calibri" w:hAnsi="Calibri"/>
                          <w:color w:val="231F20"/>
                          <w:spacing w:val="-3"/>
                          <w:w w:val="120"/>
                          <w:sz w:val="20"/>
                        </w:rPr>
                        <w:t>(</w:t>
                      </w:r>
                      <w:r>
                        <w:rPr>
                          <w:rFonts w:ascii="Calibri" w:hAnsi="Calibri"/>
                          <w:i/>
                          <w:color w:val="231F20"/>
                          <w:spacing w:val="-3"/>
                          <w:sz w:val="20"/>
                        </w:rPr>
                        <w:t>t</w:t>
                      </w:r>
                      <w:r>
                        <w:rPr>
                          <w:rFonts w:ascii="Calibri" w:hAnsi="Calibri"/>
                          <w:color w:val="231F20"/>
                          <w:spacing w:val="41"/>
                          <w:w w:val="137"/>
                          <w:sz w:val="20"/>
                        </w:rPr>
                        <w:t>)</w:t>
                      </w:r>
                      <w:r>
                        <w:rPr>
                          <w:rFonts w:ascii="Calibri" w:hAnsi="Calibri"/>
                          <w:color w:val="231F20"/>
                          <w:spacing w:val="-3"/>
                          <w:w w:val="137"/>
                          <w:sz w:val="20"/>
                        </w:rPr>
                        <w:t>+</w:t>
                      </w:r>
                      <w:r>
                        <w:rPr>
                          <w:rFonts w:ascii="Calibri" w:hAnsi="Calibri"/>
                          <w:color w:val="231F20"/>
                          <w:spacing w:val="-1"/>
                          <w:sz w:val="20"/>
                        </w:rPr>
                        <w:t> </w:t>
                      </w:r>
                      <w:r>
                        <w:rPr>
                          <w:rFonts w:ascii="Calibri" w:hAnsi="Calibri"/>
                          <w:i/>
                          <w:color w:val="231F20"/>
                          <w:spacing w:val="-14"/>
                          <w:w w:val="120"/>
                          <w:sz w:val="20"/>
                        </w:rPr>
                        <w:t>y</w:t>
                      </w:r>
                      <w:r>
                        <w:rPr>
                          <w:rFonts w:ascii="Calibri" w:hAnsi="Calibri"/>
                          <w:color w:val="231F20"/>
                          <w:spacing w:val="-14"/>
                          <w:w w:val="120"/>
                          <w:sz w:val="20"/>
                        </w:rPr>
                        <w:t>¯</w:t>
                      </w:r>
                      <w:r>
                        <w:rPr>
                          <w:rFonts w:ascii="Calibri" w:hAnsi="Calibri"/>
                          <w:i/>
                          <w:color w:val="231F20"/>
                          <w:spacing w:val="-14"/>
                          <w:w w:val="120"/>
                          <w:position w:val="-4"/>
                          <w:sz w:val="14"/>
                        </w:rPr>
                        <w:t>k</w:t>
                      </w:r>
                      <w:r>
                        <w:rPr>
                          <w:rFonts w:ascii="Lucida Sans Unicode" w:hAnsi="Lucida Sans Unicode"/>
                          <w:color w:val="231F20"/>
                          <w:spacing w:val="-14"/>
                          <w:w w:val="120"/>
                          <w:position w:val="8"/>
                          <w:sz w:val="14"/>
                        </w:rPr>
                        <w:t>∗</w:t>
                      </w:r>
                      <w:r>
                        <w:rPr>
                          <w:rFonts w:ascii="Calibri" w:hAnsi="Calibri"/>
                          <w:color w:val="231F20"/>
                          <w:spacing w:val="-14"/>
                          <w:w w:val="120"/>
                          <w:position w:val="-4"/>
                          <w:sz w:val="14"/>
                        </w:rPr>
                        <w:t>+</w:t>
                      </w:r>
                      <w:r>
                        <w:rPr>
                          <w:rFonts w:ascii="Calibri" w:hAnsi="Calibri"/>
                          <w:i/>
                          <w:color w:val="231F20"/>
                          <w:spacing w:val="-14"/>
                          <w:w w:val="120"/>
                          <w:position w:val="-4"/>
                          <w:sz w:val="14"/>
                        </w:rPr>
                        <w:t>n</w:t>
                      </w:r>
                      <w:r>
                        <w:rPr>
                          <w:rFonts w:ascii="Calibri" w:hAnsi="Calibri"/>
                          <w:color w:val="231F20"/>
                          <w:spacing w:val="-14"/>
                          <w:w w:val="120"/>
                          <w:sz w:val="20"/>
                        </w:rPr>
                        <w:t>(</w:t>
                      </w:r>
                      <w:r>
                        <w:rPr>
                          <w:rFonts w:ascii="Calibri" w:hAnsi="Calibri"/>
                          <w:i/>
                          <w:color w:val="231F20"/>
                          <w:spacing w:val="-14"/>
                          <w:w w:val="120"/>
                          <w:sz w:val="20"/>
                        </w:rPr>
                        <w:t>t</w:t>
                      </w:r>
                      <w:r>
                        <w:rPr>
                          <w:rFonts w:ascii="Calibri" w:hAnsi="Calibri"/>
                          <w:color w:val="231F20"/>
                          <w:spacing w:val="-14"/>
                          <w:w w:val="120"/>
                          <w:sz w:val="20"/>
                        </w:rPr>
                        <w:t>)</w:t>
                      </w:r>
                      <w:r>
                        <w:rPr>
                          <w:rFonts w:ascii="Calibri" w:hAnsi="Calibri"/>
                          <w:color w:val="231F20"/>
                          <w:spacing w:val="26"/>
                          <w:w w:val="120"/>
                          <w:sz w:val="20"/>
                        </w:rPr>
                        <w:t> </w:t>
                      </w:r>
                      <w:r>
                        <w:rPr>
                          <w:rFonts w:ascii="Calibri" w:hAnsi="Calibri"/>
                          <w:color w:val="231F20"/>
                          <w:spacing w:val="-14"/>
                          <w:w w:val="120"/>
                          <w:sz w:val="20"/>
                          <w:vertAlign w:val="superscript"/>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12000">
                <wp:simplePos x="0" y="0"/>
                <wp:positionH relativeFrom="page">
                  <wp:posOffset>6162256</wp:posOffset>
                </wp:positionH>
                <wp:positionV relativeFrom="paragraph">
                  <wp:posOffset>287938</wp:posOffset>
                </wp:positionV>
                <wp:extent cx="98425" cy="216535"/>
                <wp:effectExtent l="0" t="0" r="0" b="0"/>
                <wp:wrapNone/>
                <wp:docPr id="607" name="Textbox 607"/>
                <wp:cNvGraphicFramePr>
                  <a:graphicFrameLocks/>
                </wp:cNvGraphicFramePr>
                <a:graphic>
                  <a:graphicData uri="http://schemas.microsoft.com/office/word/2010/wordprocessingShape">
                    <wps:wsp>
                      <wps:cNvPr id="607" name="Textbox 607"/>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5"/>
                                <w:w w:val="40"/>
                                <w:sz w:val="20"/>
                              </w:rPr>
                              <w:t>−</w:t>
                            </w:r>
                          </w:p>
                        </w:txbxContent>
                      </wps:txbx>
                      <wps:bodyPr wrap="square" lIns="0" tIns="0" rIns="0" bIns="0" rtlCol="0">
                        <a:noAutofit/>
                      </wps:bodyPr>
                    </wps:wsp>
                  </a:graphicData>
                </a:graphic>
              </wp:anchor>
            </w:drawing>
          </mc:Choice>
          <mc:Fallback>
            <w:pict>
              <v:shape style="position:absolute;margin-left:485.21701pt;margin-top:22.672297pt;width:7.75pt;height:17.05pt;mso-position-horizontal-relative:page;mso-position-vertical-relative:paragraph;z-index:-18004480" type="#_x0000_t202" id="docshape354"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5"/>
                          <w:w w:val="40"/>
                          <w:sz w:val="20"/>
                        </w:rPr>
                        <w:t>−</w:t>
                      </w:r>
                    </w:p>
                  </w:txbxContent>
                </v:textbox>
                <w10:wrap type="none"/>
              </v:shape>
            </w:pict>
          </mc:Fallback>
        </mc:AlternateContent>
      </w:r>
      <w:r>
        <w:rPr>
          <w:rFonts w:ascii="Calibri" w:hAnsi="Calibri"/>
          <w:color w:val="231F20"/>
          <w:spacing w:val="-2"/>
          <w:w w:val="135"/>
          <w:sz w:val="20"/>
        </w:rPr>
        <w:t>+</w:t>
      </w:r>
      <w:r>
        <w:rPr>
          <w:rFonts w:ascii="Calibri" w:hAnsi="Calibri"/>
          <w:color w:val="231F20"/>
          <w:spacing w:val="-17"/>
          <w:w w:val="135"/>
          <w:sz w:val="20"/>
        </w:rPr>
        <w:t> </w:t>
      </w:r>
      <w:r>
        <w:rPr>
          <w:rFonts w:ascii="Arial" w:hAnsi="Arial"/>
          <w:i/>
          <w:color w:val="231F20"/>
          <w:spacing w:val="-2"/>
          <w:w w:val="120"/>
          <w:sz w:val="20"/>
        </w:rPr>
        <w:t>λ</w:t>
      </w:r>
      <w:r>
        <w:rPr>
          <w:rFonts w:ascii="Arial" w:hAnsi="Arial"/>
          <w:i/>
          <w:color w:val="231F20"/>
          <w:spacing w:val="25"/>
          <w:w w:val="120"/>
          <w:sz w:val="20"/>
        </w:rPr>
        <w:t> </w:t>
      </w:r>
      <w:r>
        <w:rPr>
          <w:rFonts w:ascii="Arial" w:hAnsi="Arial"/>
          <w:i/>
          <w:color w:val="231F20"/>
          <w:spacing w:val="21"/>
          <w:position w:val="-4"/>
          <w:sz w:val="20"/>
        </w:rPr>
        <w:drawing>
          <wp:inline distT="0" distB="0" distL="0" distR="0">
            <wp:extent cx="31750" cy="127000"/>
            <wp:effectExtent l="0" t="0" r="0" b="0"/>
            <wp:docPr id="608" name="Image 608"/>
            <wp:cNvGraphicFramePr>
              <a:graphicFrameLocks/>
            </wp:cNvGraphicFramePr>
            <a:graphic>
              <a:graphicData uri="http://schemas.openxmlformats.org/drawingml/2006/picture">
                <pic:pic>
                  <pic:nvPicPr>
                    <pic:cNvPr id="608" name="Image 608"/>
                    <pic:cNvPicPr/>
                  </pic:nvPicPr>
                  <pic:blipFill>
                    <a:blip r:embed="rId23" cstate="print"/>
                    <a:stretch>
                      <a:fillRect/>
                    </a:stretch>
                  </pic:blipFill>
                  <pic:spPr>
                    <a:xfrm>
                      <a:off x="0" y="0"/>
                      <a:ext cx="31750" cy="127000"/>
                    </a:xfrm>
                    <a:prstGeom prst="rect">
                      <a:avLst/>
                    </a:prstGeom>
                  </pic:spPr>
                </pic:pic>
              </a:graphicData>
            </a:graphic>
          </wp:inline>
        </w:drawing>
      </w:r>
      <w:r>
        <w:rPr>
          <w:rFonts w:ascii="Arial" w:hAnsi="Arial"/>
          <w:i/>
          <w:color w:val="231F20"/>
          <w:spacing w:val="21"/>
          <w:position w:val="-4"/>
          <w:sz w:val="20"/>
        </w:rPr>
      </w:r>
      <w:r>
        <w:rPr>
          <w:rFonts w:ascii="Calibri" w:hAnsi="Calibri"/>
          <w:i/>
          <w:color w:val="231F20"/>
          <w:spacing w:val="-2"/>
          <w:w w:val="120"/>
          <w:sz w:val="20"/>
        </w:rPr>
        <w:t>σ</w:t>
      </w:r>
      <w:r>
        <w:rPr>
          <w:rFonts w:ascii="Lucida Sans Unicode" w:hAnsi="Lucida Sans Unicode"/>
          <w:color w:val="231F20"/>
          <w:spacing w:val="-2"/>
          <w:w w:val="120"/>
          <w:sz w:val="20"/>
          <w:vertAlign w:val="superscript"/>
        </w:rPr>
        <w:t>′</w:t>
      </w:r>
      <w:r>
        <w:rPr>
          <w:rFonts w:ascii="Calibri" w:hAnsi="Calibri"/>
          <w:color w:val="231F20"/>
          <w:spacing w:val="-2"/>
          <w:w w:val="120"/>
          <w:sz w:val="20"/>
          <w:vertAlign w:val="baseline"/>
        </w:rPr>
        <w:t>(</w:t>
      </w:r>
      <w:r>
        <w:rPr>
          <w:rFonts w:ascii="Calibri" w:hAnsi="Calibri"/>
          <w:i/>
          <w:color w:val="231F20"/>
          <w:spacing w:val="-2"/>
          <w:w w:val="120"/>
          <w:sz w:val="20"/>
          <w:vertAlign w:val="baseline"/>
        </w:rPr>
        <w:t>t</w:t>
      </w:r>
      <w:r>
        <w:rPr>
          <w:rFonts w:ascii="Calibri" w:hAnsi="Calibri"/>
          <w:i/>
          <w:color w:val="231F20"/>
          <w:spacing w:val="-12"/>
          <w:w w:val="120"/>
          <w:sz w:val="20"/>
          <w:vertAlign w:val="baseline"/>
        </w:rPr>
        <w:t> </w:t>
      </w:r>
      <w:r>
        <w:rPr>
          <w:rFonts w:ascii="Calibri" w:hAnsi="Calibri"/>
          <w:color w:val="231F20"/>
          <w:spacing w:val="-2"/>
          <w:w w:val="135"/>
          <w:sz w:val="20"/>
          <w:vertAlign w:val="baseline"/>
        </w:rPr>
        <w:t>+</w:t>
      </w:r>
      <w:r>
        <w:rPr>
          <w:rFonts w:ascii="Calibri" w:hAnsi="Calibri"/>
          <w:color w:val="231F20"/>
          <w:spacing w:val="-16"/>
          <w:w w:val="135"/>
          <w:sz w:val="20"/>
          <w:vertAlign w:val="baseline"/>
        </w:rPr>
        <w:t> </w:t>
      </w:r>
      <w:r>
        <w:rPr>
          <w:rFonts w:ascii="Calibri" w:hAnsi="Calibri"/>
          <w:i/>
          <w:color w:val="231F20"/>
          <w:spacing w:val="-2"/>
          <w:w w:val="120"/>
          <w:sz w:val="20"/>
          <w:vertAlign w:val="baseline"/>
        </w:rPr>
        <w:t>n</w:t>
      </w:r>
      <w:r>
        <w:rPr>
          <w:rFonts w:ascii="Calibri" w:hAnsi="Calibri"/>
          <w:color w:val="231F20"/>
          <w:spacing w:val="-2"/>
          <w:w w:val="120"/>
          <w:sz w:val="20"/>
          <w:vertAlign w:val="baseline"/>
        </w:rPr>
        <w:t>)</w:t>
      </w:r>
      <w:r>
        <w:rPr>
          <w:rFonts w:ascii="Calibri" w:hAnsi="Calibri"/>
          <w:color w:val="231F20"/>
          <w:spacing w:val="-30"/>
          <w:w w:val="120"/>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609" name="Image 609"/>
            <wp:cNvGraphicFramePr>
              <a:graphicFrameLocks/>
            </wp:cNvGraphicFramePr>
            <a:graphic>
              <a:graphicData uri="http://schemas.openxmlformats.org/drawingml/2006/picture">
                <pic:pic>
                  <pic:nvPicPr>
                    <pic:cNvPr id="609" name="Image 609"/>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5"/>
          <w:position w:val="8"/>
          <w:sz w:val="20"/>
          <w:vertAlign w:val="baseline"/>
        </w:rPr>
        <w:t> </w:t>
      </w:r>
      <w:r>
        <w:rPr>
          <w:rFonts w:ascii="Calibri" w:hAnsi="Calibri"/>
          <w:color w:val="231F20"/>
          <w:spacing w:val="-2"/>
          <w:w w:val="120"/>
          <w:position w:val="8"/>
          <w:sz w:val="20"/>
          <w:vertAlign w:val="superscript"/>
        </w:rPr>
        <w:t>2</w:t>
      </w:r>
      <w:r>
        <w:rPr>
          <w:rFonts w:ascii="Calibri" w:hAnsi="Calibri"/>
          <w:color w:val="231F20"/>
          <w:spacing w:val="-4"/>
          <w:w w:val="120"/>
          <w:position w:val="8"/>
          <w:sz w:val="20"/>
          <w:vertAlign w:val="baseline"/>
        </w:rPr>
        <w:t> </w:t>
      </w:r>
      <w:r>
        <w:rPr>
          <w:rFonts w:ascii="Calibri" w:hAnsi="Calibri"/>
          <w:color w:val="231F20"/>
          <w:spacing w:val="-2"/>
          <w:w w:val="135"/>
          <w:sz w:val="20"/>
          <w:vertAlign w:val="baseline"/>
        </w:rPr>
        <w:t>+</w:t>
      </w:r>
      <w:r>
        <w:rPr>
          <w:rFonts w:ascii="Calibri" w:hAnsi="Calibri"/>
          <w:color w:val="231F20"/>
          <w:spacing w:val="-13"/>
          <w:w w:val="135"/>
          <w:sz w:val="20"/>
          <w:vertAlign w:val="baseline"/>
        </w:rPr>
        <w:t> </w:t>
      </w:r>
      <w:r>
        <w:rPr>
          <w:rFonts w:ascii="Cambria" w:hAnsi="Cambria"/>
          <w:color w:val="231F20"/>
          <w:spacing w:val="-2"/>
          <w:w w:val="240"/>
          <w:position w:val="19"/>
          <w:sz w:val="20"/>
          <w:vertAlign w:val="baseline"/>
        </w:rPr>
        <w:t>Σ</w:t>
      </w:r>
      <w:r>
        <w:rPr>
          <w:rFonts w:ascii="Cambria" w:hAnsi="Cambria"/>
          <w:color w:val="231F20"/>
          <w:spacing w:val="-68"/>
          <w:w w:val="240"/>
          <w:position w:val="19"/>
          <w:sz w:val="20"/>
          <w:vertAlign w:val="baseline"/>
        </w:rPr>
        <w:t> </w:t>
      </w:r>
      <w:r>
        <w:rPr>
          <w:rFonts w:ascii="Calibri" w:hAnsi="Calibri"/>
          <w:i/>
          <w:color w:val="231F20"/>
          <w:spacing w:val="18"/>
          <w:w w:val="173"/>
          <w:sz w:val="20"/>
          <w:vertAlign w:val="baseline"/>
        </w:rPr>
        <w:t>l</w:t>
      </w:r>
      <w:r>
        <w:rPr>
          <w:rFonts w:ascii="Calibri" w:hAnsi="Calibri"/>
          <w:color w:val="231F20"/>
          <w:spacing w:val="18"/>
          <w:w w:val="120"/>
          <w:sz w:val="20"/>
          <w:vertAlign w:val="baseline"/>
        </w:rPr>
        <w:t>(</w:t>
      </w:r>
      <w:r>
        <w:rPr>
          <w:rFonts w:ascii="Calibri" w:hAnsi="Calibri"/>
          <w:i/>
          <w:color w:val="231F20"/>
          <w:spacing w:val="-84"/>
          <w:w w:val="103"/>
          <w:sz w:val="20"/>
          <w:vertAlign w:val="baseline"/>
        </w:rPr>
        <w:t>u</w:t>
      </w:r>
      <w:r>
        <w:rPr>
          <w:rFonts w:ascii="Calibri" w:hAnsi="Calibri"/>
          <w:color w:val="231F20"/>
          <w:spacing w:val="19"/>
          <w:w w:val="119"/>
          <w:sz w:val="20"/>
          <w:vertAlign w:val="baseline"/>
        </w:rPr>
        <w:t>¯</w:t>
      </w:r>
      <w:r>
        <w:rPr>
          <w:rFonts w:ascii="Lucida Sans Unicode" w:hAnsi="Lucida Sans Unicode"/>
          <w:color w:val="231F20"/>
          <w:spacing w:val="18"/>
          <w:w w:val="83"/>
          <w:sz w:val="20"/>
          <w:vertAlign w:val="superscript"/>
        </w:rPr>
        <w:t>′</w:t>
      </w:r>
      <w:r>
        <w:rPr>
          <w:rFonts w:ascii="Lucida Sans Unicode" w:hAnsi="Lucida Sans Unicode"/>
          <w:color w:val="231F20"/>
          <w:spacing w:val="-15"/>
          <w:w w:val="119"/>
          <w:sz w:val="20"/>
          <w:vertAlign w:val="baseline"/>
        </w:rPr>
        <w:t> </w:t>
      </w:r>
      <w:r>
        <w:rPr>
          <w:rFonts w:ascii="Calibri" w:hAnsi="Calibri"/>
          <w:color w:val="231F20"/>
          <w:spacing w:val="-2"/>
          <w:w w:val="120"/>
          <w:sz w:val="20"/>
          <w:vertAlign w:val="baseline"/>
        </w:rPr>
        <w:t>(</w:t>
      </w:r>
      <w:r>
        <w:rPr>
          <w:rFonts w:ascii="Calibri" w:hAnsi="Calibri"/>
          <w:i/>
          <w:color w:val="231F20"/>
          <w:spacing w:val="-2"/>
          <w:w w:val="120"/>
          <w:sz w:val="20"/>
          <w:vertAlign w:val="baseline"/>
        </w:rPr>
        <w:t>t</w:t>
      </w:r>
      <w:r>
        <w:rPr>
          <w:rFonts w:ascii="Calibri" w:hAnsi="Calibri"/>
          <w:i/>
          <w:color w:val="231F20"/>
          <w:spacing w:val="-13"/>
          <w:w w:val="120"/>
          <w:sz w:val="20"/>
          <w:vertAlign w:val="baseline"/>
        </w:rPr>
        <w:t> </w:t>
      </w:r>
      <w:r>
        <w:rPr>
          <w:rFonts w:ascii="Calibri" w:hAnsi="Calibri"/>
          <w:color w:val="231F20"/>
          <w:spacing w:val="-2"/>
          <w:w w:val="135"/>
          <w:sz w:val="20"/>
          <w:vertAlign w:val="baseline"/>
        </w:rPr>
        <w:t>+</w:t>
      </w:r>
      <w:r>
        <w:rPr>
          <w:rFonts w:ascii="Calibri" w:hAnsi="Calibri"/>
          <w:color w:val="231F20"/>
          <w:spacing w:val="-16"/>
          <w:w w:val="135"/>
          <w:sz w:val="20"/>
          <w:vertAlign w:val="baseline"/>
        </w:rPr>
        <w:t> </w:t>
      </w:r>
      <w:r>
        <w:rPr>
          <w:rFonts w:ascii="Calibri" w:hAnsi="Calibri"/>
          <w:i/>
          <w:color w:val="231F20"/>
          <w:spacing w:val="-2"/>
          <w:w w:val="120"/>
          <w:sz w:val="20"/>
          <w:vertAlign w:val="baseline"/>
        </w:rPr>
        <w:t>n</w:t>
      </w:r>
      <w:r>
        <w:rPr>
          <w:rFonts w:ascii="Calibri" w:hAnsi="Calibri"/>
          <w:color w:val="231F20"/>
          <w:spacing w:val="-2"/>
          <w:w w:val="120"/>
          <w:sz w:val="20"/>
          <w:vertAlign w:val="baseline"/>
        </w:rPr>
        <w:t>)</w:t>
      </w:r>
      <w:r>
        <w:rPr>
          <w:rFonts w:ascii="Calibri" w:hAnsi="Calibri"/>
          <w:i/>
          <w:color w:val="231F20"/>
          <w:spacing w:val="-2"/>
          <w:w w:val="120"/>
          <w:sz w:val="20"/>
          <w:vertAlign w:val="baseline"/>
        </w:rPr>
        <w:t>,</w:t>
      </w:r>
      <w:r>
        <w:rPr>
          <w:rFonts w:ascii="Calibri" w:hAnsi="Calibri"/>
          <w:i/>
          <w:color w:val="231F20"/>
          <w:spacing w:val="-22"/>
          <w:w w:val="120"/>
          <w:sz w:val="20"/>
          <w:vertAlign w:val="baseline"/>
        </w:rPr>
        <w:t> </w:t>
      </w:r>
      <w:r>
        <w:rPr>
          <w:rFonts w:ascii="Calibri" w:hAnsi="Calibri"/>
          <w:i/>
          <w:color w:val="231F20"/>
          <w:spacing w:val="-2"/>
          <w:w w:val="120"/>
          <w:sz w:val="20"/>
          <w:vertAlign w:val="baseline"/>
        </w:rPr>
        <w:t>y</w:t>
      </w:r>
      <w:r>
        <w:rPr>
          <w:rFonts w:ascii="Calibri" w:hAnsi="Calibri"/>
          <w:color w:val="231F20"/>
          <w:spacing w:val="-2"/>
          <w:w w:val="120"/>
          <w:sz w:val="20"/>
          <w:vertAlign w:val="baseline"/>
        </w:rPr>
        <w:t>¯</w:t>
      </w:r>
      <w:r>
        <w:rPr>
          <w:rFonts w:ascii="Lucida Sans Unicode" w:hAnsi="Lucida Sans Unicode"/>
          <w:color w:val="231F20"/>
          <w:spacing w:val="-2"/>
          <w:w w:val="120"/>
          <w:sz w:val="20"/>
          <w:vertAlign w:val="superscript"/>
        </w:rPr>
        <w:t>′</w:t>
      </w:r>
      <w:r>
        <w:rPr>
          <w:rFonts w:ascii="Lucida Sans Unicode" w:hAnsi="Lucida Sans Unicode"/>
          <w:color w:val="231F20"/>
          <w:spacing w:val="-24"/>
          <w:w w:val="120"/>
          <w:sz w:val="20"/>
          <w:vertAlign w:val="baseline"/>
        </w:rPr>
        <w:t> </w:t>
      </w:r>
      <w:r>
        <w:rPr>
          <w:rFonts w:ascii="Calibri" w:hAnsi="Calibri"/>
          <w:color w:val="231F20"/>
          <w:spacing w:val="-2"/>
          <w:w w:val="120"/>
          <w:sz w:val="20"/>
          <w:vertAlign w:val="baseline"/>
        </w:rPr>
        <w:t>(</w:t>
      </w:r>
      <w:r>
        <w:rPr>
          <w:rFonts w:ascii="Calibri" w:hAnsi="Calibri"/>
          <w:i/>
          <w:color w:val="231F20"/>
          <w:spacing w:val="-2"/>
          <w:w w:val="120"/>
          <w:sz w:val="20"/>
          <w:vertAlign w:val="baseline"/>
        </w:rPr>
        <w:t>t</w:t>
      </w:r>
      <w:r>
        <w:rPr>
          <w:rFonts w:ascii="Calibri" w:hAnsi="Calibri"/>
          <w:i/>
          <w:color w:val="231F20"/>
          <w:spacing w:val="-12"/>
          <w:w w:val="120"/>
          <w:sz w:val="20"/>
          <w:vertAlign w:val="baseline"/>
        </w:rPr>
        <w:t> </w:t>
      </w:r>
      <w:r>
        <w:rPr>
          <w:rFonts w:ascii="Calibri" w:hAnsi="Calibri"/>
          <w:color w:val="231F20"/>
          <w:spacing w:val="-2"/>
          <w:w w:val="135"/>
          <w:sz w:val="20"/>
          <w:vertAlign w:val="baseline"/>
        </w:rPr>
        <w:t>+</w:t>
      </w:r>
      <w:r>
        <w:rPr>
          <w:rFonts w:ascii="Calibri" w:hAnsi="Calibri"/>
          <w:color w:val="231F20"/>
          <w:spacing w:val="-16"/>
          <w:w w:val="135"/>
          <w:sz w:val="20"/>
          <w:vertAlign w:val="baseline"/>
        </w:rPr>
        <w:t> </w:t>
      </w:r>
      <w:r>
        <w:rPr>
          <w:rFonts w:ascii="Calibri" w:hAnsi="Calibri"/>
          <w:i/>
          <w:color w:val="231F20"/>
          <w:spacing w:val="-4"/>
          <w:w w:val="120"/>
          <w:sz w:val="20"/>
          <w:vertAlign w:val="baseline"/>
        </w:rPr>
        <w:t>n</w:t>
      </w:r>
      <w:r>
        <w:rPr>
          <w:rFonts w:ascii="Calibri" w:hAnsi="Calibri"/>
          <w:color w:val="231F20"/>
          <w:spacing w:val="-4"/>
          <w:w w:val="120"/>
          <w:sz w:val="20"/>
          <w:vertAlign w:val="baseline"/>
        </w:rPr>
        <w:t>))</w:t>
      </w:r>
      <w:r>
        <w:rPr>
          <w:rFonts w:ascii="Calibri" w:hAnsi="Calibri"/>
          <w:i/>
          <w:color w:val="231F20"/>
          <w:spacing w:val="-4"/>
          <w:w w:val="120"/>
          <w:sz w:val="20"/>
          <w:vertAlign w:val="baseline"/>
        </w:rPr>
        <w:t>.</w:t>
      </w:r>
      <w:r>
        <w:rPr>
          <w:rFonts w:ascii="Calibri" w:hAnsi="Calibri"/>
          <w:i/>
          <w:color w:val="231F20"/>
          <w:sz w:val="20"/>
          <w:vertAlign w:val="baseline"/>
        </w:rPr>
        <w:tab/>
      </w:r>
      <w:r>
        <w:rPr>
          <w:color w:val="231F20"/>
          <w:spacing w:val="-4"/>
          <w:w w:val="110"/>
          <w:sz w:val="20"/>
          <w:vertAlign w:val="baseline"/>
        </w:rPr>
        <w:t>(30)</w:t>
      </w:r>
    </w:p>
    <w:p>
      <w:pPr>
        <w:pStyle w:val="BodyText"/>
        <w:rPr>
          <w:sz w:val="4"/>
        </w:rPr>
      </w:pPr>
    </w:p>
    <w:p>
      <w:pPr>
        <w:pStyle w:val="BodyText"/>
        <w:spacing w:line="139" w:lineRule="exact"/>
        <w:ind w:left="2300"/>
        <w:rPr>
          <w:position w:val="-2"/>
          <w:sz w:val="13"/>
        </w:rPr>
      </w:pPr>
      <w:r>
        <w:rPr>
          <w:position w:val="-2"/>
          <w:sz w:val="13"/>
        </w:rPr>
        <mc:AlternateContent>
          <mc:Choice Requires="wps">
            <w:drawing>
              <wp:inline distT="0" distB="0" distL="0" distR="0">
                <wp:extent cx="184785" cy="88900"/>
                <wp:effectExtent l="0" t="0" r="0" b="0"/>
                <wp:docPr id="610" name="Textbox 610"/>
                <wp:cNvGraphicFramePr>
                  <a:graphicFrameLocks/>
                </wp:cNvGraphicFramePr>
                <a:graphic>
                  <a:graphicData uri="http://schemas.microsoft.com/office/word/2010/wordprocessingShape">
                    <wps:wsp>
                      <wps:cNvPr id="610" name="Textbox 610"/>
                      <wps:cNvSpPr txBox="1"/>
                      <wps:spPr>
                        <a:xfrm>
                          <a:off x="0" y="0"/>
                          <a:ext cx="184785" cy="88900"/>
                        </a:xfrm>
                        <a:prstGeom prst="rect">
                          <a:avLst/>
                        </a:prstGeom>
                      </wps:spPr>
                      <wps:txbx>
                        <w:txbxContent>
                          <w:p>
                            <w:pPr>
                              <w:spacing w:line="139" w:lineRule="exact" w:before="0"/>
                              <w:ind w:left="0" w:right="0" w:firstLine="0"/>
                              <w:jc w:val="left"/>
                              <w:rPr>
                                <w:rFonts w:ascii="Calibri"/>
                                <w:sz w:val="14"/>
                              </w:rPr>
                            </w:pPr>
                            <w:r>
                              <w:rPr>
                                <w:rFonts w:ascii="Calibri"/>
                                <w:i/>
                                <w:color w:val="231F20"/>
                                <w:spacing w:val="-5"/>
                                <w:w w:val="140"/>
                                <w:sz w:val="14"/>
                              </w:rPr>
                              <w:t>k</w:t>
                            </w:r>
                            <w:r>
                              <w:rPr>
                                <w:rFonts w:ascii="Calibri"/>
                                <w:color w:val="231F20"/>
                                <w:spacing w:val="-5"/>
                                <w:w w:val="140"/>
                                <w:sz w:val="14"/>
                              </w:rPr>
                              <w:t>=0</w:t>
                            </w:r>
                          </w:p>
                        </w:txbxContent>
                      </wps:txbx>
                      <wps:bodyPr wrap="square" lIns="0" tIns="0" rIns="0" bIns="0" rtlCol="0">
                        <a:noAutofit/>
                      </wps:bodyPr>
                    </wps:wsp>
                  </a:graphicData>
                </a:graphic>
              </wp:inline>
            </w:drawing>
          </mc:Choice>
          <mc:Fallback>
            <w:pict>
              <v:shape style="width:14.55pt;height:7pt;mso-position-horizontal-relative:char;mso-position-vertical-relative:line" type="#_x0000_t202" id="docshape355" filled="false" stroked="false">
                <w10:anchorlock/>
                <v:textbox inset="0,0,0,0">
                  <w:txbxContent>
                    <w:p>
                      <w:pPr>
                        <w:spacing w:line="139" w:lineRule="exact" w:before="0"/>
                        <w:ind w:left="0" w:right="0" w:firstLine="0"/>
                        <w:jc w:val="left"/>
                        <w:rPr>
                          <w:rFonts w:ascii="Calibri"/>
                          <w:sz w:val="14"/>
                        </w:rPr>
                      </w:pPr>
                      <w:r>
                        <w:rPr>
                          <w:rFonts w:ascii="Calibri"/>
                          <w:i/>
                          <w:color w:val="231F20"/>
                          <w:spacing w:val="-5"/>
                          <w:w w:val="140"/>
                          <w:sz w:val="14"/>
                        </w:rPr>
                        <w:t>k</w:t>
                      </w:r>
                      <w:r>
                        <w:rPr>
                          <w:rFonts w:ascii="Calibri"/>
                          <w:color w:val="231F20"/>
                          <w:spacing w:val="-5"/>
                          <w:w w:val="140"/>
                          <w:sz w:val="14"/>
                        </w:rPr>
                        <w:t>=0</w:t>
                      </w:r>
                    </w:p>
                  </w:txbxContent>
                </v:textbox>
              </v:shape>
            </w:pict>
          </mc:Fallback>
        </mc:AlternateContent>
      </w:r>
      <w:r>
        <w:rPr>
          <w:position w:val="-2"/>
          <w:sz w:val="13"/>
        </w:rPr>
      </w:r>
    </w:p>
    <w:p>
      <w:pPr>
        <w:pStyle w:val="BodyText"/>
        <w:spacing w:before="19"/>
        <w:rPr>
          <w:sz w:val="7"/>
        </w:rPr>
      </w:pPr>
    </w:p>
    <w:p>
      <w:pPr>
        <w:spacing w:line="263" w:lineRule="exact" w:before="0"/>
        <w:ind w:left="0" w:right="0" w:firstLine="0"/>
        <w:jc w:val="left"/>
        <w:rPr>
          <w:rFonts w:ascii="Lucida Sans Unicode" w:hAnsi="Lucida Sans Unicode"/>
          <w:sz w:val="20"/>
        </w:rPr>
      </w:pPr>
      <w:r>
        <w:rPr/>
        <w:br w:type="column"/>
      </w:r>
      <w:r>
        <w:rPr>
          <w:rFonts w:ascii="Calibri" w:hAnsi="Calibri"/>
          <w:i/>
          <w:color w:val="231F20"/>
          <w:w w:val="115"/>
          <w:sz w:val="20"/>
        </w:rPr>
        <w:t>y</w:t>
      </w:r>
      <w:r>
        <w:rPr>
          <w:rFonts w:ascii="Calibri" w:hAnsi="Calibri"/>
          <w:color w:val="231F20"/>
          <w:w w:val="115"/>
          <w:sz w:val="20"/>
        </w:rPr>
        <w:t>¯</w:t>
      </w:r>
      <w:r>
        <w:rPr>
          <w:rFonts w:ascii="Calibri" w:hAnsi="Calibri"/>
          <w:i/>
          <w:color w:val="231F20"/>
          <w:w w:val="115"/>
          <w:position w:val="-4"/>
          <w:sz w:val="14"/>
        </w:rPr>
        <w:t>k</w:t>
      </w:r>
      <w:r>
        <w:rPr>
          <w:rFonts w:ascii="Calibri" w:hAnsi="Calibri"/>
          <w:color w:val="231F20"/>
          <w:w w:val="115"/>
          <w:sz w:val="20"/>
        </w:rPr>
        <w:t>(</w:t>
      </w:r>
      <w:r>
        <w:rPr>
          <w:rFonts w:ascii="Calibri" w:hAnsi="Calibri"/>
          <w:i/>
          <w:color w:val="231F20"/>
          <w:w w:val="115"/>
          <w:sz w:val="20"/>
        </w:rPr>
        <w:t>t</w:t>
      </w:r>
      <w:r>
        <w:rPr>
          <w:rFonts w:ascii="Calibri" w:hAnsi="Calibri"/>
          <w:i/>
          <w:color w:val="231F20"/>
          <w:spacing w:val="-13"/>
          <w:w w:val="115"/>
          <w:sz w:val="20"/>
        </w:rPr>
        <w:t> </w:t>
      </w:r>
      <w:r>
        <w:rPr>
          <w:rFonts w:ascii="Calibri" w:hAnsi="Calibri"/>
          <w:color w:val="231F20"/>
          <w:w w:val="135"/>
          <w:sz w:val="20"/>
        </w:rPr>
        <w:t>+</w:t>
      </w:r>
      <w:r>
        <w:rPr>
          <w:rFonts w:ascii="Calibri" w:hAnsi="Calibri"/>
          <w:color w:val="231F20"/>
          <w:spacing w:val="-17"/>
          <w:w w:val="135"/>
          <w:sz w:val="20"/>
        </w:rPr>
        <w:t> </w:t>
      </w:r>
      <w:r>
        <w:rPr>
          <w:rFonts w:ascii="Calibri" w:hAnsi="Calibri"/>
          <w:i/>
          <w:color w:val="231F20"/>
          <w:w w:val="115"/>
          <w:sz w:val="20"/>
        </w:rPr>
        <w:t>n</w:t>
      </w:r>
      <w:r>
        <w:rPr>
          <w:rFonts w:ascii="Calibri" w:hAnsi="Calibri"/>
          <w:color w:val="231F20"/>
          <w:w w:val="115"/>
          <w:sz w:val="20"/>
        </w:rPr>
        <w:t>)</w:t>
      </w:r>
      <w:r>
        <w:rPr>
          <w:rFonts w:ascii="Calibri" w:hAnsi="Calibri"/>
          <w:color w:val="231F20"/>
          <w:spacing w:val="32"/>
          <w:w w:val="115"/>
          <w:sz w:val="20"/>
        </w:rPr>
        <w:t> </w:t>
      </w:r>
      <w:r>
        <w:rPr>
          <w:rFonts w:ascii="Calibri" w:hAnsi="Calibri"/>
          <w:i/>
          <w:color w:val="231F20"/>
          <w:w w:val="115"/>
          <w:position w:val="-4"/>
          <w:sz w:val="14"/>
        </w:rPr>
        <w:t>Q</w:t>
      </w:r>
      <w:r>
        <w:rPr>
          <w:rFonts w:ascii="Calibri" w:hAnsi="Calibri"/>
          <w:i/>
          <w:color w:val="231F20"/>
          <w:spacing w:val="12"/>
          <w:w w:val="115"/>
          <w:position w:val="-4"/>
          <w:sz w:val="14"/>
        </w:rPr>
        <w:t> </w:t>
      </w:r>
      <w:r>
        <w:rPr>
          <w:rFonts w:ascii="Lucida Sans Unicode" w:hAnsi="Lucida Sans Unicode"/>
          <w:color w:val="231F20"/>
          <w:spacing w:val="-5"/>
          <w:w w:val="75"/>
          <w:sz w:val="20"/>
        </w:rPr>
        <w:t>−</w:t>
      </w:r>
    </w:p>
    <w:p>
      <w:pPr>
        <w:pStyle w:val="BodyText"/>
        <w:spacing w:before="5"/>
        <w:rPr>
          <w:rFonts w:ascii="Lucida Sans Unicode"/>
          <w:sz w:val="12"/>
        </w:rPr>
      </w:pPr>
    </w:p>
    <w:p>
      <w:pPr>
        <w:spacing w:line="199" w:lineRule="exact"/>
        <w:ind w:left="110" w:right="0" w:firstLine="0"/>
        <w:jc w:val="left"/>
        <w:rPr>
          <w:rFonts w:ascii="Lucida Sans Unicode"/>
          <w:position w:val="-3"/>
          <w:sz w:val="19"/>
        </w:rPr>
      </w:pPr>
      <w:r>
        <w:rPr>
          <w:rFonts w:ascii="Lucida Sans Unicode"/>
          <w:position w:val="-3"/>
          <w:sz w:val="19"/>
        </w:rPr>
        <mc:AlternateContent>
          <mc:Choice Requires="wps">
            <w:drawing>
              <wp:inline distT="0" distB="0" distL="0" distR="0">
                <wp:extent cx="98425" cy="127000"/>
                <wp:effectExtent l="0" t="0" r="0" b="0"/>
                <wp:docPr id="611" name="Textbox 611"/>
                <wp:cNvGraphicFramePr>
                  <a:graphicFrameLocks/>
                </wp:cNvGraphicFramePr>
                <a:graphic>
                  <a:graphicData uri="http://schemas.microsoft.com/office/word/2010/wordprocessingShape">
                    <wps:wsp>
                      <wps:cNvPr id="611" name="Textbox 611"/>
                      <wps:cNvSpPr txBox="1"/>
                      <wps:spPr>
                        <a:xfrm>
                          <a:off x="0" y="0"/>
                          <a:ext cx="98425" cy="127000"/>
                        </a:xfrm>
                        <a:prstGeom prst="rect">
                          <a:avLst/>
                        </a:prstGeom>
                      </wps:spPr>
                      <wps:txbx>
                        <w:txbxContent>
                          <w:p>
                            <w:pPr>
                              <w:spacing w:line="199" w:lineRule="exact" w:before="0"/>
                              <w:ind w:left="0" w:right="0" w:firstLine="0"/>
                              <w:jc w:val="left"/>
                              <w:rPr>
                                <w:rFonts w:ascii="Calibri"/>
                                <w:sz w:val="20"/>
                              </w:rPr>
                            </w:pPr>
                            <w:r>
                              <w:rPr>
                                <w:rFonts w:ascii="Calibri"/>
                                <w:color w:val="231F20"/>
                                <w:spacing w:val="-10"/>
                                <w:w w:val="155"/>
                                <w:sz w:val="20"/>
                              </w:rPr>
                              <w:t>=</w:t>
                            </w:r>
                          </w:p>
                        </w:txbxContent>
                      </wps:txbx>
                      <wps:bodyPr wrap="square" lIns="0" tIns="0" rIns="0" bIns="0" rtlCol="0">
                        <a:noAutofit/>
                      </wps:bodyPr>
                    </wps:wsp>
                  </a:graphicData>
                </a:graphic>
              </wp:inline>
            </w:drawing>
          </mc:Choice>
          <mc:Fallback>
            <w:pict>
              <v:shape style="width:7.75pt;height:10pt;mso-position-horizontal-relative:char;mso-position-vertical-relative:line" type="#_x0000_t202" id="docshape356" filled="false" stroked="false">
                <w10:anchorlock/>
                <v:textbox inset="0,0,0,0">
                  <w:txbxContent>
                    <w:p>
                      <w:pPr>
                        <w:spacing w:line="199" w:lineRule="exact" w:before="0"/>
                        <w:ind w:left="0" w:right="0" w:firstLine="0"/>
                        <w:jc w:val="left"/>
                        <w:rPr>
                          <w:rFonts w:ascii="Calibri"/>
                          <w:sz w:val="20"/>
                        </w:rPr>
                      </w:pPr>
                      <w:r>
                        <w:rPr>
                          <w:rFonts w:ascii="Calibri"/>
                          <w:color w:val="231F20"/>
                          <w:spacing w:val="-10"/>
                          <w:w w:val="155"/>
                          <w:sz w:val="20"/>
                        </w:rPr>
                        <w:t>=</w:t>
                      </w:r>
                    </w:p>
                  </w:txbxContent>
                </v:textbox>
              </v:shape>
            </w:pict>
          </mc:Fallback>
        </mc:AlternateContent>
      </w:r>
      <w:r>
        <w:rPr>
          <w:rFonts w:ascii="Lucida Sans Unicode"/>
          <w:position w:val="-3"/>
          <w:sz w:val="19"/>
        </w:rPr>
      </w:r>
      <w:r>
        <w:rPr>
          <w:spacing w:val="32"/>
          <w:position w:val="-3"/>
          <w:sz w:val="19"/>
        </w:rPr>
        <w:t> </w:t>
      </w:r>
      <w:r>
        <w:rPr>
          <w:rFonts w:ascii="Lucida Sans Unicode"/>
          <w:spacing w:val="32"/>
          <w:position w:val="-3"/>
          <w:sz w:val="19"/>
        </w:rPr>
        <w:drawing>
          <wp:inline distT="0" distB="0" distL="0" distR="0">
            <wp:extent cx="31432" cy="125729"/>
            <wp:effectExtent l="0" t="0" r="0" b="0"/>
            <wp:docPr id="612" name="Image 612"/>
            <wp:cNvGraphicFramePr>
              <a:graphicFrameLocks/>
            </wp:cNvGraphicFramePr>
            <a:graphic>
              <a:graphicData uri="http://schemas.openxmlformats.org/drawingml/2006/picture">
                <pic:pic>
                  <pic:nvPicPr>
                    <pic:cNvPr id="612" name="Image 612"/>
                    <pic:cNvPicPr/>
                  </pic:nvPicPr>
                  <pic:blipFill>
                    <a:blip r:embed="rId23" cstate="print"/>
                    <a:stretch>
                      <a:fillRect/>
                    </a:stretch>
                  </pic:blipFill>
                  <pic:spPr>
                    <a:xfrm>
                      <a:off x="0" y="0"/>
                      <a:ext cx="31432" cy="125729"/>
                    </a:xfrm>
                    <a:prstGeom prst="rect">
                      <a:avLst/>
                    </a:prstGeom>
                  </pic:spPr>
                </pic:pic>
              </a:graphicData>
            </a:graphic>
          </wp:inline>
        </w:drawing>
      </w:r>
      <w:r>
        <w:rPr>
          <w:rFonts w:ascii="Lucida Sans Unicode"/>
          <w:spacing w:val="32"/>
          <w:position w:val="-3"/>
          <w:sz w:val="19"/>
        </w:rPr>
      </w:r>
    </w:p>
    <w:p>
      <w:pPr>
        <w:pStyle w:val="BodyText"/>
        <w:spacing w:before="14"/>
        <w:rPr>
          <w:rFonts w:ascii="Lucida Sans Unicode"/>
          <w:sz w:val="4"/>
        </w:rPr>
      </w:pPr>
    </w:p>
    <w:p>
      <w:pPr>
        <w:spacing w:line="263" w:lineRule="exact" w:before="0"/>
        <w:ind w:left="0" w:right="0" w:firstLine="0"/>
        <w:jc w:val="left"/>
        <w:rPr>
          <w:rFonts w:ascii="Calibri" w:hAnsi="Calibri"/>
          <w:i/>
          <w:position w:val="-4"/>
          <w:sz w:val="14"/>
        </w:rPr>
      </w:pPr>
      <w:r>
        <w:rPr/>
        <w:br w:type="column"/>
      </w:r>
      <w:r>
        <w:rPr>
          <w:rFonts w:ascii="Calibri" w:hAnsi="Calibri"/>
          <w:i/>
          <w:color w:val="231F20"/>
          <w:spacing w:val="-9"/>
          <w:w w:val="130"/>
          <w:sz w:val="20"/>
        </w:rPr>
        <w:t>y</w:t>
      </w:r>
      <w:r>
        <w:rPr>
          <w:rFonts w:ascii="Calibri" w:hAnsi="Calibri"/>
          <w:color w:val="231F20"/>
          <w:spacing w:val="-9"/>
          <w:w w:val="130"/>
          <w:sz w:val="20"/>
        </w:rPr>
        <w:t>¯</w:t>
      </w:r>
      <w:r>
        <w:rPr>
          <w:rFonts w:ascii="Calibri" w:hAnsi="Calibri"/>
          <w:i/>
          <w:color w:val="231F20"/>
          <w:spacing w:val="-9"/>
          <w:w w:val="130"/>
          <w:position w:val="-4"/>
          <w:sz w:val="14"/>
        </w:rPr>
        <w:t>k</w:t>
      </w:r>
      <w:r>
        <w:rPr>
          <w:rFonts w:ascii="Calibri" w:hAnsi="Calibri"/>
          <w:color w:val="231F20"/>
          <w:spacing w:val="-9"/>
          <w:w w:val="130"/>
          <w:position w:val="-4"/>
          <w:sz w:val="14"/>
        </w:rPr>
        <w:t>+</w:t>
      </w:r>
      <w:r>
        <w:rPr>
          <w:rFonts w:ascii="Calibri" w:hAnsi="Calibri"/>
          <w:i/>
          <w:color w:val="231F20"/>
          <w:spacing w:val="-9"/>
          <w:w w:val="130"/>
          <w:position w:val="-4"/>
          <w:sz w:val="14"/>
        </w:rPr>
        <w:t>n</w:t>
      </w:r>
      <w:r>
        <w:rPr>
          <w:rFonts w:ascii="Calibri" w:hAnsi="Calibri"/>
          <w:color w:val="231F20"/>
          <w:spacing w:val="-9"/>
          <w:w w:val="130"/>
          <w:sz w:val="20"/>
        </w:rPr>
        <w:t>(</w:t>
      </w:r>
      <w:r>
        <w:rPr>
          <w:rFonts w:ascii="Calibri" w:hAnsi="Calibri"/>
          <w:i/>
          <w:color w:val="231F20"/>
          <w:spacing w:val="-9"/>
          <w:w w:val="130"/>
          <w:sz w:val="20"/>
        </w:rPr>
        <w:t>t</w:t>
      </w:r>
      <w:r>
        <w:rPr>
          <w:rFonts w:ascii="Calibri" w:hAnsi="Calibri"/>
          <w:color w:val="231F20"/>
          <w:spacing w:val="-9"/>
          <w:w w:val="130"/>
          <w:sz w:val="20"/>
        </w:rPr>
        <w:t>)</w:t>
      </w:r>
      <w:r>
        <w:rPr>
          <w:rFonts w:ascii="Calibri" w:hAnsi="Calibri"/>
          <w:color w:val="231F20"/>
          <w:spacing w:val="21"/>
          <w:w w:val="130"/>
          <w:sz w:val="20"/>
        </w:rPr>
        <w:t> </w:t>
      </w:r>
      <w:r>
        <w:rPr>
          <w:rFonts w:ascii="Calibri" w:hAnsi="Calibri"/>
          <w:i/>
          <w:color w:val="231F20"/>
          <w:spacing w:val="-10"/>
          <w:w w:val="130"/>
          <w:position w:val="-4"/>
          <w:sz w:val="14"/>
        </w:rPr>
        <w:t>Q</w:t>
      </w:r>
    </w:p>
    <w:p>
      <w:pPr>
        <w:pStyle w:val="BodyText"/>
        <w:spacing w:before="6" w:after="1"/>
        <w:rPr>
          <w:rFonts w:ascii="Calibri"/>
          <w:i/>
          <w:sz w:val="12"/>
        </w:rPr>
      </w:pPr>
    </w:p>
    <w:p>
      <w:pPr>
        <w:tabs>
          <w:tab w:pos="2120" w:val="left" w:leader="none"/>
        </w:tabs>
        <w:spacing w:line="240" w:lineRule="auto"/>
        <w:ind w:left="1641" w:right="0" w:firstLine="0"/>
        <w:jc w:val="left"/>
        <w:rPr>
          <w:rFonts w:ascii="Calibri"/>
          <w:sz w:val="20"/>
        </w:rPr>
      </w:pPr>
      <w:r>
        <w:rPr>
          <w:rFonts w:ascii="Calibri"/>
          <w:position w:val="4"/>
          <w:sz w:val="20"/>
        </w:rPr>
        <w:drawing>
          <wp:inline distT="0" distB="0" distL="0" distR="0">
            <wp:extent cx="31432" cy="125729"/>
            <wp:effectExtent l="0" t="0" r="0" b="0"/>
            <wp:docPr id="613" name="Image 613"/>
            <wp:cNvGraphicFramePr>
              <a:graphicFrameLocks/>
            </wp:cNvGraphicFramePr>
            <a:graphic>
              <a:graphicData uri="http://schemas.openxmlformats.org/drawingml/2006/picture">
                <pic:pic>
                  <pic:nvPicPr>
                    <pic:cNvPr id="613" name="Image 613"/>
                    <pic:cNvPicPr/>
                  </pic:nvPicPr>
                  <pic:blipFill>
                    <a:blip r:embed="rId23" cstate="print"/>
                    <a:stretch>
                      <a:fillRect/>
                    </a:stretch>
                  </pic:blipFill>
                  <pic:spPr>
                    <a:xfrm>
                      <a:off x="0" y="0"/>
                      <a:ext cx="31432" cy="125729"/>
                    </a:xfrm>
                    <a:prstGeom prst="rect">
                      <a:avLst/>
                    </a:prstGeom>
                  </pic:spPr>
                </pic:pic>
              </a:graphicData>
            </a:graphic>
          </wp:inline>
        </w:drawing>
      </w:r>
      <w:r>
        <w:rPr>
          <w:rFonts w:ascii="Calibri"/>
          <w:position w:val="4"/>
          <w:sz w:val="20"/>
        </w:rPr>
      </w:r>
      <w:r>
        <w:rPr>
          <w:spacing w:val="-8"/>
          <w:position w:val="4"/>
          <w:sz w:val="13"/>
        </w:rPr>
        <w:t> </w:t>
      </w:r>
      <w:r>
        <w:rPr>
          <w:rFonts w:ascii="Calibri"/>
          <w:spacing w:val="-8"/>
          <w:sz w:val="20"/>
        </w:rPr>
        <mc:AlternateContent>
          <mc:Choice Requires="wps">
            <w:drawing>
              <wp:inline distT="0" distB="0" distL="0" distR="0">
                <wp:extent cx="80010" cy="88900"/>
                <wp:effectExtent l="0" t="0" r="0" b="0"/>
                <wp:docPr id="614" name="Textbox 614"/>
                <wp:cNvGraphicFramePr>
                  <a:graphicFrameLocks/>
                </wp:cNvGraphicFramePr>
                <a:graphic>
                  <a:graphicData uri="http://schemas.microsoft.com/office/word/2010/wordprocessingShape">
                    <wps:wsp>
                      <wps:cNvPr id="614" name="Textbox 614"/>
                      <wps:cNvSpPr txBox="1"/>
                      <wps:spPr>
                        <a:xfrm>
                          <a:off x="0" y="0"/>
                          <a:ext cx="80010"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5"/>
                                <w:sz w:val="14"/>
                              </w:rPr>
                              <w:t>Q</w:t>
                            </w:r>
                          </w:p>
                        </w:txbxContent>
                      </wps:txbx>
                      <wps:bodyPr wrap="square" lIns="0" tIns="0" rIns="0" bIns="0" rtlCol="0">
                        <a:noAutofit/>
                      </wps:bodyPr>
                    </wps:wsp>
                  </a:graphicData>
                </a:graphic>
              </wp:inline>
            </w:drawing>
          </mc:Choice>
          <mc:Fallback>
            <w:pict>
              <v:shape style="width:6.3pt;height:7pt;mso-position-horizontal-relative:char;mso-position-vertical-relative:line" type="#_x0000_t202" id="docshape357" filled="false" stroked="false">
                <w10:anchorlock/>
                <v:textbox inset="0,0,0,0">
                  <w:txbxContent>
                    <w:p>
                      <w:pPr>
                        <w:spacing w:line="139" w:lineRule="exact" w:before="0"/>
                        <w:ind w:left="0" w:right="0" w:firstLine="0"/>
                        <w:jc w:val="left"/>
                        <w:rPr>
                          <w:rFonts w:ascii="Calibri"/>
                          <w:i/>
                          <w:sz w:val="14"/>
                        </w:rPr>
                      </w:pPr>
                      <w:r>
                        <w:rPr>
                          <w:rFonts w:ascii="Calibri"/>
                          <w:i/>
                          <w:color w:val="231F20"/>
                          <w:spacing w:val="-10"/>
                          <w:w w:val="135"/>
                          <w:sz w:val="14"/>
                        </w:rPr>
                        <w:t>Q</w:t>
                      </w:r>
                    </w:p>
                  </w:txbxContent>
                </v:textbox>
              </v:shape>
            </w:pict>
          </mc:Fallback>
        </mc:AlternateContent>
      </w:r>
      <w:r>
        <w:rPr>
          <w:rFonts w:ascii="Calibri"/>
          <w:spacing w:val="-8"/>
          <w:sz w:val="20"/>
        </w:rPr>
      </w:r>
      <w:r>
        <w:rPr>
          <w:rFonts w:ascii="Calibri"/>
          <w:spacing w:val="-8"/>
          <w:sz w:val="20"/>
        </w:rPr>
        <w:tab/>
      </w:r>
      <w:r>
        <w:rPr>
          <w:rFonts w:ascii="Calibri"/>
          <w:spacing w:val="-8"/>
          <w:position w:val="4"/>
          <w:sz w:val="20"/>
        </w:rPr>
        <w:drawing>
          <wp:inline distT="0" distB="0" distL="0" distR="0">
            <wp:extent cx="31432" cy="125729"/>
            <wp:effectExtent l="0" t="0" r="0" b="0"/>
            <wp:docPr id="615" name="Image 615"/>
            <wp:cNvGraphicFramePr>
              <a:graphicFrameLocks/>
            </wp:cNvGraphicFramePr>
            <a:graphic>
              <a:graphicData uri="http://schemas.openxmlformats.org/drawingml/2006/picture">
                <pic:pic>
                  <pic:nvPicPr>
                    <pic:cNvPr id="615" name="Image 615"/>
                    <pic:cNvPicPr/>
                  </pic:nvPicPr>
                  <pic:blipFill>
                    <a:blip r:embed="rId23" cstate="print"/>
                    <a:stretch>
                      <a:fillRect/>
                    </a:stretch>
                  </pic:blipFill>
                  <pic:spPr>
                    <a:xfrm>
                      <a:off x="0" y="0"/>
                      <a:ext cx="31432" cy="125729"/>
                    </a:xfrm>
                    <a:prstGeom prst="rect">
                      <a:avLst/>
                    </a:prstGeom>
                  </pic:spPr>
                </pic:pic>
              </a:graphicData>
            </a:graphic>
          </wp:inline>
        </w:drawing>
      </w:r>
      <w:r>
        <w:rPr>
          <w:rFonts w:ascii="Calibri"/>
          <w:spacing w:val="-8"/>
          <w:position w:val="4"/>
          <w:sz w:val="20"/>
        </w:rPr>
      </w:r>
      <w:r>
        <w:rPr>
          <w:spacing w:val="-25"/>
          <w:position w:val="4"/>
          <w:sz w:val="20"/>
        </w:rPr>
        <w:t> </w:t>
      </w:r>
      <w:r>
        <w:rPr>
          <w:rFonts w:ascii="Calibri"/>
          <w:spacing w:val="-25"/>
          <w:sz w:val="20"/>
        </w:rPr>
        <mc:AlternateContent>
          <mc:Choice Requires="wps">
            <w:drawing>
              <wp:inline distT="0" distB="0" distL="0" distR="0">
                <wp:extent cx="522605" cy="172720"/>
                <wp:effectExtent l="0" t="0" r="0" b="0"/>
                <wp:docPr id="616" name="Textbox 616"/>
                <wp:cNvGraphicFramePr>
                  <a:graphicFrameLocks/>
                </wp:cNvGraphicFramePr>
                <a:graphic>
                  <a:graphicData uri="http://schemas.microsoft.com/office/word/2010/wordprocessingShape">
                    <wps:wsp>
                      <wps:cNvPr id="616" name="Textbox 616"/>
                      <wps:cNvSpPr txBox="1"/>
                      <wps:spPr>
                        <a:xfrm>
                          <a:off x="0" y="0"/>
                          <a:ext cx="522605" cy="172720"/>
                        </a:xfrm>
                        <a:prstGeom prst="rect">
                          <a:avLst/>
                        </a:prstGeom>
                      </wps:spPr>
                      <wps:txbx>
                        <w:txbxContent>
                          <w:p>
                            <w:pPr>
                              <w:spacing w:line="230" w:lineRule="auto" w:before="0"/>
                              <w:ind w:left="0" w:right="0" w:firstLine="0"/>
                              <w:jc w:val="left"/>
                              <w:rPr>
                                <w:rFonts w:ascii="Calibri" w:hAnsi="Calibri"/>
                                <w:position w:val="8"/>
                                <w:sz w:val="14"/>
                              </w:rPr>
                            </w:pPr>
                            <w:r>
                              <w:rPr>
                                <w:rFonts w:ascii="Calibri" w:hAnsi="Calibri"/>
                                <w:i/>
                                <w:color w:val="231F20"/>
                                <w:spacing w:val="-17"/>
                                <w:w w:val="115"/>
                                <w:sz w:val="20"/>
                              </w:rPr>
                              <w:t>y</w:t>
                            </w:r>
                            <w:r>
                              <w:rPr>
                                <w:rFonts w:ascii="Calibri" w:hAnsi="Calibri"/>
                                <w:color w:val="231F20"/>
                                <w:spacing w:val="-17"/>
                                <w:w w:val="115"/>
                                <w:sz w:val="20"/>
                              </w:rPr>
                              <w:t>¯</w:t>
                            </w:r>
                            <w:r>
                              <w:rPr>
                                <w:rFonts w:ascii="Calibri" w:hAnsi="Calibri"/>
                                <w:i/>
                                <w:color w:val="231F20"/>
                                <w:spacing w:val="-17"/>
                                <w:w w:val="115"/>
                                <w:position w:val="-4"/>
                                <w:sz w:val="14"/>
                              </w:rPr>
                              <w:t>k</w:t>
                            </w:r>
                            <w:r>
                              <w:rPr>
                                <w:rFonts w:ascii="Lucida Sans Unicode" w:hAnsi="Lucida Sans Unicode"/>
                                <w:color w:val="231F20"/>
                                <w:spacing w:val="-17"/>
                                <w:w w:val="115"/>
                                <w:position w:val="8"/>
                                <w:sz w:val="14"/>
                              </w:rPr>
                              <w:t>∗</w:t>
                            </w:r>
                            <w:r>
                              <w:rPr>
                                <w:rFonts w:ascii="Calibri" w:hAnsi="Calibri"/>
                                <w:color w:val="231F20"/>
                                <w:spacing w:val="-17"/>
                                <w:w w:val="115"/>
                                <w:position w:val="-4"/>
                                <w:sz w:val="14"/>
                              </w:rPr>
                              <w:t>+</w:t>
                            </w:r>
                            <w:r>
                              <w:rPr>
                                <w:rFonts w:ascii="Calibri" w:hAnsi="Calibri"/>
                                <w:i/>
                                <w:color w:val="231F20"/>
                                <w:spacing w:val="-17"/>
                                <w:w w:val="115"/>
                                <w:position w:val="-4"/>
                                <w:sz w:val="14"/>
                              </w:rPr>
                              <w:t>n</w:t>
                            </w:r>
                            <w:r>
                              <w:rPr>
                                <w:rFonts w:ascii="Calibri" w:hAnsi="Calibri"/>
                                <w:color w:val="231F20"/>
                                <w:spacing w:val="-17"/>
                                <w:w w:val="115"/>
                                <w:sz w:val="20"/>
                              </w:rPr>
                              <w:t>(</w:t>
                            </w:r>
                            <w:r>
                              <w:rPr>
                                <w:rFonts w:ascii="Calibri" w:hAnsi="Calibri"/>
                                <w:i/>
                                <w:color w:val="231F20"/>
                                <w:spacing w:val="-17"/>
                                <w:w w:val="115"/>
                                <w:sz w:val="20"/>
                              </w:rPr>
                              <w:t>t</w:t>
                            </w:r>
                            <w:r>
                              <w:rPr>
                                <w:rFonts w:ascii="Calibri" w:hAnsi="Calibri"/>
                                <w:color w:val="231F20"/>
                                <w:spacing w:val="-17"/>
                                <w:w w:val="115"/>
                                <w:sz w:val="20"/>
                              </w:rPr>
                              <w:t>)</w:t>
                            </w:r>
                            <w:r>
                              <w:rPr>
                                <w:rFonts w:ascii="Calibri" w:hAnsi="Calibri"/>
                                <w:color w:val="231F20"/>
                                <w:spacing w:val="-22"/>
                                <w:w w:val="115"/>
                                <w:sz w:val="20"/>
                              </w:rPr>
                              <w:t> </w:t>
                            </w:r>
                            <w:r>
                              <w:rPr>
                                <w:rFonts w:ascii="Calibri" w:hAnsi="Calibri"/>
                                <w:color w:val="231F20"/>
                                <w:spacing w:val="-21"/>
                                <w:position w:val="-4"/>
                                <w:sz w:val="20"/>
                              </w:rPr>
                              <w:drawing>
                                <wp:inline distT="0" distB="0" distL="0" distR="0">
                                  <wp:extent cx="31432" cy="125729"/>
                                  <wp:effectExtent l="0" t="0" r="0" b="0"/>
                                  <wp:docPr id="617" name="Image 617"/>
                                  <wp:cNvGraphicFramePr>
                                    <a:graphicFrameLocks/>
                                  </wp:cNvGraphicFramePr>
                                  <a:graphic>
                                    <a:graphicData uri="http://schemas.openxmlformats.org/drawingml/2006/picture">
                                      <pic:pic>
                                        <pic:nvPicPr>
                                          <pic:cNvPr id="617" name="Image 617"/>
                                          <pic:cNvPicPr/>
                                        </pic:nvPicPr>
                                        <pic:blipFill>
                                          <a:blip r:embed="rId23" cstate="print"/>
                                          <a:stretch>
                                            <a:fillRect/>
                                          </a:stretch>
                                        </pic:blipFill>
                                        <pic:spPr>
                                          <a:xfrm>
                                            <a:off x="0" y="0"/>
                                            <a:ext cx="31432" cy="125729"/>
                                          </a:xfrm>
                                          <a:prstGeom prst="rect">
                                            <a:avLst/>
                                          </a:prstGeom>
                                        </pic:spPr>
                                      </pic:pic>
                                    </a:graphicData>
                                  </a:graphic>
                                </wp:inline>
                              </w:drawing>
                            </w:r>
                            <w:r>
                              <w:rPr>
                                <w:rFonts w:ascii="Calibri" w:hAnsi="Calibri"/>
                                <w:color w:val="231F20"/>
                                <w:spacing w:val="-21"/>
                                <w:position w:val="-4"/>
                                <w:sz w:val="20"/>
                              </w:rPr>
                            </w:r>
                            <w:r>
                              <w:rPr>
                                <w:color w:val="231F20"/>
                                <w:spacing w:val="-3"/>
                                <w:w w:val="120"/>
                                <w:position w:val="8"/>
                                <w:sz w:val="20"/>
                              </w:rPr>
                              <w:t> </w:t>
                            </w:r>
                            <w:r>
                              <w:rPr>
                                <w:rFonts w:ascii="Calibri" w:hAnsi="Calibri"/>
                                <w:color w:val="231F20"/>
                                <w:spacing w:val="-31"/>
                                <w:w w:val="120"/>
                                <w:position w:val="8"/>
                                <w:sz w:val="14"/>
                              </w:rPr>
                              <w:t>2</w:t>
                            </w:r>
                          </w:p>
                        </w:txbxContent>
                      </wps:txbx>
                      <wps:bodyPr wrap="square" lIns="0" tIns="0" rIns="0" bIns="0" rtlCol="0">
                        <a:noAutofit/>
                      </wps:bodyPr>
                    </wps:wsp>
                  </a:graphicData>
                </a:graphic>
              </wp:inline>
            </w:drawing>
          </mc:Choice>
          <mc:Fallback>
            <w:pict>
              <v:shape style="width:41.15pt;height:13.6pt;mso-position-horizontal-relative:char;mso-position-vertical-relative:line" type="#_x0000_t202" id="docshape358" filled="false" stroked="false">
                <w10:anchorlock/>
                <v:textbox inset="0,0,0,0">
                  <w:txbxContent>
                    <w:p>
                      <w:pPr>
                        <w:spacing w:line="230" w:lineRule="auto" w:before="0"/>
                        <w:ind w:left="0" w:right="0" w:firstLine="0"/>
                        <w:jc w:val="left"/>
                        <w:rPr>
                          <w:rFonts w:ascii="Calibri" w:hAnsi="Calibri"/>
                          <w:position w:val="8"/>
                          <w:sz w:val="14"/>
                        </w:rPr>
                      </w:pPr>
                      <w:r>
                        <w:rPr>
                          <w:rFonts w:ascii="Calibri" w:hAnsi="Calibri"/>
                          <w:i/>
                          <w:color w:val="231F20"/>
                          <w:spacing w:val="-17"/>
                          <w:w w:val="115"/>
                          <w:sz w:val="20"/>
                        </w:rPr>
                        <w:t>y</w:t>
                      </w:r>
                      <w:r>
                        <w:rPr>
                          <w:rFonts w:ascii="Calibri" w:hAnsi="Calibri"/>
                          <w:color w:val="231F20"/>
                          <w:spacing w:val="-17"/>
                          <w:w w:val="115"/>
                          <w:sz w:val="20"/>
                        </w:rPr>
                        <w:t>¯</w:t>
                      </w:r>
                      <w:r>
                        <w:rPr>
                          <w:rFonts w:ascii="Calibri" w:hAnsi="Calibri"/>
                          <w:i/>
                          <w:color w:val="231F20"/>
                          <w:spacing w:val="-17"/>
                          <w:w w:val="115"/>
                          <w:position w:val="-4"/>
                          <w:sz w:val="14"/>
                        </w:rPr>
                        <w:t>k</w:t>
                      </w:r>
                      <w:r>
                        <w:rPr>
                          <w:rFonts w:ascii="Lucida Sans Unicode" w:hAnsi="Lucida Sans Unicode"/>
                          <w:color w:val="231F20"/>
                          <w:spacing w:val="-17"/>
                          <w:w w:val="115"/>
                          <w:position w:val="8"/>
                          <w:sz w:val="14"/>
                        </w:rPr>
                        <w:t>∗</w:t>
                      </w:r>
                      <w:r>
                        <w:rPr>
                          <w:rFonts w:ascii="Calibri" w:hAnsi="Calibri"/>
                          <w:color w:val="231F20"/>
                          <w:spacing w:val="-17"/>
                          <w:w w:val="115"/>
                          <w:position w:val="-4"/>
                          <w:sz w:val="14"/>
                        </w:rPr>
                        <w:t>+</w:t>
                      </w:r>
                      <w:r>
                        <w:rPr>
                          <w:rFonts w:ascii="Calibri" w:hAnsi="Calibri"/>
                          <w:i/>
                          <w:color w:val="231F20"/>
                          <w:spacing w:val="-17"/>
                          <w:w w:val="115"/>
                          <w:position w:val="-4"/>
                          <w:sz w:val="14"/>
                        </w:rPr>
                        <w:t>n</w:t>
                      </w:r>
                      <w:r>
                        <w:rPr>
                          <w:rFonts w:ascii="Calibri" w:hAnsi="Calibri"/>
                          <w:color w:val="231F20"/>
                          <w:spacing w:val="-17"/>
                          <w:w w:val="115"/>
                          <w:sz w:val="20"/>
                        </w:rPr>
                        <w:t>(</w:t>
                      </w:r>
                      <w:r>
                        <w:rPr>
                          <w:rFonts w:ascii="Calibri" w:hAnsi="Calibri"/>
                          <w:i/>
                          <w:color w:val="231F20"/>
                          <w:spacing w:val="-17"/>
                          <w:w w:val="115"/>
                          <w:sz w:val="20"/>
                        </w:rPr>
                        <w:t>t</w:t>
                      </w:r>
                      <w:r>
                        <w:rPr>
                          <w:rFonts w:ascii="Calibri" w:hAnsi="Calibri"/>
                          <w:color w:val="231F20"/>
                          <w:spacing w:val="-17"/>
                          <w:w w:val="115"/>
                          <w:sz w:val="20"/>
                        </w:rPr>
                        <w:t>)</w:t>
                      </w:r>
                      <w:r>
                        <w:rPr>
                          <w:rFonts w:ascii="Calibri" w:hAnsi="Calibri"/>
                          <w:color w:val="231F20"/>
                          <w:spacing w:val="-22"/>
                          <w:w w:val="115"/>
                          <w:sz w:val="20"/>
                        </w:rPr>
                        <w:t> </w:t>
                      </w:r>
                      <w:r>
                        <w:rPr>
                          <w:rFonts w:ascii="Calibri" w:hAnsi="Calibri"/>
                          <w:color w:val="231F20"/>
                          <w:spacing w:val="-21"/>
                          <w:position w:val="-4"/>
                          <w:sz w:val="20"/>
                        </w:rPr>
                        <w:drawing>
                          <wp:inline distT="0" distB="0" distL="0" distR="0">
                            <wp:extent cx="31432" cy="125729"/>
                            <wp:effectExtent l="0" t="0" r="0" b="0"/>
                            <wp:docPr id="618" name="Image 618"/>
                            <wp:cNvGraphicFramePr>
                              <a:graphicFrameLocks/>
                            </wp:cNvGraphicFramePr>
                            <a:graphic>
                              <a:graphicData uri="http://schemas.openxmlformats.org/drawingml/2006/picture">
                                <pic:pic>
                                  <pic:nvPicPr>
                                    <pic:cNvPr id="618" name="Image 618"/>
                                    <pic:cNvPicPr/>
                                  </pic:nvPicPr>
                                  <pic:blipFill>
                                    <a:blip r:embed="rId23" cstate="print"/>
                                    <a:stretch>
                                      <a:fillRect/>
                                    </a:stretch>
                                  </pic:blipFill>
                                  <pic:spPr>
                                    <a:xfrm>
                                      <a:off x="0" y="0"/>
                                      <a:ext cx="31432" cy="125729"/>
                                    </a:xfrm>
                                    <a:prstGeom prst="rect">
                                      <a:avLst/>
                                    </a:prstGeom>
                                  </pic:spPr>
                                </pic:pic>
                              </a:graphicData>
                            </a:graphic>
                          </wp:inline>
                        </w:drawing>
                      </w:r>
                      <w:r>
                        <w:rPr>
                          <w:rFonts w:ascii="Calibri" w:hAnsi="Calibri"/>
                          <w:color w:val="231F20"/>
                          <w:spacing w:val="-21"/>
                          <w:position w:val="-4"/>
                          <w:sz w:val="20"/>
                        </w:rPr>
                      </w:r>
                      <w:r>
                        <w:rPr>
                          <w:color w:val="231F20"/>
                          <w:spacing w:val="-3"/>
                          <w:w w:val="120"/>
                          <w:position w:val="8"/>
                          <w:sz w:val="20"/>
                        </w:rPr>
                        <w:t> </w:t>
                      </w:r>
                      <w:r>
                        <w:rPr>
                          <w:rFonts w:ascii="Calibri" w:hAnsi="Calibri"/>
                          <w:color w:val="231F20"/>
                          <w:spacing w:val="-31"/>
                          <w:w w:val="120"/>
                          <w:position w:val="8"/>
                          <w:sz w:val="14"/>
                        </w:rPr>
                        <w:t>2</w:t>
                      </w:r>
                    </w:p>
                  </w:txbxContent>
                </v:textbox>
              </v:shape>
            </w:pict>
          </mc:Fallback>
        </mc:AlternateContent>
      </w:r>
      <w:r>
        <w:rPr>
          <w:rFonts w:ascii="Calibri"/>
          <w:spacing w:val="-25"/>
          <w:sz w:val="20"/>
        </w:rPr>
      </w:r>
    </w:p>
    <w:p>
      <w:pPr>
        <w:pStyle w:val="BodyText"/>
        <w:spacing w:before="3"/>
        <w:rPr>
          <w:rFonts w:ascii="Calibri"/>
          <w:i/>
          <w:sz w:val="3"/>
        </w:rPr>
      </w:pPr>
    </w:p>
    <w:p>
      <w:pPr>
        <w:pStyle w:val="BodyText"/>
        <w:spacing w:after="0"/>
        <w:rPr>
          <w:rFonts w:ascii="Calibri"/>
          <w:i/>
          <w:sz w:val="3"/>
        </w:rPr>
        <w:sectPr>
          <w:type w:val="continuous"/>
          <w:pgSz w:w="11880" w:h="15840"/>
          <w:pgMar w:header="645" w:footer="365" w:top="800" w:bottom="560" w:left="720" w:right="360"/>
          <w:cols w:num="3" w:equalWidth="0">
            <w:col w:w="5700" w:space="24"/>
            <w:col w:w="1340" w:space="24"/>
            <w:col w:w="3712"/>
          </w:cols>
        </w:sectPr>
      </w:pPr>
    </w:p>
    <w:p>
      <w:pPr>
        <w:pStyle w:val="BodyText"/>
        <w:spacing w:line="222" w:lineRule="exact"/>
        <w:ind w:left="122"/>
      </w:pPr>
      <w:r>
        <w:rPr/>
        <mc:AlternateContent>
          <mc:Choice Requires="wps">
            <w:drawing>
              <wp:anchor distT="0" distB="0" distL="0" distR="0" allowOverlap="1" layoutInCell="1" locked="0" behindDoc="1" simplePos="0" relativeHeight="485312512">
                <wp:simplePos x="0" y="0"/>
                <wp:positionH relativeFrom="page">
                  <wp:posOffset>4421354</wp:posOffset>
                </wp:positionH>
                <wp:positionV relativeFrom="paragraph">
                  <wp:posOffset>157367</wp:posOffset>
                </wp:positionV>
                <wp:extent cx="53975" cy="88900"/>
                <wp:effectExtent l="0" t="0" r="0" b="0"/>
                <wp:wrapNone/>
                <wp:docPr id="619" name="Textbox 619"/>
                <wp:cNvGraphicFramePr>
                  <a:graphicFrameLocks/>
                </wp:cNvGraphicFramePr>
                <a:graphic>
                  <a:graphicData uri="http://schemas.microsoft.com/office/word/2010/wordprocessingShape">
                    <wps:wsp>
                      <wps:cNvPr id="619" name="Textbox 619"/>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0"/>
                                <w:sz w:val="14"/>
                              </w:rPr>
                              <w:t>k</w:t>
                            </w:r>
                          </w:p>
                        </w:txbxContent>
                      </wps:txbx>
                      <wps:bodyPr wrap="square" lIns="0" tIns="0" rIns="0" bIns="0" rtlCol="0">
                        <a:noAutofit/>
                      </wps:bodyPr>
                    </wps:wsp>
                  </a:graphicData>
                </a:graphic>
              </wp:anchor>
            </w:drawing>
          </mc:Choice>
          <mc:Fallback>
            <w:pict>
              <v:shape style="position:absolute;margin-left:348.138153pt;margin-top:12.391126pt;width:4.25pt;height:7pt;mso-position-horizontal-relative:page;mso-position-vertical-relative:paragraph;z-index:-18003968" type="#_x0000_t202" id="docshape359"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0"/>
                          <w:sz w:val="14"/>
                        </w:rPr>
                        <w:t>k</w:t>
                      </w:r>
                    </w:p>
                  </w:txbxContent>
                </v:textbox>
                <w10:wrap type="none"/>
              </v:shape>
            </w:pict>
          </mc:Fallback>
        </mc:AlternateContent>
      </w:r>
      <w:r>
        <w:rPr/>
        <mc:AlternateContent>
          <mc:Choice Requires="wps">
            <w:drawing>
              <wp:anchor distT="0" distB="0" distL="0" distR="0" allowOverlap="1" layoutInCell="1" locked="0" behindDoc="1" simplePos="0" relativeHeight="485313024">
                <wp:simplePos x="0" y="0"/>
                <wp:positionH relativeFrom="page">
                  <wp:posOffset>5075036</wp:posOffset>
                </wp:positionH>
                <wp:positionV relativeFrom="paragraph">
                  <wp:posOffset>157367</wp:posOffset>
                </wp:positionV>
                <wp:extent cx="196850" cy="88900"/>
                <wp:effectExtent l="0" t="0" r="0" b="0"/>
                <wp:wrapNone/>
                <wp:docPr id="620" name="Textbox 620"/>
                <wp:cNvGraphicFramePr>
                  <a:graphicFrameLocks/>
                </wp:cNvGraphicFramePr>
                <a:graphic>
                  <a:graphicData uri="http://schemas.microsoft.com/office/word/2010/wordprocessingShape">
                    <wps:wsp>
                      <wps:cNvPr id="620" name="Textbox 620"/>
                      <wps:cNvSpPr txBox="1"/>
                      <wps:spPr>
                        <a:xfrm>
                          <a:off x="0" y="0"/>
                          <a:ext cx="196850"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5"/>
                                <w:w w:val="145"/>
                                <w:sz w:val="14"/>
                              </w:rPr>
                              <w:t>k</w:t>
                            </w:r>
                            <w:r>
                              <w:rPr>
                                <w:rFonts w:ascii="Calibri"/>
                                <w:color w:val="231F20"/>
                                <w:spacing w:val="-5"/>
                                <w:w w:val="145"/>
                                <w:sz w:val="14"/>
                              </w:rPr>
                              <w:t>+</w:t>
                            </w:r>
                            <w:r>
                              <w:rPr>
                                <w:rFonts w:ascii="Calibri"/>
                                <w:i/>
                                <w:color w:val="231F20"/>
                                <w:spacing w:val="-5"/>
                                <w:w w:val="145"/>
                                <w:sz w:val="14"/>
                              </w:rPr>
                              <w:t>n</w:t>
                            </w:r>
                          </w:p>
                        </w:txbxContent>
                      </wps:txbx>
                      <wps:bodyPr wrap="square" lIns="0" tIns="0" rIns="0" bIns="0" rtlCol="0">
                        <a:noAutofit/>
                      </wps:bodyPr>
                    </wps:wsp>
                  </a:graphicData>
                </a:graphic>
              </wp:anchor>
            </w:drawing>
          </mc:Choice>
          <mc:Fallback>
            <w:pict>
              <v:shape style="position:absolute;margin-left:399.609161pt;margin-top:12.391126pt;width:15.5pt;height:7pt;mso-position-horizontal-relative:page;mso-position-vertical-relative:paragraph;z-index:-18003456" type="#_x0000_t202" id="docshape360" filled="false" stroked="false">
                <v:textbox inset="0,0,0,0">
                  <w:txbxContent>
                    <w:p>
                      <w:pPr>
                        <w:spacing w:line="139" w:lineRule="exact" w:before="0"/>
                        <w:ind w:left="0" w:right="0" w:firstLine="0"/>
                        <w:jc w:val="left"/>
                        <w:rPr>
                          <w:rFonts w:ascii="Calibri"/>
                          <w:i/>
                          <w:sz w:val="14"/>
                        </w:rPr>
                      </w:pPr>
                      <w:r>
                        <w:rPr>
                          <w:rFonts w:ascii="Calibri"/>
                          <w:i/>
                          <w:color w:val="231F20"/>
                          <w:spacing w:val="-5"/>
                          <w:w w:val="145"/>
                          <w:sz w:val="14"/>
                        </w:rPr>
                        <w:t>k</w:t>
                      </w:r>
                      <w:r>
                        <w:rPr>
                          <w:rFonts w:ascii="Calibri"/>
                          <w:color w:val="231F20"/>
                          <w:spacing w:val="-5"/>
                          <w:w w:val="145"/>
                          <w:sz w:val="14"/>
                        </w:rPr>
                        <w:t>+</w:t>
                      </w:r>
                      <w:r>
                        <w:rPr>
                          <w:rFonts w:ascii="Calibri"/>
                          <w:i/>
                          <w:color w:val="231F20"/>
                          <w:spacing w:val="-5"/>
                          <w:w w:val="145"/>
                          <w:sz w:val="14"/>
                        </w:rPr>
                        <w:t>n</w:t>
                      </w:r>
                    </w:p>
                  </w:txbxContent>
                </v:textbox>
                <w10:wrap type="none"/>
              </v:shape>
            </w:pict>
          </mc:Fallback>
        </mc:AlternateContent>
      </w:r>
      <w:r>
        <w:rPr/>
        <mc:AlternateContent>
          <mc:Choice Requires="wps">
            <w:drawing>
              <wp:anchor distT="0" distB="0" distL="0" distR="0" allowOverlap="1" layoutInCell="1" locked="0" behindDoc="1" simplePos="0" relativeHeight="485313536">
                <wp:simplePos x="0" y="0"/>
                <wp:positionH relativeFrom="page">
                  <wp:posOffset>5484685</wp:posOffset>
                </wp:positionH>
                <wp:positionV relativeFrom="paragraph">
                  <wp:posOffset>157367</wp:posOffset>
                </wp:positionV>
                <wp:extent cx="80010" cy="88900"/>
                <wp:effectExtent l="0" t="0" r="0" b="0"/>
                <wp:wrapNone/>
                <wp:docPr id="621" name="Textbox 621"/>
                <wp:cNvGraphicFramePr>
                  <a:graphicFrameLocks/>
                </wp:cNvGraphicFramePr>
                <a:graphic>
                  <a:graphicData uri="http://schemas.microsoft.com/office/word/2010/wordprocessingShape">
                    <wps:wsp>
                      <wps:cNvPr id="621" name="Textbox 621"/>
                      <wps:cNvSpPr txBox="1"/>
                      <wps:spPr>
                        <a:xfrm>
                          <a:off x="0" y="0"/>
                          <a:ext cx="80010"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5"/>
                                <w:sz w:val="14"/>
                              </w:rPr>
                              <w:t>Q</w:t>
                            </w:r>
                          </w:p>
                        </w:txbxContent>
                      </wps:txbx>
                      <wps:bodyPr wrap="square" lIns="0" tIns="0" rIns="0" bIns="0" rtlCol="0">
                        <a:noAutofit/>
                      </wps:bodyPr>
                    </wps:wsp>
                  </a:graphicData>
                </a:graphic>
              </wp:anchor>
            </w:drawing>
          </mc:Choice>
          <mc:Fallback>
            <w:pict>
              <v:shape style="position:absolute;margin-left:431.86499pt;margin-top:12.391126pt;width:6.3pt;height:7pt;mso-position-horizontal-relative:page;mso-position-vertical-relative:paragraph;z-index:-18002944" type="#_x0000_t202" id="docshape361"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5"/>
                          <w:sz w:val="14"/>
                        </w:rPr>
                        <w:t>Q</w:t>
                      </w:r>
                    </w:p>
                  </w:txbxContent>
                </v:textbox>
                <w10:wrap type="none"/>
              </v:shape>
            </w:pict>
          </mc:Fallback>
        </mc:AlternateContent>
      </w:r>
      <w:r>
        <w:rPr>
          <w:color w:val="231F20"/>
          <w:spacing w:val="-2"/>
        </w:rPr>
        <w:t>In</w:t>
      </w:r>
      <w:r>
        <w:rPr>
          <w:color w:val="231F20"/>
          <w:spacing w:val="-15"/>
        </w:rPr>
        <w:t> </w:t>
      </w:r>
      <w:r>
        <w:rPr>
          <w:color w:val="231F20"/>
          <w:spacing w:val="-2"/>
        </w:rPr>
        <w:t>the</w:t>
      </w:r>
      <w:r>
        <w:rPr>
          <w:color w:val="231F20"/>
          <w:spacing w:val="-14"/>
        </w:rPr>
        <w:t> </w:t>
      </w:r>
      <w:r>
        <w:rPr>
          <w:color w:val="231F20"/>
          <w:spacing w:val="-2"/>
        </w:rPr>
        <w:t>following</w:t>
      </w:r>
      <w:r>
        <w:rPr>
          <w:color w:val="231F20"/>
          <w:spacing w:val="-15"/>
        </w:rPr>
        <w:t> </w:t>
      </w:r>
      <w:r>
        <w:rPr>
          <w:color w:val="231F20"/>
          <w:spacing w:val="-2"/>
        </w:rPr>
        <w:t>key</w:t>
      </w:r>
      <w:r>
        <w:rPr>
          <w:color w:val="231F20"/>
          <w:spacing w:val="-14"/>
        </w:rPr>
        <w:t> </w:t>
      </w:r>
      <w:r>
        <w:rPr>
          <w:color w:val="231F20"/>
          <w:spacing w:val="-2"/>
        </w:rPr>
        <w:t>technical</w:t>
      </w:r>
      <w:r>
        <w:rPr>
          <w:color w:val="231F20"/>
          <w:spacing w:val="-14"/>
        </w:rPr>
        <w:t> </w:t>
      </w:r>
      <w:r>
        <w:rPr>
          <w:color w:val="231F20"/>
          <w:spacing w:val="-2"/>
        </w:rPr>
        <w:t>part</w:t>
      </w:r>
      <w:r>
        <w:rPr>
          <w:color w:val="231F20"/>
          <w:spacing w:val="-13"/>
        </w:rPr>
        <w:t> </w:t>
      </w:r>
      <w:r>
        <w:rPr>
          <w:color w:val="231F20"/>
          <w:spacing w:val="-2"/>
        </w:rPr>
        <w:t>of</w:t>
      </w:r>
      <w:r>
        <w:rPr>
          <w:color w:val="231F20"/>
          <w:spacing w:val="-13"/>
        </w:rPr>
        <w:t> </w:t>
      </w:r>
      <w:r>
        <w:rPr>
          <w:color w:val="231F20"/>
          <w:spacing w:val="-2"/>
        </w:rPr>
        <w:t>the</w:t>
      </w:r>
      <w:r>
        <w:rPr>
          <w:color w:val="231F20"/>
          <w:spacing w:val="-15"/>
        </w:rPr>
        <w:t> </w:t>
      </w:r>
      <w:r>
        <w:rPr>
          <w:color w:val="231F20"/>
          <w:spacing w:val="-2"/>
        </w:rPr>
        <w:t>proof</w:t>
      </w:r>
      <w:r>
        <w:rPr>
          <w:color w:val="231F20"/>
          <w:spacing w:val="-13"/>
        </w:rPr>
        <w:t> </w:t>
      </w:r>
      <w:r>
        <w:rPr>
          <w:color w:val="231F20"/>
          <w:spacing w:val="-2"/>
        </w:rPr>
        <w:t>[Parts</w:t>
      </w:r>
      <w:r>
        <w:rPr>
          <w:color w:val="231F20"/>
          <w:spacing w:val="-14"/>
        </w:rPr>
        <w:t> </w:t>
      </w:r>
      <w:r>
        <w:rPr>
          <w:color w:val="231F20"/>
          <w:spacing w:val="-2"/>
        </w:rPr>
        <w:t>(i.i)–(i.iv)[,</w:t>
      </w:r>
    </w:p>
    <w:p>
      <w:pPr>
        <w:pStyle w:val="BodyText"/>
        <w:spacing w:line="222" w:lineRule="exact"/>
        <w:ind w:left="122" w:right="-15"/>
        <w:rPr>
          <w:position w:val="-3"/>
        </w:rPr>
      </w:pPr>
      <w:r>
        <w:rPr>
          <w:position w:val="-3"/>
        </w:rPr>
        <mc:AlternateContent>
          <mc:Choice Requires="wps">
            <w:drawing>
              <wp:inline distT="0" distB="0" distL="0" distR="0">
                <wp:extent cx="3188335" cy="141605"/>
                <wp:effectExtent l="0" t="0" r="0" b="0"/>
                <wp:docPr id="622" name="Textbox 622"/>
                <wp:cNvGraphicFramePr>
                  <a:graphicFrameLocks/>
                </wp:cNvGraphicFramePr>
                <a:graphic>
                  <a:graphicData uri="http://schemas.microsoft.com/office/word/2010/wordprocessingShape">
                    <wps:wsp>
                      <wps:cNvPr id="622" name="Textbox 622"/>
                      <wps:cNvSpPr txBox="1"/>
                      <wps:spPr>
                        <a:xfrm>
                          <a:off x="0" y="0"/>
                          <a:ext cx="3188335" cy="141605"/>
                        </a:xfrm>
                        <a:prstGeom prst="rect">
                          <a:avLst/>
                        </a:prstGeom>
                      </wps:spPr>
                      <wps:txbx>
                        <w:txbxContent>
                          <w:p>
                            <w:pPr>
                              <w:pStyle w:val="BodyText"/>
                              <w:spacing w:line="222" w:lineRule="exact"/>
                            </w:pPr>
                            <w:r>
                              <w:rPr>
                                <w:color w:val="231F20"/>
                              </w:rPr>
                              <w:t>we</w:t>
                            </w:r>
                            <w:r>
                              <w:rPr>
                                <w:color w:val="231F20"/>
                                <w:spacing w:val="-1"/>
                              </w:rPr>
                              <w:t> </w:t>
                            </w:r>
                            <w:r>
                              <w:rPr>
                                <w:color w:val="231F20"/>
                              </w:rPr>
                              <w:t>derive useful</w:t>
                            </w:r>
                            <w:r>
                              <w:rPr>
                                <w:color w:val="231F20"/>
                                <w:spacing w:val="-1"/>
                              </w:rPr>
                              <w:t> </w:t>
                            </w:r>
                            <w:r>
                              <w:rPr>
                                <w:color w:val="231F20"/>
                              </w:rPr>
                              <w:t>bounds for</w:t>
                            </w:r>
                            <w:r>
                              <w:rPr>
                                <w:color w:val="231F20"/>
                                <w:spacing w:val="-1"/>
                              </w:rPr>
                              <w:t> </w:t>
                            </w:r>
                            <w:r>
                              <w:rPr>
                                <w:color w:val="231F20"/>
                              </w:rPr>
                              <w:t>most</w:t>
                            </w:r>
                            <w:r>
                              <w:rPr>
                                <w:color w:val="231F20"/>
                                <w:spacing w:val="-1"/>
                              </w:rPr>
                              <w:t> </w:t>
                            </w:r>
                            <w:r>
                              <w:rPr>
                                <w:color w:val="231F20"/>
                              </w:rPr>
                              <w:t>terms</w:t>
                            </w:r>
                            <w:r>
                              <w:rPr>
                                <w:color w:val="231F20"/>
                                <w:spacing w:val="-1"/>
                              </w:rPr>
                              <w:t> </w:t>
                            </w:r>
                            <w:r>
                              <w:rPr>
                                <w:color w:val="231F20"/>
                              </w:rPr>
                              <w:t>on the</w:t>
                            </w:r>
                            <w:r>
                              <w:rPr>
                                <w:color w:val="231F20"/>
                                <w:spacing w:val="-1"/>
                              </w:rPr>
                              <w:t> </w:t>
                            </w:r>
                            <w:r>
                              <w:rPr>
                                <w:color w:val="231F20"/>
                              </w:rPr>
                              <w:t>right-hand </w:t>
                            </w:r>
                            <w:r>
                              <w:rPr>
                                <w:color w:val="231F20"/>
                                <w:spacing w:val="-4"/>
                              </w:rPr>
                              <w:t>side</w:t>
                            </w:r>
                          </w:p>
                        </w:txbxContent>
                      </wps:txbx>
                      <wps:bodyPr wrap="square" lIns="0" tIns="0" rIns="0" bIns="0" rtlCol="0">
                        <a:noAutofit/>
                      </wps:bodyPr>
                    </wps:wsp>
                  </a:graphicData>
                </a:graphic>
              </wp:inline>
            </w:drawing>
          </mc:Choice>
          <mc:Fallback>
            <w:pict>
              <v:shape style="width:251.05pt;height:11.15pt;mso-position-horizontal-relative:char;mso-position-vertical-relative:line" type="#_x0000_t202" id="docshape362" filled="false" stroked="false">
                <w10:anchorlock/>
                <v:textbox inset="0,0,0,0">
                  <w:txbxContent>
                    <w:p>
                      <w:pPr>
                        <w:pStyle w:val="BodyText"/>
                        <w:spacing w:line="222" w:lineRule="exact"/>
                      </w:pPr>
                      <w:r>
                        <w:rPr>
                          <w:color w:val="231F20"/>
                        </w:rPr>
                        <w:t>we</w:t>
                      </w:r>
                      <w:r>
                        <w:rPr>
                          <w:color w:val="231F20"/>
                          <w:spacing w:val="-1"/>
                        </w:rPr>
                        <w:t> </w:t>
                      </w:r>
                      <w:r>
                        <w:rPr>
                          <w:color w:val="231F20"/>
                        </w:rPr>
                        <w:t>derive useful</w:t>
                      </w:r>
                      <w:r>
                        <w:rPr>
                          <w:color w:val="231F20"/>
                          <w:spacing w:val="-1"/>
                        </w:rPr>
                        <w:t> </w:t>
                      </w:r>
                      <w:r>
                        <w:rPr>
                          <w:color w:val="231F20"/>
                        </w:rPr>
                        <w:t>bounds for</w:t>
                      </w:r>
                      <w:r>
                        <w:rPr>
                          <w:color w:val="231F20"/>
                          <w:spacing w:val="-1"/>
                        </w:rPr>
                        <w:t> </w:t>
                      </w:r>
                      <w:r>
                        <w:rPr>
                          <w:color w:val="231F20"/>
                        </w:rPr>
                        <w:t>most</w:t>
                      </w:r>
                      <w:r>
                        <w:rPr>
                          <w:color w:val="231F20"/>
                          <w:spacing w:val="-1"/>
                        </w:rPr>
                        <w:t> </w:t>
                      </w:r>
                      <w:r>
                        <w:rPr>
                          <w:color w:val="231F20"/>
                        </w:rPr>
                        <w:t>terms</w:t>
                      </w:r>
                      <w:r>
                        <w:rPr>
                          <w:color w:val="231F20"/>
                          <w:spacing w:val="-1"/>
                        </w:rPr>
                        <w:t> </w:t>
                      </w:r>
                      <w:r>
                        <w:rPr>
                          <w:color w:val="231F20"/>
                        </w:rPr>
                        <w:t>on the</w:t>
                      </w:r>
                      <w:r>
                        <w:rPr>
                          <w:color w:val="231F20"/>
                          <w:spacing w:val="-1"/>
                        </w:rPr>
                        <w:t> </w:t>
                      </w:r>
                      <w:r>
                        <w:rPr>
                          <w:color w:val="231F20"/>
                        </w:rPr>
                        <w:t>right-hand </w:t>
                      </w:r>
                      <w:r>
                        <w:rPr>
                          <w:color w:val="231F20"/>
                          <w:spacing w:val="-4"/>
                        </w:rPr>
                        <w:t>side</w:t>
                      </w:r>
                    </w:p>
                  </w:txbxContent>
                </v:textbox>
              </v:shape>
            </w:pict>
          </mc:Fallback>
        </mc:AlternateContent>
      </w:r>
      <w:r>
        <w:rPr>
          <w:position w:val="-3"/>
        </w:rPr>
      </w:r>
    </w:p>
    <w:p>
      <w:pPr>
        <w:tabs>
          <w:tab w:pos="1878" w:val="left" w:leader="none"/>
        </w:tabs>
        <w:spacing w:before="83"/>
        <w:ind w:left="122" w:right="0" w:firstLine="0"/>
        <w:jc w:val="left"/>
        <w:rPr>
          <w:rFonts w:ascii="Calibri" w:hAnsi="Calibri"/>
          <w:position w:val="8"/>
          <w:sz w:val="20"/>
        </w:rPr>
      </w:pPr>
      <w:r>
        <w:rPr/>
        <w:br w:type="column"/>
      </w:r>
      <w:r>
        <w:rPr>
          <w:rFonts w:ascii="Calibri" w:hAnsi="Calibri"/>
          <w:color w:val="231F20"/>
          <w:spacing w:val="-10"/>
          <w:w w:val="135"/>
          <w:sz w:val="20"/>
        </w:rPr>
        <w:t>=</w:t>
      </w:r>
      <w:r>
        <w:rPr>
          <w:rFonts w:ascii="Calibri" w:hAnsi="Calibri"/>
          <w:color w:val="231F20"/>
          <w:spacing w:val="5"/>
          <w:w w:val="135"/>
          <w:sz w:val="20"/>
        </w:rPr>
        <w:t> </w:t>
      </w:r>
      <w:r>
        <w:rPr>
          <w:rFonts w:ascii="Calibri" w:hAnsi="Calibri"/>
          <w:color w:val="231F20"/>
          <w:spacing w:val="-11"/>
          <w:position w:val="-4"/>
          <w:sz w:val="20"/>
        </w:rPr>
        <w:drawing>
          <wp:inline distT="0" distB="0" distL="0" distR="0">
            <wp:extent cx="31750" cy="127000"/>
            <wp:effectExtent l="0" t="0" r="0" b="0"/>
            <wp:docPr id="623" name="Image 623"/>
            <wp:cNvGraphicFramePr>
              <a:graphicFrameLocks/>
            </wp:cNvGraphicFramePr>
            <a:graphic>
              <a:graphicData uri="http://schemas.openxmlformats.org/drawingml/2006/picture">
                <pic:pic>
                  <pic:nvPicPr>
                    <pic:cNvPr id="623" name="Image 623"/>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11"/>
          <w:position w:val="-4"/>
          <w:sz w:val="20"/>
        </w:rPr>
      </w:r>
      <w:r>
        <w:rPr>
          <w:color w:val="231F20"/>
          <w:spacing w:val="-15"/>
          <w:sz w:val="20"/>
        </w:rPr>
        <w:t> </w:t>
      </w:r>
      <w:r>
        <w:rPr>
          <w:rFonts w:ascii="Calibri" w:hAnsi="Calibri"/>
          <w:i/>
          <w:color w:val="231F20"/>
          <w:spacing w:val="-10"/>
          <w:w w:val="120"/>
          <w:sz w:val="20"/>
        </w:rPr>
        <w:t>y</w:t>
      </w:r>
      <w:r>
        <w:rPr>
          <w:rFonts w:ascii="Calibri" w:hAnsi="Calibri"/>
          <w:color w:val="231F20"/>
          <w:spacing w:val="-10"/>
          <w:w w:val="120"/>
          <w:sz w:val="20"/>
        </w:rPr>
        <w:t>¯</w:t>
      </w:r>
      <w:r>
        <w:rPr>
          <w:rFonts w:ascii="Lucida Sans Unicode" w:hAnsi="Lucida Sans Unicode"/>
          <w:color w:val="231F20"/>
          <w:spacing w:val="-10"/>
          <w:w w:val="120"/>
          <w:sz w:val="20"/>
          <w:vertAlign w:val="superscript"/>
        </w:rPr>
        <w:t>′</w:t>
      </w:r>
      <w:r>
        <w:rPr>
          <w:rFonts w:ascii="Lucida Sans Unicode" w:hAnsi="Lucida Sans Unicode"/>
          <w:color w:val="231F20"/>
          <w:spacing w:val="-24"/>
          <w:w w:val="120"/>
          <w:sz w:val="20"/>
          <w:vertAlign w:val="baseline"/>
        </w:rPr>
        <w:t> </w:t>
      </w:r>
      <w:r>
        <w:rPr>
          <w:rFonts w:ascii="Calibri" w:hAnsi="Calibri"/>
          <w:color w:val="231F20"/>
          <w:spacing w:val="-10"/>
          <w:w w:val="120"/>
          <w:sz w:val="20"/>
          <w:vertAlign w:val="baseline"/>
        </w:rPr>
        <w:t>(</w:t>
      </w:r>
      <w:r>
        <w:rPr>
          <w:rFonts w:ascii="Calibri" w:hAnsi="Calibri"/>
          <w:i/>
          <w:color w:val="231F20"/>
          <w:spacing w:val="-10"/>
          <w:w w:val="120"/>
          <w:sz w:val="20"/>
          <w:vertAlign w:val="baseline"/>
        </w:rPr>
        <w:t>t</w:t>
      </w:r>
      <w:r>
        <w:rPr>
          <w:rFonts w:ascii="Calibri" w:hAnsi="Calibri"/>
          <w:i/>
          <w:color w:val="231F20"/>
          <w:spacing w:val="-17"/>
          <w:w w:val="135"/>
          <w:sz w:val="20"/>
          <w:vertAlign w:val="baseline"/>
        </w:rPr>
        <w:t> </w:t>
      </w:r>
      <w:r>
        <w:rPr>
          <w:rFonts w:ascii="Calibri" w:hAnsi="Calibri"/>
          <w:color w:val="231F20"/>
          <w:spacing w:val="-10"/>
          <w:w w:val="135"/>
          <w:sz w:val="20"/>
          <w:vertAlign w:val="baseline"/>
        </w:rPr>
        <w:t>+</w:t>
      </w:r>
      <w:r>
        <w:rPr>
          <w:rFonts w:ascii="Calibri" w:hAnsi="Calibri"/>
          <w:color w:val="231F20"/>
          <w:spacing w:val="-16"/>
          <w:w w:val="135"/>
          <w:sz w:val="20"/>
          <w:vertAlign w:val="baseline"/>
        </w:rPr>
        <w:t> </w:t>
      </w:r>
      <w:r>
        <w:rPr>
          <w:rFonts w:ascii="Calibri" w:hAnsi="Calibri"/>
          <w:i/>
          <w:color w:val="231F20"/>
          <w:spacing w:val="-10"/>
          <w:w w:val="120"/>
          <w:sz w:val="20"/>
          <w:vertAlign w:val="baseline"/>
        </w:rPr>
        <w:t>n</w:t>
      </w:r>
      <w:r>
        <w:rPr>
          <w:rFonts w:ascii="Calibri" w:hAnsi="Calibri"/>
          <w:color w:val="231F20"/>
          <w:spacing w:val="-10"/>
          <w:w w:val="120"/>
          <w:sz w:val="20"/>
          <w:vertAlign w:val="baseline"/>
        </w:rPr>
        <w:t>)</w:t>
      </w:r>
      <w:r>
        <w:rPr>
          <w:rFonts w:ascii="Calibri" w:hAnsi="Calibri"/>
          <w:color w:val="231F20"/>
          <w:spacing w:val="-11"/>
          <w:w w:val="120"/>
          <w:sz w:val="20"/>
          <w:vertAlign w:val="baseline"/>
        </w:rPr>
        <w:t> </w:t>
      </w:r>
      <w:r>
        <w:rPr>
          <w:rFonts w:ascii="Lucida Sans Unicode" w:hAnsi="Lucida Sans Unicode"/>
          <w:color w:val="231F20"/>
          <w:spacing w:val="-10"/>
          <w:w w:val="120"/>
          <w:sz w:val="20"/>
          <w:vertAlign w:val="baseline"/>
        </w:rPr>
        <w:t>−</w:t>
      </w:r>
      <w:r>
        <w:rPr>
          <w:rFonts w:ascii="Lucida Sans Unicode" w:hAnsi="Lucida Sans Unicode"/>
          <w:color w:val="231F20"/>
          <w:spacing w:val="-31"/>
          <w:w w:val="120"/>
          <w:sz w:val="20"/>
          <w:vertAlign w:val="baseline"/>
        </w:rPr>
        <w:t> </w:t>
      </w:r>
      <w:r>
        <w:rPr>
          <w:rFonts w:ascii="Calibri" w:hAnsi="Calibri"/>
          <w:i/>
          <w:color w:val="231F20"/>
          <w:spacing w:val="-10"/>
          <w:w w:val="120"/>
          <w:sz w:val="20"/>
          <w:vertAlign w:val="baseline"/>
        </w:rPr>
        <w:t>y</w:t>
      </w:r>
      <w:r>
        <w:rPr>
          <w:rFonts w:ascii="Calibri" w:hAnsi="Calibri"/>
          <w:color w:val="231F20"/>
          <w:spacing w:val="-10"/>
          <w:w w:val="120"/>
          <w:sz w:val="20"/>
          <w:vertAlign w:val="baseline"/>
        </w:rPr>
        <w:t>¯</w:t>
      </w:r>
      <w:r>
        <w:rPr>
          <w:rFonts w:ascii="Lucida Sans Unicode" w:hAnsi="Lucida Sans Unicode"/>
          <w:color w:val="231F20"/>
          <w:spacing w:val="-10"/>
          <w:w w:val="120"/>
          <w:sz w:val="20"/>
          <w:vertAlign w:val="superscript"/>
        </w:rPr>
        <w:t>∗</w:t>
      </w:r>
      <w:r>
        <w:rPr>
          <w:rFonts w:ascii="Lucida Sans Unicode" w:hAnsi="Lucida Sans Unicode"/>
          <w:color w:val="231F20"/>
          <w:sz w:val="20"/>
          <w:vertAlign w:val="baseline"/>
        </w:rPr>
        <w:tab/>
      </w:r>
      <w:r>
        <w:rPr>
          <w:rFonts w:ascii="Calibri" w:hAnsi="Calibri"/>
          <w:color w:val="231F20"/>
          <w:w w:val="115"/>
          <w:sz w:val="20"/>
          <w:vertAlign w:val="baseline"/>
        </w:rPr>
        <w:t>(</w:t>
      </w:r>
      <w:r>
        <w:rPr>
          <w:rFonts w:ascii="Calibri" w:hAnsi="Calibri"/>
          <w:i/>
          <w:color w:val="231F20"/>
          <w:w w:val="115"/>
          <w:sz w:val="20"/>
          <w:vertAlign w:val="baseline"/>
        </w:rPr>
        <w:t>t</w:t>
      </w:r>
      <w:r>
        <w:rPr>
          <w:rFonts w:ascii="Calibri" w:hAnsi="Calibri"/>
          <w:color w:val="231F20"/>
          <w:w w:val="115"/>
          <w:sz w:val="20"/>
          <w:vertAlign w:val="baseline"/>
        </w:rPr>
        <w:t>)</w:t>
      </w:r>
      <w:r>
        <w:rPr>
          <w:rFonts w:ascii="Calibri" w:hAnsi="Calibri"/>
          <w:color w:val="231F20"/>
          <w:spacing w:val="-25"/>
          <w:w w:val="115"/>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624" name="Image 624"/>
            <wp:cNvGraphicFramePr>
              <a:graphicFrameLocks/>
            </wp:cNvGraphicFramePr>
            <a:graphic>
              <a:graphicData uri="http://schemas.openxmlformats.org/drawingml/2006/picture">
                <pic:pic>
                  <pic:nvPicPr>
                    <pic:cNvPr id="624" name="Image 624"/>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9"/>
          <w:w w:val="120"/>
          <w:position w:val="8"/>
          <w:sz w:val="20"/>
          <w:vertAlign w:val="baseline"/>
        </w:rPr>
        <w:t> </w:t>
      </w:r>
      <w:r>
        <w:rPr>
          <w:rFonts w:ascii="Calibri" w:hAnsi="Calibri"/>
          <w:color w:val="231F20"/>
          <w:spacing w:val="-10"/>
          <w:w w:val="120"/>
          <w:position w:val="8"/>
          <w:sz w:val="20"/>
          <w:vertAlign w:val="superscript"/>
        </w:rPr>
        <w:t>2</w:t>
      </w:r>
    </w:p>
    <w:p>
      <w:pPr>
        <w:spacing w:after="0"/>
        <w:jc w:val="left"/>
        <w:rPr>
          <w:rFonts w:ascii="Calibri" w:hAnsi="Calibri"/>
          <w:position w:val="8"/>
          <w:sz w:val="20"/>
        </w:rPr>
        <w:sectPr>
          <w:type w:val="continuous"/>
          <w:pgSz w:w="11880" w:h="15840"/>
          <w:pgMar w:header="645" w:footer="365" w:top="800" w:bottom="560" w:left="720" w:right="360"/>
          <w:cols w:num="2" w:equalWidth="0">
            <w:col w:w="5183" w:space="530"/>
            <w:col w:w="5087"/>
          </w:cols>
        </w:sectPr>
      </w:pPr>
    </w:p>
    <w:p>
      <w:pPr>
        <w:pStyle w:val="BodyText"/>
        <w:spacing w:before="26"/>
        <w:ind w:left="122"/>
      </w:pPr>
      <w:r>
        <w:rPr/>
        <mc:AlternateContent>
          <mc:Choice Requires="wps">
            <w:drawing>
              <wp:anchor distT="0" distB="0" distL="0" distR="0" allowOverlap="1" layoutInCell="1" locked="0" behindDoc="1" simplePos="0" relativeHeight="485314048">
                <wp:simplePos x="0" y="0"/>
                <wp:positionH relativeFrom="page">
                  <wp:posOffset>4620122</wp:posOffset>
                </wp:positionH>
                <wp:positionV relativeFrom="paragraph">
                  <wp:posOffset>172381</wp:posOffset>
                </wp:positionV>
                <wp:extent cx="53975" cy="88900"/>
                <wp:effectExtent l="0" t="0" r="0" b="0"/>
                <wp:wrapNone/>
                <wp:docPr id="625" name="Textbox 625"/>
                <wp:cNvGraphicFramePr>
                  <a:graphicFrameLocks/>
                </wp:cNvGraphicFramePr>
                <a:graphic>
                  <a:graphicData uri="http://schemas.microsoft.com/office/word/2010/wordprocessingShape">
                    <wps:wsp>
                      <wps:cNvPr id="625" name="Textbox 625"/>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0"/>
                                <w:sz w:val="14"/>
                              </w:rPr>
                              <w:t>k</w:t>
                            </w:r>
                          </w:p>
                        </w:txbxContent>
                      </wps:txbx>
                      <wps:bodyPr wrap="square" lIns="0" tIns="0" rIns="0" bIns="0" rtlCol="0">
                        <a:noAutofit/>
                      </wps:bodyPr>
                    </wps:wsp>
                  </a:graphicData>
                </a:graphic>
              </wp:anchor>
            </w:drawing>
          </mc:Choice>
          <mc:Fallback>
            <w:pict>
              <v:shape style="position:absolute;margin-left:363.789154pt;margin-top:13.573359pt;width:4.25pt;height:7pt;mso-position-horizontal-relative:page;mso-position-vertical-relative:paragraph;z-index:-18002432" type="#_x0000_t202" id="docshape363"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0"/>
                          <w:sz w:val="14"/>
                        </w:rPr>
                        <w:t>k</w:t>
                      </w:r>
                    </w:p>
                  </w:txbxContent>
                </v:textbox>
                <w10:wrap type="none"/>
              </v:shape>
            </w:pict>
          </mc:Fallback>
        </mc:AlternateContent>
      </w:r>
      <w:r>
        <w:rPr/>
        <mc:AlternateContent>
          <mc:Choice Requires="wps">
            <w:drawing>
              <wp:anchor distT="0" distB="0" distL="0" distR="0" allowOverlap="1" layoutInCell="1" locked="0" behindDoc="1" simplePos="0" relativeHeight="485314560">
                <wp:simplePos x="0" y="0"/>
                <wp:positionH relativeFrom="page">
                  <wp:posOffset>5273689</wp:posOffset>
                </wp:positionH>
                <wp:positionV relativeFrom="paragraph">
                  <wp:posOffset>172381</wp:posOffset>
                </wp:positionV>
                <wp:extent cx="196850" cy="88900"/>
                <wp:effectExtent l="0" t="0" r="0" b="0"/>
                <wp:wrapNone/>
                <wp:docPr id="626" name="Textbox 626"/>
                <wp:cNvGraphicFramePr>
                  <a:graphicFrameLocks/>
                </wp:cNvGraphicFramePr>
                <a:graphic>
                  <a:graphicData uri="http://schemas.microsoft.com/office/word/2010/wordprocessingShape">
                    <wps:wsp>
                      <wps:cNvPr id="626" name="Textbox 626"/>
                      <wps:cNvSpPr txBox="1"/>
                      <wps:spPr>
                        <a:xfrm>
                          <a:off x="0" y="0"/>
                          <a:ext cx="196850"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5"/>
                                <w:w w:val="145"/>
                                <w:sz w:val="14"/>
                              </w:rPr>
                              <w:t>k</w:t>
                            </w:r>
                            <w:r>
                              <w:rPr>
                                <w:rFonts w:ascii="Calibri"/>
                                <w:color w:val="231F20"/>
                                <w:spacing w:val="-5"/>
                                <w:w w:val="145"/>
                                <w:sz w:val="14"/>
                              </w:rPr>
                              <w:t>+</w:t>
                            </w:r>
                            <w:r>
                              <w:rPr>
                                <w:rFonts w:ascii="Calibri"/>
                                <w:i/>
                                <w:color w:val="231F20"/>
                                <w:spacing w:val="-5"/>
                                <w:w w:val="145"/>
                                <w:sz w:val="14"/>
                              </w:rPr>
                              <w:t>n</w:t>
                            </w:r>
                          </w:p>
                        </w:txbxContent>
                      </wps:txbx>
                      <wps:bodyPr wrap="square" lIns="0" tIns="0" rIns="0" bIns="0" rtlCol="0">
                        <a:noAutofit/>
                      </wps:bodyPr>
                    </wps:wsp>
                  </a:graphicData>
                </a:graphic>
              </wp:anchor>
            </w:drawing>
          </mc:Choice>
          <mc:Fallback>
            <w:pict>
              <v:shape style="position:absolute;margin-left:415.25116pt;margin-top:13.573359pt;width:15.5pt;height:7pt;mso-position-horizontal-relative:page;mso-position-vertical-relative:paragraph;z-index:-18001920" type="#_x0000_t202" id="docshape364" filled="false" stroked="false">
                <v:textbox inset="0,0,0,0">
                  <w:txbxContent>
                    <w:p>
                      <w:pPr>
                        <w:spacing w:line="139" w:lineRule="exact" w:before="0"/>
                        <w:ind w:left="0" w:right="0" w:firstLine="0"/>
                        <w:jc w:val="left"/>
                        <w:rPr>
                          <w:rFonts w:ascii="Calibri"/>
                          <w:i/>
                          <w:sz w:val="14"/>
                        </w:rPr>
                      </w:pPr>
                      <w:r>
                        <w:rPr>
                          <w:rFonts w:ascii="Calibri"/>
                          <w:i/>
                          <w:color w:val="231F20"/>
                          <w:spacing w:val="-5"/>
                          <w:w w:val="145"/>
                          <w:sz w:val="14"/>
                        </w:rPr>
                        <w:t>k</w:t>
                      </w:r>
                      <w:r>
                        <w:rPr>
                          <w:rFonts w:ascii="Calibri"/>
                          <w:color w:val="231F20"/>
                          <w:spacing w:val="-5"/>
                          <w:w w:val="145"/>
                          <w:sz w:val="14"/>
                        </w:rPr>
                        <w:t>+</w:t>
                      </w:r>
                      <w:r>
                        <w:rPr>
                          <w:rFonts w:ascii="Calibri"/>
                          <w:i/>
                          <w:color w:val="231F20"/>
                          <w:spacing w:val="-5"/>
                          <w:w w:val="145"/>
                          <w:sz w:val="14"/>
                        </w:rPr>
                        <w:t>n</w:t>
                      </w:r>
                    </w:p>
                  </w:txbxContent>
                </v:textbox>
                <w10:wrap type="none"/>
              </v:shape>
            </w:pict>
          </mc:Fallback>
        </mc:AlternateContent>
      </w:r>
      <w:r>
        <w:rPr/>
        <mc:AlternateContent>
          <mc:Choice Requires="wps">
            <w:drawing>
              <wp:anchor distT="0" distB="0" distL="0" distR="0" allowOverlap="1" layoutInCell="1" locked="0" behindDoc="1" simplePos="0" relativeHeight="485315072">
                <wp:simplePos x="0" y="0"/>
                <wp:positionH relativeFrom="page">
                  <wp:posOffset>5936629</wp:posOffset>
                </wp:positionH>
                <wp:positionV relativeFrom="paragraph">
                  <wp:posOffset>172381</wp:posOffset>
                </wp:positionV>
                <wp:extent cx="196850" cy="88900"/>
                <wp:effectExtent l="0" t="0" r="0" b="0"/>
                <wp:wrapNone/>
                <wp:docPr id="627" name="Textbox 627"/>
                <wp:cNvGraphicFramePr>
                  <a:graphicFrameLocks/>
                </wp:cNvGraphicFramePr>
                <a:graphic>
                  <a:graphicData uri="http://schemas.microsoft.com/office/word/2010/wordprocessingShape">
                    <wps:wsp>
                      <wps:cNvPr id="627" name="Textbox 627"/>
                      <wps:cNvSpPr txBox="1"/>
                      <wps:spPr>
                        <a:xfrm>
                          <a:off x="0" y="0"/>
                          <a:ext cx="196850"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5"/>
                                <w:w w:val="145"/>
                                <w:sz w:val="14"/>
                              </w:rPr>
                              <w:t>k</w:t>
                            </w:r>
                            <w:r>
                              <w:rPr>
                                <w:rFonts w:ascii="Calibri"/>
                                <w:color w:val="231F20"/>
                                <w:spacing w:val="-5"/>
                                <w:w w:val="145"/>
                                <w:sz w:val="14"/>
                              </w:rPr>
                              <w:t>+</w:t>
                            </w:r>
                            <w:r>
                              <w:rPr>
                                <w:rFonts w:ascii="Calibri"/>
                                <w:i/>
                                <w:color w:val="231F20"/>
                                <w:spacing w:val="-5"/>
                                <w:w w:val="145"/>
                                <w:sz w:val="14"/>
                              </w:rPr>
                              <w:t>n</w:t>
                            </w:r>
                          </w:p>
                        </w:txbxContent>
                      </wps:txbx>
                      <wps:bodyPr wrap="square" lIns="0" tIns="0" rIns="0" bIns="0" rtlCol="0">
                        <a:noAutofit/>
                      </wps:bodyPr>
                    </wps:wsp>
                  </a:graphicData>
                </a:graphic>
              </wp:anchor>
            </w:drawing>
          </mc:Choice>
          <mc:Fallback>
            <w:pict>
              <v:shape style="position:absolute;margin-left:467.451141pt;margin-top:13.573359pt;width:15.5pt;height:7pt;mso-position-horizontal-relative:page;mso-position-vertical-relative:paragraph;z-index:-18001408" type="#_x0000_t202" id="docshape365" filled="false" stroked="false">
                <v:textbox inset="0,0,0,0">
                  <w:txbxContent>
                    <w:p>
                      <w:pPr>
                        <w:spacing w:line="139" w:lineRule="exact" w:before="0"/>
                        <w:ind w:left="0" w:right="0" w:firstLine="0"/>
                        <w:jc w:val="left"/>
                        <w:rPr>
                          <w:rFonts w:ascii="Calibri"/>
                          <w:i/>
                          <w:sz w:val="14"/>
                        </w:rPr>
                      </w:pPr>
                      <w:r>
                        <w:rPr>
                          <w:rFonts w:ascii="Calibri"/>
                          <w:i/>
                          <w:color w:val="231F20"/>
                          <w:spacing w:val="-5"/>
                          <w:w w:val="145"/>
                          <w:sz w:val="14"/>
                        </w:rPr>
                        <w:t>k</w:t>
                      </w:r>
                      <w:r>
                        <w:rPr>
                          <w:rFonts w:ascii="Calibri"/>
                          <w:color w:val="231F20"/>
                          <w:spacing w:val="-5"/>
                          <w:w w:val="145"/>
                          <w:sz w:val="14"/>
                        </w:rPr>
                        <w:t>+</w:t>
                      </w:r>
                      <w:r>
                        <w:rPr>
                          <w:rFonts w:ascii="Calibri"/>
                          <w:i/>
                          <w:color w:val="231F20"/>
                          <w:spacing w:val="-5"/>
                          <w:w w:val="145"/>
                          <w:sz w:val="14"/>
                        </w:rPr>
                        <w:t>n</w:t>
                      </w:r>
                    </w:p>
                  </w:txbxContent>
                </v:textbox>
                <w10:wrap type="none"/>
              </v:shape>
            </w:pict>
          </mc:Fallback>
        </mc:AlternateContent>
      </w:r>
      <w:r>
        <w:rPr>
          <w:color w:val="231F20"/>
          <w:spacing w:val="-2"/>
        </w:rPr>
        <w:t>of</w:t>
      </w:r>
      <w:r>
        <w:rPr>
          <w:color w:val="231F20"/>
          <w:spacing w:val="-15"/>
        </w:rPr>
        <w:t> </w:t>
      </w:r>
      <w:r>
        <w:rPr>
          <w:color w:val="231F20"/>
          <w:spacing w:val="-2"/>
        </w:rPr>
        <w:t>(30).</w:t>
      </w:r>
      <w:r>
        <w:rPr>
          <w:color w:val="231F20"/>
          <w:spacing w:val="-14"/>
        </w:rPr>
        <w:t> </w:t>
      </w:r>
      <w:r>
        <w:rPr>
          <w:color w:val="231F20"/>
          <w:spacing w:val="-2"/>
        </w:rPr>
        <w:t>This</w:t>
      </w:r>
      <w:r>
        <w:rPr>
          <w:color w:val="231F20"/>
          <w:spacing w:val="-15"/>
        </w:rPr>
        <w:t> </w:t>
      </w:r>
      <w:r>
        <w:rPr>
          <w:color w:val="231F20"/>
          <w:spacing w:val="-2"/>
        </w:rPr>
        <w:t>will</w:t>
      </w:r>
      <w:r>
        <w:rPr>
          <w:color w:val="231F20"/>
          <w:spacing w:val="-14"/>
        </w:rPr>
        <w:t> </w:t>
      </w:r>
      <w:r>
        <w:rPr>
          <w:color w:val="231F20"/>
          <w:spacing w:val="-2"/>
        </w:rPr>
        <w:t>lead</w:t>
      </w:r>
      <w:r>
        <w:rPr>
          <w:color w:val="231F20"/>
          <w:spacing w:val="-15"/>
        </w:rPr>
        <w:t> </w:t>
      </w:r>
      <w:r>
        <w:rPr>
          <w:color w:val="231F20"/>
          <w:spacing w:val="-2"/>
        </w:rPr>
        <w:t>to</w:t>
      </w:r>
      <w:r>
        <w:rPr>
          <w:color w:val="231F20"/>
          <w:spacing w:val="-14"/>
        </w:rPr>
        <w:t> </w:t>
      </w:r>
      <w:r>
        <w:rPr>
          <w:color w:val="231F20"/>
          <w:spacing w:val="-2"/>
        </w:rPr>
        <w:t>a</w:t>
      </w:r>
      <w:r>
        <w:rPr>
          <w:color w:val="231F20"/>
          <w:spacing w:val="-15"/>
        </w:rPr>
        <w:t> </w:t>
      </w:r>
      <w:r>
        <w:rPr>
          <w:color w:val="231F20"/>
          <w:spacing w:val="-2"/>
        </w:rPr>
        <w:t>decay</w:t>
      </w:r>
      <w:r>
        <w:rPr>
          <w:color w:val="231F20"/>
          <w:spacing w:val="-14"/>
        </w:rPr>
        <w:t> </w:t>
      </w:r>
      <w:r>
        <w:rPr>
          <w:color w:val="231F20"/>
          <w:spacing w:val="-2"/>
        </w:rPr>
        <w:t>bound</w:t>
      </w:r>
      <w:r>
        <w:rPr>
          <w:color w:val="231F20"/>
          <w:spacing w:val="-15"/>
        </w:rPr>
        <w:t> </w:t>
      </w:r>
      <w:r>
        <w:rPr>
          <w:color w:val="231F20"/>
          <w:spacing w:val="-2"/>
        </w:rPr>
        <w:t>of</w:t>
      </w:r>
      <w:r>
        <w:rPr>
          <w:color w:val="231F20"/>
          <w:spacing w:val="-14"/>
        </w:rPr>
        <w:t> </w:t>
      </w:r>
      <w:r>
        <w:rPr>
          <w:color w:val="231F20"/>
          <w:spacing w:val="-2"/>
        </w:rPr>
        <w:t>the</w:t>
      </w:r>
      <w:r>
        <w:rPr>
          <w:color w:val="231F20"/>
          <w:spacing w:val="-15"/>
        </w:rPr>
        <w:t> </w:t>
      </w:r>
      <w:r>
        <w:rPr>
          <w:color w:val="231F20"/>
          <w:spacing w:val="-2"/>
        </w:rPr>
        <w:t>optimal</w:t>
      </w:r>
      <w:r>
        <w:rPr>
          <w:color w:val="231F20"/>
          <w:spacing w:val="-14"/>
        </w:rPr>
        <w:t> </w:t>
      </w:r>
      <w:r>
        <w:rPr>
          <w:color w:val="231F20"/>
          <w:spacing w:val="-2"/>
        </w:rPr>
        <w:t>cost</w:t>
      </w:r>
      <w:r>
        <w:rPr>
          <w:color w:val="231F20"/>
          <w:spacing w:val="-15"/>
        </w:rPr>
        <w:t> </w:t>
      </w:r>
      <w:r>
        <w:rPr>
          <w:color w:val="231F20"/>
          <w:spacing w:val="-2"/>
        </w:rPr>
        <w:t>which</w:t>
      </w:r>
    </w:p>
    <w:p>
      <w:pPr>
        <w:pStyle w:val="BodyText"/>
        <w:spacing w:line="222" w:lineRule="exact"/>
        <w:ind w:left="122" w:right="-15"/>
        <w:rPr>
          <w:position w:val="-3"/>
        </w:rPr>
      </w:pPr>
      <w:r>
        <w:rPr>
          <w:position w:val="-3"/>
        </w:rPr>
        <mc:AlternateContent>
          <mc:Choice Requires="wps">
            <w:drawing>
              <wp:inline distT="0" distB="0" distL="0" distR="0">
                <wp:extent cx="3188970" cy="141605"/>
                <wp:effectExtent l="0" t="0" r="0" b="0"/>
                <wp:docPr id="628" name="Textbox 628"/>
                <wp:cNvGraphicFramePr>
                  <a:graphicFrameLocks/>
                </wp:cNvGraphicFramePr>
                <a:graphic>
                  <a:graphicData uri="http://schemas.microsoft.com/office/word/2010/wordprocessingShape">
                    <wps:wsp>
                      <wps:cNvPr id="628" name="Textbox 628"/>
                      <wps:cNvSpPr txBox="1"/>
                      <wps:spPr>
                        <a:xfrm>
                          <a:off x="0" y="0"/>
                          <a:ext cx="3188970" cy="141605"/>
                        </a:xfrm>
                        <a:prstGeom prst="rect">
                          <a:avLst/>
                        </a:prstGeom>
                      </wps:spPr>
                      <wps:txbx>
                        <w:txbxContent>
                          <w:p>
                            <w:pPr>
                              <w:pStyle w:val="BodyText"/>
                              <w:spacing w:line="222" w:lineRule="exact"/>
                            </w:pPr>
                            <w:r>
                              <w:rPr>
                                <w:color w:val="231F20"/>
                                <w:spacing w:val="-2"/>
                              </w:rPr>
                              <w:t>is</w:t>
                            </w:r>
                            <w:r>
                              <w:rPr>
                                <w:color w:val="231F20"/>
                                <w:spacing w:val="-9"/>
                              </w:rPr>
                              <w:t> </w:t>
                            </w:r>
                            <w:r>
                              <w:rPr>
                                <w:color w:val="231F20"/>
                                <w:spacing w:val="-2"/>
                              </w:rPr>
                              <w:t>then</w:t>
                            </w:r>
                            <w:r>
                              <w:rPr>
                                <w:color w:val="231F20"/>
                                <w:spacing w:val="-9"/>
                              </w:rPr>
                              <w:t> </w:t>
                            </w:r>
                            <w:r>
                              <w:rPr>
                                <w:color w:val="231F20"/>
                                <w:spacing w:val="-2"/>
                              </w:rPr>
                              <w:t>used</w:t>
                            </w:r>
                            <w:r>
                              <w:rPr>
                                <w:color w:val="231F20"/>
                                <w:spacing w:val="-9"/>
                              </w:rPr>
                              <w:t> </w:t>
                            </w:r>
                            <w:r>
                              <w:rPr>
                                <w:color w:val="231F20"/>
                                <w:spacing w:val="-2"/>
                              </w:rPr>
                              <w:t>to</w:t>
                            </w:r>
                            <w:r>
                              <w:rPr>
                                <w:color w:val="231F20"/>
                                <w:spacing w:val="-9"/>
                              </w:rPr>
                              <w:t> </w:t>
                            </w:r>
                            <w:r>
                              <w:rPr>
                                <w:color w:val="231F20"/>
                                <w:spacing w:val="-2"/>
                              </w:rPr>
                              <w:t>prove</w:t>
                            </w:r>
                            <w:r>
                              <w:rPr>
                                <w:color w:val="231F20"/>
                                <w:spacing w:val="-9"/>
                              </w:rPr>
                              <w:t> </w:t>
                            </w:r>
                            <w:r>
                              <w:rPr>
                                <w:color w:val="231F20"/>
                                <w:spacing w:val="-2"/>
                              </w:rPr>
                              <w:t>practical</w:t>
                            </w:r>
                            <w:r>
                              <w:rPr>
                                <w:color w:val="231F20"/>
                                <w:spacing w:val="-8"/>
                              </w:rPr>
                              <w:t> </w:t>
                            </w:r>
                            <w:r>
                              <w:rPr>
                                <w:color w:val="231F20"/>
                                <w:spacing w:val="-2"/>
                              </w:rPr>
                              <w:t>exponential</w:t>
                            </w:r>
                            <w:r>
                              <w:rPr>
                                <w:color w:val="231F20"/>
                                <w:spacing w:val="-8"/>
                              </w:rPr>
                              <w:t> </w:t>
                            </w:r>
                            <w:r>
                              <w:rPr>
                                <w:color w:val="231F20"/>
                                <w:spacing w:val="-2"/>
                              </w:rPr>
                              <w:t>stability</w:t>
                            </w:r>
                            <w:r>
                              <w:rPr>
                                <w:color w:val="231F20"/>
                                <w:spacing w:val="-9"/>
                              </w:rPr>
                              <w:t> </w:t>
                            </w:r>
                            <w:r>
                              <w:rPr>
                                <w:color w:val="231F20"/>
                                <w:spacing w:val="-2"/>
                              </w:rPr>
                              <w:t>of</w:t>
                            </w:r>
                            <w:r>
                              <w:rPr>
                                <w:color w:val="231F20"/>
                                <w:spacing w:val="-9"/>
                              </w:rPr>
                              <w:t> </w:t>
                            </w:r>
                            <w:r>
                              <w:rPr>
                                <w:color w:val="231F20"/>
                                <w:spacing w:val="-2"/>
                              </w:rPr>
                              <w:t>the</w:t>
                            </w:r>
                            <w:r>
                              <w:rPr>
                                <w:color w:val="231F20"/>
                                <w:spacing w:val="-9"/>
                              </w:rPr>
                              <w:t> </w:t>
                            </w:r>
                            <w:r>
                              <w:rPr>
                                <w:color w:val="231F20"/>
                                <w:spacing w:val="-2"/>
                              </w:rPr>
                              <w:t>closed</w:t>
                            </w:r>
                          </w:p>
                        </w:txbxContent>
                      </wps:txbx>
                      <wps:bodyPr wrap="square" lIns="0" tIns="0" rIns="0" bIns="0" rtlCol="0">
                        <a:noAutofit/>
                      </wps:bodyPr>
                    </wps:wsp>
                  </a:graphicData>
                </a:graphic>
              </wp:inline>
            </w:drawing>
          </mc:Choice>
          <mc:Fallback>
            <w:pict>
              <v:shape style="width:251.1pt;height:11.15pt;mso-position-horizontal-relative:char;mso-position-vertical-relative:line" type="#_x0000_t202" id="docshape366" filled="false" stroked="false">
                <w10:anchorlock/>
                <v:textbox inset="0,0,0,0">
                  <w:txbxContent>
                    <w:p>
                      <w:pPr>
                        <w:pStyle w:val="BodyText"/>
                        <w:spacing w:line="222" w:lineRule="exact"/>
                      </w:pPr>
                      <w:r>
                        <w:rPr>
                          <w:color w:val="231F20"/>
                          <w:spacing w:val="-2"/>
                        </w:rPr>
                        <w:t>is</w:t>
                      </w:r>
                      <w:r>
                        <w:rPr>
                          <w:color w:val="231F20"/>
                          <w:spacing w:val="-9"/>
                        </w:rPr>
                        <w:t> </w:t>
                      </w:r>
                      <w:r>
                        <w:rPr>
                          <w:color w:val="231F20"/>
                          <w:spacing w:val="-2"/>
                        </w:rPr>
                        <w:t>then</w:t>
                      </w:r>
                      <w:r>
                        <w:rPr>
                          <w:color w:val="231F20"/>
                          <w:spacing w:val="-9"/>
                        </w:rPr>
                        <w:t> </w:t>
                      </w:r>
                      <w:r>
                        <w:rPr>
                          <w:color w:val="231F20"/>
                          <w:spacing w:val="-2"/>
                        </w:rPr>
                        <w:t>used</w:t>
                      </w:r>
                      <w:r>
                        <w:rPr>
                          <w:color w:val="231F20"/>
                          <w:spacing w:val="-9"/>
                        </w:rPr>
                        <w:t> </w:t>
                      </w:r>
                      <w:r>
                        <w:rPr>
                          <w:color w:val="231F20"/>
                          <w:spacing w:val="-2"/>
                        </w:rPr>
                        <w:t>to</w:t>
                      </w:r>
                      <w:r>
                        <w:rPr>
                          <w:color w:val="231F20"/>
                          <w:spacing w:val="-9"/>
                        </w:rPr>
                        <w:t> </w:t>
                      </w:r>
                      <w:r>
                        <w:rPr>
                          <w:color w:val="231F20"/>
                          <w:spacing w:val="-2"/>
                        </w:rPr>
                        <w:t>prove</w:t>
                      </w:r>
                      <w:r>
                        <w:rPr>
                          <w:color w:val="231F20"/>
                          <w:spacing w:val="-9"/>
                        </w:rPr>
                        <w:t> </w:t>
                      </w:r>
                      <w:r>
                        <w:rPr>
                          <w:color w:val="231F20"/>
                          <w:spacing w:val="-2"/>
                        </w:rPr>
                        <w:t>practical</w:t>
                      </w:r>
                      <w:r>
                        <w:rPr>
                          <w:color w:val="231F20"/>
                          <w:spacing w:val="-8"/>
                        </w:rPr>
                        <w:t> </w:t>
                      </w:r>
                      <w:r>
                        <w:rPr>
                          <w:color w:val="231F20"/>
                          <w:spacing w:val="-2"/>
                        </w:rPr>
                        <w:t>exponential</w:t>
                      </w:r>
                      <w:r>
                        <w:rPr>
                          <w:color w:val="231F20"/>
                          <w:spacing w:val="-8"/>
                        </w:rPr>
                        <w:t> </w:t>
                      </w:r>
                      <w:r>
                        <w:rPr>
                          <w:color w:val="231F20"/>
                          <w:spacing w:val="-2"/>
                        </w:rPr>
                        <w:t>stability</w:t>
                      </w:r>
                      <w:r>
                        <w:rPr>
                          <w:color w:val="231F20"/>
                          <w:spacing w:val="-9"/>
                        </w:rPr>
                        <w:t> </w:t>
                      </w:r>
                      <w:r>
                        <w:rPr>
                          <w:color w:val="231F20"/>
                          <w:spacing w:val="-2"/>
                        </w:rPr>
                        <w:t>of</w:t>
                      </w:r>
                      <w:r>
                        <w:rPr>
                          <w:color w:val="231F20"/>
                          <w:spacing w:val="-9"/>
                        </w:rPr>
                        <w:t> </w:t>
                      </w:r>
                      <w:r>
                        <w:rPr>
                          <w:color w:val="231F20"/>
                          <w:spacing w:val="-2"/>
                        </w:rPr>
                        <w:t>the</w:t>
                      </w:r>
                      <w:r>
                        <w:rPr>
                          <w:color w:val="231F20"/>
                          <w:spacing w:val="-9"/>
                        </w:rPr>
                        <w:t> </w:t>
                      </w:r>
                      <w:r>
                        <w:rPr>
                          <w:color w:val="231F20"/>
                          <w:spacing w:val="-2"/>
                        </w:rPr>
                        <w:t>closed</w:t>
                      </w:r>
                    </w:p>
                  </w:txbxContent>
                </v:textbox>
              </v:shape>
            </w:pict>
          </mc:Fallback>
        </mc:AlternateContent>
      </w:r>
      <w:r>
        <w:rPr>
          <w:position w:val="-3"/>
        </w:rPr>
      </w:r>
    </w:p>
    <w:p>
      <w:pPr>
        <w:pStyle w:val="BodyText"/>
        <w:spacing w:before="11"/>
        <w:rPr>
          <w:sz w:val="2"/>
        </w:rPr>
      </w:pPr>
    </w:p>
    <w:p>
      <w:pPr>
        <w:tabs>
          <w:tab w:pos="1991" w:val="left" w:leader="none"/>
        </w:tabs>
        <w:spacing w:before="53"/>
        <w:ind w:left="122" w:right="0" w:firstLine="0"/>
        <w:jc w:val="left"/>
        <w:rPr>
          <w:rFonts w:ascii="Lucida Sans Unicode" w:hAnsi="Lucida Sans Unicode"/>
          <w:sz w:val="20"/>
        </w:rPr>
      </w:pPr>
      <w:r>
        <w:rPr/>
        <w:br w:type="column"/>
      </w:r>
      <w:r>
        <w:rPr>
          <w:rFonts w:ascii="Calibri" w:hAnsi="Calibri"/>
          <w:color w:val="231F20"/>
          <w:spacing w:val="14"/>
          <w:w w:val="115"/>
          <w:sz w:val="20"/>
        </w:rPr>
        <w:t>+2</w:t>
      </w:r>
      <w:r>
        <w:rPr>
          <w:rFonts w:ascii="Cambria" w:hAnsi="Cambria"/>
          <w:color w:val="231F20"/>
          <w:spacing w:val="31"/>
          <w:w w:val="115"/>
          <w:position w:val="16"/>
          <w:sz w:val="20"/>
        </w:rPr>
        <w:t> </w:t>
      </w:r>
      <w:r>
        <w:rPr>
          <w:rFonts w:ascii="Calibri" w:hAnsi="Calibri"/>
          <w:i/>
          <w:color w:val="231F20"/>
          <w:w w:val="115"/>
          <w:sz w:val="20"/>
        </w:rPr>
        <w:t>y</w:t>
      </w:r>
      <w:r>
        <w:rPr>
          <w:rFonts w:ascii="Calibri" w:hAnsi="Calibri"/>
          <w:color w:val="231F20"/>
          <w:w w:val="115"/>
          <w:sz w:val="20"/>
        </w:rPr>
        <w:t>¯</w:t>
      </w:r>
      <w:r>
        <w:rPr>
          <w:rFonts w:ascii="Lucida Sans Unicode" w:hAnsi="Lucida Sans Unicode"/>
          <w:color w:val="231F20"/>
          <w:w w:val="115"/>
          <w:sz w:val="20"/>
          <w:vertAlign w:val="superscript"/>
        </w:rPr>
        <w:t>′</w:t>
      </w:r>
      <w:r>
        <w:rPr>
          <w:rFonts w:ascii="Lucida Sans Unicode" w:hAnsi="Lucida Sans Unicode"/>
          <w:color w:val="231F20"/>
          <w:spacing w:val="-21"/>
          <w:w w:val="115"/>
          <w:sz w:val="20"/>
          <w:vertAlign w:val="baseline"/>
        </w:rPr>
        <w:t> </w:t>
      </w:r>
      <w:r>
        <w:rPr>
          <w:rFonts w:ascii="Calibri" w:hAnsi="Calibri"/>
          <w:color w:val="231F20"/>
          <w:w w:val="115"/>
          <w:sz w:val="20"/>
          <w:vertAlign w:val="baseline"/>
        </w:rPr>
        <w:t>(</w:t>
      </w:r>
      <w:r>
        <w:rPr>
          <w:rFonts w:ascii="Calibri" w:hAnsi="Calibri"/>
          <w:i/>
          <w:color w:val="231F20"/>
          <w:w w:val="115"/>
          <w:sz w:val="20"/>
          <w:vertAlign w:val="baseline"/>
        </w:rPr>
        <w:t>t</w:t>
      </w:r>
      <w:r>
        <w:rPr>
          <w:rFonts w:ascii="Calibri" w:hAnsi="Calibri"/>
          <w:i/>
          <w:color w:val="231F20"/>
          <w:spacing w:val="-13"/>
          <w:w w:val="115"/>
          <w:sz w:val="20"/>
          <w:vertAlign w:val="baseline"/>
        </w:rPr>
        <w:t> </w:t>
      </w:r>
      <w:r>
        <w:rPr>
          <w:rFonts w:ascii="Calibri" w:hAnsi="Calibri"/>
          <w:color w:val="231F20"/>
          <w:w w:val="125"/>
          <w:sz w:val="20"/>
          <w:vertAlign w:val="baseline"/>
        </w:rPr>
        <w:t>+</w:t>
      </w:r>
      <w:r>
        <w:rPr>
          <w:rFonts w:ascii="Calibri" w:hAnsi="Calibri"/>
          <w:color w:val="231F20"/>
          <w:spacing w:val="-14"/>
          <w:w w:val="125"/>
          <w:sz w:val="20"/>
          <w:vertAlign w:val="baseline"/>
        </w:rPr>
        <w:t> </w:t>
      </w:r>
      <w:r>
        <w:rPr>
          <w:rFonts w:ascii="Calibri" w:hAnsi="Calibri"/>
          <w:i/>
          <w:color w:val="231F20"/>
          <w:w w:val="115"/>
          <w:sz w:val="20"/>
          <w:vertAlign w:val="baseline"/>
        </w:rPr>
        <w:t>n</w:t>
      </w:r>
      <w:r>
        <w:rPr>
          <w:rFonts w:ascii="Calibri" w:hAnsi="Calibri"/>
          <w:color w:val="231F20"/>
          <w:w w:val="115"/>
          <w:sz w:val="20"/>
          <w:vertAlign w:val="baseline"/>
        </w:rPr>
        <w:t>)</w:t>
      </w:r>
      <w:r>
        <w:rPr>
          <w:rFonts w:ascii="Calibri" w:hAnsi="Calibri"/>
          <w:color w:val="231F20"/>
          <w:spacing w:val="-13"/>
          <w:w w:val="115"/>
          <w:sz w:val="20"/>
          <w:vertAlign w:val="baseline"/>
        </w:rPr>
        <w:t> </w:t>
      </w:r>
      <w:r>
        <w:rPr>
          <w:rFonts w:ascii="Lucida Sans Unicode" w:hAnsi="Lucida Sans Unicode"/>
          <w:color w:val="231F20"/>
          <w:w w:val="115"/>
          <w:sz w:val="20"/>
          <w:vertAlign w:val="baseline"/>
        </w:rPr>
        <w:t>−</w:t>
      </w:r>
      <w:r>
        <w:rPr>
          <w:rFonts w:ascii="Lucida Sans Unicode" w:hAnsi="Lucida Sans Unicode"/>
          <w:color w:val="231F20"/>
          <w:spacing w:val="-28"/>
          <w:w w:val="115"/>
          <w:sz w:val="20"/>
          <w:vertAlign w:val="baseline"/>
        </w:rPr>
        <w:t> </w:t>
      </w:r>
      <w:r>
        <w:rPr>
          <w:rFonts w:ascii="Calibri" w:hAnsi="Calibri"/>
          <w:i/>
          <w:color w:val="231F20"/>
          <w:spacing w:val="-5"/>
          <w:w w:val="115"/>
          <w:sz w:val="20"/>
          <w:vertAlign w:val="baseline"/>
        </w:rPr>
        <w:t>y</w:t>
      </w:r>
      <w:r>
        <w:rPr>
          <w:rFonts w:ascii="Calibri" w:hAnsi="Calibri"/>
          <w:color w:val="231F20"/>
          <w:spacing w:val="-5"/>
          <w:w w:val="115"/>
          <w:sz w:val="20"/>
          <w:vertAlign w:val="baseline"/>
        </w:rPr>
        <w:t>¯</w:t>
      </w:r>
      <w:r>
        <w:rPr>
          <w:rFonts w:ascii="Lucida Sans Unicode" w:hAnsi="Lucida Sans Unicode"/>
          <w:color w:val="231F20"/>
          <w:spacing w:val="-5"/>
          <w:w w:val="115"/>
          <w:sz w:val="20"/>
          <w:vertAlign w:val="superscript"/>
        </w:rPr>
        <w:t>∗</w:t>
      </w:r>
      <w:r>
        <w:rPr>
          <w:rFonts w:ascii="Lucida Sans Unicode" w:hAnsi="Lucida Sans Unicode"/>
          <w:color w:val="231F20"/>
          <w:sz w:val="20"/>
          <w:vertAlign w:val="baseline"/>
        </w:rPr>
        <w:tab/>
      </w:r>
      <w:r>
        <w:rPr>
          <w:rFonts w:ascii="Calibri" w:hAnsi="Calibri"/>
          <w:color w:val="231F20"/>
          <w:w w:val="115"/>
          <w:sz w:val="20"/>
          <w:vertAlign w:val="baseline"/>
        </w:rPr>
        <w:t>(</w:t>
      </w:r>
      <w:r>
        <w:rPr>
          <w:rFonts w:ascii="Calibri" w:hAnsi="Calibri"/>
          <w:i/>
          <w:color w:val="231F20"/>
          <w:w w:val="115"/>
          <w:sz w:val="20"/>
          <w:vertAlign w:val="baseline"/>
        </w:rPr>
        <w:t>t</w:t>
      </w:r>
      <w:r>
        <w:rPr>
          <w:rFonts w:ascii="Calibri" w:hAnsi="Calibri"/>
          <w:color w:val="231F20"/>
          <w:w w:val="115"/>
          <w:sz w:val="20"/>
          <w:vertAlign w:val="baseline"/>
        </w:rPr>
        <w:t>)</w:t>
      </w:r>
      <w:r>
        <w:rPr>
          <w:rFonts w:ascii="Cambria" w:hAnsi="Cambria"/>
          <w:color w:val="231F20"/>
          <w:spacing w:val="33"/>
          <w:w w:val="115"/>
          <w:position w:val="16"/>
          <w:sz w:val="20"/>
          <w:vertAlign w:val="baseline"/>
        </w:rPr>
        <w:t> </w:t>
      </w:r>
      <w:r>
        <w:rPr>
          <w:rFonts w:ascii="Lucida Sans Unicode" w:hAnsi="Lucida Sans Unicode"/>
          <w:color w:val="231F20"/>
          <w:w w:val="115"/>
          <w:position w:val="12"/>
          <w:sz w:val="14"/>
          <w:vertAlign w:val="baseline"/>
        </w:rPr>
        <w:t>×</w:t>
      </w:r>
      <w:r>
        <w:rPr>
          <w:rFonts w:ascii="Lucida Sans Unicode" w:hAnsi="Lucida Sans Unicode"/>
          <w:color w:val="231F20"/>
          <w:spacing w:val="-12"/>
          <w:w w:val="115"/>
          <w:position w:val="12"/>
          <w:sz w:val="14"/>
          <w:vertAlign w:val="baseline"/>
        </w:rPr>
        <w:t> </w:t>
      </w:r>
      <w:r>
        <w:rPr>
          <w:rFonts w:ascii="Calibri" w:hAnsi="Calibri"/>
          <w:i/>
          <w:color w:val="231F20"/>
          <w:spacing w:val="-26"/>
          <w:w w:val="115"/>
          <w:sz w:val="20"/>
          <w:vertAlign w:val="baseline"/>
        </w:rPr>
        <w:t>Qy</w:t>
      </w:r>
      <w:r>
        <w:rPr>
          <w:rFonts w:ascii="Calibri" w:hAnsi="Calibri"/>
          <w:color w:val="231F20"/>
          <w:spacing w:val="-26"/>
          <w:w w:val="115"/>
          <w:sz w:val="20"/>
          <w:vertAlign w:val="baseline"/>
        </w:rPr>
        <w:t>¯</w:t>
      </w:r>
      <w:r>
        <w:rPr>
          <w:rFonts w:ascii="Lucida Sans Unicode" w:hAnsi="Lucida Sans Unicode"/>
          <w:color w:val="231F20"/>
          <w:spacing w:val="-26"/>
          <w:w w:val="115"/>
          <w:sz w:val="20"/>
          <w:vertAlign w:val="superscript"/>
        </w:rPr>
        <w:t>∗</w:t>
      </w:r>
    </w:p>
    <w:p>
      <w:pPr>
        <w:spacing w:before="136"/>
        <w:ind w:left="122" w:right="0" w:firstLine="0"/>
        <w:jc w:val="left"/>
        <w:rPr>
          <w:rFonts w:ascii="Calibri"/>
          <w:sz w:val="20"/>
        </w:rPr>
      </w:pPr>
      <w:r>
        <w:rPr/>
        <w:br w:type="column"/>
      </w:r>
      <w:r>
        <w:rPr>
          <w:rFonts w:ascii="Calibri"/>
          <w:color w:val="231F20"/>
          <w:spacing w:val="-5"/>
          <w:w w:val="120"/>
          <w:sz w:val="20"/>
        </w:rPr>
        <w:t>(</w:t>
      </w:r>
      <w:r>
        <w:rPr>
          <w:rFonts w:ascii="Calibri"/>
          <w:i/>
          <w:color w:val="231F20"/>
          <w:spacing w:val="-5"/>
          <w:w w:val="120"/>
          <w:sz w:val="20"/>
        </w:rPr>
        <w:t>t</w:t>
      </w:r>
      <w:r>
        <w:rPr>
          <w:rFonts w:ascii="Calibri"/>
          <w:color w:val="231F20"/>
          <w:spacing w:val="-5"/>
          <w:w w:val="120"/>
          <w:sz w:val="20"/>
        </w:rPr>
        <w:t>)</w:t>
      </w:r>
    </w:p>
    <w:p>
      <w:pPr>
        <w:spacing w:after="0"/>
        <w:jc w:val="left"/>
        <w:rPr>
          <w:rFonts w:ascii="Calibri"/>
          <w:sz w:val="20"/>
        </w:rPr>
        <w:sectPr>
          <w:type w:val="continuous"/>
          <w:pgSz w:w="11880" w:h="15840"/>
          <w:pgMar w:header="645" w:footer="365" w:top="800" w:bottom="560" w:left="720" w:right="360"/>
          <w:cols w:num="3" w:equalWidth="0">
            <w:col w:w="5184" w:space="728"/>
            <w:col w:w="2834" w:space="79"/>
            <w:col w:w="1975"/>
          </w:cols>
        </w:sectPr>
      </w:pPr>
    </w:p>
    <w:p>
      <w:pPr>
        <w:pStyle w:val="BodyText"/>
        <w:spacing w:line="222" w:lineRule="exact"/>
        <w:ind w:left="122"/>
      </w:pPr>
      <w:r>
        <w:rPr>
          <w:color w:val="231F20"/>
          <w:spacing w:val="-2"/>
        </w:rPr>
        <w:t>loop.</w:t>
      </w:r>
    </w:p>
    <w:p>
      <w:pPr>
        <w:spacing w:before="9"/>
        <w:ind w:left="321" w:right="0" w:firstLine="0"/>
        <w:jc w:val="left"/>
        <w:rPr>
          <w:i/>
          <w:sz w:val="20"/>
        </w:rPr>
      </w:pPr>
      <w:r>
        <w:rPr>
          <w:i/>
          <w:color w:val="231F20"/>
          <w:sz w:val="20"/>
        </w:rPr>
        <w:t>(i.i)</w:t>
      </w:r>
      <w:r>
        <w:rPr>
          <w:i/>
          <w:color w:val="231F20"/>
          <w:spacing w:val="-10"/>
          <w:sz w:val="20"/>
        </w:rPr>
        <w:t> </w:t>
      </w:r>
      <w:r>
        <w:rPr>
          <w:i/>
          <w:color w:val="231F20"/>
          <w:sz w:val="20"/>
        </w:rPr>
        <w:t>Stage</w:t>
      </w:r>
      <w:r>
        <w:rPr>
          <w:i/>
          <w:color w:val="231F20"/>
          <w:spacing w:val="-10"/>
          <w:sz w:val="20"/>
        </w:rPr>
        <w:t> </w:t>
      </w:r>
      <w:r>
        <w:rPr>
          <w:i/>
          <w:color w:val="231F20"/>
          <w:sz w:val="20"/>
        </w:rPr>
        <w:t>Cost</w:t>
      </w:r>
      <w:r>
        <w:rPr>
          <w:i/>
          <w:color w:val="231F20"/>
          <w:spacing w:val="-10"/>
          <w:sz w:val="20"/>
        </w:rPr>
        <w:t> </w:t>
      </w:r>
      <w:r>
        <w:rPr>
          <w:i/>
          <w:color w:val="231F20"/>
          <w:spacing w:val="-2"/>
          <w:sz w:val="20"/>
        </w:rPr>
        <w:t>Bounds</w:t>
      </w:r>
    </w:p>
    <w:p>
      <w:pPr>
        <w:pStyle w:val="BodyText"/>
        <w:spacing w:before="9"/>
        <w:ind w:left="321"/>
      </w:pPr>
      <w:r>
        <w:rPr>
          <w:color w:val="231F20"/>
        </w:rPr>
        <w:t>We</w:t>
      </w:r>
      <w:r>
        <w:rPr>
          <w:color w:val="231F20"/>
          <w:spacing w:val="1"/>
        </w:rPr>
        <w:t> </w:t>
      </w:r>
      <w:r>
        <w:rPr>
          <w:color w:val="231F20"/>
        </w:rPr>
        <w:t>first</w:t>
      </w:r>
      <w:r>
        <w:rPr>
          <w:color w:val="231F20"/>
          <w:spacing w:val="2"/>
        </w:rPr>
        <w:t> </w:t>
      </w:r>
      <w:r>
        <w:rPr>
          <w:color w:val="231F20"/>
        </w:rPr>
        <w:t>bound</w:t>
      </w:r>
      <w:r>
        <w:rPr>
          <w:color w:val="231F20"/>
          <w:spacing w:val="2"/>
        </w:rPr>
        <w:t> </w:t>
      </w:r>
      <w:r>
        <w:rPr>
          <w:color w:val="231F20"/>
        </w:rPr>
        <w:t>those</w:t>
      </w:r>
      <w:r>
        <w:rPr>
          <w:color w:val="231F20"/>
          <w:spacing w:val="2"/>
        </w:rPr>
        <w:t> </w:t>
      </w:r>
      <w:r>
        <w:rPr>
          <w:color w:val="231F20"/>
        </w:rPr>
        <w:t>terms</w:t>
      </w:r>
      <w:r>
        <w:rPr>
          <w:color w:val="231F20"/>
          <w:spacing w:val="1"/>
        </w:rPr>
        <w:t> </w:t>
      </w:r>
      <w:r>
        <w:rPr>
          <w:color w:val="231F20"/>
        </w:rPr>
        <w:t>in</w:t>
      </w:r>
      <w:r>
        <w:rPr>
          <w:color w:val="231F20"/>
          <w:spacing w:val="2"/>
        </w:rPr>
        <w:t> </w:t>
      </w:r>
      <w:r>
        <w:rPr>
          <w:color w:val="231F20"/>
        </w:rPr>
        <w:t>(30),</w:t>
      </w:r>
      <w:r>
        <w:rPr>
          <w:color w:val="231F20"/>
          <w:spacing w:val="2"/>
        </w:rPr>
        <w:t> </w:t>
      </w:r>
      <w:r>
        <w:rPr>
          <w:color w:val="231F20"/>
        </w:rPr>
        <w:t>which</w:t>
      </w:r>
      <w:r>
        <w:rPr>
          <w:color w:val="231F20"/>
          <w:spacing w:val="2"/>
        </w:rPr>
        <w:t> </w:t>
      </w:r>
      <w:r>
        <w:rPr>
          <w:color w:val="231F20"/>
        </w:rPr>
        <w:t>involve</w:t>
      </w:r>
      <w:r>
        <w:rPr>
          <w:color w:val="231F20"/>
          <w:spacing w:val="2"/>
        </w:rPr>
        <w:t> </w:t>
      </w:r>
      <w:r>
        <w:rPr>
          <w:color w:val="231F20"/>
        </w:rPr>
        <w:t>the</w:t>
      </w:r>
      <w:r>
        <w:rPr>
          <w:color w:val="231F20"/>
          <w:spacing w:val="1"/>
        </w:rPr>
        <w:t> </w:t>
      </w:r>
      <w:r>
        <w:rPr>
          <w:color w:val="231F20"/>
          <w:spacing w:val="-2"/>
        </w:rPr>
        <w:t>stage</w:t>
      </w:r>
    </w:p>
    <w:p>
      <w:pPr>
        <w:spacing w:before="4"/>
        <w:ind w:left="122" w:right="0" w:firstLine="0"/>
        <w:jc w:val="left"/>
        <w:rPr>
          <w:rFonts w:ascii="Calibri" w:hAnsi="Calibri"/>
          <w:position w:val="8"/>
          <w:sz w:val="20"/>
        </w:rPr>
      </w:pPr>
      <w:r>
        <w:rPr/>
        <w:br w:type="column"/>
      </w:r>
      <w:r>
        <w:rPr>
          <w:rFonts w:ascii="Lucida Sans Unicode" w:hAnsi="Lucida Sans Unicode"/>
          <w:color w:val="231F20"/>
          <w:spacing w:val="-18"/>
          <w:w w:val="80"/>
          <w:sz w:val="20"/>
        </w:rPr>
        <w:t>≤</w:t>
      </w:r>
      <w:r>
        <w:rPr>
          <w:rFonts w:ascii="Lucida Sans Unicode" w:hAnsi="Lucida Sans Unicode"/>
          <w:color w:val="231F20"/>
          <w:spacing w:val="20"/>
          <w:sz w:val="20"/>
        </w:rPr>
        <w:t> </w:t>
      </w:r>
      <w:r>
        <w:rPr>
          <w:rFonts w:ascii="Lucida Sans Unicode" w:hAnsi="Lucida Sans Unicode"/>
          <w:color w:val="231F20"/>
          <w:spacing w:val="17"/>
          <w:position w:val="-4"/>
          <w:sz w:val="20"/>
        </w:rPr>
        <w:drawing>
          <wp:inline distT="0" distB="0" distL="0" distR="0">
            <wp:extent cx="31750" cy="127000"/>
            <wp:effectExtent l="0" t="0" r="0" b="0"/>
            <wp:docPr id="629" name="Image 629"/>
            <wp:cNvGraphicFramePr>
              <a:graphicFrameLocks/>
            </wp:cNvGraphicFramePr>
            <a:graphic>
              <a:graphicData uri="http://schemas.openxmlformats.org/drawingml/2006/picture">
                <pic:pic>
                  <pic:nvPicPr>
                    <pic:cNvPr id="629" name="Image 629"/>
                    <pic:cNvPicPr/>
                  </pic:nvPicPr>
                  <pic:blipFill>
                    <a:blip r:embed="rId23" cstate="print"/>
                    <a:stretch>
                      <a:fillRect/>
                    </a:stretch>
                  </pic:blipFill>
                  <pic:spPr>
                    <a:xfrm>
                      <a:off x="0" y="0"/>
                      <a:ext cx="31750" cy="127000"/>
                    </a:xfrm>
                    <a:prstGeom prst="rect">
                      <a:avLst/>
                    </a:prstGeom>
                  </pic:spPr>
                </pic:pic>
              </a:graphicData>
            </a:graphic>
          </wp:inline>
        </w:drawing>
      </w:r>
      <w:r>
        <w:rPr>
          <w:rFonts w:ascii="Lucida Sans Unicode" w:hAnsi="Lucida Sans Unicode"/>
          <w:color w:val="231F20"/>
          <w:spacing w:val="17"/>
          <w:position w:val="-4"/>
          <w:sz w:val="20"/>
        </w:rPr>
      </w:r>
      <w:r>
        <w:rPr>
          <w:rFonts w:ascii="Calibri" w:hAnsi="Calibri"/>
          <w:i/>
          <w:color w:val="231F20"/>
          <w:spacing w:val="-18"/>
          <w:w w:val="110"/>
          <w:sz w:val="20"/>
        </w:rPr>
        <w:t>y</w:t>
      </w:r>
      <w:r>
        <w:rPr>
          <w:rFonts w:ascii="Calibri" w:hAnsi="Calibri"/>
          <w:color w:val="231F20"/>
          <w:spacing w:val="-18"/>
          <w:w w:val="110"/>
          <w:sz w:val="20"/>
        </w:rPr>
        <w:t>¯</w:t>
      </w:r>
      <w:r>
        <w:rPr>
          <w:rFonts w:ascii="Calibri" w:hAnsi="Calibri"/>
          <w:i/>
          <w:color w:val="231F20"/>
          <w:spacing w:val="-18"/>
          <w:w w:val="110"/>
          <w:position w:val="-4"/>
          <w:sz w:val="14"/>
        </w:rPr>
        <w:t>k</w:t>
      </w:r>
      <w:r>
        <w:rPr>
          <w:rFonts w:ascii="Lucida Sans Unicode" w:hAnsi="Lucida Sans Unicode"/>
          <w:color w:val="231F20"/>
          <w:spacing w:val="-18"/>
          <w:w w:val="110"/>
          <w:position w:val="8"/>
          <w:sz w:val="14"/>
        </w:rPr>
        <w:t>′</w:t>
      </w:r>
      <w:r>
        <w:rPr>
          <w:rFonts w:ascii="Lucida Sans Unicode" w:hAnsi="Lucida Sans Unicode"/>
          <w:color w:val="231F20"/>
          <w:spacing w:val="6"/>
          <w:w w:val="110"/>
          <w:position w:val="8"/>
          <w:sz w:val="14"/>
        </w:rPr>
        <w:t> </w:t>
      </w:r>
      <w:r>
        <w:rPr>
          <w:rFonts w:ascii="Calibri" w:hAnsi="Calibri"/>
          <w:color w:val="231F20"/>
          <w:spacing w:val="-18"/>
          <w:w w:val="110"/>
          <w:sz w:val="20"/>
        </w:rPr>
        <w:t>(</w:t>
      </w:r>
      <w:r>
        <w:rPr>
          <w:rFonts w:ascii="Calibri" w:hAnsi="Calibri"/>
          <w:i/>
          <w:color w:val="231F20"/>
          <w:spacing w:val="-18"/>
          <w:w w:val="110"/>
          <w:sz w:val="20"/>
        </w:rPr>
        <w:t>t</w:t>
      </w:r>
      <w:r>
        <w:rPr>
          <w:rFonts w:ascii="Calibri" w:hAnsi="Calibri"/>
          <w:i/>
          <w:color w:val="231F20"/>
          <w:spacing w:val="-8"/>
          <w:w w:val="120"/>
          <w:sz w:val="20"/>
        </w:rPr>
        <w:t> </w:t>
      </w:r>
      <w:r>
        <w:rPr>
          <w:rFonts w:ascii="Calibri" w:hAnsi="Calibri"/>
          <w:color w:val="231F20"/>
          <w:spacing w:val="-18"/>
          <w:w w:val="120"/>
          <w:sz w:val="20"/>
        </w:rPr>
        <w:t>+</w:t>
      </w:r>
      <w:r>
        <w:rPr>
          <w:rFonts w:ascii="Calibri" w:hAnsi="Calibri"/>
          <w:color w:val="231F20"/>
          <w:spacing w:val="-9"/>
          <w:w w:val="120"/>
          <w:sz w:val="20"/>
        </w:rPr>
        <w:t> </w:t>
      </w:r>
      <w:r>
        <w:rPr>
          <w:rFonts w:ascii="Calibri" w:hAnsi="Calibri"/>
          <w:i/>
          <w:color w:val="231F20"/>
          <w:spacing w:val="-18"/>
          <w:w w:val="110"/>
          <w:sz w:val="20"/>
        </w:rPr>
        <w:t>n</w:t>
      </w:r>
      <w:r>
        <w:rPr>
          <w:rFonts w:ascii="Calibri" w:hAnsi="Calibri"/>
          <w:color w:val="231F20"/>
          <w:spacing w:val="-18"/>
          <w:w w:val="110"/>
          <w:sz w:val="20"/>
        </w:rPr>
        <w:t>)</w:t>
      </w:r>
      <w:r>
        <w:rPr>
          <w:rFonts w:ascii="Calibri" w:hAnsi="Calibri"/>
          <w:color w:val="231F20"/>
          <w:spacing w:val="-3"/>
          <w:w w:val="110"/>
          <w:sz w:val="20"/>
        </w:rPr>
        <w:t> </w:t>
      </w:r>
      <w:r>
        <w:rPr>
          <w:rFonts w:ascii="Lucida Sans Unicode" w:hAnsi="Lucida Sans Unicode"/>
          <w:color w:val="231F20"/>
          <w:spacing w:val="-18"/>
          <w:w w:val="110"/>
          <w:sz w:val="20"/>
        </w:rPr>
        <w:t>−</w:t>
      </w:r>
      <w:r>
        <w:rPr>
          <w:rFonts w:ascii="Lucida Sans Unicode" w:hAnsi="Lucida Sans Unicode"/>
          <w:color w:val="231F20"/>
          <w:spacing w:val="-24"/>
          <w:w w:val="110"/>
          <w:sz w:val="20"/>
        </w:rPr>
        <w:t> </w:t>
      </w:r>
      <w:r>
        <w:rPr>
          <w:rFonts w:ascii="Calibri" w:hAnsi="Calibri"/>
          <w:i/>
          <w:color w:val="231F20"/>
          <w:spacing w:val="-18"/>
          <w:w w:val="110"/>
          <w:sz w:val="20"/>
        </w:rPr>
        <w:t>y</w:t>
      </w:r>
      <w:r>
        <w:rPr>
          <w:rFonts w:ascii="Calibri" w:hAnsi="Calibri"/>
          <w:color w:val="231F20"/>
          <w:spacing w:val="-18"/>
          <w:w w:val="110"/>
          <w:sz w:val="20"/>
        </w:rPr>
        <w:t>¯</w:t>
      </w:r>
      <w:r>
        <w:rPr>
          <w:rFonts w:ascii="Calibri" w:hAnsi="Calibri"/>
          <w:i/>
          <w:color w:val="231F20"/>
          <w:spacing w:val="-18"/>
          <w:w w:val="110"/>
          <w:position w:val="-4"/>
          <w:sz w:val="14"/>
        </w:rPr>
        <w:t>k</w:t>
      </w:r>
      <w:r>
        <w:rPr>
          <w:rFonts w:ascii="Lucida Sans Unicode" w:hAnsi="Lucida Sans Unicode"/>
          <w:color w:val="231F20"/>
          <w:spacing w:val="-18"/>
          <w:w w:val="110"/>
          <w:position w:val="8"/>
          <w:sz w:val="14"/>
        </w:rPr>
        <w:t>∗</w:t>
      </w:r>
      <w:r>
        <w:rPr>
          <w:rFonts w:ascii="Calibri" w:hAnsi="Calibri"/>
          <w:color w:val="231F20"/>
          <w:spacing w:val="-18"/>
          <w:w w:val="110"/>
          <w:position w:val="-4"/>
          <w:sz w:val="14"/>
        </w:rPr>
        <w:t>+</w:t>
      </w:r>
      <w:r>
        <w:rPr>
          <w:rFonts w:ascii="Calibri" w:hAnsi="Calibri"/>
          <w:i/>
          <w:color w:val="231F20"/>
          <w:spacing w:val="-18"/>
          <w:w w:val="110"/>
          <w:position w:val="-4"/>
          <w:sz w:val="14"/>
        </w:rPr>
        <w:t>n</w:t>
      </w:r>
      <w:r>
        <w:rPr>
          <w:rFonts w:ascii="Calibri" w:hAnsi="Calibri"/>
          <w:color w:val="231F20"/>
          <w:spacing w:val="-18"/>
          <w:w w:val="110"/>
          <w:sz w:val="20"/>
        </w:rPr>
        <w:t>(</w:t>
      </w:r>
      <w:r>
        <w:rPr>
          <w:rFonts w:ascii="Calibri" w:hAnsi="Calibri"/>
          <w:i/>
          <w:color w:val="231F20"/>
          <w:spacing w:val="-18"/>
          <w:w w:val="110"/>
          <w:sz w:val="20"/>
        </w:rPr>
        <w:t>t</w:t>
      </w:r>
      <w:r>
        <w:rPr>
          <w:rFonts w:ascii="Calibri" w:hAnsi="Calibri"/>
          <w:color w:val="231F20"/>
          <w:spacing w:val="-18"/>
          <w:w w:val="110"/>
          <w:sz w:val="20"/>
        </w:rPr>
        <w:t>)</w:t>
      </w:r>
      <w:r>
        <w:rPr>
          <w:rFonts w:ascii="Calibri" w:hAnsi="Calibri"/>
          <w:color w:val="231F20"/>
          <w:spacing w:val="-24"/>
          <w:w w:val="110"/>
          <w:sz w:val="20"/>
        </w:rPr>
        <w:t> </w:t>
      </w:r>
      <w:r>
        <w:rPr>
          <w:rFonts w:ascii="Calibri" w:hAnsi="Calibri"/>
          <w:color w:val="231F20"/>
          <w:spacing w:val="-21"/>
          <w:position w:val="-4"/>
          <w:sz w:val="20"/>
        </w:rPr>
        <w:drawing>
          <wp:inline distT="0" distB="0" distL="0" distR="0">
            <wp:extent cx="31750" cy="127000"/>
            <wp:effectExtent l="0" t="0" r="0" b="0"/>
            <wp:docPr id="630" name="Image 630"/>
            <wp:cNvGraphicFramePr>
              <a:graphicFrameLocks/>
            </wp:cNvGraphicFramePr>
            <a:graphic>
              <a:graphicData uri="http://schemas.openxmlformats.org/drawingml/2006/picture">
                <pic:pic>
                  <pic:nvPicPr>
                    <pic:cNvPr id="630" name="Image 630"/>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rPr>
      </w:r>
      <w:r>
        <w:rPr>
          <w:color w:val="231F20"/>
          <w:spacing w:val="-3"/>
          <w:position w:val="8"/>
          <w:sz w:val="20"/>
        </w:rPr>
        <w:t> </w:t>
      </w:r>
      <w:r>
        <w:rPr>
          <w:rFonts w:ascii="Calibri" w:hAnsi="Calibri"/>
          <w:color w:val="231F20"/>
          <w:spacing w:val="-18"/>
          <w:w w:val="110"/>
          <w:position w:val="8"/>
          <w:sz w:val="20"/>
          <w:vertAlign w:val="superscript"/>
        </w:rPr>
        <w:t>2</w:t>
      </w:r>
    </w:p>
    <w:p>
      <w:pPr>
        <w:tabs>
          <w:tab w:pos="4358" w:val="left" w:leader="none"/>
        </w:tabs>
        <w:spacing w:line="290" w:lineRule="exact" w:before="102"/>
        <w:ind w:left="321" w:right="0" w:firstLine="0"/>
        <w:jc w:val="left"/>
        <w:rPr>
          <w:sz w:val="20"/>
        </w:rPr>
      </w:pPr>
      <w:r>
        <w:rPr>
          <w:rFonts w:ascii="Calibri" w:hAnsi="Calibri"/>
          <w:color w:val="231F20"/>
          <w:spacing w:val="-16"/>
          <w:w w:val="120"/>
          <w:sz w:val="20"/>
        </w:rPr>
        <w:t>+2</w:t>
      </w:r>
      <w:r>
        <w:rPr>
          <w:rFonts w:ascii="Calibri" w:hAnsi="Calibri"/>
          <w:color w:val="231F20"/>
          <w:spacing w:val="-28"/>
          <w:w w:val="120"/>
          <w:sz w:val="20"/>
        </w:rPr>
        <w:t> </w:t>
      </w:r>
      <w:r>
        <w:rPr>
          <w:rFonts w:ascii="Calibri" w:hAnsi="Calibri"/>
          <w:color w:val="231F20"/>
          <w:spacing w:val="-21"/>
          <w:position w:val="-4"/>
          <w:sz w:val="20"/>
        </w:rPr>
        <w:drawing>
          <wp:inline distT="0" distB="0" distL="0" distR="0">
            <wp:extent cx="31750" cy="127000"/>
            <wp:effectExtent l="0" t="0" r="0" b="0"/>
            <wp:docPr id="631" name="Image 631"/>
            <wp:cNvGraphicFramePr>
              <a:graphicFrameLocks/>
            </wp:cNvGraphicFramePr>
            <a:graphic>
              <a:graphicData uri="http://schemas.openxmlformats.org/drawingml/2006/picture">
                <pic:pic>
                  <pic:nvPicPr>
                    <pic:cNvPr id="631" name="Image 631"/>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rPr>
      </w:r>
      <w:r>
        <w:rPr>
          <w:color w:val="231F20"/>
          <w:spacing w:val="-2"/>
          <w:sz w:val="20"/>
        </w:rPr>
        <w:t> </w:t>
      </w:r>
      <w:r>
        <w:rPr>
          <w:rFonts w:ascii="Calibri" w:hAnsi="Calibri"/>
          <w:i/>
          <w:color w:val="231F20"/>
          <w:spacing w:val="-16"/>
          <w:w w:val="120"/>
          <w:sz w:val="20"/>
        </w:rPr>
        <w:t>y</w:t>
      </w:r>
      <w:r>
        <w:rPr>
          <w:rFonts w:ascii="Calibri" w:hAnsi="Calibri"/>
          <w:color w:val="231F20"/>
          <w:spacing w:val="-16"/>
          <w:w w:val="120"/>
          <w:sz w:val="20"/>
        </w:rPr>
        <w:t>¯</w:t>
      </w:r>
      <w:r>
        <w:rPr>
          <w:rFonts w:ascii="Calibri" w:hAnsi="Calibri"/>
          <w:i/>
          <w:color w:val="231F20"/>
          <w:spacing w:val="-16"/>
          <w:w w:val="120"/>
          <w:position w:val="-4"/>
          <w:sz w:val="14"/>
        </w:rPr>
        <w:t>k</w:t>
      </w:r>
      <w:r>
        <w:rPr>
          <w:rFonts w:ascii="Lucida Sans Unicode" w:hAnsi="Lucida Sans Unicode"/>
          <w:color w:val="231F20"/>
          <w:spacing w:val="-16"/>
          <w:w w:val="120"/>
          <w:position w:val="8"/>
          <w:sz w:val="14"/>
        </w:rPr>
        <w:t>′</w:t>
      </w:r>
      <w:r>
        <w:rPr>
          <w:rFonts w:ascii="Lucida Sans Unicode" w:hAnsi="Lucida Sans Unicode"/>
          <w:color w:val="231F20"/>
          <w:spacing w:val="4"/>
          <w:w w:val="120"/>
          <w:position w:val="8"/>
          <w:sz w:val="14"/>
        </w:rPr>
        <w:t> </w:t>
      </w:r>
      <w:r>
        <w:rPr>
          <w:rFonts w:ascii="Calibri" w:hAnsi="Calibri"/>
          <w:color w:val="231F20"/>
          <w:spacing w:val="-16"/>
          <w:w w:val="120"/>
          <w:sz w:val="20"/>
        </w:rPr>
        <w:t>(</w:t>
      </w:r>
      <w:r>
        <w:rPr>
          <w:rFonts w:ascii="Calibri" w:hAnsi="Calibri"/>
          <w:i/>
          <w:color w:val="231F20"/>
          <w:spacing w:val="-16"/>
          <w:w w:val="120"/>
          <w:sz w:val="20"/>
        </w:rPr>
        <w:t>t</w:t>
      </w:r>
      <w:r>
        <w:rPr>
          <w:rFonts w:ascii="Calibri" w:hAnsi="Calibri"/>
          <w:i/>
          <w:color w:val="231F20"/>
          <w:spacing w:val="-9"/>
          <w:w w:val="125"/>
          <w:sz w:val="20"/>
        </w:rPr>
        <w:t> </w:t>
      </w:r>
      <w:r>
        <w:rPr>
          <w:rFonts w:ascii="Calibri" w:hAnsi="Calibri"/>
          <w:color w:val="231F20"/>
          <w:spacing w:val="-16"/>
          <w:w w:val="125"/>
          <w:sz w:val="20"/>
        </w:rPr>
        <w:t>+</w:t>
      </w:r>
      <w:r>
        <w:rPr>
          <w:rFonts w:ascii="Calibri" w:hAnsi="Calibri"/>
          <w:color w:val="231F20"/>
          <w:spacing w:val="-8"/>
          <w:w w:val="125"/>
          <w:sz w:val="20"/>
        </w:rPr>
        <w:t> </w:t>
      </w:r>
      <w:r>
        <w:rPr>
          <w:rFonts w:ascii="Calibri" w:hAnsi="Calibri"/>
          <w:i/>
          <w:color w:val="231F20"/>
          <w:spacing w:val="-16"/>
          <w:w w:val="120"/>
          <w:sz w:val="20"/>
        </w:rPr>
        <w:t>n</w:t>
      </w:r>
      <w:r>
        <w:rPr>
          <w:rFonts w:ascii="Calibri" w:hAnsi="Calibri"/>
          <w:color w:val="231F20"/>
          <w:spacing w:val="-16"/>
          <w:w w:val="120"/>
          <w:sz w:val="20"/>
        </w:rPr>
        <w:t>)</w:t>
      </w:r>
      <w:r>
        <w:rPr>
          <w:rFonts w:ascii="Calibri" w:hAnsi="Calibri"/>
          <w:color w:val="231F20"/>
          <w:spacing w:val="-6"/>
          <w:w w:val="120"/>
          <w:sz w:val="20"/>
        </w:rPr>
        <w:t> </w:t>
      </w:r>
      <w:r>
        <w:rPr>
          <w:rFonts w:ascii="Lucida Sans Unicode" w:hAnsi="Lucida Sans Unicode"/>
          <w:color w:val="231F20"/>
          <w:spacing w:val="-16"/>
          <w:w w:val="120"/>
          <w:sz w:val="20"/>
        </w:rPr>
        <w:t>−</w:t>
      </w:r>
      <w:r>
        <w:rPr>
          <w:rFonts w:ascii="Lucida Sans Unicode" w:hAnsi="Lucida Sans Unicode"/>
          <w:color w:val="231F20"/>
          <w:spacing w:val="-28"/>
          <w:w w:val="120"/>
          <w:sz w:val="20"/>
        </w:rPr>
        <w:t> </w:t>
      </w:r>
      <w:r>
        <w:rPr>
          <w:rFonts w:ascii="Calibri" w:hAnsi="Calibri"/>
          <w:i/>
          <w:color w:val="231F20"/>
          <w:spacing w:val="-16"/>
          <w:w w:val="120"/>
          <w:sz w:val="20"/>
        </w:rPr>
        <w:t>y</w:t>
      </w:r>
      <w:r>
        <w:rPr>
          <w:rFonts w:ascii="Calibri" w:hAnsi="Calibri"/>
          <w:color w:val="231F20"/>
          <w:spacing w:val="-16"/>
          <w:w w:val="120"/>
          <w:sz w:val="20"/>
        </w:rPr>
        <w:t>¯</w:t>
      </w:r>
      <w:r>
        <w:rPr>
          <w:rFonts w:ascii="Calibri" w:hAnsi="Calibri"/>
          <w:i/>
          <w:color w:val="231F20"/>
          <w:spacing w:val="-16"/>
          <w:w w:val="120"/>
          <w:position w:val="-4"/>
          <w:sz w:val="14"/>
        </w:rPr>
        <w:t>k</w:t>
      </w:r>
      <w:r>
        <w:rPr>
          <w:rFonts w:ascii="Lucida Sans Unicode" w:hAnsi="Lucida Sans Unicode"/>
          <w:color w:val="231F20"/>
          <w:spacing w:val="-16"/>
          <w:w w:val="120"/>
          <w:position w:val="8"/>
          <w:sz w:val="14"/>
        </w:rPr>
        <w:t>∗</w:t>
      </w:r>
      <w:r>
        <w:rPr>
          <w:rFonts w:ascii="Calibri" w:hAnsi="Calibri"/>
          <w:color w:val="231F20"/>
          <w:spacing w:val="-16"/>
          <w:w w:val="120"/>
          <w:position w:val="-4"/>
          <w:sz w:val="14"/>
        </w:rPr>
        <w:t>+</w:t>
      </w:r>
      <w:r>
        <w:rPr>
          <w:rFonts w:ascii="Calibri" w:hAnsi="Calibri"/>
          <w:i/>
          <w:color w:val="231F20"/>
          <w:spacing w:val="-16"/>
          <w:w w:val="120"/>
          <w:position w:val="-4"/>
          <w:sz w:val="14"/>
        </w:rPr>
        <w:t>n</w:t>
      </w:r>
      <w:r>
        <w:rPr>
          <w:rFonts w:ascii="Calibri" w:hAnsi="Calibri"/>
          <w:color w:val="231F20"/>
          <w:spacing w:val="-16"/>
          <w:w w:val="120"/>
          <w:sz w:val="20"/>
        </w:rPr>
        <w:t>(</w:t>
      </w:r>
      <w:r>
        <w:rPr>
          <w:rFonts w:ascii="Calibri" w:hAnsi="Calibri"/>
          <w:i/>
          <w:color w:val="231F20"/>
          <w:spacing w:val="-16"/>
          <w:w w:val="120"/>
          <w:sz w:val="20"/>
        </w:rPr>
        <w:t>t</w:t>
      </w:r>
      <w:r>
        <w:rPr>
          <w:rFonts w:ascii="Calibri" w:hAnsi="Calibri"/>
          <w:color w:val="231F20"/>
          <w:spacing w:val="-16"/>
          <w:w w:val="120"/>
          <w:sz w:val="20"/>
        </w:rPr>
        <w:t>)</w:t>
      </w:r>
      <w:r>
        <w:rPr>
          <w:rFonts w:ascii="Calibri" w:hAnsi="Calibri"/>
          <w:color w:val="231F20"/>
          <w:spacing w:val="-28"/>
          <w:w w:val="120"/>
          <w:sz w:val="20"/>
        </w:rPr>
        <w:t> </w:t>
      </w:r>
      <w:r>
        <w:rPr>
          <w:rFonts w:ascii="Calibri" w:hAnsi="Calibri"/>
          <w:color w:val="231F20"/>
          <w:spacing w:val="-21"/>
          <w:position w:val="-4"/>
          <w:sz w:val="20"/>
        </w:rPr>
        <w:drawing>
          <wp:inline distT="0" distB="0" distL="0" distR="0">
            <wp:extent cx="31750" cy="127000"/>
            <wp:effectExtent l="0" t="0" r="0" b="0"/>
            <wp:docPr id="632" name="Image 632"/>
            <wp:cNvGraphicFramePr>
              <a:graphicFrameLocks/>
            </wp:cNvGraphicFramePr>
            <a:graphic>
              <a:graphicData uri="http://schemas.openxmlformats.org/drawingml/2006/picture">
                <pic:pic>
                  <pic:nvPicPr>
                    <pic:cNvPr id="632" name="Image 632"/>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rPr>
      </w:r>
      <w:r>
        <w:rPr>
          <w:color w:val="231F20"/>
          <w:spacing w:val="-1"/>
          <w:position w:val="-2"/>
          <w:sz w:val="20"/>
        </w:rPr>
        <w:t> </w:t>
      </w:r>
      <w:r>
        <w:rPr>
          <w:rFonts w:ascii="Calibri" w:hAnsi="Calibri"/>
          <w:i/>
          <w:color w:val="231F20"/>
          <w:spacing w:val="-16"/>
          <w:w w:val="125"/>
          <w:position w:val="-2"/>
          <w:sz w:val="20"/>
          <w:vertAlign w:val="subscript"/>
        </w:rPr>
        <w:t>Q</w:t>
      </w:r>
      <w:r>
        <w:rPr>
          <w:rFonts w:ascii="Calibri" w:hAnsi="Calibri"/>
          <w:i/>
          <w:color w:val="231F20"/>
          <w:spacing w:val="-19"/>
          <w:w w:val="125"/>
          <w:position w:val="-2"/>
          <w:sz w:val="20"/>
          <w:vertAlign w:val="baseline"/>
        </w:rPr>
        <w:t> </w:t>
      </w:r>
      <w:r>
        <w:rPr>
          <w:rFonts w:ascii="Calibri" w:hAnsi="Calibri"/>
          <w:i/>
          <w:color w:val="231F20"/>
          <w:spacing w:val="-10"/>
          <w:position w:val="-4"/>
          <w:sz w:val="20"/>
          <w:vertAlign w:val="baseline"/>
        </w:rPr>
        <w:drawing>
          <wp:inline distT="0" distB="0" distL="0" distR="0">
            <wp:extent cx="31750" cy="127000"/>
            <wp:effectExtent l="0" t="0" r="0" b="0"/>
            <wp:docPr id="633" name="Image 633"/>
            <wp:cNvGraphicFramePr>
              <a:graphicFrameLocks/>
            </wp:cNvGraphicFramePr>
            <a:graphic>
              <a:graphicData uri="http://schemas.openxmlformats.org/drawingml/2006/picture">
                <pic:pic>
                  <pic:nvPicPr>
                    <pic:cNvPr id="633" name="Image 633"/>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10"/>
          <w:position w:val="-4"/>
          <w:sz w:val="20"/>
          <w:vertAlign w:val="baseline"/>
        </w:rPr>
      </w:r>
      <w:r>
        <w:rPr>
          <w:color w:val="231F20"/>
          <w:spacing w:val="-13"/>
          <w:sz w:val="20"/>
          <w:vertAlign w:val="baseline"/>
        </w:rPr>
        <w:t> </w:t>
      </w:r>
      <w:r>
        <w:rPr>
          <w:rFonts w:ascii="Calibri" w:hAnsi="Calibri"/>
          <w:i/>
          <w:color w:val="231F20"/>
          <w:spacing w:val="-16"/>
          <w:w w:val="120"/>
          <w:sz w:val="20"/>
          <w:vertAlign w:val="baseline"/>
        </w:rPr>
        <w:t>y</w:t>
      </w:r>
      <w:r>
        <w:rPr>
          <w:rFonts w:ascii="Calibri" w:hAnsi="Calibri"/>
          <w:color w:val="231F20"/>
          <w:spacing w:val="-16"/>
          <w:w w:val="120"/>
          <w:sz w:val="20"/>
          <w:vertAlign w:val="baseline"/>
        </w:rPr>
        <w:t>¯</w:t>
      </w:r>
      <w:r>
        <w:rPr>
          <w:rFonts w:ascii="Lucida Sans Unicode" w:hAnsi="Lucida Sans Unicode"/>
          <w:color w:val="231F20"/>
          <w:spacing w:val="-16"/>
          <w:w w:val="120"/>
          <w:sz w:val="20"/>
          <w:vertAlign w:val="superscript"/>
        </w:rPr>
        <w:t>∗</w:t>
      </w:r>
      <w:r>
        <w:rPr>
          <w:rFonts w:ascii="Calibri" w:hAnsi="Calibri"/>
          <w:i/>
          <w:color w:val="231F20"/>
          <w:spacing w:val="-16"/>
          <w:w w:val="120"/>
          <w:position w:val="-4"/>
          <w:sz w:val="14"/>
          <w:vertAlign w:val="baseline"/>
        </w:rPr>
        <w:t>k</w:t>
      </w:r>
      <w:r>
        <w:rPr>
          <w:rFonts w:ascii="Calibri" w:hAnsi="Calibri"/>
          <w:color w:val="231F20"/>
          <w:spacing w:val="-16"/>
          <w:w w:val="120"/>
          <w:position w:val="-4"/>
          <w:sz w:val="14"/>
          <w:vertAlign w:val="baseline"/>
        </w:rPr>
        <w:t>+</w:t>
      </w:r>
      <w:r>
        <w:rPr>
          <w:rFonts w:ascii="Calibri" w:hAnsi="Calibri"/>
          <w:i/>
          <w:color w:val="231F20"/>
          <w:spacing w:val="-16"/>
          <w:w w:val="120"/>
          <w:position w:val="-4"/>
          <w:sz w:val="14"/>
          <w:vertAlign w:val="baseline"/>
        </w:rPr>
        <w:t>n</w:t>
      </w:r>
      <w:r>
        <w:rPr>
          <w:rFonts w:ascii="Calibri" w:hAnsi="Calibri"/>
          <w:color w:val="231F20"/>
          <w:spacing w:val="-16"/>
          <w:w w:val="120"/>
          <w:sz w:val="20"/>
          <w:vertAlign w:val="baseline"/>
        </w:rPr>
        <w:t>(</w:t>
      </w:r>
      <w:r>
        <w:rPr>
          <w:rFonts w:ascii="Calibri" w:hAnsi="Calibri"/>
          <w:i/>
          <w:color w:val="231F20"/>
          <w:spacing w:val="-16"/>
          <w:w w:val="120"/>
          <w:sz w:val="20"/>
          <w:vertAlign w:val="baseline"/>
        </w:rPr>
        <w:t>t</w:t>
      </w:r>
      <w:r>
        <w:rPr>
          <w:rFonts w:ascii="Calibri" w:hAnsi="Calibri"/>
          <w:color w:val="231F20"/>
          <w:spacing w:val="-16"/>
          <w:w w:val="120"/>
          <w:sz w:val="20"/>
          <w:vertAlign w:val="baseline"/>
        </w:rPr>
        <w:t>)</w:t>
      </w:r>
      <w:r>
        <w:rPr>
          <w:rFonts w:ascii="Calibri" w:hAnsi="Calibri"/>
          <w:color w:val="231F20"/>
          <w:spacing w:val="-28"/>
          <w:w w:val="120"/>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634" name="Image 634"/>
            <wp:cNvGraphicFramePr>
              <a:graphicFrameLocks/>
            </wp:cNvGraphicFramePr>
            <a:graphic>
              <a:graphicData uri="http://schemas.openxmlformats.org/drawingml/2006/picture">
                <pic:pic>
                  <pic:nvPicPr>
                    <pic:cNvPr id="634" name="Image 634"/>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1"/>
          <w:position w:val="-2"/>
          <w:sz w:val="20"/>
          <w:vertAlign w:val="baseline"/>
        </w:rPr>
        <w:t> </w:t>
      </w:r>
      <w:r>
        <w:rPr>
          <w:rFonts w:ascii="Calibri" w:hAnsi="Calibri"/>
          <w:i/>
          <w:color w:val="231F20"/>
          <w:spacing w:val="-16"/>
          <w:w w:val="120"/>
          <w:position w:val="-2"/>
          <w:sz w:val="20"/>
          <w:vertAlign w:val="subscript"/>
        </w:rPr>
        <w:t>Q</w:t>
      </w:r>
      <w:r>
        <w:rPr>
          <w:rFonts w:ascii="Calibri" w:hAnsi="Calibri"/>
          <w:i/>
          <w:color w:val="231F20"/>
          <w:spacing w:val="-16"/>
          <w:w w:val="120"/>
          <w:sz w:val="20"/>
          <w:vertAlign w:val="baseline"/>
        </w:rPr>
        <w:t>.</w:t>
      </w:r>
      <w:r>
        <w:rPr>
          <w:rFonts w:ascii="Calibri" w:hAnsi="Calibri"/>
          <w:i/>
          <w:color w:val="231F20"/>
          <w:sz w:val="20"/>
          <w:vertAlign w:val="baseline"/>
        </w:rPr>
        <w:tab/>
      </w:r>
      <w:r>
        <w:rPr>
          <w:color w:val="231F20"/>
          <w:spacing w:val="-4"/>
          <w:w w:val="120"/>
          <w:sz w:val="20"/>
          <w:vertAlign w:val="baseline"/>
        </w:rPr>
        <w:t>(33)</w:t>
      </w:r>
    </w:p>
    <w:p>
      <w:pPr>
        <w:spacing w:after="0" w:line="290" w:lineRule="exact"/>
        <w:jc w:val="left"/>
        <w:rPr>
          <w:sz w:val="20"/>
        </w:rPr>
        <w:sectPr>
          <w:type w:val="continuous"/>
          <w:pgSz w:w="11880" w:h="15840"/>
          <w:pgMar w:header="645" w:footer="365" w:top="800" w:bottom="560" w:left="720" w:right="360"/>
          <w:cols w:num="2" w:equalWidth="0">
            <w:col w:w="5184" w:space="529"/>
            <w:col w:w="5087"/>
          </w:cols>
        </w:sectPr>
      </w:pPr>
    </w:p>
    <w:p>
      <w:pPr>
        <w:pStyle w:val="BodyText"/>
        <w:spacing w:line="222" w:lineRule="exact"/>
        <w:ind w:left="122"/>
      </w:pPr>
      <w:r>
        <w:rPr/>
        <mc:AlternateContent>
          <mc:Choice Requires="wps">
            <w:drawing>
              <wp:anchor distT="0" distB="0" distL="0" distR="0" allowOverlap="1" layoutInCell="1" locked="0" behindDoc="1" simplePos="0" relativeHeight="485297152">
                <wp:simplePos x="0" y="0"/>
                <wp:positionH relativeFrom="page">
                  <wp:posOffset>5484685</wp:posOffset>
                </wp:positionH>
                <wp:positionV relativeFrom="paragraph">
                  <wp:posOffset>-339563</wp:posOffset>
                </wp:positionV>
                <wp:extent cx="80010" cy="88900"/>
                <wp:effectExtent l="0" t="0" r="0" b="0"/>
                <wp:wrapNone/>
                <wp:docPr id="635" name="Textbox 635"/>
                <wp:cNvGraphicFramePr>
                  <a:graphicFrameLocks/>
                </wp:cNvGraphicFramePr>
                <a:graphic>
                  <a:graphicData uri="http://schemas.microsoft.com/office/word/2010/wordprocessingShape">
                    <wps:wsp>
                      <wps:cNvPr id="635" name="Textbox 635"/>
                      <wps:cNvSpPr txBox="1"/>
                      <wps:spPr>
                        <a:xfrm>
                          <a:off x="0" y="0"/>
                          <a:ext cx="80010"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5"/>
                                <w:sz w:val="14"/>
                              </w:rPr>
                              <w:t>Q</w:t>
                            </w:r>
                          </w:p>
                        </w:txbxContent>
                      </wps:txbx>
                      <wps:bodyPr wrap="square" lIns="0" tIns="0" rIns="0" bIns="0" rtlCol="0">
                        <a:noAutofit/>
                      </wps:bodyPr>
                    </wps:wsp>
                  </a:graphicData>
                </a:graphic>
              </wp:anchor>
            </w:drawing>
          </mc:Choice>
          <mc:Fallback>
            <w:pict>
              <v:shape style="position:absolute;margin-left:431.86499pt;margin-top:-26.737276pt;width:6.3pt;height:7pt;mso-position-horizontal-relative:page;mso-position-vertical-relative:paragraph;z-index:-18019328" type="#_x0000_t202" id="docshape367"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5"/>
                          <w:sz w:val="14"/>
                        </w:rPr>
                        <w:t>Q</w:t>
                      </w:r>
                    </w:p>
                  </w:txbxContent>
                </v:textbox>
                <w10:wrap type="none"/>
              </v:shape>
            </w:pict>
          </mc:Fallback>
        </mc:AlternateContent>
      </w:r>
      <w:r>
        <w:rPr>
          <w:color w:val="231F20"/>
        </w:rPr>
        <w:t>cost.</w:t>
      </w:r>
      <w:r>
        <w:rPr>
          <w:color w:val="231F20"/>
          <w:spacing w:val="-12"/>
        </w:rPr>
        <w:t> </w:t>
      </w:r>
      <w:r>
        <w:rPr>
          <w:color w:val="231F20"/>
        </w:rPr>
        <w:t>The</w:t>
      </w:r>
      <w:r>
        <w:rPr>
          <w:color w:val="231F20"/>
          <w:spacing w:val="-12"/>
        </w:rPr>
        <w:t> </w:t>
      </w:r>
      <w:r>
        <w:rPr>
          <w:color w:val="231F20"/>
        </w:rPr>
        <w:t>above</w:t>
      </w:r>
      <w:r>
        <w:rPr>
          <w:color w:val="231F20"/>
          <w:spacing w:val="-10"/>
        </w:rPr>
        <w:t> </w:t>
      </w:r>
      <w:r>
        <w:rPr>
          <w:color w:val="231F20"/>
        </w:rPr>
        <w:t>difference</w:t>
      </w:r>
      <w:r>
        <w:rPr>
          <w:color w:val="231F20"/>
          <w:spacing w:val="-12"/>
        </w:rPr>
        <w:t> </w:t>
      </w:r>
      <w:r>
        <w:rPr>
          <w:color w:val="231F20"/>
        </w:rPr>
        <w:t>can</w:t>
      </w:r>
      <w:r>
        <w:rPr>
          <w:color w:val="231F20"/>
          <w:spacing w:val="-11"/>
        </w:rPr>
        <w:t> </w:t>
      </w:r>
      <w:r>
        <w:rPr>
          <w:color w:val="231F20"/>
        </w:rPr>
        <w:t>be</w:t>
      </w:r>
      <w:r>
        <w:rPr>
          <w:color w:val="231F20"/>
          <w:spacing w:val="-11"/>
        </w:rPr>
        <w:t> </w:t>
      </w:r>
      <w:r>
        <w:rPr>
          <w:color w:val="231F20"/>
        </w:rPr>
        <w:t>decomposed</w:t>
      </w:r>
      <w:r>
        <w:rPr>
          <w:color w:val="231F20"/>
          <w:spacing w:val="-11"/>
        </w:rPr>
        <w:t> </w:t>
      </w:r>
      <w:r>
        <w:rPr>
          <w:color w:val="231F20"/>
          <w:spacing w:val="-5"/>
        </w:rPr>
        <w:t>as</w:t>
      </w:r>
    </w:p>
    <w:p>
      <w:pPr>
        <w:tabs>
          <w:tab w:pos="558" w:val="left" w:leader="none"/>
          <w:tab w:pos="1193" w:val="left" w:leader="none"/>
        </w:tabs>
        <w:spacing w:line="309" w:lineRule="exact" w:before="85"/>
        <w:ind w:left="122" w:right="0" w:firstLine="0"/>
        <w:jc w:val="left"/>
        <w:rPr>
          <w:rFonts w:ascii="Calibri" w:hAnsi="Calibri"/>
          <w:i/>
          <w:position w:val="-5"/>
          <w:sz w:val="14"/>
        </w:rPr>
      </w:pPr>
      <w:r>
        <w:rPr/>
        <w:br w:type="column"/>
      </w:r>
      <w:r>
        <w:rPr>
          <w:color w:val="231F20"/>
          <w:spacing w:val="-5"/>
          <w:w w:val="115"/>
          <w:sz w:val="20"/>
        </w:rPr>
        <w:t>By</w:t>
      </w:r>
      <w:r>
        <w:rPr>
          <w:color w:val="231F20"/>
          <w:sz w:val="20"/>
        </w:rPr>
        <w:tab/>
      </w:r>
      <w:r>
        <w:rPr>
          <w:color w:val="231F20"/>
          <w:spacing w:val="-2"/>
          <w:w w:val="115"/>
          <w:sz w:val="20"/>
        </w:rPr>
        <w:t>using</w:t>
      </w:r>
      <w:r>
        <w:rPr>
          <w:color w:val="231F20"/>
          <w:sz w:val="20"/>
        </w:rPr>
        <w:tab/>
      </w:r>
      <w:r>
        <w:rPr>
          <w:rFonts w:ascii="Calibri" w:hAnsi="Calibri"/>
          <w:color w:val="231F20"/>
          <w:spacing w:val="-4"/>
          <w:w w:val="115"/>
          <w:sz w:val="20"/>
        </w:rPr>
        <w:t>2</w:t>
      </w:r>
      <w:r>
        <w:rPr>
          <w:rFonts w:ascii="Calibri" w:hAnsi="Calibri"/>
          <w:color w:val="231F20"/>
          <w:spacing w:val="-28"/>
          <w:w w:val="115"/>
          <w:sz w:val="20"/>
        </w:rPr>
        <w:t> </w:t>
      </w:r>
      <w:r>
        <w:rPr>
          <w:rFonts w:ascii="Calibri" w:hAnsi="Calibri"/>
          <w:color w:val="231F20"/>
          <w:spacing w:val="-21"/>
          <w:position w:val="-4"/>
          <w:sz w:val="20"/>
        </w:rPr>
        <w:drawing>
          <wp:inline distT="0" distB="0" distL="0" distR="0">
            <wp:extent cx="31750" cy="127000"/>
            <wp:effectExtent l="0" t="0" r="0" b="0"/>
            <wp:docPr id="636" name="Image 636"/>
            <wp:cNvGraphicFramePr>
              <a:graphicFrameLocks/>
            </wp:cNvGraphicFramePr>
            <a:graphic>
              <a:graphicData uri="http://schemas.openxmlformats.org/drawingml/2006/picture">
                <pic:pic>
                  <pic:nvPicPr>
                    <pic:cNvPr id="636" name="Image 636"/>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rPr>
      </w:r>
      <w:r>
        <w:rPr>
          <w:color w:val="231F20"/>
          <w:spacing w:val="-5"/>
          <w:sz w:val="20"/>
        </w:rPr>
        <w:t> </w:t>
      </w:r>
      <w:r>
        <w:rPr>
          <w:rFonts w:ascii="Calibri" w:hAnsi="Calibri"/>
          <w:i/>
          <w:color w:val="231F20"/>
          <w:spacing w:val="-4"/>
          <w:w w:val="115"/>
          <w:sz w:val="20"/>
        </w:rPr>
        <w:t>y</w:t>
      </w:r>
      <w:r>
        <w:rPr>
          <w:rFonts w:ascii="Calibri" w:hAnsi="Calibri"/>
          <w:color w:val="231F20"/>
          <w:spacing w:val="-4"/>
          <w:w w:val="115"/>
          <w:sz w:val="20"/>
        </w:rPr>
        <w:t>¯</w:t>
      </w:r>
      <w:r>
        <w:rPr>
          <w:rFonts w:ascii="Calibri" w:hAnsi="Calibri"/>
          <w:i/>
          <w:color w:val="231F20"/>
          <w:spacing w:val="-4"/>
          <w:w w:val="115"/>
          <w:position w:val="-5"/>
          <w:sz w:val="14"/>
        </w:rPr>
        <w:t>k</w:t>
      </w:r>
      <w:r>
        <w:rPr>
          <w:rFonts w:ascii="Lucida Sans Unicode" w:hAnsi="Lucida Sans Unicode"/>
          <w:color w:val="231F20"/>
          <w:spacing w:val="-4"/>
          <w:w w:val="115"/>
          <w:position w:val="7"/>
          <w:sz w:val="14"/>
        </w:rPr>
        <w:t>∗</w:t>
      </w:r>
      <w:r>
        <w:rPr>
          <w:rFonts w:ascii="Calibri" w:hAnsi="Calibri"/>
          <w:color w:val="231F20"/>
          <w:spacing w:val="-4"/>
          <w:w w:val="115"/>
          <w:position w:val="-5"/>
          <w:sz w:val="14"/>
        </w:rPr>
        <w:t>+</w:t>
      </w:r>
      <w:r>
        <w:rPr>
          <w:rFonts w:ascii="Calibri" w:hAnsi="Calibri"/>
          <w:i/>
          <w:color w:val="231F20"/>
          <w:spacing w:val="-4"/>
          <w:w w:val="115"/>
          <w:position w:val="-5"/>
          <w:sz w:val="14"/>
        </w:rPr>
        <w:t>n</w:t>
      </w:r>
      <w:r>
        <w:rPr>
          <w:rFonts w:ascii="Calibri" w:hAnsi="Calibri"/>
          <w:color w:val="231F20"/>
          <w:spacing w:val="-4"/>
          <w:w w:val="115"/>
          <w:sz w:val="20"/>
        </w:rPr>
        <w:t>(</w:t>
      </w:r>
      <w:r>
        <w:rPr>
          <w:rFonts w:ascii="Calibri" w:hAnsi="Calibri"/>
          <w:i/>
          <w:color w:val="231F20"/>
          <w:spacing w:val="-4"/>
          <w:w w:val="115"/>
          <w:sz w:val="20"/>
        </w:rPr>
        <w:t>t</w:t>
      </w:r>
      <w:r>
        <w:rPr>
          <w:rFonts w:ascii="Calibri" w:hAnsi="Calibri"/>
          <w:color w:val="231F20"/>
          <w:spacing w:val="-4"/>
          <w:w w:val="115"/>
          <w:sz w:val="20"/>
        </w:rPr>
        <w:t>)</w:t>
      </w:r>
      <w:r>
        <w:rPr>
          <w:rFonts w:ascii="Calibri" w:hAnsi="Calibri"/>
          <w:color w:val="231F20"/>
          <w:spacing w:val="-28"/>
          <w:w w:val="115"/>
          <w:sz w:val="20"/>
        </w:rPr>
        <w:t> </w:t>
      </w:r>
      <w:r>
        <w:rPr>
          <w:rFonts w:ascii="Calibri" w:hAnsi="Calibri"/>
          <w:color w:val="231F20"/>
          <w:spacing w:val="-21"/>
          <w:position w:val="-4"/>
          <w:sz w:val="20"/>
        </w:rPr>
        <w:drawing>
          <wp:inline distT="0" distB="0" distL="0" distR="0">
            <wp:extent cx="31750" cy="127000"/>
            <wp:effectExtent l="0" t="0" r="0" b="0"/>
            <wp:docPr id="637" name="Image 637"/>
            <wp:cNvGraphicFramePr>
              <a:graphicFrameLocks/>
            </wp:cNvGraphicFramePr>
            <a:graphic>
              <a:graphicData uri="http://schemas.openxmlformats.org/drawingml/2006/picture">
                <pic:pic>
                  <pic:nvPicPr>
                    <pic:cNvPr id="637" name="Image 637"/>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rPr>
      </w:r>
      <w:r>
        <w:rPr>
          <w:color w:val="231F20"/>
          <w:spacing w:val="-5"/>
          <w:position w:val="-2"/>
          <w:sz w:val="20"/>
        </w:rPr>
        <w:t> </w:t>
      </w:r>
      <w:r>
        <w:rPr>
          <w:rFonts w:ascii="Calibri" w:hAnsi="Calibri"/>
          <w:i/>
          <w:color w:val="231F20"/>
          <w:spacing w:val="-4"/>
          <w:w w:val="115"/>
          <w:position w:val="-2"/>
          <w:sz w:val="20"/>
          <w:vertAlign w:val="subscript"/>
        </w:rPr>
        <w:t>Q</w:t>
      </w:r>
      <w:r>
        <w:rPr>
          <w:rFonts w:ascii="Calibri" w:hAnsi="Calibri"/>
          <w:i/>
          <w:color w:val="231F20"/>
          <w:spacing w:val="-9"/>
          <w:w w:val="115"/>
          <w:position w:val="-2"/>
          <w:sz w:val="20"/>
          <w:vertAlign w:val="baseline"/>
        </w:rPr>
        <w:t> </w:t>
      </w:r>
      <w:r>
        <w:rPr>
          <w:rFonts w:ascii="Lucida Sans Unicode" w:hAnsi="Lucida Sans Unicode"/>
          <w:color w:val="231F20"/>
          <w:spacing w:val="-4"/>
          <w:w w:val="115"/>
          <w:sz w:val="20"/>
          <w:vertAlign w:val="baseline"/>
        </w:rPr>
        <w:t>≤</w:t>
      </w:r>
      <w:r>
        <w:rPr>
          <w:rFonts w:ascii="Lucida Sans Unicode" w:hAnsi="Lucida Sans Unicode"/>
          <w:color w:val="231F20"/>
          <w:spacing w:val="-18"/>
          <w:w w:val="115"/>
          <w:sz w:val="20"/>
          <w:vertAlign w:val="baseline"/>
        </w:rPr>
        <w:t> </w:t>
      </w:r>
      <w:r>
        <w:rPr>
          <w:rFonts w:ascii="Calibri" w:hAnsi="Calibri"/>
          <w:color w:val="231F20"/>
          <w:spacing w:val="-4"/>
          <w:w w:val="115"/>
          <w:sz w:val="20"/>
          <w:vertAlign w:val="baseline"/>
        </w:rPr>
        <w:t>1+</w:t>
      </w:r>
      <w:r>
        <w:rPr>
          <w:rFonts w:ascii="Calibri" w:hAnsi="Calibri"/>
          <w:color w:val="231F20"/>
          <w:spacing w:val="5"/>
          <w:w w:val="115"/>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638" name="Image 638"/>
            <wp:cNvGraphicFramePr>
              <a:graphicFrameLocks/>
            </wp:cNvGraphicFramePr>
            <a:graphic>
              <a:graphicData uri="http://schemas.openxmlformats.org/drawingml/2006/picture">
                <pic:pic>
                  <pic:nvPicPr>
                    <pic:cNvPr id="638" name="Image 638"/>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5"/>
          <w:sz w:val="20"/>
          <w:vertAlign w:val="baseline"/>
        </w:rPr>
        <w:t> </w:t>
      </w:r>
      <w:r>
        <w:rPr>
          <w:rFonts w:ascii="Calibri" w:hAnsi="Calibri"/>
          <w:i/>
          <w:color w:val="231F20"/>
          <w:spacing w:val="-35"/>
          <w:w w:val="115"/>
          <w:sz w:val="20"/>
          <w:vertAlign w:val="baseline"/>
        </w:rPr>
        <w:t>y</w:t>
      </w:r>
      <w:r>
        <w:rPr>
          <w:rFonts w:ascii="Calibri" w:hAnsi="Calibri"/>
          <w:color w:val="231F20"/>
          <w:spacing w:val="-35"/>
          <w:w w:val="115"/>
          <w:sz w:val="20"/>
          <w:vertAlign w:val="baseline"/>
        </w:rPr>
        <w:t>¯</w:t>
      </w:r>
      <w:r>
        <w:rPr>
          <w:rFonts w:ascii="Lucida Sans Unicode" w:hAnsi="Lucida Sans Unicode"/>
          <w:color w:val="231F20"/>
          <w:spacing w:val="-35"/>
          <w:w w:val="115"/>
          <w:sz w:val="20"/>
          <w:vertAlign w:val="superscript"/>
        </w:rPr>
        <w:t>∗</w:t>
      </w:r>
      <w:r>
        <w:rPr>
          <w:rFonts w:ascii="Calibri" w:hAnsi="Calibri"/>
          <w:i/>
          <w:color w:val="231F20"/>
          <w:spacing w:val="-35"/>
          <w:w w:val="115"/>
          <w:position w:val="-5"/>
          <w:sz w:val="14"/>
          <w:vertAlign w:val="baseline"/>
        </w:rPr>
        <w:t>k</w:t>
      </w:r>
      <w:r>
        <w:rPr>
          <w:rFonts w:ascii="Calibri" w:hAnsi="Calibri"/>
          <w:color w:val="231F20"/>
          <w:spacing w:val="-35"/>
          <w:w w:val="115"/>
          <w:position w:val="-5"/>
          <w:sz w:val="14"/>
          <w:vertAlign w:val="baseline"/>
        </w:rPr>
        <w:t>+</w:t>
      </w:r>
      <w:r>
        <w:rPr>
          <w:rFonts w:ascii="Calibri" w:hAnsi="Calibri"/>
          <w:i/>
          <w:color w:val="231F20"/>
          <w:spacing w:val="-35"/>
          <w:w w:val="115"/>
          <w:position w:val="-5"/>
          <w:sz w:val="14"/>
          <w:vertAlign w:val="baseline"/>
        </w:rPr>
        <w:t>n</w:t>
      </w:r>
    </w:p>
    <w:p>
      <w:pPr>
        <w:spacing w:before="118"/>
        <w:ind w:left="0" w:right="0" w:firstLine="0"/>
        <w:jc w:val="left"/>
        <w:rPr>
          <w:rFonts w:ascii="Calibri"/>
          <w:position w:val="7"/>
          <w:sz w:val="20"/>
        </w:rPr>
      </w:pPr>
      <w:r>
        <w:rPr/>
        <w:br w:type="column"/>
      </w:r>
      <w:r>
        <w:rPr>
          <w:rFonts w:ascii="Calibri"/>
          <w:color w:val="231F20"/>
          <w:w w:val="115"/>
          <w:sz w:val="20"/>
        </w:rPr>
        <w:t>(</w:t>
      </w:r>
      <w:r>
        <w:rPr>
          <w:rFonts w:ascii="Calibri"/>
          <w:i/>
          <w:color w:val="231F20"/>
          <w:w w:val="115"/>
          <w:sz w:val="20"/>
        </w:rPr>
        <w:t>t</w:t>
      </w:r>
      <w:r>
        <w:rPr>
          <w:rFonts w:ascii="Calibri"/>
          <w:color w:val="231F20"/>
          <w:w w:val="115"/>
          <w:sz w:val="20"/>
        </w:rPr>
        <w:t>)</w:t>
      </w:r>
      <w:r>
        <w:rPr>
          <w:rFonts w:ascii="Calibri"/>
          <w:color w:val="231F20"/>
          <w:spacing w:val="-25"/>
          <w:w w:val="115"/>
          <w:sz w:val="20"/>
        </w:rPr>
        <w:t> </w:t>
      </w:r>
      <w:r>
        <w:rPr>
          <w:rFonts w:ascii="Calibri"/>
          <w:color w:val="231F20"/>
          <w:spacing w:val="-21"/>
          <w:position w:val="-4"/>
          <w:sz w:val="20"/>
        </w:rPr>
        <w:drawing>
          <wp:inline distT="0" distB="0" distL="0" distR="0">
            <wp:extent cx="31750" cy="127000"/>
            <wp:effectExtent l="0" t="0" r="0" b="0"/>
            <wp:docPr id="639" name="Image 639"/>
            <wp:cNvGraphicFramePr>
              <a:graphicFrameLocks/>
            </wp:cNvGraphicFramePr>
            <a:graphic>
              <a:graphicData uri="http://schemas.openxmlformats.org/drawingml/2006/picture">
                <pic:pic>
                  <pic:nvPicPr>
                    <pic:cNvPr id="639" name="Image 639"/>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color w:val="231F20"/>
          <w:spacing w:val="-21"/>
          <w:position w:val="-4"/>
          <w:sz w:val="20"/>
        </w:rPr>
      </w:r>
      <w:r>
        <w:rPr>
          <w:color w:val="231F20"/>
          <w:spacing w:val="-9"/>
          <w:w w:val="120"/>
          <w:position w:val="7"/>
          <w:sz w:val="20"/>
        </w:rPr>
        <w:t> </w:t>
      </w:r>
      <w:r>
        <w:rPr>
          <w:rFonts w:ascii="Calibri"/>
          <w:color w:val="231F20"/>
          <w:spacing w:val="-10"/>
          <w:w w:val="120"/>
          <w:position w:val="7"/>
          <w:sz w:val="20"/>
          <w:vertAlign w:val="superscript"/>
        </w:rPr>
        <w:t>2</w:t>
      </w:r>
    </w:p>
    <w:p>
      <w:pPr>
        <w:pStyle w:val="BodyText"/>
        <w:tabs>
          <w:tab w:pos="491" w:val="left" w:leader="none"/>
          <w:tab w:pos="1038" w:val="left" w:leader="none"/>
        </w:tabs>
        <w:spacing w:before="122"/>
        <w:ind w:left="122"/>
      </w:pPr>
      <w:r>
        <w:rPr/>
        <w:br w:type="column"/>
      </w:r>
      <w:r>
        <w:rPr>
          <w:color w:val="231F20"/>
          <w:spacing w:val="-5"/>
        </w:rPr>
        <w:t>as</w:t>
      </w:r>
      <w:r>
        <w:rPr>
          <w:color w:val="231F20"/>
        </w:rPr>
        <w:tab/>
      </w:r>
      <w:r>
        <w:rPr>
          <w:color w:val="231F20"/>
          <w:spacing w:val="-4"/>
        </w:rPr>
        <w:t>well</w:t>
      </w:r>
      <w:r>
        <w:rPr>
          <w:color w:val="231F20"/>
        </w:rPr>
        <w:tab/>
      </w:r>
      <w:r>
        <w:rPr>
          <w:color w:val="231F20"/>
          <w:spacing w:val="-5"/>
        </w:rPr>
        <w:t>as</w:t>
      </w:r>
    </w:p>
    <w:p>
      <w:pPr>
        <w:pStyle w:val="BodyText"/>
        <w:spacing w:after="0"/>
        <w:sectPr>
          <w:type w:val="continuous"/>
          <w:pgSz w:w="11880" w:h="15840"/>
          <w:pgMar w:header="645" w:footer="365" w:top="800" w:bottom="560" w:left="720" w:right="360"/>
          <w:cols w:num="4" w:equalWidth="0">
            <w:col w:w="4091" w:space="1169"/>
            <w:col w:w="3387" w:space="10"/>
            <w:col w:w="446" w:space="96"/>
            <w:col w:w="1601"/>
          </w:cols>
        </w:sectPr>
      </w:pPr>
    </w:p>
    <w:p>
      <w:pPr>
        <w:spacing w:line="182" w:lineRule="exact" w:before="0"/>
        <w:ind w:left="189"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5297664">
                <wp:simplePos x="0" y="0"/>
                <wp:positionH relativeFrom="page">
                  <wp:posOffset>6161341</wp:posOffset>
                </wp:positionH>
                <wp:positionV relativeFrom="paragraph">
                  <wp:posOffset>-85485</wp:posOffset>
                </wp:positionV>
                <wp:extent cx="80010" cy="88900"/>
                <wp:effectExtent l="0" t="0" r="0" b="0"/>
                <wp:wrapNone/>
                <wp:docPr id="640" name="Textbox 640"/>
                <wp:cNvGraphicFramePr>
                  <a:graphicFrameLocks/>
                </wp:cNvGraphicFramePr>
                <a:graphic>
                  <a:graphicData uri="http://schemas.microsoft.com/office/word/2010/wordprocessingShape">
                    <wps:wsp>
                      <wps:cNvPr id="640" name="Textbox 640"/>
                      <wps:cNvSpPr txBox="1"/>
                      <wps:spPr>
                        <a:xfrm>
                          <a:off x="0" y="0"/>
                          <a:ext cx="80010"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5"/>
                                <w:sz w:val="14"/>
                              </w:rPr>
                              <w:t>Q</w:t>
                            </w:r>
                          </w:p>
                        </w:txbxContent>
                      </wps:txbx>
                      <wps:bodyPr wrap="square" lIns="0" tIns="0" rIns="0" bIns="0" rtlCol="0">
                        <a:noAutofit/>
                      </wps:bodyPr>
                    </wps:wsp>
                  </a:graphicData>
                </a:graphic>
              </wp:anchor>
            </w:drawing>
          </mc:Choice>
          <mc:Fallback>
            <w:pict>
              <v:shape style="position:absolute;margin-left:485.144989pt;margin-top:-6.731158pt;width:6.3pt;height:7pt;mso-position-horizontal-relative:page;mso-position-vertical-relative:paragraph;z-index:-18018816" type="#_x0000_t202" id="docshape368"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5"/>
                          <w:sz w:val="14"/>
                        </w:rPr>
                        <w:t>Q</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5298176">
                <wp:simplePos x="0" y="0"/>
                <wp:positionH relativeFrom="page">
                  <wp:posOffset>580644</wp:posOffset>
                </wp:positionH>
                <wp:positionV relativeFrom="paragraph">
                  <wp:posOffset>19549</wp:posOffset>
                </wp:positionV>
                <wp:extent cx="66675" cy="469900"/>
                <wp:effectExtent l="0" t="0" r="0" b="0"/>
                <wp:wrapNone/>
                <wp:docPr id="641" name="Textbox 641"/>
                <wp:cNvGraphicFramePr>
                  <a:graphicFrameLocks/>
                </wp:cNvGraphicFramePr>
                <a:graphic>
                  <a:graphicData uri="http://schemas.microsoft.com/office/word/2010/wordprocessingShape">
                    <wps:wsp>
                      <wps:cNvPr id="641" name="Textbox 641"/>
                      <wps:cNvSpPr txBox="1"/>
                      <wps:spPr>
                        <a:xfrm>
                          <a:off x="0" y="0"/>
                          <a:ext cx="66675" cy="469900"/>
                        </a:xfrm>
                        <a:prstGeom prst="rect">
                          <a:avLst/>
                        </a:prstGeom>
                      </wps:spPr>
                      <wps:txbx>
                        <w:txbxContent>
                          <w:p>
                            <w:pPr>
                              <w:pStyle w:val="BodyText"/>
                              <w:spacing w:line="194" w:lineRule="exact"/>
                              <w:rPr>
                                <w:rFonts w:ascii="Cambria" w:hAnsi="Cambria"/>
                              </w:rPr>
                            </w:pPr>
                            <w:r>
                              <w:rPr>
                                <w:rFonts w:ascii="Cambria" w:hAnsi="Cambria"/>
                                <w:color w:val="231F20"/>
                                <w:spacing w:val="-194"/>
                                <w:w w:val="260"/>
                              </w:rPr>
                              <w:t>Σ</w:t>
                            </w:r>
                          </w:p>
                        </w:txbxContent>
                      </wps:txbx>
                      <wps:bodyPr wrap="square" lIns="0" tIns="0" rIns="0" bIns="0" rtlCol="0">
                        <a:noAutofit/>
                      </wps:bodyPr>
                    </wps:wsp>
                  </a:graphicData>
                </a:graphic>
              </wp:anchor>
            </w:drawing>
          </mc:Choice>
          <mc:Fallback>
            <w:pict>
              <v:shape style="position:absolute;margin-left:45.720001pt;margin-top:1.539343pt;width:5.25pt;height:37pt;mso-position-horizontal-relative:page;mso-position-vertical-relative:paragraph;z-index:-18018304" type="#_x0000_t202" id="docshape369" filled="false" stroked="false">
                <v:textbox inset="0,0,0,0">
                  <w:txbxContent>
                    <w:p>
                      <w:pPr>
                        <w:pStyle w:val="BodyText"/>
                        <w:spacing w:line="194" w:lineRule="exact"/>
                        <w:rPr>
                          <w:rFonts w:ascii="Cambria" w:hAnsi="Cambria"/>
                        </w:rPr>
                      </w:pPr>
                      <w:r>
                        <w:rPr>
                          <w:rFonts w:ascii="Cambria" w:hAnsi="Cambria"/>
                          <w:color w:val="231F20"/>
                          <w:spacing w:val="-194"/>
                          <w:w w:val="260"/>
                        </w:rPr>
                        <w:t>Σ</w:t>
                      </w:r>
                    </w:p>
                  </w:txbxContent>
                </v:textbox>
                <w10:wrap type="none"/>
              </v:shape>
            </w:pict>
          </mc:Fallback>
        </mc:AlternateContent>
      </w:r>
      <w:r>
        <w:rPr>
          <w:rFonts w:ascii="Calibri" w:hAnsi="Calibri"/>
          <w:i/>
          <w:color w:val="231F20"/>
          <w:spacing w:val="-5"/>
          <w:w w:val="120"/>
          <w:sz w:val="14"/>
        </w:rPr>
        <w:t>L</w:t>
      </w:r>
      <w:r>
        <w:rPr>
          <w:rFonts w:ascii="Lucida Sans Unicode" w:hAnsi="Lucida Sans Unicode"/>
          <w:color w:val="231F20"/>
          <w:spacing w:val="-5"/>
          <w:w w:val="120"/>
          <w:sz w:val="14"/>
        </w:rPr>
        <w:t>−</w:t>
      </w:r>
      <w:r>
        <w:rPr>
          <w:rFonts w:ascii="Calibri" w:hAnsi="Calibri"/>
          <w:color w:val="231F20"/>
          <w:spacing w:val="-5"/>
          <w:w w:val="120"/>
          <w:sz w:val="14"/>
        </w:rPr>
        <w:t>1</w:t>
      </w:r>
    </w:p>
    <w:p>
      <w:pPr>
        <w:spacing w:line="164" w:lineRule="exact" w:before="150"/>
        <w:ind w:left="0" w:right="0" w:firstLine="0"/>
        <w:jc w:val="left"/>
        <w:rPr>
          <w:rFonts w:ascii="Lucida Sans Unicode" w:hAnsi="Lucida Sans Unicode"/>
          <w:sz w:val="20"/>
        </w:rPr>
      </w:pPr>
      <w:r>
        <w:rPr/>
        <w:br w:type="column"/>
      </w:r>
      <w:r>
        <w:rPr>
          <w:rFonts w:ascii="Calibri" w:hAnsi="Calibri"/>
          <w:i/>
          <w:color w:val="231F20"/>
          <w:spacing w:val="12"/>
          <w:w w:val="173"/>
          <w:sz w:val="20"/>
        </w:rPr>
        <w:t>l</w:t>
      </w:r>
      <w:r>
        <w:rPr>
          <w:rFonts w:ascii="Calibri" w:hAnsi="Calibri"/>
          <w:color w:val="231F20"/>
          <w:spacing w:val="12"/>
          <w:w w:val="120"/>
          <w:sz w:val="20"/>
        </w:rPr>
        <w:t>(</w:t>
      </w:r>
      <w:r>
        <w:rPr>
          <w:rFonts w:ascii="Calibri" w:hAnsi="Calibri"/>
          <w:i/>
          <w:color w:val="231F20"/>
          <w:spacing w:val="-90"/>
          <w:w w:val="103"/>
          <w:sz w:val="20"/>
        </w:rPr>
        <w:t>u</w:t>
      </w:r>
      <w:r>
        <w:rPr>
          <w:rFonts w:ascii="Calibri" w:hAnsi="Calibri"/>
          <w:color w:val="231F20"/>
          <w:spacing w:val="13"/>
          <w:w w:val="119"/>
          <w:sz w:val="20"/>
        </w:rPr>
        <w:t>¯</w:t>
      </w:r>
      <w:r>
        <w:rPr>
          <w:rFonts w:ascii="Lucida Sans Unicode" w:hAnsi="Lucida Sans Unicode"/>
          <w:color w:val="231F20"/>
          <w:spacing w:val="12"/>
          <w:w w:val="83"/>
          <w:sz w:val="20"/>
          <w:vertAlign w:val="superscript"/>
        </w:rPr>
        <w:t>′</w:t>
      </w:r>
      <w:r>
        <w:rPr>
          <w:rFonts w:ascii="Lucida Sans Unicode" w:hAnsi="Lucida Sans Unicode"/>
          <w:color w:val="231F20"/>
          <w:spacing w:val="-12"/>
          <w:w w:val="119"/>
          <w:sz w:val="20"/>
          <w:vertAlign w:val="baseline"/>
        </w:rPr>
        <w:t> </w:t>
      </w:r>
      <w:r>
        <w:rPr>
          <w:rFonts w:ascii="Calibri" w:hAnsi="Calibri"/>
          <w:color w:val="231F20"/>
          <w:spacing w:val="-8"/>
          <w:w w:val="120"/>
          <w:sz w:val="20"/>
          <w:vertAlign w:val="baseline"/>
        </w:rPr>
        <w:t>(</w:t>
      </w:r>
      <w:r>
        <w:rPr>
          <w:rFonts w:ascii="Calibri" w:hAnsi="Calibri"/>
          <w:i/>
          <w:color w:val="231F20"/>
          <w:spacing w:val="-8"/>
          <w:w w:val="120"/>
          <w:sz w:val="20"/>
          <w:vertAlign w:val="baseline"/>
        </w:rPr>
        <w:t>t</w:t>
      </w:r>
      <w:r>
        <w:rPr>
          <w:rFonts w:ascii="Calibri" w:hAnsi="Calibri"/>
          <w:i/>
          <w:color w:val="231F20"/>
          <w:spacing w:val="-9"/>
          <w:w w:val="120"/>
          <w:sz w:val="20"/>
          <w:vertAlign w:val="baseline"/>
        </w:rPr>
        <w:t> </w:t>
      </w:r>
      <w:r>
        <w:rPr>
          <w:rFonts w:ascii="Calibri" w:hAnsi="Calibri"/>
          <w:color w:val="231F20"/>
          <w:spacing w:val="-8"/>
          <w:w w:val="125"/>
          <w:sz w:val="20"/>
          <w:vertAlign w:val="baseline"/>
        </w:rPr>
        <w:t>+</w:t>
      </w:r>
      <w:r>
        <w:rPr>
          <w:rFonts w:ascii="Calibri" w:hAnsi="Calibri"/>
          <w:color w:val="231F20"/>
          <w:spacing w:val="-9"/>
          <w:w w:val="125"/>
          <w:sz w:val="20"/>
          <w:vertAlign w:val="baseline"/>
        </w:rPr>
        <w:t> </w:t>
      </w:r>
      <w:r>
        <w:rPr>
          <w:rFonts w:ascii="Calibri" w:hAnsi="Calibri"/>
          <w:i/>
          <w:color w:val="231F20"/>
          <w:spacing w:val="-8"/>
          <w:w w:val="120"/>
          <w:sz w:val="20"/>
          <w:vertAlign w:val="baseline"/>
        </w:rPr>
        <w:t>n</w:t>
      </w:r>
      <w:r>
        <w:rPr>
          <w:rFonts w:ascii="Calibri" w:hAnsi="Calibri"/>
          <w:color w:val="231F20"/>
          <w:spacing w:val="-8"/>
          <w:w w:val="120"/>
          <w:sz w:val="20"/>
          <w:vertAlign w:val="baseline"/>
        </w:rPr>
        <w:t>)</w:t>
      </w:r>
      <w:r>
        <w:rPr>
          <w:rFonts w:ascii="Calibri" w:hAnsi="Calibri"/>
          <w:i/>
          <w:color w:val="231F20"/>
          <w:spacing w:val="-8"/>
          <w:w w:val="120"/>
          <w:sz w:val="20"/>
          <w:vertAlign w:val="baseline"/>
        </w:rPr>
        <w:t>,</w:t>
      </w:r>
      <w:r>
        <w:rPr>
          <w:rFonts w:ascii="Calibri" w:hAnsi="Calibri"/>
          <w:i/>
          <w:color w:val="231F20"/>
          <w:spacing w:val="-21"/>
          <w:w w:val="120"/>
          <w:sz w:val="20"/>
          <w:vertAlign w:val="baseline"/>
        </w:rPr>
        <w:t> </w:t>
      </w:r>
      <w:r>
        <w:rPr>
          <w:rFonts w:ascii="Calibri" w:hAnsi="Calibri"/>
          <w:i/>
          <w:color w:val="231F20"/>
          <w:spacing w:val="-8"/>
          <w:w w:val="120"/>
          <w:sz w:val="20"/>
          <w:vertAlign w:val="baseline"/>
        </w:rPr>
        <w:t>y</w:t>
      </w:r>
      <w:r>
        <w:rPr>
          <w:rFonts w:ascii="Calibri" w:hAnsi="Calibri"/>
          <w:color w:val="231F20"/>
          <w:spacing w:val="-8"/>
          <w:w w:val="120"/>
          <w:sz w:val="20"/>
          <w:vertAlign w:val="baseline"/>
        </w:rPr>
        <w:t>¯</w:t>
      </w:r>
      <w:r>
        <w:rPr>
          <w:rFonts w:ascii="Lucida Sans Unicode" w:hAnsi="Lucida Sans Unicode"/>
          <w:color w:val="231F20"/>
          <w:spacing w:val="-8"/>
          <w:w w:val="120"/>
          <w:sz w:val="20"/>
          <w:vertAlign w:val="superscript"/>
        </w:rPr>
        <w:t>′</w:t>
      </w:r>
      <w:r>
        <w:rPr>
          <w:rFonts w:ascii="Lucida Sans Unicode" w:hAnsi="Lucida Sans Unicode"/>
          <w:color w:val="231F20"/>
          <w:spacing w:val="-20"/>
          <w:w w:val="120"/>
          <w:sz w:val="20"/>
          <w:vertAlign w:val="baseline"/>
        </w:rPr>
        <w:t> </w:t>
      </w:r>
      <w:r>
        <w:rPr>
          <w:rFonts w:ascii="Calibri" w:hAnsi="Calibri"/>
          <w:color w:val="231F20"/>
          <w:spacing w:val="-8"/>
          <w:w w:val="120"/>
          <w:sz w:val="20"/>
          <w:vertAlign w:val="baseline"/>
        </w:rPr>
        <w:t>(</w:t>
      </w:r>
      <w:r>
        <w:rPr>
          <w:rFonts w:ascii="Calibri" w:hAnsi="Calibri"/>
          <w:i/>
          <w:color w:val="231F20"/>
          <w:spacing w:val="-8"/>
          <w:w w:val="120"/>
          <w:sz w:val="20"/>
          <w:vertAlign w:val="baseline"/>
        </w:rPr>
        <w:t>t</w:t>
      </w:r>
      <w:r>
        <w:rPr>
          <w:rFonts w:ascii="Calibri" w:hAnsi="Calibri"/>
          <w:i/>
          <w:color w:val="231F20"/>
          <w:spacing w:val="-10"/>
          <w:w w:val="125"/>
          <w:sz w:val="20"/>
          <w:vertAlign w:val="baseline"/>
        </w:rPr>
        <w:t> </w:t>
      </w:r>
      <w:r>
        <w:rPr>
          <w:rFonts w:ascii="Calibri" w:hAnsi="Calibri"/>
          <w:color w:val="231F20"/>
          <w:spacing w:val="-8"/>
          <w:w w:val="125"/>
          <w:sz w:val="20"/>
          <w:vertAlign w:val="baseline"/>
        </w:rPr>
        <w:t>+</w:t>
      </w:r>
      <w:r>
        <w:rPr>
          <w:rFonts w:ascii="Calibri" w:hAnsi="Calibri"/>
          <w:color w:val="231F20"/>
          <w:spacing w:val="-10"/>
          <w:w w:val="125"/>
          <w:sz w:val="20"/>
          <w:vertAlign w:val="baseline"/>
        </w:rPr>
        <w:t> </w:t>
      </w:r>
      <w:r>
        <w:rPr>
          <w:rFonts w:ascii="Calibri" w:hAnsi="Calibri"/>
          <w:i/>
          <w:color w:val="231F20"/>
          <w:spacing w:val="-8"/>
          <w:w w:val="120"/>
          <w:sz w:val="20"/>
          <w:vertAlign w:val="baseline"/>
        </w:rPr>
        <w:t>n</w:t>
      </w:r>
      <w:r>
        <w:rPr>
          <w:rFonts w:ascii="Calibri" w:hAnsi="Calibri"/>
          <w:color w:val="231F20"/>
          <w:spacing w:val="-8"/>
          <w:w w:val="120"/>
          <w:sz w:val="20"/>
          <w:vertAlign w:val="baseline"/>
        </w:rPr>
        <w:t>)) </w:t>
      </w:r>
      <w:r>
        <w:rPr>
          <w:rFonts w:ascii="Lucida Sans Unicode" w:hAnsi="Lucida Sans Unicode"/>
          <w:color w:val="231F20"/>
          <w:spacing w:val="-17"/>
          <w:w w:val="110"/>
          <w:sz w:val="20"/>
          <w:vertAlign w:val="baseline"/>
        </w:rPr>
        <w:t>−</w:t>
      </w:r>
    </w:p>
    <w:p>
      <w:pPr>
        <w:spacing w:line="182" w:lineRule="exact" w:before="0"/>
        <w:ind w:left="4" w:right="0" w:firstLine="0"/>
        <w:jc w:val="left"/>
        <w:rPr>
          <w:rFonts w:ascii="Calibri" w:hAnsi="Calibri"/>
          <w:sz w:val="14"/>
        </w:rPr>
      </w:pPr>
      <w:r>
        <w:rPr/>
        <w:br w:type="column"/>
      </w:r>
      <w:r>
        <w:rPr>
          <w:rFonts w:ascii="Calibri" w:hAnsi="Calibri"/>
          <w:i/>
          <w:color w:val="231F20"/>
          <w:spacing w:val="-5"/>
          <w:w w:val="120"/>
          <w:sz w:val="14"/>
        </w:rPr>
        <w:t>L</w:t>
      </w:r>
      <w:r>
        <w:rPr>
          <w:rFonts w:ascii="Lucida Sans Unicode" w:hAnsi="Lucida Sans Unicode"/>
          <w:color w:val="231F20"/>
          <w:spacing w:val="-5"/>
          <w:w w:val="120"/>
          <w:sz w:val="14"/>
        </w:rPr>
        <w:t>−</w:t>
      </w:r>
      <w:r>
        <w:rPr>
          <w:rFonts w:ascii="Calibri" w:hAnsi="Calibri"/>
          <w:color w:val="231F20"/>
          <w:spacing w:val="-5"/>
          <w:w w:val="120"/>
          <w:sz w:val="14"/>
        </w:rPr>
        <w:t>1</w:t>
      </w:r>
    </w:p>
    <w:p>
      <w:pPr>
        <w:spacing w:line="164" w:lineRule="exact" w:before="150"/>
        <w:ind w:left="0" w:right="0" w:firstLine="0"/>
        <w:jc w:val="left"/>
        <w:rPr>
          <w:rFonts w:ascii="Calibri" w:hAnsi="Calibri"/>
          <w:sz w:val="20"/>
        </w:rPr>
      </w:pPr>
      <w:r>
        <w:rPr/>
        <w:br w:type="column"/>
      </w:r>
      <w:r>
        <w:rPr>
          <w:rFonts w:ascii="Calibri" w:hAnsi="Calibri"/>
          <w:i/>
          <w:color w:val="231F20"/>
          <w:spacing w:val="-16"/>
          <w:w w:val="110"/>
          <w:sz w:val="20"/>
        </w:rPr>
        <w:t>l</w:t>
      </w:r>
      <w:r>
        <w:rPr>
          <w:rFonts w:ascii="Calibri" w:hAnsi="Calibri"/>
          <w:i/>
          <w:color w:val="231F20"/>
          <w:spacing w:val="-10"/>
          <w:sz w:val="20"/>
        </w:rPr>
        <w:t> </w:t>
      </w:r>
      <w:r>
        <w:rPr>
          <w:rFonts w:ascii="Calibri" w:hAnsi="Calibri"/>
          <w:color w:val="231F20"/>
          <w:spacing w:val="9"/>
          <w:w w:val="129"/>
          <w:sz w:val="20"/>
        </w:rPr>
        <w:t>(</w:t>
      </w:r>
      <w:r>
        <w:rPr>
          <w:rFonts w:ascii="Calibri" w:hAnsi="Calibri"/>
          <w:i/>
          <w:color w:val="231F20"/>
          <w:spacing w:val="-93"/>
          <w:w w:val="112"/>
          <w:sz w:val="20"/>
        </w:rPr>
        <w:t>u</w:t>
      </w:r>
      <w:r>
        <w:rPr>
          <w:rFonts w:ascii="Calibri" w:hAnsi="Calibri"/>
          <w:color w:val="231F20"/>
          <w:spacing w:val="10"/>
          <w:w w:val="128"/>
          <w:sz w:val="20"/>
        </w:rPr>
        <w:t>¯</w:t>
      </w:r>
      <w:r>
        <w:rPr>
          <w:rFonts w:ascii="Lucida Sans Unicode" w:hAnsi="Lucida Sans Unicode"/>
          <w:color w:val="231F20"/>
          <w:spacing w:val="9"/>
          <w:w w:val="69"/>
          <w:sz w:val="20"/>
          <w:vertAlign w:val="superscript"/>
        </w:rPr>
        <w:t>∗</w:t>
      </w:r>
      <w:r>
        <w:rPr>
          <w:rFonts w:ascii="Lucida Sans Unicode" w:hAnsi="Lucida Sans Unicode"/>
          <w:color w:val="231F20"/>
          <w:spacing w:val="-38"/>
          <w:w w:val="109"/>
          <w:sz w:val="20"/>
          <w:vertAlign w:val="baseline"/>
        </w:rPr>
        <w:t> </w:t>
      </w:r>
      <w:r>
        <w:rPr>
          <w:rFonts w:ascii="Calibri" w:hAnsi="Calibri"/>
          <w:color w:val="231F20"/>
          <w:spacing w:val="-16"/>
          <w:w w:val="110"/>
          <w:sz w:val="20"/>
          <w:vertAlign w:val="baseline"/>
        </w:rPr>
        <w:t>(</w:t>
      </w:r>
      <w:r>
        <w:rPr>
          <w:rFonts w:ascii="Calibri" w:hAnsi="Calibri"/>
          <w:i/>
          <w:color w:val="231F20"/>
          <w:spacing w:val="-16"/>
          <w:w w:val="110"/>
          <w:sz w:val="20"/>
          <w:vertAlign w:val="baseline"/>
        </w:rPr>
        <w:t>t</w:t>
      </w:r>
      <w:r>
        <w:rPr>
          <w:rFonts w:ascii="Calibri" w:hAnsi="Calibri"/>
          <w:color w:val="231F20"/>
          <w:spacing w:val="-16"/>
          <w:w w:val="110"/>
          <w:sz w:val="20"/>
          <w:vertAlign w:val="baseline"/>
        </w:rPr>
        <w:t>)</w:t>
      </w:r>
      <w:r>
        <w:rPr>
          <w:rFonts w:ascii="Calibri" w:hAnsi="Calibri"/>
          <w:i/>
          <w:color w:val="231F20"/>
          <w:spacing w:val="-16"/>
          <w:w w:val="110"/>
          <w:sz w:val="20"/>
          <w:vertAlign w:val="baseline"/>
        </w:rPr>
        <w:t>,</w:t>
      </w:r>
      <w:r>
        <w:rPr>
          <w:rFonts w:ascii="Calibri" w:hAnsi="Calibri"/>
          <w:i/>
          <w:color w:val="231F20"/>
          <w:spacing w:val="-11"/>
          <w:sz w:val="20"/>
          <w:vertAlign w:val="baseline"/>
        </w:rPr>
        <w:t> </w:t>
      </w:r>
      <w:r>
        <w:rPr>
          <w:rFonts w:ascii="Calibri" w:hAnsi="Calibri"/>
          <w:i/>
          <w:color w:val="231F20"/>
          <w:spacing w:val="-16"/>
          <w:w w:val="110"/>
          <w:sz w:val="20"/>
          <w:vertAlign w:val="baseline"/>
        </w:rPr>
        <w:t>y</w:t>
      </w:r>
      <w:r>
        <w:rPr>
          <w:rFonts w:ascii="Calibri" w:hAnsi="Calibri"/>
          <w:color w:val="231F20"/>
          <w:spacing w:val="-16"/>
          <w:w w:val="110"/>
          <w:sz w:val="20"/>
          <w:vertAlign w:val="baseline"/>
        </w:rPr>
        <w:t>¯</w:t>
      </w:r>
      <w:r>
        <w:rPr>
          <w:rFonts w:ascii="Lucida Sans Unicode" w:hAnsi="Lucida Sans Unicode"/>
          <w:color w:val="231F20"/>
          <w:spacing w:val="-16"/>
          <w:w w:val="110"/>
          <w:sz w:val="20"/>
          <w:vertAlign w:val="superscript"/>
        </w:rPr>
        <w:t>∗</w:t>
      </w:r>
      <w:r>
        <w:rPr>
          <w:rFonts w:ascii="Lucida Sans Unicode" w:hAnsi="Lucida Sans Unicode"/>
          <w:color w:val="231F20"/>
          <w:spacing w:val="-46"/>
          <w:w w:val="110"/>
          <w:sz w:val="20"/>
          <w:vertAlign w:val="baseline"/>
        </w:rPr>
        <w:t> </w:t>
      </w:r>
      <w:r>
        <w:rPr>
          <w:rFonts w:ascii="Calibri" w:hAnsi="Calibri"/>
          <w:color w:val="231F20"/>
          <w:spacing w:val="-16"/>
          <w:w w:val="110"/>
          <w:sz w:val="20"/>
          <w:vertAlign w:val="baseline"/>
        </w:rPr>
        <w:t>(</w:t>
      </w:r>
      <w:r>
        <w:rPr>
          <w:rFonts w:ascii="Calibri" w:hAnsi="Calibri"/>
          <w:i/>
          <w:color w:val="231F20"/>
          <w:spacing w:val="-16"/>
          <w:w w:val="110"/>
          <w:sz w:val="20"/>
          <w:vertAlign w:val="baseline"/>
        </w:rPr>
        <w:t>t</w:t>
      </w:r>
      <w:r>
        <w:rPr>
          <w:rFonts w:ascii="Calibri" w:hAnsi="Calibri"/>
          <w:color w:val="231F20"/>
          <w:spacing w:val="-16"/>
          <w:w w:val="110"/>
          <w:sz w:val="20"/>
          <w:vertAlign w:val="baseline"/>
        </w:rPr>
        <w:t>))</w:t>
      </w:r>
    </w:p>
    <w:p>
      <w:pPr>
        <w:spacing w:line="273" w:lineRule="exact" w:before="0"/>
        <w:ind w:left="0" w:right="0" w:firstLine="0"/>
        <w:jc w:val="left"/>
        <w:rPr>
          <w:rFonts w:ascii="Calibri" w:hAnsi="Calibri"/>
          <w:i/>
          <w:sz w:val="14"/>
        </w:rPr>
      </w:pPr>
      <w:r>
        <w:rPr/>
        <w:br w:type="column"/>
      </w:r>
      <w:r>
        <w:rPr>
          <w:rFonts w:ascii="Calibri" w:hAnsi="Calibri"/>
          <w:i/>
          <w:color w:val="231F20"/>
          <w:spacing w:val="-28"/>
          <w:w w:val="115"/>
          <w:position w:val="6"/>
          <w:sz w:val="20"/>
        </w:rPr>
        <w:t>y</w:t>
      </w:r>
      <w:r>
        <w:rPr>
          <w:rFonts w:ascii="Calibri" w:hAnsi="Calibri"/>
          <w:color w:val="231F20"/>
          <w:spacing w:val="-28"/>
          <w:w w:val="115"/>
          <w:position w:val="6"/>
          <w:sz w:val="20"/>
        </w:rPr>
        <w:t>¯</w:t>
      </w:r>
      <w:r>
        <w:rPr>
          <w:rFonts w:ascii="Calibri" w:hAnsi="Calibri"/>
          <w:i/>
          <w:color w:val="231F20"/>
          <w:spacing w:val="-28"/>
          <w:w w:val="115"/>
          <w:sz w:val="14"/>
        </w:rPr>
        <w:t>k</w:t>
      </w:r>
      <w:r>
        <w:rPr>
          <w:rFonts w:ascii="Lucida Sans Unicode" w:hAnsi="Lucida Sans Unicode"/>
          <w:color w:val="231F20"/>
          <w:spacing w:val="-28"/>
          <w:w w:val="115"/>
          <w:position w:val="13"/>
          <w:sz w:val="14"/>
        </w:rPr>
        <w:t>∗</w:t>
      </w:r>
      <w:r>
        <w:rPr>
          <w:rFonts w:ascii="Calibri" w:hAnsi="Calibri"/>
          <w:color w:val="231F20"/>
          <w:spacing w:val="-28"/>
          <w:w w:val="115"/>
          <w:sz w:val="14"/>
        </w:rPr>
        <w:t>+</w:t>
      </w:r>
      <w:r>
        <w:rPr>
          <w:rFonts w:ascii="Calibri" w:hAnsi="Calibri"/>
          <w:i/>
          <w:color w:val="231F20"/>
          <w:spacing w:val="-28"/>
          <w:w w:val="115"/>
          <w:sz w:val="14"/>
        </w:rPr>
        <w:t>n</w:t>
      </w:r>
    </w:p>
    <w:p>
      <w:pPr>
        <w:spacing w:line="233" w:lineRule="exact" w:before="0"/>
        <w:ind w:left="0" w:right="0" w:firstLine="0"/>
        <w:jc w:val="left"/>
        <w:rPr>
          <w:rFonts w:ascii="Calibri"/>
          <w:position w:val="7"/>
          <w:sz w:val="20"/>
        </w:rPr>
      </w:pPr>
      <w:r>
        <w:rPr/>
        <w:br w:type="column"/>
      </w:r>
      <w:r>
        <w:rPr>
          <w:rFonts w:ascii="Calibri"/>
          <w:color w:val="231F20"/>
          <w:w w:val="115"/>
          <w:sz w:val="20"/>
        </w:rPr>
        <w:t>(</w:t>
      </w:r>
      <w:r>
        <w:rPr>
          <w:rFonts w:ascii="Calibri"/>
          <w:i/>
          <w:color w:val="231F20"/>
          <w:w w:val="115"/>
          <w:sz w:val="20"/>
        </w:rPr>
        <w:t>t</w:t>
      </w:r>
      <w:r>
        <w:rPr>
          <w:rFonts w:ascii="Calibri"/>
          <w:color w:val="231F20"/>
          <w:w w:val="115"/>
          <w:sz w:val="20"/>
        </w:rPr>
        <w:t>)</w:t>
      </w:r>
      <w:r>
        <w:rPr>
          <w:rFonts w:ascii="Calibri"/>
          <w:color w:val="231F20"/>
          <w:spacing w:val="-25"/>
          <w:w w:val="115"/>
          <w:sz w:val="20"/>
        </w:rPr>
        <w:t> </w:t>
      </w:r>
      <w:r>
        <w:rPr>
          <w:rFonts w:ascii="Calibri"/>
          <w:color w:val="231F20"/>
          <w:spacing w:val="-21"/>
          <w:position w:val="-4"/>
          <w:sz w:val="20"/>
        </w:rPr>
        <w:drawing>
          <wp:inline distT="0" distB="0" distL="0" distR="0">
            <wp:extent cx="31750" cy="127000"/>
            <wp:effectExtent l="0" t="0" r="0" b="0"/>
            <wp:docPr id="642" name="Image 642"/>
            <wp:cNvGraphicFramePr>
              <a:graphicFrameLocks/>
            </wp:cNvGraphicFramePr>
            <a:graphic>
              <a:graphicData uri="http://schemas.openxmlformats.org/drawingml/2006/picture">
                <pic:pic>
                  <pic:nvPicPr>
                    <pic:cNvPr id="642" name="Image 642"/>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color w:val="231F20"/>
          <w:spacing w:val="-21"/>
          <w:position w:val="-4"/>
          <w:sz w:val="20"/>
        </w:rPr>
      </w:r>
      <w:r>
        <w:rPr>
          <w:color w:val="231F20"/>
          <w:spacing w:val="-9"/>
          <w:w w:val="120"/>
          <w:position w:val="7"/>
          <w:sz w:val="20"/>
        </w:rPr>
        <w:t> </w:t>
      </w:r>
      <w:r>
        <w:rPr>
          <w:rFonts w:ascii="Calibri"/>
          <w:color w:val="231F20"/>
          <w:spacing w:val="-10"/>
          <w:w w:val="120"/>
          <w:position w:val="7"/>
          <w:sz w:val="20"/>
          <w:vertAlign w:val="superscript"/>
        </w:rPr>
        <w:t>2</w:t>
      </w:r>
    </w:p>
    <w:p>
      <w:pPr>
        <w:pStyle w:val="BodyText"/>
        <w:spacing w:line="267" w:lineRule="exact"/>
        <w:ind w:left="24"/>
      </w:pPr>
      <w:r>
        <w:rPr/>
        <w:br w:type="column"/>
      </w:r>
      <w:r>
        <w:rPr>
          <w:rFonts w:ascii="Lucida Sans Unicode" w:hAnsi="Lucida Sans Unicode"/>
          <w:color w:val="231F20"/>
        </w:rPr>
        <w:t>≤</w:t>
      </w:r>
      <w:r>
        <w:rPr>
          <w:rFonts w:ascii="Lucida Sans Unicode" w:hAnsi="Lucida Sans Unicode"/>
          <w:color w:val="231F20"/>
          <w:spacing w:val="-10"/>
        </w:rPr>
        <w:t> </w:t>
      </w:r>
      <w:r>
        <w:rPr>
          <w:rFonts w:ascii="Calibri" w:hAnsi="Calibri"/>
          <w:i/>
          <w:color w:val="231F20"/>
        </w:rPr>
        <w:t>V</w:t>
      </w:r>
      <w:r>
        <w:rPr>
          <w:color w:val="231F20"/>
          <w:vertAlign w:val="subscript"/>
        </w:rPr>
        <w:t>ROA</w:t>
      </w:r>
      <w:r>
        <w:rPr>
          <w:color w:val="231F20"/>
          <w:vertAlign w:val="baseline"/>
        </w:rPr>
        <w:t>,</w:t>
      </w:r>
      <w:r>
        <w:rPr>
          <w:color w:val="231F20"/>
          <w:spacing w:val="-3"/>
          <w:vertAlign w:val="baseline"/>
        </w:rPr>
        <w:t> </w:t>
      </w:r>
      <w:r>
        <w:rPr>
          <w:color w:val="231F20"/>
          <w:vertAlign w:val="baseline"/>
        </w:rPr>
        <w:t>we</w:t>
      </w:r>
      <w:r>
        <w:rPr>
          <w:color w:val="231F20"/>
          <w:spacing w:val="-2"/>
          <w:vertAlign w:val="baseline"/>
        </w:rPr>
        <w:t> </w:t>
      </w:r>
      <w:r>
        <w:rPr>
          <w:color w:val="231F20"/>
          <w:vertAlign w:val="baseline"/>
        </w:rPr>
        <w:t>arrive</w:t>
      </w:r>
      <w:r>
        <w:rPr>
          <w:color w:val="231F20"/>
          <w:spacing w:val="-3"/>
          <w:vertAlign w:val="baseline"/>
        </w:rPr>
        <w:t> </w:t>
      </w:r>
      <w:r>
        <w:rPr>
          <w:color w:val="231F20"/>
          <w:spacing w:val="-5"/>
          <w:vertAlign w:val="baseline"/>
        </w:rPr>
        <w:t>at</w:t>
      </w:r>
    </w:p>
    <w:p>
      <w:pPr>
        <w:pStyle w:val="BodyText"/>
        <w:spacing w:after="0" w:line="267" w:lineRule="exact"/>
        <w:sectPr>
          <w:type w:val="continuous"/>
          <w:pgSz w:w="11880" w:h="15840"/>
          <w:pgMar w:header="645" w:footer="365" w:top="800" w:bottom="560" w:left="720" w:right="360"/>
          <w:cols w:num="7" w:equalWidth="0">
            <w:col w:w="487" w:space="33"/>
            <w:col w:w="2114" w:space="40"/>
            <w:col w:w="302" w:space="33"/>
            <w:col w:w="2450" w:space="24"/>
            <w:col w:w="407" w:space="8"/>
            <w:col w:w="453" w:space="40"/>
            <w:col w:w="4409"/>
          </w:cols>
        </w:sectPr>
      </w:pPr>
    </w:p>
    <w:p>
      <w:pPr>
        <w:tabs>
          <w:tab w:pos="1668" w:val="left" w:leader="none"/>
        </w:tabs>
        <w:spacing w:line="142" w:lineRule="exact" w:before="0"/>
        <w:ind w:left="794" w:right="0" w:firstLine="0"/>
        <w:jc w:val="left"/>
        <w:rPr>
          <w:rFonts w:ascii="Calibri"/>
          <w:i/>
          <w:sz w:val="14"/>
        </w:rPr>
      </w:pPr>
      <w:r>
        <w:rPr>
          <w:rFonts w:ascii="Calibri"/>
          <w:i/>
          <w:sz w:val="14"/>
        </w:rPr>
        <w:drawing>
          <wp:anchor distT="0" distB="0" distL="0" distR="0" allowOverlap="1" layoutInCell="1" locked="0" behindDoc="0" simplePos="0" relativeHeight="15905280">
            <wp:simplePos x="0" y="0"/>
            <wp:positionH relativeFrom="page">
              <wp:posOffset>3891107</wp:posOffset>
            </wp:positionH>
            <wp:positionV relativeFrom="paragraph">
              <wp:posOffset>-180911</wp:posOffset>
            </wp:positionV>
            <wp:extent cx="31750" cy="127000"/>
            <wp:effectExtent l="0" t="0" r="0" b="0"/>
            <wp:wrapNone/>
            <wp:docPr id="643" name="Image 643"/>
            <wp:cNvGraphicFramePr>
              <a:graphicFrameLocks/>
            </wp:cNvGraphicFramePr>
            <a:graphic>
              <a:graphicData uri="http://schemas.openxmlformats.org/drawingml/2006/picture">
                <pic:pic>
                  <pic:nvPicPr>
                    <pic:cNvPr id="643" name="Image 643"/>
                    <pic:cNvPicPr/>
                  </pic:nvPicPr>
                  <pic:blipFill>
                    <a:blip r:embed="rId23" cstate="print"/>
                    <a:stretch>
                      <a:fillRect/>
                    </a:stretch>
                  </pic:blipFill>
                  <pic:spPr>
                    <a:xfrm>
                      <a:off x="0" y="0"/>
                      <a:ext cx="31750" cy="127000"/>
                    </a:xfrm>
                    <a:prstGeom prst="rect">
                      <a:avLst/>
                    </a:prstGeom>
                  </pic:spPr>
                </pic:pic>
              </a:graphicData>
            </a:graphic>
          </wp:anchor>
        </w:drawing>
      </w:r>
      <w:r>
        <w:rPr>
          <w:rFonts w:ascii="Calibri"/>
          <w:i/>
          <w:sz w:val="14"/>
        </w:rPr>
        <mc:AlternateContent>
          <mc:Choice Requires="wps">
            <w:drawing>
              <wp:anchor distT="0" distB="0" distL="0" distR="0" allowOverlap="1" layoutInCell="1" locked="0" behindDoc="1" simplePos="0" relativeHeight="485299200">
                <wp:simplePos x="0" y="0"/>
                <wp:positionH relativeFrom="page">
                  <wp:posOffset>4410151</wp:posOffset>
                </wp:positionH>
                <wp:positionV relativeFrom="paragraph">
                  <wp:posOffset>-117232</wp:posOffset>
                </wp:positionV>
                <wp:extent cx="80010" cy="88900"/>
                <wp:effectExtent l="0" t="0" r="0" b="0"/>
                <wp:wrapNone/>
                <wp:docPr id="644" name="Textbox 644"/>
                <wp:cNvGraphicFramePr>
                  <a:graphicFrameLocks/>
                </wp:cNvGraphicFramePr>
                <a:graphic>
                  <a:graphicData uri="http://schemas.microsoft.com/office/word/2010/wordprocessingShape">
                    <wps:wsp>
                      <wps:cNvPr id="644" name="Textbox 644"/>
                      <wps:cNvSpPr txBox="1"/>
                      <wps:spPr>
                        <a:xfrm>
                          <a:off x="0" y="0"/>
                          <a:ext cx="80010"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5"/>
                                <w:sz w:val="14"/>
                              </w:rPr>
                              <w:t>Q</w:t>
                            </w:r>
                          </w:p>
                        </w:txbxContent>
                      </wps:txbx>
                      <wps:bodyPr wrap="square" lIns="0" tIns="0" rIns="0" bIns="0" rtlCol="0">
                        <a:noAutofit/>
                      </wps:bodyPr>
                    </wps:wsp>
                  </a:graphicData>
                </a:graphic>
              </wp:anchor>
            </w:drawing>
          </mc:Choice>
          <mc:Fallback>
            <w:pict>
              <v:shape style="position:absolute;margin-left:347.256012pt;margin-top:-9.230873pt;width:6.3pt;height:7pt;mso-position-horizontal-relative:page;mso-position-vertical-relative:paragraph;z-index:-18017280" type="#_x0000_t202" id="docshape370"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5"/>
                          <w:sz w:val="14"/>
                        </w:rPr>
                        <w:t>Q</w:t>
                      </w:r>
                    </w:p>
                  </w:txbxContent>
                </v:textbox>
                <w10:wrap type="none"/>
              </v:shape>
            </w:pict>
          </mc:Fallback>
        </mc:AlternateContent>
      </w:r>
      <w:r>
        <w:rPr>
          <w:rFonts w:ascii="Calibri"/>
          <w:i/>
          <w:color w:val="231F20"/>
          <w:spacing w:val="-10"/>
          <w:w w:val="135"/>
          <w:sz w:val="14"/>
        </w:rPr>
        <w:t>k</w:t>
      </w:r>
      <w:r>
        <w:rPr>
          <w:rFonts w:ascii="Calibri"/>
          <w:i/>
          <w:color w:val="231F20"/>
          <w:sz w:val="14"/>
        </w:rPr>
        <w:tab/>
      </w:r>
      <w:r>
        <w:rPr>
          <w:rFonts w:ascii="Calibri"/>
          <w:i/>
          <w:color w:val="231F20"/>
          <w:spacing w:val="-10"/>
          <w:w w:val="135"/>
          <w:sz w:val="14"/>
        </w:rPr>
        <w:t>k</w:t>
      </w:r>
    </w:p>
    <w:p>
      <w:pPr>
        <w:spacing w:before="19"/>
        <w:ind w:left="193" w:right="0" w:firstLine="0"/>
        <w:jc w:val="left"/>
        <w:rPr>
          <w:rFonts w:ascii="Calibri"/>
          <w:sz w:val="14"/>
        </w:rPr>
      </w:pPr>
      <w:r>
        <w:rPr>
          <w:rFonts w:ascii="Calibri"/>
          <w:i/>
          <w:color w:val="231F20"/>
          <w:spacing w:val="-5"/>
          <w:w w:val="140"/>
          <w:sz w:val="14"/>
        </w:rPr>
        <w:t>k</w:t>
      </w:r>
      <w:r>
        <w:rPr>
          <w:rFonts w:ascii="Calibri"/>
          <w:color w:val="231F20"/>
          <w:spacing w:val="-5"/>
          <w:w w:val="140"/>
          <w:sz w:val="14"/>
        </w:rPr>
        <w:t>=0</w:t>
      </w:r>
    </w:p>
    <w:p>
      <w:pPr>
        <w:tabs>
          <w:tab w:pos="1338" w:val="left" w:leader="none"/>
        </w:tabs>
        <w:spacing w:line="142" w:lineRule="exact" w:before="0"/>
        <w:ind w:left="827" w:right="0" w:firstLine="0"/>
        <w:jc w:val="left"/>
        <w:rPr>
          <w:rFonts w:ascii="Calibri"/>
          <w:i/>
          <w:sz w:val="14"/>
        </w:rPr>
      </w:pPr>
      <w:r>
        <w:rPr/>
        <w:br w:type="column"/>
      </w:r>
      <w:r>
        <w:rPr>
          <w:rFonts w:ascii="Calibri"/>
          <w:i/>
          <w:color w:val="231F20"/>
          <w:spacing w:val="-10"/>
          <w:w w:val="135"/>
          <w:sz w:val="14"/>
        </w:rPr>
        <w:t>k</w:t>
      </w:r>
      <w:r>
        <w:rPr>
          <w:rFonts w:ascii="Calibri"/>
          <w:i/>
          <w:color w:val="231F20"/>
          <w:sz w:val="14"/>
        </w:rPr>
        <w:tab/>
      </w:r>
      <w:r>
        <w:rPr>
          <w:rFonts w:ascii="Calibri"/>
          <w:i/>
          <w:color w:val="231F20"/>
          <w:spacing w:val="-10"/>
          <w:w w:val="135"/>
          <w:sz w:val="14"/>
        </w:rPr>
        <w:t>k</w:t>
      </w:r>
    </w:p>
    <w:p>
      <w:pPr>
        <w:spacing w:before="19"/>
        <w:ind w:left="193" w:right="0" w:firstLine="0"/>
        <w:jc w:val="left"/>
        <w:rPr>
          <w:rFonts w:ascii="Calibri"/>
          <w:sz w:val="14"/>
        </w:rPr>
      </w:pPr>
      <w:r>
        <w:rPr>
          <w:rFonts w:ascii="Calibri"/>
          <w:sz w:val="14"/>
        </w:rPr>
        <mc:AlternateContent>
          <mc:Choice Requires="wps">
            <w:drawing>
              <wp:anchor distT="0" distB="0" distL="0" distR="0" allowOverlap="1" layoutInCell="1" locked="0" behindDoc="1" simplePos="0" relativeHeight="485300224">
                <wp:simplePos x="0" y="0"/>
                <wp:positionH relativeFrom="page">
                  <wp:posOffset>2523858</wp:posOffset>
                </wp:positionH>
                <wp:positionV relativeFrom="paragraph">
                  <wp:posOffset>239788</wp:posOffset>
                </wp:positionV>
                <wp:extent cx="62865" cy="469900"/>
                <wp:effectExtent l="0" t="0" r="0" b="0"/>
                <wp:wrapNone/>
                <wp:docPr id="645" name="Textbox 645"/>
                <wp:cNvGraphicFramePr>
                  <a:graphicFrameLocks/>
                </wp:cNvGraphicFramePr>
                <a:graphic>
                  <a:graphicData uri="http://schemas.microsoft.com/office/word/2010/wordprocessingShape">
                    <wps:wsp>
                      <wps:cNvPr id="645" name="Textbox 645"/>
                      <wps:cNvSpPr txBox="1"/>
                      <wps:spPr>
                        <a:xfrm>
                          <a:off x="0" y="0"/>
                          <a:ext cx="62865" cy="469900"/>
                        </a:xfrm>
                        <a:prstGeom prst="rect">
                          <a:avLst/>
                        </a:prstGeom>
                      </wps:spPr>
                      <wps:txbx>
                        <w:txbxContent>
                          <w:p>
                            <w:pPr>
                              <w:pStyle w:val="BodyText"/>
                              <w:spacing w:line="194" w:lineRule="exact"/>
                              <w:rPr>
                                <w:rFonts w:ascii="Cambria" w:hAnsi="Cambria"/>
                              </w:rPr>
                            </w:pPr>
                            <w:r>
                              <w:rPr>
                                <w:rFonts w:ascii="Cambria" w:hAnsi="Cambria"/>
                                <w:color w:val="231F20"/>
                                <w:spacing w:val="-200"/>
                                <w:w w:val="260"/>
                              </w:rPr>
                              <w:t>Σ</w:t>
                            </w:r>
                          </w:p>
                        </w:txbxContent>
                      </wps:txbx>
                      <wps:bodyPr wrap="square" lIns="0" tIns="0" rIns="0" bIns="0" rtlCol="0">
                        <a:noAutofit/>
                      </wps:bodyPr>
                    </wps:wsp>
                  </a:graphicData>
                </a:graphic>
              </wp:anchor>
            </w:drawing>
          </mc:Choice>
          <mc:Fallback>
            <w:pict>
              <v:shape style="position:absolute;margin-left:198.729004pt;margin-top:18.880999pt;width:4.95pt;height:37pt;mso-position-horizontal-relative:page;mso-position-vertical-relative:paragraph;z-index:-18016256" type="#_x0000_t202" id="docshape371" filled="false" stroked="false">
                <v:textbox inset="0,0,0,0">
                  <w:txbxContent>
                    <w:p>
                      <w:pPr>
                        <w:pStyle w:val="BodyText"/>
                        <w:spacing w:line="194" w:lineRule="exact"/>
                        <w:rPr>
                          <w:rFonts w:ascii="Cambria" w:hAnsi="Cambria"/>
                        </w:rPr>
                      </w:pPr>
                      <w:r>
                        <w:rPr>
                          <w:rFonts w:ascii="Cambria" w:hAnsi="Cambria"/>
                          <w:color w:val="231F20"/>
                          <w:spacing w:val="-200"/>
                          <w:w w:val="260"/>
                        </w:rPr>
                        <w:t>Σ</w:t>
                      </w:r>
                    </w:p>
                  </w:txbxContent>
                </v:textbox>
                <w10:wrap type="none"/>
              </v:shape>
            </w:pict>
          </mc:Fallback>
        </mc:AlternateContent>
      </w:r>
      <w:r>
        <w:rPr>
          <w:rFonts w:ascii="Calibri"/>
          <w:i/>
          <w:color w:val="231F20"/>
          <w:spacing w:val="-5"/>
          <w:w w:val="140"/>
          <w:sz w:val="14"/>
        </w:rPr>
        <w:t>k</w:t>
      </w:r>
      <w:r>
        <w:rPr>
          <w:rFonts w:ascii="Calibri"/>
          <w:color w:val="231F20"/>
          <w:spacing w:val="-5"/>
          <w:w w:val="140"/>
          <w:sz w:val="14"/>
        </w:rPr>
        <w:t>=0</w:t>
      </w:r>
    </w:p>
    <w:p>
      <w:pPr>
        <w:spacing w:before="27"/>
        <w:ind w:left="193" w:right="0" w:firstLine="0"/>
        <w:jc w:val="left"/>
        <w:rPr>
          <w:rFonts w:ascii="Calibri" w:hAnsi="Calibri"/>
          <w:i/>
          <w:position w:val="-4"/>
          <w:sz w:val="20"/>
        </w:rPr>
      </w:pPr>
      <w:r>
        <w:rPr/>
        <w:br w:type="column"/>
      </w:r>
      <w:r>
        <w:rPr>
          <w:rFonts w:ascii="Calibri" w:hAnsi="Calibri"/>
          <w:color w:val="231F20"/>
          <w:spacing w:val="-16"/>
          <w:w w:val="115"/>
          <w:sz w:val="20"/>
        </w:rPr>
        <w:t>2</w:t>
      </w:r>
      <w:r>
        <w:rPr>
          <w:rFonts w:ascii="Calibri" w:hAnsi="Calibri"/>
          <w:color w:val="231F20"/>
          <w:spacing w:val="-28"/>
          <w:w w:val="115"/>
          <w:sz w:val="20"/>
        </w:rPr>
        <w:t> </w:t>
      </w:r>
      <w:r>
        <w:rPr>
          <w:rFonts w:ascii="Calibri" w:hAnsi="Calibri"/>
          <w:color w:val="231F20"/>
          <w:spacing w:val="-21"/>
          <w:position w:val="-4"/>
          <w:sz w:val="20"/>
        </w:rPr>
        <w:drawing>
          <wp:inline distT="0" distB="0" distL="0" distR="0">
            <wp:extent cx="31750" cy="127000"/>
            <wp:effectExtent l="0" t="0" r="0" b="0"/>
            <wp:docPr id="646" name="Image 646"/>
            <wp:cNvGraphicFramePr>
              <a:graphicFrameLocks/>
            </wp:cNvGraphicFramePr>
            <a:graphic>
              <a:graphicData uri="http://schemas.openxmlformats.org/drawingml/2006/picture">
                <pic:pic>
                  <pic:nvPicPr>
                    <pic:cNvPr id="646" name="Image 646"/>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rPr>
      </w:r>
      <w:r>
        <w:rPr>
          <w:color w:val="231F20"/>
          <w:spacing w:val="-3"/>
          <w:sz w:val="20"/>
        </w:rPr>
        <w:t> </w:t>
      </w:r>
      <w:r>
        <w:rPr>
          <w:rFonts w:ascii="Calibri" w:hAnsi="Calibri"/>
          <w:i/>
          <w:color w:val="231F20"/>
          <w:spacing w:val="-16"/>
          <w:w w:val="115"/>
          <w:sz w:val="20"/>
        </w:rPr>
        <w:t>y</w:t>
      </w:r>
      <w:r>
        <w:rPr>
          <w:rFonts w:ascii="Calibri" w:hAnsi="Calibri"/>
          <w:color w:val="231F20"/>
          <w:spacing w:val="-16"/>
          <w:w w:val="115"/>
          <w:sz w:val="20"/>
        </w:rPr>
        <w:t>¯</w:t>
      </w:r>
      <w:r>
        <w:rPr>
          <w:rFonts w:ascii="Calibri" w:hAnsi="Calibri"/>
          <w:i/>
          <w:color w:val="231F20"/>
          <w:spacing w:val="-16"/>
          <w:w w:val="115"/>
          <w:position w:val="-4"/>
          <w:sz w:val="14"/>
        </w:rPr>
        <w:t>k</w:t>
      </w:r>
      <w:r>
        <w:rPr>
          <w:rFonts w:ascii="Lucida Sans Unicode" w:hAnsi="Lucida Sans Unicode"/>
          <w:color w:val="231F20"/>
          <w:spacing w:val="-16"/>
          <w:w w:val="115"/>
          <w:position w:val="8"/>
          <w:sz w:val="14"/>
        </w:rPr>
        <w:t>′</w:t>
      </w:r>
      <w:r>
        <w:rPr>
          <w:rFonts w:ascii="Lucida Sans Unicode" w:hAnsi="Lucida Sans Unicode"/>
          <w:color w:val="231F20"/>
          <w:spacing w:val="2"/>
          <w:w w:val="115"/>
          <w:position w:val="8"/>
          <w:sz w:val="14"/>
        </w:rPr>
        <w:t> </w:t>
      </w:r>
      <w:r>
        <w:rPr>
          <w:rFonts w:ascii="Calibri" w:hAnsi="Calibri"/>
          <w:color w:val="231F20"/>
          <w:spacing w:val="-16"/>
          <w:w w:val="115"/>
          <w:sz w:val="20"/>
        </w:rPr>
        <w:t>(</w:t>
      </w:r>
      <w:r>
        <w:rPr>
          <w:rFonts w:ascii="Calibri" w:hAnsi="Calibri"/>
          <w:i/>
          <w:color w:val="231F20"/>
          <w:spacing w:val="-16"/>
          <w:w w:val="115"/>
          <w:sz w:val="20"/>
        </w:rPr>
        <w:t>t</w:t>
      </w:r>
      <w:r>
        <w:rPr>
          <w:rFonts w:ascii="Calibri" w:hAnsi="Calibri"/>
          <w:i/>
          <w:color w:val="231F20"/>
          <w:spacing w:val="-6"/>
          <w:w w:val="115"/>
          <w:sz w:val="20"/>
        </w:rPr>
        <w:t> </w:t>
      </w:r>
      <w:r>
        <w:rPr>
          <w:rFonts w:ascii="Calibri" w:hAnsi="Calibri"/>
          <w:color w:val="231F20"/>
          <w:spacing w:val="-16"/>
          <w:w w:val="115"/>
          <w:sz w:val="20"/>
        </w:rPr>
        <w:t>+</w:t>
      </w:r>
      <w:r>
        <w:rPr>
          <w:rFonts w:ascii="Calibri" w:hAnsi="Calibri"/>
          <w:color w:val="231F20"/>
          <w:spacing w:val="-7"/>
          <w:w w:val="115"/>
          <w:sz w:val="20"/>
        </w:rPr>
        <w:t> </w:t>
      </w:r>
      <w:r>
        <w:rPr>
          <w:rFonts w:ascii="Calibri" w:hAnsi="Calibri"/>
          <w:i/>
          <w:color w:val="231F20"/>
          <w:spacing w:val="-16"/>
          <w:w w:val="115"/>
          <w:sz w:val="20"/>
        </w:rPr>
        <w:t>n</w:t>
      </w:r>
      <w:r>
        <w:rPr>
          <w:rFonts w:ascii="Calibri" w:hAnsi="Calibri"/>
          <w:color w:val="231F20"/>
          <w:spacing w:val="-16"/>
          <w:w w:val="115"/>
          <w:sz w:val="20"/>
        </w:rPr>
        <w:t>)</w:t>
      </w:r>
      <w:r>
        <w:rPr>
          <w:rFonts w:ascii="Calibri" w:hAnsi="Calibri"/>
          <w:color w:val="231F20"/>
          <w:spacing w:val="-7"/>
          <w:w w:val="115"/>
          <w:sz w:val="20"/>
        </w:rPr>
        <w:t> </w:t>
      </w:r>
      <w:r>
        <w:rPr>
          <w:rFonts w:ascii="Lucida Sans Unicode" w:hAnsi="Lucida Sans Unicode"/>
          <w:color w:val="231F20"/>
          <w:spacing w:val="-16"/>
          <w:w w:val="115"/>
          <w:sz w:val="20"/>
        </w:rPr>
        <w:t>−</w:t>
      </w:r>
      <w:r>
        <w:rPr>
          <w:rFonts w:ascii="Lucida Sans Unicode" w:hAnsi="Lucida Sans Unicode"/>
          <w:color w:val="231F20"/>
          <w:spacing w:val="-27"/>
          <w:w w:val="115"/>
          <w:sz w:val="20"/>
        </w:rPr>
        <w:t> </w:t>
      </w:r>
      <w:r>
        <w:rPr>
          <w:rFonts w:ascii="Calibri" w:hAnsi="Calibri"/>
          <w:i/>
          <w:color w:val="231F20"/>
          <w:spacing w:val="-16"/>
          <w:w w:val="115"/>
          <w:sz w:val="20"/>
        </w:rPr>
        <w:t>y</w:t>
      </w:r>
      <w:r>
        <w:rPr>
          <w:rFonts w:ascii="Calibri" w:hAnsi="Calibri"/>
          <w:color w:val="231F20"/>
          <w:spacing w:val="-16"/>
          <w:w w:val="115"/>
          <w:sz w:val="20"/>
        </w:rPr>
        <w:t>¯</w:t>
      </w:r>
      <w:r>
        <w:rPr>
          <w:rFonts w:ascii="Calibri" w:hAnsi="Calibri"/>
          <w:i/>
          <w:color w:val="231F20"/>
          <w:spacing w:val="-16"/>
          <w:w w:val="115"/>
          <w:position w:val="-4"/>
          <w:sz w:val="14"/>
        </w:rPr>
        <w:t>k</w:t>
      </w:r>
      <w:r>
        <w:rPr>
          <w:rFonts w:ascii="Lucida Sans Unicode" w:hAnsi="Lucida Sans Unicode"/>
          <w:color w:val="231F20"/>
          <w:spacing w:val="-16"/>
          <w:w w:val="115"/>
          <w:position w:val="8"/>
          <w:sz w:val="14"/>
        </w:rPr>
        <w:t>∗</w:t>
      </w:r>
      <w:r>
        <w:rPr>
          <w:rFonts w:ascii="Calibri" w:hAnsi="Calibri"/>
          <w:color w:val="231F20"/>
          <w:spacing w:val="-16"/>
          <w:w w:val="115"/>
          <w:position w:val="-4"/>
          <w:sz w:val="14"/>
        </w:rPr>
        <w:t>+</w:t>
      </w:r>
      <w:r>
        <w:rPr>
          <w:rFonts w:ascii="Calibri" w:hAnsi="Calibri"/>
          <w:i/>
          <w:color w:val="231F20"/>
          <w:spacing w:val="-16"/>
          <w:w w:val="115"/>
          <w:position w:val="-4"/>
          <w:sz w:val="14"/>
        </w:rPr>
        <w:t>n</w:t>
      </w:r>
      <w:r>
        <w:rPr>
          <w:rFonts w:ascii="Calibri" w:hAnsi="Calibri"/>
          <w:color w:val="231F20"/>
          <w:spacing w:val="-16"/>
          <w:w w:val="115"/>
          <w:sz w:val="20"/>
        </w:rPr>
        <w:t>(</w:t>
      </w:r>
      <w:r>
        <w:rPr>
          <w:rFonts w:ascii="Calibri" w:hAnsi="Calibri"/>
          <w:i/>
          <w:color w:val="231F20"/>
          <w:spacing w:val="-16"/>
          <w:w w:val="115"/>
          <w:sz w:val="20"/>
        </w:rPr>
        <w:t>t</w:t>
      </w:r>
      <w:r>
        <w:rPr>
          <w:rFonts w:ascii="Calibri" w:hAnsi="Calibri"/>
          <w:color w:val="231F20"/>
          <w:spacing w:val="-16"/>
          <w:w w:val="115"/>
          <w:sz w:val="20"/>
        </w:rPr>
        <w:t>)</w:t>
      </w:r>
      <w:r>
        <w:rPr>
          <w:rFonts w:ascii="Calibri" w:hAnsi="Calibri"/>
          <w:color w:val="231F20"/>
          <w:spacing w:val="-27"/>
          <w:w w:val="115"/>
          <w:sz w:val="20"/>
        </w:rPr>
        <w:t> </w:t>
      </w:r>
      <w:r>
        <w:rPr>
          <w:rFonts w:ascii="Calibri" w:hAnsi="Calibri"/>
          <w:color w:val="231F20"/>
          <w:spacing w:val="-21"/>
          <w:position w:val="-4"/>
          <w:sz w:val="20"/>
        </w:rPr>
        <w:drawing>
          <wp:inline distT="0" distB="0" distL="0" distR="0">
            <wp:extent cx="31750" cy="127000"/>
            <wp:effectExtent l="0" t="0" r="0" b="0"/>
            <wp:docPr id="647" name="Image 647"/>
            <wp:cNvGraphicFramePr>
              <a:graphicFrameLocks/>
            </wp:cNvGraphicFramePr>
            <a:graphic>
              <a:graphicData uri="http://schemas.openxmlformats.org/drawingml/2006/picture">
                <pic:pic>
                  <pic:nvPicPr>
                    <pic:cNvPr id="647" name="Image 647"/>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rPr>
      </w:r>
      <w:r>
        <w:rPr>
          <w:color w:val="231F20"/>
          <w:spacing w:val="-4"/>
          <w:position w:val="-2"/>
          <w:sz w:val="20"/>
        </w:rPr>
        <w:t> </w:t>
      </w:r>
      <w:r>
        <w:rPr>
          <w:rFonts w:ascii="Calibri" w:hAnsi="Calibri"/>
          <w:i/>
          <w:color w:val="231F20"/>
          <w:spacing w:val="-16"/>
          <w:w w:val="115"/>
          <w:position w:val="-2"/>
          <w:sz w:val="20"/>
          <w:vertAlign w:val="subscript"/>
        </w:rPr>
        <w:t>Q</w:t>
      </w:r>
      <w:r>
        <w:rPr>
          <w:rFonts w:ascii="Calibri" w:hAnsi="Calibri"/>
          <w:i/>
          <w:color w:val="231F20"/>
          <w:spacing w:val="-52"/>
          <w:w w:val="115"/>
          <w:position w:val="-2"/>
          <w:sz w:val="20"/>
          <w:vertAlign w:val="baseline"/>
        </w:rPr>
        <w:t> </w:t>
      </w:r>
      <w:r>
        <w:rPr>
          <w:rFonts w:ascii="Calibri" w:hAnsi="Calibri"/>
          <w:i/>
          <w:color w:val="231F20"/>
          <w:spacing w:val="-10"/>
          <w:position w:val="-4"/>
          <w:sz w:val="20"/>
          <w:vertAlign w:val="baseline"/>
        </w:rPr>
        <w:drawing>
          <wp:inline distT="0" distB="0" distL="0" distR="0">
            <wp:extent cx="31750" cy="127000"/>
            <wp:effectExtent l="0" t="0" r="0" b="0"/>
            <wp:docPr id="648" name="Image 648"/>
            <wp:cNvGraphicFramePr>
              <a:graphicFrameLocks/>
            </wp:cNvGraphicFramePr>
            <a:graphic>
              <a:graphicData uri="http://schemas.openxmlformats.org/drawingml/2006/picture">
                <pic:pic>
                  <pic:nvPicPr>
                    <pic:cNvPr id="648" name="Image 648"/>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10"/>
          <w:position w:val="-4"/>
          <w:sz w:val="20"/>
          <w:vertAlign w:val="baseline"/>
        </w:rPr>
      </w:r>
    </w:p>
    <w:p>
      <w:pPr>
        <w:spacing w:before="27"/>
        <w:ind w:left="0" w:right="0" w:firstLine="0"/>
        <w:jc w:val="left"/>
        <w:rPr>
          <w:rFonts w:ascii="Calibri" w:hAnsi="Calibri"/>
          <w:i/>
          <w:position w:val="-2"/>
          <w:sz w:val="14"/>
        </w:rPr>
      </w:pPr>
      <w:r>
        <w:rPr/>
        <w:br w:type="column"/>
      </w:r>
      <w:r>
        <w:rPr>
          <w:rFonts w:ascii="Calibri" w:hAnsi="Calibri"/>
          <w:i/>
          <w:color w:val="231F20"/>
          <w:spacing w:val="-17"/>
          <w:w w:val="115"/>
          <w:sz w:val="20"/>
        </w:rPr>
        <w:t>y</w:t>
      </w:r>
      <w:r>
        <w:rPr>
          <w:rFonts w:ascii="Calibri" w:hAnsi="Calibri"/>
          <w:color w:val="231F20"/>
          <w:spacing w:val="-17"/>
          <w:w w:val="115"/>
          <w:sz w:val="20"/>
        </w:rPr>
        <w:t>¯</w:t>
      </w:r>
      <w:r>
        <w:rPr>
          <w:rFonts w:ascii="Calibri" w:hAnsi="Calibri"/>
          <w:i/>
          <w:color w:val="231F20"/>
          <w:spacing w:val="-17"/>
          <w:w w:val="115"/>
          <w:position w:val="-4"/>
          <w:sz w:val="14"/>
        </w:rPr>
        <w:t>k</w:t>
      </w:r>
      <w:r>
        <w:rPr>
          <w:rFonts w:ascii="Lucida Sans Unicode" w:hAnsi="Lucida Sans Unicode"/>
          <w:color w:val="231F20"/>
          <w:spacing w:val="-17"/>
          <w:w w:val="115"/>
          <w:position w:val="8"/>
          <w:sz w:val="14"/>
        </w:rPr>
        <w:t>∗</w:t>
      </w:r>
      <w:r>
        <w:rPr>
          <w:rFonts w:ascii="Calibri" w:hAnsi="Calibri"/>
          <w:color w:val="231F20"/>
          <w:spacing w:val="-17"/>
          <w:w w:val="115"/>
          <w:position w:val="-4"/>
          <w:sz w:val="14"/>
        </w:rPr>
        <w:t>+</w:t>
      </w:r>
      <w:r>
        <w:rPr>
          <w:rFonts w:ascii="Calibri" w:hAnsi="Calibri"/>
          <w:i/>
          <w:color w:val="231F20"/>
          <w:spacing w:val="-17"/>
          <w:w w:val="115"/>
          <w:position w:val="-4"/>
          <w:sz w:val="14"/>
        </w:rPr>
        <w:t>n</w:t>
      </w:r>
      <w:r>
        <w:rPr>
          <w:rFonts w:ascii="Calibri" w:hAnsi="Calibri"/>
          <w:color w:val="231F20"/>
          <w:spacing w:val="-17"/>
          <w:w w:val="115"/>
          <w:sz w:val="20"/>
        </w:rPr>
        <w:t>(</w:t>
      </w:r>
      <w:r>
        <w:rPr>
          <w:rFonts w:ascii="Calibri" w:hAnsi="Calibri"/>
          <w:i/>
          <w:color w:val="231F20"/>
          <w:spacing w:val="-17"/>
          <w:w w:val="115"/>
          <w:sz w:val="20"/>
        </w:rPr>
        <w:t>t</w:t>
      </w:r>
      <w:r>
        <w:rPr>
          <w:rFonts w:ascii="Calibri" w:hAnsi="Calibri"/>
          <w:color w:val="231F20"/>
          <w:spacing w:val="-17"/>
          <w:w w:val="115"/>
          <w:sz w:val="20"/>
        </w:rPr>
        <w:t>)</w:t>
      </w:r>
      <w:r>
        <w:rPr>
          <w:rFonts w:ascii="Calibri" w:hAnsi="Calibri"/>
          <w:color w:val="231F20"/>
          <w:spacing w:val="-22"/>
          <w:w w:val="115"/>
          <w:sz w:val="20"/>
        </w:rPr>
        <w:t> </w:t>
      </w:r>
      <w:r>
        <w:rPr>
          <w:rFonts w:ascii="Calibri" w:hAnsi="Calibri"/>
          <w:color w:val="231F20"/>
          <w:spacing w:val="-21"/>
          <w:position w:val="-4"/>
          <w:sz w:val="20"/>
        </w:rPr>
        <w:drawing>
          <wp:inline distT="0" distB="0" distL="0" distR="0">
            <wp:extent cx="31750" cy="127000"/>
            <wp:effectExtent l="0" t="0" r="0" b="0"/>
            <wp:docPr id="649" name="Image 649"/>
            <wp:cNvGraphicFramePr>
              <a:graphicFrameLocks/>
            </wp:cNvGraphicFramePr>
            <a:graphic>
              <a:graphicData uri="http://schemas.openxmlformats.org/drawingml/2006/picture">
                <pic:pic>
                  <pic:nvPicPr>
                    <pic:cNvPr id="649" name="Image 649"/>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rPr>
      </w:r>
      <w:r>
        <w:rPr>
          <w:color w:val="231F20"/>
          <w:spacing w:val="-7"/>
          <w:w w:val="125"/>
          <w:position w:val="-2"/>
          <w:sz w:val="20"/>
        </w:rPr>
        <w:t> </w:t>
      </w:r>
      <w:r>
        <w:rPr>
          <w:rFonts w:ascii="Calibri" w:hAnsi="Calibri"/>
          <w:i/>
          <w:color w:val="231F20"/>
          <w:spacing w:val="-10"/>
          <w:w w:val="125"/>
          <w:position w:val="-2"/>
          <w:sz w:val="14"/>
        </w:rPr>
        <w:t>Q</w:t>
      </w:r>
    </w:p>
    <w:p>
      <w:pPr>
        <w:spacing w:after="0"/>
        <w:jc w:val="left"/>
        <w:rPr>
          <w:rFonts w:ascii="Calibri" w:hAnsi="Calibri"/>
          <w:i/>
          <w:position w:val="-2"/>
          <w:sz w:val="14"/>
        </w:rPr>
        <w:sectPr>
          <w:type w:val="continuous"/>
          <w:pgSz w:w="11880" w:h="15840"/>
          <w:pgMar w:header="645" w:footer="365" w:top="800" w:bottom="560" w:left="720" w:right="360"/>
          <w:cols w:num="4" w:equalWidth="0">
            <w:col w:w="1794" w:space="695"/>
            <w:col w:w="1464" w:space="2031"/>
            <w:col w:w="2376" w:space="24"/>
            <w:col w:w="2416"/>
          </w:cols>
        </w:sectPr>
      </w:pPr>
    </w:p>
    <w:p>
      <w:pPr>
        <w:spacing w:line="214" w:lineRule="exact" w:before="107"/>
        <w:ind w:left="473"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5298688">
                <wp:simplePos x="0" y="0"/>
                <wp:positionH relativeFrom="page">
                  <wp:posOffset>2160841</wp:posOffset>
                </wp:positionH>
                <wp:positionV relativeFrom="paragraph">
                  <wp:posOffset>-401185</wp:posOffset>
                </wp:positionV>
                <wp:extent cx="66675" cy="469900"/>
                <wp:effectExtent l="0" t="0" r="0" b="0"/>
                <wp:wrapNone/>
                <wp:docPr id="650" name="Textbox 650"/>
                <wp:cNvGraphicFramePr>
                  <a:graphicFrameLocks/>
                </wp:cNvGraphicFramePr>
                <a:graphic>
                  <a:graphicData uri="http://schemas.microsoft.com/office/word/2010/wordprocessingShape">
                    <wps:wsp>
                      <wps:cNvPr id="650" name="Textbox 650"/>
                      <wps:cNvSpPr txBox="1"/>
                      <wps:spPr>
                        <a:xfrm>
                          <a:off x="0" y="0"/>
                          <a:ext cx="66675" cy="469900"/>
                        </a:xfrm>
                        <a:prstGeom prst="rect">
                          <a:avLst/>
                        </a:prstGeom>
                      </wps:spPr>
                      <wps:txbx>
                        <w:txbxContent>
                          <w:p>
                            <w:pPr>
                              <w:pStyle w:val="BodyText"/>
                              <w:spacing w:line="194" w:lineRule="exact"/>
                              <w:rPr>
                                <w:rFonts w:ascii="Cambria" w:hAnsi="Cambria"/>
                              </w:rPr>
                            </w:pPr>
                            <w:r>
                              <w:rPr>
                                <w:rFonts w:ascii="Cambria" w:hAnsi="Cambria"/>
                                <w:color w:val="231F20"/>
                                <w:spacing w:val="-194"/>
                                <w:w w:val="260"/>
                              </w:rPr>
                              <w:t>Σ</w:t>
                            </w:r>
                          </w:p>
                        </w:txbxContent>
                      </wps:txbx>
                      <wps:bodyPr wrap="square" lIns="0" tIns="0" rIns="0" bIns="0" rtlCol="0">
                        <a:noAutofit/>
                      </wps:bodyPr>
                    </wps:wsp>
                  </a:graphicData>
                </a:graphic>
              </wp:anchor>
            </w:drawing>
          </mc:Choice>
          <mc:Fallback>
            <w:pict>
              <v:shape style="position:absolute;margin-left:170.145004pt;margin-top:-31.589445pt;width:5.25pt;height:37pt;mso-position-horizontal-relative:page;mso-position-vertical-relative:paragraph;z-index:-18017792" type="#_x0000_t202" id="docshape372" filled="false" stroked="false">
                <v:textbox inset="0,0,0,0">
                  <w:txbxContent>
                    <w:p>
                      <w:pPr>
                        <w:pStyle w:val="BodyText"/>
                        <w:spacing w:line="194" w:lineRule="exact"/>
                        <w:rPr>
                          <w:rFonts w:ascii="Cambria" w:hAnsi="Cambria"/>
                        </w:rPr>
                      </w:pPr>
                      <w:r>
                        <w:rPr>
                          <w:rFonts w:ascii="Cambria" w:hAnsi="Cambria"/>
                          <w:color w:val="231F20"/>
                          <w:spacing w:val="-194"/>
                          <w:w w:val="260"/>
                        </w:rPr>
                        <w:t>Σ</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5299712">
                <wp:simplePos x="0" y="0"/>
                <wp:positionH relativeFrom="page">
                  <wp:posOffset>827078</wp:posOffset>
                </wp:positionH>
                <wp:positionV relativeFrom="paragraph">
                  <wp:posOffset>108819</wp:posOffset>
                </wp:positionV>
                <wp:extent cx="69215" cy="469900"/>
                <wp:effectExtent l="0" t="0" r="0" b="0"/>
                <wp:wrapNone/>
                <wp:docPr id="651" name="Textbox 651"/>
                <wp:cNvGraphicFramePr>
                  <a:graphicFrameLocks/>
                </wp:cNvGraphicFramePr>
                <a:graphic>
                  <a:graphicData uri="http://schemas.microsoft.com/office/word/2010/wordprocessingShape">
                    <wps:wsp>
                      <wps:cNvPr id="651" name="Textbox 651"/>
                      <wps:cNvSpPr txBox="1"/>
                      <wps:spPr>
                        <a:xfrm>
                          <a:off x="0" y="0"/>
                          <a:ext cx="69215" cy="469900"/>
                        </a:xfrm>
                        <a:prstGeom prst="rect">
                          <a:avLst/>
                        </a:prstGeom>
                      </wps:spPr>
                      <wps:txbx>
                        <w:txbxContent>
                          <w:p>
                            <w:pPr>
                              <w:pStyle w:val="BodyText"/>
                              <w:spacing w:line="194" w:lineRule="exact"/>
                              <w:rPr>
                                <w:rFonts w:ascii="Cambria" w:hAnsi="Cambria"/>
                              </w:rPr>
                            </w:pPr>
                            <w:r>
                              <w:rPr>
                                <w:rFonts w:ascii="Cambria" w:hAnsi="Cambria"/>
                                <w:color w:val="231F20"/>
                                <w:spacing w:val="-190"/>
                                <w:w w:val="260"/>
                              </w:rPr>
                              <w:t>Σ</w:t>
                            </w:r>
                          </w:p>
                        </w:txbxContent>
                      </wps:txbx>
                      <wps:bodyPr wrap="square" lIns="0" tIns="0" rIns="0" bIns="0" rtlCol="0">
                        <a:noAutofit/>
                      </wps:bodyPr>
                    </wps:wsp>
                  </a:graphicData>
                </a:graphic>
              </wp:anchor>
            </w:drawing>
          </mc:Choice>
          <mc:Fallback>
            <w:pict>
              <v:shape style="position:absolute;margin-left:65.124268pt;margin-top:8.568456pt;width:5.45pt;height:37pt;mso-position-horizontal-relative:page;mso-position-vertical-relative:paragraph;z-index:-18016768" type="#_x0000_t202" id="docshape373" filled="false" stroked="false">
                <v:textbox inset="0,0,0,0">
                  <w:txbxContent>
                    <w:p>
                      <w:pPr>
                        <w:pStyle w:val="BodyText"/>
                        <w:spacing w:line="194" w:lineRule="exact"/>
                        <w:rPr>
                          <w:rFonts w:ascii="Cambria" w:hAnsi="Cambria"/>
                        </w:rPr>
                      </w:pPr>
                      <w:r>
                        <w:rPr>
                          <w:rFonts w:ascii="Cambria" w:hAnsi="Cambria"/>
                          <w:color w:val="231F20"/>
                          <w:spacing w:val="-190"/>
                          <w:w w:val="260"/>
                        </w:rPr>
                        <w:t>Σ</w:t>
                      </w:r>
                    </w:p>
                  </w:txbxContent>
                </v:textbox>
                <w10:wrap type="none"/>
              </v:shape>
            </w:pict>
          </mc:Fallback>
        </mc:AlternateContent>
      </w:r>
      <w:r>
        <w:rPr>
          <w:rFonts w:ascii="Calibri" w:hAnsi="Calibri"/>
          <w:i/>
          <w:color w:val="231F20"/>
          <w:spacing w:val="-2"/>
          <w:w w:val="125"/>
          <w:sz w:val="14"/>
        </w:rPr>
        <w:t>L</w:t>
      </w:r>
      <w:r>
        <w:rPr>
          <w:rFonts w:ascii="Lucida Sans Unicode" w:hAnsi="Lucida Sans Unicode"/>
          <w:color w:val="231F20"/>
          <w:spacing w:val="-2"/>
          <w:w w:val="125"/>
          <w:sz w:val="14"/>
        </w:rPr>
        <w:t>−</w:t>
      </w:r>
      <w:r>
        <w:rPr>
          <w:rFonts w:ascii="Calibri" w:hAnsi="Calibri"/>
          <w:i/>
          <w:color w:val="231F20"/>
          <w:spacing w:val="-2"/>
          <w:w w:val="125"/>
          <w:sz w:val="14"/>
        </w:rPr>
        <w:t>n</w:t>
      </w:r>
      <w:r>
        <w:rPr>
          <w:rFonts w:ascii="Lucida Sans Unicode" w:hAnsi="Lucida Sans Unicode"/>
          <w:color w:val="231F20"/>
          <w:spacing w:val="-2"/>
          <w:w w:val="125"/>
          <w:sz w:val="14"/>
        </w:rPr>
        <w:t>−</w:t>
      </w:r>
      <w:r>
        <w:rPr>
          <w:rFonts w:ascii="Calibri" w:hAnsi="Calibri"/>
          <w:color w:val="231F20"/>
          <w:spacing w:val="-2"/>
          <w:w w:val="125"/>
          <w:sz w:val="14"/>
        </w:rPr>
        <w:t>1</w:t>
      </w:r>
    </w:p>
    <w:p>
      <w:pPr>
        <w:spacing w:line="243" w:lineRule="exact" w:before="0"/>
        <w:ind w:left="211" w:right="0" w:firstLine="0"/>
        <w:jc w:val="left"/>
        <w:rPr>
          <w:rFonts w:ascii="Calibri"/>
          <w:sz w:val="20"/>
        </w:rPr>
      </w:pPr>
      <w:r>
        <w:rPr>
          <w:rFonts w:ascii="Calibri"/>
          <w:color w:val="231F20"/>
          <w:spacing w:val="-10"/>
          <w:w w:val="155"/>
          <w:sz w:val="20"/>
        </w:rPr>
        <w:t>=</w:t>
      </w:r>
    </w:p>
    <w:p>
      <w:pPr>
        <w:spacing w:before="33"/>
        <w:ind w:left="422" w:right="0" w:firstLine="0"/>
        <w:jc w:val="left"/>
        <w:rPr>
          <w:rFonts w:ascii="Calibri" w:hAnsi="Calibri"/>
          <w:i/>
          <w:sz w:val="14"/>
        </w:rPr>
      </w:pPr>
      <w:r>
        <w:rPr>
          <w:rFonts w:ascii="Calibri" w:hAnsi="Calibri"/>
          <w:i/>
          <w:color w:val="231F20"/>
          <w:spacing w:val="-2"/>
          <w:w w:val="135"/>
          <w:sz w:val="14"/>
        </w:rPr>
        <w:t>k</w:t>
      </w:r>
      <w:r>
        <w:rPr>
          <w:rFonts w:ascii="Calibri" w:hAnsi="Calibri"/>
          <w:color w:val="231F20"/>
          <w:spacing w:val="-2"/>
          <w:w w:val="135"/>
          <w:sz w:val="14"/>
        </w:rPr>
        <w:t>=</w:t>
      </w:r>
      <w:r>
        <w:rPr>
          <w:rFonts w:ascii="Calibri" w:hAnsi="Calibri"/>
          <w:i/>
          <w:color w:val="231F20"/>
          <w:spacing w:val="-2"/>
          <w:w w:val="135"/>
          <w:sz w:val="14"/>
        </w:rPr>
        <w:t>L</w:t>
      </w:r>
      <w:r>
        <w:rPr>
          <w:rFonts w:ascii="Lucida Sans Unicode" w:hAnsi="Lucida Sans Unicode"/>
          <w:color w:val="231F20"/>
          <w:spacing w:val="-2"/>
          <w:w w:val="135"/>
          <w:sz w:val="14"/>
        </w:rPr>
        <w:t>−</w:t>
      </w:r>
      <w:r>
        <w:rPr>
          <w:rFonts w:ascii="Calibri" w:hAnsi="Calibri"/>
          <w:color w:val="231F20"/>
          <w:spacing w:val="-2"/>
          <w:w w:val="135"/>
          <w:sz w:val="14"/>
        </w:rPr>
        <w:t>2</w:t>
      </w:r>
      <w:r>
        <w:rPr>
          <w:rFonts w:ascii="Calibri" w:hAnsi="Calibri"/>
          <w:i/>
          <w:color w:val="231F20"/>
          <w:spacing w:val="-2"/>
          <w:w w:val="135"/>
          <w:sz w:val="14"/>
        </w:rPr>
        <w:t>n</w:t>
      </w:r>
    </w:p>
    <w:p>
      <w:pPr>
        <w:spacing w:line="240" w:lineRule="auto" w:before="32"/>
        <w:rPr>
          <w:rFonts w:ascii="Calibri"/>
          <w:i/>
          <w:sz w:val="20"/>
        </w:rPr>
      </w:pPr>
      <w:r>
        <w:rPr/>
        <w:br w:type="column"/>
      </w:r>
      <w:r>
        <w:rPr>
          <w:rFonts w:ascii="Calibri"/>
          <w:i/>
          <w:sz w:val="20"/>
        </w:rPr>
      </w:r>
    </w:p>
    <w:p>
      <w:pPr>
        <w:spacing w:before="0"/>
        <w:ind w:left="0" w:right="0" w:firstLine="0"/>
        <w:jc w:val="left"/>
        <w:rPr>
          <w:rFonts w:ascii="Lucida Sans Unicode" w:hAnsi="Lucida Sans Unicode"/>
          <w:sz w:val="20"/>
        </w:rPr>
      </w:pPr>
      <w:r>
        <w:rPr>
          <w:rFonts w:ascii="Calibri" w:hAnsi="Calibri"/>
          <w:i/>
          <w:color w:val="231F20"/>
          <w:spacing w:val="-16"/>
          <w:w w:val="150"/>
          <w:sz w:val="20"/>
        </w:rPr>
        <w:t>l</w:t>
      </w:r>
      <w:r>
        <w:rPr>
          <w:rFonts w:ascii="Calibri" w:hAnsi="Calibri"/>
          <w:i/>
          <w:color w:val="231F20"/>
          <w:spacing w:val="-31"/>
          <w:w w:val="150"/>
          <w:sz w:val="20"/>
        </w:rPr>
        <w:t> </w:t>
      </w:r>
      <w:r>
        <w:rPr>
          <w:rFonts w:ascii="Calibri" w:hAnsi="Calibri"/>
          <w:color w:val="231F20"/>
          <w:spacing w:val="2"/>
          <w:w w:val="129"/>
          <w:sz w:val="20"/>
        </w:rPr>
        <w:t>(</w:t>
      </w:r>
      <w:r>
        <w:rPr>
          <w:rFonts w:ascii="Calibri" w:hAnsi="Calibri"/>
          <w:i/>
          <w:color w:val="231F20"/>
          <w:spacing w:val="-100"/>
          <w:w w:val="112"/>
          <w:sz w:val="20"/>
        </w:rPr>
        <w:t>u</w:t>
      </w:r>
      <w:r>
        <w:rPr>
          <w:rFonts w:ascii="Calibri" w:hAnsi="Calibri"/>
          <w:color w:val="231F20"/>
          <w:spacing w:val="3"/>
          <w:w w:val="128"/>
          <w:sz w:val="20"/>
        </w:rPr>
        <w:t>¯</w:t>
      </w:r>
      <w:r>
        <w:rPr>
          <w:rFonts w:ascii="Lucida Sans Unicode" w:hAnsi="Lucida Sans Unicode"/>
          <w:color w:val="231F20"/>
          <w:spacing w:val="-37"/>
          <w:w w:val="92"/>
          <w:sz w:val="20"/>
          <w:vertAlign w:val="superscript"/>
        </w:rPr>
        <w:t>′</w:t>
      </w:r>
      <w:r>
        <w:rPr>
          <w:rFonts w:ascii="Calibri" w:hAnsi="Calibri"/>
          <w:i/>
          <w:color w:val="231F20"/>
          <w:spacing w:val="15"/>
          <w:w w:val="135"/>
          <w:position w:val="-4"/>
          <w:sz w:val="14"/>
          <w:vertAlign w:val="baseline"/>
        </w:rPr>
        <w:t>k</w:t>
      </w:r>
      <w:r>
        <w:rPr>
          <w:rFonts w:ascii="Calibri" w:hAnsi="Calibri"/>
          <w:color w:val="231F20"/>
          <w:spacing w:val="2"/>
          <w:w w:val="129"/>
          <w:sz w:val="20"/>
          <w:vertAlign w:val="baseline"/>
        </w:rPr>
        <w:t>(</w:t>
      </w:r>
      <w:r>
        <w:rPr>
          <w:rFonts w:ascii="Calibri" w:hAnsi="Calibri"/>
          <w:i/>
          <w:color w:val="231F20"/>
          <w:spacing w:val="2"/>
          <w:w w:val="109"/>
          <w:sz w:val="20"/>
          <w:vertAlign w:val="baseline"/>
        </w:rPr>
        <w:t>t</w:t>
      </w:r>
      <w:r>
        <w:rPr>
          <w:rFonts w:ascii="Calibri" w:hAnsi="Calibri"/>
          <w:i/>
          <w:color w:val="231F20"/>
          <w:spacing w:val="-17"/>
          <w:w w:val="150"/>
          <w:sz w:val="20"/>
          <w:vertAlign w:val="baseline"/>
        </w:rPr>
        <w:t> </w:t>
      </w:r>
      <w:r>
        <w:rPr>
          <w:rFonts w:ascii="Calibri" w:hAnsi="Calibri"/>
          <w:color w:val="231F20"/>
          <w:spacing w:val="-16"/>
          <w:w w:val="150"/>
          <w:sz w:val="20"/>
          <w:vertAlign w:val="baseline"/>
        </w:rPr>
        <w:t>+</w:t>
      </w:r>
      <w:r>
        <w:rPr>
          <w:rFonts w:ascii="Calibri" w:hAnsi="Calibri"/>
          <w:color w:val="231F20"/>
          <w:spacing w:val="-19"/>
          <w:w w:val="150"/>
          <w:sz w:val="20"/>
          <w:vertAlign w:val="baseline"/>
        </w:rPr>
        <w:t> </w:t>
      </w:r>
      <w:r>
        <w:rPr>
          <w:rFonts w:ascii="Calibri" w:hAnsi="Calibri"/>
          <w:i/>
          <w:color w:val="231F20"/>
          <w:spacing w:val="-16"/>
          <w:w w:val="120"/>
          <w:sz w:val="20"/>
          <w:vertAlign w:val="baseline"/>
        </w:rPr>
        <w:t>n</w:t>
      </w:r>
      <w:r>
        <w:rPr>
          <w:rFonts w:ascii="Calibri" w:hAnsi="Calibri"/>
          <w:color w:val="231F20"/>
          <w:spacing w:val="-16"/>
          <w:w w:val="120"/>
          <w:sz w:val="20"/>
          <w:vertAlign w:val="baseline"/>
        </w:rPr>
        <w:t>)</w:t>
      </w:r>
      <w:r>
        <w:rPr>
          <w:rFonts w:ascii="Calibri" w:hAnsi="Calibri"/>
          <w:i/>
          <w:color w:val="231F20"/>
          <w:spacing w:val="-16"/>
          <w:w w:val="120"/>
          <w:sz w:val="20"/>
          <w:vertAlign w:val="baseline"/>
        </w:rPr>
        <w:t>,</w:t>
      </w:r>
      <w:r>
        <w:rPr>
          <w:rFonts w:ascii="Calibri" w:hAnsi="Calibri"/>
          <w:i/>
          <w:color w:val="231F20"/>
          <w:spacing w:val="-18"/>
          <w:w w:val="120"/>
          <w:sz w:val="20"/>
          <w:vertAlign w:val="baseline"/>
        </w:rPr>
        <w:t> </w:t>
      </w:r>
      <w:r>
        <w:rPr>
          <w:rFonts w:ascii="Calibri" w:hAnsi="Calibri"/>
          <w:i/>
          <w:color w:val="231F20"/>
          <w:spacing w:val="-16"/>
          <w:w w:val="120"/>
          <w:sz w:val="20"/>
          <w:vertAlign w:val="baseline"/>
        </w:rPr>
        <w:t>y</w:t>
      </w:r>
      <w:r>
        <w:rPr>
          <w:rFonts w:ascii="Calibri" w:hAnsi="Calibri"/>
          <w:color w:val="231F20"/>
          <w:spacing w:val="-16"/>
          <w:w w:val="120"/>
          <w:sz w:val="20"/>
          <w:vertAlign w:val="baseline"/>
        </w:rPr>
        <w:t>¯</w:t>
      </w:r>
      <w:r>
        <w:rPr>
          <w:rFonts w:ascii="Calibri" w:hAnsi="Calibri"/>
          <w:i/>
          <w:color w:val="231F20"/>
          <w:spacing w:val="-16"/>
          <w:w w:val="120"/>
          <w:position w:val="-4"/>
          <w:sz w:val="14"/>
          <w:vertAlign w:val="baseline"/>
        </w:rPr>
        <w:t>k</w:t>
      </w:r>
      <w:r>
        <w:rPr>
          <w:rFonts w:ascii="Lucida Sans Unicode" w:hAnsi="Lucida Sans Unicode"/>
          <w:color w:val="231F20"/>
          <w:spacing w:val="-16"/>
          <w:w w:val="120"/>
          <w:position w:val="8"/>
          <w:sz w:val="14"/>
          <w:vertAlign w:val="baseline"/>
        </w:rPr>
        <w:t>′</w:t>
      </w:r>
      <w:r>
        <w:rPr>
          <w:rFonts w:ascii="Lucida Sans Unicode" w:hAnsi="Lucida Sans Unicode"/>
          <w:color w:val="231F20"/>
          <w:spacing w:val="6"/>
          <w:w w:val="120"/>
          <w:position w:val="8"/>
          <w:sz w:val="14"/>
          <w:vertAlign w:val="baseline"/>
        </w:rPr>
        <w:t> </w:t>
      </w:r>
      <w:r>
        <w:rPr>
          <w:rFonts w:ascii="Calibri" w:hAnsi="Calibri"/>
          <w:color w:val="231F20"/>
          <w:spacing w:val="-16"/>
          <w:w w:val="120"/>
          <w:sz w:val="20"/>
          <w:vertAlign w:val="baseline"/>
        </w:rPr>
        <w:t>(</w:t>
      </w:r>
      <w:r>
        <w:rPr>
          <w:rFonts w:ascii="Calibri" w:hAnsi="Calibri"/>
          <w:i/>
          <w:color w:val="231F20"/>
          <w:spacing w:val="-16"/>
          <w:w w:val="120"/>
          <w:sz w:val="20"/>
          <w:vertAlign w:val="baseline"/>
        </w:rPr>
        <w:t>t</w:t>
      </w:r>
      <w:r>
        <w:rPr>
          <w:rFonts w:ascii="Calibri" w:hAnsi="Calibri"/>
          <w:i/>
          <w:color w:val="231F20"/>
          <w:spacing w:val="-18"/>
          <w:w w:val="150"/>
          <w:sz w:val="20"/>
          <w:vertAlign w:val="baseline"/>
        </w:rPr>
        <w:t> </w:t>
      </w:r>
      <w:r>
        <w:rPr>
          <w:rFonts w:ascii="Calibri" w:hAnsi="Calibri"/>
          <w:color w:val="231F20"/>
          <w:spacing w:val="-16"/>
          <w:w w:val="150"/>
          <w:sz w:val="20"/>
          <w:vertAlign w:val="baseline"/>
        </w:rPr>
        <w:t>+</w:t>
      </w:r>
      <w:r>
        <w:rPr>
          <w:rFonts w:ascii="Calibri" w:hAnsi="Calibri"/>
          <w:color w:val="231F20"/>
          <w:spacing w:val="-18"/>
          <w:w w:val="150"/>
          <w:sz w:val="20"/>
          <w:vertAlign w:val="baseline"/>
        </w:rPr>
        <w:t> </w:t>
      </w:r>
      <w:r>
        <w:rPr>
          <w:rFonts w:ascii="Calibri" w:hAnsi="Calibri"/>
          <w:i/>
          <w:color w:val="231F20"/>
          <w:spacing w:val="-16"/>
          <w:w w:val="120"/>
          <w:sz w:val="20"/>
          <w:vertAlign w:val="baseline"/>
        </w:rPr>
        <w:t>n</w:t>
      </w:r>
      <w:r>
        <w:rPr>
          <w:rFonts w:ascii="Calibri" w:hAnsi="Calibri"/>
          <w:color w:val="231F20"/>
          <w:spacing w:val="-16"/>
          <w:w w:val="120"/>
          <w:sz w:val="20"/>
          <w:vertAlign w:val="baseline"/>
        </w:rPr>
        <w:t>))</w:t>
      </w:r>
      <w:r>
        <w:rPr>
          <w:rFonts w:ascii="Calibri" w:hAnsi="Calibri"/>
          <w:color w:val="231F20"/>
          <w:spacing w:val="-4"/>
          <w:w w:val="120"/>
          <w:sz w:val="20"/>
          <w:vertAlign w:val="baseline"/>
        </w:rPr>
        <w:t> </w:t>
      </w:r>
      <w:r>
        <w:rPr>
          <w:rFonts w:ascii="Lucida Sans Unicode" w:hAnsi="Lucida Sans Unicode"/>
          <w:color w:val="231F20"/>
          <w:spacing w:val="-17"/>
          <w:w w:val="110"/>
          <w:sz w:val="20"/>
          <w:vertAlign w:val="baseline"/>
        </w:rPr>
        <w:t>−</w:t>
      </w:r>
    </w:p>
    <w:p>
      <w:pPr>
        <w:spacing w:line="568" w:lineRule="auto" w:before="67"/>
        <w:ind w:left="4" w:right="0" w:firstLine="1"/>
        <w:jc w:val="left"/>
        <w:rPr>
          <w:rFonts w:ascii="Calibri" w:hAnsi="Calibri"/>
          <w:sz w:val="14"/>
        </w:rPr>
      </w:pPr>
      <w:r>
        <w:rPr/>
        <w:br w:type="column"/>
      </w:r>
      <w:r>
        <w:rPr>
          <w:rFonts w:ascii="Calibri" w:hAnsi="Calibri"/>
          <w:i/>
          <w:color w:val="231F20"/>
          <w:spacing w:val="-4"/>
          <w:w w:val="110"/>
          <w:sz w:val="14"/>
        </w:rPr>
        <w:t>n</w:t>
      </w:r>
      <w:r>
        <w:rPr>
          <w:rFonts w:ascii="Lucida Sans Unicode" w:hAnsi="Lucida Sans Unicode"/>
          <w:color w:val="231F20"/>
          <w:spacing w:val="-4"/>
          <w:w w:val="110"/>
          <w:sz w:val="14"/>
        </w:rPr>
        <w:t>−</w:t>
      </w:r>
      <w:r>
        <w:rPr>
          <w:rFonts w:ascii="Calibri" w:hAnsi="Calibri"/>
          <w:color w:val="231F20"/>
          <w:spacing w:val="-4"/>
          <w:w w:val="110"/>
          <w:sz w:val="14"/>
        </w:rPr>
        <w:t>1</w:t>
      </w:r>
      <w:r>
        <w:rPr>
          <w:rFonts w:ascii="Calibri" w:hAnsi="Calibri"/>
          <w:color w:val="231F20"/>
          <w:spacing w:val="40"/>
          <w:w w:val="130"/>
          <w:sz w:val="14"/>
        </w:rPr>
        <w:t> </w:t>
      </w:r>
      <w:r>
        <w:rPr>
          <w:rFonts w:ascii="Calibri" w:hAnsi="Calibri"/>
          <w:i/>
          <w:color w:val="231F20"/>
          <w:spacing w:val="-5"/>
          <w:w w:val="130"/>
          <w:sz w:val="14"/>
        </w:rPr>
        <w:t>k</w:t>
      </w:r>
      <w:r>
        <w:rPr>
          <w:rFonts w:ascii="Calibri" w:hAnsi="Calibri"/>
          <w:color w:val="231F20"/>
          <w:spacing w:val="-5"/>
          <w:w w:val="130"/>
          <w:sz w:val="14"/>
        </w:rPr>
        <w:t>=0</w:t>
      </w:r>
    </w:p>
    <w:p>
      <w:pPr>
        <w:spacing w:line="240" w:lineRule="auto" w:before="32"/>
        <w:rPr>
          <w:rFonts w:ascii="Calibri"/>
          <w:sz w:val="20"/>
        </w:rPr>
      </w:pPr>
      <w:r>
        <w:rPr/>
        <w:br w:type="column"/>
      </w:r>
      <w:r>
        <w:rPr>
          <w:rFonts w:ascii="Calibri"/>
          <w:sz w:val="20"/>
        </w:rPr>
      </w:r>
    </w:p>
    <w:p>
      <w:pPr>
        <w:spacing w:before="0"/>
        <w:ind w:left="0" w:right="0" w:firstLine="0"/>
        <w:jc w:val="left"/>
        <w:rPr>
          <w:rFonts w:ascii="Calibri" w:hAnsi="Calibri"/>
          <w:sz w:val="20"/>
        </w:rPr>
      </w:pPr>
      <w:r>
        <w:rPr>
          <w:rFonts w:ascii="Calibri" w:hAnsi="Calibri"/>
          <w:i/>
          <w:color w:val="231F20"/>
          <w:spacing w:val="-22"/>
          <w:w w:val="110"/>
          <w:sz w:val="20"/>
        </w:rPr>
        <w:t>l</w:t>
      </w:r>
      <w:r>
        <w:rPr>
          <w:rFonts w:ascii="Calibri" w:hAnsi="Calibri"/>
          <w:i/>
          <w:color w:val="231F20"/>
          <w:spacing w:val="-11"/>
          <w:sz w:val="20"/>
        </w:rPr>
        <w:t> </w:t>
      </w:r>
      <w:r>
        <w:rPr>
          <w:rFonts w:ascii="Calibri" w:hAnsi="Calibri"/>
          <w:color w:val="231F20"/>
          <w:spacing w:val="-5"/>
          <w:w w:val="122"/>
          <w:sz w:val="20"/>
        </w:rPr>
        <w:t>(</w:t>
      </w:r>
      <w:r>
        <w:rPr>
          <w:rFonts w:ascii="Calibri" w:hAnsi="Calibri"/>
          <w:i/>
          <w:color w:val="231F20"/>
          <w:spacing w:val="-107"/>
          <w:w w:val="105"/>
          <w:sz w:val="20"/>
        </w:rPr>
        <w:t>u</w:t>
      </w:r>
      <w:r>
        <w:rPr>
          <w:rFonts w:ascii="Calibri" w:hAnsi="Calibri"/>
          <w:color w:val="231F20"/>
          <w:spacing w:val="-4"/>
          <w:w w:val="121"/>
          <w:sz w:val="20"/>
        </w:rPr>
        <w:t>¯</w:t>
      </w:r>
      <w:r>
        <w:rPr>
          <w:rFonts w:ascii="Lucida Sans Unicode" w:hAnsi="Lucida Sans Unicode"/>
          <w:color w:val="231F20"/>
          <w:spacing w:val="-75"/>
          <w:w w:val="62"/>
          <w:sz w:val="20"/>
          <w:vertAlign w:val="superscript"/>
        </w:rPr>
        <w:t>∗</w:t>
      </w:r>
      <w:r>
        <w:rPr>
          <w:rFonts w:ascii="Calibri" w:hAnsi="Calibri"/>
          <w:i/>
          <w:color w:val="231F20"/>
          <w:spacing w:val="8"/>
          <w:w w:val="128"/>
          <w:position w:val="-4"/>
          <w:sz w:val="14"/>
          <w:vertAlign w:val="baseline"/>
        </w:rPr>
        <w:t>k</w:t>
      </w:r>
      <w:r>
        <w:rPr>
          <w:rFonts w:ascii="Calibri" w:hAnsi="Calibri"/>
          <w:color w:val="231F20"/>
          <w:spacing w:val="-5"/>
          <w:w w:val="122"/>
          <w:sz w:val="20"/>
          <w:vertAlign w:val="baseline"/>
        </w:rPr>
        <w:t>(</w:t>
      </w:r>
      <w:r>
        <w:rPr>
          <w:rFonts w:ascii="Calibri" w:hAnsi="Calibri"/>
          <w:i/>
          <w:color w:val="231F20"/>
          <w:spacing w:val="-5"/>
          <w:w w:val="102"/>
          <w:sz w:val="20"/>
          <w:vertAlign w:val="baseline"/>
        </w:rPr>
        <w:t>t</w:t>
      </w:r>
      <w:r>
        <w:rPr>
          <w:rFonts w:ascii="Calibri" w:hAnsi="Calibri"/>
          <w:color w:val="231F20"/>
          <w:spacing w:val="-5"/>
          <w:w w:val="122"/>
          <w:sz w:val="20"/>
          <w:vertAlign w:val="baseline"/>
        </w:rPr>
        <w:t>)</w:t>
      </w:r>
      <w:r>
        <w:rPr>
          <w:rFonts w:ascii="Calibri" w:hAnsi="Calibri"/>
          <w:i/>
          <w:color w:val="231F20"/>
          <w:spacing w:val="-5"/>
          <w:w w:val="105"/>
          <w:sz w:val="20"/>
          <w:vertAlign w:val="baseline"/>
        </w:rPr>
        <w:t>,</w:t>
      </w:r>
      <w:r>
        <w:rPr>
          <w:rFonts w:ascii="Calibri" w:hAnsi="Calibri"/>
          <w:i/>
          <w:color w:val="231F20"/>
          <w:spacing w:val="-11"/>
          <w:sz w:val="20"/>
          <w:vertAlign w:val="baseline"/>
        </w:rPr>
        <w:t> </w:t>
      </w:r>
      <w:r>
        <w:rPr>
          <w:rFonts w:ascii="Calibri" w:hAnsi="Calibri"/>
          <w:i/>
          <w:color w:val="231F20"/>
          <w:spacing w:val="-22"/>
          <w:w w:val="110"/>
          <w:sz w:val="20"/>
          <w:vertAlign w:val="baseline"/>
        </w:rPr>
        <w:t>y</w:t>
      </w:r>
      <w:r>
        <w:rPr>
          <w:rFonts w:ascii="Calibri" w:hAnsi="Calibri"/>
          <w:color w:val="231F20"/>
          <w:spacing w:val="-22"/>
          <w:w w:val="110"/>
          <w:sz w:val="20"/>
          <w:vertAlign w:val="baseline"/>
        </w:rPr>
        <w:t>¯</w:t>
      </w:r>
      <w:r>
        <w:rPr>
          <w:rFonts w:ascii="Calibri" w:hAnsi="Calibri"/>
          <w:i/>
          <w:color w:val="231F20"/>
          <w:spacing w:val="-22"/>
          <w:w w:val="110"/>
          <w:position w:val="-4"/>
          <w:sz w:val="14"/>
          <w:vertAlign w:val="baseline"/>
        </w:rPr>
        <w:t>k</w:t>
      </w:r>
      <w:r>
        <w:rPr>
          <w:rFonts w:ascii="Lucida Sans Unicode" w:hAnsi="Lucida Sans Unicode"/>
          <w:color w:val="231F20"/>
          <w:spacing w:val="-22"/>
          <w:w w:val="110"/>
          <w:position w:val="8"/>
          <w:sz w:val="14"/>
          <w:vertAlign w:val="baseline"/>
        </w:rPr>
        <w:t>∗</w:t>
      </w:r>
      <w:r>
        <w:rPr>
          <w:rFonts w:ascii="Lucida Sans Unicode" w:hAnsi="Lucida Sans Unicode"/>
          <w:color w:val="231F20"/>
          <w:spacing w:val="-27"/>
          <w:w w:val="110"/>
          <w:position w:val="8"/>
          <w:sz w:val="14"/>
          <w:vertAlign w:val="baseline"/>
        </w:rPr>
        <w:t> </w:t>
      </w:r>
      <w:r>
        <w:rPr>
          <w:rFonts w:ascii="Calibri" w:hAnsi="Calibri"/>
          <w:color w:val="231F20"/>
          <w:spacing w:val="-22"/>
          <w:w w:val="110"/>
          <w:sz w:val="20"/>
          <w:vertAlign w:val="baseline"/>
        </w:rPr>
        <w:t>(</w:t>
      </w:r>
      <w:r>
        <w:rPr>
          <w:rFonts w:ascii="Calibri" w:hAnsi="Calibri"/>
          <w:i/>
          <w:color w:val="231F20"/>
          <w:spacing w:val="-22"/>
          <w:w w:val="110"/>
          <w:sz w:val="20"/>
          <w:vertAlign w:val="baseline"/>
        </w:rPr>
        <w:t>t</w:t>
      </w:r>
      <w:r>
        <w:rPr>
          <w:rFonts w:ascii="Calibri" w:hAnsi="Calibri"/>
          <w:color w:val="231F20"/>
          <w:spacing w:val="-22"/>
          <w:w w:val="110"/>
          <w:sz w:val="20"/>
          <w:vertAlign w:val="baseline"/>
        </w:rPr>
        <w:t>))</w:t>
      </w:r>
    </w:p>
    <w:p>
      <w:pPr>
        <w:tabs>
          <w:tab w:pos="4900" w:val="left" w:leader="none"/>
        </w:tabs>
        <w:spacing w:before="77"/>
        <w:ind w:left="211" w:right="0" w:firstLine="978"/>
        <w:jc w:val="left"/>
        <w:rPr>
          <w:sz w:val="20"/>
        </w:rPr>
      </w:pPr>
      <w:r>
        <w:rPr/>
        <w:br w:type="column"/>
      </w:r>
      <w:r>
        <w:rPr>
          <w:rFonts w:ascii="Lucida Sans Unicode" w:hAnsi="Lucida Sans Unicode"/>
          <w:color w:val="231F20"/>
          <w:spacing w:val="-10"/>
          <w:w w:val="80"/>
          <w:sz w:val="20"/>
        </w:rPr>
        <w:t>≤</w:t>
      </w:r>
      <w:r>
        <w:rPr>
          <w:rFonts w:ascii="Lucida Sans Unicode" w:hAnsi="Lucida Sans Unicode"/>
          <w:color w:val="231F20"/>
          <w:spacing w:val="18"/>
          <w:sz w:val="20"/>
        </w:rPr>
        <w:t> </w:t>
      </w:r>
      <w:r>
        <w:rPr>
          <w:rFonts w:ascii="Lucida Sans Unicode" w:hAnsi="Lucida Sans Unicode"/>
          <w:color w:val="231F20"/>
          <w:spacing w:val="17"/>
          <w:position w:val="-4"/>
          <w:sz w:val="20"/>
        </w:rPr>
        <w:drawing>
          <wp:inline distT="0" distB="0" distL="0" distR="0">
            <wp:extent cx="31750" cy="127000"/>
            <wp:effectExtent l="0" t="0" r="0" b="0"/>
            <wp:docPr id="652" name="Image 652"/>
            <wp:cNvGraphicFramePr>
              <a:graphicFrameLocks/>
            </wp:cNvGraphicFramePr>
            <a:graphic>
              <a:graphicData uri="http://schemas.openxmlformats.org/drawingml/2006/picture">
                <pic:pic>
                  <pic:nvPicPr>
                    <pic:cNvPr id="652" name="Image 652"/>
                    <pic:cNvPicPr/>
                  </pic:nvPicPr>
                  <pic:blipFill>
                    <a:blip r:embed="rId23" cstate="print"/>
                    <a:stretch>
                      <a:fillRect/>
                    </a:stretch>
                  </pic:blipFill>
                  <pic:spPr>
                    <a:xfrm>
                      <a:off x="0" y="0"/>
                      <a:ext cx="31750" cy="127000"/>
                    </a:xfrm>
                    <a:prstGeom prst="rect">
                      <a:avLst/>
                    </a:prstGeom>
                  </pic:spPr>
                </pic:pic>
              </a:graphicData>
            </a:graphic>
          </wp:inline>
        </w:drawing>
      </w:r>
      <w:r>
        <w:rPr>
          <w:rFonts w:ascii="Lucida Sans Unicode" w:hAnsi="Lucida Sans Unicode"/>
          <w:color w:val="231F20"/>
          <w:spacing w:val="17"/>
          <w:position w:val="-4"/>
          <w:sz w:val="20"/>
        </w:rPr>
      </w:r>
      <w:r>
        <w:rPr>
          <w:rFonts w:ascii="Calibri" w:hAnsi="Calibri"/>
          <w:i/>
          <w:color w:val="231F20"/>
          <w:spacing w:val="-10"/>
          <w:w w:val="110"/>
          <w:sz w:val="20"/>
        </w:rPr>
        <w:t>y</w:t>
      </w:r>
      <w:r>
        <w:rPr>
          <w:rFonts w:ascii="Calibri" w:hAnsi="Calibri"/>
          <w:color w:val="231F20"/>
          <w:spacing w:val="-10"/>
          <w:w w:val="110"/>
          <w:sz w:val="20"/>
        </w:rPr>
        <w:t>¯</w:t>
      </w:r>
      <w:r>
        <w:rPr>
          <w:rFonts w:ascii="Calibri" w:hAnsi="Calibri"/>
          <w:i/>
          <w:color w:val="231F20"/>
          <w:spacing w:val="-10"/>
          <w:w w:val="110"/>
          <w:position w:val="-4"/>
          <w:sz w:val="14"/>
        </w:rPr>
        <w:t>k</w:t>
      </w:r>
      <w:r>
        <w:rPr>
          <w:rFonts w:ascii="Lucida Sans Unicode" w:hAnsi="Lucida Sans Unicode"/>
          <w:color w:val="231F20"/>
          <w:spacing w:val="-10"/>
          <w:w w:val="110"/>
          <w:position w:val="8"/>
          <w:sz w:val="14"/>
        </w:rPr>
        <w:t>′</w:t>
      </w:r>
      <w:r>
        <w:rPr>
          <w:rFonts w:ascii="Lucida Sans Unicode" w:hAnsi="Lucida Sans Unicode"/>
          <w:color w:val="231F20"/>
          <w:spacing w:val="4"/>
          <w:w w:val="110"/>
          <w:position w:val="8"/>
          <w:sz w:val="14"/>
        </w:rPr>
        <w:t> </w:t>
      </w:r>
      <w:r>
        <w:rPr>
          <w:rFonts w:ascii="Calibri" w:hAnsi="Calibri"/>
          <w:color w:val="231F20"/>
          <w:spacing w:val="-10"/>
          <w:w w:val="110"/>
          <w:sz w:val="20"/>
        </w:rPr>
        <w:t>(</w:t>
      </w:r>
      <w:r>
        <w:rPr>
          <w:rFonts w:ascii="Calibri" w:hAnsi="Calibri"/>
          <w:i/>
          <w:color w:val="231F20"/>
          <w:spacing w:val="-10"/>
          <w:w w:val="110"/>
          <w:sz w:val="20"/>
        </w:rPr>
        <w:t>t</w:t>
      </w:r>
      <w:r>
        <w:rPr>
          <w:rFonts w:ascii="Calibri" w:hAnsi="Calibri"/>
          <w:i/>
          <w:color w:val="231F20"/>
          <w:spacing w:val="-5"/>
          <w:w w:val="110"/>
          <w:sz w:val="20"/>
        </w:rPr>
        <w:t> </w:t>
      </w:r>
      <w:r>
        <w:rPr>
          <w:rFonts w:ascii="Calibri" w:hAnsi="Calibri"/>
          <w:color w:val="231F20"/>
          <w:spacing w:val="-10"/>
          <w:w w:val="110"/>
          <w:sz w:val="20"/>
        </w:rPr>
        <w:t>+</w:t>
      </w:r>
      <w:r>
        <w:rPr>
          <w:rFonts w:ascii="Calibri" w:hAnsi="Calibri"/>
          <w:color w:val="231F20"/>
          <w:spacing w:val="-4"/>
          <w:w w:val="110"/>
          <w:sz w:val="20"/>
        </w:rPr>
        <w:t> </w:t>
      </w:r>
      <w:r>
        <w:rPr>
          <w:rFonts w:ascii="Calibri" w:hAnsi="Calibri"/>
          <w:i/>
          <w:color w:val="231F20"/>
          <w:spacing w:val="-10"/>
          <w:w w:val="110"/>
          <w:sz w:val="20"/>
        </w:rPr>
        <w:t>n</w:t>
      </w:r>
      <w:r>
        <w:rPr>
          <w:rFonts w:ascii="Calibri" w:hAnsi="Calibri"/>
          <w:color w:val="231F20"/>
          <w:spacing w:val="-10"/>
          <w:w w:val="110"/>
          <w:sz w:val="20"/>
        </w:rPr>
        <w:t>)</w:t>
      </w:r>
      <w:r>
        <w:rPr>
          <w:rFonts w:ascii="Calibri" w:hAnsi="Calibri"/>
          <w:color w:val="231F20"/>
          <w:spacing w:val="-1"/>
          <w:sz w:val="20"/>
        </w:rPr>
        <w:t> </w:t>
      </w:r>
      <w:r>
        <w:rPr>
          <w:rFonts w:ascii="Lucida Sans Unicode" w:hAnsi="Lucida Sans Unicode"/>
          <w:color w:val="231F20"/>
          <w:spacing w:val="-10"/>
          <w:w w:val="110"/>
          <w:sz w:val="20"/>
        </w:rPr>
        <w:t>−</w:t>
      </w:r>
      <w:r>
        <w:rPr>
          <w:rFonts w:ascii="Lucida Sans Unicode" w:hAnsi="Lucida Sans Unicode"/>
          <w:color w:val="231F20"/>
          <w:spacing w:val="-24"/>
          <w:w w:val="110"/>
          <w:sz w:val="20"/>
        </w:rPr>
        <w:t> </w:t>
      </w:r>
      <w:r>
        <w:rPr>
          <w:rFonts w:ascii="Calibri" w:hAnsi="Calibri"/>
          <w:i/>
          <w:color w:val="231F20"/>
          <w:spacing w:val="-10"/>
          <w:w w:val="110"/>
          <w:sz w:val="20"/>
        </w:rPr>
        <w:t>y</w:t>
      </w:r>
      <w:r>
        <w:rPr>
          <w:rFonts w:ascii="Calibri" w:hAnsi="Calibri"/>
          <w:color w:val="231F20"/>
          <w:spacing w:val="-10"/>
          <w:w w:val="110"/>
          <w:sz w:val="20"/>
        </w:rPr>
        <w:t>¯</w:t>
      </w:r>
      <w:r>
        <w:rPr>
          <w:rFonts w:ascii="Calibri" w:hAnsi="Calibri"/>
          <w:i/>
          <w:color w:val="231F20"/>
          <w:spacing w:val="-10"/>
          <w:w w:val="110"/>
          <w:position w:val="-4"/>
          <w:sz w:val="14"/>
        </w:rPr>
        <w:t>k</w:t>
      </w:r>
      <w:r>
        <w:rPr>
          <w:rFonts w:ascii="Lucida Sans Unicode" w:hAnsi="Lucida Sans Unicode"/>
          <w:color w:val="231F20"/>
          <w:spacing w:val="-10"/>
          <w:w w:val="110"/>
          <w:position w:val="8"/>
          <w:sz w:val="14"/>
        </w:rPr>
        <w:t>∗</w:t>
      </w:r>
      <w:r>
        <w:rPr>
          <w:rFonts w:ascii="Calibri" w:hAnsi="Calibri"/>
          <w:color w:val="231F20"/>
          <w:spacing w:val="-10"/>
          <w:w w:val="110"/>
          <w:position w:val="-4"/>
          <w:sz w:val="14"/>
        </w:rPr>
        <w:t>+</w:t>
      </w:r>
      <w:r>
        <w:rPr>
          <w:rFonts w:ascii="Calibri" w:hAnsi="Calibri"/>
          <w:i/>
          <w:color w:val="231F20"/>
          <w:spacing w:val="-10"/>
          <w:w w:val="110"/>
          <w:position w:val="-4"/>
          <w:sz w:val="14"/>
        </w:rPr>
        <w:t>n</w:t>
      </w:r>
      <w:r>
        <w:rPr>
          <w:rFonts w:ascii="Calibri" w:hAnsi="Calibri"/>
          <w:color w:val="231F20"/>
          <w:spacing w:val="-10"/>
          <w:w w:val="110"/>
          <w:sz w:val="20"/>
        </w:rPr>
        <w:t>(</w:t>
      </w:r>
      <w:r>
        <w:rPr>
          <w:rFonts w:ascii="Calibri" w:hAnsi="Calibri"/>
          <w:i/>
          <w:color w:val="231F20"/>
          <w:spacing w:val="-10"/>
          <w:w w:val="110"/>
          <w:sz w:val="20"/>
        </w:rPr>
        <w:t>t</w:t>
      </w:r>
      <w:r>
        <w:rPr>
          <w:rFonts w:ascii="Calibri" w:hAnsi="Calibri"/>
          <w:color w:val="231F20"/>
          <w:spacing w:val="-10"/>
          <w:w w:val="110"/>
          <w:sz w:val="20"/>
        </w:rPr>
        <w:t>)</w:t>
      </w:r>
      <w:r>
        <w:rPr>
          <w:rFonts w:ascii="Calibri" w:hAnsi="Calibri"/>
          <w:color w:val="231F20"/>
          <w:spacing w:val="-25"/>
          <w:w w:val="110"/>
          <w:sz w:val="20"/>
        </w:rPr>
        <w:t> </w:t>
      </w:r>
      <w:r>
        <w:rPr>
          <w:rFonts w:ascii="Calibri" w:hAnsi="Calibri"/>
          <w:color w:val="231F20"/>
          <w:spacing w:val="-21"/>
          <w:position w:val="-4"/>
          <w:sz w:val="20"/>
        </w:rPr>
        <w:drawing>
          <wp:inline distT="0" distB="0" distL="0" distR="0">
            <wp:extent cx="31750" cy="127000"/>
            <wp:effectExtent l="0" t="0" r="0" b="0"/>
            <wp:docPr id="653" name="Image 653"/>
            <wp:cNvGraphicFramePr>
              <a:graphicFrameLocks/>
            </wp:cNvGraphicFramePr>
            <a:graphic>
              <a:graphicData uri="http://schemas.openxmlformats.org/drawingml/2006/picture">
                <pic:pic>
                  <pic:nvPicPr>
                    <pic:cNvPr id="653" name="Image 653"/>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rPr>
      </w:r>
      <w:r>
        <w:rPr>
          <w:color w:val="231F20"/>
          <w:spacing w:val="-5"/>
          <w:position w:val="-2"/>
          <w:sz w:val="20"/>
        </w:rPr>
        <w:t> </w:t>
      </w:r>
      <w:r>
        <w:rPr>
          <w:rFonts w:ascii="Calibri" w:hAnsi="Calibri"/>
          <w:i/>
          <w:color w:val="231F20"/>
          <w:spacing w:val="-10"/>
          <w:w w:val="110"/>
          <w:position w:val="-2"/>
          <w:sz w:val="20"/>
          <w:vertAlign w:val="subscript"/>
        </w:rPr>
        <w:t>Q</w:t>
      </w:r>
      <w:r>
        <w:rPr>
          <w:rFonts w:ascii="Calibri" w:hAnsi="Calibri"/>
          <w:i/>
          <w:color w:val="231F20"/>
          <w:spacing w:val="-1"/>
          <w:position w:val="-2"/>
          <w:sz w:val="20"/>
          <w:vertAlign w:val="baseline"/>
        </w:rPr>
        <w:t> </w:t>
      </w:r>
      <w:r>
        <w:rPr>
          <w:rFonts w:ascii="Calibri" w:hAnsi="Calibri"/>
          <w:color w:val="231F20"/>
          <w:spacing w:val="-10"/>
          <w:w w:val="110"/>
          <w:sz w:val="20"/>
          <w:vertAlign w:val="baseline"/>
        </w:rPr>
        <w:t>(1</w:t>
      </w:r>
      <w:r>
        <w:rPr>
          <w:rFonts w:ascii="Calibri" w:hAnsi="Calibri"/>
          <w:color w:val="231F20"/>
          <w:spacing w:val="-1"/>
          <w:sz w:val="20"/>
          <w:vertAlign w:val="baseline"/>
        </w:rPr>
        <w:t> </w:t>
      </w:r>
      <w:r>
        <w:rPr>
          <w:rFonts w:ascii="Calibri" w:hAnsi="Calibri"/>
          <w:color w:val="231F20"/>
          <w:spacing w:val="-10"/>
          <w:w w:val="110"/>
          <w:sz w:val="20"/>
          <w:vertAlign w:val="baseline"/>
        </w:rPr>
        <w:t>+</w:t>
      </w:r>
      <w:r>
        <w:rPr>
          <w:rFonts w:ascii="Calibri" w:hAnsi="Calibri"/>
          <w:color w:val="231F20"/>
          <w:spacing w:val="-5"/>
          <w:w w:val="110"/>
          <w:sz w:val="20"/>
          <w:vertAlign w:val="baseline"/>
        </w:rPr>
        <w:t> </w:t>
      </w:r>
      <w:r>
        <w:rPr>
          <w:rFonts w:ascii="Calibri" w:hAnsi="Calibri"/>
          <w:i/>
          <w:color w:val="231F20"/>
          <w:spacing w:val="-10"/>
          <w:w w:val="110"/>
          <w:sz w:val="20"/>
          <w:vertAlign w:val="baseline"/>
        </w:rPr>
        <w:t>V</w:t>
      </w:r>
      <w:r>
        <w:rPr>
          <w:color w:val="231F20"/>
          <w:spacing w:val="-10"/>
          <w:w w:val="110"/>
          <w:sz w:val="20"/>
          <w:vertAlign w:val="subscript"/>
        </w:rPr>
        <w:t>ROA</w:t>
      </w:r>
      <w:r>
        <w:rPr>
          <w:rFonts w:ascii="Calibri" w:hAnsi="Calibri"/>
          <w:color w:val="231F20"/>
          <w:spacing w:val="-10"/>
          <w:w w:val="110"/>
          <w:sz w:val="20"/>
          <w:vertAlign w:val="baseline"/>
        </w:rPr>
        <w:t>)</w:t>
      </w:r>
      <w:r>
        <w:rPr>
          <w:rFonts w:ascii="Calibri" w:hAnsi="Calibri"/>
          <w:color w:val="231F20"/>
          <w:spacing w:val="-16"/>
          <w:w w:val="110"/>
          <w:sz w:val="20"/>
          <w:vertAlign w:val="baseline"/>
        </w:rPr>
        <w:t> </w:t>
      </w:r>
      <w:r>
        <w:rPr>
          <w:rFonts w:ascii="Calibri" w:hAnsi="Calibri"/>
          <w:i/>
          <w:color w:val="231F20"/>
          <w:spacing w:val="-10"/>
          <w:w w:val="110"/>
          <w:sz w:val="20"/>
          <w:vertAlign w:val="baseline"/>
        </w:rPr>
        <w:t>.</w:t>
      </w:r>
      <w:r>
        <w:rPr>
          <w:rFonts w:ascii="Calibri" w:hAnsi="Calibri"/>
          <w:i/>
          <w:color w:val="231F20"/>
          <w:sz w:val="20"/>
          <w:vertAlign w:val="baseline"/>
        </w:rPr>
        <w:tab/>
      </w:r>
      <w:r>
        <w:rPr>
          <w:color w:val="231F20"/>
          <w:spacing w:val="-4"/>
          <w:w w:val="115"/>
          <w:sz w:val="20"/>
          <w:vertAlign w:val="baseline"/>
        </w:rPr>
        <w:t>(34)</w:t>
      </w:r>
    </w:p>
    <w:p>
      <w:pPr>
        <w:pStyle w:val="BodyText"/>
        <w:spacing w:line="249" w:lineRule="auto" w:before="90"/>
        <w:ind w:left="211"/>
      </w:pPr>
      <w:r>
        <w:rPr/>
        <mc:AlternateContent>
          <mc:Choice Requires="wps">
            <w:drawing>
              <wp:anchor distT="0" distB="0" distL="0" distR="0" allowOverlap="1" layoutInCell="1" locked="0" behindDoc="1" simplePos="0" relativeHeight="485301248">
                <wp:simplePos x="0" y="0"/>
                <wp:positionH relativeFrom="page">
                  <wp:posOffset>4145546</wp:posOffset>
                </wp:positionH>
                <wp:positionV relativeFrom="paragraph">
                  <wp:posOffset>458919</wp:posOffset>
                </wp:positionV>
                <wp:extent cx="44450" cy="469900"/>
                <wp:effectExtent l="0" t="0" r="0" b="0"/>
                <wp:wrapNone/>
                <wp:docPr id="654" name="Textbox 654"/>
                <wp:cNvGraphicFramePr>
                  <a:graphicFrameLocks/>
                </wp:cNvGraphicFramePr>
                <a:graphic>
                  <a:graphicData uri="http://schemas.microsoft.com/office/word/2010/wordprocessingShape">
                    <wps:wsp>
                      <wps:cNvPr id="654" name="Textbox 654"/>
                      <wps:cNvSpPr txBox="1"/>
                      <wps:spPr>
                        <a:xfrm>
                          <a:off x="0" y="0"/>
                          <a:ext cx="44450" cy="469900"/>
                        </a:xfrm>
                        <a:prstGeom prst="rect">
                          <a:avLst/>
                        </a:prstGeom>
                      </wps:spPr>
                      <wps:txbx>
                        <w:txbxContent>
                          <w:p>
                            <w:pPr>
                              <w:pStyle w:val="BodyText"/>
                              <w:spacing w:line="194" w:lineRule="exact"/>
                              <w:rPr>
                                <w:rFonts w:ascii="Cambria" w:hAnsi="Cambria"/>
                              </w:rPr>
                            </w:pPr>
                            <w:r>
                              <w:rPr>
                                <w:rFonts w:ascii="Cambria" w:hAnsi="Cambria"/>
                                <w:color w:val="231F20"/>
                                <w:spacing w:val="-228"/>
                                <w:w w:val="260"/>
                              </w:rPr>
                              <w:t>Σ</w:t>
                            </w:r>
                          </w:p>
                        </w:txbxContent>
                      </wps:txbx>
                      <wps:bodyPr wrap="square" lIns="0" tIns="0" rIns="0" bIns="0" rtlCol="0">
                        <a:noAutofit/>
                      </wps:bodyPr>
                    </wps:wsp>
                  </a:graphicData>
                </a:graphic>
              </wp:anchor>
            </w:drawing>
          </mc:Choice>
          <mc:Fallback>
            <w:pict>
              <v:shape style="position:absolute;margin-left:326.42099pt;margin-top:36.135384pt;width:3.5pt;height:37pt;mso-position-horizontal-relative:page;mso-position-vertical-relative:paragraph;z-index:-18015232" type="#_x0000_t202" id="docshape374" filled="false" stroked="false">
                <v:textbox inset="0,0,0,0">
                  <w:txbxContent>
                    <w:p>
                      <w:pPr>
                        <w:pStyle w:val="BodyText"/>
                        <w:spacing w:line="194" w:lineRule="exact"/>
                        <w:rPr>
                          <w:rFonts w:ascii="Cambria" w:hAnsi="Cambria"/>
                        </w:rPr>
                      </w:pPr>
                      <w:r>
                        <w:rPr>
                          <w:rFonts w:ascii="Cambria" w:hAnsi="Cambria"/>
                          <w:color w:val="231F20"/>
                          <w:spacing w:val="-228"/>
                          <w:w w:val="260"/>
                        </w:rPr>
                        <w:t>Σ</w:t>
                      </w:r>
                    </w:p>
                  </w:txbxContent>
                </v:textbox>
                <w10:wrap type="none"/>
              </v:shape>
            </w:pict>
          </mc:Fallback>
        </mc:AlternateContent>
      </w:r>
      <w:r>
        <w:rPr/>
        <mc:AlternateContent>
          <mc:Choice Requires="wps">
            <w:drawing>
              <wp:anchor distT="0" distB="0" distL="0" distR="0" allowOverlap="1" layoutInCell="1" locked="0" behindDoc="1" simplePos="0" relativeHeight="485315584">
                <wp:simplePos x="0" y="0"/>
                <wp:positionH relativeFrom="page">
                  <wp:posOffset>1432064</wp:posOffset>
                </wp:positionH>
                <wp:positionV relativeFrom="paragraph">
                  <wp:posOffset>553110</wp:posOffset>
                </wp:positionV>
                <wp:extent cx="53975" cy="88900"/>
                <wp:effectExtent l="0" t="0" r="0" b="0"/>
                <wp:wrapNone/>
                <wp:docPr id="655" name="Textbox 655"/>
                <wp:cNvGraphicFramePr>
                  <a:graphicFrameLocks/>
                </wp:cNvGraphicFramePr>
                <a:graphic>
                  <a:graphicData uri="http://schemas.microsoft.com/office/word/2010/wordprocessingShape">
                    <wps:wsp>
                      <wps:cNvPr id="655" name="Textbox 655"/>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0"/>
                                <w:sz w:val="14"/>
                              </w:rPr>
                              <w:t>k</w:t>
                            </w:r>
                          </w:p>
                        </w:txbxContent>
                      </wps:txbx>
                      <wps:bodyPr wrap="square" lIns="0" tIns="0" rIns="0" bIns="0" rtlCol="0">
                        <a:noAutofit/>
                      </wps:bodyPr>
                    </wps:wsp>
                  </a:graphicData>
                </a:graphic>
              </wp:anchor>
            </w:drawing>
          </mc:Choice>
          <mc:Fallback>
            <w:pict>
              <v:shape style="position:absolute;margin-left:112.761002pt;margin-top:43.552002pt;width:4.25pt;height:7pt;mso-position-horizontal-relative:page;mso-position-vertical-relative:paragraph;z-index:-18000896" type="#_x0000_t202" id="docshape375"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0"/>
                          <w:sz w:val="14"/>
                        </w:rPr>
                        <w:t>k</w:t>
                      </w:r>
                    </w:p>
                  </w:txbxContent>
                </v:textbox>
                <w10:wrap type="none"/>
              </v:shape>
            </w:pict>
          </mc:Fallback>
        </mc:AlternateContent>
      </w:r>
      <w:r>
        <w:rPr/>
        <mc:AlternateContent>
          <mc:Choice Requires="wps">
            <w:drawing>
              <wp:anchor distT="0" distB="0" distL="0" distR="0" allowOverlap="1" layoutInCell="1" locked="0" behindDoc="1" simplePos="0" relativeHeight="485316096">
                <wp:simplePos x="0" y="0"/>
                <wp:positionH relativeFrom="page">
                  <wp:posOffset>1987107</wp:posOffset>
                </wp:positionH>
                <wp:positionV relativeFrom="paragraph">
                  <wp:posOffset>553110</wp:posOffset>
                </wp:positionV>
                <wp:extent cx="53975" cy="88900"/>
                <wp:effectExtent l="0" t="0" r="0" b="0"/>
                <wp:wrapNone/>
                <wp:docPr id="656" name="Textbox 656"/>
                <wp:cNvGraphicFramePr>
                  <a:graphicFrameLocks/>
                </wp:cNvGraphicFramePr>
                <a:graphic>
                  <a:graphicData uri="http://schemas.microsoft.com/office/word/2010/wordprocessingShape">
                    <wps:wsp>
                      <wps:cNvPr id="656" name="Textbox 656"/>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0"/>
                                <w:sz w:val="14"/>
                              </w:rPr>
                              <w:t>k</w:t>
                            </w:r>
                          </w:p>
                        </w:txbxContent>
                      </wps:txbx>
                      <wps:bodyPr wrap="square" lIns="0" tIns="0" rIns="0" bIns="0" rtlCol="0">
                        <a:noAutofit/>
                      </wps:bodyPr>
                    </wps:wsp>
                  </a:graphicData>
                </a:graphic>
              </wp:anchor>
            </w:drawing>
          </mc:Choice>
          <mc:Fallback>
            <w:pict>
              <v:shape style="position:absolute;margin-left:156.465149pt;margin-top:43.552002pt;width:4.25pt;height:7pt;mso-position-horizontal-relative:page;mso-position-vertical-relative:paragraph;z-index:-18000384" type="#_x0000_t202" id="docshape376"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0"/>
                          <w:sz w:val="14"/>
                        </w:rPr>
                        <w:t>k</w:t>
                      </w:r>
                    </w:p>
                  </w:txbxContent>
                </v:textbox>
                <w10:wrap type="none"/>
              </v:shape>
            </w:pict>
          </mc:Fallback>
        </mc:AlternateContent>
      </w:r>
      <w:r>
        <w:rPr/>
        <mc:AlternateContent>
          <mc:Choice Requires="wps">
            <w:drawing>
              <wp:anchor distT="0" distB="0" distL="0" distR="0" allowOverlap="1" layoutInCell="1" locked="0" behindDoc="1" simplePos="0" relativeHeight="485316608">
                <wp:simplePos x="0" y="0"/>
                <wp:positionH relativeFrom="page">
                  <wp:posOffset>2832239</wp:posOffset>
                </wp:positionH>
                <wp:positionV relativeFrom="paragraph">
                  <wp:posOffset>553110</wp:posOffset>
                </wp:positionV>
                <wp:extent cx="196850" cy="88900"/>
                <wp:effectExtent l="0" t="0" r="0" b="0"/>
                <wp:wrapNone/>
                <wp:docPr id="657" name="Textbox 657"/>
                <wp:cNvGraphicFramePr>
                  <a:graphicFrameLocks/>
                </wp:cNvGraphicFramePr>
                <a:graphic>
                  <a:graphicData uri="http://schemas.microsoft.com/office/word/2010/wordprocessingShape">
                    <wps:wsp>
                      <wps:cNvPr id="657" name="Textbox 657"/>
                      <wps:cNvSpPr txBox="1"/>
                      <wps:spPr>
                        <a:xfrm>
                          <a:off x="0" y="0"/>
                          <a:ext cx="196850"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5"/>
                                <w:w w:val="145"/>
                                <w:sz w:val="14"/>
                              </w:rPr>
                              <w:t>k</w:t>
                            </w:r>
                            <w:r>
                              <w:rPr>
                                <w:rFonts w:ascii="Calibri"/>
                                <w:color w:val="231F20"/>
                                <w:spacing w:val="-5"/>
                                <w:w w:val="145"/>
                                <w:sz w:val="14"/>
                              </w:rPr>
                              <w:t>+</w:t>
                            </w:r>
                            <w:r>
                              <w:rPr>
                                <w:rFonts w:ascii="Calibri"/>
                                <w:i/>
                                <w:color w:val="231F20"/>
                                <w:spacing w:val="-5"/>
                                <w:w w:val="145"/>
                                <w:sz w:val="14"/>
                              </w:rPr>
                              <w:t>n</w:t>
                            </w:r>
                          </w:p>
                        </w:txbxContent>
                      </wps:txbx>
                      <wps:bodyPr wrap="square" lIns="0" tIns="0" rIns="0" bIns="0" rtlCol="0">
                        <a:noAutofit/>
                      </wps:bodyPr>
                    </wps:wsp>
                  </a:graphicData>
                </a:graphic>
              </wp:anchor>
            </w:drawing>
          </mc:Choice>
          <mc:Fallback>
            <w:pict>
              <v:shape style="position:absolute;margin-left:223.011002pt;margin-top:43.552002pt;width:15.5pt;height:7pt;mso-position-horizontal-relative:page;mso-position-vertical-relative:paragraph;z-index:-17999872" type="#_x0000_t202" id="docshape377" filled="false" stroked="false">
                <v:textbox inset="0,0,0,0">
                  <w:txbxContent>
                    <w:p>
                      <w:pPr>
                        <w:spacing w:line="139" w:lineRule="exact" w:before="0"/>
                        <w:ind w:left="0" w:right="0" w:firstLine="0"/>
                        <w:jc w:val="left"/>
                        <w:rPr>
                          <w:rFonts w:ascii="Calibri"/>
                          <w:i/>
                          <w:sz w:val="14"/>
                        </w:rPr>
                      </w:pPr>
                      <w:r>
                        <w:rPr>
                          <w:rFonts w:ascii="Calibri"/>
                          <w:i/>
                          <w:color w:val="231F20"/>
                          <w:spacing w:val="-5"/>
                          <w:w w:val="145"/>
                          <w:sz w:val="14"/>
                        </w:rPr>
                        <w:t>k</w:t>
                      </w:r>
                      <w:r>
                        <w:rPr>
                          <w:rFonts w:ascii="Calibri"/>
                          <w:color w:val="231F20"/>
                          <w:spacing w:val="-5"/>
                          <w:w w:val="145"/>
                          <w:sz w:val="14"/>
                        </w:rPr>
                        <w:t>+</w:t>
                      </w:r>
                      <w:r>
                        <w:rPr>
                          <w:rFonts w:ascii="Calibri"/>
                          <w:i/>
                          <w:color w:val="231F20"/>
                          <w:spacing w:val="-5"/>
                          <w:w w:val="145"/>
                          <w:sz w:val="14"/>
                        </w:rPr>
                        <w:t>n</w:t>
                      </w:r>
                    </w:p>
                  </w:txbxContent>
                </v:textbox>
                <w10:wrap type="none"/>
              </v:shape>
            </w:pict>
          </mc:Fallback>
        </mc:AlternateContent>
      </w:r>
      <w:r>
        <w:rPr/>
        <mc:AlternateContent>
          <mc:Choice Requires="wps">
            <w:drawing>
              <wp:anchor distT="0" distB="0" distL="0" distR="0" allowOverlap="1" layoutInCell="1" locked="0" behindDoc="1" simplePos="0" relativeHeight="485317120">
                <wp:simplePos x="0" y="0"/>
                <wp:positionH relativeFrom="page">
                  <wp:posOffset>3296985</wp:posOffset>
                </wp:positionH>
                <wp:positionV relativeFrom="paragraph">
                  <wp:posOffset>553110</wp:posOffset>
                </wp:positionV>
                <wp:extent cx="196850" cy="88900"/>
                <wp:effectExtent l="0" t="0" r="0" b="0"/>
                <wp:wrapNone/>
                <wp:docPr id="658" name="Textbox 658"/>
                <wp:cNvGraphicFramePr>
                  <a:graphicFrameLocks/>
                </wp:cNvGraphicFramePr>
                <a:graphic>
                  <a:graphicData uri="http://schemas.microsoft.com/office/word/2010/wordprocessingShape">
                    <wps:wsp>
                      <wps:cNvPr id="658" name="Textbox 658"/>
                      <wps:cNvSpPr txBox="1"/>
                      <wps:spPr>
                        <a:xfrm>
                          <a:off x="0" y="0"/>
                          <a:ext cx="196850"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5"/>
                                <w:w w:val="145"/>
                                <w:sz w:val="14"/>
                              </w:rPr>
                              <w:t>k</w:t>
                            </w:r>
                            <w:r>
                              <w:rPr>
                                <w:rFonts w:ascii="Calibri"/>
                                <w:color w:val="231F20"/>
                                <w:spacing w:val="-5"/>
                                <w:w w:val="145"/>
                                <w:sz w:val="14"/>
                              </w:rPr>
                              <w:t>+</w:t>
                            </w:r>
                            <w:r>
                              <w:rPr>
                                <w:rFonts w:ascii="Calibri"/>
                                <w:i/>
                                <w:color w:val="231F20"/>
                                <w:spacing w:val="-5"/>
                                <w:w w:val="145"/>
                                <w:sz w:val="14"/>
                              </w:rPr>
                              <w:t>n</w:t>
                            </w:r>
                          </w:p>
                        </w:txbxContent>
                      </wps:txbx>
                      <wps:bodyPr wrap="square" lIns="0" tIns="0" rIns="0" bIns="0" rtlCol="0">
                        <a:noAutofit/>
                      </wps:bodyPr>
                    </wps:wsp>
                  </a:graphicData>
                </a:graphic>
              </wp:anchor>
            </w:drawing>
          </mc:Choice>
          <mc:Fallback>
            <w:pict>
              <v:shape style="position:absolute;margin-left:259.605164pt;margin-top:43.552002pt;width:15.5pt;height:7pt;mso-position-horizontal-relative:page;mso-position-vertical-relative:paragraph;z-index:-17999360" type="#_x0000_t202" id="docshape378" filled="false" stroked="false">
                <v:textbox inset="0,0,0,0">
                  <w:txbxContent>
                    <w:p>
                      <w:pPr>
                        <w:spacing w:line="139" w:lineRule="exact" w:before="0"/>
                        <w:ind w:left="0" w:right="0" w:firstLine="0"/>
                        <w:jc w:val="left"/>
                        <w:rPr>
                          <w:rFonts w:ascii="Calibri"/>
                          <w:i/>
                          <w:sz w:val="14"/>
                        </w:rPr>
                      </w:pPr>
                      <w:r>
                        <w:rPr>
                          <w:rFonts w:ascii="Calibri"/>
                          <w:i/>
                          <w:color w:val="231F20"/>
                          <w:spacing w:val="-5"/>
                          <w:w w:val="145"/>
                          <w:sz w:val="14"/>
                        </w:rPr>
                        <w:t>k</w:t>
                      </w:r>
                      <w:r>
                        <w:rPr>
                          <w:rFonts w:ascii="Calibri"/>
                          <w:color w:val="231F20"/>
                          <w:spacing w:val="-5"/>
                          <w:w w:val="145"/>
                          <w:sz w:val="14"/>
                        </w:rPr>
                        <w:t>+</w:t>
                      </w:r>
                      <w:r>
                        <w:rPr>
                          <w:rFonts w:ascii="Calibri"/>
                          <w:i/>
                          <w:color w:val="231F20"/>
                          <w:spacing w:val="-5"/>
                          <w:w w:val="145"/>
                          <w:sz w:val="14"/>
                        </w:rPr>
                        <w:t>n</w:t>
                      </w:r>
                    </w:p>
                  </w:txbxContent>
                </v:textbox>
                <w10:wrap type="none"/>
              </v:shape>
            </w:pict>
          </mc:Fallback>
        </mc:AlternateContent>
      </w:r>
      <w:r>
        <w:rPr>
          <w:color w:val="231F20"/>
        </w:rPr>
        <w:t>Therefore, since the inputs coincide over the considered time interval, and due to (33) as well as (34), it holds that</w:t>
      </w:r>
    </w:p>
    <w:p>
      <w:pPr>
        <w:pStyle w:val="BodyText"/>
        <w:spacing w:after="0" w:line="249" w:lineRule="auto"/>
        <w:sectPr>
          <w:type w:val="continuous"/>
          <w:pgSz w:w="11880" w:h="15840"/>
          <w:pgMar w:header="645" w:footer="365" w:top="800" w:bottom="560" w:left="720" w:right="360"/>
          <w:cols w:num="5" w:equalWidth="0">
            <w:col w:w="1029" w:space="33"/>
            <w:col w:w="2147" w:space="39"/>
            <w:col w:w="295" w:space="33"/>
            <w:col w:w="1262" w:space="333"/>
            <w:col w:w="5629"/>
          </w:cols>
        </w:sectPr>
      </w:pPr>
    </w:p>
    <w:p>
      <w:pPr>
        <w:spacing w:line="154" w:lineRule="exact" w:before="0"/>
        <w:ind w:left="610" w:right="0" w:firstLine="0"/>
        <w:jc w:val="center"/>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5300736">
                <wp:simplePos x="0" y="0"/>
                <wp:positionH relativeFrom="page">
                  <wp:posOffset>938860</wp:posOffset>
                </wp:positionH>
                <wp:positionV relativeFrom="paragraph">
                  <wp:posOffset>2762</wp:posOffset>
                </wp:positionV>
                <wp:extent cx="182880" cy="469900"/>
                <wp:effectExtent l="0" t="0" r="0" b="0"/>
                <wp:wrapNone/>
                <wp:docPr id="659" name="Textbox 659"/>
                <wp:cNvGraphicFramePr>
                  <a:graphicFrameLocks/>
                </wp:cNvGraphicFramePr>
                <a:graphic>
                  <a:graphicData uri="http://schemas.microsoft.com/office/word/2010/wordprocessingShape">
                    <wps:wsp>
                      <wps:cNvPr id="659" name="Textbox 659"/>
                      <wps:cNvSpPr txBox="1"/>
                      <wps:spPr>
                        <a:xfrm>
                          <a:off x="0" y="0"/>
                          <a:ext cx="182880" cy="469900"/>
                        </a:xfrm>
                        <a:prstGeom prst="rect">
                          <a:avLst/>
                        </a:prstGeom>
                      </wps:spPr>
                      <wps:txbx>
                        <w:txbxContent>
                          <w:p>
                            <w:pPr>
                              <w:pStyle w:val="BodyText"/>
                              <w:spacing w:line="194" w:lineRule="exact"/>
                              <w:rPr>
                                <w:rFonts w:ascii="Cambria" w:hAnsi="Cambria"/>
                              </w:rPr>
                            </w:pPr>
                            <w:r>
                              <w:rPr>
                                <w:rFonts w:ascii="Cambria" w:hAnsi="Cambria"/>
                                <w:color w:val="231F20"/>
                                <w:spacing w:val="-10"/>
                                <w:w w:val="260"/>
                              </w:rPr>
                              <w:t>Σ</w:t>
                            </w:r>
                          </w:p>
                        </w:txbxContent>
                      </wps:txbx>
                      <wps:bodyPr wrap="square" lIns="0" tIns="0" rIns="0" bIns="0" rtlCol="0">
                        <a:noAutofit/>
                      </wps:bodyPr>
                    </wps:wsp>
                  </a:graphicData>
                </a:graphic>
              </wp:anchor>
            </w:drawing>
          </mc:Choice>
          <mc:Fallback>
            <w:pict>
              <v:shape style="position:absolute;margin-left:73.926003pt;margin-top:.217547pt;width:14.4pt;height:37pt;mso-position-horizontal-relative:page;mso-position-vertical-relative:paragraph;z-index:-18015744" type="#_x0000_t202" id="docshape379" filled="false" stroked="false">
                <v:textbox inset="0,0,0,0">
                  <w:txbxContent>
                    <w:p>
                      <w:pPr>
                        <w:pStyle w:val="BodyText"/>
                        <w:spacing w:line="194" w:lineRule="exact"/>
                        <w:rPr>
                          <w:rFonts w:ascii="Cambria" w:hAnsi="Cambria"/>
                        </w:rPr>
                      </w:pPr>
                      <w:r>
                        <w:rPr>
                          <w:rFonts w:ascii="Cambria" w:hAnsi="Cambria"/>
                          <w:color w:val="231F20"/>
                          <w:spacing w:val="-10"/>
                          <w:w w:val="260"/>
                        </w:rPr>
                        <w:t>Σ</w:t>
                      </w:r>
                    </w:p>
                  </w:txbxContent>
                </v:textbox>
                <w10:wrap type="none"/>
              </v:shape>
            </w:pict>
          </mc:Fallback>
        </mc:AlternateContent>
      </w:r>
      <w:r>
        <w:rPr>
          <w:rFonts w:ascii="Calibri" w:hAnsi="Calibri"/>
          <w:i/>
          <w:color w:val="231F20"/>
          <w:spacing w:val="-2"/>
          <w:w w:val="115"/>
          <w:sz w:val="14"/>
        </w:rPr>
        <w:t>L</w:t>
      </w:r>
      <w:r>
        <w:rPr>
          <w:rFonts w:ascii="Lucida Sans Unicode" w:hAnsi="Lucida Sans Unicode"/>
          <w:color w:val="231F20"/>
          <w:spacing w:val="-2"/>
          <w:w w:val="115"/>
          <w:sz w:val="14"/>
        </w:rPr>
        <w:t>−</w:t>
      </w:r>
      <w:r>
        <w:rPr>
          <w:rFonts w:ascii="Calibri" w:hAnsi="Calibri"/>
          <w:color w:val="231F20"/>
          <w:spacing w:val="-2"/>
          <w:w w:val="115"/>
          <w:sz w:val="14"/>
        </w:rPr>
        <w:t>2</w:t>
      </w:r>
      <w:r>
        <w:rPr>
          <w:rFonts w:ascii="Calibri" w:hAnsi="Calibri"/>
          <w:i/>
          <w:color w:val="231F20"/>
          <w:spacing w:val="-2"/>
          <w:w w:val="115"/>
          <w:sz w:val="14"/>
        </w:rPr>
        <w:t>n</w:t>
      </w:r>
      <w:r>
        <w:rPr>
          <w:rFonts w:ascii="Lucida Sans Unicode" w:hAnsi="Lucida Sans Unicode"/>
          <w:color w:val="231F20"/>
          <w:spacing w:val="-2"/>
          <w:w w:val="115"/>
          <w:sz w:val="14"/>
        </w:rPr>
        <w:t>−</w:t>
      </w:r>
      <w:r>
        <w:rPr>
          <w:rFonts w:ascii="Calibri" w:hAnsi="Calibri"/>
          <w:color w:val="231F20"/>
          <w:spacing w:val="-2"/>
          <w:w w:val="115"/>
          <w:sz w:val="14"/>
        </w:rPr>
        <w:t>1</w:t>
      </w:r>
    </w:p>
    <w:p>
      <w:pPr>
        <w:spacing w:line="243" w:lineRule="exact" w:before="0"/>
        <w:ind w:left="0" w:right="214" w:firstLine="0"/>
        <w:jc w:val="center"/>
        <w:rPr>
          <w:rFonts w:ascii="Calibri"/>
          <w:sz w:val="20"/>
        </w:rPr>
      </w:pPr>
      <w:r>
        <w:rPr>
          <w:rFonts w:ascii="Calibri"/>
          <w:color w:val="231F20"/>
          <w:spacing w:val="-10"/>
          <w:w w:val="155"/>
          <w:sz w:val="20"/>
        </w:rPr>
        <w:t>+</w:t>
      </w:r>
    </w:p>
    <w:p>
      <w:pPr>
        <w:pStyle w:val="BodyText"/>
        <w:spacing w:before="8"/>
        <w:rPr>
          <w:rFonts w:ascii="Calibri"/>
          <w:sz w:val="4"/>
        </w:rPr>
      </w:pPr>
      <w:r>
        <w:rPr>
          <w:rFonts w:ascii="Calibri"/>
          <w:sz w:val="4"/>
        </w:rPr>
        <mc:AlternateContent>
          <mc:Choice Requires="wps">
            <w:drawing>
              <wp:anchor distT="0" distB="0" distL="0" distR="0" allowOverlap="1" layoutInCell="1" locked="0" behindDoc="1" simplePos="0" relativeHeight="487757824">
                <wp:simplePos x="0" y="0"/>
                <wp:positionH relativeFrom="page">
                  <wp:posOffset>938174</wp:posOffset>
                </wp:positionH>
                <wp:positionV relativeFrom="paragraph">
                  <wp:posOffset>51599</wp:posOffset>
                </wp:positionV>
                <wp:extent cx="184785" cy="88900"/>
                <wp:effectExtent l="0" t="0" r="0" b="0"/>
                <wp:wrapTopAndBottom/>
                <wp:docPr id="660" name="Textbox 660"/>
                <wp:cNvGraphicFramePr>
                  <a:graphicFrameLocks/>
                </wp:cNvGraphicFramePr>
                <a:graphic>
                  <a:graphicData uri="http://schemas.microsoft.com/office/word/2010/wordprocessingShape">
                    <wps:wsp>
                      <wps:cNvPr id="660" name="Textbox 660"/>
                      <wps:cNvSpPr txBox="1"/>
                      <wps:spPr>
                        <a:xfrm>
                          <a:off x="0" y="0"/>
                          <a:ext cx="184785" cy="88900"/>
                        </a:xfrm>
                        <a:prstGeom prst="rect">
                          <a:avLst/>
                        </a:prstGeom>
                      </wps:spPr>
                      <wps:txbx>
                        <w:txbxContent>
                          <w:p>
                            <w:pPr>
                              <w:spacing w:line="139" w:lineRule="exact" w:before="0"/>
                              <w:ind w:left="0" w:right="0" w:firstLine="0"/>
                              <w:jc w:val="left"/>
                              <w:rPr>
                                <w:rFonts w:ascii="Calibri"/>
                                <w:sz w:val="14"/>
                              </w:rPr>
                            </w:pPr>
                            <w:r>
                              <w:rPr>
                                <w:rFonts w:ascii="Calibri"/>
                                <w:i/>
                                <w:color w:val="231F20"/>
                                <w:spacing w:val="-5"/>
                                <w:w w:val="140"/>
                                <w:sz w:val="14"/>
                              </w:rPr>
                              <w:t>k</w:t>
                            </w:r>
                            <w:r>
                              <w:rPr>
                                <w:rFonts w:ascii="Calibri"/>
                                <w:color w:val="231F20"/>
                                <w:spacing w:val="-5"/>
                                <w:w w:val="140"/>
                                <w:sz w:val="14"/>
                              </w:rPr>
                              <w:t>=0</w:t>
                            </w:r>
                          </w:p>
                        </w:txbxContent>
                      </wps:txbx>
                      <wps:bodyPr wrap="square" lIns="0" tIns="0" rIns="0" bIns="0" rtlCol="0">
                        <a:noAutofit/>
                      </wps:bodyPr>
                    </wps:wsp>
                  </a:graphicData>
                </a:graphic>
              </wp:anchor>
            </w:drawing>
          </mc:Choice>
          <mc:Fallback>
            <w:pict>
              <v:shape style="position:absolute;margin-left:73.872002pt;margin-top:4.062965pt;width:14.55pt;height:7pt;mso-position-horizontal-relative:page;mso-position-vertical-relative:paragraph;z-index:-15558656;mso-wrap-distance-left:0;mso-wrap-distance-right:0" type="#_x0000_t202" id="docshape380" filled="false" stroked="false">
                <v:textbox inset="0,0,0,0">
                  <w:txbxContent>
                    <w:p>
                      <w:pPr>
                        <w:spacing w:line="139" w:lineRule="exact" w:before="0"/>
                        <w:ind w:left="0" w:right="0" w:firstLine="0"/>
                        <w:jc w:val="left"/>
                        <w:rPr>
                          <w:rFonts w:ascii="Calibri"/>
                          <w:sz w:val="14"/>
                        </w:rPr>
                      </w:pPr>
                      <w:r>
                        <w:rPr>
                          <w:rFonts w:ascii="Calibri"/>
                          <w:i/>
                          <w:color w:val="231F20"/>
                          <w:spacing w:val="-5"/>
                          <w:w w:val="140"/>
                          <w:sz w:val="14"/>
                        </w:rPr>
                        <w:t>k</w:t>
                      </w:r>
                      <w:r>
                        <w:rPr>
                          <w:rFonts w:ascii="Calibri"/>
                          <w:color w:val="231F20"/>
                          <w:spacing w:val="-5"/>
                          <w:w w:val="140"/>
                          <w:sz w:val="14"/>
                        </w:rPr>
                        <w:t>=0</w:t>
                      </w:r>
                    </w:p>
                  </w:txbxContent>
                </v:textbox>
                <w10:wrap type="topAndBottom"/>
              </v:shape>
            </w:pict>
          </mc:Fallback>
        </mc:AlternateContent>
      </w:r>
    </w:p>
    <w:p>
      <w:pPr>
        <w:pStyle w:val="BodyText"/>
        <w:spacing w:before="14"/>
        <w:rPr>
          <w:rFonts w:ascii="Calibri"/>
          <w:sz w:val="7"/>
        </w:rPr>
      </w:pPr>
    </w:p>
    <w:p>
      <w:pPr>
        <w:spacing w:before="124"/>
        <w:ind w:left="0" w:right="0" w:firstLine="0"/>
        <w:jc w:val="left"/>
        <w:rPr>
          <w:rFonts w:ascii="Lucida Sans Unicode" w:hAnsi="Lucida Sans Unicode"/>
          <w:sz w:val="20"/>
        </w:rPr>
      </w:pPr>
      <w:r>
        <w:rPr/>
        <w:br w:type="column"/>
      </w:r>
      <w:r>
        <w:rPr>
          <w:rFonts w:ascii="Calibri" w:hAnsi="Calibri"/>
          <w:i/>
          <w:color w:val="231F20"/>
          <w:spacing w:val="-10"/>
          <w:w w:val="150"/>
          <w:sz w:val="20"/>
        </w:rPr>
        <w:t>l</w:t>
      </w:r>
      <w:r>
        <w:rPr>
          <w:rFonts w:ascii="Calibri" w:hAnsi="Calibri"/>
          <w:i/>
          <w:color w:val="231F20"/>
          <w:spacing w:val="-35"/>
          <w:w w:val="150"/>
          <w:sz w:val="20"/>
        </w:rPr>
        <w:t> </w:t>
      </w:r>
      <w:r>
        <w:rPr>
          <w:rFonts w:ascii="Calibri" w:hAnsi="Calibri"/>
          <w:color w:val="231F20"/>
          <w:spacing w:val="15"/>
          <w:w w:val="133"/>
          <w:sz w:val="20"/>
        </w:rPr>
        <w:t>(</w:t>
      </w:r>
      <w:r>
        <w:rPr>
          <w:rFonts w:ascii="Calibri" w:hAnsi="Calibri"/>
          <w:i/>
          <w:color w:val="231F20"/>
          <w:spacing w:val="-87"/>
          <w:w w:val="116"/>
          <w:sz w:val="20"/>
        </w:rPr>
        <w:t>u</w:t>
      </w:r>
      <w:r>
        <w:rPr>
          <w:rFonts w:ascii="Calibri" w:hAnsi="Calibri"/>
          <w:color w:val="231F20"/>
          <w:spacing w:val="16"/>
          <w:w w:val="132"/>
          <w:sz w:val="20"/>
        </w:rPr>
        <w:t>¯</w:t>
      </w:r>
      <w:r>
        <w:rPr>
          <w:rFonts w:ascii="Lucida Sans Unicode" w:hAnsi="Lucida Sans Unicode"/>
          <w:color w:val="231F20"/>
          <w:spacing w:val="15"/>
          <w:w w:val="96"/>
          <w:sz w:val="20"/>
          <w:vertAlign w:val="superscript"/>
        </w:rPr>
        <w:t>′</w:t>
      </w:r>
      <w:r>
        <w:rPr>
          <w:rFonts w:ascii="Lucida Sans Unicode" w:hAnsi="Lucida Sans Unicode"/>
          <w:color w:val="231F20"/>
          <w:spacing w:val="-15"/>
          <w:w w:val="119"/>
          <w:sz w:val="20"/>
          <w:vertAlign w:val="baseline"/>
        </w:rPr>
        <w:t> </w:t>
      </w:r>
      <w:r>
        <w:rPr>
          <w:rFonts w:ascii="Calibri" w:hAnsi="Calibri"/>
          <w:color w:val="231F20"/>
          <w:spacing w:val="-10"/>
          <w:w w:val="120"/>
          <w:sz w:val="20"/>
          <w:vertAlign w:val="baseline"/>
        </w:rPr>
        <w:t>(</w:t>
      </w:r>
      <w:r>
        <w:rPr>
          <w:rFonts w:ascii="Calibri" w:hAnsi="Calibri"/>
          <w:i/>
          <w:color w:val="231F20"/>
          <w:spacing w:val="-10"/>
          <w:w w:val="120"/>
          <w:sz w:val="20"/>
          <w:vertAlign w:val="baseline"/>
        </w:rPr>
        <w:t>t</w:t>
      </w:r>
      <w:r>
        <w:rPr>
          <w:rFonts w:ascii="Calibri" w:hAnsi="Calibri"/>
          <w:i/>
          <w:color w:val="231F20"/>
          <w:spacing w:val="-11"/>
          <w:w w:val="120"/>
          <w:sz w:val="20"/>
          <w:vertAlign w:val="baseline"/>
        </w:rPr>
        <w:t> </w:t>
      </w:r>
      <w:r>
        <w:rPr>
          <w:rFonts w:ascii="Calibri" w:hAnsi="Calibri"/>
          <w:color w:val="231F20"/>
          <w:spacing w:val="-10"/>
          <w:w w:val="150"/>
          <w:sz w:val="20"/>
          <w:vertAlign w:val="baseline"/>
        </w:rPr>
        <w:t>+</w:t>
      </w:r>
      <w:r>
        <w:rPr>
          <w:rFonts w:ascii="Calibri" w:hAnsi="Calibri"/>
          <w:color w:val="231F20"/>
          <w:spacing w:val="-24"/>
          <w:w w:val="150"/>
          <w:sz w:val="20"/>
          <w:vertAlign w:val="baseline"/>
        </w:rPr>
        <w:t> </w:t>
      </w:r>
      <w:r>
        <w:rPr>
          <w:rFonts w:ascii="Calibri" w:hAnsi="Calibri"/>
          <w:i/>
          <w:color w:val="231F20"/>
          <w:spacing w:val="-10"/>
          <w:w w:val="120"/>
          <w:sz w:val="20"/>
          <w:vertAlign w:val="baseline"/>
        </w:rPr>
        <w:t>n</w:t>
      </w:r>
      <w:r>
        <w:rPr>
          <w:rFonts w:ascii="Calibri" w:hAnsi="Calibri"/>
          <w:color w:val="231F20"/>
          <w:spacing w:val="-10"/>
          <w:w w:val="120"/>
          <w:sz w:val="20"/>
          <w:vertAlign w:val="baseline"/>
        </w:rPr>
        <w:t>)</w:t>
      </w:r>
      <w:r>
        <w:rPr>
          <w:rFonts w:ascii="Calibri" w:hAnsi="Calibri"/>
          <w:i/>
          <w:color w:val="231F20"/>
          <w:spacing w:val="-10"/>
          <w:w w:val="120"/>
          <w:sz w:val="20"/>
          <w:vertAlign w:val="baseline"/>
        </w:rPr>
        <w:t>,</w:t>
      </w:r>
      <w:r>
        <w:rPr>
          <w:rFonts w:ascii="Calibri" w:hAnsi="Calibri"/>
          <w:i/>
          <w:color w:val="231F20"/>
          <w:spacing w:val="-22"/>
          <w:w w:val="120"/>
          <w:sz w:val="20"/>
          <w:vertAlign w:val="baseline"/>
        </w:rPr>
        <w:t> </w:t>
      </w:r>
      <w:r>
        <w:rPr>
          <w:rFonts w:ascii="Calibri" w:hAnsi="Calibri"/>
          <w:i/>
          <w:color w:val="231F20"/>
          <w:spacing w:val="-10"/>
          <w:w w:val="120"/>
          <w:sz w:val="20"/>
          <w:vertAlign w:val="baseline"/>
        </w:rPr>
        <w:t>y</w:t>
      </w:r>
      <w:r>
        <w:rPr>
          <w:rFonts w:ascii="Calibri" w:hAnsi="Calibri"/>
          <w:color w:val="231F20"/>
          <w:spacing w:val="-10"/>
          <w:w w:val="120"/>
          <w:sz w:val="20"/>
          <w:vertAlign w:val="baseline"/>
        </w:rPr>
        <w:t>¯</w:t>
      </w:r>
      <w:r>
        <w:rPr>
          <w:rFonts w:ascii="Lucida Sans Unicode" w:hAnsi="Lucida Sans Unicode"/>
          <w:color w:val="231F20"/>
          <w:spacing w:val="-10"/>
          <w:w w:val="120"/>
          <w:sz w:val="20"/>
          <w:vertAlign w:val="superscript"/>
        </w:rPr>
        <w:t>′</w:t>
      </w:r>
      <w:r>
        <w:rPr>
          <w:rFonts w:ascii="Lucida Sans Unicode" w:hAnsi="Lucida Sans Unicode"/>
          <w:color w:val="231F20"/>
          <w:spacing w:val="-23"/>
          <w:w w:val="120"/>
          <w:sz w:val="20"/>
          <w:vertAlign w:val="baseline"/>
        </w:rPr>
        <w:t> </w:t>
      </w:r>
      <w:r>
        <w:rPr>
          <w:rFonts w:ascii="Calibri" w:hAnsi="Calibri"/>
          <w:color w:val="231F20"/>
          <w:spacing w:val="-10"/>
          <w:w w:val="120"/>
          <w:sz w:val="20"/>
          <w:vertAlign w:val="baseline"/>
        </w:rPr>
        <w:t>(</w:t>
      </w:r>
      <w:r>
        <w:rPr>
          <w:rFonts w:ascii="Calibri" w:hAnsi="Calibri"/>
          <w:i/>
          <w:color w:val="231F20"/>
          <w:spacing w:val="-10"/>
          <w:w w:val="120"/>
          <w:sz w:val="20"/>
          <w:vertAlign w:val="baseline"/>
        </w:rPr>
        <w:t>t</w:t>
      </w:r>
      <w:r>
        <w:rPr>
          <w:rFonts w:ascii="Calibri" w:hAnsi="Calibri"/>
          <w:i/>
          <w:color w:val="231F20"/>
          <w:spacing w:val="-11"/>
          <w:w w:val="120"/>
          <w:sz w:val="20"/>
          <w:vertAlign w:val="baseline"/>
        </w:rPr>
        <w:t> </w:t>
      </w:r>
      <w:r>
        <w:rPr>
          <w:rFonts w:ascii="Calibri" w:hAnsi="Calibri"/>
          <w:color w:val="231F20"/>
          <w:spacing w:val="-10"/>
          <w:w w:val="150"/>
          <w:sz w:val="20"/>
          <w:vertAlign w:val="baseline"/>
        </w:rPr>
        <w:t>+</w:t>
      </w:r>
      <w:r>
        <w:rPr>
          <w:rFonts w:ascii="Calibri" w:hAnsi="Calibri"/>
          <w:color w:val="231F20"/>
          <w:spacing w:val="-23"/>
          <w:w w:val="150"/>
          <w:sz w:val="20"/>
          <w:vertAlign w:val="baseline"/>
        </w:rPr>
        <w:t> </w:t>
      </w:r>
      <w:r>
        <w:rPr>
          <w:rFonts w:ascii="Calibri" w:hAnsi="Calibri"/>
          <w:i/>
          <w:color w:val="231F20"/>
          <w:spacing w:val="-10"/>
          <w:w w:val="120"/>
          <w:sz w:val="20"/>
          <w:vertAlign w:val="baseline"/>
        </w:rPr>
        <w:t>n</w:t>
      </w:r>
      <w:r>
        <w:rPr>
          <w:rFonts w:ascii="Calibri" w:hAnsi="Calibri"/>
          <w:color w:val="231F20"/>
          <w:spacing w:val="-10"/>
          <w:w w:val="120"/>
          <w:sz w:val="20"/>
          <w:vertAlign w:val="baseline"/>
        </w:rPr>
        <w:t>))</w:t>
      </w:r>
      <w:r>
        <w:rPr>
          <w:rFonts w:ascii="Calibri" w:hAnsi="Calibri"/>
          <w:color w:val="231F20"/>
          <w:spacing w:val="-1"/>
          <w:sz w:val="20"/>
          <w:vertAlign w:val="baseline"/>
        </w:rPr>
        <w:t> </w:t>
      </w:r>
      <w:r>
        <w:rPr>
          <w:rFonts w:ascii="Lucida Sans Unicode" w:hAnsi="Lucida Sans Unicode"/>
          <w:color w:val="231F20"/>
          <w:spacing w:val="-10"/>
          <w:w w:val="120"/>
          <w:sz w:val="20"/>
          <w:vertAlign w:val="baseline"/>
        </w:rPr>
        <w:t>−</w:t>
      </w:r>
      <w:r>
        <w:rPr>
          <w:rFonts w:ascii="Lucida Sans Unicode" w:hAnsi="Lucida Sans Unicode"/>
          <w:color w:val="231F20"/>
          <w:spacing w:val="-32"/>
          <w:w w:val="120"/>
          <w:sz w:val="20"/>
          <w:vertAlign w:val="baseline"/>
        </w:rPr>
        <w:t> </w:t>
      </w:r>
      <w:r>
        <w:rPr>
          <w:rFonts w:ascii="Calibri" w:hAnsi="Calibri"/>
          <w:i/>
          <w:color w:val="231F20"/>
          <w:spacing w:val="-10"/>
          <w:w w:val="150"/>
          <w:sz w:val="20"/>
          <w:vertAlign w:val="baseline"/>
        </w:rPr>
        <w:t>l</w:t>
      </w:r>
      <w:r>
        <w:rPr>
          <w:rFonts w:ascii="Cambria" w:hAnsi="Cambria"/>
          <w:color w:val="231F20"/>
          <w:spacing w:val="39"/>
          <w:w w:val="150"/>
          <w:position w:val="16"/>
          <w:sz w:val="20"/>
          <w:vertAlign w:val="baseline"/>
        </w:rPr>
        <w:t> </w:t>
      </w:r>
      <w:r>
        <w:rPr>
          <w:rFonts w:ascii="Calibri" w:hAnsi="Calibri"/>
          <w:i/>
          <w:color w:val="231F20"/>
          <w:spacing w:val="-104"/>
          <w:w w:val="114"/>
          <w:sz w:val="20"/>
          <w:vertAlign w:val="baseline"/>
        </w:rPr>
        <w:t>u</w:t>
      </w:r>
      <w:r>
        <w:rPr>
          <w:rFonts w:ascii="Calibri" w:hAnsi="Calibri"/>
          <w:color w:val="231F20"/>
          <w:spacing w:val="-1"/>
          <w:w w:val="130"/>
          <w:sz w:val="20"/>
          <w:vertAlign w:val="baseline"/>
        </w:rPr>
        <w:t>¯</w:t>
      </w:r>
      <w:r>
        <w:rPr>
          <w:rFonts w:ascii="Lucida Sans Unicode" w:hAnsi="Lucida Sans Unicode"/>
          <w:color w:val="231F20"/>
          <w:spacing w:val="-2"/>
          <w:w w:val="71"/>
          <w:sz w:val="20"/>
          <w:vertAlign w:val="superscript"/>
        </w:rPr>
        <w:t>∗</w:t>
      </w:r>
    </w:p>
    <w:p>
      <w:pPr>
        <w:spacing w:before="124"/>
        <w:ind w:left="209" w:right="0" w:firstLine="0"/>
        <w:jc w:val="left"/>
        <w:rPr>
          <w:rFonts w:ascii="Lucida Sans Unicode" w:hAnsi="Lucida Sans Unicode"/>
          <w:sz w:val="20"/>
        </w:rPr>
      </w:pPr>
      <w:r>
        <w:rPr/>
        <w:br w:type="column"/>
      </w:r>
      <w:r>
        <w:rPr>
          <w:rFonts w:ascii="Calibri" w:hAnsi="Calibri"/>
          <w:color w:val="231F20"/>
          <w:w w:val="110"/>
          <w:sz w:val="20"/>
        </w:rPr>
        <w:t>(</w:t>
      </w:r>
      <w:r>
        <w:rPr>
          <w:rFonts w:ascii="Calibri" w:hAnsi="Calibri"/>
          <w:i/>
          <w:color w:val="231F20"/>
          <w:w w:val="110"/>
          <w:sz w:val="20"/>
        </w:rPr>
        <w:t>t</w:t>
      </w:r>
      <w:r>
        <w:rPr>
          <w:rFonts w:ascii="Calibri" w:hAnsi="Calibri"/>
          <w:color w:val="231F20"/>
          <w:w w:val="110"/>
          <w:sz w:val="20"/>
        </w:rPr>
        <w:t>)</w:t>
      </w:r>
      <w:r>
        <w:rPr>
          <w:rFonts w:ascii="Calibri" w:hAnsi="Calibri"/>
          <w:i/>
          <w:color w:val="231F20"/>
          <w:w w:val="110"/>
          <w:sz w:val="20"/>
        </w:rPr>
        <w:t>,</w:t>
      </w:r>
      <w:r>
        <w:rPr>
          <w:rFonts w:ascii="Calibri" w:hAnsi="Calibri"/>
          <w:i/>
          <w:color w:val="231F20"/>
          <w:spacing w:val="1"/>
          <w:w w:val="110"/>
          <w:sz w:val="20"/>
        </w:rPr>
        <w:t> </w:t>
      </w:r>
      <w:r>
        <w:rPr>
          <w:rFonts w:ascii="Calibri" w:hAnsi="Calibri"/>
          <w:i/>
          <w:color w:val="231F20"/>
          <w:spacing w:val="-41"/>
          <w:w w:val="105"/>
          <w:sz w:val="20"/>
        </w:rPr>
        <w:t>y</w:t>
      </w:r>
      <w:r>
        <w:rPr>
          <w:rFonts w:ascii="Calibri" w:hAnsi="Calibri"/>
          <w:color w:val="231F20"/>
          <w:spacing w:val="-41"/>
          <w:w w:val="105"/>
          <w:sz w:val="20"/>
        </w:rPr>
        <w:t>¯</w:t>
      </w:r>
      <w:r>
        <w:rPr>
          <w:rFonts w:ascii="Lucida Sans Unicode" w:hAnsi="Lucida Sans Unicode"/>
          <w:color w:val="231F20"/>
          <w:spacing w:val="-41"/>
          <w:w w:val="105"/>
          <w:sz w:val="20"/>
          <w:vertAlign w:val="superscript"/>
        </w:rPr>
        <w:t>∗</w:t>
      </w:r>
    </w:p>
    <w:p>
      <w:pPr>
        <w:spacing w:before="152"/>
        <w:ind w:left="202" w:right="0" w:firstLine="0"/>
        <w:jc w:val="left"/>
        <w:rPr>
          <w:rFonts w:ascii="Cambria"/>
          <w:position w:val="16"/>
          <w:sz w:val="20"/>
        </w:rPr>
      </w:pPr>
      <w:r>
        <w:rPr/>
        <w:br w:type="column"/>
      </w:r>
      <w:r>
        <w:rPr>
          <w:rFonts w:ascii="Calibri"/>
          <w:color w:val="231F20"/>
          <w:spacing w:val="-5"/>
          <w:w w:val="120"/>
          <w:sz w:val="20"/>
        </w:rPr>
        <w:t>(</w:t>
      </w:r>
      <w:r>
        <w:rPr>
          <w:rFonts w:ascii="Calibri"/>
          <w:i/>
          <w:color w:val="231F20"/>
          <w:spacing w:val="-5"/>
          <w:w w:val="120"/>
          <w:sz w:val="20"/>
        </w:rPr>
        <w:t>t</w:t>
      </w:r>
      <w:r>
        <w:rPr>
          <w:rFonts w:ascii="Calibri"/>
          <w:color w:val="231F20"/>
          <w:spacing w:val="-5"/>
          <w:w w:val="120"/>
          <w:sz w:val="20"/>
        </w:rPr>
        <w:t>)</w:t>
      </w:r>
      <w:r>
        <w:rPr>
          <w:rFonts w:ascii="Cambria"/>
          <w:color w:val="231F20"/>
          <w:spacing w:val="-5"/>
          <w:w w:val="120"/>
          <w:position w:val="16"/>
          <w:sz w:val="20"/>
        </w:rPr>
        <w:t> </w:t>
      </w:r>
    </w:p>
    <w:p>
      <w:pPr>
        <w:spacing w:before="75"/>
        <w:ind w:left="411" w:right="0" w:firstLine="0"/>
        <w:jc w:val="left"/>
        <w:rPr>
          <w:rFonts w:ascii="Calibri" w:hAnsi="Calibri"/>
          <w:sz w:val="14"/>
        </w:rPr>
      </w:pPr>
      <w:r>
        <w:rPr/>
        <w:br w:type="column"/>
      </w:r>
      <w:r>
        <w:rPr>
          <w:rFonts w:ascii="Calibri" w:hAnsi="Calibri"/>
          <w:i/>
          <w:color w:val="231F20"/>
          <w:spacing w:val="-2"/>
          <w:w w:val="125"/>
          <w:sz w:val="14"/>
        </w:rPr>
        <w:t>L</w:t>
      </w:r>
      <w:r>
        <w:rPr>
          <w:rFonts w:ascii="Lucida Sans Unicode" w:hAnsi="Lucida Sans Unicode"/>
          <w:color w:val="231F20"/>
          <w:spacing w:val="-2"/>
          <w:w w:val="125"/>
          <w:sz w:val="14"/>
        </w:rPr>
        <w:t>−</w:t>
      </w:r>
      <w:r>
        <w:rPr>
          <w:rFonts w:ascii="Calibri" w:hAnsi="Calibri"/>
          <w:color w:val="231F20"/>
          <w:spacing w:val="-2"/>
          <w:w w:val="125"/>
          <w:sz w:val="14"/>
        </w:rPr>
        <w:t>2</w:t>
      </w:r>
      <w:r>
        <w:rPr>
          <w:rFonts w:ascii="Calibri" w:hAnsi="Calibri"/>
          <w:i/>
          <w:color w:val="231F20"/>
          <w:spacing w:val="-2"/>
          <w:w w:val="125"/>
          <w:sz w:val="14"/>
        </w:rPr>
        <w:t>n</w:t>
      </w:r>
      <w:r>
        <w:rPr>
          <w:rFonts w:ascii="Lucida Sans Unicode" w:hAnsi="Lucida Sans Unicode"/>
          <w:color w:val="231F20"/>
          <w:spacing w:val="-2"/>
          <w:w w:val="125"/>
          <w:sz w:val="14"/>
        </w:rPr>
        <w:t>−</w:t>
      </w:r>
      <w:r>
        <w:rPr>
          <w:rFonts w:ascii="Calibri" w:hAnsi="Calibri"/>
          <w:color w:val="231F20"/>
          <w:spacing w:val="-2"/>
          <w:w w:val="125"/>
          <w:sz w:val="14"/>
        </w:rPr>
        <w:t>1</w:t>
      </w:r>
    </w:p>
    <w:p>
      <w:pPr>
        <w:spacing w:line="240" w:lineRule="auto"/>
        <w:ind w:left="558" w:right="0" w:firstLine="0"/>
        <w:jc w:val="left"/>
        <w:rPr>
          <w:rFonts w:ascii="Calibri"/>
          <w:position w:val="19"/>
          <w:sz w:val="20"/>
        </w:rPr>
      </w:pPr>
      <w:r>
        <w:rPr>
          <w:rFonts w:ascii="Calibri"/>
          <w:sz w:val="20"/>
        </w:rPr>
        <mc:AlternateContent>
          <mc:Choice Requires="wps">
            <w:drawing>
              <wp:inline distT="0" distB="0" distL="0" distR="0">
                <wp:extent cx="184785" cy="88900"/>
                <wp:effectExtent l="0" t="0" r="0" b="0"/>
                <wp:docPr id="661" name="Textbox 661"/>
                <wp:cNvGraphicFramePr>
                  <a:graphicFrameLocks/>
                </wp:cNvGraphicFramePr>
                <a:graphic>
                  <a:graphicData uri="http://schemas.microsoft.com/office/word/2010/wordprocessingShape">
                    <wps:wsp>
                      <wps:cNvPr id="661" name="Textbox 661"/>
                      <wps:cNvSpPr txBox="1"/>
                      <wps:spPr>
                        <a:xfrm>
                          <a:off x="0" y="0"/>
                          <a:ext cx="184785" cy="88900"/>
                        </a:xfrm>
                        <a:prstGeom prst="rect">
                          <a:avLst/>
                        </a:prstGeom>
                      </wps:spPr>
                      <wps:txbx>
                        <w:txbxContent>
                          <w:p>
                            <w:pPr>
                              <w:spacing w:line="139" w:lineRule="exact" w:before="0"/>
                              <w:ind w:left="0" w:right="0" w:firstLine="0"/>
                              <w:jc w:val="left"/>
                              <w:rPr>
                                <w:rFonts w:ascii="Calibri"/>
                                <w:sz w:val="14"/>
                              </w:rPr>
                            </w:pPr>
                            <w:r>
                              <w:rPr>
                                <w:rFonts w:ascii="Calibri"/>
                                <w:i/>
                                <w:color w:val="231F20"/>
                                <w:spacing w:val="-5"/>
                                <w:w w:val="140"/>
                                <w:sz w:val="14"/>
                              </w:rPr>
                              <w:t>k</w:t>
                            </w:r>
                            <w:r>
                              <w:rPr>
                                <w:rFonts w:ascii="Calibri"/>
                                <w:color w:val="231F20"/>
                                <w:spacing w:val="-5"/>
                                <w:w w:val="140"/>
                                <w:sz w:val="14"/>
                              </w:rPr>
                              <w:t>=0</w:t>
                            </w:r>
                          </w:p>
                        </w:txbxContent>
                      </wps:txbx>
                      <wps:bodyPr wrap="square" lIns="0" tIns="0" rIns="0" bIns="0" rtlCol="0">
                        <a:noAutofit/>
                      </wps:bodyPr>
                    </wps:wsp>
                  </a:graphicData>
                </a:graphic>
              </wp:inline>
            </w:drawing>
          </mc:Choice>
          <mc:Fallback>
            <w:pict>
              <v:shape style="width:14.55pt;height:7pt;mso-position-horizontal-relative:char;mso-position-vertical-relative:line" type="#_x0000_t202" id="docshape381" filled="false" stroked="false">
                <w10:anchorlock/>
                <v:textbox inset="0,0,0,0">
                  <w:txbxContent>
                    <w:p>
                      <w:pPr>
                        <w:spacing w:line="139" w:lineRule="exact" w:before="0"/>
                        <w:ind w:left="0" w:right="0" w:firstLine="0"/>
                        <w:jc w:val="left"/>
                        <w:rPr>
                          <w:rFonts w:ascii="Calibri"/>
                          <w:sz w:val="14"/>
                        </w:rPr>
                      </w:pPr>
                      <w:r>
                        <w:rPr>
                          <w:rFonts w:ascii="Calibri"/>
                          <w:i/>
                          <w:color w:val="231F20"/>
                          <w:spacing w:val="-5"/>
                          <w:w w:val="140"/>
                          <w:sz w:val="14"/>
                        </w:rPr>
                        <w:t>k</w:t>
                      </w:r>
                      <w:r>
                        <w:rPr>
                          <w:rFonts w:ascii="Calibri"/>
                          <w:color w:val="231F20"/>
                          <w:spacing w:val="-5"/>
                          <w:w w:val="140"/>
                          <w:sz w:val="14"/>
                        </w:rPr>
                        <w:t>=0</w:t>
                      </w:r>
                    </w:p>
                  </w:txbxContent>
                </v:textbox>
              </v:shape>
            </w:pict>
          </mc:Fallback>
        </mc:AlternateContent>
      </w:r>
      <w:r>
        <w:rPr>
          <w:rFonts w:ascii="Calibri"/>
          <w:sz w:val="20"/>
        </w:rPr>
      </w:r>
      <w:r>
        <w:rPr>
          <w:spacing w:val="129"/>
          <w:sz w:val="20"/>
        </w:rPr>
        <w:t> </w:t>
      </w:r>
      <w:r>
        <w:rPr>
          <w:rFonts w:ascii="Calibri"/>
          <w:spacing w:val="129"/>
          <w:position w:val="8"/>
          <w:sz w:val="20"/>
        </w:rPr>
        <mc:AlternateContent>
          <mc:Choice Requires="wps">
            <w:drawing>
              <wp:inline distT="0" distB="0" distL="0" distR="0">
                <wp:extent cx="1443990" cy="240665"/>
                <wp:effectExtent l="0" t="0" r="0" b="0"/>
                <wp:docPr id="662" name="Textbox 662"/>
                <wp:cNvGraphicFramePr>
                  <a:graphicFrameLocks/>
                </wp:cNvGraphicFramePr>
                <a:graphic>
                  <a:graphicData uri="http://schemas.microsoft.com/office/word/2010/wordprocessingShape">
                    <wps:wsp>
                      <wps:cNvPr id="662" name="Textbox 662"/>
                      <wps:cNvSpPr txBox="1"/>
                      <wps:spPr>
                        <a:xfrm>
                          <a:off x="0" y="0"/>
                          <a:ext cx="1443990" cy="240665"/>
                        </a:xfrm>
                        <a:prstGeom prst="rect">
                          <a:avLst/>
                        </a:prstGeom>
                      </wps:spPr>
                      <wps:txbx>
                        <w:txbxContent>
                          <w:p>
                            <w:pPr>
                              <w:spacing w:line="275" w:lineRule="exact" w:before="0"/>
                              <w:ind w:left="0" w:right="0" w:firstLine="0"/>
                              <w:jc w:val="left"/>
                              <w:rPr>
                                <w:rFonts w:ascii="Calibri" w:hAnsi="Calibri"/>
                                <w:i/>
                                <w:sz w:val="20"/>
                              </w:rPr>
                            </w:pPr>
                            <w:r>
                              <w:rPr>
                                <w:rFonts w:ascii="Calibri" w:hAnsi="Calibri"/>
                                <w:i/>
                                <w:color w:val="231F20"/>
                                <w:spacing w:val="-12"/>
                                <w:w w:val="120"/>
                                <w:sz w:val="20"/>
                              </w:rPr>
                              <w:t>l</w:t>
                            </w:r>
                            <w:r>
                              <w:rPr>
                                <w:rFonts w:ascii="Calibri" w:hAnsi="Calibri"/>
                                <w:i/>
                                <w:color w:val="231F20"/>
                                <w:spacing w:val="-21"/>
                                <w:w w:val="120"/>
                                <w:sz w:val="20"/>
                              </w:rPr>
                              <w:t> </w:t>
                            </w:r>
                            <w:r>
                              <w:rPr>
                                <w:rFonts w:ascii="Calibri" w:hAnsi="Calibri"/>
                                <w:color w:val="231F20"/>
                                <w:spacing w:val="6"/>
                                <w:w w:val="129"/>
                                <w:sz w:val="20"/>
                              </w:rPr>
                              <w:t>(</w:t>
                            </w:r>
                            <w:r>
                              <w:rPr>
                                <w:rFonts w:ascii="Calibri" w:hAnsi="Calibri"/>
                                <w:i/>
                                <w:color w:val="231F20"/>
                                <w:spacing w:val="-96"/>
                                <w:w w:val="112"/>
                                <w:sz w:val="20"/>
                              </w:rPr>
                              <w:t>u</w:t>
                            </w:r>
                            <w:r>
                              <w:rPr>
                                <w:rFonts w:ascii="Calibri" w:hAnsi="Calibri"/>
                                <w:color w:val="231F20"/>
                                <w:spacing w:val="7"/>
                                <w:w w:val="128"/>
                                <w:sz w:val="20"/>
                              </w:rPr>
                              <w:t>¯</w:t>
                            </w:r>
                            <w:r>
                              <w:rPr>
                                <w:rFonts w:ascii="Lucida Sans Unicode" w:hAnsi="Lucida Sans Unicode"/>
                                <w:color w:val="231F20"/>
                                <w:spacing w:val="-33"/>
                                <w:w w:val="92"/>
                                <w:sz w:val="20"/>
                                <w:vertAlign w:val="superscript"/>
                              </w:rPr>
                              <w:t>′</w:t>
                            </w:r>
                            <w:r>
                              <w:rPr>
                                <w:rFonts w:ascii="Calibri" w:hAnsi="Calibri"/>
                                <w:i/>
                                <w:color w:val="231F20"/>
                                <w:spacing w:val="19"/>
                                <w:w w:val="135"/>
                                <w:position w:val="-4"/>
                                <w:sz w:val="14"/>
                                <w:vertAlign w:val="baseline"/>
                              </w:rPr>
                              <w:t>k</w:t>
                            </w:r>
                            <w:r>
                              <w:rPr>
                                <w:rFonts w:ascii="Calibri" w:hAnsi="Calibri"/>
                                <w:color w:val="231F20"/>
                                <w:spacing w:val="6"/>
                                <w:w w:val="129"/>
                                <w:sz w:val="20"/>
                                <w:vertAlign w:val="baseline"/>
                              </w:rPr>
                              <w:t>(</w:t>
                            </w:r>
                            <w:r>
                              <w:rPr>
                                <w:rFonts w:ascii="Calibri" w:hAnsi="Calibri"/>
                                <w:i/>
                                <w:color w:val="231F20"/>
                                <w:spacing w:val="6"/>
                                <w:w w:val="109"/>
                                <w:sz w:val="20"/>
                                <w:vertAlign w:val="baseline"/>
                              </w:rPr>
                              <w:t>t</w:t>
                            </w:r>
                            <w:r>
                              <w:rPr>
                                <w:rFonts w:ascii="Calibri" w:hAnsi="Calibri"/>
                                <w:i/>
                                <w:color w:val="231F20"/>
                                <w:spacing w:val="-1"/>
                                <w:sz w:val="20"/>
                                <w:vertAlign w:val="baseline"/>
                              </w:rPr>
                              <w:t> </w:t>
                            </w:r>
                            <w:r>
                              <w:rPr>
                                <w:rFonts w:ascii="Calibri" w:hAnsi="Calibri"/>
                                <w:color w:val="231F20"/>
                                <w:spacing w:val="-12"/>
                                <w:w w:val="120"/>
                                <w:sz w:val="20"/>
                                <w:vertAlign w:val="baseline"/>
                              </w:rPr>
                              <w:t>+</w:t>
                            </w:r>
                            <w:r>
                              <w:rPr>
                                <w:rFonts w:ascii="Calibri" w:hAnsi="Calibri"/>
                                <w:color w:val="231F20"/>
                                <w:spacing w:val="-9"/>
                                <w:w w:val="120"/>
                                <w:sz w:val="20"/>
                                <w:vertAlign w:val="baseline"/>
                              </w:rPr>
                              <w:t> </w:t>
                            </w:r>
                            <w:r>
                              <w:rPr>
                                <w:rFonts w:ascii="Calibri" w:hAnsi="Calibri"/>
                                <w:i/>
                                <w:color w:val="231F20"/>
                                <w:spacing w:val="-12"/>
                                <w:w w:val="120"/>
                                <w:sz w:val="20"/>
                                <w:vertAlign w:val="baseline"/>
                              </w:rPr>
                              <w:t>n</w:t>
                            </w:r>
                            <w:r>
                              <w:rPr>
                                <w:rFonts w:ascii="Calibri" w:hAnsi="Calibri"/>
                                <w:color w:val="231F20"/>
                                <w:spacing w:val="-12"/>
                                <w:w w:val="120"/>
                                <w:sz w:val="20"/>
                                <w:vertAlign w:val="baseline"/>
                              </w:rPr>
                              <w:t>)</w:t>
                            </w:r>
                            <w:r>
                              <w:rPr>
                                <w:rFonts w:ascii="Calibri" w:hAnsi="Calibri"/>
                                <w:i/>
                                <w:color w:val="231F20"/>
                                <w:spacing w:val="-12"/>
                                <w:w w:val="120"/>
                                <w:sz w:val="20"/>
                                <w:vertAlign w:val="baseline"/>
                              </w:rPr>
                              <w:t>,</w:t>
                            </w:r>
                            <w:r>
                              <w:rPr>
                                <w:rFonts w:ascii="Calibri" w:hAnsi="Calibri"/>
                                <w:i/>
                                <w:color w:val="231F20"/>
                                <w:spacing w:val="-22"/>
                                <w:w w:val="120"/>
                                <w:sz w:val="20"/>
                                <w:vertAlign w:val="baseline"/>
                              </w:rPr>
                              <w:t> </w:t>
                            </w:r>
                            <w:r>
                              <w:rPr>
                                <w:rFonts w:ascii="Calibri" w:hAnsi="Calibri"/>
                                <w:i/>
                                <w:color w:val="231F20"/>
                                <w:spacing w:val="-12"/>
                                <w:w w:val="120"/>
                                <w:sz w:val="20"/>
                                <w:vertAlign w:val="baseline"/>
                              </w:rPr>
                              <w:t>y</w:t>
                            </w:r>
                            <w:r>
                              <w:rPr>
                                <w:rFonts w:ascii="Calibri" w:hAnsi="Calibri"/>
                                <w:color w:val="231F20"/>
                                <w:spacing w:val="-12"/>
                                <w:w w:val="120"/>
                                <w:sz w:val="20"/>
                                <w:vertAlign w:val="baseline"/>
                              </w:rPr>
                              <w:t>¯</w:t>
                            </w:r>
                            <w:r>
                              <w:rPr>
                                <w:rFonts w:ascii="Calibri" w:hAnsi="Calibri"/>
                                <w:i/>
                                <w:color w:val="231F20"/>
                                <w:spacing w:val="-12"/>
                                <w:w w:val="120"/>
                                <w:position w:val="-4"/>
                                <w:sz w:val="14"/>
                                <w:vertAlign w:val="baseline"/>
                              </w:rPr>
                              <w:t>k</w:t>
                            </w:r>
                            <w:r>
                              <w:rPr>
                                <w:rFonts w:ascii="Lucida Sans Unicode" w:hAnsi="Lucida Sans Unicode"/>
                                <w:color w:val="231F20"/>
                                <w:spacing w:val="-12"/>
                                <w:w w:val="120"/>
                                <w:position w:val="8"/>
                                <w:sz w:val="14"/>
                                <w:vertAlign w:val="baseline"/>
                              </w:rPr>
                              <w:t>′</w:t>
                            </w:r>
                            <w:r>
                              <w:rPr>
                                <w:rFonts w:ascii="Lucida Sans Unicode" w:hAnsi="Lucida Sans Unicode"/>
                                <w:color w:val="231F20"/>
                                <w:w w:val="120"/>
                                <w:position w:val="8"/>
                                <w:sz w:val="14"/>
                                <w:vertAlign w:val="baseline"/>
                              </w:rPr>
                              <w:t> </w:t>
                            </w:r>
                            <w:r>
                              <w:rPr>
                                <w:rFonts w:ascii="Calibri" w:hAnsi="Calibri"/>
                                <w:color w:val="231F20"/>
                                <w:spacing w:val="-12"/>
                                <w:w w:val="120"/>
                                <w:sz w:val="20"/>
                                <w:vertAlign w:val="baseline"/>
                              </w:rPr>
                              <w:t>(</w:t>
                            </w:r>
                            <w:r>
                              <w:rPr>
                                <w:rFonts w:ascii="Calibri" w:hAnsi="Calibri"/>
                                <w:i/>
                                <w:color w:val="231F20"/>
                                <w:spacing w:val="-12"/>
                                <w:w w:val="120"/>
                                <w:sz w:val="20"/>
                                <w:vertAlign w:val="baseline"/>
                              </w:rPr>
                              <w:t>t</w:t>
                            </w:r>
                            <w:r>
                              <w:rPr>
                                <w:rFonts w:ascii="Calibri" w:hAnsi="Calibri"/>
                                <w:i/>
                                <w:color w:val="231F20"/>
                                <w:spacing w:val="-1"/>
                                <w:sz w:val="20"/>
                                <w:vertAlign w:val="baseline"/>
                              </w:rPr>
                              <w:t> </w:t>
                            </w:r>
                            <w:r>
                              <w:rPr>
                                <w:rFonts w:ascii="Calibri" w:hAnsi="Calibri"/>
                                <w:color w:val="231F20"/>
                                <w:spacing w:val="-12"/>
                                <w:w w:val="120"/>
                                <w:sz w:val="20"/>
                                <w:vertAlign w:val="baseline"/>
                              </w:rPr>
                              <w:t>+</w:t>
                            </w:r>
                            <w:r>
                              <w:rPr>
                                <w:rFonts w:ascii="Calibri" w:hAnsi="Calibri"/>
                                <w:color w:val="231F20"/>
                                <w:spacing w:val="-9"/>
                                <w:w w:val="120"/>
                                <w:sz w:val="20"/>
                                <w:vertAlign w:val="baseline"/>
                              </w:rPr>
                              <w:t> </w:t>
                            </w:r>
                            <w:r>
                              <w:rPr>
                                <w:rFonts w:ascii="Calibri" w:hAnsi="Calibri"/>
                                <w:i/>
                                <w:color w:val="231F20"/>
                                <w:spacing w:val="-12"/>
                                <w:w w:val="120"/>
                                <w:sz w:val="20"/>
                                <w:vertAlign w:val="baseline"/>
                              </w:rPr>
                              <w:t>n</w:t>
                            </w:r>
                            <w:r>
                              <w:rPr>
                                <w:rFonts w:ascii="Calibri" w:hAnsi="Calibri"/>
                                <w:color w:val="231F20"/>
                                <w:spacing w:val="-12"/>
                                <w:w w:val="120"/>
                                <w:sz w:val="20"/>
                                <w:vertAlign w:val="baseline"/>
                              </w:rPr>
                              <w:t>))</w:t>
                            </w:r>
                            <w:r>
                              <w:rPr>
                                <w:rFonts w:ascii="Calibri" w:hAnsi="Calibri"/>
                                <w:color w:val="231F20"/>
                                <w:spacing w:val="-1"/>
                                <w:sz w:val="20"/>
                                <w:vertAlign w:val="baseline"/>
                              </w:rPr>
                              <w:t> </w:t>
                            </w:r>
                            <w:r>
                              <w:rPr>
                                <w:rFonts w:ascii="Lucida Sans Unicode" w:hAnsi="Lucida Sans Unicode"/>
                                <w:color w:val="231F20"/>
                                <w:spacing w:val="-12"/>
                                <w:w w:val="120"/>
                                <w:sz w:val="20"/>
                                <w:vertAlign w:val="baseline"/>
                              </w:rPr>
                              <w:t>−</w:t>
                            </w:r>
                            <w:r>
                              <w:rPr>
                                <w:rFonts w:ascii="Lucida Sans Unicode" w:hAnsi="Lucida Sans Unicode"/>
                                <w:color w:val="231F20"/>
                                <w:spacing w:val="-31"/>
                                <w:w w:val="120"/>
                                <w:sz w:val="20"/>
                                <w:vertAlign w:val="baseline"/>
                              </w:rPr>
                              <w:t> </w:t>
                            </w:r>
                            <w:r>
                              <w:rPr>
                                <w:rFonts w:ascii="Calibri" w:hAnsi="Calibri"/>
                                <w:i/>
                                <w:color w:val="231F20"/>
                                <w:spacing w:val="-12"/>
                                <w:w w:val="120"/>
                                <w:sz w:val="20"/>
                                <w:vertAlign w:val="baseline"/>
                              </w:rPr>
                              <w:t>l</w:t>
                            </w:r>
                          </w:p>
                        </w:txbxContent>
                      </wps:txbx>
                      <wps:bodyPr wrap="square" lIns="0" tIns="0" rIns="0" bIns="0" rtlCol="0">
                        <a:noAutofit/>
                      </wps:bodyPr>
                    </wps:wsp>
                  </a:graphicData>
                </a:graphic>
              </wp:inline>
            </w:drawing>
          </mc:Choice>
          <mc:Fallback>
            <w:pict>
              <v:shape style="width:113.7pt;height:18.95pt;mso-position-horizontal-relative:char;mso-position-vertical-relative:line" type="#_x0000_t202" id="docshape382" filled="false" stroked="false">
                <w10:anchorlock/>
                <v:textbox inset="0,0,0,0">
                  <w:txbxContent>
                    <w:p>
                      <w:pPr>
                        <w:spacing w:line="275" w:lineRule="exact" w:before="0"/>
                        <w:ind w:left="0" w:right="0" w:firstLine="0"/>
                        <w:jc w:val="left"/>
                        <w:rPr>
                          <w:rFonts w:ascii="Calibri" w:hAnsi="Calibri"/>
                          <w:i/>
                          <w:sz w:val="20"/>
                        </w:rPr>
                      </w:pPr>
                      <w:r>
                        <w:rPr>
                          <w:rFonts w:ascii="Calibri" w:hAnsi="Calibri"/>
                          <w:i/>
                          <w:color w:val="231F20"/>
                          <w:spacing w:val="-12"/>
                          <w:w w:val="120"/>
                          <w:sz w:val="20"/>
                        </w:rPr>
                        <w:t>l</w:t>
                      </w:r>
                      <w:r>
                        <w:rPr>
                          <w:rFonts w:ascii="Calibri" w:hAnsi="Calibri"/>
                          <w:i/>
                          <w:color w:val="231F20"/>
                          <w:spacing w:val="-21"/>
                          <w:w w:val="120"/>
                          <w:sz w:val="20"/>
                        </w:rPr>
                        <w:t> </w:t>
                      </w:r>
                      <w:r>
                        <w:rPr>
                          <w:rFonts w:ascii="Calibri" w:hAnsi="Calibri"/>
                          <w:color w:val="231F20"/>
                          <w:spacing w:val="6"/>
                          <w:w w:val="129"/>
                          <w:sz w:val="20"/>
                        </w:rPr>
                        <w:t>(</w:t>
                      </w:r>
                      <w:r>
                        <w:rPr>
                          <w:rFonts w:ascii="Calibri" w:hAnsi="Calibri"/>
                          <w:i/>
                          <w:color w:val="231F20"/>
                          <w:spacing w:val="-96"/>
                          <w:w w:val="112"/>
                          <w:sz w:val="20"/>
                        </w:rPr>
                        <w:t>u</w:t>
                      </w:r>
                      <w:r>
                        <w:rPr>
                          <w:rFonts w:ascii="Calibri" w:hAnsi="Calibri"/>
                          <w:color w:val="231F20"/>
                          <w:spacing w:val="7"/>
                          <w:w w:val="128"/>
                          <w:sz w:val="20"/>
                        </w:rPr>
                        <w:t>¯</w:t>
                      </w:r>
                      <w:r>
                        <w:rPr>
                          <w:rFonts w:ascii="Lucida Sans Unicode" w:hAnsi="Lucida Sans Unicode"/>
                          <w:color w:val="231F20"/>
                          <w:spacing w:val="-33"/>
                          <w:w w:val="92"/>
                          <w:sz w:val="20"/>
                          <w:vertAlign w:val="superscript"/>
                        </w:rPr>
                        <w:t>′</w:t>
                      </w:r>
                      <w:r>
                        <w:rPr>
                          <w:rFonts w:ascii="Calibri" w:hAnsi="Calibri"/>
                          <w:i/>
                          <w:color w:val="231F20"/>
                          <w:spacing w:val="19"/>
                          <w:w w:val="135"/>
                          <w:position w:val="-4"/>
                          <w:sz w:val="14"/>
                          <w:vertAlign w:val="baseline"/>
                        </w:rPr>
                        <w:t>k</w:t>
                      </w:r>
                      <w:r>
                        <w:rPr>
                          <w:rFonts w:ascii="Calibri" w:hAnsi="Calibri"/>
                          <w:color w:val="231F20"/>
                          <w:spacing w:val="6"/>
                          <w:w w:val="129"/>
                          <w:sz w:val="20"/>
                          <w:vertAlign w:val="baseline"/>
                        </w:rPr>
                        <w:t>(</w:t>
                      </w:r>
                      <w:r>
                        <w:rPr>
                          <w:rFonts w:ascii="Calibri" w:hAnsi="Calibri"/>
                          <w:i/>
                          <w:color w:val="231F20"/>
                          <w:spacing w:val="6"/>
                          <w:w w:val="109"/>
                          <w:sz w:val="20"/>
                          <w:vertAlign w:val="baseline"/>
                        </w:rPr>
                        <w:t>t</w:t>
                      </w:r>
                      <w:r>
                        <w:rPr>
                          <w:rFonts w:ascii="Calibri" w:hAnsi="Calibri"/>
                          <w:i/>
                          <w:color w:val="231F20"/>
                          <w:spacing w:val="-1"/>
                          <w:sz w:val="20"/>
                          <w:vertAlign w:val="baseline"/>
                        </w:rPr>
                        <w:t> </w:t>
                      </w:r>
                      <w:r>
                        <w:rPr>
                          <w:rFonts w:ascii="Calibri" w:hAnsi="Calibri"/>
                          <w:color w:val="231F20"/>
                          <w:spacing w:val="-12"/>
                          <w:w w:val="120"/>
                          <w:sz w:val="20"/>
                          <w:vertAlign w:val="baseline"/>
                        </w:rPr>
                        <w:t>+</w:t>
                      </w:r>
                      <w:r>
                        <w:rPr>
                          <w:rFonts w:ascii="Calibri" w:hAnsi="Calibri"/>
                          <w:color w:val="231F20"/>
                          <w:spacing w:val="-9"/>
                          <w:w w:val="120"/>
                          <w:sz w:val="20"/>
                          <w:vertAlign w:val="baseline"/>
                        </w:rPr>
                        <w:t> </w:t>
                      </w:r>
                      <w:r>
                        <w:rPr>
                          <w:rFonts w:ascii="Calibri" w:hAnsi="Calibri"/>
                          <w:i/>
                          <w:color w:val="231F20"/>
                          <w:spacing w:val="-12"/>
                          <w:w w:val="120"/>
                          <w:sz w:val="20"/>
                          <w:vertAlign w:val="baseline"/>
                        </w:rPr>
                        <w:t>n</w:t>
                      </w:r>
                      <w:r>
                        <w:rPr>
                          <w:rFonts w:ascii="Calibri" w:hAnsi="Calibri"/>
                          <w:color w:val="231F20"/>
                          <w:spacing w:val="-12"/>
                          <w:w w:val="120"/>
                          <w:sz w:val="20"/>
                          <w:vertAlign w:val="baseline"/>
                        </w:rPr>
                        <w:t>)</w:t>
                      </w:r>
                      <w:r>
                        <w:rPr>
                          <w:rFonts w:ascii="Calibri" w:hAnsi="Calibri"/>
                          <w:i/>
                          <w:color w:val="231F20"/>
                          <w:spacing w:val="-12"/>
                          <w:w w:val="120"/>
                          <w:sz w:val="20"/>
                          <w:vertAlign w:val="baseline"/>
                        </w:rPr>
                        <w:t>,</w:t>
                      </w:r>
                      <w:r>
                        <w:rPr>
                          <w:rFonts w:ascii="Calibri" w:hAnsi="Calibri"/>
                          <w:i/>
                          <w:color w:val="231F20"/>
                          <w:spacing w:val="-22"/>
                          <w:w w:val="120"/>
                          <w:sz w:val="20"/>
                          <w:vertAlign w:val="baseline"/>
                        </w:rPr>
                        <w:t> </w:t>
                      </w:r>
                      <w:r>
                        <w:rPr>
                          <w:rFonts w:ascii="Calibri" w:hAnsi="Calibri"/>
                          <w:i/>
                          <w:color w:val="231F20"/>
                          <w:spacing w:val="-12"/>
                          <w:w w:val="120"/>
                          <w:sz w:val="20"/>
                          <w:vertAlign w:val="baseline"/>
                        </w:rPr>
                        <w:t>y</w:t>
                      </w:r>
                      <w:r>
                        <w:rPr>
                          <w:rFonts w:ascii="Calibri" w:hAnsi="Calibri"/>
                          <w:color w:val="231F20"/>
                          <w:spacing w:val="-12"/>
                          <w:w w:val="120"/>
                          <w:sz w:val="20"/>
                          <w:vertAlign w:val="baseline"/>
                        </w:rPr>
                        <w:t>¯</w:t>
                      </w:r>
                      <w:r>
                        <w:rPr>
                          <w:rFonts w:ascii="Calibri" w:hAnsi="Calibri"/>
                          <w:i/>
                          <w:color w:val="231F20"/>
                          <w:spacing w:val="-12"/>
                          <w:w w:val="120"/>
                          <w:position w:val="-4"/>
                          <w:sz w:val="14"/>
                          <w:vertAlign w:val="baseline"/>
                        </w:rPr>
                        <w:t>k</w:t>
                      </w:r>
                      <w:r>
                        <w:rPr>
                          <w:rFonts w:ascii="Lucida Sans Unicode" w:hAnsi="Lucida Sans Unicode"/>
                          <w:color w:val="231F20"/>
                          <w:spacing w:val="-12"/>
                          <w:w w:val="120"/>
                          <w:position w:val="8"/>
                          <w:sz w:val="14"/>
                          <w:vertAlign w:val="baseline"/>
                        </w:rPr>
                        <w:t>′</w:t>
                      </w:r>
                      <w:r>
                        <w:rPr>
                          <w:rFonts w:ascii="Lucida Sans Unicode" w:hAnsi="Lucida Sans Unicode"/>
                          <w:color w:val="231F20"/>
                          <w:w w:val="120"/>
                          <w:position w:val="8"/>
                          <w:sz w:val="14"/>
                          <w:vertAlign w:val="baseline"/>
                        </w:rPr>
                        <w:t> </w:t>
                      </w:r>
                      <w:r>
                        <w:rPr>
                          <w:rFonts w:ascii="Calibri" w:hAnsi="Calibri"/>
                          <w:color w:val="231F20"/>
                          <w:spacing w:val="-12"/>
                          <w:w w:val="120"/>
                          <w:sz w:val="20"/>
                          <w:vertAlign w:val="baseline"/>
                        </w:rPr>
                        <w:t>(</w:t>
                      </w:r>
                      <w:r>
                        <w:rPr>
                          <w:rFonts w:ascii="Calibri" w:hAnsi="Calibri"/>
                          <w:i/>
                          <w:color w:val="231F20"/>
                          <w:spacing w:val="-12"/>
                          <w:w w:val="120"/>
                          <w:sz w:val="20"/>
                          <w:vertAlign w:val="baseline"/>
                        </w:rPr>
                        <w:t>t</w:t>
                      </w:r>
                      <w:r>
                        <w:rPr>
                          <w:rFonts w:ascii="Calibri" w:hAnsi="Calibri"/>
                          <w:i/>
                          <w:color w:val="231F20"/>
                          <w:spacing w:val="-1"/>
                          <w:sz w:val="20"/>
                          <w:vertAlign w:val="baseline"/>
                        </w:rPr>
                        <w:t> </w:t>
                      </w:r>
                      <w:r>
                        <w:rPr>
                          <w:rFonts w:ascii="Calibri" w:hAnsi="Calibri"/>
                          <w:color w:val="231F20"/>
                          <w:spacing w:val="-12"/>
                          <w:w w:val="120"/>
                          <w:sz w:val="20"/>
                          <w:vertAlign w:val="baseline"/>
                        </w:rPr>
                        <w:t>+</w:t>
                      </w:r>
                      <w:r>
                        <w:rPr>
                          <w:rFonts w:ascii="Calibri" w:hAnsi="Calibri"/>
                          <w:color w:val="231F20"/>
                          <w:spacing w:val="-9"/>
                          <w:w w:val="120"/>
                          <w:sz w:val="20"/>
                          <w:vertAlign w:val="baseline"/>
                        </w:rPr>
                        <w:t> </w:t>
                      </w:r>
                      <w:r>
                        <w:rPr>
                          <w:rFonts w:ascii="Calibri" w:hAnsi="Calibri"/>
                          <w:i/>
                          <w:color w:val="231F20"/>
                          <w:spacing w:val="-12"/>
                          <w:w w:val="120"/>
                          <w:sz w:val="20"/>
                          <w:vertAlign w:val="baseline"/>
                        </w:rPr>
                        <w:t>n</w:t>
                      </w:r>
                      <w:r>
                        <w:rPr>
                          <w:rFonts w:ascii="Calibri" w:hAnsi="Calibri"/>
                          <w:color w:val="231F20"/>
                          <w:spacing w:val="-12"/>
                          <w:w w:val="120"/>
                          <w:sz w:val="20"/>
                          <w:vertAlign w:val="baseline"/>
                        </w:rPr>
                        <w:t>))</w:t>
                      </w:r>
                      <w:r>
                        <w:rPr>
                          <w:rFonts w:ascii="Calibri" w:hAnsi="Calibri"/>
                          <w:color w:val="231F20"/>
                          <w:spacing w:val="-1"/>
                          <w:sz w:val="20"/>
                          <w:vertAlign w:val="baseline"/>
                        </w:rPr>
                        <w:t> </w:t>
                      </w:r>
                      <w:r>
                        <w:rPr>
                          <w:rFonts w:ascii="Lucida Sans Unicode" w:hAnsi="Lucida Sans Unicode"/>
                          <w:color w:val="231F20"/>
                          <w:spacing w:val="-12"/>
                          <w:w w:val="120"/>
                          <w:sz w:val="20"/>
                          <w:vertAlign w:val="baseline"/>
                        </w:rPr>
                        <w:t>−</w:t>
                      </w:r>
                      <w:r>
                        <w:rPr>
                          <w:rFonts w:ascii="Lucida Sans Unicode" w:hAnsi="Lucida Sans Unicode"/>
                          <w:color w:val="231F20"/>
                          <w:spacing w:val="-31"/>
                          <w:w w:val="120"/>
                          <w:sz w:val="20"/>
                          <w:vertAlign w:val="baseline"/>
                        </w:rPr>
                        <w:t> </w:t>
                      </w:r>
                      <w:r>
                        <w:rPr>
                          <w:rFonts w:ascii="Calibri" w:hAnsi="Calibri"/>
                          <w:i/>
                          <w:color w:val="231F20"/>
                          <w:spacing w:val="-12"/>
                          <w:w w:val="120"/>
                          <w:sz w:val="20"/>
                          <w:vertAlign w:val="baseline"/>
                        </w:rPr>
                        <w:t>l</w:t>
                      </w:r>
                    </w:p>
                  </w:txbxContent>
                </v:textbox>
              </v:shape>
            </w:pict>
          </mc:Fallback>
        </mc:AlternateContent>
      </w:r>
      <w:r>
        <w:rPr>
          <w:rFonts w:ascii="Calibri"/>
          <w:spacing w:val="129"/>
          <w:position w:val="8"/>
          <w:sz w:val="20"/>
        </w:rPr>
      </w:r>
      <w:r>
        <w:rPr>
          <w:spacing w:val="74"/>
          <w:position w:val="8"/>
          <w:sz w:val="20"/>
        </w:rPr>
        <w:t> </w:t>
      </w:r>
      <w:r>
        <w:rPr>
          <w:rFonts w:ascii="Calibri"/>
          <w:spacing w:val="74"/>
          <w:position w:val="19"/>
          <w:sz w:val="20"/>
        </w:rPr>
        <mc:AlternateContent>
          <mc:Choice Requires="wps">
            <w:drawing>
              <wp:inline distT="0" distB="0" distL="0" distR="0">
                <wp:extent cx="883919" cy="172720"/>
                <wp:effectExtent l="0" t="0" r="0" b="0"/>
                <wp:docPr id="663" name="Textbox 663"/>
                <wp:cNvGraphicFramePr>
                  <a:graphicFrameLocks/>
                </wp:cNvGraphicFramePr>
                <a:graphic>
                  <a:graphicData uri="http://schemas.microsoft.com/office/word/2010/wordprocessingShape">
                    <wps:wsp>
                      <wps:cNvPr id="663" name="Textbox 663"/>
                      <wps:cNvSpPr txBox="1"/>
                      <wps:spPr>
                        <a:xfrm>
                          <a:off x="0" y="0"/>
                          <a:ext cx="883919" cy="172720"/>
                        </a:xfrm>
                        <a:prstGeom prst="rect">
                          <a:avLst/>
                        </a:prstGeom>
                      </wps:spPr>
                      <wps:txbx>
                        <w:txbxContent>
                          <w:p>
                            <w:pPr>
                              <w:spacing w:line="271" w:lineRule="exact" w:before="0"/>
                              <w:ind w:left="0" w:right="0" w:firstLine="0"/>
                              <w:jc w:val="left"/>
                              <w:rPr>
                                <w:rFonts w:ascii="Calibri" w:hAnsi="Calibri"/>
                                <w:sz w:val="20"/>
                              </w:rPr>
                            </w:pPr>
                            <w:r>
                              <w:rPr>
                                <w:rFonts w:ascii="Calibri" w:hAnsi="Calibri"/>
                                <w:i/>
                                <w:color w:val="231F20"/>
                                <w:spacing w:val="-103"/>
                                <w:w w:val="108"/>
                                <w:sz w:val="20"/>
                              </w:rPr>
                              <w:t>u</w:t>
                            </w:r>
                            <w:r>
                              <w:rPr>
                                <w:rFonts w:ascii="Calibri" w:hAnsi="Calibri"/>
                                <w:color w:val="231F20"/>
                                <w:w w:val="124"/>
                                <w:sz w:val="20"/>
                              </w:rPr>
                              <w:t>¯</w:t>
                            </w:r>
                            <w:r>
                              <w:rPr>
                                <w:rFonts w:ascii="Lucida Sans Unicode" w:hAnsi="Lucida Sans Unicode"/>
                                <w:color w:val="231F20"/>
                                <w:spacing w:val="-71"/>
                                <w:w w:val="65"/>
                                <w:sz w:val="20"/>
                                <w:vertAlign w:val="superscript"/>
                              </w:rPr>
                              <w:t>∗</w:t>
                            </w:r>
                            <w:r>
                              <w:rPr>
                                <w:rFonts w:ascii="Calibri" w:hAnsi="Calibri"/>
                                <w:i/>
                                <w:color w:val="231F20"/>
                                <w:spacing w:val="2"/>
                                <w:w w:val="131"/>
                                <w:position w:val="-4"/>
                                <w:sz w:val="14"/>
                                <w:vertAlign w:val="baseline"/>
                              </w:rPr>
                              <w:t>k</w:t>
                            </w:r>
                            <w:r>
                              <w:rPr>
                                <w:rFonts w:ascii="Calibri" w:hAnsi="Calibri"/>
                                <w:color w:val="231F20"/>
                                <w:spacing w:val="-1"/>
                                <w:w w:val="173"/>
                                <w:position w:val="-4"/>
                                <w:sz w:val="14"/>
                                <w:vertAlign w:val="baseline"/>
                              </w:rPr>
                              <w:t>+</w:t>
                            </w:r>
                            <w:r>
                              <w:rPr>
                                <w:rFonts w:ascii="Calibri" w:hAnsi="Calibri"/>
                                <w:i/>
                                <w:color w:val="231F20"/>
                                <w:spacing w:val="8"/>
                                <w:w w:val="134"/>
                                <w:position w:val="-4"/>
                                <w:sz w:val="14"/>
                                <w:vertAlign w:val="baseline"/>
                              </w:rPr>
                              <w:t>n</w:t>
                            </w:r>
                            <w:r>
                              <w:rPr>
                                <w:rFonts w:ascii="Calibri" w:hAnsi="Calibri"/>
                                <w:color w:val="231F20"/>
                                <w:spacing w:val="-1"/>
                                <w:w w:val="125"/>
                                <w:sz w:val="20"/>
                                <w:vertAlign w:val="baseline"/>
                              </w:rPr>
                              <w:t>(</w:t>
                            </w:r>
                            <w:r>
                              <w:rPr>
                                <w:rFonts w:ascii="Calibri" w:hAnsi="Calibri"/>
                                <w:i/>
                                <w:color w:val="231F20"/>
                                <w:spacing w:val="-1"/>
                                <w:w w:val="105"/>
                                <w:sz w:val="20"/>
                                <w:vertAlign w:val="baseline"/>
                              </w:rPr>
                              <w:t>t</w:t>
                            </w:r>
                            <w:r>
                              <w:rPr>
                                <w:rFonts w:ascii="Calibri" w:hAnsi="Calibri"/>
                                <w:color w:val="231F20"/>
                                <w:spacing w:val="-1"/>
                                <w:w w:val="125"/>
                                <w:sz w:val="20"/>
                                <w:vertAlign w:val="baseline"/>
                              </w:rPr>
                              <w:t>)</w:t>
                            </w:r>
                            <w:r>
                              <w:rPr>
                                <w:rFonts w:ascii="Calibri" w:hAnsi="Calibri"/>
                                <w:i/>
                                <w:color w:val="231F20"/>
                                <w:spacing w:val="-1"/>
                                <w:w w:val="108"/>
                                <w:sz w:val="20"/>
                                <w:vertAlign w:val="baseline"/>
                              </w:rPr>
                              <w:t>,</w:t>
                            </w:r>
                            <w:r>
                              <w:rPr>
                                <w:rFonts w:ascii="Calibri" w:hAnsi="Calibri"/>
                                <w:i/>
                                <w:color w:val="231F20"/>
                                <w:spacing w:val="-2"/>
                                <w:w w:val="120"/>
                                <w:sz w:val="20"/>
                                <w:vertAlign w:val="baseline"/>
                              </w:rPr>
                              <w:t> </w:t>
                            </w:r>
                            <w:r>
                              <w:rPr>
                                <w:rFonts w:ascii="Calibri" w:hAnsi="Calibri"/>
                                <w:i/>
                                <w:color w:val="231F20"/>
                                <w:spacing w:val="-20"/>
                                <w:w w:val="120"/>
                                <w:sz w:val="20"/>
                                <w:vertAlign w:val="baseline"/>
                              </w:rPr>
                              <w:t>y</w:t>
                            </w:r>
                            <w:r>
                              <w:rPr>
                                <w:rFonts w:ascii="Calibri" w:hAnsi="Calibri"/>
                                <w:color w:val="231F20"/>
                                <w:spacing w:val="-20"/>
                                <w:w w:val="120"/>
                                <w:sz w:val="20"/>
                                <w:vertAlign w:val="baseline"/>
                              </w:rPr>
                              <w:t>¯</w:t>
                            </w:r>
                            <w:r>
                              <w:rPr>
                                <w:rFonts w:ascii="Calibri" w:hAnsi="Calibri"/>
                                <w:i/>
                                <w:color w:val="231F20"/>
                                <w:spacing w:val="-20"/>
                                <w:w w:val="120"/>
                                <w:position w:val="-4"/>
                                <w:sz w:val="14"/>
                                <w:vertAlign w:val="baseline"/>
                              </w:rPr>
                              <w:t>k</w:t>
                            </w:r>
                            <w:r>
                              <w:rPr>
                                <w:rFonts w:ascii="Lucida Sans Unicode" w:hAnsi="Lucida Sans Unicode"/>
                                <w:color w:val="231F20"/>
                                <w:spacing w:val="-20"/>
                                <w:w w:val="120"/>
                                <w:position w:val="8"/>
                                <w:sz w:val="14"/>
                                <w:vertAlign w:val="baseline"/>
                              </w:rPr>
                              <w:t>∗</w:t>
                            </w:r>
                            <w:r>
                              <w:rPr>
                                <w:rFonts w:ascii="Calibri" w:hAnsi="Calibri"/>
                                <w:color w:val="231F20"/>
                                <w:spacing w:val="-20"/>
                                <w:w w:val="120"/>
                                <w:position w:val="-4"/>
                                <w:sz w:val="14"/>
                                <w:vertAlign w:val="baseline"/>
                              </w:rPr>
                              <w:t>+</w:t>
                            </w:r>
                            <w:r>
                              <w:rPr>
                                <w:rFonts w:ascii="Calibri" w:hAnsi="Calibri"/>
                                <w:i/>
                                <w:color w:val="231F20"/>
                                <w:spacing w:val="-20"/>
                                <w:w w:val="120"/>
                                <w:position w:val="-4"/>
                                <w:sz w:val="14"/>
                                <w:vertAlign w:val="baseline"/>
                              </w:rPr>
                              <w:t>n</w:t>
                            </w:r>
                            <w:r>
                              <w:rPr>
                                <w:rFonts w:ascii="Calibri" w:hAnsi="Calibri"/>
                                <w:color w:val="231F20"/>
                                <w:spacing w:val="-20"/>
                                <w:w w:val="120"/>
                                <w:sz w:val="20"/>
                                <w:vertAlign w:val="baseline"/>
                              </w:rPr>
                              <w:t>(</w:t>
                            </w:r>
                            <w:r>
                              <w:rPr>
                                <w:rFonts w:ascii="Calibri" w:hAnsi="Calibri"/>
                                <w:i/>
                                <w:color w:val="231F20"/>
                                <w:spacing w:val="-20"/>
                                <w:w w:val="120"/>
                                <w:sz w:val="20"/>
                                <w:vertAlign w:val="baseline"/>
                              </w:rPr>
                              <w:t>t</w:t>
                            </w:r>
                            <w:r>
                              <w:rPr>
                                <w:rFonts w:ascii="Calibri" w:hAnsi="Calibri"/>
                                <w:color w:val="231F20"/>
                                <w:spacing w:val="-20"/>
                                <w:w w:val="120"/>
                                <w:sz w:val="20"/>
                                <w:vertAlign w:val="baseline"/>
                              </w:rPr>
                              <w:t>)</w:t>
                            </w:r>
                          </w:p>
                        </w:txbxContent>
                      </wps:txbx>
                      <wps:bodyPr wrap="square" lIns="0" tIns="0" rIns="0" bIns="0" rtlCol="0">
                        <a:noAutofit/>
                      </wps:bodyPr>
                    </wps:wsp>
                  </a:graphicData>
                </a:graphic>
              </wp:inline>
            </w:drawing>
          </mc:Choice>
          <mc:Fallback>
            <w:pict>
              <v:shape style="width:69.6pt;height:13.6pt;mso-position-horizontal-relative:char;mso-position-vertical-relative:line" type="#_x0000_t202" id="docshape383" filled="false" stroked="false">
                <w10:anchorlock/>
                <v:textbox inset="0,0,0,0">
                  <w:txbxContent>
                    <w:p>
                      <w:pPr>
                        <w:spacing w:line="271" w:lineRule="exact" w:before="0"/>
                        <w:ind w:left="0" w:right="0" w:firstLine="0"/>
                        <w:jc w:val="left"/>
                        <w:rPr>
                          <w:rFonts w:ascii="Calibri" w:hAnsi="Calibri"/>
                          <w:sz w:val="20"/>
                        </w:rPr>
                      </w:pPr>
                      <w:r>
                        <w:rPr>
                          <w:rFonts w:ascii="Calibri" w:hAnsi="Calibri"/>
                          <w:i/>
                          <w:color w:val="231F20"/>
                          <w:spacing w:val="-103"/>
                          <w:w w:val="108"/>
                          <w:sz w:val="20"/>
                        </w:rPr>
                        <w:t>u</w:t>
                      </w:r>
                      <w:r>
                        <w:rPr>
                          <w:rFonts w:ascii="Calibri" w:hAnsi="Calibri"/>
                          <w:color w:val="231F20"/>
                          <w:w w:val="124"/>
                          <w:sz w:val="20"/>
                        </w:rPr>
                        <w:t>¯</w:t>
                      </w:r>
                      <w:r>
                        <w:rPr>
                          <w:rFonts w:ascii="Lucida Sans Unicode" w:hAnsi="Lucida Sans Unicode"/>
                          <w:color w:val="231F20"/>
                          <w:spacing w:val="-71"/>
                          <w:w w:val="65"/>
                          <w:sz w:val="20"/>
                          <w:vertAlign w:val="superscript"/>
                        </w:rPr>
                        <w:t>∗</w:t>
                      </w:r>
                      <w:r>
                        <w:rPr>
                          <w:rFonts w:ascii="Calibri" w:hAnsi="Calibri"/>
                          <w:i/>
                          <w:color w:val="231F20"/>
                          <w:spacing w:val="2"/>
                          <w:w w:val="131"/>
                          <w:position w:val="-4"/>
                          <w:sz w:val="14"/>
                          <w:vertAlign w:val="baseline"/>
                        </w:rPr>
                        <w:t>k</w:t>
                      </w:r>
                      <w:r>
                        <w:rPr>
                          <w:rFonts w:ascii="Calibri" w:hAnsi="Calibri"/>
                          <w:color w:val="231F20"/>
                          <w:spacing w:val="-1"/>
                          <w:w w:val="173"/>
                          <w:position w:val="-4"/>
                          <w:sz w:val="14"/>
                          <w:vertAlign w:val="baseline"/>
                        </w:rPr>
                        <w:t>+</w:t>
                      </w:r>
                      <w:r>
                        <w:rPr>
                          <w:rFonts w:ascii="Calibri" w:hAnsi="Calibri"/>
                          <w:i/>
                          <w:color w:val="231F20"/>
                          <w:spacing w:val="8"/>
                          <w:w w:val="134"/>
                          <w:position w:val="-4"/>
                          <w:sz w:val="14"/>
                          <w:vertAlign w:val="baseline"/>
                        </w:rPr>
                        <w:t>n</w:t>
                      </w:r>
                      <w:r>
                        <w:rPr>
                          <w:rFonts w:ascii="Calibri" w:hAnsi="Calibri"/>
                          <w:color w:val="231F20"/>
                          <w:spacing w:val="-1"/>
                          <w:w w:val="125"/>
                          <w:sz w:val="20"/>
                          <w:vertAlign w:val="baseline"/>
                        </w:rPr>
                        <w:t>(</w:t>
                      </w:r>
                      <w:r>
                        <w:rPr>
                          <w:rFonts w:ascii="Calibri" w:hAnsi="Calibri"/>
                          <w:i/>
                          <w:color w:val="231F20"/>
                          <w:spacing w:val="-1"/>
                          <w:w w:val="105"/>
                          <w:sz w:val="20"/>
                          <w:vertAlign w:val="baseline"/>
                        </w:rPr>
                        <w:t>t</w:t>
                      </w:r>
                      <w:r>
                        <w:rPr>
                          <w:rFonts w:ascii="Calibri" w:hAnsi="Calibri"/>
                          <w:color w:val="231F20"/>
                          <w:spacing w:val="-1"/>
                          <w:w w:val="125"/>
                          <w:sz w:val="20"/>
                          <w:vertAlign w:val="baseline"/>
                        </w:rPr>
                        <w:t>)</w:t>
                      </w:r>
                      <w:r>
                        <w:rPr>
                          <w:rFonts w:ascii="Calibri" w:hAnsi="Calibri"/>
                          <w:i/>
                          <w:color w:val="231F20"/>
                          <w:spacing w:val="-1"/>
                          <w:w w:val="108"/>
                          <w:sz w:val="20"/>
                          <w:vertAlign w:val="baseline"/>
                        </w:rPr>
                        <w:t>,</w:t>
                      </w:r>
                      <w:r>
                        <w:rPr>
                          <w:rFonts w:ascii="Calibri" w:hAnsi="Calibri"/>
                          <w:i/>
                          <w:color w:val="231F20"/>
                          <w:spacing w:val="-2"/>
                          <w:w w:val="120"/>
                          <w:sz w:val="20"/>
                          <w:vertAlign w:val="baseline"/>
                        </w:rPr>
                        <w:t> </w:t>
                      </w:r>
                      <w:r>
                        <w:rPr>
                          <w:rFonts w:ascii="Calibri" w:hAnsi="Calibri"/>
                          <w:i/>
                          <w:color w:val="231F20"/>
                          <w:spacing w:val="-20"/>
                          <w:w w:val="120"/>
                          <w:sz w:val="20"/>
                          <w:vertAlign w:val="baseline"/>
                        </w:rPr>
                        <w:t>y</w:t>
                      </w:r>
                      <w:r>
                        <w:rPr>
                          <w:rFonts w:ascii="Calibri" w:hAnsi="Calibri"/>
                          <w:color w:val="231F20"/>
                          <w:spacing w:val="-20"/>
                          <w:w w:val="120"/>
                          <w:sz w:val="20"/>
                          <w:vertAlign w:val="baseline"/>
                        </w:rPr>
                        <w:t>¯</w:t>
                      </w:r>
                      <w:r>
                        <w:rPr>
                          <w:rFonts w:ascii="Calibri" w:hAnsi="Calibri"/>
                          <w:i/>
                          <w:color w:val="231F20"/>
                          <w:spacing w:val="-20"/>
                          <w:w w:val="120"/>
                          <w:position w:val="-4"/>
                          <w:sz w:val="14"/>
                          <w:vertAlign w:val="baseline"/>
                        </w:rPr>
                        <w:t>k</w:t>
                      </w:r>
                      <w:r>
                        <w:rPr>
                          <w:rFonts w:ascii="Lucida Sans Unicode" w:hAnsi="Lucida Sans Unicode"/>
                          <w:color w:val="231F20"/>
                          <w:spacing w:val="-20"/>
                          <w:w w:val="120"/>
                          <w:position w:val="8"/>
                          <w:sz w:val="14"/>
                          <w:vertAlign w:val="baseline"/>
                        </w:rPr>
                        <w:t>∗</w:t>
                      </w:r>
                      <w:r>
                        <w:rPr>
                          <w:rFonts w:ascii="Calibri" w:hAnsi="Calibri"/>
                          <w:color w:val="231F20"/>
                          <w:spacing w:val="-20"/>
                          <w:w w:val="120"/>
                          <w:position w:val="-4"/>
                          <w:sz w:val="14"/>
                          <w:vertAlign w:val="baseline"/>
                        </w:rPr>
                        <w:t>+</w:t>
                      </w:r>
                      <w:r>
                        <w:rPr>
                          <w:rFonts w:ascii="Calibri" w:hAnsi="Calibri"/>
                          <w:i/>
                          <w:color w:val="231F20"/>
                          <w:spacing w:val="-20"/>
                          <w:w w:val="120"/>
                          <w:position w:val="-4"/>
                          <w:sz w:val="14"/>
                          <w:vertAlign w:val="baseline"/>
                        </w:rPr>
                        <w:t>n</w:t>
                      </w:r>
                      <w:r>
                        <w:rPr>
                          <w:rFonts w:ascii="Calibri" w:hAnsi="Calibri"/>
                          <w:color w:val="231F20"/>
                          <w:spacing w:val="-20"/>
                          <w:w w:val="120"/>
                          <w:sz w:val="20"/>
                          <w:vertAlign w:val="baseline"/>
                        </w:rPr>
                        <w:t>(</w:t>
                      </w:r>
                      <w:r>
                        <w:rPr>
                          <w:rFonts w:ascii="Calibri" w:hAnsi="Calibri"/>
                          <w:i/>
                          <w:color w:val="231F20"/>
                          <w:spacing w:val="-20"/>
                          <w:w w:val="120"/>
                          <w:sz w:val="20"/>
                          <w:vertAlign w:val="baseline"/>
                        </w:rPr>
                        <w:t>t</w:t>
                      </w:r>
                      <w:r>
                        <w:rPr>
                          <w:rFonts w:ascii="Calibri" w:hAnsi="Calibri"/>
                          <w:color w:val="231F20"/>
                          <w:spacing w:val="-20"/>
                          <w:w w:val="120"/>
                          <w:sz w:val="20"/>
                          <w:vertAlign w:val="baseline"/>
                        </w:rPr>
                        <w:t>)</w:t>
                      </w:r>
                    </w:p>
                  </w:txbxContent>
                </v:textbox>
              </v:shape>
            </w:pict>
          </mc:Fallback>
        </mc:AlternateContent>
      </w:r>
      <w:r>
        <w:rPr>
          <w:rFonts w:ascii="Calibri"/>
          <w:spacing w:val="74"/>
          <w:position w:val="19"/>
          <w:sz w:val="20"/>
        </w:rPr>
      </w:r>
    </w:p>
    <w:p>
      <w:pPr>
        <w:spacing w:after="0" w:line="240" w:lineRule="auto"/>
        <w:jc w:val="left"/>
        <w:rPr>
          <w:rFonts w:ascii="Calibri"/>
          <w:position w:val="19"/>
          <w:sz w:val="20"/>
        </w:rPr>
        <w:sectPr>
          <w:type w:val="continuous"/>
          <w:pgSz w:w="11880" w:h="15840"/>
          <w:pgMar w:header="645" w:footer="365" w:top="800" w:bottom="560" w:left="720" w:right="360"/>
          <w:cols w:num="5" w:equalWidth="0">
            <w:col w:w="1195" w:space="33"/>
            <w:col w:w="2583" w:space="39"/>
            <w:col w:w="700" w:space="39"/>
            <w:col w:w="561" w:space="100"/>
            <w:col w:w="5550"/>
          </w:cols>
        </w:sectPr>
      </w:pPr>
    </w:p>
    <w:p>
      <w:pPr>
        <w:pStyle w:val="BodyText"/>
        <w:spacing w:before="5"/>
        <w:rPr>
          <w:rFonts w:ascii="Calibri"/>
        </w:rPr>
      </w:pPr>
    </w:p>
    <w:p>
      <w:pPr>
        <w:pStyle w:val="BodyText"/>
        <w:spacing w:line="194" w:lineRule="auto"/>
        <w:ind w:left="122" w:right="38"/>
        <w:jc w:val="both"/>
      </w:pPr>
      <w:r>
        <w:rPr/>
        <w:drawing>
          <wp:anchor distT="0" distB="0" distL="0" distR="0" allowOverlap="1" layoutInCell="1" locked="0" behindDoc="1" simplePos="0" relativeHeight="485294080">
            <wp:simplePos x="0" y="0"/>
            <wp:positionH relativeFrom="page">
              <wp:posOffset>2078647</wp:posOffset>
            </wp:positionH>
            <wp:positionV relativeFrom="paragraph">
              <wp:posOffset>577791</wp:posOffset>
            </wp:positionV>
            <wp:extent cx="31750" cy="127000"/>
            <wp:effectExtent l="0" t="0" r="0" b="0"/>
            <wp:wrapNone/>
            <wp:docPr id="664" name="Image 664"/>
            <wp:cNvGraphicFramePr>
              <a:graphicFrameLocks/>
            </wp:cNvGraphicFramePr>
            <a:graphic>
              <a:graphicData uri="http://schemas.openxmlformats.org/drawingml/2006/picture">
                <pic:pic>
                  <pic:nvPicPr>
                    <pic:cNvPr id="664" name="Image 664"/>
                    <pic:cNvPicPr/>
                  </pic:nvPicPr>
                  <pic:blipFill>
                    <a:blip r:embed="rId23" cstate="print"/>
                    <a:stretch>
                      <a:fillRect/>
                    </a:stretch>
                  </pic:blipFill>
                  <pic:spPr>
                    <a:xfrm>
                      <a:off x="0" y="0"/>
                      <a:ext cx="31750" cy="127000"/>
                    </a:xfrm>
                    <a:prstGeom prst="rect">
                      <a:avLst/>
                    </a:prstGeom>
                  </pic:spPr>
                </pic:pic>
              </a:graphicData>
            </a:graphic>
          </wp:anchor>
        </w:drawing>
      </w:r>
      <w:r>
        <w:rPr/>
        <mc:AlternateContent>
          <mc:Choice Requires="wps">
            <w:drawing>
              <wp:anchor distT="0" distB="0" distL="0" distR="0" allowOverlap="1" layoutInCell="1" locked="0" behindDoc="1" simplePos="0" relativeHeight="485301760">
                <wp:simplePos x="0" y="0"/>
                <wp:positionH relativeFrom="page">
                  <wp:posOffset>828239</wp:posOffset>
                </wp:positionH>
                <wp:positionV relativeFrom="paragraph">
                  <wp:posOffset>175011</wp:posOffset>
                </wp:positionV>
                <wp:extent cx="84455" cy="216535"/>
                <wp:effectExtent l="0" t="0" r="0" b="0"/>
                <wp:wrapNone/>
                <wp:docPr id="665" name="Textbox 665"/>
                <wp:cNvGraphicFramePr>
                  <a:graphicFrameLocks/>
                </wp:cNvGraphicFramePr>
                <a:graphic>
                  <a:graphicData uri="http://schemas.microsoft.com/office/word/2010/wordprocessingShape">
                    <wps:wsp>
                      <wps:cNvPr id="665" name="Textbox 665"/>
                      <wps:cNvSpPr txBox="1"/>
                      <wps:spPr>
                        <a:xfrm>
                          <a:off x="0" y="0"/>
                          <a:ext cx="8445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80"/>
                                <w:sz w:val="20"/>
                              </w:rPr>
                              <w:t>∈</w:t>
                            </w:r>
                          </w:p>
                        </w:txbxContent>
                      </wps:txbx>
                      <wps:bodyPr wrap="square" lIns="0" tIns="0" rIns="0" bIns="0" rtlCol="0">
                        <a:noAutofit/>
                      </wps:bodyPr>
                    </wps:wsp>
                  </a:graphicData>
                </a:graphic>
              </wp:anchor>
            </w:drawing>
          </mc:Choice>
          <mc:Fallback>
            <w:pict>
              <v:shape style="position:absolute;margin-left:65.215698pt;margin-top:13.780469pt;width:6.65pt;height:17.05pt;mso-position-horizontal-relative:page;mso-position-vertical-relative:paragraph;z-index:-18014720" type="#_x0000_t202" id="docshape384"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8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302784">
                <wp:simplePos x="0" y="0"/>
                <wp:positionH relativeFrom="page">
                  <wp:posOffset>5779465</wp:posOffset>
                </wp:positionH>
                <wp:positionV relativeFrom="paragraph">
                  <wp:posOffset>141987</wp:posOffset>
                </wp:positionV>
                <wp:extent cx="80010" cy="88900"/>
                <wp:effectExtent l="0" t="0" r="0" b="0"/>
                <wp:wrapNone/>
                <wp:docPr id="666" name="Textbox 666"/>
                <wp:cNvGraphicFramePr>
                  <a:graphicFrameLocks/>
                </wp:cNvGraphicFramePr>
                <a:graphic>
                  <a:graphicData uri="http://schemas.microsoft.com/office/word/2010/wordprocessingShape">
                    <wps:wsp>
                      <wps:cNvPr id="666" name="Textbox 666"/>
                      <wps:cNvSpPr txBox="1"/>
                      <wps:spPr>
                        <a:xfrm>
                          <a:off x="0" y="0"/>
                          <a:ext cx="80010"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5"/>
                                <w:sz w:val="14"/>
                              </w:rPr>
                              <w:t>Q</w:t>
                            </w:r>
                          </w:p>
                        </w:txbxContent>
                      </wps:txbx>
                      <wps:bodyPr wrap="square" lIns="0" tIns="0" rIns="0" bIns="0" rtlCol="0">
                        <a:noAutofit/>
                      </wps:bodyPr>
                    </wps:wsp>
                  </a:graphicData>
                </a:graphic>
              </wp:anchor>
            </w:drawing>
          </mc:Choice>
          <mc:Fallback>
            <w:pict>
              <v:shape style="position:absolute;margin-left:455.075989pt;margin-top:11.180089pt;width:6.3pt;height:7pt;mso-position-horizontal-relative:page;mso-position-vertical-relative:paragraph;z-index:-18013696" type="#_x0000_t202" id="docshape385"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5"/>
                          <w:sz w:val="14"/>
                        </w:rPr>
                        <w:t>Q</w:t>
                      </w:r>
                    </w:p>
                  </w:txbxContent>
                </v:textbox>
                <w10:wrap type="none"/>
              </v:shape>
            </w:pict>
          </mc:Fallback>
        </mc:AlternateContent>
      </w:r>
      <w:r>
        <w:rPr/>
        <mc:AlternateContent>
          <mc:Choice Requires="wps">
            <w:drawing>
              <wp:anchor distT="0" distB="0" distL="0" distR="0" allowOverlap="1" layoutInCell="1" locked="0" behindDoc="0" simplePos="0" relativeHeight="15928320">
                <wp:simplePos x="0" y="0"/>
                <wp:positionH relativeFrom="page">
                  <wp:posOffset>3512555</wp:posOffset>
                </wp:positionH>
                <wp:positionV relativeFrom="paragraph">
                  <wp:posOffset>-248449</wp:posOffset>
                </wp:positionV>
                <wp:extent cx="210820" cy="141605"/>
                <wp:effectExtent l="0" t="0" r="0" b="0"/>
                <wp:wrapNone/>
                <wp:docPr id="667" name="Textbox 667"/>
                <wp:cNvGraphicFramePr>
                  <a:graphicFrameLocks/>
                </wp:cNvGraphicFramePr>
                <a:graphic>
                  <a:graphicData uri="http://schemas.microsoft.com/office/word/2010/wordprocessingShape">
                    <wps:wsp>
                      <wps:cNvPr id="667" name="Textbox 667"/>
                      <wps:cNvSpPr txBox="1"/>
                      <wps:spPr>
                        <a:xfrm>
                          <a:off x="0" y="0"/>
                          <a:ext cx="210820" cy="141605"/>
                        </a:xfrm>
                        <a:prstGeom prst="rect">
                          <a:avLst/>
                        </a:prstGeom>
                      </wps:spPr>
                      <wps:txbx>
                        <w:txbxContent>
                          <w:p>
                            <w:pPr>
                              <w:pStyle w:val="BodyText"/>
                              <w:spacing w:line="222" w:lineRule="exact"/>
                            </w:pPr>
                            <w:r>
                              <w:rPr>
                                <w:color w:val="231F20"/>
                                <w:spacing w:val="-4"/>
                              </w:rPr>
                              <w:t>(31)</w:t>
                            </w:r>
                          </w:p>
                        </w:txbxContent>
                      </wps:txbx>
                      <wps:bodyPr wrap="square" lIns="0" tIns="0" rIns="0" bIns="0" rtlCol="0">
                        <a:noAutofit/>
                      </wps:bodyPr>
                    </wps:wsp>
                  </a:graphicData>
                </a:graphic>
              </wp:anchor>
            </w:drawing>
          </mc:Choice>
          <mc:Fallback>
            <w:pict>
              <v:shape style="position:absolute;margin-left:276.579163pt;margin-top:-19.562956pt;width:16.6pt;height:11.15pt;mso-position-horizontal-relative:page;mso-position-vertical-relative:paragraph;z-index:15928320" type="#_x0000_t202" id="docshape386" filled="false" stroked="false">
                <v:textbox inset="0,0,0,0">
                  <w:txbxContent>
                    <w:p>
                      <w:pPr>
                        <w:pStyle w:val="BodyText"/>
                        <w:spacing w:line="222" w:lineRule="exact"/>
                      </w:pPr>
                      <w:r>
                        <w:rPr>
                          <w:color w:val="231F20"/>
                          <w:spacing w:val="-4"/>
                        </w:rPr>
                        <w:t>(31)</w:t>
                      </w:r>
                    </w:p>
                  </w:txbxContent>
                </v:textbox>
                <w10:wrap type="none"/>
              </v:shape>
            </w:pict>
          </mc:Fallback>
        </mc:AlternateContent>
      </w:r>
      <w:r>
        <w:rPr>
          <w:color w:val="231F20"/>
          <w:spacing w:val="-4"/>
        </w:rPr>
        <w:t>where</w:t>
      </w:r>
      <w:r>
        <w:rPr>
          <w:color w:val="231F20"/>
          <w:spacing w:val="-9"/>
        </w:rPr>
        <w:t> </w:t>
      </w:r>
      <w:r>
        <w:rPr>
          <w:color w:val="231F20"/>
          <w:spacing w:val="-4"/>
        </w:rPr>
        <w:t>we</w:t>
      </w:r>
      <w:r>
        <w:rPr>
          <w:color w:val="231F20"/>
          <w:spacing w:val="-8"/>
        </w:rPr>
        <w:t> </w:t>
      </w:r>
      <w:r>
        <w:rPr>
          <w:color w:val="231F20"/>
          <w:spacing w:val="-4"/>
        </w:rPr>
        <w:t>use</w:t>
      </w:r>
      <w:r>
        <w:rPr>
          <w:color w:val="231F20"/>
          <w:spacing w:val="-9"/>
        </w:rPr>
        <w:t> </w:t>
      </w:r>
      <w:r>
        <w:rPr>
          <w:color w:val="231F20"/>
          <w:spacing w:val="-4"/>
        </w:rPr>
        <w:t>that</w:t>
      </w:r>
      <w:r>
        <w:rPr>
          <w:color w:val="231F20"/>
          <w:spacing w:val="-8"/>
        </w:rPr>
        <w:t> </w:t>
      </w:r>
      <w:r>
        <w:rPr>
          <w:rFonts w:ascii="Calibri" w:hAnsi="Calibri"/>
          <w:i/>
          <w:color w:val="231F20"/>
          <w:spacing w:val="-85"/>
          <w:w w:val="94"/>
        </w:rPr>
        <w:t>u</w:t>
      </w:r>
      <w:r>
        <w:rPr>
          <w:rFonts w:ascii="Calibri" w:hAnsi="Calibri"/>
          <w:color w:val="231F20"/>
          <w:spacing w:val="18"/>
          <w:w w:val="110"/>
        </w:rPr>
        <w:t>¯</w:t>
      </w:r>
      <w:r>
        <w:rPr>
          <w:rFonts w:ascii="Lucida Sans Unicode" w:hAnsi="Lucida Sans Unicode"/>
          <w:color w:val="231F20"/>
          <w:spacing w:val="-22"/>
          <w:w w:val="74"/>
          <w:vertAlign w:val="superscript"/>
        </w:rPr>
        <w:t>′</w:t>
      </w:r>
      <w:r>
        <w:rPr>
          <w:rFonts w:ascii="Calibri" w:hAnsi="Calibri"/>
          <w:i/>
          <w:color w:val="231F20"/>
          <w:spacing w:val="30"/>
          <w:w w:val="117"/>
          <w:position w:val="-5"/>
          <w:sz w:val="14"/>
          <w:vertAlign w:val="baseline"/>
        </w:rPr>
        <w:t>k</w:t>
      </w:r>
      <w:r>
        <w:rPr>
          <w:rFonts w:ascii="Calibri" w:hAnsi="Calibri"/>
          <w:color w:val="231F20"/>
          <w:spacing w:val="17"/>
          <w:w w:val="111"/>
          <w:vertAlign w:val="baseline"/>
        </w:rPr>
        <w:t>(</w:t>
      </w:r>
      <w:r>
        <w:rPr>
          <w:rFonts w:ascii="Calibri" w:hAnsi="Calibri"/>
          <w:i/>
          <w:color w:val="231F20"/>
          <w:spacing w:val="17"/>
          <w:w w:val="91"/>
          <w:vertAlign w:val="baseline"/>
        </w:rPr>
        <w:t>t</w:t>
      </w:r>
      <w:r>
        <w:rPr>
          <w:rFonts w:ascii="Calibri" w:hAnsi="Calibri"/>
          <w:i/>
          <w:color w:val="231F20"/>
          <w:spacing w:val="-6"/>
          <w:w w:val="99"/>
          <w:vertAlign w:val="baseline"/>
        </w:rPr>
        <w:t> </w:t>
      </w:r>
      <w:r>
        <w:rPr>
          <w:rFonts w:ascii="Calibri" w:hAnsi="Calibri"/>
          <w:color w:val="231F20"/>
          <w:spacing w:val="-4"/>
          <w:vertAlign w:val="baseline"/>
        </w:rPr>
        <w:t>+</w:t>
      </w:r>
      <w:r>
        <w:rPr>
          <w:rFonts w:ascii="Calibri" w:hAnsi="Calibri"/>
          <w:color w:val="231F20"/>
          <w:spacing w:val="-8"/>
          <w:vertAlign w:val="baseline"/>
        </w:rPr>
        <w:t> </w:t>
      </w:r>
      <w:r>
        <w:rPr>
          <w:rFonts w:ascii="Calibri" w:hAnsi="Calibri"/>
          <w:i/>
          <w:color w:val="231F20"/>
          <w:spacing w:val="-4"/>
          <w:vertAlign w:val="baseline"/>
        </w:rPr>
        <w:t>n</w:t>
      </w:r>
      <w:r>
        <w:rPr>
          <w:rFonts w:ascii="Calibri" w:hAnsi="Calibri"/>
          <w:color w:val="231F20"/>
          <w:spacing w:val="-4"/>
          <w:vertAlign w:val="baseline"/>
        </w:rPr>
        <w:t>)</w:t>
      </w:r>
      <w:r>
        <w:rPr>
          <w:rFonts w:ascii="Calibri" w:hAnsi="Calibri"/>
          <w:i/>
          <w:color w:val="231F20"/>
          <w:spacing w:val="-4"/>
          <w:vertAlign w:val="baseline"/>
        </w:rPr>
        <w:t>,</w:t>
      </w:r>
      <w:r>
        <w:rPr>
          <w:rFonts w:ascii="Calibri" w:hAnsi="Calibri"/>
          <w:i/>
          <w:color w:val="231F20"/>
          <w:spacing w:val="-8"/>
          <w:vertAlign w:val="baseline"/>
        </w:rPr>
        <w:t> </w:t>
      </w:r>
      <w:r>
        <w:rPr>
          <w:rFonts w:ascii="Calibri" w:hAnsi="Calibri"/>
          <w:i/>
          <w:color w:val="231F20"/>
          <w:spacing w:val="-4"/>
          <w:vertAlign w:val="baseline"/>
        </w:rPr>
        <w:t>y</w:t>
      </w:r>
      <w:r>
        <w:rPr>
          <w:rFonts w:ascii="Calibri" w:hAnsi="Calibri"/>
          <w:color w:val="231F20"/>
          <w:spacing w:val="-4"/>
          <w:vertAlign w:val="baseline"/>
        </w:rPr>
        <w:t>¯</w:t>
      </w:r>
      <w:r>
        <w:rPr>
          <w:rFonts w:ascii="Calibri" w:hAnsi="Calibri"/>
          <w:i/>
          <w:color w:val="231F20"/>
          <w:spacing w:val="-4"/>
          <w:position w:val="-5"/>
          <w:sz w:val="14"/>
          <w:vertAlign w:val="baseline"/>
        </w:rPr>
        <w:t>k</w:t>
      </w:r>
      <w:r>
        <w:rPr>
          <w:rFonts w:ascii="Lucida Sans Unicode" w:hAnsi="Lucida Sans Unicode"/>
          <w:color w:val="231F20"/>
          <w:spacing w:val="-4"/>
          <w:position w:val="7"/>
          <w:sz w:val="14"/>
          <w:vertAlign w:val="baseline"/>
        </w:rPr>
        <w:t>′</w:t>
      </w:r>
      <w:r>
        <w:rPr>
          <w:rFonts w:ascii="Lucida Sans Unicode" w:hAnsi="Lucida Sans Unicode"/>
          <w:color w:val="231F20"/>
          <w:spacing w:val="-7"/>
          <w:position w:val="7"/>
          <w:sz w:val="14"/>
          <w:vertAlign w:val="baseline"/>
        </w:rPr>
        <w:t> </w:t>
      </w:r>
      <w:r>
        <w:rPr>
          <w:rFonts w:ascii="Calibri" w:hAnsi="Calibri"/>
          <w:color w:val="231F20"/>
          <w:spacing w:val="-4"/>
          <w:vertAlign w:val="baseline"/>
        </w:rPr>
        <w:t>(</w:t>
      </w:r>
      <w:r>
        <w:rPr>
          <w:rFonts w:ascii="Calibri" w:hAnsi="Calibri"/>
          <w:i/>
          <w:color w:val="231F20"/>
          <w:spacing w:val="-4"/>
          <w:vertAlign w:val="baseline"/>
        </w:rPr>
        <w:t>t</w:t>
      </w:r>
      <w:r>
        <w:rPr>
          <w:rFonts w:ascii="Calibri" w:hAnsi="Calibri"/>
          <w:i/>
          <w:color w:val="231F20"/>
          <w:spacing w:val="-7"/>
          <w:vertAlign w:val="baseline"/>
        </w:rPr>
        <w:t> </w:t>
      </w:r>
      <w:r>
        <w:rPr>
          <w:rFonts w:ascii="Calibri" w:hAnsi="Calibri"/>
          <w:color w:val="231F20"/>
          <w:spacing w:val="-4"/>
          <w:vertAlign w:val="baseline"/>
        </w:rPr>
        <w:t>+</w:t>
      </w:r>
      <w:r>
        <w:rPr>
          <w:rFonts w:ascii="Calibri" w:hAnsi="Calibri"/>
          <w:color w:val="231F20"/>
          <w:spacing w:val="-7"/>
          <w:vertAlign w:val="baseline"/>
        </w:rPr>
        <w:t> </w:t>
      </w:r>
      <w:r>
        <w:rPr>
          <w:rFonts w:ascii="Calibri" w:hAnsi="Calibri"/>
          <w:i/>
          <w:color w:val="231F20"/>
          <w:spacing w:val="-4"/>
          <w:vertAlign w:val="baseline"/>
        </w:rPr>
        <w:t>n</w:t>
      </w:r>
      <w:r>
        <w:rPr>
          <w:rFonts w:ascii="Calibri" w:hAnsi="Calibri"/>
          <w:color w:val="231F20"/>
          <w:spacing w:val="-4"/>
          <w:vertAlign w:val="baseline"/>
        </w:rPr>
        <w:t>)</w:t>
      </w:r>
      <w:r>
        <w:rPr>
          <w:rFonts w:ascii="Calibri" w:hAnsi="Calibri"/>
          <w:i/>
          <w:color w:val="231F20"/>
          <w:spacing w:val="-4"/>
          <w:vertAlign w:val="baseline"/>
        </w:rPr>
        <w:t>,</w:t>
      </w:r>
      <w:r>
        <w:rPr>
          <w:rFonts w:ascii="Calibri" w:hAnsi="Calibri"/>
          <w:i/>
          <w:color w:val="231F20"/>
          <w:spacing w:val="-8"/>
          <w:vertAlign w:val="baseline"/>
        </w:rPr>
        <w:t> </w:t>
      </w:r>
      <w:r>
        <w:rPr>
          <w:rFonts w:ascii="Calibri" w:hAnsi="Calibri"/>
          <w:i/>
          <w:color w:val="231F20"/>
          <w:spacing w:val="-86"/>
          <w:w w:val="96"/>
          <w:vertAlign w:val="baseline"/>
        </w:rPr>
        <w:t>u</w:t>
      </w:r>
      <w:r>
        <w:rPr>
          <w:rFonts w:ascii="Calibri" w:hAnsi="Calibri"/>
          <w:color w:val="231F20"/>
          <w:spacing w:val="16"/>
          <w:w w:val="112"/>
          <w:vertAlign w:val="baseline"/>
        </w:rPr>
        <w:t>¯</w:t>
      </w:r>
      <w:r>
        <w:rPr>
          <w:rFonts w:ascii="Lucida Sans Unicode" w:hAnsi="Lucida Sans Unicode"/>
          <w:color w:val="231F20"/>
          <w:spacing w:val="-55"/>
          <w:w w:val="53"/>
          <w:vertAlign w:val="superscript"/>
        </w:rPr>
        <w:t>∗</w:t>
      </w:r>
      <w:r>
        <w:rPr>
          <w:rFonts w:ascii="Calibri" w:hAnsi="Calibri"/>
          <w:i/>
          <w:color w:val="231F20"/>
          <w:spacing w:val="28"/>
          <w:w w:val="119"/>
          <w:position w:val="-5"/>
          <w:sz w:val="14"/>
          <w:vertAlign w:val="baseline"/>
        </w:rPr>
        <w:t>k</w:t>
      </w:r>
      <w:r>
        <w:rPr>
          <w:rFonts w:ascii="Calibri" w:hAnsi="Calibri"/>
          <w:color w:val="231F20"/>
          <w:spacing w:val="15"/>
          <w:w w:val="113"/>
          <w:vertAlign w:val="baseline"/>
        </w:rPr>
        <w:t>(</w:t>
      </w:r>
      <w:r>
        <w:rPr>
          <w:rFonts w:ascii="Calibri" w:hAnsi="Calibri"/>
          <w:i/>
          <w:color w:val="231F20"/>
          <w:spacing w:val="15"/>
          <w:w w:val="93"/>
          <w:vertAlign w:val="baseline"/>
        </w:rPr>
        <w:t>t</w:t>
      </w:r>
      <w:r>
        <w:rPr>
          <w:rFonts w:ascii="Calibri" w:hAnsi="Calibri"/>
          <w:color w:val="231F20"/>
          <w:spacing w:val="15"/>
          <w:w w:val="113"/>
          <w:vertAlign w:val="baseline"/>
        </w:rPr>
        <w:t>)</w:t>
      </w:r>
      <w:r>
        <w:rPr>
          <w:rFonts w:ascii="Calibri" w:hAnsi="Calibri"/>
          <w:i/>
          <w:color w:val="231F20"/>
          <w:spacing w:val="15"/>
          <w:w w:val="96"/>
          <w:vertAlign w:val="baseline"/>
        </w:rPr>
        <w:t>,</w:t>
      </w:r>
      <w:r>
        <w:rPr>
          <w:rFonts w:ascii="Calibri" w:hAnsi="Calibri"/>
          <w:i/>
          <w:color w:val="231F20"/>
          <w:spacing w:val="-6"/>
          <w:w w:val="99"/>
          <w:vertAlign w:val="baseline"/>
        </w:rPr>
        <w:t> </w:t>
      </w:r>
      <w:r>
        <w:rPr>
          <w:rFonts w:ascii="Calibri" w:hAnsi="Calibri"/>
          <w:i/>
          <w:color w:val="231F20"/>
          <w:spacing w:val="-4"/>
          <w:vertAlign w:val="baseline"/>
        </w:rPr>
        <w:t>y</w:t>
      </w:r>
      <w:r>
        <w:rPr>
          <w:rFonts w:ascii="Calibri" w:hAnsi="Calibri"/>
          <w:color w:val="231F20"/>
          <w:spacing w:val="-4"/>
          <w:vertAlign w:val="baseline"/>
        </w:rPr>
        <w:t>¯</w:t>
      </w:r>
      <w:r>
        <w:rPr>
          <w:rFonts w:ascii="Calibri" w:hAnsi="Calibri"/>
          <w:i/>
          <w:color w:val="231F20"/>
          <w:spacing w:val="-4"/>
          <w:position w:val="-5"/>
          <w:sz w:val="14"/>
          <w:vertAlign w:val="baseline"/>
        </w:rPr>
        <w:t>k</w:t>
      </w:r>
      <w:r>
        <w:rPr>
          <w:rFonts w:ascii="Lucida Sans Unicode" w:hAnsi="Lucida Sans Unicode"/>
          <w:color w:val="231F20"/>
          <w:spacing w:val="-4"/>
          <w:position w:val="7"/>
          <w:sz w:val="14"/>
          <w:vertAlign w:val="baseline"/>
        </w:rPr>
        <w:t>∗</w:t>
      </w:r>
      <w:r>
        <w:rPr>
          <w:rFonts w:ascii="Lucida Sans Unicode" w:hAnsi="Lucida Sans Unicode"/>
          <w:color w:val="231F20"/>
          <w:spacing w:val="-7"/>
          <w:position w:val="7"/>
          <w:sz w:val="14"/>
          <w:vertAlign w:val="baseline"/>
        </w:rPr>
        <w:t> </w:t>
      </w:r>
      <w:r>
        <w:rPr>
          <w:rFonts w:ascii="Calibri" w:hAnsi="Calibri"/>
          <w:color w:val="231F20"/>
          <w:spacing w:val="-4"/>
          <w:vertAlign w:val="baseline"/>
        </w:rPr>
        <w:t>(</w:t>
      </w:r>
      <w:r>
        <w:rPr>
          <w:rFonts w:ascii="Calibri" w:hAnsi="Calibri"/>
          <w:i/>
          <w:color w:val="231F20"/>
          <w:spacing w:val="-4"/>
          <w:vertAlign w:val="baseline"/>
        </w:rPr>
        <w:t>t</w:t>
      </w:r>
      <w:r>
        <w:rPr>
          <w:rFonts w:ascii="Calibri" w:hAnsi="Calibri"/>
          <w:color w:val="231F20"/>
          <w:spacing w:val="-4"/>
          <w:vertAlign w:val="baseline"/>
        </w:rPr>
        <w:t>)</w:t>
      </w:r>
      <w:r>
        <w:rPr>
          <w:rFonts w:ascii="Calibri" w:hAnsi="Calibri"/>
          <w:color w:val="231F20"/>
          <w:spacing w:val="-7"/>
          <w:vertAlign w:val="baseline"/>
        </w:rPr>
        <w:t> </w:t>
      </w:r>
      <w:r>
        <w:rPr>
          <w:color w:val="231F20"/>
          <w:spacing w:val="-4"/>
          <w:vertAlign w:val="baseline"/>
        </w:rPr>
        <w:t>are</w:t>
      </w:r>
      <w:r>
        <w:rPr>
          <w:color w:val="231F20"/>
          <w:spacing w:val="-9"/>
          <w:vertAlign w:val="baseline"/>
        </w:rPr>
        <w:t> </w:t>
      </w:r>
      <w:r>
        <w:rPr>
          <w:color w:val="231F20"/>
          <w:spacing w:val="-4"/>
          <w:vertAlign w:val="baseline"/>
        </w:rPr>
        <w:t>all</w:t>
      </w:r>
      <w:r>
        <w:rPr>
          <w:color w:val="231F20"/>
          <w:spacing w:val="-8"/>
          <w:vertAlign w:val="baseline"/>
        </w:rPr>
        <w:t> </w:t>
      </w:r>
      <w:r>
        <w:rPr>
          <w:color w:val="231F20"/>
          <w:spacing w:val="-4"/>
          <w:vertAlign w:val="baseline"/>
        </w:rPr>
        <w:t>zero </w:t>
      </w:r>
      <w:r>
        <w:rPr>
          <w:color w:val="231F20"/>
          <w:w w:val="105"/>
          <w:vertAlign w:val="baseline"/>
        </w:rPr>
        <w:t>for</w:t>
      </w:r>
      <w:r>
        <w:rPr>
          <w:color w:val="231F20"/>
          <w:spacing w:val="-2"/>
          <w:w w:val="105"/>
          <w:vertAlign w:val="baseline"/>
        </w:rPr>
        <w:t> </w:t>
      </w:r>
      <w:r>
        <w:rPr>
          <w:rFonts w:ascii="Calibri" w:hAnsi="Calibri"/>
          <w:i/>
          <w:color w:val="231F20"/>
          <w:w w:val="125"/>
          <w:vertAlign w:val="baseline"/>
        </w:rPr>
        <w:t>k</w:t>
      </w:r>
      <w:r>
        <w:rPr>
          <w:rFonts w:ascii="Calibri" w:hAnsi="Calibri"/>
          <w:i/>
          <w:color w:val="231F20"/>
          <w:spacing w:val="80"/>
          <w:w w:val="125"/>
          <w:vertAlign w:val="baseline"/>
        </w:rPr>
        <w:t> </w:t>
      </w:r>
      <w:r>
        <w:rPr>
          <w:rFonts w:ascii="Georgia" w:hAnsi="Georgia"/>
          <w:color w:val="231F20"/>
          <w:w w:val="125"/>
          <w:vertAlign w:val="baseline"/>
        </w:rPr>
        <w:t>I</w:t>
      </w:r>
      <w:r>
        <w:rPr>
          <w:rFonts w:ascii="Calibri" w:hAnsi="Calibri"/>
          <w:color w:val="231F20"/>
          <w:w w:val="125"/>
          <w:vertAlign w:val="subscript"/>
        </w:rPr>
        <w:t>[</w:t>
      </w:r>
      <w:r>
        <w:rPr>
          <w:rFonts w:ascii="Calibri" w:hAnsi="Calibri"/>
          <w:i/>
          <w:color w:val="231F20"/>
          <w:w w:val="125"/>
          <w:vertAlign w:val="subscript"/>
        </w:rPr>
        <w:t>L</w:t>
      </w:r>
      <w:r>
        <w:rPr>
          <w:rFonts w:ascii="Lucida Sans Unicode" w:hAnsi="Lucida Sans Unicode"/>
          <w:color w:val="231F20"/>
          <w:w w:val="125"/>
          <w:vertAlign w:val="subscript"/>
        </w:rPr>
        <w:t>−</w:t>
      </w:r>
      <w:r>
        <w:rPr>
          <w:rFonts w:ascii="Calibri" w:hAnsi="Calibri"/>
          <w:i/>
          <w:color w:val="231F20"/>
          <w:w w:val="125"/>
          <w:vertAlign w:val="subscript"/>
        </w:rPr>
        <w:t>n,L</w:t>
      </w:r>
      <w:r>
        <w:rPr>
          <w:rFonts w:ascii="Lucida Sans Unicode" w:hAnsi="Lucida Sans Unicode"/>
          <w:color w:val="231F20"/>
          <w:w w:val="125"/>
          <w:vertAlign w:val="subscript"/>
        </w:rPr>
        <w:t>−</w:t>
      </w:r>
      <w:r>
        <w:rPr>
          <w:rFonts w:ascii="Calibri" w:hAnsi="Calibri"/>
          <w:color w:val="231F20"/>
          <w:w w:val="125"/>
          <w:vertAlign w:val="subscript"/>
        </w:rPr>
        <w:t>1]</w:t>
      </w:r>
      <w:r>
        <w:rPr>
          <w:rFonts w:ascii="Calibri" w:hAnsi="Calibri"/>
          <w:color w:val="231F20"/>
          <w:w w:val="125"/>
          <w:vertAlign w:val="baseline"/>
        </w:rPr>
        <w:t> </w:t>
      </w:r>
      <w:r>
        <w:rPr>
          <w:color w:val="231F20"/>
          <w:w w:val="105"/>
          <w:vertAlign w:val="baseline"/>
        </w:rPr>
        <w:t>due</w:t>
      </w:r>
      <w:r>
        <w:rPr>
          <w:color w:val="231F20"/>
          <w:spacing w:val="-2"/>
          <w:w w:val="105"/>
          <w:vertAlign w:val="baseline"/>
        </w:rPr>
        <w:t> </w:t>
      </w:r>
      <w:r>
        <w:rPr>
          <w:color w:val="231F20"/>
          <w:w w:val="105"/>
          <w:vertAlign w:val="baseline"/>
        </w:rPr>
        <w:t>to</w:t>
      </w:r>
      <w:r>
        <w:rPr>
          <w:color w:val="231F20"/>
          <w:spacing w:val="-2"/>
          <w:w w:val="105"/>
          <w:vertAlign w:val="baseline"/>
        </w:rPr>
        <w:t> </w:t>
      </w:r>
      <w:r>
        <w:rPr>
          <w:color w:val="231F20"/>
          <w:w w:val="105"/>
          <w:vertAlign w:val="baseline"/>
        </w:rPr>
        <w:t>(6c).</w:t>
      </w:r>
      <w:r>
        <w:rPr>
          <w:color w:val="231F20"/>
          <w:spacing w:val="-2"/>
          <w:w w:val="105"/>
          <w:vertAlign w:val="baseline"/>
        </w:rPr>
        <w:t> </w:t>
      </w:r>
      <w:r>
        <w:rPr>
          <w:color w:val="231F20"/>
          <w:w w:val="105"/>
          <w:vertAlign w:val="baseline"/>
        </w:rPr>
        <w:t>To</w:t>
      </w:r>
      <w:r>
        <w:rPr>
          <w:color w:val="231F20"/>
          <w:spacing w:val="-2"/>
          <w:w w:val="105"/>
          <w:vertAlign w:val="baseline"/>
        </w:rPr>
        <w:t> </w:t>
      </w:r>
      <w:r>
        <w:rPr>
          <w:color w:val="231F20"/>
          <w:w w:val="105"/>
          <w:vertAlign w:val="baseline"/>
        </w:rPr>
        <w:t>bound</w:t>
      </w:r>
      <w:r>
        <w:rPr>
          <w:color w:val="231F20"/>
          <w:spacing w:val="-2"/>
          <w:w w:val="105"/>
          <w:vertAlign w:val="baseline"/>
        </w:rPr>
        <w:t> </w:t>
      </w:r>
      <w:r>
        <w:rPr>
          <w:color w:val="231F20"/>
          <w:w w:val="105"/>
          <w:vertAlign w:val="baseline"/>
        </w:rPr>
        <w:t>the</w:t>
      </w:r>
      <w:r>
        <w:rPr>
          <w:color w:val="231F20"/>
          <w:spacing w:val="-2"/>
          <w:w w:val="105"/>
          <w:vertAlign w:val="baseline"/>
        </w:rPr>
        <w:t> </w:t>
      </w:r>
      <w:r>
        <w:rPr>
          <w:color w:val="231F20"/>
          <w:w w:val="105"/>
          <w:vertAlign w:val="baseline"/>
        </w:rPr>
        <w:t>first</w:t>
      </w:r>
      <w:r>
        <w:rPr>
          <w:color w:val="231F20"/>
          <w:spacing w:val="-2"/>
          <w:w w:val="105"/>
          <w:vertAlign w:val="baseline"/>
        </w:rPr>
        <w:t> </w:t>
      </w:r>
      <w:r>
        <w:rPr>
          <w:color w:val="231F20"/>
          <w:w w:val="105"/>
          <w:vertAlign w:val="baseline"/>
        </w:rPr>
        <w:t>term</w:t>
      </w:r>
      <w:r>
        <w:rPr>
          <w:color w:val="231F20"/>
          <w:spacing w:val="-2"/>
          <w:w w:val="105"/>
          <w:vertAlign w:val="baseline"/>
        </w:rPr>
        <w:t> </w:t>
      </w:r>
      <w:r>
        <w:rPr>
          <w:color w:val="231F20"/>
          <w:w w:val="105"/>
          <w:vertAlign w:val="baseline"/>
        </w:rPr>
        <w:t>on</w:t>
      </w:r>
      <w:r>
        <w:rPr>
          <w:color w:val="231F20"/>
          <w:spacing w:val="-2"/>
          <w:w w:val="105"/>
          <w:vertAlign w:val="baseline"/>
        </w:rPr>
        <w:t> </w:t>
      </w:r>
      <w:r>
        <w:rPr>
          <w:color w:val="231F20"/>
          <w:w w:val="105"/>
          <w:vertAlign w:val="baseline"/>
        </w:rPr>
        <w:t>the right-hand</w:t>
      </w:r>
      <w:r>
        <w:rPr>
          <w:color w:val="231F20"/>
          <w:spacing w:val="-2"/>
          <w:w w:val="105"/>
          <w:vertAlign w:val="baseline"/>
        </w:rPr>
        <w:t> </w:t>
      </w:r>
      <w:r>
        <w:rPr>
          <w:color w:val="231F20"/>
          <w:w w:val="105"/>
          <w:vertAlign w:val="baseline"/>
        </w:rPr>
        <w:t>side</w:t>
      </w:r>
      <w:r>
        <w:rPr>
          <w:color w:val="231F20"/>
          <w:spacing w:val="-2"/>
          <w:w w:val="105"/>
          <w:vertAlign w:val="baseline"/>
        </w:rPr>
        <w:t> </w:t>
      </w:r>
      <w:r>
        <w:rPr>
          <w:color w:val="231F20"/>
          <w:w w:val="105"/>
          <w:vertAlign w:val="baseline"/>
        </w:rPr>
        <w:t>of</w:t>
      </w:r>
      <w:r>
        <w:rPr>
          <w:color w:val="231F20"/>
          <w:spacing w:val="-2"/>
          <w:w w:val="105"/>
          <w:vertAlign w:val="baseline"/>
        </w:rPr>
        <w:t> </w:t>
      </w:r>
      <w:r>
        <w:rPr>
          <w:color w:val="231F20"/>
          <w:w w:val="105"/>
          <w:vertAlign w:val="baseline"/>
        </w:rPr>
        <w:t>(31),</w:t>
      </w:r>
      <w:r>
        <w:rPr>
          <w:color w:val="231F20"/>
          <w:spacing w:val="-2"/>
          <w:w w:val="105"/>
          <w:vertAlign w:val="baseline"/>
        </w:rPr>
        <w:t> </w:t>
      </w:r>
      <w:r>
        <w:rPr>
          <w:color w:val="231F20"/>
          <w:w w:val="105"/>
          <w:vertAlign w:val="baseline"/>
        </w:rPr>
        <w:t>note</w:t>
      </w:r>
      <w:r>
        <w:rPr>
          <w:color w:val="231F20"/>
          <w:spacing w:val="-2"/>
          <w:w w:val="105"/>
          <w:vertAlign w:val="baseline"/>
        </w:rPr>
        <w:t> </w:t>
      </w:r>
      <w:r>
        <w:rPr>
          <w:color w:val="231F20"/>
          <w:w w:val="105"/>
          <w:vertAlign w:val="baseline"/>
        </w:rPr>
        <w:t>that</w:t>
      </w:r>
    </w:p>
    <w:p>
      <w:pPr>
        <w:spacing w:line="199" w:lineRule="exact" w:before="125"/>
        <w:ind w:left="332" w:right="0" w:firstLine="0"/>
        <w:jc w:val="center"/>
        <w:rPr>
          <w:rFonts w:ascii="Calibri" w:hAnsi="Calibri"/>
          <w:sz w:val="14"/>
        </w:rPr>
      </w:pPr>
      <w:r>
        <w:rPr/>
        <w:br w:type="column"/>
      </w:r>
      <w:r>
        <w:rPr>
          <w:rFonts w:ascii="Calibri" w:hAnsi="Calibri"/>
          <w:i/>
          <w:color w:val="231F20"/>
          <w:spacing w:val="-2"/>
          <w:w w:val="115"/>
          <w:sz w:val="14"/>
        </w:rPr>
        <w:t>L</w:t>
      </w:r>
      <w:r>
        <w:rPr>
          <w:rFonts w:ascii="Lucida Sans Unicode" w:hAnsi="Lucida Sans Unicode"/>
          <w:color w:val="231F20"/>
          <w:spacing w:val="-2"/>
          <w:w w:val="115"/>
          <w:sz w:val="14"/>
        </w:rPr>
        <w:t>−</w:t>
      </w:r>
      <w:r>
        <w:rPr>
          <w:rFonts w:ascii="Calibri" w:hAnsi="Calibri"/>
          <w:color w:val="231F20"/>
          <w:spacing w:val="-2"/>
          <w:w w:val="115"/>
          <w:sz w:val="14"/>
        </w:rPr>
        <w:t>2</w:t>
      </w:r>
      <w:r>
        <w:rPr>
          <w:rFonts w:ascii="Calibri" w:hAnsi="Calibri"/>
          <w:i/>
          <w:color w:val="231F20"/>
          <w:spacing w:val="-2"/>
          <w:w w:val="115"/>
          <w:sz w:val="14"/>
        </w:rPr>
        <w:t>n</w:t>
      </w:r>
      <w:r>
        <w:rPr>
          <w:rFonts w:ascii="Lucida Sans Unicode" w:hAnsi="Lucida Sans Unicode"/>
          <w:color w:val="231F20"/>
          <w:spacing w:val="-2"/>
          <w:w w:val="115"/>
          <w:sz w:val="14"/>
        </w:rPr>
        <w:t>−</w:t>
      </w:r>
      <w:r>
        <w:rPr>
          <w:rFonts w:ascii="Calibri" w:hAnsi="Calibri"/>
          <w:color w:val="231F20"/>
          <w:spacing w:val="-2"/>
          <w:w w:val="115"/>
          <w:sz w:val="14"/>
        </w:rPr>
        <w:t>1</w:t>
      </w:r>
    </w:p>
    <w:p>
      <w:pPr>
        <w:spacing w:line="291" w:lineRule="exact" w:before="0"/>
        <w:ind w:left="122" w:right="0" w:firstLine="0"/>
        <w:jc w:val="left"/>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1" simplePos="0" relativeHeight="485302272">
                <wp:simplePos x="0" y="0"/>
                <wp:positionH relativeFrom="page">
                  <wp:posOffset>4293108</wp:posOffset>
                </wp:positionH>
                <wp:positionV relativeFrom="paragraph">
                  <wp:posOffset>-85608</wp:posOffset>
                </wp:positionV>
                <wp:extent cx="182880" cy="469900"/>
                <wp:effectExtent l="0" t="0" r="0" b="0"/>
                <wp:wrapNone/>
                <wp:docPr id="668" name="Textbox 668"/>
                <wp:cNvGraphicFramePr>
                  <a:graphicFrameLocks/>
                </wp:cNvGraphicFramePr>
                <a:graphic>
                  <a:graphicData uri="http://schemas.microsoft.com/office/word/2010/wordprocessingShape">
                    <wps:wsp>
                      <wps:cNvPr id="668" name="Textbox 668"/>
                      <wps:cNvSpPr txBox="1"/>
                      <wps:spPr>
                        <a:xfrm>
                          <a:off x="0" y="0"/>
                          <a:ext cx="182880" cy="469900"/>
                        </a:xfrm>
                        <a:prstGeom prst="rect">
                          <a:avLst/>
                        </a:prstGeom>
                      </wps:spPr>
                      <wps:txbx>
                        <w:txbxContent>
                          <w:p>
                            <w:pPr>
                              <w:pStyle w:val="BodyText"/>
                              <w:spacing w:line="194" w:lineRule="exact"/>
                              <w:rPr>
                                <w:rFonts w:ascii="Cambria" w:hAnsi="Cambria"/>
                              </w:rPr>
                            </w:pPr>
                            <w:r>
                              <w:rPr>
                                <w:rFonts w:ascii="Cambria" w:hAnsi="Cambria"/>
                                <w:color w:val="231F20"/>
                                <w:spacing w:val="-10"/>
                                <w:w w:val="260"/>
                              </w:rPr>
                              <w:t>Σ</w:t>
                            </w:r>
                          </w:p>
                        </w:txbxContent>
                      </wps:txbx>
                      <wps:bodyPr wrap="square" lIns="0" tIns="0" rIns="0" bIns="0" rtlCol="0">
                        <a:noAutofit/>
                      </wps:bodyPr>
                    </wps:wsp>
                  </a:graphicData>
                </a:graphic>
              </wp:anchor>
            </w:drawing>
          </mc:Choice>
          <mc:Fallback>
            <w:pict>
              <v:shape style="position:absolute;margin-left:338.040009pt;margin-top:-6.740827pt;width:14.4pt;height:37pt;mso-position-horizontal-relative:page;mso-position-vertical-relative:paragraph;z-index:-18014208" type="#_x0000_t202" id="docshape387" filled="false" stroked="false">
                <v:textbox inset="0,0,0,0">
                  <w:txbxContent>
                    <w:p>
                      <w:pPr>
                        <w:pStyle w:val="BodyText"/>
                        <w:spacing w:line="194" w:lineRule="exact"/>
                        <w:rPr>
                          <w:rFonts w:ascii="Cambria" w:hAnsi="Cambria"/>
                        </w:rPr>
                      </w:pPr>
                      <w:r>
                        <w:rPr>
                          <w:rFonts w:ascii="Cambria" w:hAnsi="Cambria"/>
                          <w:color w:val="231F20"/>
                          <w:spacing w:val="-10"/>
                          <w:w w:val="260"/>
                        </w:rPr>
                        <w:t>Σ</w:t>
                      </w:r>
                    </w:p>
                  </w:txbxContent>
                </v:textbox>
                <w10:wrap type="none"/>
              </v:shape>
            </w:pict>
          </mc:Fallback>
        </mc:AlternateContent>
      </w:r>
      <w:r>
        <w:rPr>
          <w:rFonts w:ascii="Lucida Sans Unicode" w:hAnsi="Lucida Sans Unicode"/>
          <w:color w:val="231F20"/>
          <w:spacing w:val="-10"/>
          <w:sz w:val="20"/>
        </w:rPr>
        <w:t>≤</w:t>
      </w:r>
    </w:p>
    <w:p>
      <w:pPr>
        <w:spacing w:before="19"/>
        <w:ind w:left="333" w:right="0" w:firstLine="0"/>
        <w:jc w:val="center"/>
        <w:rPr>
          <w:rFonts w:ascii="Calibri"/>
          <w:sz w:val="14"/>
        </w:rPr>
      </w:pPr>
      <w:r>
        <w:rPr>
          <w:rFonts w:ascii="Calibri"/>
          <w:i/>
          <w:color w:val="231F20"/>
          <w:spacing w:val="-5"/>
          <w:w w:val="140"/>
          <w:sz w:val="14"/>
        </w:rPr>
        <w:t>k</w:t>
      </w:r>
      <w:r>
        <w:rPr>
          <w:rFonts w:ascii="Calibri"/>
          <w:color w:val="231F20"/>
          <w:spacing w:val="-5"/>
          <w:w w:val="140"/>
          <w:sz w:val="14"/>
        </w:rPr>
        <w:t>=0</w:t>
      </w:r>
    </w:p>
    <w:p>
      <w:pPr>
        <w:spacing w:line="240" w:lineRule="auto" w:before="50"/>
        <w:rPr>
          <w:rFonts w:ascii="Calibri"/>
          <w:sz w:val="20"/>
        </w:rPr>
      </w:pPr>
      <w:r>
        <w:rPr/>
        <w:br w:type="column"/>
      </w:r>
      <w:r>
        <w:rPr>
          <w:rFonts w:ascii="Calibri"/>
          <w:sz w:val="20"/>
        </w:rPr>
      </w:r>
    </w:p>
    <w:p>
      <w:pPr>
        <w:spacing w:before="0"/>
        <w:ind w:left="18" w:right="0" w:firstLine="0"/>
        <w:jc w:val="left"/>
        <w:rPr>
          <w:rFonts w:ascii="Calibri" w:hAnsi="Calibri"/>
          <w:position w:val="8"/>
          <w:sz w:val="20"/>
        </w:rPr>
      </w:pPr>
      <w:r>
        <w:rPr>
          <w:position w:val="-4"/>
        </w:rPr>
        <w:drawing>
          <wp:inline distT="0" distB="0" distL="0" distR="0">
            <wp:extent cx="31750" cy="127000"/>
            <wp:effectExtent l="0" t="0" r="0" b="0"/>
            <wp:docPr id="669" name="Image 669"/>
            <wp:cNvGraphicFramePr>
              <a:graphicFrameLocks/>
            </wp:cNvGraphicFramePr>
            <a:graphic>
              <a:graphicData uri="http://schemas.openxmlformats.org/drawingml/2006/picture">
                <pic:pic>
                  <pic:nvPicPr>
                    <pic:cNvPr id="669" name="Image 669"/>
                    <pic:cNvPicPr/>
                  </pic:nvPicPr>
                  <pic:blipFill>
                    <a:blip r:embed="rId23"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color w:val="231F20"/>
          <w:spacing w:val="-16"/>
          <w:w w:val="115"/>
          <w:sz w:val="20"/>
        </w:rPr>
        <w:t>y</w:t>
      </w:r>
      <w:r>
        <w:rPr>
          <w:rFonts w:ascii="Calibri" w:hAnsi="Calibri"/>
          <w:color w:val="231F20"/>
          <w:spacing w:val="-16"/>
          <w:w w:val="115"/>
          <w:sz w:val="20"/>
        </w:rPr>
        <w:t>¯</w:t>
      </w:r>
      <w:r>
        <w:rPr>
          <w:rFonts w:ascii="Calibri" w:hAnsi="Calibri"/>
          <w:i/>
          <w:color w:val="231F20"/>
          <w:spacing w:val="-16"/>
          <w:w w:val="115"/>
          <w:position w:val="-4"/>
          <w:sz w:val="14"/>
        </w:rPr>
        <w:t>k</w:t>
      </w:r>
      <w:r>
        <w:rPr>
          <w:rFonts w:ascii="Lucida Sans Unicode" w:hAnsi="Lucida Sans Unicode"/>
          <w:color w:val="231F20"/>
          <w:spacing w:val="-16"/>
          <w:w w:val="115"/>
          <w:position w:val="8"/>
          <w:sz w:val="14"/>
        </w:rPr>
        <w:t>′</w:t>
      </w:r>
      <w:r>
        <w:rPr>
          <w:rFonts w:ascii="Lucida Sans Unicode" w:hAnsi="Lucida Sans Unicode"/>
          <w:color w:val="231F20"/>
          <w:spacing w:val="3"/>
          <w:w w:val="115"/>
          <w:position w:val="8"/>
          <w:sz w:val="14"/>
        </w:rPr>
        <w:t> </w:t>
      </w:r>
      <w:r>
        <w:rPr>
          <w:rFonts w:ascii="Calibri" w:hAnsi="Calibri"/>
          <w:color w:val="231F20"/>
          <w:spacing w:val="-16"/>
          <w:w w:val="115"/>
          <w:sz w:val="20"/>
        </w:rPr>
        <w:t>(</w:t>
      </w:r>
      <w:r>
        <w:rPr>
          <w:rFonts w:ascii="Calibri" w:hAnsi="Calibri"/>
          <w:i/>
          <w:color w:val="231F20"/>
          <w:spacing w:val="-16"/>
          <w:w w:val="115"/>
          <w:sz w:val="20"/>
        </w:rPr>
        <w:t>t</w:t>
      </w:r>
      <w:r>
        <w:rPr>
          <w:rFonts w:ascii="Calibri" w:hAnsi="Calibri"/>
          <w:i/>
          <w:color w:val="231F20"/>
          <w:spacing w:val="-6"/>
          <w:w w:val="115"/>
          <w:sz w:val="20"/>
        </w:rPr>
        <w:t> </w:t>
      </w:r>
      <w:r>
        <w:rPr>
          <w:rFonts w:ascii="Calibri" w:hAnsi="Calibri"/>
          <w:color w:val="231F20"/>
          <w:spacing w:val="-16"/>
          <w:w w:val="115"/>
          <w:sz w:val="20"/>
        </w:rPr>
        <w:t>+</w:t>
      </w:r>
      <w:r>
        <w:rPr>
          <w:rFonts w:ascii="Calibri" w:hAnsi="Calibri"/>
          <w:color w:val="231F20"/>
          <w:spacing w:val="-7"/>
          <w:w w:val="115"/>
          <w:sz w:val="20"/>
        </w:rPr>
        <w:t> </w:t>
      </w:r>
      <w:r>
        <w:rPr>
          <w:rFonts w:ascii="Calibri" w:hAnsi="Calibri"/>
          <w:i/>
          <w:color w:val="231F20"/>
          <w:spacing w:val="-16"/>
          <w:w w:val="115"/>
          <w:sz w:val="20"/>
        </w:rPr>
        <w:t>n</w:t>
      </w:r>
      <w:r>
        <w:rPr>
          <w:rFonts w:ascii="Calibri" w:hAnsi="Calibri"/>
          <w:color w:val="231F20"/>
          <w:spacing w:val="-16"/>
          <w:w w:val="115"/>
          <w:sz w:val="20"/>
        </w:rPr>
        <w:t>)</w:t>
      </w:r>
      <w:r>
        <w:rPr>
          <w:rFonts w:ascii="Calibri" w:hAnsi="Calibri"/>
          <w:color w:val="231F20"/>
          <w:spacing w:val="-6"/>
          <w:w w:val="115"/>
          <w:sz w:val="20"/>
        </w:rPr>
        <w:t> </w:t>
      </w:r>
      <w:r>
        <w:rPr>
          <w:rFonts w:ascii="Lucida Sans Unicode" w:hAnsi="Lucida Sans Unicode"/>
          <w:color w:val="231F20"/>
          <w:spacing w:val="-16"/>
          <w:w w:val="115"/>
          <w:sz w:val="20"/>
        </w:rPr>
        <w:t>−</w:t>
      </w:r>
      <w:r>
        <w:rPr>
          <w:rFonts w:ascii="Lucida Sans Unicode" w:hAnsi="Lucida Sans Unicode"/>
          <w:color w:val="231F20"/>
          <w:spacing w:val="-27"/>
          <w:w w:val="115"/>
          <w:sz w:val="20"/>
        </w:rPr>
        <w:t> </w:t>
      </w:r>
      <w:r>
        <w:rPr>
          <w:rFonts w:ascii="Calibri" w:hAnsi="Calibri"/>
          <w:i/>
          <w:color w:val="231F20"/>
          <w:spacing w:val="-16"/>
          <w:w w:val="115"/>
          <w:sz w:val="20"/>
        </w:rPr>
        <w:t>y</w:t>
      </w:r>
      <w:r>
        <w:rPr>
          <w:rFonts w:ascii="Calibri" w:hAnsi="Calibri"/>
          <w:color w:val="231F20"/>
          <w:spacing w:val="-16"/>
          <w:w w:val="115"/>
          <w:sz w:val="20"/>
        </w:rPr>
        <w:t>¯</w:t>
      </w:r>
      <w:r>
        <w:rPr>
          <w:rFonts w:ascii="Calibri" w:hAnsi="Calibri"/>
          <w:i/>
          <w:color w:val="231F20"/>
          <w:spacing w:val="-16"/>
          <w:w w:val="115"/>
          <w:position w:val="-4"/>
          <w:sz w:val="14"/>
        </w:rPr>
        <w:t>k</w:t>
      </w:r>
      <w:r>
        <w:rPr>
          <w:rFonts w:ascii="Lucida Sans Unicode" w:hAnsi="Lucida Sans Unicode"/>
          <w:color w:val="231F20"/>
          <w:spacing w:val="-16"/>
          <w:w w:val="115"/>
          <w:position w:val="8"/>
          <w:sz w:val="14"/>
        </w:rPr>
        <w:t>∗</w:t>
      </w:r>
      <w:r>
        <w:rPr>
          <w:rFonts w:ascii="Calibri" w:hAnsi="Calibri"/>
          <w:color w:val="231F20"/>
          <w:spacing w:val="-16"/>
          <w:w w:val="115"/>
          <w:position w:val="-4"/>
          <w:sz w:val="14"/>
        </w:rPr>
        <w:t>+</w:t>
      </w:r>
      <w:r>
        <w:rPr>
          <w:rFonts w:ascii="Calibri" w:hAnsi="Calibri"/>
          <w:i/>
          <w:color w:val="231F20"/>
          <w:spacing w:val="-16"/>
          <w:w w:val="115"/>
          <w:position w:val="-4"/>
          <w:sz w:val="14"/>
        </w:rPr>
        <w:t>n</w:t>
      </w:r>
      <w:r>
        <w:rPr>
          <w:rFonts w:ascii="Calibri" w:hAnsi="Calibri"/>
          <w:color w:val="231F20"/>
          <w:spacing w:val="-16"/>
          <w:w w:val="115"/>
          <w:sz w:val="20"/>
        </w:rPr>
        <w:t>(</w:t>
      </w:r>
      <w:r>
        <w:rPr>
          <w:rFonts w:ascii="Calibri" w:hAnsi="Calibri"/>
          <w:i/>
          <w:color w:val="231F20"/>
          <w:spacing w:val="-16"/>
          <w:w w:val="115"/>
          <w:sz w:val="20"/>
        </w:rPr>
        <w:t>t</w:t>
      </w:r>
      <w:r>
        <w:rPr>
          <w:rFonts w:ascii="Calibri" w:hAnsi="Calibri"/>
          <w:color w:val="231F20"/>
          <w:spacing w:val="-16"/>
          <w:w w:val="115"/>
          <w:sz w:val="20"/>
        </w:rPr>
        <w:t>)</w:t>
      </w:r>
      <w:r>
        <w:rPr>
          <w:rFonts w:ascii="Calibri" w:hAnsi="Calibri"/>
          <w:color w:val="231F20"/>
          <w:spacing w:val="-26"/>
          <w:w w:val="115"/>
          <w:sz w:val="20"/>
        </w:rPr>
        <w:t> </w:t>
      </w:r>
      <w:r>
        <w:rPr>
          <w:rFonts w:ascii="Calibri" w:hAnsi="Calibri"/>
          <w:color w:val="231F20"/>
          <w:spacing w:val="-21"/>
          <w:position w:val="-4"/>
          <w:sz w:val="20"/>
        </w:rPr>
        <w:drawing>
          <wp:inline distT="0" distB="0" distL="0" distR="0">
            <wp:extent cx="31750" cy="127000"/>
            <wp:effectExtent l="0" t="0" r="0" b="0"/>
            <wp:docPr id="670" name="Image 670"/>
            <wp:cNvGraphicFramePr>
              <a:graphicFrameLocks/>
            </wp:cNvGraphicFramePr>
            <a:graphic>
              <a:graphicData uri="http://schemas.openxmlformats.org/drawingml/2006/picture">
                <pic:pic>
                  <pic:nvPicPr>
                    <pic:cNvPr id="670" name="Image 670"/>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rPr>
      </w:r>
      <w:r>
        <w:rPr>
          <w:color w:val="231F20"/>
          <w:spacing w:val="-4"/>
          <w:position w:val="8"/>
          <w:sz w:val="20"/>
        </w:rPr>
        <w:t> </w:t>
      </w:r>
      <w:r>
        <w:rPr>
          <w:rFonts w:ascii="Calibri" w:hAnsi="Calibri"/>
          <w:color w:val="231F20"/>
          <w:spacing w:val="-16"/>
          <w:w w:val="115"/>
          <w:position w:val="8"/>
          <w:sz w:val="20"/>
          <w:vertAlign w:val="superscript"/>
        </w:rPr>
        <w:t>2</w:t>
      </w:r>
    </w:p>
    <w:p>
      <w:pPr>
        <w:spacing w:after="0"/>
        <w:jc w:val="left"/>
        <w:rPr>
          <w:rFonts w:ascii="Calibri" w:hAnsi="Calibri"/>
          <w:position w:val="8"/>
          <w:sz w:val="20"/>
        </w:rPr>
        <w:sectPr>
          <w:type w:val="continuous"/>
          <w:pgSz w:w="11880" w:h="15840"/>
          <w:pgMar w:header="645" w:footer="365" w:top="800" w:bottom="560" w:left="720" w:right="360"/>
          <w:cols w:num="3" w:equalWidth="0">
            <w:col w:w="5184" w:space="376"/>
            <w:col w:w="917" w:space="40"/>
            <w:col w:w="4283"/>
          </w:cols>
        </w:sectPr>
      </w:pPr>
    </w:p>
    <w:p>
      <w:pPr>
        <w:pStyle w:val="BodyText"/>
        <w:tabs>
          <w:tab w:pos="1783" w:val="left" w:leader="none"/>
        </w:tabs>
        <w:spacing w:line="145" w:lineRule="exact" w:before="142"/>
        <w:ind w:left="1061"/>
        <w:rPr>
          <w:rFonts w:ascii="Calibri" w:hAnsi="Calibri"/>
        </w:rPr>
      </w:pPr>
      <w:r>
        <w:rPr>
          <w:rFonts w:ascii="Calibri" w:hAnsi="Calibri"/>
        </w:rPr>
        <mc:AlternateContent>
          <mc:Choice Requires="wps">
            <w:drawing>
              <wp:anchor distT="0" distB="0" distL="0" distR="0" allowOverlap="1" layoutInCell="1" locked="0" behindDoc="1" simplePos="0" relativeHeight="485303296">
                <wp:simplePos x="0" y="0"/>
                <wp:positionH relativeFrom="page">
                  <wp:posOffset>1637004</wp:posOffset>
                </wp:positionH>
                <wp:positionV relativeFrom="paragraph">
                  <wp:posOffset>111177</wp:posOffset>
                </wp:positionV>
                <wp:extent cx="50800" cy="88900"/>
                <wp:effectExtent l="0" t="0" r="0" b="0"/>
                <wp:wrapNone/>
                <wp:docPr id="671" name="Textbox 671"/>
                <wp:cNvGraphicFramePr>
                  <a:graphicFrameLocks/>
                </wp:cNvGraphicFramePr>
                <a:graphic>
                  <a:graphicData uri="http://schemas.microsoft.com/office/word/2010/wordprocessingShape">
                    <wps:wsp>
                      <wps:cNvPr id="671" name="Textbox 671"/>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128.897995pt;margin-top:8.754169pt;width:4pt;height:7pt;mso-position-horizontal-relative:page;mso-position-vertical-relative:paragraph;z-index:-18013184" type="#_x0000_t202" id="docshape388"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position w:val="-4"/>
        </w:rPr>
        <w:drawing>
          <wp:inline distT="0" distB="0" distL="0" distR="0">
            <wp:extent cx="31750" cy="127000"/>
            <wp:effectExtent l="0" t="0" r="0" b="0"/>
            <wp:docPr id="672" name="Image 672"/>
            <wp:cNvGraphicFramePr>
              <a:graphicFrameLocks/>
            </wp:cNvGraphicFramePr>
            <a:graphic>
              <a:graphicData uri="http://schemas.openxmlformats.org/drawingml/2006/picture">
                <pic:pic>
                  <pic:nvPicPr>
                    <pic:cNvPr id="672" name="Image 672"/>
                    <pic:cNvPicPr/>
                  </pic:nvPicPr>
                  <pic:blipFill>
                    <a:blip r:embed="rId23"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color w:val="231F20"/>
          <w:spacing w:val="-113"/>
          <w:w w:val="112"/>
        </w:rPr>
        <w:t>x</w:t>
      </w:r>
      <w:r>
        <w:rPr>
          <w:rFonts w:ascii="Calibri" w:hAnsi="Calibri"/>
          <w:color w:val="231F20"/>
          <w:spacing w:val="-11"/>
          <w:w w:val="107"/>
        </w:rPr>
        <w:t>ˆ</w:t>
      </w:r>
      <w:r>
        <w:rPr>
          <w:rFonts w:ascii="Calibri" w:hAnsi="Calibri"/>
          <w:color w:val="231F20"/>
        </w:rPr>
        <w:tab/>
      </w:r>
      <w:r>
        <w:rPr>
          <w:rFonts w:ascii="Calibri" w:hAnsi="Calibri"/>
          <w:color w:val="231F20"/>
          <w:position w:val="-4"/>
        </w:rPr>
        <w:drawing>
          <wp:inline distT="0" distB="0" distL="0" distR="0">
            <wp:extent cx="31750" cy="127000"/>
            <wp:effectExtent l="0" t="0" r="0" b="0"/>
            <wp:docPr id="673" name="Image 673"/>
            <wp:cNvGraphicFramePr>
              <a:graphicFrameLocks/>
            </wp:cNvGraphicFramePr>
            <a:graphic>
              <a:graphicData uri="http://schemas.openxmlformats.org/drawingml/2006/picture">
                <pic:pic>
                  <pic:nvPicPr>
                    <pic:cNvPr id="673" name="Image 673"/>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position w:val="-4"/>
        </w:rPr>
      </w:r>
      <w:r>
        <w:rPr>
          <w:color w:val="231F20"/>
          <w:spacing w:val="80"/>
        </w:rPr>
        <w:t> </w:t>
      </w:r>
      <w:r>
        <w:rPr>
          <w:rFonts w:ascii="Lucida Sans Unicode" w:hAnsi="Lucida Sans Unicode"/>
          <w:color w:val="231F20"/>
          <w:w w:val="50"/>
        </w:rPr>
        <w:t>≤</w:t>
      </w:r>
      <w:r>
        <w:rPr>
          <w:rFonts w:ascii="Lucida Sans Unicode" w:hAnsi="Lucida Sans Unicode"/>
          <w:color w:val="231F20"/>
        </w:rPr>
        <w:t> </w:t>
      </w:r>
      <w:r>
        <w:rPr>
          <w:rFonts w:ascii="Lucida Sans Unicode" w:hAnsi="Lucida Sans Unicode"/>
          <w:color w:val="231F20"/>
          <w:spacing w:val="17"/>
          <w:position w:val="-4"/>
        </w:rPr>
        <w:drawing>
          <wp:inline distT="0" distB="0" distL="0" distR="0">
            <wp:extent cx="31750" cy="127000"/>
            <wp:effectExtent l="0" t="0" r="0" b="0"/>
            <wp:docPr id="674" name="Image 674"/>
            <wp:cNvGraphicFramePr>
              <a:graphicFrameLocks/>
            </wp:cNvGraphicFramePr>
            <a:graphic>
              <a:graphicData uri="http://schemas.openxmlformats.org/drawingml/2006/picture">
                <pic:pic>
                  <pic:nvPicPr>
                    <pic:cNvPr id="674" name="Image 674"/>
                    <pic:cNvPicPr/>
                  </pic:nvPicPr>
                  <pic:blipFill>
                    <a:blip r:embed="rId23" cstate="print"/>
                    <a:stretch>
                      <a:fillRect/>
                    </a:stretch>
                  </pic:blipFill>
                  <pic:spPr>
                    <a:xfrm>
                      <a:off x="0" y="0"/>
                      <a:ext cx="31750" cy="127000"/>
                    </a:xfrm>
                    <a:prstGeom prst="rect">
                      <a:avLst/>
                    </a:prstGeom>
                  </pic:spPr>
                </pic:pic>
              </a:graphicData>
            </a:graphic>
          </wp:inline>
        </w:drawing>
      </w:r>
      <w:r>
        <w:rPr>
          <w:rFonts w:ascii="Lucida Sans Unicode" w:hAnsi="Lucida Sans Unicode"/>
          <w:color w:val="231F20"/>
          <w:spacing w:val="17"/>
          <w:position w:val="-4"/>
        </w:rPr>
      </w:r>
      <w:r>
        <w:rPr>
          <w:rFonts w:ascii="Calibri" w:hAnsi="Calibri"/>
          <w:color w:val="231F20"/>
          <w:w w:val="95"/>
        </w:rPr>
        <w:t>Φ</w:t>
      </w:r>
    </w:p>
    <w:p>
      <w:pPr>
        <w:tabs>
          <w:tab w:pos="1569" w:val="left" w:leader="none"/>
        </w:tabs>
        <w:spacing w:line="141" w:lineRule="exact" w:before="146"/>
        <w:ind w:left="131" w:right="0" w:firstLine="0"/>
        <w:jc w:val="left"/>
        <w:rPr>
          <w:rFonts w:ascii="Calibri" w:hAnsi="Calibri"/>
          <w:sz w:val="14"/>
        </w:rPr>
      </w:pPr>
      <w:r>
        <w:rPr/>
        <w:br w:type="column"/>
      </w:r>
      <w:r>
        <w:rPr>
          <w:rFonts w:ascii="Calibri" w:hAnsi="Calibri"/>
          <w:color w:val="231F20"/>
          <w:w w:val="115"/>
          <w:sz w:val="14"/>
        </w:rPr>
        <w:t>2</w:t>
      </w:r>
      <w:r>
        <w:rPr>
          <w:rFonts w:ascii="Calibri" w:hAnsi="Calibri"/>
          <w:color w:val="231F20"/>
          <w:spacing w:val="-5"/>
          <w:w w:val="115"/>
          <w:sz w:val="14"/>
        </w:rPr>
        <w:t> </w:t>
      </w:r>
      <w:r>
        <w:rPr>
          <w:rFonts w:ascii="Calibri" w:hAnsi="Calibri"/>
          <w:color w:val="231F20"/>
          <w:spacing w:val="3"/>
          <w:position w:val="-12"/>
          <w:sz w:val="14"/>
        </w:rPr>
        <w:drawing>
          <wp:inline distT="0" distB="0" distL="0" distR="0">
            <wp:extent cx="31750" cy="127000"/>
            <wp:effectExtent l="0" t="0" r="0" b="0"/>
            <wp:docPr id="675" name="Image 675"/>
            <wp:cNvGraphicFramePr>
              <a:graphicFrameLocks/>
            </wp:cNvGraphicFramePr>
            <a:graphic>
              <a:graphicData uri="http://schemas.openxmlformats.org/drawingml/2006/picture">
                <pic:pic>
                  <pic:nvPicPr>
                    <pic:cNvPr id="675" name="Image 675"/>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3"/>
          <w:position w:val="-12"/>
          <w:sz w:val="14"/>
        </w:rPr>
      </w:r>
      <w:r>
        <w:rPr>
          <w:color w:val="231F20"/>
          <w:spacing w:val="-14"/>
          <w:position w:val="-7"/>
          <w:sz w:val="14"/>
        </w:rPr>
        <w:t> </w:t>
      </w:r>
      <w:r>
        <w:rPr>
          <w:rFonts w:ascii="Calibri" w:hAnsi="Calibri"/>
          <w:i/>
          <w:color w:val="231F20"/>
          <w:spacing w:val="-5"/>
          <w:w w:val="115"/>
          <w:position w:val="-7"/>
          <w:sz w:val="20"/>
        </w:rPr>
        <w:t>y</w:t>
      </w:r>
      <w:r>
        <w:rPr>
          <w:rFonts w:ascii="Calibri" w:hAnsi="Calibri"/>
          <w:color w:val="231F20"/>
          <w:spacing w:val="-5"/>
          <w:w w:val="115"/>
          <w:position w:val="-7"/>
          <w:sz w:val="20"/>
        </w:rPr>
        <w:t>ˆ</w:t>
      </w:r>
      <w:r>
        <w:rPr>
          <w:rFonts w:ascii="Calibri" w:hAnsi="Calibri"/>
          <w:color w:val="231F20"/>
          <w:position w:val="-7"/>
          <w:sz w:val="20"/>
        </w:rPr>
        <w:tab/>
      </w:r>
      <w:r>
        <w:rPr>
          <w:rFonts w:ascii="Calibri" w:hAnsi="Calibri"/>
          <w:color w:val="231F20"/>
          <w:position w:val="-12"/>
          <w:sz w:val="20"/>
        </w:rPr>
        <w:drawing>
          <wp:inline distT="0" distB="0" distL="0" distR="0">
            <wp:extent cx="31750" cy="127000"/>
            <wp:effectExtent l="0" t="0" r="0" b="0"/>
            <wp:docPr id="676" name="Image 676"/>
            <wp:cNvGraphicFramePr>
              <a:graphicFrameLocks/>
            </wp:cNvGraphicFramePr>
            <a:graphic>
              <a:graphicData uri="http://schemas.openxmlformats.org/drawingml/2006/picture">
                <pic:pic>
                  <pic:nvPicPr>
                    <pic:cNvPr id="676" name="Image 676"/>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position w:val="-12"/>
          <w:sz w:val="20"/>
        </w:rPr>
      </w:r>
      <w:r>
        <w:rPr>
          <w:rFonts w:ascii="Calibri" w:hAnsi="Calibri"/>
          <w:color w:val="231F20"/>
          <w:spacing w:val="-10"/>
          <w:w w:val="115"/>
          <w:sz w:val="14"/>
        </w:rPr>
        <w:t>2</w:t>
      </w:r>
    </w:p>
    <w:p>
      <w:pPr>
        <w:tabs>
          <w:tab w:pos="4910" w:val="left" w:leader="none"/>
        </w:tabs>
        <w:spacing w:line="275" w:lineRule="exact" w:before="0"/>
        <w:ind w:left="664" w:right="0" w:firstLine="0"/>
        <w:jc w:val="center"/>
        <w:rPr>
          <w:sz w:val="20"/>
        </w:rPr>
      </w:pPr>
      <w:r>
        <w:rPr/>
        <w:br w:type="column"/>
      </w:r>
      <w:r>
        <w:rPr>
          <w:rFonts w:ascii="Calibri" w:hAnsi="Calibri"/>
          <w:color w:val="231F20"/>
          <w:spacing w:val="-12"/>
          <w:w w:val="125"/>
          <w:sz w:val="20"/>
        </w:rPr>
        <w:t>+</w:t>
      </w:r>
      <w:r>
        <w:rPr>
          <w:rFonts w:ascii="Calibri" w:hAnsi="Calibri"/>
          <w:color w:val="231F20"/>
          <w:spacing w:val="4"/>
          <w:w w:val="125"/>
          <w:sz w:val="20"/>
        </w:rPr>
        <w:t> </w:t>
      </w:r>
      <w:r>
        <w:rPr>
          <w:rFonts w:ascii="Calibri" w:hAnsi="Calibri"/>
          <w:color w:val="231F20"/>
          <w:spacing w:val="-21"/>
          <w:position w:val="-4"/>
          <w:sz w:val="20"/>
        </w:rPr>
        <w:drawing>
          <wp:inline distT="0" distB="0" distL="0" distR="0">
            <wp:extent cx="31750" cy="127000"/>
            <wp:effectExtent l="0" t="0" r="0" b="0"/>
            <wp:docPr id="677" name="Image 677"/>
            <wp:cNvGraphicFramePr>
              <a:graphicFrameLocks/>
            </wp:cNvGraphicFramePr>
            <a:graphic>
              <a:graphicData uri="http://schemas.openxmlformats.org/drawingml/2006/picture">
                <pic:pic>
                  <pic:nvPicPr>
                    <pic:cNvPr id="677" name="Image 677"/>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rPr>
      </w:r>
      <w:r>
        <w:rPr>
          <w:color w:val="231F20"/>
          <w:spacing w:val="-17"/>
          <w:w w:val="125"/>
          <w:sz w:val="20"/>
        </w:rPr>
        <w:t> </w:t>
      </w:r>
      <w:r>
        <w:rPr>
          <w:rFonts w:ascii="Calibri" w:hAnsi="Calibri"/>
          <w:i/>
          <w:color w:val="231F20"/>
          <w:spacing w:val="-12"/>
          <w:w w:val="125"/>
          <w:sz w:val="20"/>
        </w:rPr>
        <w:t>y</w:t>
      </w:r>
      <w:r>
        <w:rPr>
          <w:rFonts w:ascii="Calibri" w:hAnsi="Calibri"/>
          <w:color w:val="231F20"/>
          <w:spacing w:val="-12"/>
          <w:w w:val="125"/>
          <w:sz w:val="20"/>
        </w:rPr>
        <w:t>¯</w:t>
      </w:r>
      <w:r>
        <w:rPr>
          <w:rFonts w:ascii="Calibri" w:hAnsi="Calibri"/>
          <w:i/>
          <w:color w:val="231F20"/>
          <w:spacing w:val="-12"/>
          <w:w w:val="125"/>
          <w:position w:val="-4"/>
          <w:sz w:val="14"/>
        </w:rPr>
        <w:t>k</w:t>
      </w:r>
      <w:r>
        <w:rPr>
          <w:rFonts w:ascii="Lucida Sans Unicode" w:hAnsi="Lucida Sans Unicode"/>
          <w:color w:val="231F20"/>
          <w:spacing w:val="-12"/>
          <w:w w:val="125"/>
          <w:position w:val="8"/>
          <w:sz w:val="14"/>
        </w:rPr>
        <w:t>′</w:t>
      </w:r>
      <w:r>
        <w:rPr>
          <w:rFonts w:ascii="Lucida Sans Unicode" w:hAnsi="Lucida Sans Unicode"/>
          <w:color w:val="231F20"/>
          <w:spacing w:val="-3"/>
          <w:w w:val="125"/>
          <w:position w:val="8"/>
          <w:sz w:val="14"/>
        </w:rPr>
        <w:t> </w:t>
      </w:r>
      <w:r>
        <w:rPr>
          <w:rFonts w:ascii="Calibri" w:hAnsi="Calibri"/>
          <w:color w:val="231F20"/>
          <w:spacing w:val="-12"/>
          <w:w w:val="125"/>
          <w:sz w:val="20"/>
        </w:rPr>
        <w:t>(</w:t>
      </w:r>
      <w:r>
        <w:rPr>
          <w:rFonts w:ascii="Calibri" w:hAnsi="Calibri"/>
          <w:i/>
          <w:color w:val="231F20"/>
          <w:spacing w:val="-12"/>
          <w:w w:val="125"/>
          <w:sz w:val="20"/>
        </w:rPr>
        <w:t>t</w:t>
      </w:r>
      <w:r>
        <w:rPr>
          <w:rFonts w:ascii="Calibri" w:hAnsi="Calibri"/>
          <w:i/>
          <w:color w:val="231F20"/>
          <w:spacing w:val="-13"/>
          <w:w w:val="125"/>
          <w:sz w:val="20"/>
        </w:rPr>
        <w:t> </w:t>
      </w:r>
      <w:r>
        <w:rPr>
          <w:rFonts w:ascii="Calibri" w:hAnsi="Calibri"/>
          <w:color w:val="231F20"/>
          <w:spacing w:val="-12"/>
          <w:w w:val="125"/>
          <w:sz w:val="20"/>
        </w:rPr>
        <w:t>+</w:t>
      </w:r>
      <w:r>
        <w:rPr>
          <w:rFonts w:ascii="Calibri" w:hAnsi="Calibri"/>
          <w:color w:val="231F20"/>
          <w:spacing w:val="-1"/>
          <w:sz w:val="20"/>
        </w:rPr>
        <w:t> </w:t>
      </w:r>
      <w:r>
        <w:rPr>
          <w:rFonts w:ascii="Calibri" w:hAnsi="Calibri"/>
          <w:i/>
          <w:color w:val="231F20"/>
          <w:spacing w:val="-12"/>
          <w:w w:val="125"/>
          <w:sz w:val="20"/>
        </w:rPr>
        <w:t>n</w:t>
      </w:r>
      <w:r>
        <w:rPr>
          <w:rFonts w:ascii="Calibri" w:hAnsi="Calibri"/>
          <w:color w:val="231F20"/>
          <w:spacing w:val="-12"/>
          <w:w w:val="125"/>
          <w:sz w:val="20"/>
        </w:rPr>
        <w:t>)</w:t>
      </w:r>
      <w:r>
        <w:rPr>
          <w:rFonts w:ascii="Calibri" w:hAnsi="Calibri"/>
          <w:color w:val="231F20"/>
          <w:spacing w:val="-1"/>
          <w:sz w:val="20"/>
        </w:rPr>
        <w:t> </w:t>
      </w:r>
      <w:r>
        <w:rPr>
          <w:rFonts w:ascii="Lucida Sans Unicode" w:hAnsi="Lucida Sans Unicode"/>
          <w:color w:val="231F20"/>
          <w:spacing w:val="-12"/>
          <w:w w:val="125"/>
          <w:sz w:val="20"/>
        </w:rPr>
        <w:t>−</w:t>
      </w:r>
      <w:r>
        <w:rPr>
          <w:rFonts w:ascii="Lucida Sans Unicode" w:hAnsi="Lucida Sans Unicode"/>
          <w:color w:val="231F20"/>
          <w:spacing w:val="-35"/>
          <w:w w:val="125"/>
          <w:sz w:val="20"/>
        </w:rPr>
        <w:t> </w:t>
      </w:r>
      <w:r>
        <w:rPr>
          <w:rFonts w:ascii="Calibri" w:hAnsi="Calibri"/>
          <w:i/>
          <w:color w:val="231F20"/>
          <w:spacing w:val="-12"/>
          <w:w w:val="125"/>
          <w:sz w:val="20"/>
        </w:rPr>
        <w:t>y</w:t>
      </w:r>
      <w:r>
        <w:rPr>
          <w:rFonts w:ascii="Calibri" w:hAnsi="Calibri"/>
          <w:color w:val="231F20"/>
          <w:spacing w:val="-12"/>
          <w:w w:val="125"/>
          <w:sz w:val="20"/>
        </w:rPr>
        <w:t>¯</w:t>
      </w:r>
      <w:r>
        <w:rPr>
          <w:rFonts w:ascii="Calibri" w:hAnsi="Calibri"/>
          <w:i/>
          <w:color w:val="231F20"/>
          <w:spacing w:val="-12"/>
          <w:w w:val="125"/>
          <w:position w:val="-4"/>
          <w:sz w:val="14"/>
        </w:rPr>
        <w:t>k</w:t>
      </w:r>
      <w:r>
        <w:rPr>
          <w:rFonts w:ascii="Lucida Sans Unicode" w:hAnsi="Lucida Sans Unicode"/>
          <w:color w:val="231F20"/>
          <w:spacing w:val="-12"/>
          <w:w w:val="125"/>
          <w:position w:val="8"/>
          <w:sz w:val="14"/>
        </w:rPr>
        <w:t>∗</w:t>
      </w:r>
      <w:r>
        <w:rPr>
          <w:rFonts w:ascii="Calibri" w:hAnsi="Calibri"/>
          <w:color w:val="231F20"/>
          <w:spacing w:val="-12"/>
          <w:w w:val="125"/>
          <w:position w:val="-4"/>
          <w:sz w:val="14"/>
        </w:rPr>
        <w:t>+</w:t>
      </w:r>
      <w:r>
        <w:rPr>
          <w:rFonts w:ascii="Calibri" w:hAnsi="Calibri"/>
          <w:i/>
          <w:color w:val="231F20"/>
          <w:spacing w:val="-12"/>
          <w:w w:val="125"/>
          <w:position w:val="-4"/>
          <w:sz w:val="14"/>
        </w:rPr>
        <w:t>n</w:t>
      </w:r>
      <w:r>
        <w:rPr>
          <w:rFonts w:ascii="Calibri" w:hAnsi="Calibri"/>
          <w:color w:val="231F20"/>
          <w:spacing w:val="-12"/>
          <w:w w:val="125"/>
          <w:sz w:val="20"/>
        </w:rPr>
        <w:t>(</w:t>
      </w:r>
      <w:r>
        <w:rPr>
          <w:rFonts w:ascii="Calibri" w:hAnsi="Calibri"/>
          <w:i/>
          <w:color w:val="231F20"/>
          <w:spacing w:val="-12"/>
          <w:w w:val="125"/>
          <w:sz w:val="20"/>
        </w:rPr>
        <w:t>t</w:t>
      </w:r>
      <w:r>
        <w:rPr>
          <w:rFonts w:ascii="Calibri" w:hAnsi="Calibri"/>
          <w:color w:val="231F20"/>
          <w:spacing w:val="-12"/>
          <w:w w:val="125"/>
          <w:sz w:val="20"/>
        </w:rPr>
        <w:t>)</w:t>
      </w:r>
      <w:r>
        <w:rPr>
          <w:rFonts w:ascii="Calibri" w:hAnsi="Calibri"/>
          <w:color w:val="231F20"/>
          <w:spacing w:val="-32"/>
          <w:w w:val="125"/>
          <w:sz w:val="20"/>
        </w:rPr>
        <w:t> </w:t>
      </w:r>
      <w:r>
        <w:rPr>
          <w:rFonts w:ascii="Calibri" w:hAnsi="Calibri"/>
          <w:color w:val="231F20"/>
          <w:spacing w:val="-21"/>
          <w:position w:val="-4"/>
          <w:sz w:val="20"/>
        </w:rPr>
        <w:drawing>
          <wp:inline distT="0" distB="0" distL="0" distR="0">
            <wp:extent cx="31750" cy="127000"/>
            <wp:effectExtent l="0" t="0" r="0" b="0"/>
            <wp:docPr id="678" name="Image 678"/>
            <wp:cNvGraphicFramePr>
              <a:graphicFrameLocks/>
            </wp:cNvGraphicFramePr>
            <a:graphic>
              <a:graphicData uri="http://schemas.openxmlformats.org/drawingml/2006/picture">
                <pic:pic>
                  <pic:nvPicPr>
                    <pic:cNvPr id="678" name="Image 678"/>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rPr>
      </w:r>
      <w:r>
        <w:rPr>
          <w:color w:val="231F20"/>
          <w:spacing w:val="-17"/>
          <w:w w:val="125"/>
          <w:position w:val="-2"/>
          <w:sz w:val="20"/>
        </w:rPr>
        <w:t> </w:t>
      </w:r>
      <w:r>
        <w:rPr>
          <w:rFonts w:ascii="Calibri" w:hAnsi="Calibri"/>
          <w:i/>
          <w:color w:val="231F20"/>
          <w:spacing w:val="-12"/>
          <w:w w:val="125"/>
          <w:position w:val="-2"/>
          <w:sz w:val="20"/>
          <w:vertAlign w:val="subscript"/>
        </w:rPr>
        <w:t>Q</w:t>
      </w:r>
      <w:r>
        <w:rPr>
          <w:rFonts w:ascii="Calibri" w:hAnsi="Calibri"/>
          <w:i/>
          <w:color w:val="231F20"/>
          <w:spacing w:val="-14"/>
          <w:w w:val="125"/>
          <w:position w:val="-2"/>
          <w:sz w:val="20"/>
          <w:vertAlign w:val="baseline"/>
        </w:rPr>
        <w:t> </w:t>
      </w:r>
      <w:r>
        <w:rPr>
          <w:rFonts w:ascii="Calibri" w:hAnsi="Calibri"/>
          <w:color w:val="231F20"/>
          <w:spacing w:val="-12"/>
          <w:w w:val="125"/>
          <w:sz w:val="20"/>
          <w:vertAlign w:val="baseline"/>
        </w:rPr>
        <w:t>(1</w:t>
      </w:r>
      <w:r>
        <w:rPr>
          <w:rFonts w:ascii="Calibri" w:hAnsi="Calibri"/>
          <w:color w:val="231F20"/>
          <w:spacing w:val="-13"/>
          <w:w w:val="125"/>
          <w:sz w:val="20"/>
          <w:vertAlign w:val="baseline"/>
        </w:rPr>
        <w:t> </w:t>
      </w:r>
      <w:r>
        <w:rPr>
          <w:rFonts w:ascii="Calibri" w:hAnsi="Calibri"/>
          <w:color w:val="231F20"/>
          <w:spacing w:val="-12"/>
          <w:w w:val="125"/>
          <w:sz w:val="20"/>
          <w:vertAlign w:val="baseline"/>
        </w:rPr>
        <w:t>+</w:t>
      </w:r>
      <w:r>
        <w:rPr>
          <w:rFonts w:ascii="Calibri" w:hAnsi="Calibri"/>
          <w:color w:val="231F20"/>
          <w:spacing w:val="-1"/>
          <w:sz w:val="20"/>
          <w:vertAlign w:val="baseline"/>
        </w:rPr>
        <w:t> </w:t>
      </w:r>
      <w:r>
        <w:rPr>
          <w:rFonts w:ascii="Calibri" w:hAnsi="Calibri"/>
          <w:i/>
          <w:color w:val="231F20"/>
          <w:spacing w:val="-12"/>
          <w:w w:val="125"/>
          <w:sz w:val="20"/>
          <w:vertAlign w:val="baseline"/>
        </w:rPr>
        <w:t>V</w:t>
      </w:r>
      <w:r>
        <w:rPr>
          <w:rFonts w:ascii="Calibri" w:hAnsi="Calibri"/>
          <w:color w:val="231F20"/>
          <w:spacing w:val="-12"/>
          <w:w w:val="125"/>
          <w:sz w:val="20"/>
          <w:vertAlign w:val="subscript"/>
        </w:rPr>
        <w:t>ROA</w:t>
      </w:r>
      <w:r>
        <w:rPr>
          <w:rFonts w:ascii="Calibri" w:hAnsi="Calibri"/>
          <w:color w:val="231F20"/>
          <w:spacing w:val="-12"/>
          <w:w w:val="125"/>
          <w:sz w:val="20"/>
          <w:vertAlign w:val="baseline"/>
        </w:rPr>
        <w:t>)</w:t>
      </w:r>
      <w:r>
        <w:rPr>
          <w:rFonts w:ascii="Calibri" w:hAnsi="Calibri"/>
          <w:color w:val="231F20"/>
          <w:spacing w:val="-23"/>
          <w:w w:val="125"/>
          <w:sz w:val="20"/>
          <w:vertAlign w:val="baseline"/>
        </w:rPr>
        <w:t> </w:t>
      </w:r>
      <w:r>
        <w:rPr>
          <w:rFonts w:ascii="Calibri" w:hAnsi="Calibri"/>
          <w:i/>
          <w:color w:val="231F20"/>
          <w:spacing w:val="-12"/>
          <w:w w:val="125"/>
          <w:sz w:val="20"/>
          <w:vertAlign w:val="baseline"/>
        </w:rPr>
        <w:t>.</w:t>
      </w:r>
      <w:r>
        <w:rPr>
          <w:rFonts w:ascii="Calibri" w:hAnsi="Calibri"/>
          <w:i/>
          <w:color w:val="231F20"/>
          <w:sz w:val="20"/>
          <w:vertAlign w:val="baseline"/>
        </w:rPr>
        <w:tab/>
      </w:r>
      <w:r>
        <w:rPr>
          <w:color w:val="231F20"/>
          <w:spacing w:val="-4"/>
          <w:w w:val="120"/>
          <w:sz w:val="20"/>
          <w:vertAlign w:val="baseline"/>
        </w:rPr>
        <w:t>(35)</w:t>
      </w:r>
    </w:p>
    <w:p>
      <w:pPr>
        <w:spacing w:after="0" w:line="275" w:lineRule="exact"/>
        <w:jc w:val="center"/>
        <w:rPr>
          <w:sz w:val="20"/>
        </w:rPr>
        <w:sectPr>
          <w:type w:val="continuous"/>
          <w:pgSz w:w="11880" w:h="15840"/>
          <w:pgMar w:header="645" w:footer="365" w:top="800" w:bottom="560" w:left="720" w:right="360"/>
          <w:cols w:num="3" w:equalWidth="0">
            <w:col w:w="2457" w:space="40"/>
            <w:col w:w="1764" w:space="505"/>
            <w:col w:w="6034"/>
          </w:cols>
        </w:sectPr>
      </w:pPr>
    </w:p>
    <w:p>
      <w:pPr>
        <w:spacing w:line="166" w:lineRule="exact" w:before="0"/>
        <w:ind w:left="1249" w:right="0" w:firstLine="0"/>
        <w:jc w:val="left"/>
        <w:rPr>
          <w:rFonts w:ascii="Calibri" w:hAnsi="Calibri"/>
          <w:sz w:val="14"/>
        </w:rPr>
      </w:pPr>
      <w:r>
        <w:rPr>
          <w:rFonts w:ascii="Calibri" w:hAnsi="Calibri"/>
          <w:i/>
          <w:color w:val="231F20"/>
          <w:w w:val="130"/>
          <w:position w:val="2"/>
          <w:sz w:val="14"/>
        </w:rPr>
        <w:t>t</w:t>
      </w:r>
      <w:r>
        <w:rPr>
          <w:rFonts w:ascii="Calibri" w:hAnsi="Calibri"/>
          <w:color w:val="231F20"/>
          <w:w w:val="130"/>
          <w:position w:val="2"/>
          <w:sz w:val="14"/>
        </w:rPr>
        <w:t>+</w:t>
      </w:r>
      <w:r>
        <w:rPr>
          <w:rFonts w:ascii="Calibri" w:hAnsi="Calibri"/>
          <w:i/>
          <w:color w:val="231F20"/>
          <w:w w:val="130"/>
          <w:position w:val="2"/>
          <w:sz w:val="14"/>
        </w:rPr>
        <w:t>L</w:t>
      </w:r>
      <w:r>
        <w:rPr>
          <w:rFonts w:ascii="Lucida Sans Unicode" w:hAnsi="Lucida Sans Unicode"/>
          <w:color w:val="231F20"/>
          <w:w w:val="130"/>
          <w:position w:val="2"/>
          <w:sz w:val="14"/>
        </w:rPr>
        <w:t>−</w:t>
      </w:r>
      <w:r>
        <w:rPr>
          <w:rFonts w:ascii="Calibri" w:hAnsi="Calibri"/>
          <w:i/>
          <w:color w:val="231F20"/>
          <w:w w:val="130"/>
          <w:position w:val="2"/>
          <w:sz w:val="14"/>
        </w:rPr>
        <w:t>n</w:t>
      </w:r>
      <w:r>
        <w:rPr>
          <w:rFonts w:ascii="Calibri" w:hAnsi="Calibri"/>
          <w:i/>
          <w:color w:val="231F20"/>
          <w:spacing w:val="28"/>
          <w:w w:val="130"/>
          <w:position w:val="2"/>
          <w:sz w:val="14"/>
        </w:rPr>
        <w:t>  </w:t>
      </w:r>
      <w:r>
        <w:rPr>
          <w:rFonts w:ascii="Calibri" w:hAnsi="Calibri"/>
          <w:color w:val="231F20"/>
          <w:spacing w:val="-20"/>
          <w:w w:val="130"/>
          <w:sz w:val="14"/>
        </w:rPr>
        <w:t>2</w:t>
      </w:r>
    </w:p>
    <w:p>
      <w:pPr>
        <w:tabs>
          <w:tab w:pos="937" w:val="left" w:leader="none"/>
        </w:tabs>
        <w:spacing w:line="176" w:lineRule="exact" w:before="0"/>
        <w:ind w:left="479" w:right="0" w:firstLine="0"/>
        <w:jc w:val="left"/>
        <w:rPr>
          <w:rFonts w:ascii="Calibri" w:hAnsi="Calibri"/>
          <w:sz w:val="14"/>
        </w:rPr>
      </w:pPr>
      <w:r>
        <w:rPr/>
        <w:br w:type="column"/>
      </w:r>
      <w:r>
        <w:rPr>
          <w:rFonts w:ascii="Lucida Sans Unicode" w:hAnsi="Lucida Sans Unicode"/>
          <w:color w:val="231F20"/>
          <w:position w:val="2"/>
          <w:sz w:val="14"/>
        </w:rPr>
        <w:t>†</w:t>
      </w:r>
      <w:r>
        <w:rPr>
          <w:rFonts w:ascii="Lucida Sans Unicode" w:hAnsi="Lucida Sans Unicode"/>
          <w:color w:val="231F20"/>
          <w:spacing w:val="37"/>
          <w:position w:val="2"/>
          <w:sz w:val="14"/>
        </w:rPr>
        <w:t> </w:t>
      </w:r>
      <w:r>
        <w:rPr>
          <w:rFonts w:ascii="Calibri" w:hAnsi="Calibri"/>
          <w:color w:val="231F20"/>
          <w:spacing w:val="-10"/>
          <w:sz w:val="14"/>
        </w:rPr>
        <w:t>2</w:t>
      </w:r>
      <w:r>
        <w:rPr>
          <w:rFonts w:ascii="Calibri" w:hAnsi="Calibri"/>
          <w:color w:val="231F20"/>
          <w:sz w:val="14"/>
        </w:rPr>
        <w:tab/>
      </w:r>
      <w:r>
        <w:rPr>
          <w:rFonts w:ascii="Calibri" w:hAnsi="Calibri"/>
          <w:color w:val="231F20"/>
          <w:w w:val="120"/>
          <w:position w:val="1"/>
          <w:sz w:val="14"/>
        </w:rPr>
        <w:t>[</w:t>
      </w:r>
      <w:r>
        <w:rPr>
          <w:rFonts w:ascii="Calibri" w:hAnsi="Calibri"/>
          <w:i/>
          <w:color w:val="231F20"/>
          <w:w w:val="120"/>
          <w:position w:val="1"/>
          <w:sz w:val="14"/>
        </w:rPr>
        <w:t>t</w:t>
      </w:r>
      <w:r>
        <w:rPr>
          <w:rFonts w:ascii="Calibri" w:hAnsi="Calibri"/>
          <w:color w:val="231F20"/>
          <w:w w:val="120"/>
          <w:position w:val="1"/>
          <w:sz w:val="14"/>
        </w:rPr>
        <w:t>+</w:t>
      </w:r>
      <w:r>
        <w:rPr>
          <w:rFonts w:ascii="Calibri" w:hAnsi="Calibri"/>
          <w:i/>
          <w:color w:val="231F20"/>
          <w:w w:val="120"/>
          <w:position w:val="1"/>
          <w:sz w:val="14"/>
        </w:rPr>
        <w:t>L</w:t>
      </w:r>
      <w:r>
        <w:rPr>
          <w:rFonts w:ascii="Lucida Sans Unicode" w:hAnsi="Lucida Sans Unicode"/>
          <w:color w:val="231F20"/>
          <w:w w:val="120"/>
          <w:position w:val="1"/>
          <w:sz w:val="14"/>
        </w:rPr>
        <w:t>−</w:t>
      </w:r>
      <w:r>
        <w:rPr>
          <w:rFonts w:ascii="Calibri" w:hAnsi="Calibri"/>
          <w:i/>
          <w:color w:val="231F20"/>
          <w:w w:val="120"/>
          <w:position w:val="1"/>
          <w:sz w:val="14"/>
        </w:rPr>
        <w:t>n,t</w:t>
      </w:r>
      <w:r>
        <w:rPr>
          <w:rFonts w:ascii="Calibri" w:hAnsi="Calibri"/>
          <w:color w:val="231F20"/>
          <w:w w:val="120"/>
          <w:position w:val="1"/>
          <w:sz w:val="14"/>
        </w:rPr>
        <w:t>+</w:t>
      </w:r>
      <w:r>
        <w:rPr>
          <w:rFonts w:ascii="Calibri" w:hAnsi="Calibri"/>
          <w:i/>
          <w:color w:val="231F20"/>
          <w:w w:val="120"/>
          <w:position w:val="1"/>
          <w:sz w:val="14"/>
        </w:rPr>
        <w:t>L</w:t>
      </w:r>
      <w:r>
        <w:rPr>
          <w:rFonts w:ascii="Lucida Sans Unicode" w:hAnsi="Lucida Sans Unicode"/>
          <w:color w:val="231F20"/>
          <w:w w:val="120"/>
          <w:position w:val="1"/>
          <w:sz w:val="14"/>
        </w:rPr>
        <w:t>−</w:t>
      </w:r>
      <w:r>
        <w:rPr>
          <w:rFonts w:ascii="Calibri" w:hAnsi="Calibri"/>
          <w:color w:val="231F20"/>
          <w:w w:val="120"/>
          <w:position w:val="1"/>
          <w:sz w:val="14"/>
        </w:rPr>
        <w:t>1]</w:t>
      </w:r>
      <w:r>
        <w:rPr>
          <w:rFonts w:ascii="Calibri" w:hAnsi="Calibri"/>
          <w:color w:val="231F20"/>
          <w:spacing w:val="69"/>
          <w:w w:val="120"/>
          <w:position w:val="1"/>
          <w:sz w:val="14"/>
        </w:rPr>
        <w:t>  </w:t>
      </w:r>
      <w:r>
        <w:rPr>
          <w:rFonts w:ascii="Calibri" w:hAnsi="Calibri"/>
          <w:color w:val="231F20"/>
          <w:spacing w:val="-10"/>
          <w:sz w:val="14"/>
        </w:rPr>
        <w:t>2</w:t>
      </w:r>
    </w:p>
    <w:p>
      <w:pPr>
        <w:pStyle w:val="BodyText"/>
        <w:tabs>
          <w:tab w:pos="3516" w:val="left" w:leader="none"/>
          <w:tab w:pos="4044" w:val="left" w:leader="none"/>
        </w:tabs>
        <w:spacing w:line="246" w:lineRule="exact" w:before="46"/>
        <w:ind w:left="726"/>
        <w:jc w:val="center"/>
      </w:pPr>
      <w:r>
        <w:rPr/>
        <w:br w:type="column"/>
      </w:r>
      <w:r>
        <w:rPr>
          <w:color w:val="231F20"/>
          <w:spacing w:val="-2"/>
          <w:w w:val="105"/>
        </w:rPr>
        <w:t>The</w:t>
      </w:r>
      <w:r>
        <w:rPr>
          <w:color w:val="231F20"/>
          <w:spacing w:val="-10"/>
          <w:w w:val="105"/>
        </w:rPr>
        <w:t> </w:t>
      </w:r>
      <w:r>
        <w:rPr>
          <w:color w:val="231F20"/>
          <w:spacing w:val="-2"/>
          <w:w w:val="105"/>
        </w:rPr>
        <w:t>difference</w:t>
      </w:r>
      <w:r>
        <w:rPr>
          <w:color w:val="231F20"/>
          <w:spacing w:val="13"/>
          <w:w w:val="105"/>
        </w:rPr>
        <w:t> </w:t>
      </w:r>
      <w:r>
        <w:rPr>
          <w:color w:val="231F20"/>
          <w:spacing w:val="-9"/>
          <w:position w:val="-4"/>
        </w:rPr>
        <w:drawing>
          <wp:inline distT="0" distB="0" distL="0" distR="0">
            <wp:extent cx="31750" cy="127000"/>
            <wp:effectExtent l="0" t="0" r="0" b="0"/>
            <wp:docPr id="679" name="Image 679"/>
            <wp:cNvGraphicFramePr>
              <a:graphicFrameLocks/>
            </wp:cNvGraphicFramePr>
            <a:graphic>
              <a:graphicData uri="http://schemas.openxmlformats.org/drawingml/2006/picture">
                <pic:pic>
                  <pic:nvPicPr>
                    <pic:cNvPr id="679" name="Image 679"/>
                    <pic:cNvPicPr/>
                  </pic:nvPicPr>
                  <pic:blipFill>
                    <a:blip r:embed="rId23" cstate="print"/>
                    <a:stretch>
                      <a:fillRect/>
                    </a:stretch>
                  </pic:blipFill>
                  <pic:spPr>
                    <a:xfrm>
                      <a:off x="0" y="0"/>
                      <a:ext cx="31750" cy="127000"/>
                    </a:xfrm>
                    <a:prstGeom prst="rect">
                      <a:avLst/>
                    </a:prstGeom>
                  </pic:spPr>
                </pic:pic>
              </a:graphicData>
            </a:graphic>
          </wp:inline>
        </w:drawing>
      </w:r>
      <w:r>
        <w:rPr>
          <w:color w:val="231F20"/>
          <w:spacing w:val="-9"/>
          <w:position w:val="-4"/>
        </w:rPr>
      </w:r>
      <w:r>
        <w:rPr>
          <w:color w:val="231F20"/>
          <w:spacing w:val="-17"/>
        </w:rPr>
        <w:t> </w:t>
      </w:r>
      <w:r>
        <w:rPr>
          <w:rFonts w:ascii="Calibri" w:hAnsi="Calibri"/>
          <w:i/>
          <w:color w:val="231F20"/>
          <w:spacing w:val="-2"/>
          <w:w w:val="105"/>
        </w:rPr>
        <w:t>y</w:t>
      </w:r>
      <w:r>
        <w:rPr>
          <w:rFonts w:ascii="Calibri" w:hAnsi="Calibri"/>
          <w:color w:val="231F20"/>
          <w:spacing w:val="-2"/>
          <w:w w:val="105"/>
        </w:rPr>
        <w:t>¯</w:t>
      </w:r>
      <w:r>
        <w:rPr>
          <w:rFonts w:ascii="Lucida Sans Unicode" w:hAnsi="Lucida Sans Unicode"/>
          <w:color w:val="231F20"/>
          <w:spacing w:val="-2"/>
          <w:w w:val="105"/>
          <w:vertAlign w:val="superscript"/>
        </w:rPr>
        <w:t>′</w:t>
      </w:r>
      <w:r>
        <w:rPr>
          <w:rFonts w:ascii="Lucida Sans Unicode" w:hAnsi="Lucida Sans Unicode"/>
          <w:color w:val="231F20"/>
          <w:spacing w:val="-15"/>
          <w:w w:val="105"/>
          <w:vertAlign w:val="baseline"/>
        </w:rPr>
        <w:t> </w:t>
      </w:r>
      <w:r>
        <w:rPr>
          <w:rFonts w:ascii="Calibri" w:hAnsi="Calibri"/>
          <w:color w:val="231F20"/>
          <w:spacing w:val="-2"/>
          <w:w w:val="105"/>
          <w:vertAlign w:val="baseline"/>
        </w:rPr>
        <w:t>(</w:t>
      </w:r>
      <w:r>
        <w:rPr>
          <w:rFonts w:ascii="Calibri" w:hAnsi="Calibri"/>
          <w:i/>
          <w:color w:val="231F20"/>
          <w:spacing w:val="-2"/>
          <w:w w:val="105"/>
          <w:vertAlign w:val="baseline"/>
        </w:rPr>
        <w:t>t</w:t>
      </w:r>
      <w:r>
        <w:rPr>
          <w:rFonts w:ascii="Calibri" w:hAnsi="Calibri"/>
          <w:i/>
          <w:color w:val="231F20"/>
          <w:spacing w:val="-9"/>
          <w:w w:val="105"/>
          <w:vertAlign w:val="baseline"/>
        </w:rPr>
        <w:t> </w:t>
      </w:r>
      <w:r>
        <w:rPr>
          <w:rFonts w:ascii="Calibri" w:hAnsi="Calibri"/>
          <w:color w:val="231F20"/>
          <w:spacing w:val="-2"/>
          <w:w w:val="125"/>
          <w:vertAlign w:val="baseline"/>
        </w:rPr>
        <w:t>+</w:t>
      </w:r>
      <w:r>
        <w:rPr>
          <w:rFonts w:ascii="Calibri" w:hAnsi="Calibri"/>
          <w:color w:val="231F20"/>
          <w:spacing w:val="-13"/>
          <w:w w:val="125"/>
          <w:vertAlign w:val="baseline"/>
        </w:rPr>
        <w:t> </w:t>
      </w:r>
      <w:r>
        <w:rPr>
          <w:rFonts w:ascii="Calibri" w:hAnsi="Calibri"/>
          <w:i/>
          <w:color w:val="231F20"/>
          <w:spacing w:val="-2"/>
          <w:w w:val="105"/>
          <w:vertAlign w:val="baseline"/>
        </w:rPr>
        <w:t>n</w:t>
      </w:r>
      <w:r>
        <w:rPr>
          <w:rFonts w:ascii="Calibri" w:hAnsi="Calibri"/>
          <w:color w:val="231F20"/>
          <w:spacing w:val="-2"/>
          <w:w w:val="105"/>
          <w:vertAlign w:val="baseline"/>
        </w:rPr>
        <w:t>)</w:t>
      </w:r>
      <w:r>
        <w:rPr>
          <w:rFonts w:ascii="Calibri" w:hAnsi="Calibri"/>
          <w:color w:val="231F20"/>
          <w:spacing w:val="-9"/>
          <w:w w:val="105"/>
          <w:vertAlign w:val="baseline"/>
        </w:rPr>
        <w:t> </w:t>
      </w:r>
      <w:r>
        <w:rPr>
          <w:rFonts w:ascii="Lucida Sans Unicode" w:hAnsi="Lucida Sans Unicode"/>
          <w:color w:val="231F20"/>
          <w:spacing w:val="-2"/>
          <w:w w:val="105"/>
          <w:vertAlign w:val="baseline"/>
        </w:rPr>
        <w:t>−</w:t>
      </w:r>
      <w:r>
        <w:rPr>
          <w:rFonts w:ascii="Lucida Sans Unicode" w:hAnsi="Lucida Sans Unicode"/>
          <w:color w:val="231F20"/>
          <w:spacing w:val="-23"/>
          <w:w w:val="105"/>
          <w:vertAlign w:val="baseline"/>
        </w:rPr>
        <w:t> </w:t>
      </w:r>
      <w:r>
        <w:rPr>
          <w:rFonts w:ascii="Calibri" w:hAnsi="Calibri"/>
          <w:i/>
          <w:color w:val="231F20"/>
          <w:spacing w:val="-5"/>
          <w:w w:val="105"/>
          <w:vertAlign w:val="baseline"/>
        </w:rPr>
        <w:t>y</w:t>
      </w:r>
      <w:r>
        <w:rPr>
          <w:rFonts w:ascii="Calibri" w:hAnsi="Calibri"/>
          <w:color w:val="231F20"/>
          <w:spacing w:val="-5"/>
          <w:w w:val="105"/>
          <w:vertAlign w:val="baseline"/>
        </w:rPr>
        <w:t>¯</w:t>
      </w:r>
      <w:r>
        <w:rPr>
          <w:rFonts w:ascii="Lucida Sans Unicode" w:hAnsi="Lucida Sans Unicode"/>
          <w:color w:val="231F20"/>
          <w:spacing w:val="-5"/>
          <w:w w:val="105"/>
          <w:vertAlign w:val="superscript"/>
        </w:rPr>
        <w:t>∗</w:t>
      </w:r>
      <w:r>
        <w:rPr>
          <w:rFonts w:ascii="Lucida Sans Unicode" w:hAnsi="Lucida Sans Unicode"/>
          <w:color w:val="231F20"/>
          <w:vertAlign w:val="baseline"/>
        </w:rPr>
        <w:tab/>
      </w:r>
      <w:r>
        <w:rPr>
          <w:rFonts w:ascii="Calibri" w:hAnsi="Calibri"/>
          <w:color w:val="231F20"/>
          <w:w w:val="105"/>
          <w:vertAlign w:val="baseline"/>
        </w:rPr>
        <w:t>(</w:t>
      </w:r>
      <w:r>
        <w:rPr>
          <w:rFonts w:ascii="Calibri" w:hAnsi="Calibri"/>
          <w:i/>
          <w:color w:val="231F20"/>
          <w:w w:val="105"/>
          <w:vertAlign w:val="baseline"/>
        </w:rPr>
        <w:t>t</w:t>
      </w:r>
      <w:r>
        <w:rPr>
          <w:rFonts w:ascii="Calibri" w:hAnsi="Calibri"/>
          <w:color w:val="231F20"/>
          <w:w w:val="105"/>
          <w:vertAlign w:val="baseline"/>
        </w:rPr>
        <w:t>)</w:t>
      </w:r>
      <w:r>
        <w:rPr>
          <w:rFonts w:ascii="Calibri" w:hAnsi="Calibri"/>
          <w:color w:val="231F20"/>
          <w:spacing w:val="-24"/>
          <w:w w:val="105"/>
          <w:vertAlign w:val="baseline"/>
        </w:rPr>
        <w:t> </w:t>
      </w:r>
      <w:r>
        <w:rPr>
          <w:rFonts w:ascii="Calibri" w:hAnsi="Calibri"/>
          <w:color w:val="231F20"/>
          <w:spacing w:val="-21"/>
          <w:position w:val="-4"/>
          <w:vertAlign w:val="baseline"/>
        </w:rPr>
        <w:drawing>
          <wp:inline distT="0" distB="0" distL="0" distR="0">
            <wp:extent cx="31750" cy="127000"/>
            <wp:effectExtent l="0" t="0" r="0" b="0"/>
            <wp:docPr id="680" name="Image 680"/>
            <wp:cNvGraphicFramePr>
              <a:graphicFrameLocks/>
            </wp:cNvGraphicFramePr>
            <a:graphic>
              <a:graphicData uri="http://schemas.openxmlformats.org/drawingml/2006/picture">
                <pic:pic>
                  <pic:nvPicPr>
                    <pic:cNvPr id="680" name="Image 680"/>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vertAlign w:val="baseline"/>
        </w:rPr>
      </w:r>
      <w:r>
        <w:rPr>
          <w:color w:val="231F20"/>
          <w:vertAlign w:val="baseline"/>
        </w:rPr>
        <w:tab/>
        <w:t>can</w:t>
      </w:r>
      <w:r>
        <w:rPr>
          <w:color w:val="231F20"/>
          <w:spacing w:val="9"/>
          <w:vertAlign w:val="baseline"/>
        </w:rPr>
        <w:t> </w:t>
      </w:r>
      <w:r>
        <w:rPr>
          <w:color w:val="231F20"/>
          <w:vertAlign w:val="baseline"/>
        </w:rPr>
        <w:t>be</w:t>
      </w:r>
      <w:r>
        <w:rPr>
          <w:color w:val="231F20"/>
          <w:spacing w:val="9"/>
          <w:vertAlign w:val="baseline"/>
        </w:rPr>
        <w:t> </w:t>
      </w:r>
      <w:r>
        <w:rPr>
          <w:color w:val="231F20"/>
          <w:vertAlign w:val="baseline"/>
        </w:rPr>
        <w:t>bounded</w:t>
      </w:r>
      <w:r>
        <w:rPr>
          <w:color w:val="231F20"/>
          <w:spacing w:val="9"/>
          <w:vertAlign w:val="baseline"/>
        </w:rPr>
        <w:t> </w:t>
      </w:r>
      <w:r>
        <w:rPr>
          <w:color w:val="231F20"/>
          <w:spacing w:val="-4"/>
          <w:vertAlign w:val="baseline"/>
        </w:rPr>
        <w:t>sim-</w:t>
      </w:r>
    </w:p>
    <w:p>
      <w:pPr>
        <w:pStyle w:val="BodyText"/>
        <w:spacing w:after="0" w:line="246" w:lineRule="exact"/>
        <w:jc w:val="center"/>
        <w:sectPr>
          <w:type w:val="continuous"/>
          <w:pgSz w:w="11880" w:h="15840"/>
          <w:pgMar w:header="645" w:footer="365" w:top="800" w:bottom="560" w:left="720" w:right="360"/>
          <w:cols w:num="3" w:equalWidth="0">
            <w:col w:w="1938" w:space="40"/>
            <w:col w:w="2243" w:space="39"/>
            <w:col w:w="6540"/>
          </w:cols>
        </w:sectPr>
      </w:pPr>
    </w:p>
    <w:p>
      <w:pPr>
        <w:pStyle w:val="BodyText"/>
        <w:spacing w:line="192" w:lineRule="auto" w:before="3"/>
        <w:ind w:left="122" w:right="38"/>
        <w:jc w:val="both"/>
      </w:pPr>
      <w:r>
        <w:rPr/>
        <mc:AlternateContent>
          <mc:Choice Requires="wps">
            <w:drawing>
              <wp:anchor distT="0" distB="0" distL="0" distR="0" allowOverlap="1" layoutInCell="1" locked="0" behindDoc="1" simplePos="0" relativeHeight="485318144">
                <wp:simplePos x="0" y="0"/>
                <wp:positionH relativeFrom="page">
                  <wp:posOffset>4790657</wp:posOffset>
                </wp:positionH>
                <wp:positionV relativeFrom="paragraph">
                  <wp:posOffset>-47316</wp:posOffset>
                </wp:positionV>
                <wp:extent cx="53975" cy="88900"/>
                <wp:effectExtent l="0" t="0" r="0" b="0"/>
                <wp:wrapNone/>
                <wp:docPr id="681" name="Textbox 681"/>
                <wp:cNvGraphicFramePr>
                  <a:graphicFrameLocks/>
                </wp:cNvGraphicFramePr>
                <a:graphic>
                  <a:graphicData uri="http://schemas.microsoft.com/office/word/2010/wordprocessingShape">
                    <wps:wsp>
                      <wps:cNvPr id="681" name="Textbox 681"/>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0"/>
                                <w:sz w:val="14"/>
                              </w:rPr>
                              <w:t>k</w:t>
                            </w:r>
                          </w:p>
                        </w:txbxContent>
                      </wps:txbx>
                      <wps:bodyPr wrap="square" lIns="0" tIns="0" rIns="0" bIns="0" rtlCol="0">
                        <a:noAutofit/>
                      </wps:bodyPr>
                    </wps:wsp>
                  </a:graphicData>
                </a:graphic>
              </wp:anchor>
            </w:drawing>
          </mc:Choice>
          <mc:Fallback>
            <w:pict>
              <v:shape style="position:absolute;margin-left:377.217163pt;margin-top:-3.725679pt;width:4.25pt;height:7pt;mso-position-horizontal-relative:page;mso-position-vertical-relative:paragraph;z-index:-17998336" type="#_x0000_t202" id="docshape389"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0"/>
                          <w:sz w:val="14"/>
                        </w:rPr>
                        <w:t>k</w:t>
                      </w:r>
                    </w:p>
                  </w:txbxContent>
                </v:textbox>
                <w10:wrap type="none"/>
              </v:shape>
            </w:pict>
          </mc:Fallback>
        </mc:AlternateContent>
      </w:r>
      <w:r>
        <w:rPr/>
        <mc:AlternateContent>
          <mc:Choice Requires="wps">
            <w:drawing>
              <wp:anchor distT="0" distB="0" distL="0" distR="0" allowOverlap="1" layoutInCell="1" locked="0" behindDoc="1" simplePos="0" relativeHeight="485318656">
                <wp:simplePos x="0" y="0"/>
                <wp:positionH relativeFrom="page">
                  <wp:posOffset>5444339</wp:posOffset>
                </wp:positionH>
                <wp:positionV relativeFrom="paragraph">
                  <wp:posOffset>-47316</wp:posOffset>
                </wp:positionV>
                <wp:extent cx="196850" cy="88900"/>
                <wp:effectExtent l="0" t="0" r="0" b="0"/>
                <wp:wrapNone/>
                <wp:docPr id="682" name="Textbox 682"/>
                <wp:cNvGraphicFramePr>
                  <a:graphicFrameLocks/>
                </wp:cNvGraphicFramePr>
                <a:graphic>
                  <a:graphicData uri="http://schemas.microsoft.com/office/word/2010/wordprocessingShape">
                    <wps:wsp>
                      <wps:cNvPr id="682" name="Textbox 682"/>
                      <wps:cNvSpPr txBox="1"/>
                      <wps:spPr>
                        <a:xfrm>
                          <a:off x="0" y="0"/>
                          <a:ext cx="196850"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5"/>
                                <w:w w:val="145"/>
                                <w:sz w:val="14"/>
                              </w:rPr>
                              <w:t>k</w:t>
                            </w:r>
                            <w:r>
                              <w:rPr>
                                <w:rFonts w:ascii="Calibri"/>
                                <w:color w:val="231F20"/>
                                <w:spacing w:val="-5"/>
                                <w:w w:val="145"/>
                                <w:sz w:val="14"/>
                              </w:rPr>
                              <w:t>+</w:t>
                            </w:r>
                            <w:r>
                              <w:rPr>
                                <w:rFonts w:ascii="Calibri"/>
                                <w:i/>
                                <w:color w:val="231F20"/>
                                <w:spacing w:val="-5"/>
                                <w:w w:val="145"/>
                                <w:sz w:val="14"/>
                              </w:rPr>
                              <w:t>n</w:t>
                            </w:r>
                          </w:p>
                        </w:txbxContent>
                      </wps:txbx>
                      <wps:bodyPr wrap="square" lIns="0" tIns="0" rIns="0" bIns="0" rtlCol="0">
                        <a:noAutofit/>
                      </wps:bodyPr>
                    </wps:wsp>
                  </a:graphicData>
                </a:graphic>
              </wp:anchor>
            </w:drawing>
          </mc:Choice>
          <mc:Fallback>
            <w:pict>
              <v:shape style="position:absolute;margin-left:428.688141pt;margin-top:-3.725679pt;width:15.5pt;height:7pt;mso-position-horizontal-relative:page;mso-position-vertical-relative:paragraph;z-index:-17997824" type="#_x0000_t202" id="docshape390" filled="false" stroked="false">
                <v:textbox inset="0,0,0,0">
                  <w:txbxContent>
                    <w:p>
                      <w:pPr>
                        <w:spacing w:line="139" w:lineRule="exact" w:before="0"/>
                        <w:ind w:left="0" w:right="0" w:firstLine="0"/>
                        <w:jc w:val="left"/>
                        <w:rPr>
                          <w:rFonts w:ascii="Calibri"/>
                          <w:i/>
                          <w:sz w:val="14"/>
                        </w:rPr>
                      </w:pPr>
                      <w:r>
                        <w:rPr>
                          <w:rFonts w:ascii="Calibri"/>
                          <w:i/>
                          <w:color w:val="231F20"/>
                          <w:spacing w:val="-5"/>
                          <w:w w:val="145"/>
                          <w:sz w:val="14"/>
                        </w:rPr>
                        <w:t>k</w:t>
                      </w:r>
                      <w:r>
                        <w:rPr>
                          <w:rFonts w:ascii="Calibri"/>
                          <w:color w:val="231F20"/>
                          <w:spacing w:val="-5"/>
                          <w:w w:val="145"/>
                          <w:sz w:val="14"/>
                        </w:rPr>
                        <w:t>+</w:t>
                      </w:r>
                      <w:r>
                        <w:rPr>
                          <w:rFonts w:ascii="Calibri"/>
                          <w:i/>
                          <w:color w:val="231F20"/>
                          <w:spacing w:val="-5"/>
                          <w:w w:val="145"/>
                          <w:sz w:val="14"/>
                        </w:rPr>
                        <w:t>n</w:t>
                      </w:r>
                    </w:p>
                  </w:txbxContent>
                </v:textbox>
                <w10:wrap type="none"/>
              </v:shape>
            </w:pict>
          </mc:Fallback>
        </mc:AlternateContent>
      </w:r>
      <w:r>
        <w:rPr/>
        <mc:AlternateContent>
          <mc:Choice Requires="wps">
            <w:drawing>
              <wp:anchor distT="0" distB="0" distL="0" distR="0" allowOverlap="1" layoutInCell="1" locked="0" behindDoc="1" simplePos="0" relativeHeight="485319168">
                <wp:simplePos x="0" y="0"/>
                <wp:positionH relativeFrom="page">
                  <wp:posOffset>5853988</wp:posOffset>
                </wp:positionH>
                <wp:positionV relativeFrom="paragraph">
                  <wp:posOffset>-64113</wp:posOffset>
                </wp:positionV>
                <wp:extent cx="80010" cy="88900"/>
                <wp:effectExtent l="0" t="0" r="0" b="0"/>
                <wp:wrapNone/>
                <wp:docPr id="683" name="Textbox 683"/>
                <wp:cNvGraphicFramePr>
                  <a:graphicFrameLocks/>
                </wp:cNvGraphicFramePr>
                <a:graphic>
                  <a:graphicData uri="http://schemas.microsoft.com/office/word/2010/wordprocessingShape">
                    <wps:wsp>
                      <wps:cNvPr id="683" name="Textbox 683"/>
                      <wps:cNvSpPr txBox="1"/>
                      <wps:spPr>
                        <a:xfrm>
                          <a:off x="0" y="0"/>
                          <a:ext cx="80010"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5"/>
                                <w:sz w:val="14"/>
                              </w:rPr>
                              <w:t>Q</w:t>
                            </w:r>
                          </w:p>
                        </w:txbxContent>
                      </wps:txbx>
                      <wps:bodyPr wrap="square" lIns="0" tIns="0" rIns="0" bIns="0" rtlCol="0">
                        <a:noAutofit/>
                      </wps:bodyPr>
                    </wps:wsp>
                  </a:graphicData>
                </a:graphic>
              </wp:anchor>
            </w:drawing>
          </mc:Choice>
          <mc:Fallback>
            <w:pict>
              <v:shape style="position:absolute;margin-left:460.944pt;margin-top:-5.048308pt;width:6.3pt;height:7pt;mso-position-horizontal-relative:page;mso-position-vertical-relative:paragraph;z-index:-17997312" type="#_x0000_t202" id="docshape391"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5"/>
                          <w:sz w:val="14"/>
                        </w:rPr>
                        <w:t>Q</w:t>
                      </w:r>
                    </w:p>
                  </w:txbxContent>
                </v:textbox>
                <w10:wrap type="none"/>
              </v:shape>
            </w:pict>
          </mc:Fallback>
        </mc:AlternateContent>
      </w:r>
      <w:r>
        <w:rPr/>
        <mc:AlternateContent>
          <mc:Choice Requires="wps">
            <w:drawing>
              <wp:anchor distT="0" distB="0" distL="0" distR="0" allowOverlap="1" layoutInCell="1" locked="0" behindDoc="1" simplePos="0" relativeHeight="485325824">
                <wp:simplePos x="0" y="0"/>
                <wp:positionH relativeFrom="page">
                  <wp:posOffset>695070</wp:posOffset>
                </wp:positionH>
                <wp:positionV relativeFrom="paragraph">
                  <wp:posOffset>239807</wp:posOffset>
                </wp:positionV>
                <wp:extent cx="300355" cy="151765"/>
                <wp:effectExtent l="0" t="0" r="0" b="0"/>
                <wp:wrapNone/>
                <wp:docPr id="684" name="Textbox 684"/>
                <wp:cNvGraphicFramePr>
                  <a:graphicFrameLocks/>
                </wp:cNvGraphicFramePr>
                <a:graphic>
                  <a:graphicData uri="http://schemas.microsoft.com/office/word/2010/wordprocessingShape">
                    <wps:wsp>
                      <wps:cNvPr id="684" name="Textbox 684"/>
                      <wps:cNvSpPr txBox="1"/>
                      <wps:spPr>
                        <a:xfrm>
                          <a:off x="0" y="0"/>
                          <a:ext cx="300355" cy="151765"/>
                        </a:xfrm>
                        <a:prstGeom prst="rect">
                          <a:avLst/>
                        </a:prstGeom>
                      </wps:spPr>
                      <wps:txbx>
                        <w:txbxContent>
                          <w:p>
                            <w:pPr>
                              <w:tabs>
                                <w:tab w:pos="363" w:val="left" w:leader="none"/>
                              </w:tabs>
                              <w:spacing w:line="166" w:lineRule="exact" w:before="0"/>
                              <w:ind w:left="0" w:right="0" w:firstLine="0"/>
                              <w:jc w:val="left"/>
                              <w:rPr>
                                <w:rFonts w:ascii="Lucida Sans Unicode" w:hAnsi="Lucida Sans Unicode"/>
                                <w:sz w:val="14"/>
                              </w:rPr>
                            </w:pPr>
                            <w:r>
                              <w:rPr>
                                <w:rFonts w:ascii="Lucida Sans Unicode" w:hAnsi="Lucida Sans Unicode"/>
                                <w:color w:val="231F20"/>
                                <w:spacing w:val="-10"/>
                                <w:sz w:val="14"/>
                              </w:rPr>
                              <w:t>−</w:t>
                            </w:r>
                            <w:r>
                              <w:rPr>
                                <w:rFonts w:ascii="Lucida Sans Unicode" w:hAnsi="Lucida Sans Unicode"/>
                                <w:color w:val="231F20"/>
                                <w:sz w:val="14"/>
                              </w:rPr>
                              <w:tab/>
                            </w:r>
                            <w:r>
                              <w:rPr>
                                <w:rFonts w:ascii="Lucida Sans Unicode" w:hAnsi="Lucida Sans Unicode"/>
                                <w:color w:val="231F20"/>
                                <w:spacing w:val="-13"/>
                                <w:sz w:val="14"/>
                              </w:rPr>
                              <w:t>−</w:t>
                            </w:r>
                          </w:p>
                        </w:txbxContent>
                      </wps:txbx>
                      <wps:bodyPr wrap="square" lIns="0" tIns="0" rIns="0" bIns="0" rtlCol="0">
                        <a:noAutofit/>
                      </wps:bodyPr>
                    </wps:wsp>
                  </a:graphicData>
                </a:graphic>
              </wp:anchor>
            </w:drawing>
          </mc:Choice>
          <mc:Fallback>
            <w:pict>
              <v:shape style="position:absolute;margin-left:54.729939pt;margin-top:18.882462pt;width:23.65pt;height:11.95pt;mso-position-horizontal-relative:page;mso-position-vertical-relative:paragraph;z-index:-17990656" type="#_x0000_t202" id="docshape392" filled="false" stroked="false">
                <v:textbox inset="0,0,0,0">
                  <w:txbxContent>
                    <w:p>
                      <w:pPr>
                        <w:tabs>
                          <w:tab w:pos="363" w:val="left" w:leader="none"/>
                        </w:tabs>
                        <w:spacing w:line="166" w:lineRule="exact" w:before="0"/>
                        <w:ind w:left="0" w:right="0" w:firstLine="0"/>
                        <w:jc w:val="left"/>
                        <w:rPr>
                          <w:rFonts w:ascii="Lucida Sans Unicode" w:hAnsi="Lucida Sans Unicode"/>
                          <w:sz w:val="14"/>
                        </w:rPr>
                      </w:pPr>
                      <w:r>
                        <w:rPr>
                          <w:rFonts w:ascii="Lucida Sans Unicode" w:hAnsi="Lucida Sans Unicode"/>
                          <w:color w:val="231F20"/>
                          <w:spacing w:val="-10"/>
                          <w:sz w:val="14"/>
                        </w:rPr>
                        <w:t>−</w:t>
                      </w:r>
                      <w:r>
                        <w:rPr>
                          <w:rFonts w:ascii="Lucida Sans Unicode" w:hAnsi="Lucida Sans Unicode"/>
                          <w:color w:val="231F20"/>
                          <w:sz w:val="14"/>
                        </w:rPr>
                        <w:tab/>
                      </w:r>
                      <w:r>
                        <w:rPr>
                          <w:rFonts w:ascii="Lucida Sans Unicode" w:hAnsi="Lucida Sans Unicode"/>
                          <w:color w:val="231F20"/>
                          <w:spacing w:val="-13"/>
                          <w:sz w:val="14"/>
                        </w:rPr>
                        <w:t>−</w:t>
                      </w:r>
                    </w:p>
                  </w:txbxContent>
                </v:textbox>
                <w10:wrap type="none"/>
              </v:shape>
            </w:pict>
          </mc:Fallback>
        </mc:AlternateContent>
      </w:r>
      <w:r>
        <w:rPr>
          <w:color w:val="231F20"/>
          <w:w w:val="105"/>
        </w:rPr>
        <w:t>with</w:t>
      </w:r>
      <w:r>
        <w:rPr>
          <w:color w:val="231F20"/>
          <w:w w:val="105"/>
        </w:rPr>
        <w:t> </w:t>
      </w:r>
      <w:r>
        <w:rPr>
          <w:rFonts w:ascii="Calibri" w:hAnsi="Calibri"/>
          <w:i/>
          <w:color w:val="231F20"/>
          <w:spacing w:val="-88"/>
          <w:w w:val="113"/>
        </w:rPr>
        <w:t>x</w:t>
      </w:r>
      <w:r>
        <w:rPr>
          <w:rFonts w:ascii="Calibri" w:hAnsi="Calibri"/>
          <w:color w:val="231F20"/>
          <w:spacing w:val="15"/>
          <w:w w:val="108"/>
        </w:rPr>
        <w:t>ˆ</w:t>
      </w:r>
      <w:r>
        <w:rPr>
          <w:rFonts w:ascii="Calibri" w:hAnsi="Calibri"/>
          <w:i/>
          <w:color w:val="231F20"/>
          <w:spacing w:val="14"/>
          <w:w w:val="119"/>
          <w:vertAlign w:val="subscript"/>
        </w:rPr>
        <w:t>t</w:t>
      </w:r>
      <w:r>
        <w:rPr>
          <w:rFonts w:ascii="Calibri" w:hAnsi="Calibri"/>
          <w:color w:val="231F20"/>
          <w:spacing w:val="14"/>
          <w:w w:val="170"/>
          <w:vertAlign w:val="subscript"/>
        </w:rPr>
        <w:t>+</w:t>
      </w:r>
      <w:r>
        <w:rPr>
          <w:rFonts w:ascii="Calibri" w:hAnsi="Calibri"/>
          <w:i/>
          <w:color w:val="231F20"/>
          <w:spacing w:val="14"/>
          <w:w w:val="181"/>
          <w:vertAlign w:val="subscript"/>
        </w:rPr>
        <w:t>L</w:t>
      </w:r>
      <w:r>
        <w:rPr>
          <w:rFonts w:ascii="Lucida Sans Unicode" w:hAnsi="Lucida Sans Unicode"/>
          <w:color w:val="231F20"/>
          <w:spacing w:val="14"/>
          <w:w w:val="86"/>
          <w:vertAlign w:val="subscript"/>
        </w:rPr>
        <w:t>−</w:t>
      </w:r>
      <w:r>
        <w:rPr>
          <w:rFonts w:ascii="Calibri" w:hAnsi="Calibri"/>
          <w:i/>
          <w:color w:val="231F20"/>
          <w:spacing w:val="14"/>
          <w:w w:val="128"/>
          <w:vertAlign w:val="subscript"/>
        </w:rPr>
        <w:t>n</w:t>
      </w:r>
      <w:r>
        <w:rPr>
          <w:rFonts w:ascii="Calibri" w:hAnsi="Calibri"/>
          <w:i/>
          <w:color w:val="231F20"/>
          <w:spacing w:val="-1"/>
          <w:w w:val="129"/>
          <w:vertAlign w:val="baseline"/>
        </w:rPr>
        <w:t> </w:t>
      </w:r>
      <w:r>
        <w:rPr>
          <w:color w:val="231F20"/>
          <w:w w:val="105"/>
          <w:vertAlign w:val="baseline"/>
        </w:rPr>
        <w:t>as</w:t>
      </w:r>
      <w:r>
        <w:rPr>
          <w:color w:val="231F20"/>
          <w:w w:val="105"/>
          <w:vertAlign w:val="baseline"/>
        </w:rPr>
        <w:t> in</w:t>
      </w:r>
      <w:r>
        <w:rPr>
          <w:color w:val="231F20"/>
          <w:w w:val="105"/>
          <w:vertAlign w:val="baseline"/>
        </w:rPr>
        <w:t> the</w:t>
      </w:r>
      <w:r>
        <w:rPr>
          <w:color w:val="231F20"/>
          <w:w w:val="105"/>
          <w:vertAlign w:val="baseline"/>
        </w:rPr>
        <w:t> proof</w:t>
      </w:r>
      <w:r>
        <w:rPr>
          <w:color w:val="231F20"/>
          <w:w w:val="105"/>
          <w:vertAlign w:val="baseline"/>
        </w:rPr>
        <w:t> of</w:t>
      </w:r>
      <w:r>
        <w:rPr>
          <w:color w:val="231F20"/>
          <w:w w:val="105"/>
          <w:vertAlign w:val="baseline"/>
        </w:rPr>
        <w:t> Proposition</w:t>
      </w:r>
      <w:r>
        <w:rPr>
          <w:color w:val="231F20"/>
          <w:w w:val="105"/>
          <w:vertAlign w:val="baseline"/>
        </w:rPr>
        <w:t> 1.</w:t>
      </w:r>
      <w:r>
        <w:rPr>
          <w:color w:val="231F20"/>
          <w:w w:val="105"/>
          <w:vertAlign w:val="baseline"/>
        </w:rPr>
        <w:t> Further,</w:t>
      </w:r>
      <w:r>
        <w:rPr>
          <w:color w:val="231F20"/>
          <w:w w:val="105"/>
          <w:vertAlign w:val="baseline"/>
        </w:rPr>
        <w:t> since </w:t>
      </w:r>
      <w:r>
        <w:rPr>
          <w:rFonts w:ascii="Calibri" w:hAnsi="Calibri"/>
          <w:i/>
          <w:color w:val="231F20"/>
          <w:w w:val="105"/>
          <w:vertAlign w:val="baseline"/>
        </w:rPr>
        <w:t>y</w:t>
      </w:r>
      <w:r>
        <w:rPr>
          <w:rFonts w:ascii="Calibri" w:hAnsi="Calibri"/>
          <w:color w:val="231F20"/>
          <w:w w:val="105"/>
          <w:vertAlign w:val="baseline"/>
        </w:rPr>
        <w:t>¯</w:t>
      </w:r>
      <w:r>
        <w:rPr>
          <w:rFonts w:ascii="Calibri" w:hAnsi="Calibri"/>
          <w:color w:val="231F20"/>
          <w:w w:val="105"/>
          <w:position w:val="-5"/>
          <w:sz w:val="14"/>
          <w:vertAlign w:val="baseline"/>
        </w:rPr>
        <w:t>[</w:t>
      </w:r>
      <w:r>
        <w:rPr>
          <w:rFonts w:ascii="Lucida Sans Unicode" w:hAnsi="Lucida Sans Unicode"/>
          <w:color w:val="231F20"/>
          <w:w w:val="105"/>
          <w:position w:val="7"/>
          <w:sz w:val="14"/>
          <w:vertAlign w:val="baseline"/>
        </w:rPr>
        <w:t>∗</w:t>
      </w:r>
      <w:r>
        <w:rPr>
          <w:rFonts w:ascii="Calibri" w:hAnsi="Calibri"/>
          <w:i/>
          <w:color w:val="231F20"/>
          <w:w w:val="105"/>
          <w:position w:val="-5"/>
          <w:sz w:val="14"/>
          <w:vertAlign w:val="baseline"/>
        </w:rPr>
        <w:t>L</w:t>
      </w:r>
      <w:r>
        <w:rPr>
          <w:rFonts w:ascii="Calibri" w:hAnsi="Calibri"/>
          <w:i/>
          <w:color w:val="231F20"/>
          <w:spacing w:val="25"/>
          <w:w w:val="130"/>
          <w:position w:val="-5"/>
          <w:sz w:val="14"/>
          <w:vertAlign w:val="baseline"/>
        </w:rPr>
        <w:t> </w:t>
      </w:r>
      <w:r>
        <w:rPr>
          <w:rFonts w:ascii="Calibri" w:hAnsi="Calibri"/>
          <w:i/>
          <w:color w:val="231F20"/>
          <w:w w:val="130"/>
          <w:position w:val="-5"/>
          <w:sz w:val="14"/>
          <w:vertAlign w:val="baseline"/>
        </w:rPr>
        <w:t>n,L</w:t>
      </w:r>
      <w:r>
        <w:rPr>
          <w:rFonts w:ascii="Calibri" w:hAnsi="Calibri"/>
          <w:i/>
          <w:color w:val="231F20"/>
          <w:spacing w:val="34"/>
          <w:w w:val="130"/>
          <w:position w:val="-5"/>
          <w:sz w:val="14"/>
          <w:vertAlign w:val="baseline"/>
        </w:rPr>
        <w:t> </w:t>
      </w:r>
      <w:r>
        <w:rPr>
          <w:rFonts w:ascii="Calibri" w:hAnsi="Calibri"/>
          <w:color w:val="231F20"/>
          <w:w w:val="105"/>
          <w:position w:val="-5"/>
          <w:sz w:val="14"/>
          <w:vertAlign w:val="baseline"/>
        </w:rPr>
        <w:t>1]</w:t>
      </w:r>
      <w:r>
        <w:rPr>
          <w:rFonts w:ascii="Calibri" w:hAnsi="Calibri"/>
          <w:color w:val="231F20"/>
          <w:w w:val="105"/>
          <w:vertAlign w:val="baseline"/>
        </w:rPr>
        <w:t>(</w:t>
      </w:r>
      <w:r>
        <w:rPr>
          <w:rFonts w:ascii="Calibri" w:hAnsi="Calibri"/>
          <w:i/>
          <w:color w:val="231F20"/>
          <w:w w:val="105"/>
          <w:vertAlign w:val="baseline"/>
        </w:rPr>
        <w:t>t</w:t>
      </w:r>
      <w:r>
        <w:rPr>
          <w:rFonts w:ascii="Calibri" w:hAnsi="Calibri"/>
          <w:color w:val="231F20"/>
          <w:w w:val="105"/>
          <w:vertAlign w:val="baseline"/>
        </w:rPr>
        <w:t>)</w:t>
      </w:r>
      <w:r>
        <w:rPr>
          <w:rFonts w:ascii="Calibri" w:hAnsi="Calibri"/>
          <w:color w:val="231F20"/>
          <w:spacing w:val="-12"/>
          <w:w w:val="105"/>
          <w:vertAlign w:val="baseline"/>
        </w:rPr>
        <w:t> </w:t>
      </w:r>
      <w:r>
        <w:rPr>
          <w:rFonts w:ascii="Calibri" w:hAnsi="Calibri"/>
          <w:color w:val="231F20"/>
          <w:w w:val="130"/>
          <w:vertAlign w:val="baseline"/>
        </w:rPr>
        <w:t>=</w:t>
      </w:r>
      <w:r>
        <w:rPr>
          <w:rFonts w:ascii="Calibri" w:hAnsi="Calibri"/>
          <w:color w:val="231F20"/>
          <w:spacing w:val="-15"/>
          <w:w w:val="130"/>
          <w:vertAlign w:val="baseline"/>
        </w:rPr>
        <w:t> </w:t>
      </w:r>
      <w:r>
        <w:rPr>
          <w:rFonts w:ascii="Calibri" w:hAnsi="Calibri"/>
          <w:color w:val="231F20"/>
          <w:w w:val="105"/>
          <w:vertAlign w:val="baseline"/>
        </w:rPr>
        <w:t>0</w:t>
      </w:r>
      <w:r>
        <w:rPr>
          <w:color w:val="231F20"/>
          <w:w w:val="105"/>
          <w:vertAlign w:val="baseline"/>
        </w:rPr>
        <w:t>,</w:t>
      </w:r>
      <w:r>
        <w:rPr>
          <w:color w:val="231F20"/>
          <w:w w:val="105"/>
          <w:vertAlign w:val="baseline"/>
        </w:rPr>
        <w:t> </w:t>
      </w:r>
      <w:r>
        <w:rPr>
          <w:rFonts w:ascii="Calibri" w:hAnsi="Calibri"/>
          <w:i/>
          <w:color w:val="231F20"/>
          <w:w w:val="105"/>
          <w:vertAlign w:val="baseline"/>
        </w:rPr>
        <w:t>y</w:t>
      </w:r>
      <w:r>
        <w:rPr>
          <w:rFonts w:ascii="Calibri" w:hAnsi="Calibri"/>
          <w:color w:val="231F20"/>
          <w:w w:val="105"/>
          <w:vertAlign w:val="baseline"/>
        </w:rPr>
        <w:t>ˆ</w:t>
      </w:r>
      <w:r>
        <w:rPr>
          <w:rFonts w:ascii="Calibri" w:hAnsi="Calibri"/>
          <w:color w:val="231F20"/>
          <w:w w:val="105"/>
          <w:vertAlign w:val="baseline"/>
        </w:rPr>
        <w:t> </w:t>
      </w:r>
      <w:r>
        <w:rPr>
          <w:color w:val="231F20"/>
          <w:w w:val="105"/>
          <w:vertAlign w:val="baseline"/>
        </w:rPr>
        <w:t>can</w:t>
      </w:r>
      <w:r>
        <w:rPr>
          <w:color w:val="231F20"/>
          <w:w w:val="105"/>
          <w:vertAlign w:val="baseline"/>
        </w:rPr>
        <w:t> be</w:t>
      </w:r>
      <w:r>
        <w:rPr>
          <w:color w:val="231F20"/>
          <w:w w:val="105"/>
          <w:vertAlign w:val="baseline"/>
        </w:rPr>
        <w:t> bounded</w:t>
      </w:r>
      <w:r>
        <w:rPr>
          <w:color w:val="231F20"/>
          <w:w w:val="105"/>
          <w:vertAlign w:val="baseline"/>
        </w:rPr>
        <w:t> in</w:t>
      </w:r>
      <w:r>
        <w:rPr>
          <w:color w:val="231F20"/>
          <w:w w:val="105"/>
          <w:vertAlign w:val="baseline"/>
        </w:rPr>
        <w:t> the</w:t>
      </w:r>
      <w:r>
        <w:rPr>
          <w:color w:val="231F20"/>
          <w:w w:val="105"/>
          <w:vertAlign w:val="baseline"/>
        </w:rPr>
        <w:t> considered</w:t>
      </w:r>
      <w:r>
        <w:rPr>
          <w:color w:val="231F20"/>
          <w:w w:val="105"/>
          <w:vertAlign w:val="baseline"/>
        </w:rPr>
        <w:t> time interval as in (20), i.e.,</w:t>
      </w:r>
    </w:p>
    <w:p>
      <w:pPr>
        <w:pStyle w:val="BodyText"/>
        <w:spacing w:line="194" w:lineRule="auto" w:before="53"/>
        <w:ind w:left="122" w:right="394"/>
        <w:jc w:val="both"/>
        <w:rPr>
          <w:rFonts w:ascii="Calibri" w:hAnsi="Calibri"/>
        </w:rPr>
      </w:pPr>
      <w:r>
        <w:rPr/>
        <w:br w:type="column"/>
      </w:r>
      <w:r>
        <w:rPr>
          <w:color w:val="231F20"/>
          <w:w w:val="110"/>
        </w:rPr>
        <w:t>ilar</w:t>
      </w:r>
      <w:r>
        <w:rPr>
          <w:color w:val="231F20"/>
          <w:spacing w:val="40"/>
          <w:w w:val="110"/>
        </w:rPr>
        <w:t> </w:t>
      </w:r>
      <w:r>
        <w:rPr>
          <w:color w:val="231F20"/>
          <w:w w:val="110"/>
        </w:rPr>
        <w:t>to</w:t>
      </w:r>
      <w:r>
        <w:rPr>
          <w:color w:val="231F20"/>
          <w:spacing w:val="40"/>
          <w:w w:val="110"/>
        </w:rPr>
        <w:t> </w:t>
      </w:r>
      <w:r>
        <w:rPr>
          <w:color w:val="231F20"/>
          <w:w w:val="110"/>
        </w:rPr>
        <w:t>Lemma</w:t>
      </w:r>
      <w:r>
        <w:rPr>
          <w:color w:val="231F20"/>
          <w:spacing w:val="40"/>
          <w:w w:val="110"/>
        </w:rPr>
        <w:t> </w:t>
      </w:r>
      <w:r>
        <w:rPr>
          <w:color w:val="231F20"/>
          <w:w w:val="110"/>
        </w:rPr>
        <w:t>2.</w:t>
      </w:r>
      <w:r>
        <w:rPr>
          <w:color w:val="231F20"/>
          <w:spacing w:val="40"/>
          <w:w w:val="110"/>
        </w:rPr>
        <w:t> </w:t>
      </w:r>
      <w:r>
        <w:rPr>
          <w:color w:val="231F20"/>
          <w:w w:val="110"/>
        </w:rPr>
        <w:t>Using</w:t>
      </w:r>
      <w:r>
        <w:rPr>
          <w:color w:val="231F20"/>
          <w:spacing w:val="40"/>
          <w:w w:val="110"/>
        </w:rPr>
        <w:t> </w:t>
      </w:r>
      <w:r>
        <w:rPr>
          <w:color w:val="231F20"/>
          <w:w w:val="110"/>
        </w:rPr>
        <w:t>the</w:t>
      </w:r>
      <w:r>
        <w:rPr>
          <w:color w:val="231F20"/>
          <w:spacing w:val="40"/>
          <w:w w:val="110"/>
        </w:rPr>
        <w:t> </w:t>
      </w:r>
      <w:r>
        <w:rPr>
          <w:color w:val="231F20"/>
          <w:w w:val="110"/>
        </w:rPr>
        <w:t>constraint</w:t>
      </w:r>
      <w:r>
        <w:rPr>
          <w:color w:val="231F20"/>
          <w:spacing w:val="40"/>
          <w:w w:val="110"/>
        </w:rPr>
        <w:t> </w:t>
      </w:r>
      <w:r>
        <w:rPr>
          <w:color w:val="231F20"/>
          <w:w w:val="110"/>
        </w:rPr>
        <w:t>(6d)</w:t>
      </w:r>
      <w:r>
        <w:rPr>
          <w:color w:val="231F20"/>
          <w:spacing w:val="40"/>
          <w:w w:val="110"/>
        </w:rPr>
        <w:t> </w:t>
      </w:r>
      <w:r>
        <w:rPr>
          <w:color w:val="231F20"/>
          <w:w w:val="110"/>
        </w:rPr>
        <w:t>to</w:t>
      </w:r>
      <w:r>
        <w:rPr>
          <w:color w:val="231F20"/>
          <w:spacing w:val="40"/>
          <w:w w:val="110"/>
        </w:rPr>
        <w:t> </w:t>
      </w:r>
      <w:r>
        <w:rPr>
          <w:color w:val="231F20"/>
          <w:w w:val="110"/>
        </w:rPr>
        <w:t>bound</w:t>
      </w:r>
      <w:r>
        <w:rPr>
          <w:color w:val="231F20"/>
          <w:spacing w:val="80"/>
          <w:w w:val="110"/>
        </w:rPr>
        <w:t> </w:t>
      </w:r>
      <w:r>
        <w:rPr>
          <w:color w:val="231F20"/>
          <w:spacing w:val="-1"/>
          <w:position w:val="-4"/>
        </w:rPr>
        <w:drawing>
          <wp:inline distT="0" distB="0" distL="0" distR="0">
            <wp:extent cx="31750" cy="127000"/>
            <wp:effectExtent l="0" t="0" r="0" b="0"/>
            <wp:docPr id="685" name="Image 685"/>
            <wp:cNvGraphicFramePr>
              <a:graphicFrameLocks/>
            </wp:cNvGraphicFramePr>
            <a:graphic>
              <a:graphicData uri="http://schemas.openxmlformats.org/drawingml/2006/picture">
                <pic:pic>
                  <pic:nvPicPr>
                    <pic:cNvPr id="685" name="Image 685"/>
                    <pic:cNvPicPr/>
                  </pic:nvPicPr>
                  <pic:blipFill>
                    <a:blip r:embed="rId23" cstate="print"/>
                    <a:stretch>
                      <a:fillRect/>
                    </a:stretch>
                  </pic:blipFill>
                  <pic:spPr>
                    <a:xfrm>
                      <a:off x="0" y="0"/>
                      <a:ext cx="31750" cy="127000"/>
                    </a:xfrm>
                    <a:prstGeom prst="rect">
                      <a:avLst/>
                    </a:prstGeom>
                  </pic:spPr>
                </pic:pic>
              </a:graphicData>
            </a:graphic>
          </wp:inline>
        </w:drawing>
      </w:r>
      <w:r>
        <w:rPr>
          <w:color w:val="231F20"/>
          <w:spacing w:val="-1"/>
          <w:position w:val="-4"/>
        </w:rPr>
      </w:r>
      <w:r>
        <w:rPr>
          <w:color w:val="231F20"/>
          <w:spacing w:val="-12"/>
        </w:rPr>
        <w:t> </w:t>
      </w:r>
      <w:r>
        <w:rPr>
          <w:rFonts w:ascii="Calibri" w:hAnsi="Calibri"/>
          <w:i/>
          <w:color w:val="231F20"/>
          <w:w w:val="110"/>
        </w:rPr>
        <w:t>σ</w:t>
      </w:r>
      <w:r>
        <w:rPr>
          <w:rFonts w:ascii="Lucida Sans Unicode" w:hAnsi="Lucida Sans Unicode"/>
          <w:color w:val="231F20"/>
          <w:w w:val="110"/>
          <w:vertAlign w:val="superscript"/>
        </w:rPr>
        <w:t>∗</w:t>
      </w:r>
      <w:r>
        <w:rPr>
          <w:rFonts w:ascii="Calibri" w:hAnsi="Calibri"/>
          <w:color w:val="231F20"/>
          <w:w w:val="110"/>
          <w:vertAlign w:val="baseline"/>
        </w:rPr>
        <w:t>(</w:t>
      </w:r>
      <w:r>
        <w:rPr>
          <w:rFonts w:ascii="Calibri" w:hAnsi="Calibri"/>
          <w:i/>
          <w:color w:val="231F20"/>
          <w:w w:val="110"/>
          <w:vertAlign w:val="baseline"/>
        </w:rPr>
        <w:t>t</w:t>
      </w:r>
      <w:r>
        <w:rPr>
          <w:rFonts w:ascii="Calibri" w:hAnsi="Calibri"/>
          <w:color w:val="231F20"/>
          <w:w w:val="110"/>
          <w:vertAlign w:val="baseline"/>
        </w:rPr>
        <w:t>)</w:t>
      </w:r>
      <w:r>
        <w:rPr>
          <w:rFonts w:ascii="Calibri" w:hAnsi="Calibri"/>
          <w:color w:val="231F20"/>
          <w:spacing w:val="14"/>
          <w:w w:val="110"/>
          <w:vertAlign w:val="baseline"/>
        </w:rPr>
        <w:t> </w:t>
      </w:r>
      <w:r>
        <w:rPr>
          <w:rFonts w:ascii="Calibri" w:hAnsi="Calibri"/>
          <w:color w:val="231F20"/>
          <w:w w:val="110"/>
          <w:vertAlign w:val="subscript"/>
        </w:rPr>
        <w:t>2</w:t>
      </w:r>
      <w:r>
        <w:rPr>
          <w:color w:val="231F20"/>
          <w:w w:val="110"/>
          <w:vertAlign w:val="baseline"/>
        </w:rPr>
        <w:t>,</w:t>
      </w:r>
      <w:r>
        <w:rPr>
          <w:color w:val="231F20"/>
          <w:spacing w:val="40"/>
          <w:w w:val="110"/>
          <w:vertAlign w:val="baseline"/>
        </w:rPr>
        <w:t> </w:t>
      </w:r>
      <w:r>
        <w:rPr>
          <w:color w:val="231F20"/>
          <w:w w:val="110"/>
          <w:vertAlign w:val="baseline"/>
        </w:rPr>
        <w:t>it</w:t>
      </w:r>
      <w:r>
        <w:rPr>
          <w:color w:val="231F20"/>
          <w:spacing w:val="40"/>
          <w:w w:val="110"/>
          <w:vertAlign w:val="baseline"/>
        </w:rPr>
        <w:t> </w:t>
      </w:r>
      <w:r>
        <w:rPr>
          <w:color w:val="231F20"/>
          <w:w w:val="110"/>
          <w:vertAlign w:val="baseline"/>
        </w:rPr>
        <w:t>can</w:t>
      </w:r>
      <w:r>
        <w:rPr>
          <w:color w:val="231F20"/>
          <w:spacing w:val="40"/>
          <w:w w:val="110"/>
          <w:vertAlign w:val="baseline"/>
        </w:rPr>
        <w:t> </w:t>
      </w:r>
      <w:r>
        <w:rPr>
          <w:color w:val="231F20"/>
          <w:w w:val="110"/>
          <w:vertAlign w:val="baseline"/>
        </w:rPr>
        <w:t>be</w:t>
      </w:r>
      <w:r>
        <w:rPr>
          <w:color w:val="231F20"/>
          <w:spacing w:val="40"/>
          <w:w w:val="110"/>
          <w:vertAlign w:val="baseline"/>
        </w:rPr>
        <w:t> </w:t>
      </w:r>
      <w:r>
        <w:rPr>
          <w:color w:val="231F20"/>
          <w:w w:val="110"/>
          <w:vertAlign w:val="baseline"/>
        </w:rPr>
        <w:t>shown</w:t>
      </w:r>
      <w:r>
        <w:rPr>
          <w:color w:val="231F20"/>
          <w:spacing w:val="40"/>
          <w:w w:val="110"/>
          <w:vertAlign w:val="baseline"/>
        </w:rPr>
        <w:t> </w:t>
      </w:r>
      <w:r>
        <w:rPr>
          <w:color w:val="231F20"/>
          <w:w w:val="110"/>
          <w:vertAlign w:val="baseline"/>
        </w:rPr>
        <w:t>that</w:t>
      </w:r>
      <w:r>
        <w:rPr>
          <w:color w:val="231F20"/>
          <w:spacing w:val="40"/>
          <w:w w:val="110"/>
          <w:vertAlign w:val="baseline"/>
        </w:rPr>
        <w:t> </w:t>
      </w:r>
      <w:r>
        <w:rPr>
          <w:color w:val="231F20"/>
          <w:w w:val="110"/>
          <w:vertAlign w:val="baseline"/>
        </w:rPr>
        <w:t>the</w:t>
      </w:r>
      <w:r>
        <w:rPr>
          <w:color w:val="231F20"/>
          <w:spacing w:val="40"/>
          <w:w w:val="110"/>
          <w:vertAlign w:val="baseline"/>
        </w:rPr>
        <w:t> </w:t>
      </w:r>
      <w:r>
        <w:rPr>
          <w:color w:val="231F20"/>
          <w:w w:val="110"/>
          <w:vertAlign w:val="baseline"/>
        </w:rPr>
        <w:t>bound</w:t>
      </w:r>
      <w:r>
        <w:rPr>
          <w:color w:val="231F20"/>
          <w:spacing w:val="40"/>
          <w:w w:val="110"/>
          <w:vertAlign w:val="baseline"/>
        </w:rPr>
        <w:t> </w:t>
      </w:r>
      <w:r>
        <w:rPr>
          <w:color w:val="231F20"/>
          <w:w w:val="110"/>
          <w:vertAlign w:val="baseline"/>
        </w:rPr>
        <w:t>is</w:t>
      </w:r>
      <w:r>
        <w:rPr>
          <w:color w:val="231F20"/>
          <w:spacing w:val="40"/>
          <w:w w:val="110"/>
          <w:vertAlign w:val="baseline"/>
        </w:rPr>
        <w:t> </w:t>
      </w:r>
      <w:r>
        <w:rPr>
          <w:color w:val="231F20"/>
          <w:w w:val="110"/>
          <w:vertAlign w:val="baseline"/>
        </w:rPr>
        <w:t>of</w:t>
      </w:r>
      <w:r>
        <w:rPr>
          <w:color w:val="231F20"/>
          <w:spacing w:val="40"/>
          <w:w w:val="110"/>
          <w:vertAlign w:val="baseline"/>
        </w:rPr>
        <w:t> </w:t>
      </w:r>
      <w:r>
        <w:rPr>
          <w:color w:val="231F20"/>
          <w:w w:val="110"/>
          <w:vertAlign w:val="baseline"/>
        </w:rPr>
        <w:t>the </w:t>
      </w:r>
      <w:r>
        <w:rPr>
          <w:color w:val="231F20"/>
          <w:spacing w:val="-8"/>
          <w:w w:val="110"/>
          <w:vertAlign w:val="baseline"/>
        </w:rPr>
        <w:t>form</w:t>
      </w:r>
      <w:r>
        <w:rPr>
          <w:color w:val="231F20"/>
          <w:spacing w:val="51"/>
          <w:w w:val="110"/>
          <w:vertAlign w:val="baseline"/>
        </w:rPr>
        <w:t> </w:t>
      </w:r>
      <w:r>
        <w:rPr>
          <w:rFonts w:ascii="Calibri" w:hAnsi="Calibri"/>
          <w:i/>
          <w:color w:val="231F20"/>
          <w:spacing w:val="-8"/>
          <w:w w:val="110"/>
          <w:vertAlign w:val="baseline"/>
        </w:rPr>
        <w:t>y</w:t>
      </w:r>
      <w:r>
        <w:rPr>
          <w:rFonts w:ascii="Calibri" w:hAnsi="Calibri"/>
          <w:color w:val="231F20"/>
          <w:spacing w:val="-8"/>
          <w:w w:val="110"/>
          <w:vertAlign w:val="baseline"/>
        </w:rPr>
        <w:t>¯</w:t>
      </w:r>
      <w:r>
        <w:rPr>
          <w:rFonts w:ascii="Lucida Sans Unicode" w:hAnsi="Lucida Sans Unicode"/>
          <w:color w:val="231F20"/>
          <w:spacing w:val="-8"/>
          <w:w w:val="110"/>
          <w:vertAlign w:val="superscript"/>
        </w:rPr>
        <w:t>′</w:t>
      </w:r>
      <w:r>
        <w:rPr>
          <w:rFonts w:ascii="Calibri" w:hAnsi="Calibri"/>
          <w:i/>
          <w:color w:val="231F20"/>
          <w:spacing w:val="-8"/>
          <w:w w:val="110"/>
          <w:position w:val="-5"/>
          <w:sz w:val="14"/>
          <w:vertAlign w:val="baseline"/>
        </w:rPr>
        <w:t>k</w:t>
      </w:r>
      <w:r>
        <w:rPr>
          <w:rFonts w:ascii="Calibri" w:hAnsi="Calibri"/>
          <w:color w:val="231F20"/>
          <w:spacing w:val="-8"/>
          <w:w w:val="110"/>
          <w:vertAlign w:val="baseline"/>
        </w:rPr>
        <w:t>(</w:t>
      </w:r>
      <w:r>
        <w:rPr>
          <w:rFonts w:ascii="Calibri" w:hAnsi="Calibri"/>
          <w:i/>
          <w:color w:val="231F20"/>
          <w:spacing w:val="-8"/>
          <w:w w:val="110"/>
          <w:vertAlign w:val="baseline"/>
        </w:rPr>
        <w:t>t</w:t>
      </w:r>
      <w:r>
        <w:rPr>
          <w:rFonts w:ascii="Calibri" w:hAnsi="Calibri"/>
          <w:i/>
          <w:color w:val="231F20"/>
          <w:spacing w:val="-12"/>
          <w:w w:val="125"/>
          <w:vertAlign w:val="baseline"/>
        </w:rPr>
        <w:t> </w:t>
      </w:r>
      <w:r>
        <w:rPr>
          <w:rFonts w:ascii="Calibri" w:hAnsi="Calibri"/>
          <w:color w:val="231F20"/>
          <w:spacing w:val="-8"/>
          <w:w w:val="125"/>
          <w:vertAlign w:val="baseline"/>
        </w:rPr>
        <w:t>+</w:t>
      </w:r>
      <w:r>
        <w:rPr>
          <w:rFonts w:ascii="Calibri" w:hAnsi="Calibri"/>
          <w:color w:val="231F20"/>
          <w:spacing w:val="-12"/>
          <w:w w:val="125"/>
          <w:vertAlign w:val="baseline"/>
        </w:rPr>
        <w:t> </w:t>
      </w:r>
      <w:r>
        <w:rPr>
          <w:rFonts w:ascii="Calibri" w:hAnsi="Calibri"/>
          <w:i/>
          <w:color w:val="231F20"/>
          <w:spacing w:val="-8"/>
          <w:w w:val="110"/>
          <w:vertAlign w:val="baseline"/>
        </w:rPr>
        <w:t>n</w:t>
      </w:r>
      <w:r>
        <w:rPr>
          <w:rFonts w:ascii="Calibri" w:hAnsi="Calibri"/>
          <w:color w:val="231F20"/>
          <w:spacing w:val="-8"/>
          <w:w w:val="110"/>
          <w:vertAlign w:val="baseline"/>
        </w:rPr>
        <w:t>)</w:t>
      </w:r>
      <w:r>
        <w:rPr>
          <w:rFonts w:ascii="Calibri" w:hAnsi="Calibri"/>
          <w:color w:val="231F20"/>
          <w:spacing w:val="-1"/>
          <w:vertAlign w:val="baseline"/>
        </w:rPr>
        <w:t> </w:t>
      </w:r>
      <w:r>
        <w:rPr>
          <w:rFonts w:ascii="Lucida Sans Unicode" w:hAnsi="Lucida Sans Unicode"/>
          <w:color w:val="231F20"/>
          <w:spacing w:val="-8"/>
          <w:w w:val="110"/>
          <w:vertAlign w:val="baseline"/>
        </w:rPr>
        <w:t>−</w:t>
      </w:r>
      <w:r>
        <w:rPr>
          <w:rFonts w:ascii="Lucida Sans Unicode" w:hAnsi="Lucida Sans Unicode"/>
          <w:color w:val="231F20"/>
          <w:spacing w:val="-26"/>
          <w:w w:val="110"/>
          <w:vertAlign w:val="baseline"/>
        </w:rPr>
        <w:t> </w:t>
      </w:r>
      <w:r>
        <w:rPr>
          <w:rFonts w:ascii="Calibri" w:hAnsi="Calibri"/>
          <w:i/>
          <w:color w:val="231F20"/>
          <w:spacing w:val="-8"/>
          <w:w w:val="110"/>
          <w:vertAlign w:val="baseline"/>
        </w:rPr>
        <w:t>y</w:t>
      </w:r>
      <w:r>
        <w:rPr>
          <w:rFonts w:ascii="Calibri" w:hAnsi="Calibri"/>
          <w:color w:val="231F20"/>
          <w:spacing w:val="-8"/>
          <w:w w:val="110"/>
          <w:vertAlign w:val="baseline"/>
        </w:rPr>
        <w:t>¯</w:t>
      </w:r>
      <w:r>
        <w:rPr>
          <w:rFonts w:ascii="Lucida Sans Unicode" w:hAnsi="Lucida Sans Unicode"/>
          <w:color w:val="231F20"/>
          <w:spacing w:val="-8"/>
          <w:w w:val="110"/>
          <w:vertAlign w:val="superscript"/>
        </w:rPr>
        <w:t>∗</w:t>
      </w:r>
      <w:r>
        <w:rPr>
          <w:rFonts w:ascii="Calibri" w:hAnsi="Calibri"/>
          <w:i/>
          <w:color w:val="231F20"/>
          <w:spacing w:val="-8"/>
          <w:w w:val="110"/>
          <w:position w:val="-5"/>
          <w:sz w:val="14"/>
          <w:vertAlign w:val="baseline"/>
        </w:rPr>
        <w:t>k</w:t>
      </w:r>
      <w:r>
        <w:rPr>
          <w:rFonts w:ascii="Calibri" w:hAnsi="Calibri"/>
          <w:color w:val="231F20"/>
          <w:spacing w:val="-8"/>
          <w:w w:val="110"/>
          <w:position w:val="-5"/>
          <w:sz w:val="14"/>
          <w:vertAlign w:val="baseline"/>
        </w:rPr>
        <w:t>+</w:t>
      </w:r>
      <w:r>
        <w:rPr>
          <w:rFonts w:ascii="Calibri" w:hAnsi="Calibri"/>
          <w:i/>
          <w:color w:val="231F20"/>
          <w:spacing w:val="-8"/>
          <w:w w:val="110"/>
          <w:position w:val="-5"/>
          <w:sz w:val="14"/>
          <w:vertAlign w:val="baseline"/>
        </w:rPr>
        <w:t>n</w:t>
      </w:r>
      <w:r>
        <w:rPr>
          <w:rFonts w:ascii="Calibri" w:hAnsi="Calibri"/>
          <w:color w:val="231F20"/>
          <w:spacing w:val="-8"/>
          <w:w w:val="110"/>
          <w:vertAlign w:val="baseline"/>
        </w:rPr>
        <w:t>(</w:t>
      </w:r>
      <w:r>
        <w:rPr>
          <w:rFonts w:ascii="Calibri" w:hAnsi="Calibri"/>
          <w:i/>
          <w:color w:val="231F20"/>
          <w:spacing w:val="-8"/>
          <w:w w:val="110"/>
          <w:vertAlign w:val="baseline"/>
        </w:rPr>
        <w:t>t</w:t>
      </w:r>
      <w:r>
        <w:rPr>
          <w:rFonts w:ascii="Calibri" w:hAnsi="Calibri"/>
          <w:color w:val="231F20"/>
          <w:spacing w:val="-8"/>
          <w:w w:val="110"/>
          <w:vertAlign w:val="baseline"/>
        </w:rPr>
        <w:t>)</w:t>
      </w:r>
      <w:r>
        <w:rPr>
          <w:rFonts w:ascii="Calibri" w:hAnsi="Calibri"/>
          <w:color w:val="231F20"/>
          <w:spacing w:val="-25"/>
          <w:w w:val="110"/>
          <w:vertAlign w:val="baseline"/>
        </w:rPr>
        <w:t> </w:t>
      </w:r>
      <w:r>
        <w:rPr>
          <w:rFonts w:ascii="Calibri" w:hAnsi="Calibri"/>
          <w:color w:val="231F20"/>
          <w:spacing w:val="-21"/>
          <w:position w:val="-4"/>
          <w:vertAlign w:val="baseline"/>
        </w:rPr>
        <w:drawing>
          <wp:inline distT="0" distB="0" distL="0" distR="0">
            <wp:extent cx="31750" cy="127000"/>
            <wp:effectExtent l="0" t="0" r="0" b="0"/>
            <wp:docPr id="686" name="Image 686"/>
            <wp:cNvGraphicFramePr>
              <a:graphicFrameLocks/>
            </wp:cNvGraphicFramePr>
            <a:graphic>
              <a:graphicData uri="http://schemas.openxmlformats.org/drawingml/2006/picture">
                <pic:pic>
                  <pic:nvPicPr>
                    <pic:cNvPr id="686" name="Image 686"/>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vertAlign w:val="baseline"/>
        </w:rPr>
      </w:r>
      <w:r>
        <w:rPr>
          <w:color w:val="231F20"/>
          <w:spacing w:val="-18"/>
          <w:w w:val="125"/>
          <w:position w:val="-2"/>
          <w:vertAlign w:val="baseline"/>
        </w:rPr>
        <w:t> </w:t>
      </w:r>
      <w:r>
        <w:rPr>
          <w:rFonts w:ascii="Calibri" w:hAnsi="Calibri"/>
          <w:i/>
          <w:color w:val="231F20"/>
          <w:spacing w:val="-8"/>
          <w:w w:val="125"/>
          <w:position w:val="-2"/>
          <w:vertAlign w:val="subscript"/>
        </w:rPr>
        <w:t>Q</w:t>
      </w:r>
      <w:r>
        <w:rPr>
          <w:rFonts w:ascii="Calibri" w:hAnsi="Calibri"/>
          <w:i/>
          <w:color w:val="231F20"/>
          <w:spacing w:val="5"/>
          <w:w w:val="125"/>
          <w:position w:val="-2"/>
          <w:vertAlign w:val="baseline"/>
        </w:rPr>
        <w:t> </w:t>
      </w:r>
      <w:r>
        <w:rPr>
          <w:rFonts w:ascii="Lucida Sans Unicode" w:hAnsi="Lucida Sans Unicode"/>
          <w:color w:val="231F20"/>
          <w:spacing w:val="-8"/>
          <w:w w:val="110"/>
          <w:vertAlign w:val="baseline"/>
        </w:rPr>
        <w:t>≤</w:t>
      </w:r>
      <w:r>
        <w:rPr>
          <w:rFonts w:ascii="Lucida Sans Unicode" w:hAnsi="Lucida Sans Unicode"/>
          <w:color w:val="231F20"/>
          <w:spacing w:val="-15"/>
          <w:w w:val="110"/>
          <w:vertAlign w:val="baseline"/>
        </w:rPr>
        <w:t> </w:t>
      </w:r>
      <w:r>
        <w:rPr>
          <w:rFonts w:ascii="Calibri" w:hAnsi="Calibri"/>
          <w:i/>
          <w:color w:val="231F20"/>
          <w:spacing w:val="-8"/>
          <w:w w:val="110"/>
          <w:vertAlign w:val="baseline"/>
        </w:rPr>
        <w:t>C</w:t>
      </w:r>
      <w:r>
        <w:rPr>
          <w:rFonts w:ascii="Calibri" w:hAnsi="Calibri"/>
          <w:color w:val="231F20"/>
          <w:spacing w:val="-8"/>
          <w:w w:val="110"/>
          <w:position w:val="5"/>
          <w:vertAlign w:val="baseline"/>
        </w:rPr>
        <w:t>˜</w:t>
      </w:r>
      <w:r>
        <w:rPr>
          <w:rFonts w:ascii="Calibri" w:hAnsi="Calibri"/>
          <w:color w:val="231F20"/>
          <w:spacing w:val="-8"/>
          <w:w w:val="110"/>
          <w:position w:val="-2"/>
          <w:sz w:val="14"/>
          <w:vertAlign w:val="baseline"/>
        </w:rPr>
        <w:t>1</w:t>
      </w:r>
      <w:r>
        <w:rPr>
          <w:rFonts w:ascii="Calibri" w:hAnsi="Calibri"/>
          <w:color w:val="231F20"/>
          <w:w w:val="110"/>
          <w:position w:val="-2"/>
          <w:sz w:val="14"/>
          <w:vertAlign w:val="baseline"/>
        </w:rPr>
        <w:t> </w:t>
      </w:r>
      <w:r>
        <w:rPr>
          <w:rFonts w:ascii="Calibri" w:hAnsi="Calibri"/>
          <w:color w:val="231F20"/>
          <w:spacing w:val="3"/>
          <w:position w:val="-4"/>
          <w:sz w:val="14"/>
          <w:vertAlign w:val="baseline"/>
        </w:rPr>
        <w:drawing>
          <wp:inline distT="0" distB="0" distL="0" distR="0">
            <wp:extent cx="31750" cy="127000"/>
            <wp:effectExtent l="0" t="0" r="0" b="0"/>
            <wp:docPr id="687" name="Image 687"/>
            <wp:cNvGraphicFramePr>
              <a:graphicFrameLocks/>
            </wp:cNvGraphicFramePr>
            <a:graphic>
              <a:graphicData uri="http://schemas.openxmlformats.org/drawingml/2006/picture">
                <pic:pic>
                  <pic:nvPicPr>
                    <pic:cNvPr id="687" name="Image 687"/>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3"/>
          <w:position w:val="-4"/>
          <w:sz w:val="14"/>
          <w:vertAlign w:val="baseline"/>
        </w:rPr>
      </w:r>
      <w:r>
        <w:rPr>
          <w:color w:val="231F20"/>
          <w:spacing w:val="-14"/>
          <w:sz w:val="14"/>
          <w:vertAlign w:val="baseline"/>
        </w:rPr>
        <w:t> </w:t>
      </w:r>
      <w:r>
        <w:rPr>
          <w:rFonts w:ascii="Calibri" w:hAnsi="Calibri"/>
          <w:i/>
          <w:color w:val="231F20"/>
          <w:spacing w:val="-8"/>
          <w:w w:val="110"/>
          <w:vertAlign w:val="baseline"/>
        </w:rPr>
        <w:t>α</w:t>
      </w:r>
      <w:r>
        <w:rPr>
          <w:rFonts w:ascii="Lucida Sans Unicode" w:hAnsi="Lucida Sans Unicode"/>
          <w:color w:val="231F20"/>
          <w:spacing w:val="-8"/>
          <w:w w:val="110"/>
          <w:vertAlign w:val="superscript"/>
        </w:rPr>
        <w:t>∗</w:t>
      </w:r>
      <w:r>
        <w:rPr>
          <w:rFonts w:ascii="Calibri" w:hAnsi="Calibri"/>
          <w:color w:val="231F20"/>
          <w:spacing w:val="-8"/>
          <w:w w:val="110"/>
          <w:vertAlign w:val="baseline"/>
        </w:rPr>
        <w:t>(</w:t>
      </w:r>
      <w:r>
        <w:rPr>
          <w:rFonts w:ascii="Calibri" w:hAnsi="Calibri"/>
          <w:i/>
          <w:color w:val="231F20"/>
          <w:spacing w:val="-8"/>
          <w:w w:val="110"/>
          <w:vertAlign w:val="baseline"/>
        </w:rPr>
        <w:t>t</w:t>
      </w:r>
      <w:r>
        <w:rPr>
          <w:rFonts w:ascii="Calibri" w:hAnsi="Calibri"/>
          <w:color w:val="231F20"/>
          <w:spacing w:val="-8"/>
          <w:w w:val="110"/>
          <w:vertAlign w:val="baseline"/>
        </w:rPr>
        <w:t>)</w:t>
      </w:r>
      <w:r>
        <w:rPr>
          <w:rFonts w:ascii="Calibri" w:hAnsi="Calibri"/>
          <w:color w:val="231F20"/>
          <w:spacing w:val="-26"/>
          <w:w w:val="110"/>
          <w:vertAlign w:val="baseline"/>
        </w:rPr>
        <w:t> </w:t>
      </w:r>
      <w:r>
        <w:rPr>
          <w:rFonts w:ascii="Calibri" w:hAnsi="Calibri"/>
          <w:color w:val="231F20"/>
          <w:spacing w:val="-21"/>
          <w:position w:val="-4"/>
          <w:vertAlign w:val="baseline"/>
        </w:rPr>
        <w:drawing>
          <wp:inline distT="0" distB="0" distL="0" distR="0">
            <wp:extent cx="31750" cy="127000"/>
            <wp:effectExtent l="0" t="0" r="0" b="0"/>
            <wp:docPr id="688" name="Image 688"/>
            <wp:cNvGraphicFramePr>
              <a:graphicFrameLocks/>
            </wp:cNvGraphicFramePr>
            <a:graphic>
              <a:graphicData uri="http://schemas.openxmlformats.org/drawingml/2006/picture">
                <pic:pic>
                  <pic:nvPicPr>
                    <pic:cNvPr id="688" name="Image 688"/>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vertAlign w:val="baseline"/>
        </w:rPr>
      </w:r>
      <w:r>
        <w:rPr>
          <w:color w:val="231F20"/>
          <w:spacing w:val="-10"/>
          <w:w w:val="110"/>
          <w:position w:val="-2"/>
          <w:vertAlign w:val="baseline"/>
        </w:rPr>
        <w:t> </w:t>
      </w:r>
      <w:r>
        <w:rPr>
          <w:rFonts w:ascii="Calibri" w:hAnsi="Calibri"/>
          <w:color w:val="231F20"/>
          <w:spacing w:val="-8"/>
          <w:w w:val="110"/>
          <w:position w:val="-2"/>
          <w:vertAlign w:val="subscript"/>
        </w:rPr>
        <w:t>2</w:t>
      </w:r>
      <w:r>
        <w:rPr>
          <w:rFonts w:ascii="Calibri" w:hAnsi="Calibri"/>
          <w:color w:val="231F20"/>
          <w:spacing w:val="-6"/>
          <w:w w:val="125"/>
          <w:position w:val="-2"/>
          <w:vertAlign w:val="baseline"/>
        </w:rPr>
        <w:t> </w:t>
      </w:r>
      <w:r>
        <w:rPr>
          <w:rFonts w:ascii="Calibri" w:hAnsi="Calibri"/>
          <w:color w:val="231F20"/>
          <w:spacing w:val="-8"/>
          <w:w w:val="125"/>
          <w:vertAlign w:val="baseline"/>
        </w:rPr>
        <w:t>+</w:t>
      </w:r>
      <w:r>
        <w:rPr>
          <w:rFonts w:ascii="Calibri" w:hAnsi="Calibri"/>
          <w:color w:val="231F20"/>
          <w:spacing w:val="-12"/>
          <w:w w:val="125"/>
          <w:vertAlign w:val="baseline"/>
        </w:rPr>
        <w:t> </w:t>
      </w:r>
      <w:r>
        <w:rPr>
          <w:rFonts w:ascii="Calibri" w:hAnsi="Calibri"/>
          <w:i/>
          <w:color w:val="231F20"/>
          <w:spacing w:val="-8"/>
          <w:w w:val="110"/>
          <w:vertAlign w:val="baseline"/>
        </w:rPr>
        <w:t>C</w:t>
      </w:r>
      <w:r>
        <w:rPr>
          <w:rFonts w:ascii="Calibri" w:hAnsi="Calibri"/>
          <w:color w:val="231F20"/>
          <w:spacing w:val="-8"/>
          <w:w w:val="110"/>
          <w:position w:val="5"/>
          <w:vertAlign w:val="baseline"/>
        </w:rPr>
        <w:t>˜</w:t>
      </w:r>
      <w:r>
        <w:rPr>
          <w:rFonts w:ascii="Calibri" w:hAnsi="Calibri"/>
          <w:color w:val="231F20"/>
          <w:spacing w:val="-8"/>
          <w:w w:val="110"/>
          <w:position w:val="-2"/>
          <w:sz w:val="14"/>
          <w:vertAlign w:val="baseline"/>
        </w:rPr>
        <w:t>2</w:t>
      </w:r>
      <w:r>
        <w:rPr>
          <w:rFonts w:ascii="Calibri" w:hAnsi="Calibri"/>
          <w:color w:val="231F20"/>
          <w:spacing w:val="25"/>
          <w:w w:val="110"/>
          <w:position w:val="-2"/>
          <w:sz w:val="14"/>
          <w:vertAlign w:val="baseline"/>
        </w:rPr>
        <w:t> </w:t>
      </w:r>
      <w:r>
        <w:rPr>
          <w:rFonts w:ascii="Lucida Sans Unicode" w:hAnsi="Lucida Sans Unicode"/>
          <w:color w:val="231F20"/>
          <w:spacing w:val="-8"/>
          <w:w w:val="110"/>
          <w:vertAlign w:val="baseline"/>
        </w:rPr>
        <w:t>≤</w:t>
      </w:r>
      <w:r>
        <w:rPr>
          <w:rFonts w:ascii="Lucida Sans Unicode" w:hAnsi="Lucida Sans Unicode"/>
          <w:color w:val="231F20"/>
          <w:spacing w:val="-14"/>
          <w:w w:val="110"/>
          <w:vertAlign w:val="baseline"/>
        </w:rPr>
        <w:t> </w:t>
      </w:r>
      <w:r>
        <w:rPr>
          <w:rFonts w:ascii="Calibri" w:hAnsi="Calibri"/>
          <w:i/>
          <w:color w:val="231F20"/>
          <w:spacing w:val="-88"/>
          <w:w w:val="131"/>
          <w:vertAlign w:val="baseline"/>
        </w:rPr>
        <w:t>C</w:t>
      </w:r>
      <w:r>
        <w:rPr>
          <w:rFonts w:ascii="Calibri" w:hAnsi="Calibri"/>
          <w:color w:val="231F20"/>
          <w:spacing w:val="7"/>
          <w:w w:val="105"/>
          <w:position w:val="5"/>
          <w:vertAlign w:val="baseline"/>
        </w:rPr>
        <w:t>˜</w:t>
      </w:r>
      <w:r>
        <w:rPr>
          <w:rFonts w:ascii="Calibri" w:hAnsi="Calibri"/>
          <w:color w:val="231F20"/>
          <w:spacing w:val="20"/>
          <w:w w:val="106"/>
          <w:position w:val="-2"/>
          <w:sz w:val="14"/>
          <w:vertAlign w:val="baseline"/>
        </w:rPr>
        <w:t>1</w:t>
      </w:r>
      <w:r>
        <w:rPr>
          <w:rFonts w:ascii="Calibri" w:hAnsi="Calibri"/>
          <w:color w:val="231F20"/>
          <w:spacing w:val="10"/>
          <w:w w:val="104"/>
          <w:vertAlign w:val="baseline"/>
        </w:rPr>
        <w:t>(1</w:t>
      </w:r>
      <w:r>
        <w:rPr>
          <w:rFonts w:ascii="Calibri" w:hAnsi="Calibri"/>
          <w:color w:val="231F20"/>
          <w:spacing w:val="-12"/>
          <w:w w:val="125"/>
          <w:vertAlign w:val="baseline"/>
        </w:rPr>
        <w:t> </w:t>
      </w:r>
      <w:r>
        <w:rPr>
          <w:rFonts w:ascii="Calibri" w:hAnsi="Calibri"/>
          <w:color w:val="231F20"/>
          <w:spacing w:val="-63"/>
          <w:w w:val="125"/>
          <w:vertAlign w:val="baseline"/>
        </w:rPr>
        <w:t>+</w:t>
      </w:r>
    </w:p>
    <w:p>
      <w:pPr>
        <w:pStyle w:val="BodyText"/>
        <w:spacing w:after="0" w:line="194" w:lineRule="auto"/>
        <w:jc w:val="both"/>
        <w:rPr>
          <w:rFonts w:ascii="Calibri" w:hAnsi="Calibri"/>
        </w:rPr>
        <w:sectPr>
          <w:type w:val="continuous"/>
          <w:pgSz w:w="11880" w:h="15840"/>
          <w:pgMar w:header="645" w:footer="365" w:top="800" w:bottom="560" w:left="720" w:right="360"/>
          <w:cols w:num="2" w:equalWidth="0">
            <w:col w:w="5184" w:space="76"/>
            <w:col w:w="5540"/>
          </w:cols>
        </w:sectPr>
      </w:pPr>
    </w:p>
    <w:p>
      <w:pPr>
        <w:tabs>
          <w:tab w:pos="1903" w:val="left" w:leader="none"/>
          <w:tab w:pos="5407" w:val="left" w:leader="none"/>
        </w:tabs>
        <w:spacing w:line="95" w:lineRule="exact" w:before="49"/>
        <w:ind w:left="580" w:right="0" w:firstLine="0"/>
        <w:jc w:val="left"/>
        <w:rPr>
          <w:rFonts w:ascii="Calibri" w:hAnsi="Calibri"/>
          <w:position w:val="4"/>
          <w:sz w:val="20"/>
        </w:rPr>
      </w:pPr>
      <w:r>
        <w:rPr>
          <w:rFonts w:ascii="Calibri" w:hAnsi="Calibri"/>
          <w:position w:val="4"/>
          <w:sz w:val="20"/>
        </w:rPr>
        <mc:AlternateContent>
          <mc:Choice Requires="wps">
            <w:drawing>
              <wp:anchor distT="0" distB="0" distL="0" distR="0" allowOverlap="1" layoutInCell="1" locked="0" behindDoc="1" simplePos="0" relativeHeight="485295104">
                <wp:simplePos x="0" y="0"/>
                <wp:positionH relativeFrom="page">
                  <wp:posOffset>4172739</wp:posOffset>
                </wp:positionH>
                <wp:positionV relativeFrom="paragraph">
                  <wp:posOffset>-295917</wp:posOffset>
                </wp:positionV>
                <wp:extent cx="85090" cy="279400"/>
                <wp:effectExtent l="0" t="0" r="0" b="0"/>
                <wp:wrapNone/>
                <wp:docPr id="689" name="Group 689"/>
                <wp:cNvGraphicFramePr>
                  <a:graphicFrameLocks/>
                </wp:cNvGraphicFramePr>
                <a:graphic>
                  <a:graphicData uri="http://schemas.microsoft.com/office/word/2010/wordprocessingGroup">
                    <wpg:wgp>
                      <wpg:cNvPr id="689" name="Group 689"/>
                      <wpg:cNvGrpSpPr/>
                      <wpg:grpSpPr>
                        <a:xfrm>
                          <a:off x="0" y="0"/>
                          <a:ext cx="85090" cy="279400"/>
                          <a:chExt cx="85090" cy="279400"/>
                        </a:xfrm>
                      </wpg:grpSpPr>
                      <pic:pic>
                        <pic:nvPicPr>
                          <pic:cNvPr id="690" name="Image 690"/>
                          <pic:cNvPicPr/>
                        </pic:nvPicPr>
                        <pic:blipFill>
                          <a:blip r:embed="rId23" cstate="print"/>
                          <a:stretch>
                            <a:fillRect/>
                          </a:stretch>
                        </pic:blipFill>
                        <pic:spPr>
                          <a:xfrm>
                            <a:off x="53050" y="0"/>
                            <a:ext cx="31750" cy="127000"/>
                          </a:xfrm>
                          <a:prstGeom prst="rect">
                            <a:avLst/>
                          </a:prstGeom>
                        </pic:spPr>
                      </pic:pic>
                      <pic:pic>
                        <pic:nvPicPr>
                          <pic:cNvPr id="691" name="Image 691"/>
                          <pic:cNvPicPr/>
                        </pic:nvPicPr>
                        <pic:blipFill>
                          <a:blip r:embed="rId23" cstate="print"/>
                          <a:stretch>
                            <a:fillRect/>
                          </a:stretch>
                        </pic:blipFill>
                        <pic:spPr>
                          <a:xfrm>
                            <a:off x="0" y="151905"/>
                            <a:ext cx="31750" cy="127000"/>
                          </a:xfrm>
                          <a:prstGeom prst="rect">
                            <a:avLst/>
                          </a:prstGeom>
                        </pic:spPr>
                      </pic:pic>
                    </wpg:wgp>
                  </a:graphicData>
                </a:graphic>
              </wp:anchor>
            </w:drawing>
          </mc:Choice>
          <mc:Fallback>
            <w:pict>
              <v:group style="position:absolute;margin-left:328.562195pt;margin-top:-23.300585pt;width:6.7pt;height:22pt;mso-position-horizontal-relative:page;mso-position-vertical-relative:paragraph;z-index:-18021376" id="docshapegroup393" coordorigin="6571,-466" coordsize="134,440">
                <v:shape style="position:absolute;left:6654;top:-467;width:50;height:200" type="#_x0000_t75" id="docshape394" stroked="false">
                  <v:imagedata r:id="rId23" o:title=""/>
                </v:shape>
                <v:shape style="position:absolute;left:6571;top:-227;width:50;height:200" type="#_x0000_t75" id="docshape395" stroked="false">
                  <v:imagedata r:id="rId23" o:title=""/>
                </v:shape>
                <w10:wrap type="none"/>
              </v:group>
            </w:pict>
          </mc:Fallback>
        </mc:AlternateContent>
      </w:r>
      <w:r>
        <w:rPr>
          <w:position w:val="-4"/>
        </w:rPr>
        <w:drawing>
          <wp:inline distT="0" distB="0" distL="0" distR="0">
            <wp:extent cx="31750" cy="127000"/>
            <wp:effectExtent l="0" t="0" r="0" b="0"/>
            <wp:docPr id="692" name="Image 692"/>
            <wp:cNvGraphicFramePr>
              <a:graphicFrameLocks/>
            </wp:cNvGraphicFramePr>
            <a:graphic>
              <a:graphicData uri="http://schemas.openxmlformats.org/drawingml/2006/picture">
                <pic:pic>
                  <pic:nvPicPr>
                    <pic:cNvPr id="692" name="Image 692"/>
                    <pic:cNvPicPr/>
                  </pic:nvPicPr>
                  <pic:blipFill>
                    <a:blip r:embed="rId23"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color w:val="231F20"/>
          <w:spacing w:val="-5"/>
          <w:w w:val="110"/>
          <w:sz w:val="20"/>
        </w:rPr>
        <w:t>y</w:t>
      </w:r>
      <w:r>
        <w:rPr>
          <w:rFonts w:ascii="Calibri" w:hAnsi="Calibri"/>
          <w:color w:val="231F20"/>
          <w:spacing w:val="-5"/>
          <w:w w:val="110"/>
          <w:sz w:val="20"/>
        </w:rPr>
        <w:t>ˆ</w:t>
      </w:r>
      <w:r>
        <w:rPr>
          <w:rFonts w:ascii="Calibri" w:hAnsi="Calibri"/>
          <w:color w:val="231F20"/>
          <w:sz w:val="20"/>
        </w:rPr>
        <w:tab/>
      </w:r>
      <w:r>
        <w:rPr>
          <w:rFonts w:ascii="Calibri" w:hAnsi="Calibri"/>
          <w:color w:val="231F20"/>
          <w:position w:val="-4"/>
          <w:sz w:val="20"/>
        </w:rPr>
        <w:drawing>
          <wp:inline distT="0" distB="0" distL="0" distR="0">
            <wp:extent cx="31750" cy="127000"/>
            <wp:effectExtent l="0" t="0" r="0" b="0"/>
            <wp:docPr id="693" name="Image 693"/>
            <wp:cNvGraphicFramePr>
              <a:graphicFrameLocks/>
            </wp:cNvGraphicFramePr>
            <a:graphic>
              <a:graphicData uri="http://schemas.openxmlformats.org/drawingml/2006/picture">
                <pic:pic>
                  <pic:nvPicPr>
                    <pic:cNvPr id="693" name="Image 693"/>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position w:val="-4"/>
          <w:sz w:val="20"/>
        </w:rPr>
      </w:r>
      <w:r>
        <w:rPr>
          <w:rFonts w:ascii="Calibri" w:hAnsi="Calibri"/>
          <w:color w:val="231F20"/>
          <w:w w:val="110"/>
          <w:position w:val="-4"/>
          <w:sz w:val="20"/>
          <w:vertAlign w:val="superscript"/>
        </w:rPr>
        <w:t>2</w:t>
      </w:r>
      <w:r>
        <w:rPr>
          <w:rFonts w:ascii="Calibri" w:hAnsi="Calibri"/>
          <w:color w:val="231F20"/>
          <w:spacing w:val="-8"/>
          <w:w w:val="110"/>
          <w:position w:val="-4"/>
          <w:sz w:val="20"/>
          <w:vertAlign w:val="baseline"/>
        </w:rPr>
        <w:t> </w:t>
      </w:r>
      <w:r>
        <w:rPr>
          <w:rFonts w:ascii="Lucida Sans Unicode" w:hAnsi="Lucida Sans Unicode"/>
          <w:color w:val="231F20"/>
          <w:w w:val="110"/>
          <w:sz w:val="20"/>
          <w:vertAlign w:val="baseline"/>
        </w:rPr>
        <w:t>≤</w:t>
      </w:r>
      <w:r>
        <w:rPr>
          <w:rFonts w:ascii="Lucida Sans Unicode" w:hAnsi="Lucida Sans Unicode"/>
          <w:color w:val="231F20"/>
          <w:spacing w:val="-17"/>
          <w:w w:val="110"/>
          <w:sz w:val="20"/>
          <w:vertAlign w:val="baseline"/>
        </w:rPr>
        <w:t> </w:t>
      </w:r>
      <w:r>
        <w:rPr>
          <w:rFonts w:ascii="Calibri" w:hAnsi="Calibri"/>
          <w:color w:val="231F20"/>
          <w:w w:val="110"/>
          <w:sz w:val="20"/>
          <w:vertAlign w:val="baseline"/>
        </w:rPr>
        <w:t>8</w:t>
      </w:r>
      <w:r>
        <w:rPr>
          <w:rFonts w:ascii="Calibri" w:hAnsi="Calibri"/>
          <w:i/>
          <w:color w:val="231F20"/>
          <w:w w:val="110"/>
          <w:sz w:val="20"/>
          <w:vertAlign w:val="baseline"/>
        </w:rPr>
        <w:t>c</w:t>
      </w:r>
      <w:r>
        <w:rPr>
          <w:rFonts w:ascii="Calibri" w:hAnsi="Calibri"/>
          <w:i/>
          <w:color w:val="231F20"/>
          <w:spacing w:val="8"/>
          <w:w w:val="110"/>
          <w:sz w:val="20"/>
          <w:vertAlign w:val="baseline"/>
        </w:rPr>
        <w:t> </w:t>
      </w:r>
      <w:r>
        <w:rPr>
          <w:rFonts w:ascii="Calibri" w:hAnsi="Calibri"/>
          <w:i/>
          <w:color w:val="231F20"/>
          <w:w w:val="110"/>
          <w:sz w:val="20"/>
          <w:vertAlign w:val="baseline"/>
        </w:rPr>
        <w:t>nε</w:t>
      </w:r>
      <w:r>
        <w:rPr>
          <w:rFonts w:ascii="Calibri" w:hAnsi="Calibri"/>
          <w:color w:val="231F20"/>
          <w:w w:val="110"/>
          <w:sz w:val="20"/>
          <w:vertAlign w:val="baseline"/>
        </w:rPr>
        <w:t>¯</w:t>
      </w:r>
      <w:r>
        <w:rPr>
          <w:rFonts w:ascii="Calibri" w:hAnsi="Calibri"/>
          <w:color w:val="231F20"/>
          <w:w w:val="110"/>
          <w:sz w:val="20"/>
          <w:vertAlign w:val="superscript"/>
        </w:rPr>
        <w:t>2</w:t>
      </w:r>
      <w:r>
        <w:rPr>
          <w:rFonts w:ascii="Calibri" w:hAnsi="Calibri"/>
          <w:color w:val="231F20"/>
          <w:spacing w:val="-16"/>
          <w:w w:val="110"/>
          <w:sz w:val="20"/>
          <w:vertAlign w:val="baseline"/>
        </w:rPr>
        <w:t> </w:t>
      </w:r>
      <w:r>
        <w:rPr>
          <w:rFonts w:ascii="Calibri" w:hAnsi="Calibri"/>
          <w:color w:val="231F20"/>
          <w:spacing w:val="-11"/>
          <w:position w:val="-4"/>
          <w:sz w:val="20"/>
          <w:vertAlign w:val="baseline"/>
        </w:rPr>
        <w:drawing>
          <wp:inline distT="0" distB="0" distL="0" distR="0">
            <wp:extent cx="31750" cy="127000"/>
            <wp:effectExtent l="0" t="0" r="0" b="0"/>
            <wp:docPr id="694" name="Image 694"/>
            <wp:cNvGraphicFramePr>
              <a:graphicFrameLocks/>
            </wp:cNvGraphicFramePr>
            <a:graphic>
              <a:graphicData uri="http://schemas.openxmlformats.org/drawingml/2006/picture">
                <pic:pic>
                  <pic:nvPicPr>
                    <pic:cNvPr id="694" name="Image 694"/>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11"/>
          <w:position w:val="-4"/>
          <w:sz w:val="20"/>
          <w:vertAlign w:val="baseline"/>
        </w:rPr>
      </w:r>
      <w:r>
        <w:rPr>
          <w:color w:val="231F20"/>
          <w:spacing w:val="-15"/>
          <w:sz w:val="20"/>
          <w:vertAlign w:val="baseline"/>
        </w:rPr>
        <w:t> </w:t>
      </w:r>
      <w:r>
        <w:rPr>
          <w:rFonts w:ascii="Calibri" w:hAnsi="Calibri"/>
          <w:i/>
          <w:color w:val="231F20"/>
          <w:w w:val="110"/>
          <w:sz w:val="20"/>
          <w:vertAlign w:val="baseline"/>
        </w:rPr>
        <w:t>α</w:t>
      </w:r>
      <w:r>
        <w:rPr>
          <w:rFonts w:ascii="Lucida Sans Unicode" w:hAnsi="Lucida Sans Unicode"/>
          <w:color w:val="231F20"/>
          <w:w w:val="110"/>
          <w:sz w:val="20"/>
          <w:vertAlign w:val="superscript"/>
        </w:rPr>
        <w:t>∗</w:t>
      </w:r>
      <w:r>
        <w:rPr>
          <w:rFonts w:ascii="Calibri" w:hAnsi="Calibri"/>
          <w:color w:val="231F20"/>
          <w:w w:val="110"/>
          <w:sz w:val="20"/>
          <w:vertAlign w:val="baseline"/>
        </w:rPr>
        <w:t>(</w:t>
      </w:r>
      <w:r>
        <w:rPr>
          <w:rFonts w:ascii="Calibri" w:hAnsi="Calibri"/>
          <w:i/>
          <w:color w:val="231F20"/>
          <w:w w:val="110"/>
          <w:sz w:val="20"/>
          <w:vertAlign w:val="baseline"/>
        </w:rPr>
        <w:t>t</w:t>
      </w:r>
      <w:r>
        <w:rPr>
          <w:rFonts w:ascii="Calibri" w:hAnsi="Calibri"/>
          <w:color w:val="231F20"/>
          <w:w w:val="110"/>
          <w:sz w:val="20"/>
          <w:vertAlign w:val="baseline"/>
        </w:rPr>
        <w:t>)</w:t>
      </w:r>
      <w:r>
        <w:rPr>
          <w:rFonts w:ascii="Calibri" w:hAnsi="Calibri"/>
          <w:color w:val="231F20"/>
          <w:spacing w:val="-25"/>
          <w:w w:val="110"/>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695" name="Image 695"/>
            <wp:cNvGraphicFramePr>
              <a:graphicFrameLocks/>
            </wp:cNvGraphicFramePr>
            <a:graphic>
              <a:graphicData uri="http://schemas.openxmlformats.org/drawingml/2006/picture">
                <pic:pic>
                  <pic:nvPicPr>
                    <pic:cNvPr id="695" name="Image 695"/>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5"/>
          <w:position w:val="8"/>
          <w:sz w:val="20"/>
          <w:vertAlign w:val="baseline"/>
        </w:rPr>
        <w:t> </w:t>
      </w:r>
      <w:r>
        <w:rPr>
          <w:rFonts w:ascii="Calibri" w:hAnsi="Calibri"/>
          <w:color w:val="231F20"/>
          <w:w w:val="110"/>
          <w:position w:val="8"/>
          <w:sz w:val="20"/>
          <w:vertAlign w:val="superscript"/>
        </w:rPr>
        <w:t>2</w:t>
      </w:r>
      <w:r>
        <w:rPr>
          <w:rFonts w:ascii="Calibri" w:hAnsi="Calibri"/>
          <w:color w:val="231F20"/>
          <w:spacing w:val="-10"/>
          <w:w w:val="110"/>
          <w:position w:val="8"/>
          <w:sz w:val="20"/>
          <w:vertAlign w:val="baseline"/>
        </w:rPr>
        <w:t> </w:t>
      </w:r>
      <w:r>
        <w:rPr>
          <w:rFonts w:ascii="Calibri" w:hAnsi="Calibri"/>
          <w:color w:val="231F20"/>
          <w:spacing w:val="4"/>
          <w:w w:val="110"/>
          <w:sz w:val="20"/>
          <w:vertAlign w:val="baseline"/>
        </w:rPr>
        <w:t>+2</w:t>
      </w:r>
      <w:r>
        <w:rPr>
          <w:rFonts w:ascii="Calibri" w:hAnsi="Calibri"/>
          <w:color w:val="231F20"/>
          <w:spacing w:val="-26"/>
          <w:w w:val="110"/>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696" name="Image 696"/>
            <wp:cNvGraphicFramePr>
              <a:graphicFrameLocks/>
            </wp:cNvGraphicFramePr>
            <a:graphic>
              <a:graphicData uri="http://schemas.openxmlformats.org/drawingml/2006/picture">
                <pic:pic>
                  <pic:nvPicPr>
                    <pic:cNvPr id="696" name="Image 696"/>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5"/>
          <w:sz w:val="20"/>
          <w:vertAlign w:val="baseline"/>
        </w:rPr>
        <w:t> </w:t>
      </w:r>
      <w:r>
        <w:rPr>
          <w:rFonts w:ascii="Calibri" w:hAnsi="Calibri"/>
          <w:i/>
          <w:color w:val="231F20"/>
          <w:w w:val="110"/>
          <w:sz w:val="20"/>
          <w:vertAlign w:val="baseline"/>
        </w:rPr>
        <w:t>σ</w:t>
      </w:r>
      <w:r>
        <w:rPr>
          <w:rFonts w:ascii="Lucida Sans Unicode" w:hAnsi="Lucida Sans Unicode"/>
          <w:color w:val="231F20"/>
          <w:w w:val="110"/>
          <w:sz w:val="20"/>
          <w:vertAlign w:val="superscript"/>
        </w:rPr>
        <w:t>∗</w:t>
      </w:r>
      <w:r>
        <w:rPr>
          <w:rFonts w:ascii="Calibri" w:hAnsi="Calibri"/>
          <w:color w:val="231F20"/>
          <w:w w:val="110"/>
          <w:sz w:val="20"/>
          <w:vertAlign w:val="baseline"/>
        </w:rPr>
        <w:t>(</w:t>
      </w:r>
      <w:r>
        <w:rPr>
          <w:rFonts w:ascii="Calibri" w:hAnsi="Calibri"/>
          <w:i/>
          <w:color w:val="231F20"/>
          <w:w w:val="110"/>
          <w:sz w:val="20"/>
          <w:vertAlign w:val="baseline"/>
        </w:rPr>
        <w:t>t</w:t>
      </w:r>
      <w:r>
        <w:rPr>
          <w:rFonts w:ascii="Calibri" w:hAnsi="Calibri"/>
          <w:color w:val="231F20"/>
          <w:w w:val="110"/>
          <w:sz w:val="20"/>
          <w:vertAlign w:val="baseline"/>
        </w:rPr>
        <w:t>)</w:t>
      </w:r>
      <w:r>
        <w:rPr>
          <w:rFonts w:ascii="Calibri" w:hAnsi="Calibri"/>
          <w:color w:val="231F20"/>
          <w:spacing w:val="-25"/>
          <w:w w:val="110"/>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697" name="Image 697"/>
            <wp:cNvGraphicFramePr>
              <a:graphicFrameLocks/>
            </wp:cNvGraphicFramePr>
            <a:graphic>
              <a:graphicData uri="http://schemas.openxmlformats.org/drawingml/2006/picture">
                <pic:pic>
                  <pic:nvPicPr>
                    <pic:cNvPr id="697" name="Image 697"/>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5"/>
          <w:position w:val="8"/>
          <w:sz w:val="20"/>
          <w:vertAlign w:val="baseline"/>
        </w:rPr>
        <w:t> </w:t>
      </w:r>
      <w:r>
        <w:rPr>
          <w:rFonts w:ascii="Calibri" w:hAnsi="Calibri"/>
          <w:color w:val="231F20"/>
          <w:spacing w:val="-10"/>
          <w:w w:val="110"/>
          <w:position w:val="8"/>
          <w:sz w:val="20"/>
          <w:vertAlign w:val="superscript"/>
        </w:rPr>
        <w:t>2</w:t>
      </w:r>
      <w:r>
        <w:rPr>
          <w:rFonts w:ascii="Calibri" w:hAnsi="Calibri"/>
          <w:color w:val="231F20"/>
          <w:position w:val="8"/>
          <w:sz w:val="20"/>
          <w:vertAlign w:val="baseline"/>
        </w:rPr>
        <w:tab/>
      </w:r>
      <w:r>
        <w:rPr>
          <w:rFonts w:ascii="Calibri" w:hAnsi="Calibri"/>
          <w:color w:val="231F20"/>
          <w:position w:val="4"/>
          <w:sz w:val="20"/>
          <w:vertAlign w:val="baseline"/>
        </w:rPr>
        <w:drawing>
          <wp:inline distT="0" distB="0" distL="0" distR="0">
            <wp:extent cx="31750" cy="127000"/>
            <wp:effectExtent l="0" t="0" r="0" b="0"/>
            <wp:docPr id="698" name="Image 698"/>
            <wp:cNvGraphicFramePr>
              <a:graphicFrameLocks/>
            </wp:cNvGraphicFramePr>
            <a:graphic>
              <a:graphicData uri="http://schemas.openxmlformats.org/drawingml/2006/picture">
                <pic:pic>
                  <pic:nvPicPr>
                    <pic:cNvPr id="698" name="Image 698"/>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position w:val="4"/>
          <w:sz w:val="20"/>
          <w:vertAlign w:val="baseline"/>
        </w:rPr>
      </w:r>
    </w:p>
    <w:p>
      <w:pPr>
        <w:pStyle w:val="BodyText"/>
        <w:spacing w:line="144" w:lineRule="exact"/>
      </w:pPr>
      <w:r>
        <w:rPr/>
        <w:br w:type="column"/>
      </w:r>
      <w:r>
        <w:rPr>
          <w:rFonts w:ascii="Calibri" w:hAnsi="Calibri"/>
          <w:i/>
          <w:color w:val="231F20"/>
        </w:rPr>
        <w:t>α</w:t>
      </w:r>
      <w:r>
        <w:rPr>
          <w:rFonts w:ascii="Lucida Sans Unicode" w:hAnsi="Lucida Sans Unicode"/>
          <w:color w:val="231F20"/>
          <w:vertAlign w:val="superscript"/>
        </w:rPr>
        <w:t>∗</w:t>
      </w:r>
      <w:r>
        <w:rPr>
          <w:rFonts w:ascii="Calibri" w:hAnsi="Calibri"/>
          <w:color w:val="231F20"/>
          <w:vertAlign w:val="baseline"/>
        </w:rPr>
        <w:t>(</w:t>
      </w:r>
      <w:r>
        <w:rPr>
          <w:rFonts w:ascii="Calibri" w:hAnsi="Calibri"/>
          <w:i/>
          <w:color w:val="231F20"/>
          <w:vertAlign w:val="baseline"/>
        </w:rPr>
        <w:t>t</w:t>
      </w:r>
      <w:r>
        <w:rPr>
          <w:rFonts w:ascii="Calibri" w:hAnsi="Calibri"/>
          <w:color w:val="231F20"/>
          <w:vertAlign w:val="baseline"/>
        </w:rPr>
        <w:t>)</w:t>
      </w:r>
      <w:r>
        <w:rPr>
          <w:rFonts w:ascii="Calibri" w:hAnsi="Calibri"/>
          <w:color w:val="231F20"/>
          <w:spacing w:val="-21"/>
          <w:vertAlign w:val="baseline"/>
        </w:rPr>
        <w:t> </w:t>
      </w:r>
      <w:r>
        <w:rPr>
          <w:rFonts w:ascii="Calibri" w:hAnsi="Calibri"/>
          <w:color w:val="231F20"/>
          <w:spacing w:val="-21"/>
          <w:position w:val="-4"/>
          <w:vertAlign w:val="baseline"/>
        </w:rPr>
        <w:drawing>
          <wp:inline distT="0" distB="0" distL="0" distR="0">
            <wp:extent cx="31750" cy="127000"/>
            <wp:effectExtent l="0" t="0" r="0" b="0"/>
            <wp:docPr id="699" name="Image 699"/>
            <wp:cNvGraphicFramePr>
              <a:graphicFrameLocks/>
            </wp:cNvGraphicFramePr>
            <a:graphic>
              <a:graphicData uri="http://schemas.openxmlformats.org/drawingml/2006/picture">
                <pic:pic>
                  <pic:nvPicPr>
                    <pic:cNvPr id="699" name="Image 699"/>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vertAlign w:val="baseline"/>
        </w:rPr>
      </w:r>
      <w:r>
        <w:rPr>
          <w:color w:val="231F20"/>
          <w:spacing w:val="-5"/>
          <w:position w:val="7"/>
          <w:vertAlign w:val="baseline"/>
        </w:rPr>
        <w:t> </w:t>
      </w:r>
      <w:r>
        <w:rPr>
          <w:rFonts w:ascii="Calibri" w:hAnsi="Calibri"/>
          <w:color w:val="231F20"/>
          <w:spacing w:val="18"/>
          <w:position w:val="7"/>
          <w:vertAlign w:val="superscript"/>
        </w:rPr>
        <w:t>2</w:t>
      </w:r>
      <w:r>
        <w:rPr>
          <w:rFonts w:ascii="Calibri" w:hAnsi="Calibri"/>
          <w:color w:val="231F20"/>
          <w:spacing w:val="18"/>
          <w:vertAlign w:val="baseline"/>
        </w:rPr>
        <w:t>)+</w:t>
      </w:r>
      <w:r>
        <w:rPr>
          <w:rFonts w:ascii="Calibri" w:hAnsi="Calibri"/>
          <w:color w:val="231F20"/>
          <w:spacing w:val="-12"/>
          <w:vertAlign w:val="baseline"/>
        </w:rPr>
        <w:t> </w:t>
      </w:r>
      <w:r>
        <w:rPr>
          <w:rFonts w:ascii="Calibri" w:hAnsi="Calibri"/>
          <w:i/>
          <w:color w:val="231F20"/>
          <w:spacing w:val="-76"/>
          <w:w w:val="122"/>
          <w:vertAlign w:val="baseline"/>
        </w:rPr>
        <w:t>C</w:t>
      </w:r>
      <w:r>
        <w:rPr>
          <w:rFonts w:ascii="Calibri" w:hAnsi="Calibri"/>
          <w:color w:val="231F20"/>
          <w:spacing w:val="19"/>
          <w:w w:val="96"/>
          <w:position w:val="5"/>
          <w:vertAlign w:val="baseline"/>
        </w:rPr>
        <w:t>˜</w:t>
      </w:r>
      <w:r>
        <w:rPr>
          <w:rFonts w:ascii="Calibri" w:hAnsi="Calibri"/>
          <w:color w:val="231F20"/>
          <w:spacing w:val="32"/>
          <w:w w:val="97"/>
          <w:position w:val="-2"/>
          <w:sz w:val="14"/>
          <w:vertAlign w:val="baseline"/>
        </w:rPr>
        <w:t>2</w:t>
      </w:r>
      <w:r>
        <w:rPr>
          <w:color w:val="231F20"/>
          <w:spacing w:val="22"/>
          <w:w w:val="85"/>
          <w:vertAlign w:val="baseline"/>
        </w:rPr>
        <w:t>,</w:t>
      </w:r>
      <w:r>
        <w:rPr>
          <w:color w:val="231F20"/>
          <w:spacing w:val="6"/>
          <w:vertAlign w:val="baseline"/>
        </w:rPr>
        <w:t> </w:t>
      </w:r>
      <w:r>
        <w:rPr>
          <w:color w:val="231F20"/>
          <w:vertAlign w:val="baseline"/>
        </w:rPr>
        <w:t>where</w:t>
      </w:r>
      <w:r>
        <w:rPr>
          <w:color w:val="231F20"/>
          <w:spacing w:val="7"/>
          <w:vertAlign w:val="baseline"/>
        </w:rPr>
        <w:t> </w:t>
      </w:r>
      <w:r>
        <w:rPr>
          <w:color w:val="231F20"/>
          <w:vertAlign w:val="baseline"/>
        </w:rPr>
        <w:t>both</w:t>
      </w:r>
      <w:r>
        <w:rPr>
          <w:color w:val="231F20"/>
          <w:spacing w:val="7"/>
          <w:vertAlign w:val="baseline"/>
        </w:rPr>
        <w:t> </w:t>
      </w:r>
      <w:r>
        <w:rPr>
          <w:rFonts w:ascii="Calibri" w:hAnsi="Calibri"/>
          <w:i/>
          <w:color w:val="231F20"/>
          <w:vertAlign w:val="baseline"/>
        </w:rPr>
        <w:t>C</w:t>
      </w:r>
      <w:r>
        <w:rPr>
          <w:rFonts w:ascii="Calibri" w:hAnsi="Calibri"/>
          <w:color w:val="231F20"/>
          <w:position w:val="5"/>
          <w:vertAlign w:val="baseline"/>
        </w:rPr>
        <w:t>˜</w:t>
      </w:r>
      <w:r>
        <w:rPr>
          <w:rFonts w:ascii="Calibri" w:hAnsi="Calibri"/>
          <w:color w:val="231F20"/>
          <w:position w:val="-2"/>
          <w:sz w:val="14"/>
          <w:vertAlign w:val="baseline"/>
        </w:rPr>
        <w:t>1</w:t>
      </w:r>
      <w:r>
        <w:rPr>
          <w:rFonts w:ascii="Calibri" w:hAnsi="Calibri"/>
          <w:color w:val="231F20"/>
          <w:spacing w:val="33"/>
          <w:position w:val="-2"/>
          <w:sz w:val="14"/>
          <w:vertAlign w:val="baseline"/>
        </w:rPr>
        <w:t> </w:t>
      </w:r>
      <w:r>
        <w:rPr>
          <w:color w:val="231F20"/>
          <w:vertAlign w:val="baseline"/>
        </w:rPr>
        <w:t>and</w:t>
      </w:r>
      <w:r>
        <w:rPr>
          <w:color w:val="231F20"/>
          <w:spacing w:val="7"/>
          <w:vertAlign w:val="baseline"/>
        </w:rPr>
        <w:t> </w:t>
      </w:r>
      <w:r>
        <w:rPr>
          <w:rFonts w:ascii="Calibri" w:hAnsi="Calibri"/>
          <w:i/>
          <w:color w:val="231F20"/>
          <w:vertAlign w:val="baseline"/>
        </w:rPr>
        <w:t>C</w:t>
      </w:r>
      <w:r>
        <w:rPr>
          <w:rFonts w:ascii="Calibri" w:hAnsi="Calibri"/>
          <w:color w:val="231F20"/>
          <w:position w:val="5"/>
          <w:vertAlign w:val="baseline"/>
        </w:rPr>
        <w:t>˜</w:t>
      </w:r>
      <w:r>
        <w:rPr>
          <w:rFonts w:ascii="Calibri" w:hAnsi="Calibri"/>
          <w:color w:val="231F20"/>
          <w:position w:val="-2"/>
          <w:sz w:val="14"/>
          <w:vertAlign w:val="baseline"/>
        </w:rPr>
        <w:t>2</w:t>
      </w:r>
      <w:r>
        <w:rPr>
          <w:rFonts w:ascii="Calibri" w:hAnsi="Calibri"/>
          <w:color w:val="231F20"/>
          <w:spacing w:val="34"/>
          <w:position w:val="-2"/>
          <w:sz w:val="14"/>
          <w:vertAlign w:val="baseline"/>
        </w:rPr>
        <w:t> </w:t>
      </w:r>
      <w:r>
        <w:rPr>
          <w:color w:val="231F20"/>
          <w:vertAlign w:val="baseline"/>
        </w:rPr>
        <w:t>are</w:t>
      </w:r>
      <w:r>
        <w:rPr>
          <w:color w:val="231F20"/>
          <w:spacing w:val="7"/>
          <w:vertAlign w:val="baseline"/>
        </w:rPr>
        <w:t> </w:t>
      </w:r>
      <w:r>
        <w:rPr>
          <w:color w:val="231F20"/>
          <w:vertAlign w:val="baseline"/>
        </w:rPr>
        <w:t>proportional</w:t>
      </w:r>
      <w:r>
        <w:rPr>
          <w:color w:val="231F20"/>
          <w:spacing w:val="7"/>
          <w:vertAlign w:val="baseline"/>
        </w:rPr>
        <w:t> </w:t>
      </w:r>
      <w:r>
        <w:rPr>
          <w:color w:val="231F20"/>
          <w:vertAlign w:val="baseline"/>
        </w:rPr>
        <w:t>to</w:t>
      </w:r>
      <w:r>
        <w:rPr>
          <w:color w:val="231F20"/>
          <w:spacing w:val="7"/>
          <w:vertAlign w:val="baseline"/>
        </w:rPr>
        <w:t> </w:t>
      </w:r>
      <w:r>
        <w:rPr>
          <w:rFonts w:ascii="Calibri" w:hAnsi="Calibri"/>
          <w:i/>
          <w:color w:val="231F20"/>
          <w:spacing w:val="-5"/>
          <w:vertAlign w:val="baseline"/>
        </w:rPr>
        <w:t>ε</w:t>
      </w:r>
      <w:r>
        <w:rPr>
          <w:rFonts w:ascii="Calibri" w:hAnsi="Calibri"/>
          <w:color w:val="231F20"/>
          <w:spacing w:val="-5"/>
          <w:vertAlign w:val="baseline"/>
        </w:rPr>
        <w:t>¯</w:t>
      </w:r>
      <w:r>
        <w:rPr>
          <w:color w:val="231F20"/>
          <w:spacing w:val="-5"/>
          <w:vertAlign w:val="baseline"/>
        </w:rPr>
        <w:t>.</w:t>
      </w:r>
    </w:p>
    <w:p>
      <w:pPr>
        <w:pStyle w:val="BodyText"/>
        <w:spacing w:after="0" w:line="144" w:lineRule="exact"/>
        <w:sectPr>
          <w:type w:val="continuous"/>
          <w:pgSz w:w="11880" w:h="15840"/>
          <w:pgMar w:header="645" w:footer="365" w:top="800" w:bottom="560" w:left="720" w:right="360"/>
          <w:cols w:num="2" w:equalWidth="0">
            <w:col w:w="5458" w:space="24"/>
            <w:col w:w="5318"/>
          </w:cols>
        </w:sectPr>
      </w:pPr>
    </w:p>
    <w:p>
      <w:pPr>
        <w:spacing w:before="26"/>
        <w:ind w:left="752" w:right="0" w:firstLine="0"/>
        <w:jc w:val="left"/>
        <w:rPr>
          <w:rFonts w:ascii="Calibri" w:hAnsi="Calibri"/>
          <w:sz w:val="14"/>
        </w:rPr>
      </w:pPr>
      <w:r>
        <w:rPr>
          <w:rFonts w:ascii="Calibri" w:hAnsi="Calibri"/>
          <w:color w:val="231F20"/>
          <w:w w:val="125"/>
          <w:position w:val="1"/>
          <w:sz w:val="14"/>
        </w:rPr>
        <w:t>[</w:t>
      </w:r>
      <w:r>
        <w:rPr>
          <w:rFonts w:ascii="Calibri" w:hAnsi="Calibri"/>
          <w:i/>
          <w:color w:val="231F20"/>
          <w:w w:val="125"/>
          <w:position w:val="1"/>
          <w:sz w:val="14"/>
        </w:rPr>
        <w:t>t</w:t>
      </w:r>
      <w:r>
        <w:rPr>
          <w:rFonts w:ascii="Calibri" w:hAnsi="Calibri"/>
          <w:color w:val="231F20"/>
          <w:w w:val="125"/>
          <w:position w:val="1"/>
          <w:sz w:val="14"/>
        </w:rPr>
        <w:t>+</w:t>
      </w:r>
      <w:r>
        <w:rPr>
          <w:rFonts w:ascii="Calibri" w:hAnsi="Calibri"/>
          <w:i/>
          <w:color w:val="231F20"/>
          <w:w w:val="125"/>
          <w:position w:val="1"/>
          <w:sz w:val="14"/>
        </w:rPr>
        <w:t>L</w:t>
      </w:r>
      <w:r>
        <w:rPr>
          <w:rFonts w:ascii="Lucida Sans Unicode" w:hAnsi="Lucida Sans Unicode"/>
          <w:color w:val="231F20"/>
          <w:w w:val="125"/>
          <w:position w:val="1"/>
          <w:sz w:val="14"/>
        </w:rPr>
        <w:t>−</w:t>
      </w:r>
      <w:r>
        <w:rPr>
          <w:rFonts w:ascii="Calibri" w:hAnsi="Calibri"/>
          <w:i/>
          <w:color w:val="231F20"/>
          <w:w w:val="125"/>
          <w:position w:val="1"/>
          <w:sz w:val="14"/>
        </w:rPr>
        <w:t>n,t</w:t>
      </w:r>
      <w:r>
        <w:rPr>
          <w:rFonts w:ascii="Calibri" w:hAnsi="Calibri"/>
          <w:color w:val="231F20"/>
          <w:w w:val="125"/>
          <w:position w:val="1"/>
          <w:sz w:val="14"/>
        </w:rPr>
        <w:t>+</w:t>
      </w:r>
      <w:r>
        <w:rPr>
          <w:rFonts w:ascii="Calibri" w:hAnsi="Calibri"/>
          <w:i/>
          <w:color w:val="231F20"/>
          <w:w w:val="125"/>
          <w:position w:val="1"/>
          <w:sz w:val="14"/>
        </w:rPr>
        <w:t>L</w:t>
      </w:r>
      <w:r>
        <w:rPr>
          <w:rFonts w:ascii="Lucida Sans Unicode" w:hAnsi="Lucida Sans Unicode"/>
          <w:color w:val="231F20"/>
          <w:w w:val="125"/>
          <w:position w:val="1"/>
          <w:sz w:val="14"/>
        </w:rPr>
        <w:t>−</w:t>
      </w:r>
      <w:r>
        <w:rPr>
          <w:rFonts w:ascii="Calibri" w:hAnsi="Calibri"/>
          <w:color w:val="231F20"/>
          <w:w w:val="125"/>
          <w:position w:val="1"/>
          <w:sz w:val="14"/>
        </w:rPr>
        <w:t>1]</w:t>
      </w:r>
      <w:r>
        <w:rPr>
          <w:rFonts w:ascii="Calibri" w:hAnsi="Calibri"/>
          <w:color w:val="231F20"/>
          <w:spacing w:val="47"/>
          <w:w w:val="125"/>
          <w:position w:val="1"/>
          <w:sz w:val="14"/>
        </w:rPr>
        <w:t>  </w:t>
      </w:r>
      <w:r>
        <w:rPr>
          <w:rFonts w:ascii="Calibri" w:hAnsi="Calibri"/>
          <w:color w:val="231F20"/>
          <w:spacing w:val="-14"/>
          <w:w w:val="125"/>
          <w:sz w:val="14"/>
        </w:rPr>
        <w:t>2</w:t>
      </w:r>
    </w:p>
    <w:p>
      <w:pPr>
        <w:spacing w:before="112"/>
        <w:ind w:left="1123"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5303808">
                <wp:simplePos x="0" y="0"/>
                <wp:positionH relativeFrom="page">
                  <wp:posOffset>1173861</wp:posOffset>
                </wp:positionH>
                <wp:positionV relativeFrom="paragraph">
                  <wp:posOffset>111939</wp:posOffset>
                </wp:positionV>
                <wp:extent cx="66675" cy="469900"/>
                <wp:effectExtent l="0" t="0" r="0" b="0"/>
                <wp:wrapNone/>
                <wp:docPr id="700" name="Textbox 700"/>
                <wp:cNvGraphicFramePr>
                  <a:graphicFrameLocks/>
                </wp:cNvGraphicFramePr>
                <a:graphic>
                  <a:graphicData uri="http://schemas.microsoft.com/office/word/2010/wordprocessingShape">
                    <wps:wsp>
                      <wps:cNvPr id="700" name="Textbox 700"/>
                      <wps:cNvSpPr txBox="1"/>
                      <wps:spPr>
                        <a:xfrm>
                          <a:off x="0" y="0"/>
                          <a:ext cx="66675" cy="469900"/>
                        </a:xfrm>
                        <a:prstGeom prst="rect">
                          <a:avLst/>
                        </a:prstGeom>
                      </wps:spPr>
                      <wps:txbx>
                        <w:txbxContent>
                          <w:p>
                            <w:pPr>
                              <w:pStyle w:val="BodyText"/>
                              <w:spacing w:line="194" w:lineRule="exact"/>
                              <w:rPr>
                                <w:rFonts w:ascii="Cambria" w:hAnsi="Cambria"/>
                              </w:rPr>
                            </w:pPr>
                            <w:r>
                              <w:rPr>
                                <w:rFonts w:ascii="Cambria" w:hAnsi="Cambria"/>
                                <w:color w:val="231F20"/>
                                <w:spacing w:val="-194"/>
                                <w:w w:val="260"/>
                              </w:rPr>
                              <w:t>Σ</w:t>
                            </w:r>
                          </w:p>
                        </w:txbxContent>
                      </wps:txbx>
                      <wps:bodyPr wrap="square" lIns="0" tIns="0" rIns="0" bIns="0" rtlCol="0">
                        <a:noAutofit/>
                      </wps:bodyPr>
                    </wps:wsp>
                  </a:graphicData>
                </a:graphic>
              </wp:anchor>
            </w:drawing>
          </mc:Choice>
          <mc:Fallback>
            <w:pict>
              <v:shape style="position:absolute;margin-left:92.43pt;margin-top:8.814113pt;width:5.25pt;height:37pt;mso-position-horizontal-relative:page;mso-position-vertical-relative:paragraph;z-index:-18012672" type="#_x0000_t202" id="docshape396" filled="false" stroked="false">
                <v:textbox inset="0,0,0,0">
                  <w:txbxContent>
                    <w:p>
                      <w:pPr>
                        <w:pStyle w:val="BodyText"/>
                        <w:spacing w:line="194" w:lineRule="exact"/>
                        <w:rPr>
                          <w:rFonts w:ascii="Cambria" w:hAnsi="Cambria"/>
                        </w:rPr>
                      </w:pPr>
                      <w:r>
                        <w:rPr>
                          <w:rFonts w:ascii="Cambria" w:hAnsi="Cambria"/>
                          <w:color w:val="231F20"/>
                          <w:spacing w:val="-194"/>
                          <w:w w:val="260"/>
                        </w:rPr>
                        <w:t>Σ</w:t>
                      </w:r>
                    </w:p>
                  </w:txbxContent>
                </v:textbox>
                <w10:wrap type="none"/>
              </v:shape>
            </w:pict>
          </mc:Fallback>
        </mc:AlternateContent>
      </w:r>
      <w:r>
        <w:rPr>
          <w:rFonts w:ascii="Calibri" w:hAnsi="Calibri"/>
          <w:i/>
          <w:color w:val="231F20"/>
          <w:spacing w:val="-5"/>
          <w:w w:val="130"/>
          <w:sz w:val="14"/>
        </w:rPr>
        <w:t>L</w:t>
      </w:r>
      <w:r>
        <w:rPr>
          <w:rFonts w:ascii="Lucida Sans Unicode" w:hAnsi="Lucida Sans Unicode"/>
          <w:color w:val="231F20"/>
          <w:spacing w:val="-5"/>
          <w:w w:val="130"/>
          <w:sz w:val="14"/>
        </w:rPr>
        <w:t>−</w:t>
      </w:r>
      <w:r>
        <w:rPr>
          <w:rFonts w:ascii="Calibri" w:hAnsi="Calibri"/>
          <w:color w:val="231F20"/>
          <w:spacing w:val="-5"/>
          <w:w w:val="130"/>
          <w:sz w:val="14"/>
        </w:rPr>
        <w:t>1</w:t>
      </w:r>
    </w:p>
    <w:p>
      <w:pPr>
        <w:tabs>
          <w:tab w:pos="1446" w:val="left" w:leader="none"/>
          <w:tab w:pos="2506" w:val="left" w:leader="none"/>
        </w:tabs>
        <w:spacing w:before="37"/>
        <w:ind w:left="421" w:right="0" w:firstLine="0"/>
        <w:jc w:val="left"/>
        <w:rPr>
          <w:rFonts w:ascii="Calibri"/>
          <w:sz w:val="14"/>
        </w:rPr>
      </w:pPr>
      <w:r>
        <w:rPr/>
        <w:br w:type="column"/>
      </w:r>
      <w:r>
        <w:rPr>
          <w:rFonts w:ascii="Calibri"/>
          <w:color w:val="231F20"/>
          <w:spacing w:val="-10"/>
          <w:w w:val="110"/>
          <w:position w:val="2"/>
          <w:sz w:val="14"/>
        </w:rPr>
        <w:t>5</w:t>
      </w:r>
      <w:r>
        <w:rPr>
          <w:rFonts w:ascii="Calibri"/>
          <w:color w:val="231F20"/>
          <w:position w:val="2"/>
          <w:sz w:val="14"/>
        </w:rPr>
        <w:tab/>
      </w:r>
      <w:r>
        <w:rPr>
          <w:rFonts w:ascii="Calibri"/>
          <w:color w:val="231F20"/>
          <w:spacing w:val="-12"/>
          <w:w w:val="110"/>
          <w:sz w:val="14"/>
        </w:rPr>
        <w:t>2</w:t>
      </w:r>
      <w:r>
        <w:rPr>
          <w:rFonts w:ascii="Calibri"/>
          <w:color w:val="231F20"/>
          <w:sz w:val="14"/>
        </w:rPr>
        <w:tab/>
      </w:r>
      <w:r>
        <w:rPr>
          <w:rFonts w:ascii="Calibri"/>
          <w:color w:val="231F20"/>
          <w:spacing w:val="-10"/>
          <w:w w:val="110"/>
          <w:sz w:val="14"/>
        </w:rPr>
        <w:t>2</w:t>
      </w:r>
    </w:p>
    <w:p>
      <w:pPr>
        <w:spacing w:line="125" w:lineRule="exact" w:before="0"/>
        <w:ind w:left="1213" w:right="0" w:firstLine="0"/>
        <w:jc w:val="left"/>
        <w:rPr>
          <w:rFonts w:ascii="Calibri"/>
          <w:sz w:val="14"/>
        </w:rPr>
      </w:pPr>
      <w:r>
        <w:rPr/>
        <w:br w:type="column"/>
      </w:r>
      <w:r>
        <w:rPr>
          <w:rFonts w:ascii="Calibri"/>
          <w:color w:val="231F20"/>
          <w:spacing w:val="-10"/>
          <w:w w:val="110"/>
          <w:sz w:val="14"/>
        </w:rPr>
        <w:t>2</w:t>
      </w:r>
    </w:p>
    <w:p>
      <w:pPr>
        <w:pStyle w:val="BodyText"/>
        <w:spacing w:line="218" w:lineRule="auto"/>
        <w:ind w:left="580" w:right="394"/>
      </w:pPr>
      <w:r>
        <w:rPr/>
        <mc:AlternateContent>
          <mc:Choice Requires="wps">
            <w:drawing>
              <wp:anchor distT="0" distB="0" distL="0" distR="0" allowOverlap="1" layoutInCell="1" locked="0" behindDoc="1" simplePos="0" relativeHeight="485319680">
                <wp:simplePos x="0" y="0"/>
                <wp:positionH relativeFrom="page">
                  <wp:posOffset>5358384</wp:posOffset>
                </wp:positionH>
                <wp:positionV relativeFrom="paragraph">
                  <wp:posOffset>224379</wp:posOffset>
                </wp:positionV>
                <wp:extent cx="50800" cy="88900"/>
                <wp:effectExtent l="0" t="0" r="0" b="0"/>
                <wp:wrapNone/>
                <wp:docPr id="701" name="Textbox 701"/>
                <wp:cNvGraphicFramePr>
                  <a:graphicFrameLocks/>
                </wp:cNvGraphicFramePr>
                <a:graphic>
                  <a:graphicData uri="http://schemas.microsoft.com/office/word/2010/wordprocessingShape">
                    <wps:wsp>
                      <wps:cNvPr id="701" name="Textbox 701"/>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421.920013pt;margin-top:17.667715pt;width:4pt;height:7pt;mso-position-horizontal-relative:page;mso-position-vertical-relative:paragraph;z-index:-17996800" type="#_x0000_t202" id="docshape397"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mc:AlternateContent>
          <mc:Choice Requires="wps">
            <w:drawing>
              <wp:anchor distT="0" distB="0" distL="0" distR="0" allowOverlap="1" layoutInCell="1" locked="0" behindDoc="1" simplePos="0" relativeHeight="485320192">
                <wp:simplePos x="0" y="0"/>
                <wp:positionH relativeFrom="page">
                  <wp:posOffset>6115050</wp:posOffset>
                </wp:positionH>
                <wp:positionV relativeFrom="paragraph">
                  <wp:posOffset>224379</wp:posOffset>
                </wp:positionV>
                <wp:extent cx="50800" cy="88900"/>
                <wp:effectExtent l="0" t="0" r="0" b="0"/>
                <wp:wrapNone/>
                <wp:docPr id="702" name="Textbox 702"/>
                <wp:cNvGraphicFramePr>
                  <a:graphicFrameLocks/>
                </wp:cNvGraphicFramePr>
                <a:graphic>
                  <a:graphicData uri="http://schemas.microsoft.com/office/word/2010/wordprocessingShape">
                    <wps:wsp>
                      <wps:cNvPr id="702" name="Textbox 702"/>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481.5pt;margin-top:17.667715pt;width:4pt;height:7pt;mso-position-horizontal-relative:page;mso-position-vertical-relative:paragraph;z-index:-17996288" type="#_x0000_t202" id="docshape398"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mc:AlternateContent>
          <mc:Choice Requires="wps">
            <w:drawing>
              <wp:anchor distT="0" distB="0" distL="0" distR="0" allowOverlap="1" layoutInCell="1" locked="0" behindDoc="0" simplePos="0" relativeHeight="15931904">
                <wp:simplePos x="0" y="0"/>
                <wp:positionH relativeFrom="page">
                  <wp:posOffset>3875220</wp:posOffset>
                </wp:positionH>
                <wp:positionV relativeFrom="paragraph">
                  <wp:posOffset>297543</wp:posOffset>
                </wp:positionV>
                <wp:extent cx="3188970" cy="317500"/>
                <wp:effectExtent l="0" t="0" r="0" b="0"/>
                <wp:wrapNone/>
                <wp:docPr id="703" name="Textbox 703"/>
                <wp:cNvGraphicFramePr>
                  <a:graphicFrameLocks/>
                </wp:cNvGraphicFramePr>
                <a:graphic>
                  <a:graphicData uri="http://schemas.microsoft.com/office/word/2010/wordprocessingShape">
                    <wps:wsp>
                      <wps:cNvPr id="703" name="Textbox 703"/>
                      <wps:cNvSpPr txBox="1"/>
                      <wps:spPr>
                        <a:xfrm>
                          <a:off x="0" y="0"/>
                          <a:ext cx="3188970" cy="317500"/>
                        </a:xfrm>
                        <a:prstGeom prst="rect">
                          <a:avLst/>
                        </a:prstGeom>
                      </wps:spPr>
                      <wps:txbx>
                        <w:txbxContent>
                          <w:p>
                            <w:pPr>
                              <w:pStyle w:val="BodyText"/>
                              <w:spacing w:line="237" w:lineRule="auto"/>
                            </w:pPr>
                            <w:r>
                              <w:rPr>
                                <w:rFonts w:ascii="Calibri" w:hAnsi="Calibri"/>
                                <w:i/>
                                <w:color w:val="231F20"/>
                              </w:rPr>
                              <w:t>C</w:t>
                            </w:r>
                            <w:r>
                              <w:rPr>
                                <w:rFonts w:ascii="Calibri" w:hAnsi="Calibri"/>
                                <w:i/>
                                <w:color w:val="231F20"/>
                                <w:vertAlign w:val="subscript"/>
                              </w:rPr>
                              <w:t>i</w:t>
                            </w:r>
                            <w:r>
                              <w:rPr>
                                <w:rFonts w:ascii="Calibri" w:hAnsi="Calibri"/>
                                <w:i/>
                                <w:color w:val="231F20"/>
                                <w:spacing w:val="34"/>
                                <w:vertAlign w:val="baseline"/>
                              </w:rPr>
                              <w:t> </w:t>
                            </w:r>
                            <w:r>
                              <w:rPr>
                                <w:rFonts w:ascii="Calibri" w:hAnsi="Calibri"/>
                                <w:i/>
                                <w:color w:val="231F20"/>
                                <w:vertAlign w:val="baseline"/>
                              </w:rPr>
                              <w:t>&gt;</w:t>
                            </w:r>
                            <w:r>
                              <w:rPr>
                                <w:rFonts w:ascii="Calibri" w:hAnsi="Calibri"/>
                                <w:i/>
                                <w:color w:val="231F20"/>
                                <w:spacing w:val="21"/>
                                <w:vertAlign w:val="baseline"/>
                              </w:rPr>
                              <w:t> </w:t>
                            </w:r>
                            <w:r>
                              <w:rPr>
                                <w:rFonts w:ascii="Calibri" w:hAnsi="Calibri"/>
                                <w:color w:val="231F20"/>
                                <w:vertAlign w:val="baseline"/>
                              </w:rPr>
                              <w:t>0</w:t>
                            </w:r>
                            <w:r>
                              <w:rPr>
                                <w:color w:val="231F20"/>
                                <w:vertAlign w:val="baseline"/>
                              </w:rPr>
                              <w:t>,</w:t>
                            </w:r>
                            <w:r>
                              <w:rPr>
                                <w:color w:val="231F20"/>
                                <w:spacing w:val="-12"/>
                                <w:vertAlign w:val="baseline"/>
                              </w:rPr>
                              <w:t> </w:t>
                            </w:r>
                            <w:r>
                              <w:rPr>
                                <w:color w:val="231F20"/>
                                <w:vertAlign w:val="baseline"/>
                              </w:rPr>
                              <w:t>where</w:t>
                            </w:r>
                            <w:r>
                              <w:rPr>
                                <w:color w:val="231F20"/>
                                <w:spacing w:val="-13"/>
                                <w:vertAlign w:val="baseline"/>
                              </w:rPr>
                              <w:t> </w:t>
                            </w:r>
                            <w:r>
                              <w:rPr>
                                <w:rFonts w:ascii="Calibri" w:hAnsi="Calibri"/>
                                <w:i/>
                                <w:color w:val="231F20"/>
                                <w:vertAlign w:val="baseline"/>
                              </w:rPr>
                              <w:t>C</w:t>
                            </w:r>
                            <w:r>
                              <w:rPr>
                                <w:rFonts w:ascii="Calibri" w:hAnsi="Calibri"/>
                                <w:color w:val="231F20"/>
                                <w:vertAlign w:val="subscript"/>
                              </w:rPr>
                              <w:t>1</w:t>
                            </w:r>
                            <w:r>
                              <w:rPr>
                                <w:rFonts w:ascii="Calibri" w:hAnsi="Calibri"/>
                                <w:color w:val="231F20"/>
                                <w:vertAlign w:val="baseline"/>
                              </w:rPr>
                              <w:t> </w:t>
                            </w:r>
                            <w:r>
                              <w:rPr>
                                <w:color w:val="231F20"/>
                                <w:vertAlign w:val="baseline"/>
                              </w:rPr>
                              <w:t>and</w:t>
                            </w:r>
                            <w:r>
                              <w:rPr>
                                <w:color w:val="231F20"/>
                                <w:spacing w:val="-13"/>
                                <w:vertAlign w:val="baseline"/>
                              </w:rPr>
                              <w:t> </w:t>
                            </w:r>
                            <w:r>
                              <w:rPr>
                                <w:rFonts w:ascii="Calibri" w:hAnsi="Calibri"/>
                                <w:i/>
                                <w:color w:val="231F20"/>
                                <w:vertAlign w:val="baseline"/>
                              </w:rPr>
                              <w:t>C</w:t>
                            </w:r>
                            <w:r>
                              <w:rPr>
                                <w:rFonts w:ascii="Calibri" w:hAnsi="Calibri"/>
                                <w:color w:val="231F20"/>
                                <w:vertAlign w:val="subscript"/>
                              </w:rPr>
                              <w:t>3</w:t>
                            </w:r>
                            <w:r>
                              <w:rPr>
                                <w:rFonts w:ascii="Calibri" w:hAnsi="Calibri"/>
                                <w:color w:val="231F20"/>
                                <w:vertAlign w:val="baseline"/>
                              </w:rPr>
                              <w:t> </w:t>
                            </w:r>
                            <w:r>
                              <w:rPr>
                                <w:color w:val="231F20"/>
                                <w:vertAlign w:val="baseline"/>
                              </w:rPr>
                              <w:t>are</w:t>
                            </w:r>
                            <w:r>
                              <w:rPr>
                                <w:color w:val="231F20"/>
                                <w:spacing w:val="-13"/>
                                <w:vertAlign w:val="baseline"/>
                              </w:rPr>
                              <w:t> </w:t>
                            </w:r>
                            <w:r>
                              <w:rPr>
                                <w:color w:val="231F20"/>
                                <w:vertAlign w:val="baseline"/>
                              </w:rPr>
                              <w:t>quadratic</w:t>
                            </w:r>
                            <w:r>
                              <w:rPr>
                                <w:color w:val="231F20"/>
                                <w:spacing w:val="-13"/>
                                <w:vertAlign w:val="baseline"/>
                              </w:rPr>
                              <w:t> </w:t>
                            </w:r>
                            <w:r>
                              <w:rPr>
                                <w:color w:val="231F20"/>
                                <w:vertAlign w:val="baseline"/>
                              </w:rPr>
                              <w:t>in</w:t>
                            </w:r>
                            <w:r>
                              <w:rPr>
                                <w:color w:val="231F20"/>
                                <w:spacing w:val="-13"/>
                                <w:vertAlign w:val="baseline"/>
                              </w:rPr>
                              <w:t> </w:t>
                            </w:r>
                            <w:r>
                              <w:rPr>
                                <w:rFonts w:ascii="Calibri" w:hAnsi="Calibri"/>
                                <w:i/>
                                <w:color w:val="231F20"/>
                                <w:vertAlign w:val="baseline"/>
                              </w:rPr>
                              <w:t>ε</w:t>
                            </w:r>
                            <w:r>
                              <w:rPr>
                                <w:rFonts w:ascii="Calibri" w:hAnsi="Calibri"/>
                                <w:color w:val="231F20"/>
                                <w:vertAlign w:val="baseline"/>
                              </w:rPr>
                              <w:t>¯</w:t>
                            </w:r>
                            <w:r>
                              <w:rPr>
                                <w:color w:val="231F20"/>
                                <w:vertAlign w:val="baseline"/>
                              </w:rPr>
                              <w:t>and</w:t>
                            </w:r>
                            <w:r>
                              <w:rPr>
                                <w:color w:val="231F20"/>
                                <w:spacing w:val="-13"/>
                                <w:vertAlign w:val="baseline"/>
                              </w:rPr>
                              <w:t> </w:t>
                            </w:r>
                            <w:r>
                              <w:rPr>
                                <w:color w:val="231F20"/>
                                <w:vertAlign w:val="baseline"/>
                              </w:rPr>
                              <w:t>vanish</w:t>
                            </w:r>
                            <w:r>
                              <w:rPr>
                                <w:color w:val="231F20"/>
                                <w:spacing w:val="-13"/>
                                <w:vertAlign w:val="baseline"/>
                              </w:rPr>
                              <w:t> </w:t>
                            </w:r>
                            <w:r>
                              <w:rPr>
                                <w:color w:val="231F20"/>
                                <w:vertAlign w:val="baseline"/>
                              </w:rPr>
                              <w:t>for</w:t>
                            </w:r>
                            <w:r>
                              <w:rPr>
                                <w:color w:val="231F20"/>
                                <w:spacing w:val="-13"/>
                                <w:vertAlign w:val="baseline"/>
                              </w:rPr>
                              <w:t> </w:t>
                            </w:r>
                            <w:r>
                              <w:rPr>
                                <w:rFonts w:ascii="Calibri" w:hAnsi="Calibri"/>
                                <w:i/>
                                <w:color w:val="231F20"/>
                                <w:vertAlign w:val="baseline"/>
                              </w:rPr>
                              <w:t>ε</w:t>
                            </w:r>
                            <w:r>
                              <w:rPr>
                                <w:rFonts w:ascii="Calibri" w:hAnsi="Calibri"/>
                                <w:color w:val="231F20"/>
                                <w:vertAlign w:val="baseline"/>
                              </w:rPr>
                              <w:t>¯</w:t>
                            </w:r>
                            <w:r>
                              <w:rPr>
                                <w:rFonts w:ascii="Calibri" w:hAnsi="Calibri"/>
                                <w:color w:val="231F20"/>
                                <w:spacing w:val="-3"/>
                                <w:vertAlign w:val="baseline"/>
                              </w:rPr>
                              <w:t> </w:t>
                            </w:r>
                            <w:r>
                              <w:rPr>
                                <w:rFonts w:ascii="Calibri" w:hAnsi="Calibri"/>
                                <w:color w:val="231F20"/>
                                <w:vertAlign w:val="baseline"/>
                              </w:rPr>
                              <w:t>=</w:t>
                            </w:r>
                            <w:r>
                              <w:rPr>
                                <w:rFonts w:ascii="Calibri" w:hAnsi="Calibri"/>
                                <w:color w:val="231F20"/>
                                <w:spacing w:val="21"/>
                                <w:vertAlign w:val="baseline"/>
                              </w:rPr>
                              <w:t> </w:t>
                            </w:r>
                            <w:r>
                              <w:rPr>
                                <w:rFonts w:ascii="Calibri" w:hAnsi="Calibri"/>
                                <w:color w:val="231F20"/>
                                <w:vertAlign w:val="baseline"/>
                              </w:rPr>
                              <w:t>0</w:t>
                            </w:r>
                            <w:r>
                              <w:rPr>
                                <w:color w:val="231F20"/>
                                <w:vertAlign w:val="baseline"/>
                              </w:rPr>
                              <w:t>. Therefore,</w:t>
                            </w:r>
                            <w:r>
                              <w:rPr>
                                <w:color w:val="231F20"/>
                                <w:spacing w:val="-4"/>
                                <w:vertAlign w:val="baseline"/>
                              </w:rPr>
                              <w:t> </w:t>
                            </w:r>
                            <w:r>
                              <w:rPr>
                                <w:color w:val="231F20"/>
                                <w:vertAlign w:val="baseline"/>
                              </w:rPr>
                              <w:t>if</w:t>
                            </w:r>
                            <w:r>
                              <w:rPr>
                                <w:color w:val="231F20"/>
                                <w:spacing w:val="-3"/>
                                <w:vertAlign w:val="baseline"/>
                              </w:rPr>
                              <w:t> </w:t>
                            </w:r>
                            <w:r>
                              <w:rPr>
                                <w:rFonts w:ascii="Arial" w:hAnsi="Arial"/>
                                <w:i/>
                                <w:color w:val="231F20"/>
                                <w:u w:val="single" w:color="000000"/>
                                <w:vertAlign w:val="baseline"/>
                              </w:rPr>
                              <w:t>λ</w:t>
                            </w:r>
                            <w:r>
                              <w:rPr>
                                <w:rFonts w:ascii="Calibri" w:hAnsi="Calibri"/>
                                <w:i/>
                                <w:color w:val="231F20"/>
                                <w:position w:val="-4"/>
                                <w:sz w:val="14"/>
                                <w:vertAlign w:val="baseline"/>
                              </w:rPr>
                              <w:t>α</w:t>
                            </w:r>
                            <w:r>
                              <w:rPr>
                                <w:rFonts w:ascii="Calibri" w:hAnsi="Calibri"/>
                                <w:i/>
                                <w:color w:val="231F20"/>
                                <w:spacing w:val="24"/>
                                <w:position w:val="-4"/>
                                <w:sz w:val="14"/>
                                <w:vertAlign w:val="baseline"/>
                              </w:rPr>
                              <w:t> </w:t>
                            </w:r>
                            <w:r>
                              <w:rPr>
                                <w:color w:val="231F20"/>
                                <w:vertAlign w:val="baseline"/>
                              </w:rPr>
                              <w:t>and</w:t>
                            </w:r>
                            <w:r>
                              <w:rPr>
                                <w:color w:val="231F20"/>
                                <w:spacing w:val="-3"/>
                                <w:vertAlign w:val="baseline"/>
                              </w:rPr>
                              <w:t> </w:t>
                            </w:r>
                            <w:r>
                              <w:rPr>
                                <w:rFonts w:ascii="Arial" w:hAnsi="Arial"/>
                                <w:i/>
                                <w:color w:val="231F20"/>
                                <w:u w:val="single" w:color="000000"/>
                                <w:vertAlign w:val="baseline"/>
                              </w:rPr>
                              <w:t>λ</w:t>
                            </w:r>
                            <w:r>
                              <w:rPr>
                                <w:rFonts w:ascii="Calibri" w:hAnsi="Calibri"/>
                                <w:i/>
                                <w:color w:val="231F20"/>
                                <w:position w:val="-4"/>
                                <w:sz w:val="14"/>
                                <w:vertAlign w:val="baseline"/>
                              </w:rPr>
                              <w:t>σ</w:t>
                            </w:r>
                            <w:r>
                              <w:rPr>
                                <w:rFonts w:ascii="Calibri" w:hAnsi="Calibri"/>
                                <w:i/>
                                <w:color w:val="231F20"/>
                                <w:spacing w:val="29"/>
                                <w:position w:val="-4"/>
                                <w:sz w:val="14"/>
                                <w:vertAlign w:val="baseline"/>
                              </w:rPr>
                              <w:t> </w:t>
                            </w:r>
                            <w:r>
                              <w:rPr>
                                <w:color w:val="231F20"/>
                                <w:vertAlign w:val="baseline"/>
                              </w:rPr>
                              <w:t>are</w:t>
                            </w:r>
                            <w:r>
                              <w:rPr>
                                <w:color w:val="231F20"/>
                                <w:spacing w:val="-3"/>
                                <w:vertAlign w:val="baseline"/>
                              </w:rPr>
                              <w:t> </w:t>
                            </w:r>
                            <w:r>
                              <w:rPr>
                                <w:color w:val="231F20"/>
                                <w:vertAlign w:val="baseline"/>
                              </w:rPr>
                              <w:t>sufficiently</w:t>
                            </w:r>
                            <w:r>
                              <w:rPr>
                                <w:color w:val="231F20"/>
                                <w:spacing w:val="-3"/>
                                <w:vertAlign w:val="baseline"/>
                              </w:rPr>
                              <w:t> </w:t>
                            </w:r>
                            <w:r>
                              <w:rPr>
                                <w:color w:val="231F20"/>
                                <w:vertAlign w:val="baseline"/>
                              </w:rPr>
                              <w:t>large,</w:t>
                            </w:r>
                            <w:r>
                              <w:rPr>
                                <w:color w:val="231F20"/>
                                <w:spacing w:val="-4"/>
                                <w:vertAlign w:val="baseline"/>
                              </w:rPr>
                              <w:t> </w:t>
                            </w:r>
                            <w:r>
                              <w:rPr>
                                <w:color w:val="231F20"/>
                                <w:vertAlign w:val="baseline"/>
                              </w:rPr>
                              <w:t>then</w:t>
                            </w:r>
                            <w:r>
                              <w:rPr>
                                <w:color w:val="231F20"/>
                                <w:spacing w:val="-3"/>
                                <w:vertAlign w:val="baseline"/>
                              </w:rPr>
                              <w:t> </w:t>
                            </w:r>
                            <w:r>
                              <w:rPr>
                                <w:color w:val="231F20"/>
                                <w:vertAlign w:val="baseline"/>
                              </w:rPr>
                              <w:t>(30)</w:t>
                            </w:r>
                            <w:r>
                              <w:rPr>
                                <w:color w:val="231F20"/>
                                <w:spacing w:val="-3"/>
                                <w:vertAlign w:val="baseline"/>
                              </w:rPr>
                              <w:t> </w:t>
                            </w:r>
                            <w:r>
                              <w:rPr>
                                <w:color w:val="231F20"/>
                                <w:spacing w:val="-2"/>
                                <w:vertAlign w:val="baseline"/>
                              </w:rPr>
                              <w:t>implies</w:t>
                            </w:r>
                          </w:p>
                        </w:txbxContent>
                      </wps:txbx>
                      <wps:bodyPr wrap="square" lIns="0" tIns="0" rIns="0" bIns="0" rtlCol="0">
                        <a:noAutofit/>
                      </wps:bodyPr>
                    </wps:wsp>
                  </a:graphicData>
                </a:graphic>
              </wp:anchor>
            </w:drawing>
          </mc:Choice>
          <mc:Fallback>
            <w:pict>
              <v:shape style="position:absolute;margin-left:305.135468pt;margin-top:23.42864pt;width:251.1pt;height:25pt;mso-position-horizontal-relative:page;mso-position-vertical-relative:paragraph;z-index:15931904" type="#_x0000_t202" id="docshape399" filled="false" stroked="false">
                <v:textbox inset="0,0,0,0">
                  <w:txbxContent>
                    <w:p>
                      <w:pPr>
                        <w:pStyle w:val="BodyText"/>
                        <w:spacing w:line="237" w:lineRule="auto"/>
                      </w:pPr>
                      <w:r>
                        <w:rPr>
                          <w:rFonts w:ascii="Calibri" w:hAnsi="Calibri"/>
                          <w:i/>
                          <w:color w:val="231F20"/>
                        </w:rPr>
                        <w:t>C</w:t>
                      </w:r>
                      <w:r>
                        <w:rPr>
                          <w:rFonts w:ascii="Calibri" w:hAnsi="Calibri"/>
                          <w:i/>
                          <w:color w:val="231F20"/>
                          <w:vertAlign w:val="subscript"/>
                        </w:rPr>
                        <w:t>i</w:t>
                      </w:r>
                      <w:r>
                        <w:rPr>
                          <w:rFonts w:ascii="Calibri" w:hAnsi="Calibri"/>
                          <w:i/>
                          <w:color w:val="231F20"/>
                          <w:spacing w:val="34"/>
                          <w:vertAlign w:val="baseline"/>
                        </w:rPr>
                        <w:t> </w:t>
                      </w:r>
                      <w:r>
                        <w:rPr>
                          <w:rFonts w:ascii="Calibri" w:hAnsi="Calibri"/>
                          <w:i/>
                          <w:color w:val="231F20"/>
                          <w:vertAlign w:val="baseline"/>
                        </w:rPr>
                        <w:t>&gt;</w:t>
                      </w:r>
                      <w:r>
                        <w:rPr>
                          <w:rFonts w:ascii="Calibri" w:hAnsi="Calibri"/>
                          <w:i/>
                          <w:color w:val="231F20"/>
                          <w:spacing w:val="21"/>
                          <w:vertAlign w:val="baseline"/>
                        </w:rPr>
                        <w:t> </w:t>
                      </w:r>
                      <w:r>
                        <w:rPr>
                          <w:rFonts w:ascii="Calibri" w:hAnsi="Calibri"/>
                          <w:color w:val="231F20"/>
                          <w:vertAlign w:val="baseline"/>
                        </w:rPr>
                        <w:t>0</w:t>
                      </w:r>
                      <w:r>
                        <w:rPr>
                          <w:color w:val="231F20"/>
                          <w:vertAlign w:val="baseline"/>
                        </w:rPr>
                        <w:t>,</w:t>
                      </w:r>
                      <w:r>
                        <w:rPr>
                          <w:color w:val="231F20"/>
                          <w:spacing w:val="-12"/>
                          <w:vertAlign w:val="baseline"/>
                        </w:rPr>
                        <w:t> </w:t>
                      </w:r>
                      <w:r>
                        <w:rPr>
                          <w:color w:val="231F20"/>
                          <w:vertAlign w:val="baseline"/>
                        </w:rPr>
                        <w:t>where</w:t>
                      </w:r>
                      <w:r>
                        <w:rPr>
                          <w:color w:val="231F20"/>
                          <w:spacing w:val="-13"/>
                          <w:vertAlign w:val="baseline"/>
                        </w:rPr>
                        <w:t> </w:t>
                      </w:r>
                      <w:r>
                        <w:rPr>
                          <w:rFonts w:ascii="Calibri" w:hAnsi="Calibri"/>
                          <w:i/>
                          <w:color w:val="231F20"/>
                          <w:vertAlign w:val="baseline"/>
                        </w:rPr>
                        <w:t>C</w:t>
                      </w:r>
                      <w:r>
                        <w:rPr>
                          <w:rFonts w:ascii="Calibri" w:hAnsi="Calibri"/>
                          <w:color w:val="231F20"/>
                          <w:vertAlign w:val="subscript"/>
                        </w:rPr>
                        <w:t>1</w:t>
                      </w:r>
                      <w:r>
                        <w:rPr>
                          <w:rFonts w:ascii="Calibri" w:hAnsi="Calibri"/>
                          <w:color w:val="231F20"/>
                          <w:vertAlign w:val="baseline"/>
                        </w:rPr>
                        <w:t> </w:t>
                      </w:r>
                      <w:r>
                        <w:rPr>
                          <w:color w:val="231F20"/>
                          <w:vertAlign w:val="baseline"/>
                        </w:rPr>
                        <w:t>and</w:t>
                      </w:r>
                      <w:r>
                        <w:rPr>
                          <w:color w:val="231F20"/>
                          <w:spacing w:val="-13"/>
                          <w:vertAlign w:val="baseline"/>
                        </w:rPr>
                        <w:t> </w:t>
                      </w:r>
                      <w:r>
                        <w:rPr>
                          <w:rFonts w:ascii="Calibri" w:hAnsi="Calibri"/>
                          <w:i/>
                          <w:color w:val="231F20"/>
                          <w:vertAlign w:val="baseline"/>
                        </w:rPr>
                        <w:t>C</w:t>
                      </w:r>
                      <w:r>
                        <w:rPr>
                          <w:rFonts w:ascii="Calibri" w:hAnsi="Calibri"/>
                          <w:color w:val="231F20"/>
                          <w:vertAlign w:val="subscript"/>
                        </w:rPr>
                        <w:t>3</w:t>
                      </w:r>
                      <w:r>
                        <w:rPr>
                          <w:rFonts w:ascii="Calibri" w:hAnsi="Calibri"/>
                          <w:color w:val="231F20"/>
                          <w:vertAlign w:val="baseline"/>
                        </w:rPr>
                        <w:t> </w:t>
                      </w:r>
                      <w:r>
                        <w:rPr>
                          <w:color w:val="231F20"/>
                          <w:vertAlign w:val="baseline"/>
                        </w:rPr>
                        <w:t>are</w:t>
                      </w:r>
                      <w:r>
                        <w:rPr>
                          <w:color w:val="231F20"/>
                          <w:spacing w:val="-13"/>
                          <w:vertAlign w:val="baseline"/>
                        </w:rPr>
                        <w:t> </w:t>
                      </w:r>
                      <w:r>
                        <w:rPr>
                          <w:color w:val="231F20"/>
                          <w:vertAlign w:val="baseline"/>
                        </w:rPr>
                        <w:t>quadratic</w:t>
                      </w:r>
                      <w:r>
                        <w:rPr>
                          <w:color w:val="231F20"/>
                          <w:spacing w:val="-13"/>
                          <w:vertAlign w:val="baseline"/>
                        </w:rPr>
                        <w:t> </w:t>
                      </w:r>
                      <w:r>
                        <w:rPr>
                          <w:color w:val="231F20"/>
                          <w:vertAlign w:val="baseline"/>
                        </w:rPr>
                        <w:t>in</w:t>
                      </w:r>
                      <w:r>
                        <w:rPr>
                          <w:color w:val="231F20"/>
                          <w:spacing w:val="-13"/>
                          <w:vertAlign w:val="baseline"/>
                        </w:rPr>
                        <w:t> </w:t>
                      </w:r>
                      <w:r>
                        <w:rPr>
                          <w:rFonts w:ascii="Calibri" w:hAnsi="Calibri"/>
                          <w:i/>
                          <w:color w:val="231F20"/>
                          <w:vertAlign w:val="baseline"/>
                        </w:rPr>
                        <w:t>ε</w:t>
                      </w:r>
                      <w:r>
                        <w:rPr>
                          <w:rFonts w:ascii="Calibri" w:hAnsi="Calibri"/>
                          <w:color w:val="231F20"/>
                          <w:vertAlign w:val="baseline"/>
                        </w:rPr>
                        <w:t>¯</w:t>
                      </w:r>
                      <w:r>
                        <w:rPr>
                          <w:color w:val="231F20"/>
                          <w:vertAlign w:val="baseline"/>
                        </w:rPr>
                        <w:t>and</w:t>
                      </w:r>
                      <w:r>
                        <w:rPr>
                          <w:color w:val="231F20"/>
                          <w:spacing w:val="-13"/>
                          <w:vertAlign w:val="baseline"/>
                        </w:rPr>
                        <w:t> </w:t>
                      </w:r>
                      <w:r>
                        <w:rPr>
                          <w:color w:val="231F20"/>
                          <w:vertAlign w:val="baseline"/>
                        </w:rPr>
                        <w:t>vanish</w:t>
                      </w:r>
                      <w:r>
                        <w:rPr>
                          <w:color w:val="231F20"/>
                          <w:spacing w:val="-13"/>
                          <w:vertAlign w:val="baseline"/>
                        </w:rPr>
                        <w:t> </w:t>
                      </w:r>
                      <w:r>
                        <w:rPr>
                          <w:color w:val="231F20"/>
                          <w:vertAlign w:val="baseline"/>
                        </w:rPr>
                        <w:t>for</w:t>
                      </w:r>
                      <w:r>
                        <w:rPr>
                          <w:color w:val="231F20"/>
                          <w:spacing w:val="-13"/>
                          <w:vertAlign w:val="baseline"/>
                        </w:rPr>
                        <w:t> </w:t>
                      </w:r>
                      <w:r>
                        <w:rPr>
                          <w:rFonts w:ascii="Calibri" w:hAnsi="Calibri"/>
                          <w:i/>
                          <w:color w:val="231F20"/>
                          <w:vertAlign w:val="baseline"/>
                        </w:rPr>
                        <w:t>ε</w:t>
                      </w:r>
                      <w:r>
                        <w:rPr>
                          <w:rFonts w:ascii="Calibri" w:hAnsi="Calibri"/>
                          <w:color w:val="231F20"/>
                          <w:vertAlign w:val="baseline"/>
                        </w:rPr>
                        <w:t>¯</w:t>
                      </w:r>
                      <w:r>
                        <w:rPr>
                          <w:rFonts w:ascii="Calibri" w:hAnsi="Calibri"/>
                          <w:color w:val="231F20"/>
                          <w:spacing w:val="-3"/>
                          <w:vertAlign w:val="baseline"/>
                        </w:rPr>
                        <w:t> </w:t>
                      </w:r>
                      <w:r>
                        <w:rPr>
                          <w:rFonts w:ascii="Calibri" w:hAnsi="Calibri"/>
                          <w:color w:val="231F20"/>
                          <w:vertAlign w:val="baseline"/>
                        </w:rPr>
                        <w:t>=</w:t>
                      </w:r>
                      <w:r>
                        <w:rPr>
                          <w:rFonts w:ascii="Calibri" w:hAnsi="Calibri"/>
                          <w:color w:val="231F20"/>
                          <w:spacing w:val="21"/>
                          <w:vertAlign w:val="baseline"/>
                        </w:rPr>
                        <w:t> </w:t>
                      </w:r>
                      <w:r>
                        <w:rPr>
                          <w:rFonts w:ascii="Calibri" w:hAnsi="Calibri"/>
                          <w:color w:val="231F20"/>
                          <w:vertAlign w:val="baseline"/>
                        </w:rPr>
                        <w:t>0</w:t>
                      </w:r>
                      <w:r>
                        <w:rPr>
                          <w:color w:val="231F20"/>
                          <w:vertAlign w:val="baseline"/>
                        </w:rPr>
                        <w:t>. Therefore,</w:t>
                      </w:r>
                      <w:r>
                        <w:rPr>
                          <w:color w:val="231F20"/>
                          <w:spacing w:val="-4"/>
                          <w:vertAlign w:val="baseline"/>
                        </w:rPr>
                        <w:t> </w:t>
                      </w:r>
                      <w:r>
                        <w:rPr>
                          <w:color w:val="231F20"/>
                          <w:vertAlign w:val="baseline"/>
                        </w:rPr>
                        <w:t>if</w:t>
                      </w:r>
                      <w:r>
                        <w:rPr>
                          <w:color w:val="231F20"/>
                          <w:spacing w:val="-3"/>
                          <w:vertAlign w:val="baseline"/>
                        </w:rPr>
                        <w:t> </w:t>
                      </w:r>
                      <w:r>
                        <w:rPr>
                          <w:rFonts w:ascii="Arial" w:hAnsi="Arial"/>
                          <w:i/>
                          <w:color w:val="231F20"/>
                          <w:u w:val="single" w:color="000000"/>
                          <w:vertAlign w:val="baseline"/>
                        </w:rPr>
                        <w:t>λ</w:t>
                      </w:r>
                      <w:r>
                        <w:rPr>
                          <w:rFonts w:ascii="Calibri" w:hAnsi="Calibri"/>
                          <w:i/>
                          <w:color w:val="231F20"/>
                          <w:position w:val="-4"/>
                          <w:sz w:val="14"/>
                          <w:vertAlign w:val="baseline"/>
                        </w:rPr>
                        <w:t>α</w:t>
                      </w:r>
                      <w:r>
                        <w:rPr>
                          <w:rFonts w:ascii="Calibri" w:hAnsi="Calibri"/>
                          <w:i/>
                          <w:color w:val="231F20"/>
                          <w:spacing w:val="24"/>
                          <w:position w:val="-4"/>
                          <w:sz w:val="14"/>
                          <w:vertAlign w:val="baseline"/>
                        </w:rPr>
                        <w:t> </w:t>
                      </w:r>
                      <w:r>
                        <w:rPr>
                          <w:color w:val="231F20"/>
                          <w:vertAlign w:val="baseline"/>
                        </w:rPr>
                        <w:t>and</w:t>
                      </w:r>
                      <w:r>
                        <w:rPr>
                          <w:color w:val="231F20"/>
                          <w:spacing w:val="-3"/>
                          <w:vertAlign w:val="baseline"/>
                        </w:rPr>
                        <w:t> </w:t>
                      </w:r>
                      <w:r>
                        <w:rPr>
                          <w:rFonts w:ascii="Arial" w:hAnsi="Arial"/>
                          <w:i/>
                          <w:color w:val="231F20"/>
                          <w:u w:val="single" w:color="000000"/>
                          <w:vertAlign w:val="baseline"/>
                        </w:rPr>
                        <w:t>λ</w:t>
                      </w:r>
                      <w:r>
                        <w:rPr>
                          <w:rFonts w:ascii="Calibri" w:hAnsi="Calibri"/>
                          <w:i/>
                          <w:color w:val="231F20"/>
                          <w:position w:val="-4"/>
                          <w:sz w:val="14"/>
                          <w:vertAlign w:val="baseline"/>
                        </w:rPr>
                        <w:t>σ</w:t>
                      </w:r>
                      <w:r>
                        <w:rPr>
                          <w:rFonts w:ascii="Calibri" w:hAnsi="Calibri"/>
                          <w:i/>
                          <w:color w:val="231F20"/>
                          <w:spacing w:val="29"/>
                          <w:position w:val="-4"/>
                          <w:sz w:val="14"/>
                          <w:vertAlign w:val="baseline"/>
                        </w:rPr>
                        <w:t> </w:t>
                      </w:r>
                      <w:r>
                        <w:rPr>
                          <w:color w:val="231F20"/>
                          <w:vertAlign w:val="baseline"/>
                        </w:rPr>
                        <w:t>are</w:t>
                      </w:r>
                      <w:r>
                        <w:rPr>
                          <w:color w:val="231F20"/>
                          <w:spacing w:val="-3"/>
                          <w:vertAlign w:val="baseline"/>
                        </w:rPr>
                        <w:t> </w:t>
                      </w:r>
                      <w:r>
                        <w:rPr>
                          <w:color w:val="231F20"/>
                          <w:vertAlign w:val="baseline"/>
                        </w:rPr>
                        <w:t>sufficiently</w:t>
                      </w:r>
                      <w:r>
                        <w:rPr>
                          <w:color w:val="231F20"/>
                          <w:spacing w:val="-3"/>
                          <w:vertAlign w:val="baseline"/>
                        </w:rPr>
                        <w:t> </w:t>
                      </w:r>
                      <w:r>
                        <w:rPr>
                          <w:color w:val="231F20"/>
                          <w:vertAlign w:val="baseline"/>
                        </w:rPr>
                        <w:t>large,</w:t>
                      </w:r>
                      <w:r>
                        <w:rPr>
                          <w:color w:val="231F20"/>
                          <w:spacing w:val="-4"/>
                          <w:vertAlign w:val="baseline"/>
                        </w:rPr>
                        <w:t> </w:t>
                      </w:r>
                      <w:r>
                        <w:rPr>
                          <w:color w:val="231F20"/>
                          <w:vertAlign w:val="baseline"/>
                        </w:rPr>
                        <w:t>then</w:t>
                      </w:r>
                      <w:r>
                        <w:rPr>
                          <w:color w:val="231F20"/>
                          <w:spacing w:val="-3"/>
                          <w:vertAlign w:val="baseline"/>
                        </w:rPr>
                        <w:t> </w:t>
                      </w:r>
                      <w:r>
                        <w:rPr>
                          <w:color w:val="231F20"/>
                          <w:vertAlign w:val="baseline"/>
                        </w:rPr>
                        <w:t>(30)</w:t>
                      </w:r>
                      <w:r>
                        <w:rPr>
                          <w:color w:val="231F20"/>
                          <w:spacing w:val="-3"/>
                          <w:vertAlign w:val="baseline"/>
                        </w:rPr>
                        <w:t> </w:t>
                      </w:r>
                      <w:r>
                        <w:rPr>
                          <w:color w:val="231F20"/>
                          <w:spacing w:val="-2"/>
                          <w:vertAlign w:val="baseline"/>
                        </w:rPr>
                        <w:t>implies</w:t>
                      </w:r>
                    </w:p>
                  </w:txbxContent>
                </v:textbox>
                <w10:wrap type="none"/>
              </v:shape>
            </w:pict>
          </mc:Fallback>
        </mc:AlternateContent>
      </w:r>
      <w:r>
        <w:rPr>
          <w:color w:val="231F20"/>
        </w:rPr>
        <w:t>Hence, applying Lemma 2 to (35), the sum of (32) and (35)</w:t>
      </w:r>
      <w:r>
        <w:rPr>
          <w:color w:val="231F20"/>
          <w:spacing w:val="40"/>
          <w:w w:val="110"/>
        </w:rPr>
        <w:t> </w:t>
      </w:r>
      <w:r>
        <w:rPr>
          <w:color w:val="231F20"/>
          <w:w w:val="110"/>
        </w:rPr>
        <w:t>can</w:t>
      </w:r>
      <w:r>
        <w:rPr>
          <w:color w:val="231F20"/>
          <w:spacing w:val="-17"/>
          <w:w w:val="110"/>
        </w:rPr>
        <w:t> </w:t>
      </w:r>
      <w:r>
        <w:rPr>
          <w:color w:val="231F20"/>
          <w:w w:val="110"/>
        </w:rPr>
        <w:t>be</w:t>
      </w:r>
      <w:r>
        <w:rPr>
          <w:color w:val="231F20"/>
          <w:spacing w:val="-17"/>
          <w:w w:val="110"/>
        </w:rPr>
        <w:t> </w:t>
      </w:r>
      <w:r>
        <w:rPr>
          <w:color w:val="231F20"/>
          <w:w w:val="110"/>
        </w:rPr>
        <w:t>bounded</w:t>
      </w:r>
      <w:r>
        <w:rPr>
          <w:color w:val="231F20"/>
          <w:spacing w:val="-17"/>
          <w:w w:val="110"/>
        </w:rPr>
        <w:t> </w:t>
      </w:r>
      <w:r>
        <w:rPr>
          <w:color w:val="231F20"/>
          <w:w w:val="110"/>
        </w:rPr>
        <w:t>as</w:t>
      </w:r>
      <w:r>
        <w:rPr>
          <w:color w:val="231F20"/>
          <w:spacing w:val="-17"/>
          <w:w w:val="110"/>
        </w:rPr>
        <w:t> </w:t>
      </w:r>
      <w:r>
        <w:rPr>
          <w:rFonts w:ascii="Calibri" w:hAnsi="Calibri"/>
          <w:i/>
          <w:color w:val="231F20"/>
          <w:w w:val="110"/>
        </w:rPr>
        <w:t>C</w:t>
      </w:r>
      <w:r>
        <w:rPr>
          <w:rFonts w:ascii="Calibri" w:hAnsi="Calibri"/>
          <w:color w:val="231F20"/>
          <w:w w:val="110"/>
          <w:vertAlign w:val="subscript"/>
        </w:rPr>
        <w:t>1</w:t>
      </w:r>
      <w:r>
        <w:rPr>
          <w:rFonts w:ascii="Calibri" w:hAnsi="Calibri"/>
          <w:color w:val="231F20"/>
          <w:spacing w:val="-16"/>
          <w:w w:val="110"/>
          <w:vertAlign w:val="baseline"/>
        </w:rPr>
        <w:t> </w:t>
      </w:r>
      <w:r>
        <w:rPr>
          <w:rFonts w:ascii="Calibri" w:hAnsi="Calibri"/>
          <w:color w:val="231F20"/>
          <w:spacing w:val="-11"/>
          <w:position w:val="-4"/>
          <w:vertAlign w:val="baseline"/>
        </w:rPr>
        <w:drawing>
          <wp:inline distT="0" distB="0" distL="0" distR="0">
            <wp:extent cx="31750" cy="127000"/>
            <wp:effectExtent l="0" t="0" r="0" b="0"/>
            <wp:docPr id="704" name="Image 704"/>
            <wp:cNvGraphicFramePr>
              <a:graphicFrameLocks/>
            </wp:cNvGraphicFramePr>
            <a:graphic>
              <a:graphicData uri="http://schemas.openxmlformats.org/drawingml/2006/picture">
                <pic:pic>
                  <pic:nvPicPr>
                    <pic:cNvPr id="704" name="Image 704"/>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11"/>
          <w:position w:val="-4"/>
          <w:vertAlign w:val="baseline"/>
        </w:rPr>
      </w:r>
      <w:r>
        <w:rPr>
          <w:color w:val="231F20"/>
          <w:spacing w:val="-15"/>
          <w:vertAlign w:val="baseline"/>
        </w:rPr>
        <w:t> </w:t>
      </w:r>
      <w:r>
        <w:rPr>
          <w:rFonts w:ascii="Calibri" w:hAnsi="Calibri"/>
          <w:i/>
          <w:color w:val="231F20"/>
          <w:w w:val="110"/>
          <w:vertAlign w:val="baseline"/>
        </w:rPr>
        <w:t>α</w:t>
      </w:r>
      <w:r>
        <w:rPr>
          <w:rFonts w:ascii="Lucida Sans Unicode" w:hAnsi="Lucida Sans Unicode"/>
          <w:color w:val="231F20"/>
          <w:w w:val="110"/>
          <w:vertAlign w:val="superscript"/>
        </w:rPr>
        <w:t>∗</w:t>
      </w:r>
      <w:r>
        <w:rPr>
          <w:rFonts w:ascii="Calibri" w:hAnsi="Calibri"/>
          <w:color w:val="231F20"/>
          <w:w w:val="110"/>
          <w:vertAlign w:val="baseline"/>
        </w:rPr>
        <w:t>(</w:t>
      </w:r>
      <w:r>
        <w:rPr>
          <w:rFonts w:ascii="Calibri" w:hAnsi="Calibri"/>
          <w:i/>
          <w:color w:val="231F20"/>
          <w:w w:val="110"/>
          <w:vertAlign w:val="baseline"/>
        </w:rPr>
        <w:t>t</w:t>
      </w:r>
      <w:r>
        <w:rPr>
          <w:rFonts w:ascii="Calibri" w:hAnsi="Calibri"/>
          <w:color w:val="231F20"/>
          <w:w w:val="110"/>
          <w:vertAlign w:val="baseline"/>
        </w:rPr>
        <w:t>)</w:t>
      </w:r>
      <w:r>
        <w:rPr>
          <w:rFonts w:ascii="Calibri" w:hAnsi="Calibri"/>
          <w:color w:val="231F20"/>
          <w:spacing w:val="-26"/>
          <w:w w:val="110"/>
          <w:vertAlign w:val="baseline"/>
        </w:rPr>
        <w:t> </w:t>
      </w:r>
      <w:r>
        <w:rPr>
          <w:rFonts w:ascii="Calibri" w:hAnsi="Calibri"/>
          <w:color w:val="231F20"/>
          <w:spacing w:val="-21"/>
          <w:position w:val="-4"/>
          <w:vertAlign w:val="baseline"/>
        </w:rPr>
        <w:drawing>
          <wp:inline distT="0" distB="0" distL="0" distR="0">
            <wp:extent cx="31750" cy="127000"/>
            <wp:effectExtent l="0" t="0" r="0" b="0"/>
            <wp:docPr id="705" name="Image 705"/>
            <wp:cNvGraphicFramePr>
              <a:graphicFrameLocks/>
            </wp:cNvGraphicFramePr>
            <a:graphic>
              <a:graphicData uri="http://schemas.openxmlformats.org/drawingml/2006/picture">
                <pic:pic>
                  <pic:nvPicPr>
                    <pic:cNvPr id="705" name="Image 705"/>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vertAlign w:val="baseline"/>
        </w:rPr>
      </w:r>
      <w:r>
        <w:rPr>
          <w:color w:val="231F20"/>
          <w:spacing w:val="-5"/>
          <w:position w:val="7"/>
          <w:vertAlign w:val="baseline"/>
        </w:rPr>
        <w:t> </w:t>
      </w:r>
      <w:r>
        <w:rPr>
          <w:rFonts w:ascii="Calibri" w:hAnsi="Calibri"/>
          <w:color w:val="231F20"/>
          <w:w w:val="110"/>
          <w:position w:val="7"/>
          <w:vertAlign w:val="superscript"/>
        </w:rPr>
        <w:t>2</w:t>
      </w:r>
      <w:r>
        <w:rPr>
          <w:rFonts w:ascii="Calibri" w:hAnsi="Calibri"/>
          <w:color w:val="231F20"/>
          <w:spacing w:val="-12"/>
          <w:w w:val="110"/>
          <w:position w:val="7"/>
          <w:vertAlign w:val="baseline"/>
        </w:rPr>
        <w:t> </w:t>
      </w:r>
      <w:r>
        <w:rPr>
          <w:rFonts w:ascii="Calibri" w:hAnsi="Calibri"/>
          <w:color w:val="231F20"/>
          <w:w w:val="120"/>
          <w:vertAlign w:val="baseline"/>
        </w:rPr>
        <w:t>+</w:t>
      </w:r>
      <w:r>
        <w:rPr>
          <w:rFonts w:ascii="Calibri" w:hAnsi="Calibri"/>
          <w:color w:val="231F20"/>
          <w:spacing w:val="-14"/>
          <w:w w:val="120"/>
          <w:vertAlign w:val="baseline"/>
        </w:rPr>
        <w:t> </w:t>
      </w:r>
      <w:r>
        <w:rPr>
          <w:rFonts w:ascii="Calibri" w:hAnsi="Calibri"/>
          <w:i/>
          <w:color w:val="231F20"/>
          <w:w w:val="110"/>
          <w:vertAlign w:val="baseline"/>
        </w:rPr>
        <w:t>C</w:t>
      </w:r>
      <w:r>
        <w:rPr>
          <w:rFonts w:ascii="Calibri" w:hAnsi="Calibri"/>
          <w:color w:val="231F20"/>
          <w:w w:val="110"/>
          <w:vertAlign w:val="subscript"/>
        </w:rPr>
        <w:t>2</w:t>
      </w:r>
      <w:r>
        <w:rPr>
          <w:rFonts w:ascii="Calibri" w:hAnsi="Calibri"/>
          <w:color w:val="231F20"/>
          <w:spacing w:val="-15"/>
          <w:w w:val="110"/>
          <w:vertAlign w:val="baseline"/>
        </w:rPr>
        <w:t> </w:t>
      </w:r>
      <w:r>
        <w:rPr>
          <w:rFonts w:ascii="Calibri" w:hAnsi="Calibri"/>
          <w:color w:val="231F20"/>
          <w:spacing w:val="-11"/>
          <w:position w:val="-4"/>
          <w:vertAlign w:val="baseline"/>
        </w:rPr>
        <w:drawing>
          <wp:inline distT="0" distB="0" distL="0" distR="0">
            <wp:extent cx="31750" cy="127000"/>
            <wp:effectExtent l="0" t="0" r="0" b="0"/>
            <wp:docPr id="706" name="Image 706"/>
            <wp:cNvGraphicFramePr>
              <a:graphicFrameLocks/>
            </wp:cNvGraphicFramePr>
            <a:graphic>
              <a:graphicData uri="http://schemas.openxmlformats.org/drawingml/2006/picture">
                <pic:pic>
                  <pic:nvPicPr>
                    <pic:cNvPr id="706" name="Image 706"/>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11"/>
          <w:position w:val="-4"/>
          <w:vertAlign w:val="baseline"/>
        </w:rPr>
      </w:r>
      <w:r>
        <w:rPr>
          <w:color w:val="231F20"/>
          <w:spacing w:val="-15"/>
          <w:vertAlign w:val="baseline"/>
        </w:rPr>
        <w:t> </w:t>
      </w:r>
      <w:r>
        <w:rPr>
          <w:rFonts w:ascii="Calibri" w:hAnsi="Calibri"/>
          <w:i/>
          <w:color w:val="231F20"/>
          <w:w w:val="110"/>
          <w:vertAlign w:val="baseline"/>
        </w:rPr>
        <w:t>σ</w:t>
      </w:r>
      <w:r>
        <w:rPr>
          <w:rFonts w:ascii="Lucida Sans Unicode" w:hAnsi="Lucida Sans Unicode"/>
          <w:color w:val="231F20"/>
          <w:w w:val="110"/>
          <w:vertAlign w:val="superscript"/>
        </w:rPr>
        <w:t>∗</w:t>
      </w:r>
      <w:r>
        <w:rPr>
          <w:rFonts w:ascii="Calibri" w:hAnsi="Calibri"/>
          <w:color w:val="231F20"/>
          <w:w w:val="110"/>
          <w:vertAlign w:val="baseline"/>
        </w:rPr>
        <w:t>(</w:t>
      </w:r>
      <w:r>
        <w:rPr>
          <w:rFonts w:ascii="Calibri" w:hAnsi="Calibri"/>
          <w:i/>
          <w:color w:val="231F20"/>
          <w:w w:val="110"/>
          <w:vertAlign w:val="baseline"/>
        </w:rPr>
        <w:t>t</w:t>
      </w:r>
      <w:r>
        <w:rPr>
          <w:rFonts w:ascii="Calibri" w:hAnsi="Calibri"/>
          <w:color w:val="231F20"/>
          <w:w w:val="110"/>
          <w:vertAlign w:val="baseline"/>
        </w:rPr>
        <w:t>)</w:t>
      </w:r>
      <w:r>
        <w:rPr>
          <w:rFonts w:ascii="Calibri" w:hAnsi="Calibri"/>
          <w:color w:val="231F20"/>
          <w:spacing w:val="-26"/>
          <w:w w:val="110"/>
          <w:vertAlign w:val="baseline"/>
        </w:rPr>
        <w:t> </w:t>
      </w:r>
      <w:r>
        <w:rPr>
          <w:rFonts w:ascii="Calibri" w:hAnsi="Calibri"/>
          <w:color w:val="231F20"/>
          <w:spacing w:val="-21"/>
          <w:position w:val="-4"/>
          <w:vertAlign w:val="baseline"/>
        </w:rPr>
        <w:drawing>
          <wp:inline distT="0" distB="0" distL="0" distR="0">
            <wp:extent cx="31750" cy="127000"/>
            <wp:effectExtent l="0" t="0" r="0" b="0"/>
            <wp:docPr id="707" name="Image 707"/>
            <wp:cNvGraphicFramePr>
              <a:graphicFrameLocks/>
            </wp:cNvGraphicFramePr>
            <a:graphic>
              <a:graphicData uri="http://schemas.openxmlformats.org/drawingml/2006/picture">
                <pic:pic>
                  <pic:nvPicPr>
                    <pic:cNvPr id="707" name="Image 707"/>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vertAlign w:val="baseline"/>
        </w:rPr>
      </w:r>
      <w:r>
        <w:rPr>
          <w:color w:val="231F20"/>
          <w:spacing w:val="-5"/>
          <w:position w:val="7"/>
          <w:vertAlign w:val="baseline"/>
        </w:rPr>
        <w:t> </w:t>
      </w:r>
      <w:r>
        <w:rPr>
          <w:rFonts w:ascii="Calibri" w:hAnsi="Calibri"/>
          <w:color w:val="231F20"/>
          <w:w w:val="110"/>
          <w:position w:val="7"/>
          <w:vertAlign w:val="superscript"/>
        </w:rPr>
        <w:t>2</w:t>
      </w:r>
      <w:r>
        <w:rPr>
          <w:rFonts w:ascii="Calibri" w:hAnsi="Calibri"/>
          <w:color w:val="231F20"/>
          <w:spacing w:val="-1"/>
          <w:w w:val="110"/>
          <w:position w:val="7"/>
          <w:vertAlign w:val="baseline"/>
        </w:rPr>
        <w:t> </w:t>
      </w:r>
      <w:r>
        <w:rPr>
          <w:rFonts w:ascii="Calibri" w:hAnsi="Calibri"/>
          <w:color w:val="231F20"/>
          <w:w w:val="120"/>
          <w:vertAlign w:val="baseline"/>
        </w:rPr>
        <w:t>+</w:t>
      </w:r>
      <w:r>
        <w:rPr>
          <w:rFonts w:ascii="Calibri" w:hAnsi="Calibri"/>
          <w:color w:val="231F20"/>
          <w:spacing w:val="-11"/>
          <w:w w:val="120"/>
          <w:vertAlign w:val="baseline"/>
        </w:rPr>
        <w:t> </w:t>
      </w:r>
      <w:r>
        <w:rPr>
          <w:rFonts w:ascii="Calibri" w:hAnsi="Calibri"/>
          <w:i/>
          <w:color w:val="231F20"/>
          <w:w w:val="110"/>
          <w:vertAlign w:val="baseline"/>
        </w:rPr>
        <w:t>C</w:t>
      </w:r>
      <w:r>
        <w:rPr>
          <w:rFonts w:ascii="Calibri" w:hAnsi="Calibri"/>
          <w:color w:val="231F20"/>
          <w:w w:val="110"/>
          <w:vertAlign w:val="subscript"/>
        </w:rPr>
        <w:t>3</w:t>
      </w:r>
      <w:r>
        <w:rPr>
          <w:rFonts w:ascii="Calibri" w:hAnsi="Calibri"/>
          <w:color w:val="231F20"/>
          <w:spacing w:val="-4"/>
          <w:w w:val="110"/>
          <w:vertAlign w:val="baseline"/>
        </w:rPr>
        <w:t> </w:t>
      </w:r>
      <w:r>
        <w:rPr>
          <w:color w:val="231F20"/>
          <w:w w:val="110"/>
          <w:vertAlign w:val="baseline"/>
        </w:rPr>
        <w:t>for</w:t>
      </w:r>
      <w:r>
        <w:rPr>
          <w:color w:val="231F20"/>
          <w:spacing w:val="-17"/>
          <w:w w:val="110"/>
          <w:vertAlign w:val="baseline"/>
        </w:rPr>
        <w:t> </w:t>
      </w:r>
      <w:r>
        <w:rPr>
          <w:color w:val="231F20"/>
          <w:spacing w:val="-9"/>
          <w:w w:val="105"/>
          <w:vertAlign w:val="baseline"/>
        </w:rPr>
        <w:t>suitable</w:t>
      </w:r>
    </w:p>
    <w:p>
      <w:pPr>
        <w:pStyle w:val="BodyText"/>
        <w:spacing w:after="0" w:line="218" w:lineRule="auto"/>
        <w:sectPr>
          <w:type w:val="continuous"/>
          <w:pgSz w:w="11880" w:h="15840"/>
          <w:pgMar w:header="645" w:footer="365" w:top="800" w:bottom="560" w:left="720" w:right="360"/>
          <w:cols w:num="3" w:equalWidth="0">
            <w:col w:w="2058" w:space="40"/>
            <w:col w:w="2626" w:space="79"/>
            <w:col w:w="5997"/>
          </w:cols>
        </w:sectPr>
      </w:pPr>
    </w:p>
    <w:p>
      <w:pPr>
        <w:tabs>
          <w:tab w:pos="1569" w:val="left" w:leader="none"/>
        </w:tabs>
        <w:spacing w:line="214" w:lineRule="exact"/>
        <w:ind w:left="809" w:right="0" w:firstLine="0"/>
        <w:rPr>
          <w:position w:val="-3"/>
          <w:sz w:val="20"/>
        </w:rPr>
      </w:pPr>
      <w:r>
        <w:rPr>
          <w:position w:val="-2"/>
          <w:sz w:val="19"/>
        </w:rPr>
        <mc:AlternateContent>
          <mc:Choice Requires="wps">
            <w:drawing>
              <wp:inline distT="0" distB="0" distL="0" distR="0">
                <wp:extent cx="98425" cy="127000"/>
                <wp:effectExtent l="0" t="0" r="0" b="0"/>
                <wp:docPr id="708" name="Textbox 708"/>
                <wp:cNvGraphicFramePr>
                  <a:graphicFrameLocks/>
                </wp:cNvGraphicFramePr>
                <a:graphic>
                  <a:graphicData uri="http://schemas.microsoft.com/office/word/2010/wordprocessingShape">
                    <wps:wsp>
                      <wps:cNvPr id="708" name="Textbox 708"/>
                      <wps:cNvSpPr txBox="1"/>
                      <wps:spPr>
                        <a:xfrm>
                          <a:off x="0" y="0"/>
                          <a:ext cx="98425" cy="127000"/>
                        </a:xfrm>
                        <a:prstGeom prst="rect">
                          <a:avLst/>
                        </a:prstGeom>
                      </wps:spPr>
                      <wps:txbx>
                        <w:txbxContent>
                          <w:p>
                            <w:pPr>
                              <w:spacing w:line="199" w:lineRule="exact" w:before="0"/>
                              <w:ind w:left="0" w:right="0" w:firstLine="0"/>
                              <w:jc w:val="left"/>
                              <w:rPr>
                                <w:rFonts w:ascii="Calibri"/>
                                <w:sz w:val="20"/>
                              </w:rPr>
                            </w:pPr>
                            <w:r>
                              <w:rPr>
                                <w:rFonts w:ascii="Calibri"/>
                                <w:color w:val="231F20"/>
                                <w:spacing w:val="-10"/>
                                <w:w w:val="155"/>
                                <w:sz w:val="20"/>
                              </w:rPr>
                              <w:t>+</w:t>
                            </w:r>
                          </w:p>
                        </w:txbxContent>
                      </wps:txbx>
                      <wps:bodyPr wrap="square" lIns="0" tIns="0" rIns="0" bIns="0" rtlCol="0">
                        <a:noAutofit/>
                      </wps:bodyPr>
                    </wps:wsp>
                  </a:graphicData>
                </a:graphic>
              </wp:inline>
            </w:drawing>
          </mc:Choice>
          <mc:Fallback>
            <w:pict>
              <v:shape style="width:7.75pt;height:10pt;mso-position-horizontal-relative:char;mso-position-vertical-relative:line" type="#_x0000_t202" id="docshape400" filled="false" stroked="false">
                <w10:anchorlock/>
                <v:textbox inset="0,0,0,0">
                  <w:txbxContent>
                    <w:p>
                      <w:pPr>
                        <w:spacing w:line="199" w:lineRule="exact" w:before="0"/>
                        <w:ind w:left="0" w:right="0" w:firstLine="0"/>
                        <w:jc w:val="left"/>
                        <w:rPr>
                          <w:rFonts w:ascii="Calibri"/>
                          <w:sz w:val="20"/>
                        </w:rPr>
                      </w:pPr>
                      <w:r>
                        <w:rPr>
                          <w:rFonts w:ascii="Calibri"/>
                          <w:color w:val="231F20"/>
                          <w:spacing w:val="-10"/>
                          <w:w w:val="155"/>
                          <w:sz w:val="20"/>
                        </w:rPr>
                        <w:t>+</w:t>
                      </w:r>
                    </w:p>
                  </w:txbxContent>
                </v:textbox>
              </v:shape>
            </w:pict>
          </mc:Fallback>
        </mc:AlternateContent>
      </w:r>
      <w:r>
        <w:rPr>
          <w:position w:val="-2"/>
          <w:sz w:val="19"/>
        </w:rPr>
      </w:r>
      <w:r>
        <w:rPr>
          <w:position w:val="-2"/>
          <w:sz w:val="19"/>
        </w:rPr>
        <w:tab/>
      </w:r>
      <w:r>
        <w:rPr>
          <w:position w:val="-3"/>
          <w:sz w:val="20"/>
        </w:rPr>
        <mc:AlternateContent>
          <mc:Choice Requires="wps">
            <w:drawing>
              <wp:inline distT="0" distB="0" distL="0" distR="0">
                <wp:extent cx="340360" cy="136525"/>
                <wp:effectExtent l="0" t="0" r="0" b="0"/>
                <wp:docPr id="709" name="Textbox 709"/>
                <wp:cNvGraphicFramePr>
                  <a:graphicFrameLocks/>
                </wp:cNvGraphicFramePr>
                <a:graphic>
                  <a:graphicData uri="http://schemas.microsoft.com/office/word/2010/wordprocessingShape">
                    <wps:wsp>
                      <wps:cNvPr id="709" name="Textbox 709"/>
                      <wps:cNvSpPr txBox="1"/>
                      <wps:spPr>
                        <a:xfrm>
                          <a:off x="0" y="0"/>
                          <a:ext cx="340360" cy="136525"/>
                        </a:xfrm>
                        <a:prstGeom prst="rect">
                          <a:avLst/>
                        </a:prstGeom>
                      </wps:spPr>
                      <wps:txbx>
                        <w:txbxContent>
                          <w:p>
                            <w:pPr>
                              <w:spacing w:line="214" w:lineRule="exact" w:before="0"/>
                              <w:ind w:left="0" w:right="0" w:firstLine="0"/>
                              <w:jc w:val="left"/>
                              <w:rPr>
                                <w:rFonts w:ascii="Calibri" w:hAnsi="Calibri"/>
                                <w:i/>
                                <w:sz w:val="14"/>
                              </w:rPr>
                            </w:pPr>
                            <w:r>
                              <w:rPr>
                                <w:rFonts w:ascii="Calibri" w:hAnsi="Calibri"/>
                                <w:i/>
                                <w:color w:val="231F20"/>
                                <w:spacing w:val="-2"/>
                                <w:w w:val="130"/>
                                <w:position w:val="3"/>
                                <w:sz w:val="20"/>
                              </w:rPr>
                              <w:t>ρ</w:t>
                            </w:r>
                            <w:r>
                              <w:rPr>
                                <w:rFonts w:ascii="Calibri" w:hAnsi="Calibri"/>
                                <w:color w:val="231F20"/>
                                <w:spacing w:val="-2"/>
                                <w:w w:val="130"/>
                                <w:sz w:val="14"/>
                              </w:rPr>
                              <w:t>2</w:t>
                            </w:r>
                            <w:r>
                              <w:rPr>
                                <w:rFonts w:ascii="Calibri" w:hAnsi="Calibri"/>
                                <w:i/>
                                <w:color w:val="231F20"/>
                                <w:spacing w:val="-2"/>
                                <w:w w:val="130"/>
                                <w:sz w:val="14"/>
                              </w:rPr>
                              <w:t>,n</w:t>
                            </w:r>
                            <w:r>
                              <w:rPr>
                                <w:rFonts w:ascii="Calibri" w:hAnsi="Calibri"/>
                                <w:color w:val="231F20"/>
                                <w:spacing w:val="-2"/>
                                <w:w w:val="130"/>
                                <w:sz w:val="14"/>
                              </w:rPr>
                              <w:t>+</w:t>
                            </w:r>
                            <w:r>
                              <w:rPr>
                                <w:rFonts w:ascii="Calibri" w:hAnsi="Calibri"/>
                                <w:i/>
                                <w:color w:val="231F20"/>
                                <w:spacing w:val="-2"/>
                                <w:w w:val="130"/>
                                <w:sz w:val="14"/>
                              </w:rPr>
                              <w:t>k</w:t>
                            </w:r>
                          </w:p>
                        </w:txbxContent>
                      </wps:txbx>
                      <wps:bodyPr wrap="square" lIns="0" tIns="0" rIns="0" bIns="0" rtlCol="0">
                        <a:noAutofit/>
                      </wps:bodyPr>
                    </wps:wsp>
                  </a:graphicData>
                </a:graphic>
              </wp:inline>
            </w:drawing>
          </mc:Choice>
          <mc:Fallback>
            <w:pict>
              <v:shape style="width:26.8pt;height:10.75pt;mso-position-horizontal-relative:char;mso-position-vertical-relative:line" type="#_x0000_t202" id="docshape401" filled="false" stroked="false">
                <w10:anchorlock/>
                <v:textbox inset="0,0,0,0">
                  <w:txbxContent>
                    <w:p>
                      <w:pPr>
                        <w:spacing w:line="214" w:lineRule="exact" w:before="0"/>
                        <w:ind w:left="0" w:right="0" w:firstLine="0"/>
                        <w:jc w:val="left"/>
                        <w:rPr>
                          <w:rFonts w:ascii="Calibri" w:hAnsi="Calibri"/>
                          <w:i/>
                          <w:sz w:val="14"/>
                        </w:rPr>
                      </w:pPr>
                      <w:r>
                        <w:rPr>
                          <w:rFonts w:ascii="Calibri" w:hAnsi="Calibri"/>
                          <w:i/>
                          <w:color w:val="231F20"/>
                          <w:spacing w:val="-2"/>
                          <w:w w:val="130"/>
                          <w:position w:val="3"/>
                          <w:sz w:val="20"/>
                        </w:rPr>
                        <w:t>ρ</w:t>
                      </w:r>
                      <w:r>
                        <w:rPr>
                          <w:rFonts w:ascii="Calibri" w:hAnsi="Calibri"/>
                          <w:color w:val="231F20"/>
                          <w:spacing w:val="-2"/>
                          <w:w w:val="130"/>
                          <w:sz w:val="14"/>
                        </w:rPr>
                        <w:t>2</w:t>
                      </w:r>
                      <w:r>
                        <w:rPr>
                          <w:rFonts w:ascii="Calibri" w:hAnsi="Calibri"/>
                          <w:i/>
                          <w:color w:val="231F20"/>
                          <w:spacing w:val="-2"/>
                          <w:w w:val="130"/>
                          <w:sz w:val="14"/>
                        </w:rPr>
                        <w:t>,n</w:t>
                      </w:r>
                      <w:r>
                        <w:rPr>
                          <w:rFonts w:ascii="Calibri" w:hAnsi="Calibri"/>
                          <w:color w:val="231F20"/>
                          <w:spacing w:val="-2"/>
                          <w:w w:val="130"/>
                          <w:sz w:val="14"/>
                        </w:rPr>
                        <w:t>+</w:t>
                      </w:r>
                      <w:r>
                        <w:rPr>
                          <w:rFonts w:ascii="Calibri" w:hAnsi="Calibri"/>
                          <w:i/>
                          <w:color w:val="231F20"/>
                          <w:spacing w:val="-2"/>
                          <w:w w:val="130"/>
                          <w:sz w:val="14"/>
                        </w:rPr>
                        <w:t>k</w:t>
                      </w:r>
                    </w:p>
                  </w:txbxContent>
                </v:textbox>
              </v:shape>
            </w:pict>
          </mc:Fallback>
        </mc:AlternateContent>
      </w:r>
      <w:r>
        <w:rPr>
          <w:position w:val="-3"/>
          <w:sz w:val="20"/>
        </w:rPr>
      </w:r>
    </w:p>
    <w:p>
      <w:pPr>
        <w:pStyle w:val="BodyText"/>
        <w:spacing w:before="10"/>
        <w:rPr>
          <w:sz w:val="11"/>
        </w:rPr>
      </w:pPr>
    </w:p>
    <w:p>
      <w:pPr>
        <w:pStyle w:val="BodyText"/>
        <w:spacing w:after="0"/>
        <w:rPr>
          <w:sz w:val="11"/>
        </w:rPr>
        <w:sectPr>
          <w:type w:val="continuous"/>
          <w:pgSz w:w="11880" w:h="15840"/>
          <w:pgMar w:header="645" w:footer="365" w:top="800" w:bottom="560" w:left="720" w:right="360"/>
        </w:sectPr>
      </w:pPr>
    </w:p>
    <w:p>
      <w:pPr>
        <w:pStyle w:val="BodyText"/>
        <w:spacing w:before="22"/>
      </w:pPr>
    </w:p>
    <w:p>
      <w:pPr>
        <w:spacing w:line="164" w:lineRule="exact" w:before="0"/>
        <w:ind w:left="809" w:right="0" w:firstLine="0"/>
        <w:jc w:val="left"/>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0" simplePos="0" relativeHeight="15931392">
                <wp:simplePos x="0" y="0"/>
                <wp:positionH relativeFrom="page">
                  <wp:posOffset>1097965</wp:posOffset>
                </wp:positionH>
                <wp:positionV relativeFrom="paragraph">
                  <wp:posOffset>-206467</wp:posOffset>
                </wp:positionV>
                <wp:extent cx="334645" cy="151765"/>
                <wp:effectExtent l="0" t="0" r="0" b="0"/>
                <wp:wrapNone/>
                <wp:docPr id="710" name="Textbox 710"/>
                <wp:cNvGraphicFramePr>
                  <a:graphicFrameLocks/>
                </wp:cNvGraphicFramePr>
                <a:graphic>
                  <a:graphicData uri="http://schemas.microsoft.com/office/word/2010/wordprocessingShape">
                    <wps:wsp>
                      <wps:cNvPr id="710" name="Textbox 710"/>
                      <wps:cNvSpPr txBox="1"/>
                      <wps:spPr>
                        <a:xfrm>
                          <a:off x="0" y="0"/>
                          <a:ext cx="334645" cy="151765"/>
                        </a:xfrm>
                        <a:prstGeom prst="rect">
                          <a:avLst/>
                        </a:prstGeom>
                      </wps:spPr>
                      <wps:txbx>
                        <w:txbxContent>
                          <w:p>
                            <w:pPr>
                              <w:spacing w:line="166" w:lineRule="exact" w:before="0"/>
                              <w:ind w:left="0" w:right="0" w:firstLine="0"/>
                              <w:jc w:val="left"/>
                              <w:rPr>
                                <w:rFonts w:ascii="Calibri" w:hAnsi="Calibri"/>
                                <w:i/>
                                <w:sz w:val="14"/>
                              </w:rPr>
                            </w:pPr>
                            <w:r>
                              <w:rPr>
                                <w:rFonts w:ascii="Calibri" w:hAnsi="Calibri"/>
                                <w:i/>
                                <w:color w:val="231F20"/>
                                <w:spacing w:val="-4"/>
                                <w:w w:val="135"/>
                                <w:sz w:val="14"/>
                              </w:rPr>
                              <w:t>k</w:t>
                            </w:r>
                            <w:r>
                              <w:rPr>
                                <w:rFonts w:ascii="Calibri" w:hAnsi="Calibri"/>
                                <w:color w:val="231F20"/>
                                <w:spacing w:val="-4"/>
                                <w:w w:val="135"/>
                                <w:sz w:val="14"/>
                              </w:rPr>
                              <w:t>=</w:t>
                            </w:r>
                            <w:r>
                              <w:rPr>
                                <w:rFonts w:ascii="Calibri" w:hAnsi="Calibri"/>
                                <w:i/>
                                <w:color w:val="231F20"/>
                                <w:spacing w:val="-4"/>
                                <w:w w:val="135"/>
                                <w:sz w:val="14"/>
                              </w:rPr>
                              <w:t>L</w:t>
                            </w:r>
                            <w:r>
                              <w:rPr>
                                <w:rFonts w:ascii="Lucida Sans Unicode" w:hAnsi="Lucida Sans Unicode"/>
                                <w:color w:val="231F20"/>
                                <w:spacing w:val="-4"/>
                                <w:w w:val="135"/>
                                <w:sz w:val="14"/>
                              </w:rPr>
                              <w:t>−</w:t>
                            </w:r>
                            <w:r>
                              <w:rPr>
                                <w:rFonts w:ascii="Calibri" w:hAnsi="Calibri"/>
                                <w:i/>
                                <w:color w:val="231F20"/>
                                <w:spacing w:val="-4"/>
                                <w:w w:val="135"/>
                                <w:sz w:val="14"/>
                              </w:rPr>
                              <w:t>n</w:t>
                            </w:r>
                          </w:p>
                        </w:txbxContent>
                      </wps:txbx>
                      <wps:bodyPr wrap="square" lIns="0" tIns="0" rIns="0" bIns="0" rtlCol="0">
                        <a:noAutofit/>
                      </wps:bodyPr>
                    </wps:wsp>
                  </a:graphicData>
                </a:graphic>
              </wp:anchor>
            </w:drawing>
          </mc:Choice>
          <mc:Fallback>
            <w:pict>
              <v:shape style="position:absolute;margin-left:86.454002pt;margin-top:-16.257244pt;width:26.35pt;height:11.95pt;mso-position-horizontal-relative:page;mso-position-vertical-relative:paragraph;z-index:15931392" type="#_x0000_t202" id="docshape402" filled="false" stroked="false">
                <v:textbox inset="0,0,0,0">
                  <w:txbxContent>
                    <w:p>
                      <w:pPr>
                        <w:spacing w:line="166" w:lineRule="exact" w:before="0"/>
                        <w:ind w:left="0" w:right="0" w:firstLine="0"/>
                        <w:jc w:val="left"/>
                        <w:rPr>
                          <w:rFonts w:ascii="Calibri" w:hAnsi="Calibri"/>
                          <w:i/>
                          <w:sz w:val="14"/>
                        </w:rPr>
                      </w:pPr>
                      <w:r>
                        <w:rPr>
                          <w:rFonts w:ascii="Calibri" w:hAnsi="Calibri"/>
                          <w:i/>
                          <w:color w:val="231F20"/>
                          <w:spacing w:val="-4"/>
                          <w:w w:val="135"/>
                          <w:sz w:val="14"/>
                        </w:rPr>
                        <w:t>k</w:t>
                      </w:r>
                      <w:r>
                        <w:rPr>
                          <w:rFonts w:ascii="Calibri" w:hAnsi="Calibri"/>
                          <w:color w:val="231F20"/>
                          <w:spacing w:val="-4"/>
                          <w:w w:val="135"/>
                          <w:sz w:val="14"/>
                        </w:rPr>
                        <w:t>=</w:t>
                      </w:r>
                      <w:r>
                        <w:rPr>
                          <w:rFonts w:ascii="Calibri" w:hAnsi="Calibri"/>
                          <w:i/>
                          <w:color w:val="231F20"/>
                          <w:spacing w:val="-4"/>
                          <w:w w:val="135"/>
                          <w:sz w:val="14"/>
                        </w:rPr>
                        <w:t>L</w:t>
                      </w:r>
                      <w:r>
                        <w:rPr>
                          <w:rFonts w:ascii="Lucida Sans Unicode" w:hAnsi="Lucida Sans Unicode"/>
                          <w:color w:val="231F20"/>
                          <w:spacing w:val="-4"/>
                          <w:w w:val="135"/>
                          <w:sz w:val="14"/>
                        </w:rPr>
                        <w:t>−</w:t>
                      </w:r>
                      <w:r>
                        <w:rPr>
                          <w:rFonts w:ascii="Calibri" w:hAnsi="Calibri"/>
                          <w:i/>
                          <w:color w:val="231F20"/>
                          <w:spacing w:val="-4"/>
                          <w:w w:val="135"/>
                          <w:sz w:val="14"/>
                        </w:rPr>
                        <w:t>n</w:t>
                      </w:r>
                    </w:p>
                  </w:txbxContent>
                </v:textbox>
                <w10:wrap type="none"/>
              </v:shape>
            </w:pict>
          </mc:Fallback>
        </mc:AlternateContent>
      </w:r>
      <w:r>
        <w:rPr>
          <w:rFonts w:ascii="Lucida Sans Unicode" w:hAnsi="Lucida Sans Unicode"/>
          <w:color w:val="231F20"/>
          <w:w w:val="80"/>
          <w:sz w:val="20"/>
        </w:rPr>
        <w:t>·</w:t>
      </w:r>
      <w:r>
        <w:rPr>
          <w:rFonts w:ascii="Cambria" w:hAnsi="Cambria"/>
          <w:color w:val="231F20"/>
          <w:spacing w:val="73"/>
          <w:w w:val="150"/>
          <w:position w:val="22"/>
          <w:sz w:val="20"/>
        </w:rPr>
        <w:t> </w:t>
      </w:r>
      <w:r>
        <w:rPr>
          <w:rFonts w:ascii="Calibri" w:hAnsi="Calibri"/>
          <w:color w:val="231F20"/>
          <w:w w:val="105"/>
          <w:sz w:val="20"/>
        </w:rPr>
        <w:t>16</w:t>
      </w:r>
      <w:r>
        <w:rPr>
          <w:rFonts w:ascii="Calibri" w:hAnsi="Calibri"/>
          <w:i/>
          <w:color w:val="231F20"/>
          <w:w w:val="105"/>
          <w:sz w:val="20"/>
        </w:rPr>
        <w:t>nε</w:t>
      </w:r>
      <w:r>
        <w:rPr>
          <w:rFonts w:ascii="Calibri" w:hAnsi="Calibri"/>
          <w:color w:val="231F20"/>
          <w:w w:val="105"/>
          <w:sz w:val="20"/>
        </w:rPr>
        <w:t>¯</w:t>
      </w:r>
      <w:r>
        <w:rPr>
          <w:rFonts w:ascii="Calibri" w:hAnsi="Calibri"/>
          <w:color w:val="231F20"/>
          <w:w w:val="105"/>
          <w:sz w:val="20"/>
          <w:vertAlign w:val="superscript"/>
        </w:rPr>
        <w:t>2</w:t>
      </w:r>
      <w:r>
        <w:rPr>
          <w:rFonts w:ascii="Cambria" w:hAnsi="Cambria"/>
          <w:color w:val="231F20"/>
          <w:spacing w:val="60"/>
          <w:w w:val="150"/>
          <w:position w:val="16"/>
          <w:sz w:val="20"/>
          <w:vertAlign w:val="baseline"/>
        </w:rPr>
        <w:t> </w:t>
      </w:r>
      <w:r>
        <w:rPr>
          <w:rFonts w:ascii="Calibri" w:hAnsi="Calibri"/>
          <w:i/>
          <w:color w:val="231F20"/>
          <w:w w:val="105"/>
          <w:sz w:val="20"/>
          <w:vertAlign w:val="baseline"/>
        </w:rPr>
        <w:t>c</w:t>
      </w:r>
      <w:r>
        <w:rPr>
          <w:rFonts w:ascii="Calibri" w:hAnsi="Calibri"/>
          <w:color w:val="231F20"/>
          <w:w w:val="105"/>
          <w:sz w:val="20"/>
          <w:vertAlign w:val="subscript"/>
        </w:rPr>
        <w:t>5</w:t>
      </w:r>
      <w:r>
        <w:rPr>
          <w:rFonts w:ascii="Calibri" w:hAnsi="Calibri"/>
          <w:color w:val="231F20"/>
          <w:spacing w:val="-13"/>
          <w:w w:val="105"/>
          <w:sz w:val="20"/>
          <w:vertAlign w:val="baseline"/>
        </w:rPr>
        <w:t> </w:t>
      </w:r>
      <w:r>
        <w:rPr>
          <w:rFonts w:ascii="Calibri" w:hAnsi="Calibri"/>
          <w:color w:val="231F20"/>
          <w:spacing w:val="-11"/>
          <w:position w:val="-4"/>
          <w:sz w:val="20"/>
          <w:vertAlign w:val="baseline"/>
        </w:rPr>
        <w:drawing>
          <wp:inline distT="0" distB="0" distL="0" distR="0">
            <wp:extent cx="31750" cy="127000"/>
            <wp:effectExtent l="0" t="0" r="0" b="0"/>
            <wp:docPr id="711" name="Image 711"/>
            <wp:cNvGraphicFramePr>
              <a:graphicFrameLocks/>
            </wp:cNvGraphicFramePr>
            <a:graphic>
              <a:graphicData uri="http://schemas.openxmlformats.org/drawingml/2006/picture">
                <pic:pic>
                  <pic:nvPicPr>
                    <pic:cNvPr id="711" name="Image 711"/>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11"/>
          <w:position w:val="-4"/>
          <w:sz w:val="20"/>
          <w:vertAlign w:val="baseline"/>
        </w:rPr>
      </w:r>
      <w:r>
        <w:rPr>
          <w:color w:val="231F20"/>
          <w:spacing w:val="-15"/>
          <w:sz w:val="20"/>
          <w:vertAlign w:val="baseline"/>
        </w:rPr>
        <w:t> </w:t>
      </w:r>
      <w:r>
        <w:rPr>
          <w:rFonts w:ascii="Calibri" w:hAnsi="Calibri"/>
          <w:i/>
          <w:color w:val="231F20"/>
          <w:w w:val="105"/>
          <w:sz w:val="20"/>
          <w:vertAlign w:val="baseline"/>
        </w:rPr>
        <w:t>α</w:t>
      </w:r>
      <w:r>
        <w:rPr>
          <w:rFonts w:ascii="Lucida Sans Unicode" w:hAnsi="Lucida Sans Unicode"/>
          <w:color w:val="231F20"/>
          <w:w w:val="105"/>
          <w:sz w:val="20"/>
          <w:vertAlign w:val="superscript"/>
        </w:rPr>
        <w:t>∗</w:t>
      </w:r>
      <w:r>
        <w:rPr>
          <w:rFonts w:ascii="Calibri" w:hAnsi="Calibri"/>
          <w:color w:val="231F20"/>
          <w:w w:val="105"/>
          <w:sz w:val="20"/>
          <w:vertAlign w:val="baseline"/>
        </w:rPr>
        <w:t>(</w:t>
      </w:r>
      <w:r>
        <w:rPr>
          <w:rFonts w:ascii="Calibri" w:hAnsi="Calibri"/>
          <w:i/>
          <w:color w:val="231F20"/>
          <w:w w:val="105"/>
          <w:sz w:val="20"/>
          <w:vertAlign w:val="baseline"/>
        </w:rPr>
        <w:t>t</w:t>
      </w:r>
      <w:r>
        <w:rPr>
          <w:rFonts w:ascii="Calibri" w:hAnsi="Calibri"/>
          <w:color w:val="231F20"/>
          <w:w w:val="105"/>
          <w:sz w:val="20"/>
          <w:vertAlign w:val="baseline"/>
        </w:rPr>
        <w:t>)</w:t>
      </w:r>
      <w:r>
        <w:rPr>
          <w:rFonts w:ascii="Calibri" w:hAnsi="Calibri"/>
          <w:color w:val="231F20"/>
          <w:spacing w:val="-23"/>
          <w:w w:val="105"/>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712" name="Image 712"/>
            <wp:cNvGraphicFramePr>
              <a:graphicFrameLocks/>
            </wp:cNvGraphicFramePr>
            <a:graphic>
              <a:graphicData uri="http://schemas.openxmlformats.org/drawingml/2006/picture">
                <pic:pic>
                  <pic:nvPicPr>
                    <pic:cNvPr id="712" name="Image 712"/>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5"/>
          <w:position w:val="8"/>
          <w:sz w:val="20"/>
          <w:vertAlign w:val="baseline"/>
        </w:rPr>
        <w:t> </w:t>
      </w:r>
      <w:r>
        <w:rPr>
          <w:rFonts w:ascii="Calibri" w:hAnsi="Calibri"/>
          <w:color w:val="231F20"/>
          <w:w w:val="105"/>
          <w:position w:val="8"/>
          <w:sz w:val="20"/>
          <w:vertAlign w:val="superscript"/>
        </w:rPr>
        <w:t>2</w:t>
      </w:r>
      <w:r>
        <w:rPr>
          <w:rFonts w:ascii="Calibri" w:hAnsi="Calibri"/>
          <w:color w:val="231F20"/>
          <w:spacing w:val="-6"/>
          <w:w w:val="125"/>
          <w:position w:val="8"/>
          <w:sz w:val="20"/>
          <w:vertAlign w:val="baseline"/>
        </w:rPr>
        <w:t> </w:t>
      </w:r>
      <w:r>
        <w:rPr>
          <w:rFonts w:ascii="Calibri" w:hAnsi="Calibri"/>
          <w:color w:val="231F20"/>
          <w:w w:val="125"/>
          <w:sz w:val="20"/>
          <w:vertAlign w:val="baseline"/>
        </w:rPr>
        <w:t>+</w:t>
      </w:r>
      <w:r>
        <w:rPr>
          <w:rFonts w:ascii="Calibri" w:hAnsi="Calibri"/>
          <w:color w:val="231F20"/>
          <w:spacing w:val="-14"/>
          <w:w w:val="125"/>
          <w:sz w:val="20"/>
          <w:vertAlign w:val="baseline"/>
        </w:rPr>
        <w:t> </w:t>
      </w:r>
      <w:r>
        <w:rPr>
          <w:rFonts w:ascii="Calibri" w:hAnsi="Calibri"/>
          <w:i/>
          <w:color w:val="231F20"/>
          <w:w w:val="105"/>
          <w:sz w:val="20"/>
          <w:vertAlign w:val="baseline"/>
        </w:rPr>
        <w:t>p</w:t>
      </w:r>
      <w:r>
        <w:rPr>
          <w:rFonts w:ascii="Cambria" w:hAnsi="Cambria"/>
          <w:color w:val="231F20"/>
          <w:spacing w:val="61"/>
          <w:w w:val="150"/>
          <w:position w:val="16"/>
          <w:sz w:val="20"/>
          <w:vertAlign w:val="baseline"/>
        </w:rPr>
        <w:t> </w:t>
      </w:r>
      <w:r>
        <w:rPr>
          <w:rFonts w:ascii="Calibri" w:hAnsi="Calibri"/>
          <w:color w:val="231F20"/>
          <w:spacing w:val="22"/>
          <w:w w:val="105"/>
          <w:sz w:val="20"/>
          <w:vertAlign w:val="baseline"/>
        </w:rPr>
        <w:t>+4</w:t>
      </w:r>
      <w:r>
        <w:rPr>
          <w:rFonts w:ascii="Calibri" w:hAnsi="Calibri"/>
          <w:color w:val="231F20"/>
          <w:spacing w:val="-23"/>
          <w:w w:val="105"/>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713" name="Image 713"/>
            <wp:cNvGraphicFramePr>
              <a:graphicFrameLocks/>
            </wp:cNvGraphicFramePr>
            <a:graphic>
              <a:graphicData uri="http://schemas.openxmlformats.org/drawingml/2006/picture">
                <pic:pic>
                  <pic:nvPicPr>
                    <pic:cNvPr id="713" name="Image 713"/>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5"/>
          <w:sz w:val="20"/>
          <w:vertAlign w:val="baseline"/>
        </w:rPr>
        <w:t> </w:t>
      </w:r>
      <w:r>
        <w:rPr>
          <w:rFonts w:ascii="Calibri" w:hAnsi="Calibri"/>
          <w:i/>
          <w:color w:val="231F20"/>
          <w:spacing w:val="-31"/>
          <w:sz w:val="20"/>
          <w:vertAlign w:val="baseline"/>
        </w:rPr>
        <w:t>σ</w:t>
      </w:r>
      <w:r>
        <w:rPr>
          <w:rFonts w:ascii="Lucida Sans Unicode" w:hAnsi="Lucida Sans Unicode"/>
          <w:color w:val="231F20"/>
          <w:spacing w:val="-31"/>
          <w:sz w:val="20"/>
          <w:vertAlign w:val="superscript"/>
        </w:rPr>
        <w:t>∗</w:t>
      </w:r>
    </w:p>
    <w:p>
      <w:pPr>
        <w:spacing w:line="135" w:lineRule="exact" w:before="281"/>
        <w:ind w:left="425" w:right="0" w:firstLine="0"/>
        <w:jc w:val="left"/>
        <w:rPr>
          <w:rFonts w:ascii="Calibri"/>
          <w:i/>
          <w:sz w:val="20"/>
        </w:rPr>
      </w:pPr>
      <w:r>
        <w:rPr/>
        <w:br w:type="column"/>
      </w:r>
      <w:r>
        <w:rPr>
          <w:rFonts w:ascii="Calibri"/>
          <w:color w:val="231F20"/>
          <w:w w:val="120"/>
          <w:sz w:val="20"/>
        </w:rPr>
        <w:t>(</w:t>
      </w:r>
      <w:r>
        <w:rPr>
          <w:rFonts w:ascii="Calibri"/>
          <w:i/>
          <w:color w:val="231F20"/>
          <w:w w:val="120"/>
          <w:sz w:val="20"/>
        </w:rPr>
        <w:t>t</w:t>
      </w:r>
      <w:r>
        <w:rPr>
          <w:rFonts w:ascii="Calibri"/>
          <w:color w:val="231F20"/>
          <w:w w:val="120"/>
          <w:sz w:val="20"/>
        </w:rPr>
        <w:t>)</w:t>
      </w:r>
      <w:r>
        <w:rPr>
          <w:rFonts w:ascii="Calibri"/>
          <w:color w:val="231F20"/>
          <w:spacing w:val="-31"/>
          <w:w w:val="120"/>
          <w:sz w:val="20"/>
        </w:rPr>
        <w:t> </w:t>
      </w:r>
      <w:r>
        <w:rPr>
          <w:rFonts w:ascii="Calibri"/>
          <w:color w:val="231F20"/>
          <w:spacing w:val="-21"/>
          <w:position w:val="-4"/>
          <w:sz w:val="20"/>
        </w:rPr>
        <w:drawing>
          <wp:inline distT="0" distB="0" distL="0" distR="0">
            <wp:extent cx="31750" cy="127000"/>
            <wp:effectExtent l="0" t="0" r="0" b="0"/>
            <wp:docPr id="714" name="Image 714"/>
            <wp:cNvGraphicFramePr>
              <a:graphicFrameLocks/>
            </wp:cNvGraphicFramePr>
            <a:graphic>
              <a:graphicData uri="http://schemas.openxmlformats.org/drawingml/2006/picture">
                <pic:pic>
                  <pic:nvPicPr>
                    <pic:cNvPr id="714" name="Image 714"/>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color w:val="231F20"/>
          <w:spacing w:val="-21"/>
          <w:position w:val="-4"/>
          <w:sz w:val="20"/>
        </w:rPr>
      </w:r>
      <w:r>
        <w:rPr>
          <w:color w:val="231F20"/>
          <w:spacing w:val="-5"/>
          <w:position w:val="8"/>
          <w:sz w:val="20"/>
        </w:rPr>
        <w:t> </w:t>
      </w:r>
      <w:r>
        <w:rPr>
          <w:rFonts w:ascii="Calibri"/>
          <w:color w:val="231F20"/>
          <w:spacing w:val="10"/>
          <w:w w:val="120"/>
          <w:position w:val="8"/>
          <w:sz w:val="20"/>
          <w:vertAlign w:val="superscript"/>
        </w:rPr>
        <w:t>2</w:t>
      </w:r>
      <w:r>
        <w:rPr>
          <w:rFonts w:ascii="Cambria"/>
          <w:color w:val="231F20"/>
          <w:spacing w:val="22"/>
          <w:w w:val="120"/>
          <w:position w:val="22"/>
          <w:sz w:val="20"/>
          <w:vertAlign w:val="baseline"/>
        </w:rPr>
        <w:t>  </w:t>
      </w:r>
      <w:r>
        <w:rPr>
          <w:rFonts w:ascii="Calibri"/>
          <w:i/>
          <w:color w:val="231F20"/>
          <w:spacing w:val="-10"/>
          <w:w w:val="120"/>
          <w:sz w:val="20"/>
          <w:vertAlign w:val="baseline"/>
        </w:rPr>
        <w:t>.</w:t>
      </w:r>
    </w:p>
    <w:p>
      <w:pPr>
        <w:spacing w:line="240" w:lineRule="auto" w:before="7"/>
        <w:rPr>
          <w:rFonts w:ascii="Calibri"/>
          <w:i/>
          <w:sz w:val="14"/>
        </w:rPr>
      </w:pPr>
      <w:r>
        <w:rPr/>
        <w:br w:type="column"/>
      </w:r>
      <w:r>
        <w:rPr>
          <w:rFonts w:ascii="Calibri"/>
          <w:i/>
          <w:sz w:val="14"/>
        </w:rPr>
      </w:r>
    </w:p>
    <w:p>
      <w:pPr>
        <w:spacing w:line="238" w:lineRule="exact" w:before="0"/>
        <w:ind w:left="809" w:right="0" w:firstLine="0"/>
        <w:jc w:val="left"/>
        <w:rPr>
          <w:rFonts w:ascii="Calibri" w:hAnsi="Calibri"/>
          <w:position w:val="5"/>
          <w:sz w:val="20"/>
        </w:rPr>
      </w:pPr>
      <w:r>
        <w:rPr>
          <w:rFonts w:ascii="Calibri" w:hAnsi="Calibri"/>
          <w:i/>
          <w:color w:val="231F20"/>
          <w:spacing w:val="-2"/>
          <w:w w:val="115"/>
          <w:position w:val="5"/>
          <w:sz w:val="20"/>
        </w:rPr>
        <w:t>J</w:t>
      </w:r>
      <w:r>
        <w:rPr>
          <w:rFonts w:ascii="Calibri" w:hAnsi="Calibri"/>
          <w:i/>
          <w:color w:val="231F20"/>
          <w:spacing w:val="-2"/>
          <w:w w:val="115"/>
          <w:sz w:val="14"/>
        </w:rPr>
        <w:t>L</w:t>
      </w:r>
      <w:r>
        <w:rPr>
          <w:rFonts w:ascii="Lucida Sans Unicode" w:hAnsi="Lucida Sans Unicode"/>
          <w:color w:val="231F20"/>
          <w:spacing w:val="-2"/>
          <w:w w:val="115"/>
          <w:position w:val="13"/>
          <w:sz w:val="14"/>
        </w:rPr>
        <w:t>∗</w:t>
      </w:r>
      <w:r>
        <w:rPr>
          <w:rFonts w:ascii="Lucida Sans Unicode" w:hAnsi="Lucida Sans Unicode"/>
          <w:color w:val="231F20"/>
          <w:spacing w:val="-16"/>
          <w:w w:val="115"/>
          <w:position w:val="13"/>
          <w:sz w:val="14"/>
        </w:rPr>
        <w:t> </w:t>
      </w:r>
      <w:r>
        <w:rPr>
          <w:rFonts w:ascii="Calibri" w:hAnsi="Calibri"/>
          <w:color w:val="231F20"/>
          <w:spacing w:val="-2"/>
          <w:w w:val="115"/>
          <w:position w:val="5"/>
          <w:sz w:val="20"/>
        </w:rPr>
        <w:t>(</w:t>
      </w:r>
      <w:r>
        <w:rPr>
          <w:rFonts w:ascii="Calibri" w:hAnsi="Calibri"/>
          <w:i/>
          <w:color w:val="231F20"/>
          <w:spacing w:val="-2"/>
          <w:w w:val="115"/>
          <w:position w:val="5"/>
          <w:sz w:val="20"/>
        </w:rPr>
        <w:t>u</w:t>
      </w:r>
      <w:r>
        <w:rPr>
          <w:rFonts w:ascii="Calibri" w:hAnsi="Calibri"/>
          <w:color w:val="231F20"/>
          <w:spacing w:val="-2"/>
          <w:w w:val="115"/>
          <w:position w:val="1"/>
          <w:sz w:val="14"/>
        </w:rPr>
        <w:t>[</w:t>
      </w:r>
      <w:r>
        <w:rPr>
          <w:rFonts w:ascii="Calibri" w:hAnsi="Calibri"/>
          <w:i/>
          <w:color w:val="231F20"/>
          <w:spacing w:val="-2"/>
          <w:w w:val="115"/>
          <w:position w:val="1"/>
          <w:sz w:val="14"/>
        </w:rPr>
        <w:t>t,t</w:t>
      </w:r>
      <w:r>
        <w:rPr>
          <w:rFonts w:ascii="Calibri" w:hAnsi="Calibri"/>
          <w:color w:val="231F20"/>
          <w:spacing w:val="-2"/>
          <w:w w:val="115"/>
          <w:position w:val="1"/>
          <w:sz w:val="14"/>
        </w:rPr>
        <w:t>+</w:t>
      </w:r>
      <w:r>
        <w:rPr>
          <w:rFonts w:ascii="Calibri" w:hAnsi="Calibri"/>
          <w:i/>
          <w:color w:val="231F20"/>
          <w:spacing w:val="-2"/>
          <w:w w:val="115"/>
          <w:position w:val="1"/>
          <w:sz w:val="14"/>
        </w:rPr>
        <w:t>n</w:t>
      </w:r>
      <w:r>
        <w:rPr>
          <w:rFonts w:ascii="Lucida Sans Unicode" w:hAnsi="Lucida Sans Unicode"/>
          <w:color w:val="231F20"/>
          <w:spacing w:val="-2"/>
          <w:w w:val="115"/>
          <w:position w:val="1"/>
          <w:sz w:val="14"/>
        </w:rPr>
        <w:t>−</w:t>
      </w:r>
      <w:r>
        <w:rPr>
          <w:rFonts w:ascii="Calibri" w:hAnsi="Calibri"/>
          <w:color w:val="231F20"/>
          <w:spacing w:val="-2"/>
          <w:w w:val="115"/>
          <w:position w:val="1"/>
          <w:sz w:val="14"/>
        </w:rPr>
        <w:t>1]</w:t>
      </w:r>
      <w:r>
        <w:rPr>
          <w:rFonts w:ascii="Calibri" w:hAnsi="Calibri"/>
          <w:i/>
          <w:color w:val="231F20"/>
          <w:spacing w:val="-2"/>
          <w:w w:val="115"/>
          <w:position w:val="5"/>
          <w:sz w:val="20"/>
        </w:rPr>
        <w:t>,</w:t>
      </w:r>
      <w:r>
        <w:rPr>
          <w:rFonts w:ascii="Calibri" w:hAnsi="Calibri"/>
          <w:i/>
          <w:color w:val="231F20"/>
          <w:spacing w:val="-13"/>
          <w:w w:val="115"/>
          <w:position w:val="5"/>
          <w:sz w:val="20"/>
        </w:rPr>
        <w:t> </w:t>
      </w:r>
      <w:r>
        <w:rPr>
          <w:rFonts w:ascii="Calibri" w:hAnsi="Calibri"/>
          <w:i/>
          <w:color w:val="231F20"/>
          <w:spacing w:val="-2"/>
          <w:w w:val="115"/>
          <w:position w:val="5"/>
          <w:sz w:val="20"/>
        </w:rPr>
        <w:t>y</w:t>
      </w:r>
      <w:r>
        <w:rPr>
          <w:rFonts w:ascii="Calibri" w:hAnsi="Calibri"/>
          <w:color w:val="231F20"/>
          <w:spacing w:val="-2"/>
          <w:w w:val="115"/>
          <w:position w:val="5"/>
          <w:sz w:val="20"/>
        </w:rPr>
        <w:t>˜</w:t>
      </w:r>
      <w:r>
        <w:rPr>
          <w:rFonts w:ascii="Calibri" w:hAnsi="Calibri"/>
          <w:color w:val="231F20"/>
          <w:spacing w:val="-2"/>
          <w:w w:val="115"/>
          <w:position w:val="1"/>
          <w:sz w:val="14"/>
        </w:rPr>
        <w:t>[</w:t>
      </w:r>
      <w:r>
        <w:rPr>
          <w:rFonts w:ascii="Calibri" w:hAnsi="Calibri"/>
          <w:i/>
          <w:color w:val="231F20"/>
          <w:spacing w:val="-2"/>
          <w:w w:val="115"/>
          <w:position w:val="1"/>
          <w:sz w:val="14"/>
        </w:rPr>
        <w:t>t,t</w:t>
      </w:r>
      <w:r>
        <w:rPr>
          <w:rFonts w:ascii="Calibri" w:hAnsi="Calibri"/>
          <w:color w:val="231F20"/>
          <w:spacing w:val="-2"/>
          <w:w w:val="115"/>
          <w:position w:val="1"/>
          <w:sz w:val="14"/>
        </w:rPr>
        <w:t>+</w:t>
      </w:r>
      <w:r>
        <w:rPr>
          <w:rFonts w:ascii="Calibri" w:hAnsi="Calibri"/>
          <w:i/>
          <w:color w:val="231F20"/>
          <w:spacing w:val="-2"/>
          <w:w w:val="115"/>
          <w:position w:val="1"/>
          <w:sz w:val="14"/>
        </w:rPr>
        <w:t>n</w:t>
      </w:r>
      <w:r>
        <w:rPr>
          <w:rFonts w:ascii="Lucida Sans Unicode" w:hAnsi="Lucida Sans Unicode"/>
          <w:color w:val="231F20"/>
          <w:spacing w:val="-2"/>
          <w:w w:val="115"/>
          <w:position w:val="1"/>
          <w:sz w:val="14"/>
        </w:rPr>
        <w:t>−</w:t>
      </w:r>
      <w:r>
        <w:rPr>
          <w:rFonts w:ascii="Calibri" w:hAnsi="Calibri"/>
          <w:color w:val="231F20"/>
          <w:spacing w:val="-2"/>
          <w:w w:val="115"/>
          <w:position w:val="1"/>
          <w:sz w:val="14"/>
        </w:rPr>
        <w:t>1]</w:t>
      </w:r>
      <w:r>
        <w:rPr>
          <w:rFonts w:ascii="Calibri" w:hAnsi="Calibri"/>
          <w:color w:val="231F20"/>
          <w:spacing w:val="-2"/>
          <w:w w:val="115"/>
          <w:position w:val="5"/>
          <w:sz w:val="20"/>
        </w:rPr>
        <w:t>)</w:t>
      </w:r>
    </w:p>
    <w:p>
      <w:pPr>
        <w:spacing w:after="0" w:line="238" w:lineRule="exact"/>
        <w:jc w:val="left"/>
        <w:rPr>
          <w:rFonts w:ascii="Calibri" w:hAnsi="Calibri"/>
          <w:position w:val="5"/>
          <w:sz w:val="20"/>
        </w:rPr>
        <w:sectPr>
          <w:type w:val="continuous"/>
          <w:pgSz w:w="11880" w:h="15840"/>
          <w:pgMar w:header="645" w:footer="365" w:top="800" w:bottom="560" w:left="720" w:right="360"/>
          <w:cols w:num="3" w:equalWidth="0">
            <w:col w:w="3622" w:space="40"/>
            <w:col w:w="1089" w:space="300"/>
            <w:col w:w="5749"/>
          </w:cols>
        </w:sectPr>
      </w:pPr>
    </w:p>
    <w:p>
      <w:pPr>
        <w:spacing w:line="142" w:lineRule="exact" w:before="0"/>
        <w:ind w:left="0" w:right="861" w:firstLine="0"/>
        <w:jc w:val="right"/>
        <w:rPr>
          <w:rFonts w:ascii="Calibri"/>
          <w:sz w:val="14"/>
        </w:rPr>
      </w:pPr>
      <w:r>
        <w:rPr>
          <w:rFonts w:ascii="Calibri"/>
          <w:color w:val="231F20"/>
          <w:spacing w:val="-10"/>
          <w:w w:val="110"/>
          <w:sz w:val="14"/>
        </w:rPr>
        <w:t>2</w:t>
      </w:r>
    </w:p>
    <w:p>
      <w:pPr>
        <w:pStyle w:val="BodyText"/>
        <w:spacing w:before="164"/>
        <w:ind w:left="122"/>
      </w:pPr>
      <w:r>
        <w:rPr/>
        <mc:AlternateContent>
          <mc:Choice Requires="wps">
            <w:drawing>
              <wp:anchor distT="0" distB="0" distL="0" distR="0" allowOverlap="1" layoutInCell="1" locked="0" behindDoc="1" simplePos="0" relativeHeight="485322240">
                <wp:simplePos x="0" y="0"/>
                <wp:positionH relativeFrom="page">
                  <wp:posOffset>4417923</wp:posOffset>
                </wp:positionH>
                <wp:positionV relativeFrom="paragraph">
                  <wp:posOffset>259458</wp:posOffset>
                </wp:positionV>
                <wp:extent cx="69850" cy="88900"/>
                <wp:effectExtent l="0" t="0" r="0" b="0"/>
                <wp:wrapNone/>
                <wp:docPr id="715" name="Textbox 715"/>
                <wp:cNvGraphicFramePr>
                  <a:graphicFrameLocks/>
                </wp:cNvGraphicFramePr>
                <a:graphic>
                  <a:graphicData uri="http://schemas.microsoft.com/office/word/2010/wordprocessingShape">
                    <wps:wsp>
                      <wps:cNvPr id="715" name="Textbox 715"/>
                      <wps:cNvSpPr txBox="1"/>
                      <wps:spPr>
                        <a:xfrm>
                          <a:off x="0" y="0"/>
                          <a:ext cx="69850"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85"/>
                                <w:sz w:val="14"/>
                              </w:rPr>
                              <w:t>L</w:t>
                            </w:r>
                          </w:p>
                        </w:txbxContent>
                      </wps:txbx>
                      <wps:bodyPr wrap="square" lIns="0" tIns="0" rIns="0" bIns="0" rtlCol="0">
                        <a:noAutofit/>
                      </wps:bodyPr>
                    </wps:wsp>
                  </a:graphicData>
                </a:graphic>
              </wp:anchor>
            </w:drawing>
          </mc:Choice>
          <mc:Fallback>
            <w:pict>
              <v:shape style="position:absolute;margin-left:347.867981pt;margin-top:20.429821pt;width:5.5pt;height:7pt;mso-position-horizontal-relative:page;mso-position-vertical-relative:paragraph;z-index:-17994240" type="#_x0000_t202" id="docshape403" filled="false" stroked="false">
                <v:textbox inset="0,0,0,0">
                  <w:txbxContent>
                    <w:p>
                      <w:pPr>
                        <w:spacing w:line="139" w:lineRule="exact" w:before="0"/>
                        <w:ind w:left="0" w:right="0" w:firstLine="0"/>
                        <w:jc w:val="left"/>
                        <w:rPr>
                          <w:rFonts w:ascii="Calibri"/>
                          <w:i/>
                          <w:sz w:val="14"/>
                        </w:rPr>
                      </w:pPr>
                      <w:r>
                        <w:rPr>
                          <w:rFonts w:ascii="Calibri"/>
                          <w:i/>
                          <w:color w:val="231F20"/>
                          <w:spacing w:val="-10"/>
                          <w:w w:val="185"/>
                          <w:sz w:val="14"/>
                        </w:rPr>
                        <w:t>L</w:t>
                      </w:r>
                    </w:p>
                  </w:txbxContent>
                </v:textbox>
                <w10:wrap type="none"/>
              </v:shape>
            </w:pict>
          </mc:Fallback>
        </mc:AlternateContent>
      </w:r>
      <w:r>
        <w:rPr/>
        <mc:AlternateContent>
          <mc:Choice Requires="wps">
            <w:drawing>
              <wp:anchor distT="0" distB="0" distL="0" distR="0" allowOverlap="1" layoutInCell="1" locked="0" behindDoc="0" simplePos="0" relativeHeight="15933440">
                <wp:simplePos x="0" y="0"/>
                <wp:positionH relativeFrom="page">
                  <wp:posOffset>4615205</wp:posOffset>
                </wp:positionH>
                <wp:positionV relativeFrom="paragraph">
                  <wp:posOffset>251000</wp:posOffset>
                </wp:positionV>
                <wp:extent cx="414655" cy="151765"/>
                <wp:effectExtent l="0" t="0" r="0" b="0"/>
                <wp:wrapNone/>
                <wp:docPr id="716" name="Textbox 716"/>
                <wp:cNvGraphicFramePr>
                  <a:graphicFrameLocks/>
                </wp:cNvGraphicFramePr>
                <a:graphic>
                  <a:graphicData uri="http://schemas.microsoft.com/office/word/2010/wordprocessingShape">
                    <wps:wsp>
                      <wps:cNvPr id="716" name="Textbox 716"/>
                      <wps:cNvSpPr txBox="1"/>
                      <wps:spPr>
                        <a:xfrm>
                          <a:off x="0" y="0"/>
                          <a:ext cx="414655" cy="151765"/>
                        </a:xfrm>
                        <a:prstGeom prst="rect">
                          <a:avLst/>
                        </a:prstGeom>
                      </wps:spPr>
                      <wps:txbx>
                        <w:txbxContent>
                          <w:p>
                            <w:pPr>
                              <w:spacing w:line="166" w:lineRule="exact" w:before="0"/>
                              <w:ind w:left="0" w:right="0" w:firstLine="0"/>
                              <w:jc w:val="left"/>
                              <w:rPr>
                                <w:rFonts w:ascii="Calibri" w:hAnsi="Calibri"/>
                                <w:sz w:val="14"/>
                              </w:rPr>
                            </w:pPr>
                            <w:r>
                              <w:rPr>
                                <w:rFonts w:ascii="Calibri" w:hAnsi="Calibri"/>
                                <w:color w:val="231F20"/>
                                <w:spacing w:val="-2"/>
                                <w:w w:val="110"/>
                                <w:sz w:val="14"/>
                              </w:rPr>
                              <w:t>[</w:t>
                            </w:r>
                            <w:r>
                              <w:rPr>
                                <w:rFonts w:ascii="Calibri" w:hAnsi="Calibri"/>
                                <w:i/>
                                <w:color w:val="231F20"/>
                                <w:spacing w:val="-2"/>
                                <w:w w:val="110"/>
                                <w:sz w:val="14"/>
                              </w:rPr>
                              <w:t>t</w:t>
                            </w:r>
                            <w:r>
                              <w:rPr>
                                <w:rFonts w:ascii="Lucida Sans Unicode" w:hAnsi="Lucida Sans Unicode"/>
                                <w:color w:val="231F20"/>
                                <w:spacing w:val="-2"/>
                                <w:w w:val="110"/>
                                <w:sz w:val="14"/>
                              </w:rPr>
                              <w:t>−</w:t>
                            </w:r>
                            <w:r>
                              <w:rPr>
                                <w:rFonts w:ascii="Calibri" w:hAnsi="Calibri"/>
                                <w:i/>
                                <w:color w:val="231F20"/>
                                <w:spacing w:val="-2"/>
                                <w:w w:val="110"/>
                                <w:sz w:val="14"/>
                              </w:rPr>
                              <w:t>n,t</w:t>
                            </w:r>
                            <w:r>
                              <w:rPr>
                                <w:rFonts w:ascii="Lucida Sans Unicode" w:hAnsi="Lucida Sans Unicode"/>
                                <w:color w:val="231F20"/>
                                <w:spacing w:val="-2"/>
                                <w:w w:val="110"/>
                                <w:sz w:val="14"/>
                              </w:rPr>
                              <w:t>−</w:t>
                            </w:r>
                            <w:r>
                              <w:rPr>
                                <w:rFonts w:ascii="Calibri" w:hAnsi="Calibri"/>
                                <w:color w:val="231F20"/>
                                <w:spacing w:val="-2"/>
                                <w:w w:val="110"/>
                                <w:sz w:val="14"/>
                              </w:rPr>
                              <w:t>1]</w:t>
                            </w:r>
                          </w:p>
                        </w:txbxContent>
                      </wps:txbx>
                      <wps:bodyPr wrap="square" lIns="0" tIns="0" rIns="0" bIns="0" rtlCol="0">
                        <a:noAutofit/>
                      </wps:bodyPr>
                    </wps:wsp>
                  </a:graphicData>
                </a:graphic>
              </wp:anchor>
            </w:drawing>
          </mc:Choice>
          <mc:Fallback>
            <w:pict>
              <v:shape style="position:absolute;margin-left:363.402008pt;margin-top:19.763842pt;width:32.65pt;height:11.95pt;mso-position-horizontal-relative:page;mso-position-vertical-relative:paragraph;z-index:15933440" type="#_x0000_t202" id="docshape404" filled="false" stroked="false">
                <v:textbox inset="0,0,0,0">
                  <w:txbxContent>
                    <w:p>
                      <w:pPr>
                        <w:spacing w:line="166" w:lineRule="exact" w:before="0"/>
                        <w:ind w:left="0" w:right="0" w:firstLine="0"/>
                        <w:jc w:val="left"/>
                        <w:rPr>
                          <w:rFonts w:ascii="Calibri" w:hAnsi="Calibri"/>
                          <w:sz w:val="14"/>
                        </w:rPr>
                      </w:pPr>
                      <w:r>
                        <w:rPr>
                          <w:rFonts w:ascii="Calibri" w:hAnsi="Calibri"/>
                          <w:color w:val="231F20"/>
                          <w:spacing w:val="-2"/>
                          <w:w w:val="110"/>
                          <w:sz w:val="14"/>
                        </w:rPr>
                        <w:t>[</w:t>
                      </w:r>
                      <w:r>
                        <w:rPr>
                          <w:rFonts w:ascii="Calibri" w:hAnsi="Calibri"/>
                          <w:i/>
                          <w:color w:val="231F20"/>
                          <w:spacing w:val="-2"/>
                          <w:w w:val="110"/>
                          <w:sz w:val="14"/>
                        </w:rPr>
                        <w:t>t</w:t>
                      </w:r>
                      <w:r>
                        <w:rPr>
                          <w:rFonts w:ascii="Lucida Sans Unicode" w:hAnsi="Lucida Sans Unicode"/>
                          <w:color w:val="231F20"/>
                          <w:spacing w:val="-2"/>
                          <w:w w:val="110"/>
                          <w:sz w:val="14"/>
                        </w:rPr>
                        <w:t>−</w:t>
                      </w:r>
                      <w:r>
                        <w:rPr>
                          <w:rFonts w:ascii="Calibri" w:hAnsi="Calibri"/>
                          <w:i/>
                          <w:color w:val="231F20"/>
                          <w:spacing w:val="-2"/>
                          <w:w w:val="110"/>
                          <w:sz w:val="14"/>
                        </w:rPr>
                        <w:t>n,t</w:t>
                      </w:r>
                      <w:r>
                        <w:rPr>
                          <w:rFonts w:ascii="Lucida Sans Unicode" w:hAnsi="Lucida Sans Unicode"/>
                          <w:color w:val="231F20"/>
                          <w:spacing w:val="-2"/>
                          <w:w w:val="110"/>
                          <w:sz w:val="14"/>
                        </w:rPr>
                        <w:t>−</w:t>
                      </w:r>
                      <w:r>
                        <w:rPr>
                          <w:rFonts w:ascii="Calibri" w:hAnsi="Calibri"/>
                          <w:color w:val="231F20"/>
                          <w:spacing w:val="-2"/>
                          <w:w w:val="110"/>
                          <w:sz w:val="14"/>
                        </w:rPr>
                        <w:t>1]</w:t>
                      </w:r>
                    </w:p>
                  </w:txbxContent>
                </v:textbox>
                <w10:wrap type="none"/>
              </v:shape>
            </w:pict>
          </mc:Fallback>
        </mc:AlternateContent>
      </w:r>
      <w:r>
        <w:rPr>
          <w:color w:val="231F20"/>
        </w:rPr>
        <w:t>Hence,</w:t>
      </w:r>
      <w:r>
        <w:rPr>
          <w:color w:val="231F20"/>
          <w:spacing w:val="-8"/>
        </w:rPr>
        <w:t> </w:t>
      </w:r>
      <w:r>
        <w:rPr>
          <w:color w:val="231F20"/>
        </w:rPr>
        <w:t>it</w:t>
      </w:r>
      <w:r>
        <w:rPr>
          <w:color w:val="231F20"/>
          <w:spacing w:val="-8"/>
        </w:rPr>
        <w:t> </w:t>
      </w:r>
      <w:r>
        <w:rPr>
          <w:color w:val="231F20"/>
        </w:rPr>
        <w:t>holds</w:t>
      </w:r>
      <w:r>
        <w:rPr>
          <w:color w:val="231F20"/>
          <w:spacing w:val="-8"/>
        </w:rPr>
        <w:t> </w:t>
      </w:r>
      <w:r>
        <w:rPr>
          <w:color w:val="231F20"/>
          <w:spacing w:val="-4"/>
        </w:rPr>
        <w:t>that</w:t>
      </w:r>
    </w:p>
    <w:p>
      <w:pPr>
        <w:tabs>
          <w:tab w:pos="1046" w:val="right" w:leader="none"/>
        </w:tabs>
        <w:spacing w:line="171" w:lineRule="exact" w:before="0"/>
        <w:ind w:left="98" w:right="0" w:firstLine="0"/>
        <w:jc w:val="left"/>
        <w:rPr>
          <w:rFonts w:ascii="Calibri" w:hAnsi="Calibri"/>
          <w:position w:val="1"/>
          <w:sz w:val="14"/>
        </w:rPr>
      </w:pPr>
      <w:r>
        <w:rPr/>
        <w:br w:type="column"/>
      </w:r>
      <w:r>
        <w:rPr>
          <w:rFonts w:ascii="Calibri" w:hAnsi="Calibri"/>
          <w:color w:val="231F20"/>
          <w:spacing w:val="-2"/>
          <w:w w:val="110"/>
          <w:sz w:val="14"/>
        </w:rPr>
        <w:t>[</w:t>
      </w:r>
      <w:r>
        <w:rPr>
          <w:rFonts w:ascii="Lucida Sans Unicode" w:hAnsi="Lucida Sans Unicode"/>
          <w:color w:val="231F20"/>
          <w:spacing w:val="-2"/>
          <w:w w:val="110"/>
          <w:sz w:val="14"/>
        </w:rPr>
        <w:t>−</w:t>
      </w:r>
      <w:r>
        <w:rPr>
          <w:rFonts w:ascii="Calibri" w:hAnsi="Calibri"/>
          <w:i/>
          <w:color w:val="231F20"/>
          <w:spacing w:val="-2"/>
          <w:w w:val="110"/>
          <w:sz w:val="14"/>
        </w:rPr>
        <w:t>n,</w:t>
      </w:r>
      <w:r>
        <w:rPr>
          <w:rFonts w:ascii="Lucida Sans Unicode" w:hAnsi="Lucida Sans Unicode"/>
          <w:color w:val="231F20"/>
          <w:spacing w:val="-2"/>
          <w:w w:val="110"/>
          <w:sz w:val="14"/>
        </w:rPr>
        <w:t>−</w:t>
      </w:r>
      <w:r>
        <w:rPr>
          <w:rFonts w:ascii="Calibri" w:hAnsi="Calibri"/>
          <w:color w:val="231F20"/>
          <w:spacing w:val="-2"/>
          <w:w w:val="110"/>
          <w:sz w:val="14"/>
        </w:rPr>
        <w:t>1]</w:t>
      </w:r>
      <w:r>
        <w:rPr>
          <w:color w:val="231F20"/>
          <w:sz w:val="14"/>
        </w:rPr>
        <w:tab/>
      </w:r>
      <w:r>
        <w:rPr>
          <w:rFonts w:ascii="Calibri" w:hAnsi="Calibri"/>
          <w:color w:val="231F20"/>
          <w:spacing w:val="-10"/>
          <w:w w:val="105"/>
          <w:position w:val="1"/>
          <w:sz w:val="14"/>
        </w:rPr>
        <w:t>2</w:t>
      </w:r>
    </w:p>
    <w:p>
      <w:pPr>
        <w:spacing w:before="386"/>
        <w:ind w:left="122" w:right="0" w:firstLine="0"/>
        <w:jc w:val="left"/>
        <w:rPr>
          <w:rFonts w:ascii="Calibri" w:hAnsi="Calibri"/>
          <w:i/>
          <w:sz w:val="20"/>
        </w:rPr>
      </w:pPr>
      <w:r>
        <w:rPr/>
        <w:br w:type="column"/>
      </w:r>
      <w:r>
        <w:rPr>
          <w:rFonts w:ascii="Lucida Sans Unicode" w:hAnsi="Lucida Sans Unicode"/>
          <w:color w:val="231F20"/>
          <w:sz w:val="20"/>
        </w:rPr>
        <w:t>≤</w:t>
      </w:r>
      <w:r>
        <w:rPr>
          <w:rFonts w:ascii="Lucida Sans Unicode" w:hAnsi="Lucida Sans Unicode"/>
          <w:color w:val="231F20"/>
          <w:spacing w:val="-3"/>
          <w:sz w:val="20"/>
        </w:rPr>
        <w:t> </w:t>
      </w:r>
      <w:r>
        <w:rPr>
          <w:rFonts w:ascii="Calibri" w:hAnsi="Calibri"/>
          <w:i/>
          <w:color w:val="231F20"/>
          <w:spacing w:val="9"/>
          <w:sz w:val="20"/>
        </w:rPr>
        <w:t>J</w:t>
      </w:r>
      <w:r>
        <w:rPr>
          <w:rFonts w:ascii="Lucida Sans Unicode" w:hAnsi="Lucida Sans Unicode"/>
          <w:color w:val="231F20"/>
          <w:spacing w:val="9"/>
          <w:sz w:val="20"/>
          <w:vertAlign w:val="superscript"/>
        </w:rPr>
        <w:t>∗</w:t>
      </w:r>
      <w:r>
        <w:rPr>
          <w:rFonts w:ascii="Lucida Sans Unicode" w:hAnsi="Lucida Sans Unicode"/>
          <w:color w:val="231F20"/>
          <w:spacing w:val="-30"/>
          <w:sz w:val="20"/>
          <w:vertAlign w:val="baseline"/>
        </w:rPr>
        <w:t> </w:t>
      </w:r>
      <w:r>
        <w:rPr>
          <w:rFonts w:ascii="Calibri" w:hAnsi="Calibri"/>
          <w:color w:val="231F20"/>
          <w:spacing w:val="-5"/>
          <w:sz w:val="20"/>
          <w:vertAlign w:val="baseline"/>
        </w:rPr>
        <w:t>(</w:t>
      </w:r>
      <w:r>
        <w:rPr>
          <w:rFonts w:ascii="Calibri" w:hAnsi="Calibri"/>
          <w:i/>
          <w:color w:val="231F20"/>
          <w:spacing w:val="-5"/>
          <w:sz w:val="20"/>
          <w:vertAlign w:val="baseline"/>
        </w:rPr>
        <w:t>u</w:t>
      </w:r>
    </w:p>
    <w:p>
      <w:pPr>
        <w:spacing w:before="415"/>
        <w:ind w:left="122" w:right="0" w:firstLine="0"/>
        <w:jc w:val="left"/>
        <w:rPr>
          <w:rFonts w:ascii="Calibri" w:hAnsi="Calibri"/>
          <w:sz w:val="20"/>
        </w:rPr>
      </w:pPr>
      <w:r>
        <w:rPr/>
        <w:br w:type="column"/>
      </w:r>
      <w:r>
        <w:rPr>
          <w:rFonts w:ascii="Calibri" w:hAnsi="Calibri"/>
          <w:i/>
          <w:color w:val="231F20"/>
          <w:w w:val="110"/>
          <w:sz w:val="20"/>
        </w:rPr>
        <w:t>,</w:t>
      </w:r>
      <w:r>
        <w:rPr>
          <w:rFonts w:ascii="Calibri" w:hAnsi="Calibri"/>
          <w:i/>
          <w:color w:val="231F20"/>
          <w:spacing w:val="-18"/>
          <w:w w:val="110"/>
          <w:sz w:val="20"/>
        </w:rPr>
        <w:t> </w:t>
      </w:r>
      <w:r>
        <w:rPr>
          <w:rFonts w:ascii="Calibri" w:hAnsi="Calibri"/>
          <w:i/>
          <w:color w:val="231F20"/>
          <w:spacing w:val="-27"/>
          <w:w w:val="110"/>
          <w:sz w:val="20"/>
        </w:rPr>
        <w:t>y</w:t>
      </w:r>
      <w:r>
        <w:rPr>
          <w:rFonts w:ascii="Calibri" w:hAnsi="Calibri"/>
          <w:color w:val="231F20"/>
          <w:spacing w:val="-27"/>
          <w:w w:val="110"/>
          <w:sz w:val="20"/>
        </w:rPr>
        <w:t>˜</w:t>
      </w:r>
    </w:p>
    <w:p>
      <w:pPr>
        <w:spacing w:line="199" w:lineRule="exact" w:before="203"/>
        <w:ind w:left="445" w:right="0" w:firstLine="0"/>
        <w:jc w:val="left"/>
        <w:rPr>
          <w:rFonts w:ascii="Calibri" w:hAnsi="Calibri"/>
          <w:sz w:val="14"/>
        </w:rPr>
      </w:pPr>
      <w:r>
        <w:rPr/>
        <w:br w:type="column"/>
      </w:r>
      <w:r>
        <w:rPr>
          <w:rFonts w:ascii="Calibri" w:hAnsi="Calibri"/>
          <w:i/>
          <w:color w:val="231F20"/>
          <w:spacing w:val="-5"/>
          <w:w w:val="115"/>
          <w:sz w:val="14"/>
        </w:rPr>
        <w:t>n</w:t>
      </w:r>
      <w:r>
        <w:rPr>
          <w:rFonts w:ascii="Lucida Sans Unicode" w:hAnsi="Lucida Sans Unicode"/>
          <w:color w:val="231F20"/>
          <w:spacing w:val="-5"/>
          <w:w w:val="115"/>
          <w:sz w:val="14"/>
        </w:rPr>
        <w:t>−</w:t>
      </w:r>
      <w:r>
        <w:rPr>
          <w:rFonts w:ascii="Calibri" w:hAnsi="Calibri"/>
          <w:color w:val="231F20"/>
          <w:spacing w:val="-5"/>
          <w:w w:val="115"/>
          <w:sz w:val="14"/>
        </w:rPr>
        <w:t>1</w:t>
      </w:r>
    </w:p>
    <w:p>
      <w:pPr>
        <w:tabs>
          <w:tab w:pos="766" w:val="left" w:leader="none"/>
        </w:tabs>
        <w:spacing w:line="291" w:lineRule="exact" w:before="0"/>
        <w:ind w:left="122"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5304320">
                <wp:simplePos x="0" y="0"/>
                <wp:positionH relativeFrom="page">
                  <wp:posOffset>5779693</wp:posOffset>
                </wp:positionH>
                <wp:positionV relativeFrom="paragraph">
                  <wp:posOffset>-85665</wp:posOffset>
                </wp:positionV>
                <wp:extent cx="182880" cy="469900"/>
                <wp:effectExtent l="0" t="0" r="0" b="0"/>
                <wp:wrapNone/>
                <wp:docPr id="717" name="Textbox 717"/>
                <wp:cNvGraphicFramePr>
                  <a:graphicFrameLocks/>
                </wp:cNvGraphicFramePr>
                <a:graphic>
                  <a:graphicData uri="http://schemas.microsoft.com/office/word/2010/wordprocessingShape">
                    <wps:wsp>
                      <wps:cNvPr id="717" name="Textbox 717"/>
                      <wps:cNvSpPr txBox="1"/>
                      <wps:spPr>
                        <a:xfrm>
                          <a:off x="0" y="0"/>
                          <a:ext cx="182880" cy="469900"/>
                        </a:xfrm>
                        <a:prstGeom prst="rect">
                          <a:avLst/>
                        </a:prstGeom>
                      </wps:spPr>
                      <wps:txbx>
                        <w:txbxContent>
                          <w:p>
                            <w:pPr>
                              <w:pStyle w:val="BodyText"/>
                              <w:spacing w:line="194" w:lineRule="exact"/>
                              <w:rPr>
                                <w:rFonts w:ascii="Cambria" w:hAnsi="Cambria"/>
                              </w:rPr>
                            </w:pPr>
                            <w:r>
                              <w:rPr>
                                <w:rFonts w:ascii="Cambria" w:hAnsi="Cambria"/>
                                <w:color w:val="231F20"/>
                                <w:spacing w:val="-10"/>
                                <w:w w:val="260"/>
                              </w:rPr>
                              <w:t>Σ</w:t>
                            </w:r>
                          </w:p>
                        </w:txbxContent>
                      </wps:txbx>
                      <wps:bodyPr wrap="square" lIns="0" tIns="0" rIns="0" bIns="0" rtlCol="0">
                        <a:noAutofit/>
                      </wps:bodyPr>
                    </wps:wsp>
                  </a:graphicData>
                </a:graphic>
              </wp:anchor>
            </w:drawing>
          </mc:Choice>
          <mc:Fallback>
            <w:pict>
              <v:shape style="position:absolute;margin-left:455.093994pt;margin-top:-6.745297pt;width:14.4pt;height:37pt;mso-position-horizontal-relative:page;mso-position-vertical-relative:paragraph;z-index:-18012160" type="#_x0000_t202" id="docshape405" filled="false" stroked="false">
                <v:textbox inset="0,0,0,0">
                  <w:txbxContent>
                    <w:p>
                      <w:pPr>
                        <w:pStyle w:val="BodyText"/>
                        <w:spacing w:line="194" w:lineRule="exact"/>
                        <w:rPr>
                          <w:rFonts w:ascii="Cambria" w:hAnsi="Cambria"/>
                        </w:rPr>
                      </w:pPr>
                      <w:r>
                        <w:rPr>
                          <w:rFonts w:ascii="Cambria" w:hAnsi="Cambria"/>
                          <w:color w:val="231F20"/>
                          <w:spacing w:val="-10"/>
                          <w:w w:val="260"/>
                        </w:rPr>
                        <w:t>Σ</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0" simplePos="0" relativeHeight="15933952">
                <wp:simplePos x="0" y="0"/>
                <wp:positionH relativeFrom="page">
                  <wp:posOffset>5154244</wp:posOffset>
                </wp:positionH>
                <wp:positionV relativeFrom="paragraph">
                  <wp:posOffset>85907</wp:posOffset>
                </wp:positionV>
                <wp:extent cx="414655" cy="151765"/>
                <wp:effectExtent l="0" t="0" r="0" b="0"/>
                <wp:wrapNone/>
                <wp:docPr id="718" name="Textbox 718"/>
                <wp:cNvGraphicFramePr>
                  <a:graphicFrameLocks/>
                </wp:cNvGraphicFramePr>
                <a:graphic>
                  <a:graphicData uri="http://schemas.microsoft.com/office/word/2010/wordprocessingShape">
                    <wps:wsp>
                      <wps:cNvPr id="718" name="Textbox 718"/>
                      <wps:cNvSpPr txBox="1"/>
                      <wps:spPr>
                        <a:xfrm>
                          <a:off x="0" y="0"/>
                          <a:ext cx="414655" cy="151765"/>
                        </a:xfrm>
                        <a:prstGeom prst="rect">
                          <a:avLst/>
                        </a:prstGeom>
                      </wps:spPr>
                      <wps:txbx>
                        <w:txbxContent>
                          <w:p>
                            <w:pPr>
                              <w:spacing w:line="166" w:lineRule="exact" w:before="0"/>
                              <w:ind w:left="0" w:right="0" w:firstLine="0"/>
                              <w:jc w:val="left"/>
                              <w:rPr>
                                <w:rFonts w:ascii="Calibri" w:hAnsi="Calibri"/>
                                <w:sz w:val="14"/>
                              </w:rPr>
                            </w:pPr>
                            <w:r>
                              <w:rPr>
                                <w:rFonts w:ascii="Calibri" w:hAnsi="Calibri"/>
                                <w:color w:val="231F20"/>
                                <w:spacing w:val="-2"/>
                                <w:w w:val="110"/>
                                <w:sz w:val="14"/>
                              </w:rPr>
                              <w:t>[</w:t>
                            </w:r>
                            <w:r>
                              <w:rPr>
                                <w:rFonts w:ascii="Calibri" w:hAnsi="Calibri"/>
                                <w:i/>
                                <w:color w:val="231F20"/>
                                <w:spacing w:val="-2"/>
                                <w:w w:val="110"/>
                                <w:sz w:val="14"/>
                              </w:rPr>
                              <w:t>t</w:t>
                            </w:r>
                            <w:r>
                              <w:rPr>
                                <w:rFonts w:ascii="Lucida Sans Unicode" w:hAnsi="Lucida Sans Unicode"/>
                                <w:color w:val="231F20"/>
                                <w:spacing w:val="-2"/>
                                <w:w w:val="110"/>
                                <w:sz w:val="14"/>
                              </w:rPr>
                              <w:t>−</w:t>
                            </w:r>
                            <w:r>
                              <w:rPr>
                                <w:rFonts w:ascii="Calibri" w:hAnsi="Calibri"/>
                                <w:i/>
                                <w:color w:val="231F20"/>
                                <w:spacing w:val="-2"/>
                                <w:w w:val="110"/>
                                <w:sz w:val="14"/>
                              </w:rPr>
                              <w:t>n,t</w:t>
                            </w:r>
                            <w:r>
                              <w:rPr>
                                <w:rFonts w:ascii="Lucida Sans Unicode" w:hAnsi="Lucida Sans Unicode"/>
                                <w:color w:val="231F20"/>
                                <w:spacing w:val="-2"/>
                                <w:w w:val="110"/>
                                <w:sz w:val="14"/>
                              </w:rPr>
                              <w:t>−</w:t>
                            </w:r>
                            <w:r>
                              <w:rPr>
                                <w:rFonts w:ascii="Calibri" w:hAnsi="Calibri"/>
                                <w:color w:val="231F20"/>
                                <w:spacing w:val="-2"/>
                                <w:w w:val="110"/>
                                <w:sz w:val="14"/>
                              </w:rPr>
                              <w:t>1]</w:t>
                            </w:r>
                          </w:p>
                        </w:txbxContent>
                      </wps:txbx>
                      <wps:bodyPr wrap="square" lIns="0" tIns="0" rIns="0" bIns="0" rtlCol="0">
                        <a:noAutofit/>
                      </wps:bodyPr>
                    </wps:wsp>
                  </a:graphicData>
                </a:graphic>
              </wp:anchor>
            </w:drawing>
          </mc:Choice>
          <mc:Fallback>
            <w:pict>
              <v:shape style="position:absolute;margin-left:405.846008pt;margin-top:6.764402pt;width:32.65pt;height:11.95pt;mso-position-horizontal-relative:page;mso-position-vertical-relative:paragraph;z-index:15933952" type="#_x0000_t202" id="docshape406" filled="false" stroked="false">
                <v:textbox inset="0,0,0,0">
                  <w:txbxContent>
                    <w:p>
                      <w:pPr>
                        <w:spacing w:line="166" w:lineRule="exact" w:before="0"/>
                        <w:ind w:left="0" w:right="0" w:firstLine="0"/>
                        <w:jc w:val="left"/>
                        <w:rPr>
                          <w:rFonts w:ascii="Calibri" w:hAnsi="Calibri"/>
                          <w:sz w:val="14"/>
                        </w:rPr>
                      </w:pPr>
                      <w:r>
                        <w:rPr>
                          <w:rFonts w:ascii="Calibri" w:hAnsi="Calibri"/>
                          <w:color w:val="231F20"/>
                          <w:spacing w:val="-2"/>
                          <w:w w:val="110"/>
                          <w:sz w:val="14"/>
                        </w:rPr>
                        <w:t>[</w:t>
                      </w:r>
                      <w:r>
                        <w:rPr>
                          <w:rFonts w:ascii="Calibri" w:hAnsi="Calibri"/>
                          <w:i/>
                          <w:color w:val="231F20"/>
                          <w:spacing w:val="-2"/>
                          <w:w w:val="110"/>
                          <w:sz w:val="14"/>
                        </w:rPr>
                        <w:t>t</w:t>
                      </w:r>
                      <w:r>
                        <w:rPr>
                          <w:rFonts w:ascii="Lucida Sans Unicode" w:hAnsi="Lucida Sans Unicode"/>
                          <w:color w:val="231F20"/>
                          <w:spacing w:val="-2"/>
                          <w:w w:val="110"/>
                          <w:sz w:val="14"/>
                        </w:rPr>
                        <w:t>−</w:t>
                      </w:r>
                      <w:r>
                        <w:rPr>
                          <w:rFonts w:ascii="Calibri" w:hAnsi="Calibri"/>
                          <w:i/>
                          <w:color w:val="231F20"/>
                          <w:spacing w:val="-2"/>
                          <w:w w:val="110"/>
                          <w:sz w:val="14"/>
                        </w:rPr>
                        <w:t>n,t</w:t>
                      </w:r>
                      <w:r>
                        <w:rPr>
                          <w:rFonts w:ascii="Lucida Sans Unicode" w:hAnsi="Lucida Sans Unicode"/>
                          <w:color w:val="231F20"/>
                          <w:spacing w:val="-2"/>
                          <w:w w:val="110"/>
                          <w:sz w:val="14"/>
                        </w:rPr>
                        <w:t>−</w:t>
                      </w:r>
                      <w:r>
                        <w:rPr>
                          <w:rFonts w:ascii="Calibri" w:hAnsi="Calibri"/>
                          <w:color w:val="231F20"/>
                          <w:spacing w:val="-2"/>
                          <w:w w:val="110"/>
                          <w:sz w:val="14"/>
                        </w:rPr>
                        <w:t>1]</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0" simplePos="0" relativeHeight="15934464">
                <wp:simplePos x="0" y="0"/>
                <wp:positionH relativeFrom="page">
                  <wp:posOffset>5779122</wp:posOffset>
                </wp:positionH>
                <wp:positionV relativeFrom="paragraph">
                  <wp:posOffset>215179</wp:posOffset>
                </wp:positionV>
                <wp:extent cx="184785" cy="88900"/>
                <wp:effectExtent l="0" t="0" r="0" b="0"/>
                <wp:wrapNone/>
                <wp:docPr id="719" name="Textbox 719"/>
                <wp:cNvGraphicFramePr>
                  <a:graphicFrameLocks/>
                </wp:cNvGraphicFramePr>
                <a:graphic>
                  <a:graphicData uri="http://schemas.microsoft.com/office/word/2010/wordprocessingShape">
                    <wps:wsp>
                      <wps:cNvPr id="719" name="Textbox 719"/>
                      <wps:cNvSpPr txBox="1"/>
                      <wps:spPr>
                        <a:xfrm>
                          <a:off x="0" y="0"/>
                          <a:ext cx="184785" cy="88900"/>
                        </a:xfrm>
                        <a:prstGeom prst="rect">
                          <a:avLst/>
                        </a:prstGeom>
                      </wps:spPr>
                      <wps:txbx>
                        <w:txbxContent>
                          <w:p>
                            <w:pPr>
                              <w:spacing w:line="139" w:lineRule="exact" w:before="0"/>
                              <w:ind w:left="0" w:right="0" w:firstLine="0"/>
                              <w:jc w:val="left"/>
                              <w:rPr>
                                <w:rFonts w:ascii="Calibri"/>
                                <w:sz w:val="14"/>
                              </w:rPr>
                            </w:pPr>
                            <w:r>
                              <w:rPr>
                                <w:rFonts w:ascii="Calibri"/>
                                <w:i/>
                                <w:color w:val="231F20"/>
                                <w:spacing w:val="-5"/>
                                <w:w w:val="140"/>
                                <w:sz w:val="14"/>
                              </w:rPr>
                              <w:t>k</w:t>
                            </w:r>
                            <w:r>
                              <w:rPr>
                                <w:rFonts w:ascii="Calibri"/>
                                <w:color w:val="231F20"/>
                                <w:spacing w:val="-5"/>
                                <w:w w:val="140"/>
                                <w:sz w:val="14"/>
                              </w:rPr>
                              <w:t>=0</w:t>
                            </w:r>
                          </w:p>
                        </w:txbxContent>
                      </wps:txbx>
                      <wps:bodyPr wrap="square" lIns="0" tIns="0" rIns="0" bIns="0" rtlCol="0">
                        <a:noAutofit/>
                      </wps:bodyPr>
                    </wps:wsp>
                  </a:graphicData>
                </a:graphic>
              </wp:anchor>
            </w:drawing>
          </mc:Choice>
          <mc:Fallback>
            <w:pict>
              <v:shape style="position:absolute;margin-left:455.049011pt;margin-top:16.943302pt;width:14.55pt;height:7pt;mso-position-horizontal-relative:page;mso-position-vertical-relative:paragraph;z-index:15934464" type="#_x0000_t202" id="docshape407" filled="false" stroked="false">
                <v:textbox inset="0,0,0,0">
                  <w:txbxContent>
                    <w:p>
                      <w:pPr>
                        <w:spacing w:line="139" w:lineRule="exact" w:before="0"/>
                        <w:ind w:left="0" w:right="0" w:firstLine="0"/>
                        <w:jc w:val="left"/>
                        <w:rPr>
                          <w:rFonts w:ascii="Calibri"/>
                          <w:sz w:val="14"/>
                        </w:rPr>
                      </w:pPr>
                      <w:r>
                        <w:rPr>
                          <w:rFonts w:ascii="Calibri"/>
                          <w:i/>
                          <w:color w:val="231F20"/>
                          <w:spacing w:val="-5"/>
                          <w:w w:val="140"/>
                          <w:sz w:val="14"/>
                        </w:rPr>
                        <w:t>k</w:t>
                      </w:r>
                      <w:r>
                        <w:rPr>
                          <w:rFonts w:ascii="Calibri"/>
                          <w:color w:val="231F20"/>
                          <w:spacing w:val="-5"/>
                          <w:w w:val="140"/>
                          <w:sz w:val="14"/>
                        </w:rPr>
                        <w:t>=0</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5324288">
                <wp:simplePos x="0" y="0"/>
                <wp:positionH relativeFrom="page">
                  <wp:posOffset>6179629</wp:posOffset>
                </wp:positionH>
                <wp:positionV relativeFrom="paragraph">
                  <wp:posOffset>94365</wp:posOffset>
                </wp:positionV>
                <wp:extent cx="53975" cy="88900"/>
                <wp:effectExtent l="0" t="0" r="0" b="0"/>
                <wp:wrapNone/>
                <wp:docPr id="720" name="Textbox 720"/>
                <wp:cNvGraphicFramePr>
                  <a:graphicFrameLocks/>
                </wp:cNvGraphicFramePr>
                <a:graphic>
                  <a:graphicData uri="http://schemas.microsoft.com/office/word/2010/wordprocessingShape">
                    <wps:wsp>
                      <wps:cNvPr id="720" name="Textbox 720"/>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0"/>
                                <w:sz w:val="14"/>
                              </w:rPr>
                              <w:t>k</w:t>
                            </w:r>
                          </w:p>
                        </w:txbxContent>
                      </wps:txbx>
                      <wps:bodyPr wrap="square" lIns="0" tIns="0" rIns="0" bIns="0" rtlCol="0">
                        <a:noAutofit/>
                      </wps:bodyPr>
                    </wps:wsp>
                  </a:graphicData>
                </a:graphic>
              </wp:anchor>
            </w:drawing>
          </mc:Choice>
          <mc:Fallback>
            <w:pict>
              <v:shape style="position:absolute;margin-left:486.584991pt;margin-top:7.430382pt;width:4.25pt;height:7pt;mso-position-horizontal-relative:page;mso-position-vertical-relative:paragraph;z-index:-17992192" type="#_x0000_t202" id="docshape408"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0"/>
                          <w:sz w:val="14"/>
                        </w:rPr>
                        <w:t>k</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5324800">
                <wp:simplePos x="0" y="0"/>
                <wp:positionH relativeFrom="page">
                  <wp:posOffset>6504129</wp:posOffset>
                </wp:positionH>
                <wp:positionV relativeFrom="paragraph">
                  <wp:posOffset>94365</wp:posOffset>
                </wp:positionV>
                <wp:extent cx="53975" cy="88900"/>
                <wp:effectExtent l="0" t="0" r="0" b="0"/>
                <wp:wrapNone/>
                <wp:docPr id="721" name="Textbox 721"/>
                <wp:cNvGraphicFramePr>
                  <a:graphicFrameLocks/>
                </wp:cNvGraphicFramePr>
                <a:graphic>
                  <a:graphicData uri="http://schemas.microsoft.com/office/word/2010/wordprocessingShape">
                    <wps:wsp>
                      <wps:cNvPr id="721" name="Textbox 721"/>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0"/>
                                <w:sz w:val="14"/>
                              </w:rPr>
                              <w:t>k</w:t>
                            </w:r>
                          </w:p>
                        </w:txbxContent>
                      </wps:txbx>
                      <wps:bodyPr wrap="square" lIns="0" tIns="0" rIns="0" bIns="0" rtlCol="0">
                        <a:noAutofit/>
                      </wps:bodyPr>
                    </wps:wsp>
                  </a:graphicData>
                </a:graphic>
              </wp:anchor>
            </w:drawing>
          </mc:Choice>
          <mc:Fallback>
            <w:pict>
              <v:shape style="position:absolute;margin-left:512.136169pt;margin-top:7.430382pt;width:4.25pt;height:7pt;mso-position-horizontal-relative:page;mso-position-vertical-relative:paragraph;z-index:-17991680" type="#_x0000_t202" id="docshape409"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0"/>
                          <w:sz w:val="14"/>
                        </w:rPr>
                        <w:t>k</w:t>
                      </w:r>
                    </w:p>
                  </w:txbxContent>
                </v:textbox>
                <w10:wrap type="none"/>
              </v:shape>
            </w:pict>
          </mc:Fallback>
        </mc:AlternateContent>
      </w:r>
      <w:r>
        <w:rPr>
          <w:rFonts w:ascii="Calibri" w:hAnsi="Calibri"/>
          <w:color w:val="231F20"/>
          <w:w w:val="120"/>
          <w:sz w:val="20"/>
        </w:rPr>
        <w:t>)</w:t>
      </w:r>
      <w:r>
        <w:rPr>
          <w:rFonts w:ascii="Calibri" w:hAnsi="Calibri"/>
          <w:color w:val="231F20"/>
          <w:spacing w:val="-6"/>
          <w:w w:val="120"/>
          <w:sz w:val="20"/>
        </w:rPr>
        <w:t> </w:t>
      </w:r>
      <w:r>
        <w:rPr>
          <w:rFonts w:ascii="Lucida Sans Unicode" w:hAnsi="Lucida Sans Unicode"/>
          <w:color w:val="231F20"/>
          <w:spacing w:val="-12"/>
          <w:w w:val="115"/>
          <w:sz w:val="20"/>
        </w:rPr>
        <w:t>−</w:t>
      </w:r>
      <w:r>
        <w:rPr>
          <w:rFonts w:ascii="Lucida Sans Unicode" w:hAnsi="Lucida Sans Unicode"/>
          <w:color w:val="231F20"/>
          <w:sz w:val="20"/>
        </w:rPr>
        <w:tab/>
      </w:r>
      <w:r>
        <w:rPr>
          <w:rFonts w:ascii="Calibri" w:hAnsi="Calibri"/>
          <w:i/>
          <w:color w:val="231F20"/>
          <w:spacing w:val="-16"/>
          <w:w w:val="110"/>
          <w:sz w:val="20"/>
        </w:rPr>
        <w:t>l</w:t>
      </w:r>
      <w:r>
        <w:rPr>
          <w:rFonts w:ascii="Calibri" w:hAnsi="Calibri"/>
          <w:i/>
          <w:color w:val="231F20"/>
          <w:spacing w:val="-10"/>
          <w:sz w:val="20"/>
        </w:rPr>
        <w:t> </w:t>
      </w:r>
      <w:r>
        <w:rPr>
          <w:rFonts w:ascii="Calibri" w:hAnsi="Calibri"/>
          <w:color w:val="231F20"/>
          <w:spacing w:val="9"/>
          <w:w w:val="129"/>
          <w:sz w:val="20"/>
        </w:rPr>
        <w:t>(</w:t>
      </w:r>
      <w:r>
        <w:rPr>
          <w:rFonts w:ascii="Calibri" w:hAnsi="Calibri"/>
          <w:i/>
          <w:color w:val="231F20"/>
          <w:spacing w:val="-93"/>
          <w:w w:val="112"/>
          <w:sz w:val="20"/>
        </w:rPr>
        <w:t>u</w:t>
      </w:r>
      <w:r>
        <w:rPr>
          <w:rFonts w:ascii="Calibri" w:hAnsi="Calibri"/>
          <w:color w:val="231F20"/>
          <w:spacing w:val="10"/>
          <w:w w:val="128"/>
          <w:sz w:val="20"/>
        </w:rPr>
        <w:t>¯</w:t>
      </w:r>
      <w:r>
        <w:rPr>
          <w:rFonts w:ascii="Lucida Sans Unicode" w:hAnsi="Lucida Sans Unicode"/>
          <w:color w:val="231F20"/>
          <w:spacing w:val="9"/>
          <w:w w:val="69"/>
          <w:sz w:val="20"/>
          <w:vertAlign w:val="superscript"/>
        </w:rPr>
        <w:t>∗</w:t>
      </w:r>
      <w:r>
        <w:rPr>
          <w:rFonts w:ascii="Lucida Sans Unicode" w:hAnsi="Lucida Sans Unicode"/>
          <w:color w:val="231F20"/>
          <w:spacing w:val="-37"/>
          <w:w w:val="109"/>
          <w:sz w:val="20"/>
          <w:vertAlign w:val="baseline"/>
        </w:rPr>
        <w:t> </w:t>
      </w:r>
      <w:r>
        <w:rPr>
          <w:rFonts w:ascii="Calibri" w:hAnsi="Calibri"/>
          <w:color w:val="231F20"/>
          <w:spacing w:val="-16"/>
          <w:w w:val="110"/>
          <w:sz w:val="20"/>
          <w:vertAlign w:val="baseline"/>
        </w:rPr>
        <w:t>(</w:t>
      </w:r>
      <w:r>
        <w:rPr>
          <w:rFonts w:ascii="Calibri" w:hAnsi="Calibri"/>
          <w:i/>
          <w:color w:val="231F20"/>
          <w:spacing w:val="-16"/>
          <w:w w:val="110"/>
          <w:sz w:val="20"/>
          <w:vertAlign w:val="baseline"/>
        </w:rPr>
        <w:t>t</w:t>
      </w:r>
      <w:r>
        <w:rPr>
          <w:rFonts w:ascii="Calibri" w:hAnsi="Calibri"/>
          <w:color w:val="231F20"/>
          <w:spacing w:val="-16"/>
          <w:w w:val="110"/>
          <w:sz w:val="20"/>
          <w:vertAlign w:val="baseline"/>
        </w:rPr>
        <w:t>)</w:t>
      </w:r>
      <w:r>
        <w:rPr>
          <w:rFonts w:ascii="Calibri" w:hAnsi="Calibri"/>
          <w:i/>
          <w:color w:val="231F20"/>
          <w:spacing w:val="-16"/>
          <w:w w:val="110"/>
          <w:sz w:val="20"/>
          <w:vertAlign w:val="baseline"/>
        </w:rPr>
        <w:t>,</w:t>
      </w:r>
      <w:r>
        <w:rPr>
          <w:rFonts w:ascii="Calibri" w:hAnsi="Calibri"/>
          <w:i/>
          <w:color w:val="231F20"/>
          <w:spacing w:val="-11"/>
          <w:sz w:val="20"/>
          <w:vertAlign w:val="baseline"/>
        </w:rPr>
        <w:t> </w:t>
      </w:r>
      <w:r>
        <w:rPr>
          <w:rFonts w:ascii="Calibri" w:hAnsi="Calibri"/>
          <w:i/>
          <w:color w:val="231F20"/>
          <w:spacing w:val="-16"/>
          <w:w w:val="110"/>
          <w:sz w:val="20"/>
          <w:vertAlign w:val="baseline"/>
        </w:rPr>
        <w:t>y</w:t>
      </w:r>
      <w:r>
        <w:rPr>
          <w:rFonts w:ascii="Calibri" w:hAnsi="Calibri"/>
          <w:color w:val="231F20"/>
          <w:spacing w:val="-16"/>
          <w:w w:val="110"/>
          <w:sz w:val="20"/>
          <w:vertAlign w:val="baseline"/>
        </w:rPr>
        <w:t>¯</w:t>
      </w:r>
      <w:r>
        <w:rPr>
          <w:rFonts w:ascii="Lucida Sans Unicode" w:hAnsi="Lucida Sans Unicode"/>
          <w:color w:val="231F20"/>
          <w:spacing w:val="-16"/>
          <w:w w:val="110"/>
          <w:sz w:val="20"/>
          <w:vertAlign w:val="superscript"/>
        </w:rPr>
        <w:t>∗</w:t>
      </w:r>
      <w:r>
        <w:rPr>
          <w:rFonts w:ascii="Lucida Sans Unicode" w:hAnsi="Lucida Sans Unicode"/>
          <w:color w:val="231F20"/>
          <w:spacing w:val="-46"/>
          <w:w w:val="110"/>
          <w:sz w:val="20"/>
          <w:vertAlign w:val="baseline"/>
        </w:rPr>
        <w:t> </w:t>
      </w:r>
      <w:r>
        <w:rPr>
          <w:rFonts w:ascii="Calibri" w:hAnsi="Calibri"/>
          <w:color w:val="231F20"/>
          <w:spacing w:val="-16"/>
          <w:w w:val="110"/>
          <w:sz w:val="20"/>
          <w:vertAlign w:val="baseline"/>
        </w:rPr>
        <w:t>(</w:t>
      </w:r>
      <w:r>
        <w:rPr>
          <w:rFonts w:ascii="Calibri" w:hAnsi="Calibri"/>
          <w:i/>
          <w:color w:val="231F20"/>
          <w:spacing w:val="-16"/>
          <w:w w:val="110"/>
          <w:sz w:val="20"/>
          <w:vertAlign w:val="baseline"/>
        </w:rPr>
        <w:t>t</w:t>
      </w:r>
      <w:r>
        <w:rPr>
          <w:rFonts w:ascii="Calibri" w:hAnsi="Calibri"/>
          <w:color w:val="231F20"/>
          <w:spacing w:val="-16"/>
          <w:w w:val="110"/>
          <w:sz w:val="20"/>
          <w:vertAlign w:val="baseline"/>
        </w:rPr>
        <w:t>))</w:t>
      </w:r>
    </w:p>
    <w:p>
      <w:pPr>
        <w:spacing w:after="0" w:line="291" w:lineRule="exact"/>
        <w:jc w:val="left"/>
        <w:rPr>
          <w:rFonts w:ascii="Calibri" w:hAnsi="Calibri"/>
          <w:sz w:val="20"/>
        </w:rPr>
        <w:sectPr>
          <w:type w:val="continuous"/>
          <w:pgSz w:w="11880" w:h="15840"/>
          <w:pgMar w:header="645" w:footer="365" w:top="800" w:bottom="560" w:left="720" w:right="360"/>
          <w:cols w:num="5" w:equalWidth="0">
            <w:col w:w="3407" w:space="40"/>
            <w:col w:w="1087" w:space="1260"/>
            <w:col w:w="794" w:space="500"/>
            <w:col w:w="365" w:space="485"/>
            <w:col w:w="2862"/>
          </w:cols>
        </w:sectPr>
      </w:pPr>
    </w:p>
    <w:p>
      <w:pPr>
        <w:spacing w:line="670" w:lineRule="exact" w:before="0"/>
        <w:ind w:left="361" w:right="0" w:firstLine="0"/>
        <w:jc w:val="left"/>
        <w:rPr>
          <w:rFonts w:ascii="Calibri" w:hAnsi="Calibri"/>
          <w:i/>
          <w:sz w:val="14"/>
        </w:rPr>
      </w:pPr>
      <w:r>
        <w:rPr>
          <w:rFonts w:ascii="Calibri" w:hAnsi="Calibri"/>
          <w:i/>
          <w:sz w:val="14"/>
        </w:rPr>
        <mc:AlternateContent>
          <mc:Choice Requires="wps">
            <w:drawing>
              <wp:anchor distT="0" distB="0" distL="0" distR="0" allowOverlap="1" layoutInCell="1" locked="0" behindDoc="1" simplePos="0" relativeHeight="485321728">
                <wp:simplePos x="0" y="0"/>
                <wp:positionH relativeFrom="page">
                  <wp:posOffset>719061</wp:posOffset>
                </wp:positionH>
                <wp:positionV relativeFrom="paragraph">
                  <wp:posOffset>9668</wp:posOffset>
                </wp:positionV>
                <wp:extent cx="320675" cy="151765"/>
                <wp:effectExtent l="0" t="0" r="0" b="0"/>
                <wp:wrapNone/>
                <wp:docPr id="722" name="Textbox 722"/>
                <wp:cNvGraphicFramePr>
                  <a:graphicFrameLocks/>
                </wp:cNvGraphicFramePr>
                <a:graphic>
                  <a:graphicData uri="http://schemas.microsoft.com/office/word/2010/wordprocessingShape">
                    <wps:wsp>
                      <wps:cNvPr id="722" name="Textbox 722"/>
                      <wps:cNvSpPr txBox="1"/>
                      <wps:spPr>
                        <a:xfrm>
                          <a:off x="0" y="0"/>
                          <a:ext cx="320675" cy="151765"/>
                        </a:xfrm>
                        <a:prstGeom prst="rect">
                          <a:avLst/>
                        </a:prstGeom>
                      </wps:spPr>
                      <wps:txbx>
                        <w:txbxContent>
                          <w:p>
                            <w:pPr>
                              <w:spacing w:line="166" w:lineRule="exact" w:before="0"/>
                              <w:ind w:left="0" w:right="0" w:firstLine="0"/>
                              <w:jc w:val="left"/>
                              <w:rPr>
                                <w:rFonts w:ascii="Calibri" w:hAnsi="Calibri"/>
                                <w:sz w:val="14"/>
                              </w:rPr>
                            </w:pPr>
                            <w:r>
                              <w:rPr>
                                <w:rFonts w:ascii="Calibri" w:hAnsi="Calibri"/>
                                <w:i/>
                                <w:color w:val="231F20"/>
                                <w:spacing w:val="-2"/>
                                <w:w w:val="115"/>
                                <w:sz w:val="14"/>
                              </w:rPr>
                              <w:t>L</w:t>
                            </w:r>
                            <w:r>
                              <w:rPr>
                                <w:rFonts w:ascii="Lucida Sans Unicode" w:hAnsi="Lucida Sans Unicode"/>
                                <w:color w:val="231F20"/>
                                <w:spacing w:val="-2"/>
                                <w:w w:val="115"/>
                                <w:sz w:val="14"/>
                              </w:rPr>
                              <w:t>−</w:t>
                            </w:r>
                            <w:r>
                              <w:rPr>
                                <w:rFonts w:ascii="Calibri" w:hAnsi="Calibri"/>
                                <w:i/>
                                <w:color w:val="231F20"/>
                                <w:spacing w:val="-2"/>
                                <w:w w:val="115"/>
                                <w:sz w:val="14"/>
                              </w:rPr>
                              <w:t>n</w:t>
                            </w:r>
                            <w:r>
                              <w:rPr>
                                <w:rFonts w:ascii="Lucida Sans Unicode" w:hAnsi="Lucida Sans Unicode"/>
                                <w:color w:val="231F20"/>
                                <w:spacing w:val="-2"/>
                                <w:w w:val="115"/>
                                <w:sz w:val="14"/>
                              </w:rPr>
                              <w:t>−</w:t>
                            </w:r>
                            <w:r>
                              <w:rPr>
                                <w:rFonts w:ascii="Calibri" w:hAnsi="Calibri"/>
                                <w:color w:val="231F20"/>
                                <w:spacing w:val="-2"/>
                                <w:w w:val="115"/>
                                <w:sz w:val="14"/>
                              </w:rPr>
                              <w:t>1</w:t>
                            </w:r>
                          </w:p>
                        </w:txbxContent>
                      </wps:txbx>
                      <wps:bodyPr wrap="square" lIns="0" tIns="0" rIns="0" bIns="0" rtlCol="0">
                        <a:noAutofit/>
                      </wps:bodyPr>
                    </wps:wsp>
                  </a:graphicData>
                </a:graphic>
              </wp:anchor>
            </w:drawing>
          </mc:Choice>
          <mc:Fallback>
            <w:pict>
              <v:shape style="position:absolute;margin-left:56.618999pt;margin-top:.761338pt;width:25.25pt;height:11.95pt;mso-position-horizontal-relative:page;mso-position-vertical-relative:paragraph;z-index:-17994752" type="#_x0000_t202" id="docshape410" filled="false" stroked="false">
                <v:textbox inset="0,0,0,0">
                  <w:txbxContent>
                    <w:p>
                      <w:pPr>
                        <w:spacing w:line="166" w:lineRule="exact" w:before="0"/>
                        <w:ind w:left="0" w:right="0" w:firstLine="0"/>
                        <w:jc w:val="left"/>
                        <w:rPr>
                          <w:rFonts w:ascii="Calibri" w:hAnsi="Calibri"/>
                          <w:sz w:val="14"/>
                        </w:rPr>
                      </w:pPr>
                      <w:r>
                        <w:rPr>
                          <w:rFonts w:ascii="Calibri" w:hAnsi="Calibri"/>
                          <w:i/>
                          <w:color w:val="231F20"/>
                          <w:spacing w:val="-2"/>
                          <w:w w:val="115"/>
                          <w:sz w:val="14"/>
                        </w:rPr>
                        <w:t>L</w:t>
                      </w:r>
                      <w:r>
                        <w:rPr>
                          <w:rFonts w:ascii="Lucida Sans Unicode" w:hAnsi="Lucida Sans Unicode"/>
                          <w:color w:val="231F20"/>
                          <w:spacing w:val="-2"/>
                          <w:w w:val="115"/>
                          <w:sz w:val="14"/>
                        </w:rPr>
                        <w:t>−</w:t>
                      </w:r>
                      <w:r>
                        <w:rPr>
                          <w:rFonts w:ascii="Calibri" w:hAnsi="Calibri"/>
                          <w:i/>
                          <w:color w:val="231F20"/>
                          <w:spacing w:val="-2"/>
                          <w:w w:val="115"/>
                          <w:sz w:val="14"/>
                        </w:rPr>
                        <w:t>n</w:t>
                      </w:r>
                      <w:r>
                        <w:rPr>
                          <w:rFonts w:ascii="Lucida Sans Unicode" w:hAnsi="Lucida Sans Unicode"/>
                          <w:color w:val="231F20"/>
                          <w:spacing w:val="-2"/>
                          <w:w w:val="115"/>
                          <w:sz w:val="14"/>
                        </w:rPr>
                        <w:t>−</w:t>
                      </w:r>
                      <w:r>
                        <w:rPr>
                          <w:rFonts w:ascii="Calibri" w:hAnsi="Calibri"/>
                          <w:color w:val="231F20"/>
                          <w:spacing w:val="-2"/>
                          <w:w w:val="115"/>
                          <w:sz w:val="14"/>
                        </w:rPr>
                        <w:t>1</w:t>
                      </w:r>
                    </w:p>
                  </w:txbxContent>
                </v:textbox>
                <w10:wrap type="none"/>
              </v:shape>
            </w:pict>
          </mc:Fallback>
        </mc:AlternateContent>
      </w:r>
      <w:r>
        <w:rPr>
          <w:rFonts w:ascii="Calibri" w:hAnsi="Calibri"/>
          <w:i/>
          <w:sz w:val="14"/>
        </w:rPr>
        <mc:AlternateContent>
          <mc:Choice Requires="wps">
            <w:drawing>
              <wp:anchor distT="0" distB="0" distL="0" distR="0" allowOverlap="1" layoutInCell="1" locked="0" behindDoc="1" simplePos="0" relativeHeight="485325312">
                <wp:simplePos x="0" y="0"/>
                <wp:positionH relativeFrom="page">
                  <wp:posOffset>2251367</wp:posOffset>
                </wp:positionH>
                <wp:positionV relativeFrom="paragraph">
                  <wp:posOffset>597399</wp:posOffset>
                </wp:positionV>
                <wp:extent cx="50800" cy="88900"/>
                <wp:effectExtent l="0" t="0" r="0" b="0"/>
                <wp:wrapNone/>
                <wp:docPr id="723" name="Textbox 723"/>
                <wp:cNvGraphicFramePr>
                  <a:graphicFrameLocks/>
                </wp:cNvGraphicFramePr>
                <a:graphic>
                  <a:graphicData uri="http://schemas.microsoft.com/office/word/2010/wordprocessingShape">
                    <wps:wsp>
                      <wps:cNvPr id="723" name="Textbox 723"/>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177.272995pt;margin-top:47.039337pt;width:4pt;height:7pt;mso-position-horizontal-relative:page;mso-position-vertical-relative:paragraph;z-index:-17991168" type="#_x0000_t202" id="docshape411"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Calibri" w:hAnsi="Calibri"/>
          <w:i/>
          <w:color w:val="231F20"/>
          <w:spacing w:val="2"/>
          <w:w w:val="131"/>
          <w:sz w:val="14"/>
        </w:rPr>
        <w:t>k</w:t>
      </w:r>
      <w:r>
        <w:rPr>
          <w:rFonts w:ascii="Calibri" w:hAnsi="Calibri"/>
          <w:color w:val="231F20"/>
          <w:spacing w:val="-53"/>
          <w:w w:val="173"/>
          <w:sz w:val="14"/>
        </w:rPr>
        <w:t>=</w:t>
      </w:r>
      <w:r>
        <w:rPr>
          <w:rFonts w:ascii="Cambria" w:hAnsi="Cambria"/>
          <w:color w:val="231F20"/>
          <w:spacing w:val="-238"/>
          <w:w w:val="260"/>
          <w:position w:val="43"/>
          <w:sz w:val="20"/>
        </w:rPr>
        <w:t>Σ</w:t>
      </w:r>
      <w:r>
        <w:rPr>
          <w:rFonts w:ascii="Calibri" w:hAnsi="Calibri"/>
          <w:i/>
          <w:color w:val="231F20"/>
          <w:spacing w:val="-1"/>
          <w:w w:val="183"/>
          <w:sz w:val="14"/>
        </w:rPr>
        <w:t>L</w:t>
      </w:r>
      <w:r>
        <w:rPr>
          <w:rFonts w:ascii="Lucida Sans Unicode" w:hAnsi="Lucida Sans Unicode"/>
          <w:color w:val="231F20"/>
          <w:spacing w:val="-1"/>
          <w:w w:val="95"/>
          <w:sz w:val="14"/>
        </w:rPr>
        <w:t>−</w:t>
      </w:r>
      <w:r>
        <w:rPr>
          <w:rFonts w:ascii="Calibri" w:hAnsi="Calibri"/>
          <w:color w:val="231F20"/>
          <w:spacing w:val="-1"/>
          <w:w w:val="109"/>
          <w:sz w:val="14"/>
        </w:rPr>
        <w:t>2</w:t>
      </w:r>
      <w:r>
        <w:rPr>
          <w:rFonts w:ascii="Calibri" w:hAnsi="Calibri"/>
          <w:i/>
          <w:color w:val="231F20"/>
          <w:spacing w:val="-1"/>
          <w:w w:val="134"/>
          <w:sz w:val="14"/>
        </w:rPr>
        <w:t>n</w:t>
      </w:r>
    </w:p>
    <w:p>
      <w:pPr>
        <w:spacing w:before="135"/>
        <w:ind w:left="0" w:right="0" w:firstLine="0"/>
        <w:jc w:val="left"/>
        <w:rPr>
          <w:rFonts w:ascii="Calibri" w:hAnsi="Calibri"/>
          <w:sz w:val="20"/>
        </w:rPr>
      </w:pPr>
      <w:r>
        <w:rPr/>
        <w:br w:type="column"/>
      </w:r>
      <w:r>
        <w:rPr>
          <w:rFonts w:ascii="Calibri" w:hAnsi="Calibri"/>
          <w:i/>
          <w:color w:val="231F20"/>
          <w:spacing w:val="-18"/>
          <w:w w:val="125"/>
          <w:sz w:val="20"/>
        </w:rPr>
        <w:t>l</w:t>
      </w:r>
      <w:r>
        <w:rPr>
          <w:rFonts w:ascii="Calibri" w:hAnsi="Calibri"/>
          <w:i/>
          <w:color w:val="231F20"/>
          <w:spacing w:val="-20"/>
          <w:w w:val="125"/>
          <w:sz w:val="20"/>
        </w:rPr>
        <w:t> </w:t>
      </w:r>
      <w:r>
        <w:rPr>
          <w:rFonts w:ascii="Calibri" w:hAnsi="Calibri"/>
          <w:color w:val="231F20"/>
          <w:w w:val="134"/>
          <w:sz w:val="20"/>
        </w:rPr>
        <w:t>(</w:t>
      </w:r>
      <w:r>
        <w:rPr>
          <w:rFonts w:ascii="Calibri" w:hAnsi="Calibri"/>
          <w:i/>
          <w:color w:val="231F20"/>
          <w:spacing w:val="-102"/>
          <w:w w:val="117"/>
          <w:sz w:val="20"/>
        </w:rPr>
        <w:t>u</w:t>
      </w:r>
      <w:r>
        <w:rPr>
          <w:rFonts w:ascii="Calibri" w:hAnsi="Calibri"/>
          <w:color w:val="231F20"/>
          <w:spacing w:val="1"/>
          <w:w w:val="133"/>
          <w:sz w:val="20"/>
        </w:rPr>
        <w:t>¯</w:t>
      </w:r>
      <w:r>
        <w:rPr>
          <w:rFonts w:ascii="Lucida Sans Unicode" w:hAnsi="Lucida Sans Unicode"/>
          <w:color w:val="231F20"/>
          <w:spacing w:val="-39"/>
          <w:w w:val="97"/>
          <w:sz w:val="20"/>
          <w:vertAlign w:val="superscript"/>
        </w:rPr>
        <w:t>′</w:t>
      </w:r>
      <w:r>
        <w:rPr>
          <w:rFonts w:ascii="Calibri" w:hAnsi="Calibri"/>
          <w:i/>
          <w:color w:val="231F20"/>
          <w:spacing w:val="13"/>
          <w:w w:val="140"/>
          <w:position w:val="-4"/>
          <w:sz w:val="14"/>
          <w:vertAlign w:val="baseline"/>
        </w:rPr>
        <w:t>k</w:t>
      </w:r>
      <w:r>
        <w:rPr>
          <w:rFonts w:ascii="Calibri" w:hAnsi="Calibri"/>
          <w:color w:val="231F20"/>
          <w:w w:val="134"/>
          <w:sz w:val="20"/>
          <w:vertAlign w:val="baseline"/>
        </w:rPr>
        <w:t>(</w:t>
      </w:r>
      <w:r>
        <w:rPr>
          <w:rFonts w:ascii="Calibri" w:hAnsi="Calibri"/>
          <w:i/>
          <w:color w:val="231F20"/>
          <w:w w:val="114"/>
          <w:sz w:val="20"/>
          <w:vertAlign w:val="baseline"/>
        </w:rPr>
        <w:t>t</w:t>
      </w:r>
      <w:r>
        <w:rPr>
          <w:rFonts w:ascii="Calibri" w:hAnsi="Calibri"/>
          <w:i/>
          <w:color w:val="231F20"/>
          <w:spacing w:val="-7"/>
          <w:w w:val="125"/>
          <w:sz w:val="20"/>
          <w:vertAlign w:val="baseline"/>
        </w:rPr>
        <w:t> </w:t>
      </w:r>
      <w:r>
        <w:rPr>
          <w:rFonts w:ascii="Calibri" w:hAnsi="Calibri"/>
          <w:color w:val="231F20"/>
          <w:spacing w:val="-18"/>
          <w:w w:val="125"/>
          <w:sz w:val="20"/>
          <w:vertAlign w:val="baseline"/>
        </w:rPr>
        <w:t>+</w:t>
      </w:r>
      <w:r>
        <w:rPr>
          <w:rFonts w:ascii="Calibri" w:hAnsi="Calibri"/>
          <w:color w:val="231F20"/>
          <w:spacing w:val="-6"/>
          <w:w w:val="125"/>
          <w:sz w:val="20"/>
          <w:vertAlign w:val="baseline"/>
        </w:rPr>
        <w:t> </w:t>
      </w:r>
      <w:r>
        <w:rPr>
          <w:rFonts w:ascii="Calibri" w:hAnsi="Calibri"/>
          <w:i/>
          <w:color w:val="231F20"/>
          <w:spacing w:val="-18"/>
          <w:w w:val="125"/>
          <w:sz w:val="20"/>
          <w:vertAlign w:val="baseline"/>
        </w:rPr>
        <w:t>n</w:t>
      </w:r>
      <w:r>
        <w:rPr>
          <w:rFonts w:ascii="Calibri" w:hAnsi="Calibri"/>
          <w:color w:val="231F20"/>
          <w:spacing w:val="-18"/>
          <w:w w:val="125"/>
          <w:sz w:val="20"/>
          <w:vertAlign w:val="baseline"/>
        </w:rPr>
        <w:t>)</w:t>
      </w:r>
      <w:r>
        <w:rPr>
          <w:rFonts w:ascii="Calibri" w:hAnsi="Calibri"/>
          <w:i/>
          <w:color w:val="231F20"/>
          <w:spacing w:val="-18"/>
          <w:w w:val="125"/>
          <w:sz w:val="20"/>
          <w:vertAlign w:val="baseline"/>
        </w:rPr>
        <w:t>,</w:t>
      </w:r>
      <w:r>
        <w:rPr>
          <w:rFonts w:ascii="Calibri" w:hAnsi="Calibri"/>
          <w:i/>
          <w:color w:val="231F20"/>
          <w:spacing w:val="-21"/>
          <w:w w:val="125"/>
          <w:sz w:val="20"/>
          <w:vertAlign w:val="baseline"/>
        </w:rPr>
        <w:t> </w:t>
      </w:r>
      <w:r>
        <w:rPr>
          <w:rFonts w:ascii="Calibri" w:hAnsi="Calibri"/>
          <w:i/>
          <w:color w:val="231F20"/>
          <w:spacing w:val="-18"/>
          <w:w w:val="125"/>
          <w:sz w:val="20"/>
          <w:vertAlign w:val="baseline"/>
        </w:rPr>
        <w:t>y</w:t>
      </w:r>
      <w:r>
        <w:rPr>
          <w:rFonts w:ascii="Calibri" w:hAnsi="Calibri"/>
          <w:color w:val="231F20"/>
          <w:spacing w:val="-18"/>
          <w:w w:val="125"/>
          <w:sz w:val="20"/>
          <w:vertAlign w:val="baseline"/>
        </w:rPr>
        <w:t>¯</w:t>
      </w:r>
      <w:r>
        <w:rPr>
          <w:rFonts w:ascii="Calibri" w:hAnsi="Calibri"/>
          <w:i/>
          <w:color w:val="231F20"/>
          <w:spacing w:val="-18"/>
          <w:w w:val="125"/>
          <w:position w:val="-4"/>
          <w:sz w:val="14"/>
          <w:vertAlign w:val="baseline"/>
        </w:rPr>
        <w:t>k</w:t>
      </w:r>
      <w:r>
        <w:rPr>
          <w:rFonts w:ascii="Lucida Sans Unicode" w:hAnsi="Lucida Sans Unicode"/>
          <w:color w:val="231F20"/>
          <w:spacing w:val="-18"/>
          <w:w w:val="125"/>
          <w:position w:val="8"/>
          <w:sz w:val="14"/>
          <w:vertAlign w:val="baseline"/>
        </w:rPr>
        <w:t>′</w:t>
      </w:r>
      <w:r>
        <w:rPr>
          <w:rFonts w:ascii="Lucida Sans Unicode" w:hAnsi="Lucida Sans Unicode"/>
          <w:color w:val="231F20"/>
          <w:spacing w:val="4"/>
          <w:w w:val="125"/>
          <w:position w:val="8"/>
          <w:sz w:val="14"/>
          <w:vertAlign w:val="baseline"/>
        </w:rPr>
        <w:t> </w:t>
      </w:r>
      <w:r>
        <w:rPr>
          <w:rFonts w:ascii="Calibri" w:hAnsi="Calibri"/>
          <w:color w:val="231F20"/>
          <w:spacing w:val="-18"/>
          <w:w w:val="125"/>
          <w:sz w:val="20"/>
          <w:vertAlign w:val="baseline"/>
        </w:rPr>
        <w:t>(</w:t>
      </w:r>
      <w:r>
        <w:rPr>
          <w:rFonts w:ascii="Calibri" w:hAnsi="Calibri"/>
          <w:i/>
          <w:color w:val="231F20"/>
          <w:spacing w:val="-18"/>
          <w:w w:val="125"/>
          <w:sz w:val="20"/>
          <w:vertAlign w:val="baseline"/>
        </w:rPr>
        <w:t>t</w:t>
      </w:r>
      <w:r>
        <w:rPr>
          <w:rFonts w:ascii="Calibri" w:hAnsi="Calibri"/>
          <w:i/>
          <w:color w:val="231F20"/>
          <w:spacing w:val="-7"/>
          <w:w w:val="125"/>
          <w:sz w:val="20"/>
          <w:vertAlign w:val="baseline"/>
        </w:rPr>
        <w:t> </w:t>
      </w:r>
      <w:r>
        <w:rPr>
          <w:rFonts w:ascii="Calibri" w:hAnsi="Calibri"/>
          <w:color w:val="231F20"/>
          <w:spacing w:val="-18"/>
          <w:w w:val="125"/>
          <w:sz w:val="20"/>
          <w:vertAlign w:val="baseline"/>
        </w:rPr>
        <w:t>+</w:t>
      </w:r>
      <w:r>
        <w:rPr>
          <w:rFonts w:ascii="Calibri" w:hAnsi="Calibri"/>
          <w:color w:val="231F20"/>
          <w:spacing w:val="-7"/>
          <w:w w:val="125"/>
          <w:sz w:val="20"/>
          <w:vertAlign w:val="baseline"/>
        </w:rPr>
        <w:t> </w:t>
      </w:r>
      <w:r>
        <w:rPr>
          <w:rFonts w:ascii="Calibri" w:hAnsi="Calibri"/>
          <w:i/>
          <w:color w:val="231F20"/>
          <w:spacing w:val="-18"/>
          <w:w w:val="125"/>
          <w:sz w:val="20"/>
          <w:vertAlign w:val="baseline"/>
        </w:rPr>
        <w:t>n</w:t>
      </w:r>
      <w:r>
        <w:rPr>
          <w:rFonts w:ascii="Calibri" w:hAnsi="Calibri"/>
          <w:color w:val="231F20"/>
          <w:spacing w:val="-18"/>
          <w:w w:val="125"/>
          <w:sz w:val="20"/>
          <w:vertAlign w:val="baseline"/>
        </w:rPr>
        <w:t>))</w:t>
      </w:r>
    </w:p>
    <w:p>
      <w:pPr>
        <w:spacing w:before="333"/>
        <w:ind w:left="361" w:right="0" w:firstLine="0"/>
        <w:jc w:val="left"/>
        <w:rPr>
          <w:rFonts w:ascii="Calibri" w:hAnsi="Calibri"/>
          <w:i/>
          <w:sz w:val="20"/>
        </w:rPr>
      </w:pPr>
      <w:r>
        <w:rPr/>
        <w:br w:type="column"/>
      </w:r>
      <w:r>
        <w:rPr>
          <w:rFonts w:ascii="Calibri" w:hAnsi="Calibri"/>
          <w:color w:val="231F20"/>
          <w:w w:val="140"/>
          <w:sz w:val="20"/>
        </w:rPr>
        <w:t>+</w:t>
      </w:r>
      <w:r>
        <w:rPr>
          <w:rFonts w:ascii="Calibri" w:hAnsi="Calibri"/>
          <w:color w:val="231F20"/>
          <w:spacing w:val="-5"/>
          <w:w w:val="140"/>
          <w:sz w:val="20"/>
        </w:rPr>
        <w:t> </w:t>
      </w:r>
      <w:r>
        <w:rPr>
          <w:rFonts w:ascii="Arial" w:hAnsi="Arial"/>
          <w:i/>
          <w:color w:val="231F20"/>
          <w:spacing w:val="-15"/>
          <w:w w:val="135"/>
          <w:sz w:val="20"/>
        </w:rPr>
        <w:t>λ</w:t>
      </w:r>
      <w:r>
        <w:rPr>
          <w:rFonts w:ascii="Calibri" w:hAnsi="Calibri"/>
          <w:i/>
          <w:color w:val="231F20"/>
          <w:spacing w:val="-15"/>
          <w:w w:val="135"/>
          <w:sz w:val="20"/>
          <w:vertAlign w:val="subscript"/>
        </w:rPr>
        <w:t>α</w:t>
      </w:r>
    </w:p>
    <w:p>
      <w:pPr>
        <w:spacing w:before="304"/>
        <w:ind w:left="0" w:right="0" w:firstLine="0"/>
        <w:jc w:val="left"/>
        <w:rPr>
          <w:rFonts w:ascii="Calibri" w:hAnsi="Calibri"/>
          <w:i/>
          <w:sz w:val="20"/>
        </w:rPr>
      </w:pPr>
      <w:r>
        <w:rPr/>
        <w:br w:type="column"/>
      </w:r>
      <w:r>
        <w:rPr>
          <w:rFonts w:ascii="Calibri" w:hAnsi="Calibri"/>
          <w:i/>
          <w:color w:val="231F20"/>
          <w:spacing w:val="-4"/>
          <w:w w:val="120"/>
          <w:sz w:val="20"/>
        </w:rPr>
        <w:t>ε</w:t>
      </w:r>
      <w:r>
        <w:rPr>
          <w:rFonts w:ascii="Calibri" w:hAnsi="Calibri"/>
          <w:color w:val="231F20"/>
          <w:spacing w:val="-4"/>
          <w:w w:val="120"/>
          <w:sz w:val="20"/>
        </w:rPr>
        <w:t>¯</w:t>
      </w:r>
      <w:r>
        <w:rPr>
          <w:rFonts w:ascii="Calibri" w:hAnsi="Calibri"/>
          <w:color w:val="231F20"/>
          <w:spacing w:val="5"/>
          <w:position w:val="-4"/>
          <w:sz w:val="20"/>
        </w:rPr>
        <w:drawing>
          <wp:inline distT="0" distB="0" distL="0" distR="0">
            <wp:extent cx="31750" cy="127000"/>
            <wp:effectExtent l="0" t="0" r="0" b="0"/>
            <wp:docPr id="724" name="Image 724"/>
            <wp:cNvGraphicFramePr>
              <a:graphicFrameLocks/>
            </wp:cNvGraphicFramePr>
            <a:graphic>
              <a:graphicData uri="http://schemas.openxmlformats.org/drawingml/2006/picture">
                <pic:pic>
                  <pic:nvPicPr>
                    <pic:cNvPr id="724" name="Image 724"/>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5"/>
          <w:position w:val="-4"/>
          <w:sz w:val="20"/>
        </w:rPr>
      </w:r>
      <w:r>
        <w:rPr>
          <w:rFonts w:ascii="Calibri" w:hAnsi="Calibri"/>
          <w:i/>
          <w:color w:val="231F20"/>
          <w:spacing w:val="-4"/>
          <w:w w:val="120"/>
          <w:sz w:val="20"/>
        </w:rPr>
        <w:t>α</w:t>
      </w:r>
      <w:r>
        <w:rPr>
          <w:rFonts w:ascii="Lucida Sans Unicode" w:hAnsi="Lucida Sans Unicode"/>
          <w:color w:val="231F20"/>
          <w:spacing w:val="-4"/>
          <w:w w:val="120"/>
          <w:sz w:val="20"/>
          <w:vertAlign w:val="superscript"/>
        </w:rPr>
        <w:t>′</w:t>
      </w:r>
      <w:r>
        <w:rPr>
          <w:rFonts w:ascii="Calibri" w:hAnsi="Calibri"/>
          <w:color w:val="231F20"/>
          <w:spacing w:val="-4"/>
          <w:w w:val="120"/>
          <w:sz w:val="20"/>
          <w:vertAlign w:val="baseline"/>
        </w:rPr>
        <w:t>(</w:t>
      </w:r>
      <w:r>
        <w:rPr>
          <w:rFonts w:ascii="Calibri" w:hAnsi="Calibri"/>
          <w:i/>
          <w:color w:val="231F20"/>
          <w:spacing w:val="-4"/>
          <w:w w:val="120"/>
          <w:sz w:val="20"/>
          <w:vertAlign w:val="baseline"/>
        </w:rPr>
        <w:t>t</w:t>
      </w:r>
      <w:r>
        <w:rPr>
          <w:rFonts w:ascii="Calibri" w:hAnsi="Calibri"/>
          <w:i/>
          <w:color w:val="231F20"/>
          <w:spacing w:val="-11"/>
          <w:w w:val="120"/>
          <w:sz w:val="20"/>
          <w:vertAlign w:val="baseline"/>
        </w:rPr>
        <w:t> </w:t>
      </w:r>
      <w:r>
        <w:rPr>
          <w:rFonts w:ascii="Calibri" w:hAnsi="Calibri"/>
          <w:color w:val="231F20"/>
          <w:spacing w:val="-4"/>
          <w:w w:val="125"/>
          <w:sz w:val="20"/>
          <w:vertAlign w:val="baseline"/>
        </w:rPr>
        <w:t>+</w:t>
      </w:r>
      <w:r>
        <w:rPr>
          <w:rFonts w:ascii="Calibri" w:hAnsi="Calibri"/>
          <w:color w:val="231F20"/>
          <w:spacing w:val="-12"/>
          <w:w w:val="125"/>
          <w:sz w:val="20"/>
          <w:vertAlign w:val="baseline"/>
        </w:rPr>
        <w:t> </w:t>
      </w:r>
      <w:r>
        <w:rPr>
          <w:rFonts w:ascii="Calibri" w:hAnsi="Calibri"/>
          <w:i/>
          <w:color w:val="231F20"/>
          <w:spacing w:val="-4"/>
          <w:w w:val="120"/>
          <w:sz w:val="20"/>
          <w:vertAlign w:val="baseline"/>
        </w:rPr>
        <w:t>n</w:t>
      </w:r>
      <w:r>
        <w:rPr>
          <w:rFonts w:ascii="Calibri" w:hAnsi="Calibri"/>
          <w:color w:val="231F20"/>
          <w:spacing w:val="-4"/>
          <w:w w:val="120"/>
          <w:sz w:val="20"/>
          <w:vertAlign w:val="baseline"/>
        </w:rPr>
        <w:t>)</w:t>
      </w:r>
      <w:r>
        <w:rPr>
          <w:rFonts w:ascii="Calibri" w:hAnsi="Calibri"/>
          <w:color w:val="231F20"/>
          <w:spacing w:val="-30"/>
          <w:w w:val="120"/>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725" name="Image 725"/>
            <wp:cNvGraphicFramePr>
              <a:graphicFrameLocks/>
            </wp:cNvGraphicFramePr>
            <a:graphic>
              <a:graphicData uri="http://schemas.openxmlformats.org/drawingml/2006/picture">
                <pic:pic>
                  <pic:nvPicPr>
                    <pic:cNvPr id="725" name="Image 725"/>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5"/>
          <w:position w:val="8"/>
          <w:sz w:val="20"/>
          <w:vertAlign w:val="baseline"/>
        </w:rPr>
        <w:t> </w:t>
      </w:r>
      <w:r>
        <w:rPr>
          <w:rFonts w:ascii="Calibri" w:hAnsi="Calibri"/>
          <w:color w:val="231F20"/>
          <w:spacing w:val="-4"/>
          <w:w w:val="120"/>
          <w:position w:val="8"/>
          <w:sz w:val="20"/>
          <w:vertAlign w:val="superscript"/>
        </w:rPr>
        <w:t>2</w:t>
      </w:r>
      <w:r>
        <w:rPr>
          <w:rFonts w:ascii="Calibri" w:hAnsi="Calibri"/>
          <w:color w:val="231F20"/>
          <w:spacing w:val="-4"/>
          <w:w w:val="125"/>
          <w:position w:val="8"/>
          <w:sz w:val="20"/>
          <w:vertAlign w:val="baseline"/>
        </w:rPr>
        <w:t> </w:t>
      </w:r>
      <w:r>
        <w:rPr>
          <w:rFonts w:ascii="Calibri" w:hAnsi="Calibri"/>
          <w:color w:val="231F20"/>
          <w:spacing w:val="-4"/>
          <w:w w:val="125"/>
          <w:sz w:val="20"/>
          <w:vertAlign w:val="baseline"/>
        </w:rPr>
        <w:t>+</w:t>
      </w:r>
      <w:r>
        <w:rPr>
          <w:rFonts w:ascii="Calibri" w:hAnsi="Calibri"/>
          <w:color w:val="231F20"/>
          <w:spacing w:val="-12"/>
          <w:w w:val="125"/>
          <w:sz w:val="20"/>
          <w:vertAlign w:val="baseline"/>
        </w:rPr>
        <w:t> </w:t>
      </w:r>
      <w:r>
        <w:rPr>
          <w:rFonts w:ascii="Arial" w:hAnsi="Arial"/>
          <w:i/>
          <w:color w:val="231F20"/>
          <w:spacing w:val="-5"/>
          <w:w w:val="120"/>
          <w:sz w:val="20"/>
          <w:vertAlign w:val="baseline"/>
        </w:rPr>
        <w:t>λ</w:t>
      </w:r>
      <w:r>
        <w:rPr>
          <w:rFonts w:ascii="Calibri" w:hAnsi="Calibri"/>
          <w:i/>
          <w:color w:val="231F20"/>
          <w:spacing w:val="-5"/>
          <w:w w:val="120"/>
          <w:sz w:val="20"/>
          <w:vertAlign w:val="subscript"/>
        </w:rPr>
        <w:t>σ</w:t>
      </w:r>
    </w:p>
    <w:p>
      <w:pPr>
        <w:spacing w:before="304"/>
        <w:ind w:left="0" w:right="0" w:firstLine="0"/>
        <w:jc w:val="left"/>
        <w:rPr>
          <w:rFonts w:ascii="Calibri" w:hAnsi="Calibri"/>
          <w:sz w:val="20"/>
        </w:rPr>
      </w:pPr>
      <w:r>
        <w:rPr/>
        <w:br w:type="column"/>
      </w:r>
      <w:r>
        <w:rPr>
          <w:position w:val="-4"/>
        </w:rPr>
        <w:drawing>
          <wp:inline distT="0" distB="0" distL="0" distR="0">
            <wp:extent cx="31750" cy="127000"/>
            <wp:effectExtent l="0" t="0" r="0" b="0"/>
            <wp:docPr id="726" name="Image 726"/>
            <wp:cNvGraphicFramePr>
              <a:graphicFrameLocks/>
            </wp:cNvGraphicFramePr>
            <a:graphic>
              <a:graphicData uri="http://schemas.openxmlformats.org/drawingml/2006/picture">
                <pic:pic>
                  <pic:nvPicPr>
                    <pic:cNvPr id="726" name="Image 726"/>
                    <pic:cNvPicPr/>
                  </pic:nvPicPr>
                  <pic:blipFill>
                    <a:blip r:embed="rId23"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color w:val="231F20"/>
          <w:w w:val="125"/>
          <w:sz w:val="20"/>
        </w:rPr>
        <w:t>σ</w:t>
      </w:r>
      <w:r>
        <w:rPr>
          <w:rFonts w:ascii="Lucida Sans Unicode" w:hAnsi="Lucida Sans Unicode"/>
          <w:color w:val="231F20"/>
          <w:w w:val="125"/>
          <w:sz w:val="20"/>
          <w:vertAlign w:val="superscript"/>
        </w:rPr>
        <w:t>′</w:t>
      </w:r>
      <w:r>
        <w:rPr>
          <w:rFonts w:ascii="Calibri" w:hAnsi="Calibri"/>
          <w:color w:val="231F20"/>
          <w:w w:val="125"/>
          <w:sz w:val="20"/>
          <w:vertAlign w:val="baseline"/>
        </w:rPr>
        <w:t>(</w:t>
      </w:r>
      <w:r>
        <w:rPr>
          <w:rFonts w:ascii="Calibri" w:hAnsi="Calibri"/>
          <w:i/>
          <w:color w:val="231F20"/>
          <w:w w:val="125"/>
          <w:sz w:val="20"/>
          <w:vertAlign w:val="baseline"/>
        </w:rPr>
        <w:t>t</w:t>
      </w:r>
      <w:r>
        <w:rPr>
          <w:rFonts w:ascii="Calibri" w:hAnsi="Calibri"/>
          <w:i/>
          <w:color w:val="231F20"/>
          <w:spacing w:val="-10"/>
          <w:w w:val="125"/>
          <w:sz w:val="20"/>
          <w:vertAlign w:val="baseline"/>
        </w:rPr>
        <w:t> </w:t>
      </w:r>
      <w:r>
        <w:rPr>
          <w:rFonts w:ascii="Calibri" w:hAnsi="Calibri"/>
          <w:color w:val="231F20"/>
          <w:w w:val="125"/>
          <w:sz w:val="20"/>
          <w:vertAlign w:val="baseline"/>
        </w:rPr>
        <w:t>+</w:t>
      </w:r>
      <w:r>
        <w:rPr>
          <w:rFonts w:ascii="Calibri" w:hAnsi="Calibri"/>
          <w:color w:val="231F20"/>
          <w:spacing w:val="-9"/>
          <w:w w:val="125"/>
          <w:sz w:val="20"/>
          <w:vertAlign w:val="baseline"/>
        </w:rPr>
        <w:t> </w:t>
      </w:r>
      <w:r>
        <w:rPr>
          <w:rFonts w:ascii="Calibri" w:hAnsi="Calibri"/>
          <w:i/>
          <w:color w:val="231F20"/>
          <w:w w:val="125"/>
          <w:sz w:val="20"/>
          <w:vertAlign w:val="baseline"/>
        </w:rPr>
        <w:t>n</w:t>
      </w:r>
      <w:r>
        <w:rPr>
          <w:rFonts w:ascii="Calibri" w:hAnsi="Calibri"/>
          <w:color w:val="231F20"/>
          <w:w w:val="125"/>
          <w:sz w:val="20"/>
          <w:vertAlign w:val="baseline"/>
        </w:rPr>
        <w:t>)</w:t>
      </w:r>
      <w:r>
        <w:rPr>
          <w:rFonts w:ascii="Calibri" w:hAnsi="Calibri"/>
          <w:color w:val="231F20"/>
          <w:spacing w:val="-31"/>
          <w:w w:val="125"/>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727" name="Image 727"/>
            <wp:cNvGraphicFramePr>
              <a:graphicFrameLocks/>
            </wp:cNvGraphicFramePr>
            <a:graphic>
              <a:graphicData uri="http://schemas.openxmlformats.org/drawingml/2006/picture">
                <pic:pic>
                  <pic:nvPicPr>
                    <pic:cNvPr id="727" name="Image 727"/>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1"/>
          <w:position w:val="8"/>
          <w:sz w:val="20"/>
          <w:vertAlign w:val="baseline"/>
        </w:rPr>
        <w:t> </w:t>
      </w:r>
      <w:r>
        <w:rPr>
          <w:rFonts w:ascii="Calibri" w:hAnsi="Calibri"/>
          <w:color w:val="231F20"/>
          <w:w w:val="125"/>
          <w:position w:val="8"/>
          <w:sz w:val="20"/>
          <w:vertAlign w:val="superscript"/>
        </w:rPr>
        <w:t>2</w:t>
      </w:r>
      <w:r>
        <w:rPr>
          <w:rFonts w:ascii="Calibri" w:hAnsi="Calibri"/>
          <w:color w:val="231F20"/>
          <w:spacing w:val="1"/>
          <w:w w:val="125"/>
          <w:position w:val="8"/>
          <w:sz w:val="20"/>
          <w:vertAlign w:val="baseline"/>
        </w:rPr>
        <w:t> </w:t>
      </w:r>
      <w:r>
        <w:rPr>
          <w:rFonts w:ascii="Calibri" w:hAnsi="Calibri"/>
          <w:color w:val="231F20"/>
          <w:w w:val="125"/>
          <w:sz w:val="20"/>
          <w:vertAlign w:val="baseline"/>
        </w:rPr>
        <w:t>+</w:t>
      </w:r>
      <w:r>
        <w:rPr>
          <w:rFonts w:ascii="Calibri" w:hAnsi="Calibri"/>
          <w:color w:val="231F20"/>
          <w:spacing w:val="-9"/>
          <w:w w:val="125"/>
          <w:sz w:val="20"/>
          <w:vertAlign w:val="baseline"/>
        </w:rPr>
        <w:t> </w:t>
      </w:r>
      <w:r>
        <w:rPr>
          <w:rFonts w:ascii="Calibri" w:hAnsi="Calibri"/>
          <w:i/>
          <w:color w:val="231F20"/>
          <w:spacing w:val="-5"/>
          <w:w w:val="125"/>
          <w:sz w:val="20"/>
          <w:vertAlign w:val="baseline"/>
        </w:rPr>
        <w:t>c</w:t>
      </w:r>
      <w:r>
        <w:rPr>
          <w:rFonts w:ascii="Calibri" w:hAnsi="Calibri"/>
          <w:color w:val="231F20"/>
          <w:spacing w:val="-5"/>
          <w:w w:val="125"/>
          <w:sz w:val="20"/>
          <w:vertAlign w:val="subscript"/>
        </w:rPr>
        <w:t>6</w:t>
      </w:r>
    </w:p>
    <w:p>
      <w:pPr>
        <w:pStyle w:val="BodyText"/>
        <w:spacing w:before="337"/>
        <w:ind w:left="361"/>
      </w:pPr>
      <w:r>
        <w:rPr/>
        <w:br w:type="column"/>
      </w:r>
      <w:r>
        <w:rPr>
          <w:color w:val="231F20"/>
          <w:spacing w:val="-4"/>
        </w:rPr>
        <w:t>(36)</w:t>
      </w:r>
    </w:p>
    <w:p>
      <w:pPr>
        <w:pStyle w:val="BodyText"/>
        <w:spacing w:after="0"/>
        <w:sectPr>
          <w:type w:val="continuous"/>
          <w:pgSz w:w="11880" w:h="15840"/>
          <w:pgMar w:header="645" w:footer="365" w:top="800" w:bottom="560" w:left="720" w:right="360"/>
          <w:cols w:num="6" w:equalWidth="0">
            <w:col w:w="968" w:space="33"/>
            <w:col w:w="1988" w:space="2766"/>
            <w:col w:w="774" w:space="9"/>
            <w:col w:w="1594" w:space="39"/>
            <w:col w:w="1473" w:space="67"/>
            <w:col w:w="1089"/>
          </w:cols>
        </w:sectPr>
      </w:pPr>
    </w:p>
    <w:p>
      <w:pPr>
        <w:spacing w:line="134" w:lineRule="exact" w:before="140"/>
        <w:ind w:left="383" w:right="0" w:firstLine="0"/>
        <w:jc w:val="left"/>
        <w:rPr>
          <w:rFonts w:ascii="Calibri"/>
          <w:sz w:val="14"/>
        </w:rPr>
      </w:pPr>
      <w:r>
        <w:rPr>
          <w:rFonts w:ascii="Calibri"/>
          <w:sz w:val="14"/>
        </w:rPr>
        <mc:AlternateContent>
          <mc:Choice Requires="wps">
            <w:drawing>
              <wp:anchor distT="0" distB="0" distL="0" distR="0" allowOverlap="1" layoutInCell="1" locked="0" behindDoc="1" simplePos="0" relativeHeight="485304832">
                <wp:simplePos x="0" y="0"/>
                <wp:positionH relativeFrom="page">
                  <wp:posOffset>5280774</wp:posOffset>
                </wp:positionH>
                <wp:positionV relativeFrom="paragraph">
                  <wp:posOffset>-128282</wp:posOffset>
                </wp:positionV>
                <wp:extent cx="50800" cy="88900"/>
                <wp:effectExtent l="0" t="0" r="0" b="0"/>
                <wp:wrapNone/>
                <wp:docPr id="728" name="Textbox 728"/>
                <wp:cNvGraphicFramePr>
                  <a:graphicFrameLocks/>
                </wp:cNvGraphicFramePr>
                <a:graphic>
                  <a:graphicData uri="http://schemas.microsoft.com/office/word/2010/wordprocessingShape">
                    <wps:wsp>
                      <wps:cNvPr id="728" name="Textbox 728"/>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415.80899pt;margin-top:-10.101021pt;width:4pt;height:7pt;mso-position-horizontal-relative:page;mso-position-vertical-relative:paragraph;z-index:-18011648" type="#_x0000_t202" id="docshape412"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Calibri"/>
          <w:sz w:val="14"/>
        </w:rPr>
        <mc:AlternateContent>
          <mc:Choice Requires="wps">
            <w:drawing>
              <wp:anchor distT="0" distB="0" distL="0" distR="0" allowOverlap="1" layoutInCell="1" locked="0" behindDoc="1" simplePos="0" relativeHeight="485305344">
                <wp:simplePos x="0" y="0"/>
                <wp:positionH relativeFrom="page">
                  <wp:posOffset>6238265</wp:posOffset>
                </wp:positionH>
                <wp:positionV relativeFrom="paragraph">
                  <wp:posOffset>-128282</wp:posOffset>
                </wp:positionV>
                <wp:extent cx="50800" cy="88900"/>
                <wp:effectExtent l="0" t="0" r="0" b="0"/>
                <wp:wrapNone/>
                <wp:docPr id="729" name="Textbox 729"/>
                <wp:cNvGraphicFramePr>
                  <a:graphicFrameLocks/>
                </wp:cNvGraphicFramePr>
                <a:graphic>
                  <a:graphicData uri="http://schemas.microsoft.com/office/word/2010/wordprocessingShape">
                    <wps:wsp>
                      <wps:cNvPr id="729" name="Textbox 729"/>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491.201996pt;margin-top:-10.101021pt;width:4pt;height:7pt;mso-position-horizontal-relative:page;mso-position-vertical-relative:paragraph;z-index:-18011136" type="#_x0000_t202" id="docshape413"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Calibri"/>
          <w:color w:val="231F20"/>
          <w:spacing w:val="-4"/>
          <w:w w:val="125"/>
          <w:sz w:val="14"/>
        </w:rPr>
        <w:t>(23)</w:t>
      </w:r>
    </w:p>
    <w:p>
      <w:pPr>
        <w:spacing w:line="271" w:lineRule="exact" w:before="0"/>
        <w:ind w:left="447" w:right="0" w:firstLine="0"/>
        <w:jc w:val="left"/>
        <w:rPr>
          <w:rFonts w:ascii="Calibri" w:hAnsi="Calibri"/>
          <w:i/>
          <w:sz w:val="20"/>
        </w:rPr>
      </w:pPr>
      <w:r>
        <w:rPr>
          <w:rFonts w:ascii="Lucida Sans Unicode" w:hAnsi="Lucida Sans Unicode"/>
          <w:color w:val="231F20"/>
          <w:w w:val="120"/>
          <w:sz w:val="20"/>
        </w:rPr>
        <w:t>≤</w:t>
      </w:r>
      <w:r>
        <w:rPr>
          <w:rFonts w:ascii="Lucida Sans Unicode" w:hAnsi="Lucida Sans Unicode"/>
          <w:color w:val="231F20"/>
          <w:spacing w:val="27"/>
          <w:w w:val="120"/>
          <w:sz w:val="20"/>
        </w:rPr>
        <w:t> </w:t>
      </w:r>
      <w:r>
        <w:rPr>
          <w:rFonts w:ascii="Arial" w:hAnsi="Arial"/>
          <w:i/>
          <w:color w:val="231F20"/>
          <w:w w:val="120"/>
          <w:sz w:val="20"/>
        </w:rPr>
        <w:t>λ</w:t>
      </w:r>
      <w:r>
        <w:rPr>
          <w:rFonts w:ascii="Calibri" w:hAnsi="Calibri"/>
          <w:color w:val="231F20"/>
          <w:w w:val="120"/>
          <w:sz w:val="20"/>
          <w:vertAlign w:val="subscript"/>
        </w:rPr>
        <w:t>max</w:t>
      </w:r>
      <w:r>
        <w:rPr>
          <w:rFonts w:ascii="Calibri" w:hAnsi="Calibri"/>
          <w:color w:val="231F20"/>
          <w:w w:val="120"/>
          <w:sz w:val="20"/>
          <w:vertAlign w:val="baseline"/>
        </w:rPr>
        <w:t>(</w:t>
      </w:r>
      <w:r>
        <w:rPr>
          <w:rFonts w:ascii="Calibri" w:hAnsi="Calibri"/>
          <w:i/>
          <w:color w:val="231F20"/>
          <w:w w:val="120"/>
          <w:sz w:val="20"/>
          <w:vertAlign w:val="baseline"/>
        </w:rPr>
        <w:t>Q,</w:t>
      </w:r>
      <w:r>
        <w:rPr>
          <w:rFonts w:ascii="Calibri" w:hAnsi="Calibri"/>
          <w:i/>
          <w:color w:val="231F20"/>
          <w:spacing w:val="-22"/>
          <w:w w:val="120"/>
          <w:sz w:val="20"/>
          <w:vertAlign w:val="baseline"/>
        </w:rPr>
        <w:t> </w:t>
      </w:r>
      <w:r>
        <w:rPr>
          <w:rFonts w:ascii="Calibri" w:hAnsi="Calibri"/>
          <w:i/>
          <w:color w:val="231F20"/>
          <w:spacing w:val="-4"/>
          <w:w w:val="120"/>
          <w:sz w:val="20"/>
          <w:vertAlign w:val="baseline"/>
        </w:rPr>
        <w:t>R</w:t>
      </w:r>
      <w:r>
        <w:rPr>
          <w:rFonts w:ascii="Calibri" w:hAnsi="Calibri"/>
          <w:color w:val="231F20"/>
          <w:spacing w:val="-4"/>
          <w:w w:val="120"/>
          <w:sz w:val="20"/>
          <w:vertAlign w:val="baseline"/>
        </w:rPr>
        <w:t>)Γ</w:t>
      </w:r>
      <w:r>
        <w:rPr>
          <w:rFonts w:ascii="Calibri" w:hAnsi="Calibri"/>
          <w:i/>
          <w:color w:val="231F20"/>
          <w:spacing w:val="-4"/>
          <w:w w:val="120"/>
          <w:sz w:val="20"/>
          <w:vertAlign w:val="subscript"/>
        </w:rPr>
        <w:t>uy</w:t>
      </w:r>
    </w:p>
    <w:p>
      <w:pPr>
        <w:spacing w:before="267"/>
        <w:ind w:left="0" w:right="0" w:firstLine="0"/>
        <w:jc w:val="left"/>
        <w:rPr>
          <w:rFonts w:ascii="Calibri" w:hAnsi="Calibri"/>
          <w:position w:val="-1"/>
          <w:sz w:val="14"/>
        </w:rPr>
      </w:pPr>
      <w:r>
        <w:rPr/>
        <w:br w:type="column"/>
      </w:r>
      <w:r>
        <w:rPr>
          <w:position w:val="-1"/>
        </w:rPr>
        <w:drawing>
          <wp:inline distT="0" distB="0" distL="0" distR="0">
            <wp:extent cx="31750" cy="127000"/>
            <wp:effectExtent l="0" t="0" r="0" b="0"/>
            <wp:docPr id="730" name="Image 730"/>
            <wp:cNvGraphicFramePr>
              <a:graphicFrameLocks/>
            </wp:cNvGraphicFramePr>
            <a:graphic>
              <a:graphicData uri="http://schemas.openxmlformats.org/drawingml/2006/picture">
                <pic:pic>
                  <pic:nvPicPr>
                    <pic:cNvPr id="730" name="Image 730"/>
                    <pic:cNvPicPr/>
                  </pic:nvPicPr>
                  <pic:blipFill>
                    <a:blip r:embed="rId23" cstate="print"/>
                    <a:stretch>
                      <a:fillRect/>
                    </a:stretch>
                  </pic:blipFill>
                  <pic:spPr>
                    <a:xfrm>
                      <a:off x="0" y="0"/>
                      <a:ext cx="31750" cy="127000"/>
                    </a:xfrm>
                    <a:prstGeom prst="rect">
                      <a:avLst/>
                    </a:prstGeom>
                  </pic:spPr>
                </pic:pic>
              </a:graphicData>
            </a:graphic>
          </wp:inline>
        </w:drawing>
      </w:r>
      <w:r>
        <w:rPr>
          <w:position w:val="-1"/>
        </w:rPr>
      </w:r>
      <w:r>
        <w:rPr>
          <w:rFonts w:ascii="Calibri" w:hAnsi="Calibri"/>
          <w:i/>
          <w:color w:val="231F20"/>
          <w:spacing w:val="-96"/>
          <w:w w:val="121"/>
          <w:position w:val="3"/>
          <w:sz w:val="20"/>
        </w:rPr>
        <w:t>x</w:t>
      </w:r>
      <w:r>
        <w:rPr>
          <w:rFonts w:ascii="Calibri" w:hAnsi="Calibri"/>
          <w:color w:val="231F20"/>
          <w:spacing w:val="7"/>
          <w:w w:val="116"/>
          <w:position w:val="3"/>
          <w:sz w:val="20"/>
        </w:rPr>
        <w:t>ˆ</w:t>
      </w:r>
      <w:r>
        <w:rPr>
          <w:rFonts w:ascii="Calibri" w:hAnsi="Calibri"/>
          <w:i/>
          <w:color w:val="231F20"/>
          <w:spacing w:val="6"/>
          <w:w w:val="118"/>
          <w:sz w:val="14"/>
        </w:rPr>
        <w:t>t</w:t>
      </w:r>
      <w:r>
        <w:rPr>
          <w:rFonts w:ascii="Calibri" w:hAnsi="Calibri"/>
          <w:color w:val="231F20"/>
          <w:spacing w:val="6"/>
          <w:w w:val="165"/>
          <w:sz w:val="14"/>
        </w:rPr>
        <w:t>+</w:t>
      </w:r>
      <w:r>
        <w:rPr>
          <w:rFonts w:ascii="Calibri" w:hAnsi="Calibri"/>
          <w:i/>
          <w:color w:val="231F20"/>
          <w:spacing w:val="6"/>
          <w:w w:val="175"/>
          <w:sz w:val="14"/>
        </w:rPr>
        <w:t>L</w:t>
      </w:r>
      <w:r>
        <w:rPr>
          <w:rFonts w:ascii="Lucida Sans Unicode" w:hAnsi="Lucida Sans Unicode"/>
          <w:color w:val="231F20"/>
          <w:spacing w:val="6"/>
          <w:w w:val="87"/>
          <w:sz w:val="14"/>
        </w:rPr>
        <w:t>−</w:t>
      </w:r>
      <w:r>
        <w:rPr>
          <w:rFonts w:ascii="Calibri" w:hAnsi="Calibri"/>
          <w:i/>
          <w:color w:val="231F20"/>
          <w:spacing w:val="6"/>
          <w:w w:val="126"/>
          <w:sz w:val="14"/>
        </w:rPr>
        <w:t>n</w:t>
      </w:r>
      <w:r>
        <w:rPr>
          <w:rFonts w:ascii="Calibri" w:hAnsi="Calibri"/>
          <w:i/>
          <w:color w:val="231F20"/>
          <w:w w:val="129"/>
          <w:sz w:val="14"/>
        </w:rPr>
        <w:t> </w:t>
      </w:r>
      <w:r>
        <w:rPr>
          <w:rFonts w:ascii="Calibri" w:hAnsi="Calibri"/>
          <w:i/>
          <w:color w:val="231F20"/>
          <w:spacing w:val="3"/>
          <w:position w:val="-1"/>
          <w:sz w:val="14"/>
        </w:rPr>
        <w:drawing>
          <wp:inline distT="0" distB="0" distL="0" distR="0">
            <wp:extent cx="31750" cy="127000"/>
            <wp:effectExtent l="0" t="0" r="0" b="0"/>
            <wp:docPr id="731" name="Image 731"/>
            <wp:cNvGraphicFramePr>
              <a:graphicFrameLocks/>
            </wp:cNvGraphicFramePr>
            <a:graphic>
              <a:graphicData uri="http://schemas.openxmlformats.org/drawingml/2006/picture">
                <pic:pic>
                  <pic:nvPicPr>
                    <pic:cNvPr id="731" name="Image 731"/>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3"/>
          <w:position w:val="-1"/>
          <w:sz w:val="14"/>
        </w:rPr>
      </w:r>
      <w:r>
        <w:rPr>
          <w:color w:val="231F20"/>
          <w:spacing w:val="-10"/>
          <w:position w:val="-1"/>
          <w:sz w:val="14"/>
        </w:rPr>
        <w:t> </w:t>
      </w:r>
      <w:r>
        <w:rPr>
          <w:rFonts w:ascii="Calibri" w:hAnsi="Calibri"/>
          <w:color w:val="231F20"/>
          <w:spacing w:val="-10"/>
          <w:w w:val="130"/>
          <w:position w:val="-1"/>
          <w:sz w:val="14"/>
        </w:rPr>
        <w:t>2</w:t>
      </w:r>
    </w:p>
    <w:p>
      <w:pPr>
        <w:pStyle w:val="BodyText"/>
        <w:spacing w:line="235" w:lineRule="auto" w:before="32"/>
        <w:ind w:left="383" w:right="394"/>
      </w:pPr>
      <w:r>
        <w:rPr/>
        <w:br w:type="column"/>
      </w:r>
      <w:r>
        <w:rPr>
          <w:color w:val="231F20"/>
          <w:w w:val="105"/>
        </w:rPr>
        <w:t>for</w:t>
      </w:r>
      <w:r>
        <w:rPr>
          <w:color w:val="231F20"/>
          <w:spacing w:val="16"/>
          <w:w w:val="105"/>
        </w:rPr>
        <w:t> </w:t>
      </w:r>
      <w:r>
        <w:rPr>
          <w:color w:val="231F20"/>
          <w:w w:val="105"/>
        </w:rPr>
        <w:t>a</w:t>
      </w:r>
      <w:r>
        <w:rPr>
          <w:color w:val="231F20"/>
          <w:spacing w:val="17"/>
          <w:w w:val="105"/>
        </w:rPr>
        <w:t> </w:t>
      </w:r>
      <w:r>
        <w:rPr>
          <w:color w:val="231F20"/>
          <w:w w:val="105"/>
        </w:rPr>
        <w:t>suitable</w:t>
      </w:r>
      <w:r>
        <w:rPr>
          <w:color w:val="231F20"/>
          <w:spacing w:val="16"/>
          <w:w w:val="105"/>
        </w:rPr>
        <w:t> </w:t>
      </w:r>
      <w:r>
        <w:rPr>
          <w:color w:val="231F20"/>
          <w:w w:val="105"/>
        </w:rPr>
        <w:t>constant</w:t>
      </w:r>
      <w:r>
        <w:rPr>
          <w:color w:val="231F20"/>
          <w:spacing w:val="17"/>
          <w:w w:val="105"/>
        </w:rPr>
        <w:t> </w:t>
      </w:r>
      <w:r>
        <w:rPr>
          <w:rFonts w:ascii="Calibri" w:hAnsi="Calibri"/>
          <w:i/>
          <w:color w:val="231F20"/>
          <w:w w:val="105"/>
        </w:rPr>
        <w:t>c</w:t>
      </w:r>
      <w:r>
        <w:rPr>
          <w:rFonts w:ascii="Calibri" w:hAnsi="Calibri"/>
          <w:color w:val="231F20"/>
          <w:w w:val="105"/>
          <w:vertAlign w:val="subscript"/>
        </w:rPr>
        <w:t>6</w:t>
      </w:r>
      <w:r>
        <w:rPr>
          <w:rFonts w:ascii="Calibri" w:hAnsi="Calibri"/>
          <w:color w:val="231F20"/>
          <w:w w:val="105"/>
          <w:vertAlign w:val="baseline"/>
        </w:rPr>
        <w:t> </w:t>
      </w:r>
      <w:r>
        <w:rPr>
          <w:rFonts w:ascii="Calibri" w:hAnsi="Calibri"/>
          <w:i/>
          <w:color w:val="231F20"/>
          <w:w w:val="125"/>
          <w:vertAlign w:val="baseline"/>
        </w:rPr>
        <w:t>&gt;</w:t>
      </w:r>
      <w:r>
        <w:rPr>
          <w:rFonts w:ascii="Calibri" w:hAnsi="Calibri"/>
          <w:i/>
          <w:color w:val="231F20"/>
          <w:spacing w:val="-15"/>
          <w:w w:val="125"/>
          <w:vertAlign w:val="baseline"/>
        </w:rPr>
        <w:t> </w:t>
      </w:r>
      <w:r>
        <w:rPr>
          <w:rFonts w:ascii="Calibri" w:hAnsi="Calibri"/>
          <w:color w:val="231F20"/>
          <w:w w:val="105"/>
          <w:vertAlign w:val="baseline"/>
        </w:rPr>
        <w:t>0</w:t>
      </w:r>
      <w:r>
        <w:rPr>
          <w:color w:val="231F20"/>
          <w:w w:val="105"/>
          <w:vertAlign w:val="baseline"/>
        </w:rPr>
        <w:t>,</w:t>
      </w:r>
      <w:r>
        <w:rPr>
          <w:color w:val="231F20"/>
          <w:spacing w:val="18"/>
          <w:w w:val="105"/>
          <w:vertAlign w:val="baseline"/>
        </w:rPr>
        <w:t> </w:t>
      </w:r>
      <w:r>
        <w:rPr>
          <w:color w:val="231F20"/>
          <w:w w:val="105"/>
          <w:vertAlign w:val="baseline"/>
        </w:rPr>
        <w:t>which</w:t>
      </w:r>
      <w:r>
        <w:rPr>
          <w:color w:val="231F20"/>
          <w:spacing w:val="17"/>
          <w:w w:val="105"/>
          <w:vertAlign w:val="baseline"/>
        </w:rPr>
        <w:t> </w:t>
      </w:r>
      <w:r>
        <w:rPr>
          <w:color w:val="231F20"/>
          <w:w w:val="105"/>
          <w:vertAlign w:val="baseline"/>
        </w:rPr>
        <w:t>is</w:t>
      </w:r>
      <w:r>
        <w:rPr>
          <w:color w:val="231F20"/>
          <w:spacing w:val="16"/>
          <w:w w:val="105"/>
          <w:vertAlign w:val="baseline"/>
        </w:rPr>
        <w:t> </w:t>
      </w:r>
      <w:r>
        <w:rPr>
          <w:color w:val="231F20"/>
          <w:w w:val="105"/>
          <w:vertAlign w:val="baseline"/>
        </w:rPr>
        <w:t>quadratic</w:t>
      </w:r>
      <w:r>
        <w:rPr>
          <w:color w:val="231F20"/>
          <w:spacing w:val="17"/>
          <w:w w:val="105"/>
          <w:vertAlign w:val="baseline"/>
        </w:rPr>
        <w:t> </w:t>
      </w:r>
      <w:r>
        <w:rPr>
          <w:color w:val="231F20"/>
          <w:w w:val="105"/>
          <w:vertAlign w:val="baseline"/>
        </w:rPr>
        <w:t>in</w:t>
      </w:r>
      <w:r>
        <w:rPr>
          <w:color w:val="231F20"/>
          <w:spacing w:val="17"/>
          <w:w w:val="105"/>
          <w:vertAlign w:val="baseline"/>
        </w:rPr>
        <w:t> </w:t>
      </w:r>
      <w:r>
        <w:rPr>
          <w:rFonts w:ascii="Calibri" w:hAnsi="Calibri"/>
          <w:i/>
          <w:color w:val="231F20"/>
          <w:w w:val="105"/>
          <w:vertAlign w:val="baseline"/>
        </w:rPr>
        <w:t>ε</w:t>
      </w:r>
      <w:r>
        <w:rPr>
          <w:rFonts w:ascii="Calibri" w:hAnsi="Calibri"/>
          <w:color w:val="231F20"/>
          <w:w w:val="105"/>
          <w:vertAlign w:val="baseline"/>
        </w:rPr>
        <w:t>¯</w:t>
      </w:r>
      <w:r>
        <w:rPr>
          <w:rFonts w:ascii="Calibri" w:hAnsi="Calibri"/>
          <w:color w:val="231F20"/>
          <w:w w:val="105"/>
          <w:vertAlign w:val="baseline"/>
        </w:rPr>
        <w:t> </w:t>
      </w:r>
      <w:r>
        <w:rPr>
          <w:color w:val="231F20"/>
          <w:w w:val="105"/>
          <w:vertAlign w:val="baseline"/>
        </w:rPr>
        <w:t>and vanishes for </w:t>
      </w:r>
      <w:r>
        <w:rPr>
          <w:rFonts w:ascii="Calibri" w:hAnsi="Calibri"/>
          <w:i/>
          <w:color w:val="231F20"/>
          <w:w w:val="105"/>
          <w:vertAlign w:val="baseline"/>
        </w:rPr>
        <w:t>ε</w:t>
      </w:r>
      <w:r>
        <w:rPr>
          <w:rFonts w:ascii="Calibri" w:hAnsi="Calibri"/>
          <w:color w:val="231F20"/>
          <w:w w:val="105"/>
          <w:vertAlign w:val="baseline"/>
        </w:rPr>
        <w:t>¯</w:t>
      </w:r>
      <w:r>
        <w:rPr>
          <w:rFonts w:ascii="Calibri" w:hAnsi="Calibri"/>
          <w:color w:val="231F20"/>
          <w:spacing w:val="-3"/>
          <w:w w:val="105"/>
          <w:vertAlign w:val="baseline"/>
        </w:rPr>
        <w:t> </w:t>
      </w:r>
      <w:r>
        <w:rPr>
          <w:rFonts w:ascii="Calibri" w:hAnsi="Calibri"/>
          <w:color w:val="231F20"/>
          <w:w w:val="125"/>
          <w:vertAlign w:val="baseline"/>
        </w:rPr>
        <w:t>= </w:t>
      </w:r>
      <w:r>
        <w:rPr>
          <w:rFonts w:ascii="Calibri" w:hAnsi="Calibri"/>
          <w:color w:val="231F20"/>
          <w:w w:val="105"/>
          <w:vertAlign w:val="baseline"/>
        </w:rPr>
        <w:t>0</w:t>
      </w:r>
      <w:r>
        <w:rPr>
          <w:color w:val="231F20"/>
          <w:w w:val="105"/>
          <w:vertAlign w:val="baseline"/>
        </w:rPr>
        <w:t>.</w:t>
      </w:r>
    </w:p>
    <w:p>
      <w:pPr>
        <w:pStyle w:val="BodyText"/>
        <w:spacing w:after="0" w:line="235" w:lineRule="auto"/>
        <w:sectPr>
          <w:type w:val="continuous"/>
          <w:pgSz w:w="11880" w:h="15840"/>
          <w:pgMar w:header="645" w:footer="365" w:top="800" w:bottom="560" w:left="720" w:right="360"/>
          <w:cols w:num="3" w:equalWidth="0">
            <w:col w:w="1989" w:space="40"/>
            <w:col w:w="917" w:space="2053"/>
            <w:col w:w="5801"/>
          </w:cols>
        </w:sectPr>
      </w:pPr>
    </w:p>
    <w:p>
      <w:pPr>
        <w:pStyle w:val="BodyText"/>
        <w:spacing w:before="108"/>
      </w:pPr>
    </w:p>
    <w:p>
      <w:pPr>
        <w:pStyle w:val="BodyText"/>
        <w:spacing w:after="0"/>
        <w:sectPr>
          <w:headerReference w:type="default" r:id="rId43"/>
          <w:footerReference w:type="default" r:id="rId44"/>
          <w:pgSz w:w="11880" w:h="15840"/>
          <w:pgMar w:header="645" w:footer="365" w:top="840" w:bottom="560" w:left="720" w:right="360"/>
        </w:sectPr>
      </w:pPr>
    </w:p>
    <w:p>
      <w:pPr>
        <w:spacing w:line="289" w:lineRule="exact" w:before="60"/>
        <w:ind w:left="237" w:right="0" w:firstLine="0"/>
        <w:jc w:val="left"/>
        <w:rPr>
          <w:rFonts w:ascii="Calibri" w:hAnsi="Calibri"/>
          <w:b/>
          <w:position w:val="7"/>
          <w:sz w:val="20"/>
        </w:rPr>
      </w:pPr>
      <w:r>
        <w:rPr>
          <w:rFonts w:ascii="Calibri" w:hAnsi="Calibri"/>
          <w:b/>
          <w:position w:val="7"/>
          <w:sz w:val="20"/>
        </w:rPr>
        <mc:AlternateContent>
          <mc:Choice Requires="wps">
            <w:drawing>
              <wp:anchor distT="0" distB="0" distL="0" distR="0" allowOverlap="1" layoutInCell="1" locked="0" behindDoc="1" simplePos="0" relativeHeight="485341184">
                <wp:simplePos x="0" y="0"/>
                <wp:positionH relativeFrom="page">
                  <wp:posOffset>1977389</wp:posOffset>
                </wp:positionH>
                <wp:positionV relativeFrom="paragraph">
                  <wp:posOffset>142343</wp:posOffset>
                </wp:positionV>
                <wp:extent cx="57785" cy="88900"/>
                <wp:effectExtent l="0" t="0" r="0" b="0"/>
                <wp:wrapNone/>
                <wp:docPr id="736" name="Textbox 736"/>
                <wp:cNvGraphicFramePr>
                  <a:graphicFrameLocks/>
                </wp:cNvGraphicFramePr>
                <a:graphic>
                  <a:graphicData uri="http://schemas.microsoft.com/office/word/2010/wordprocessingShape">
                    <wps:wsp>
                      <wps:cNvPr id="736" name="Textbox 736"/>
                      <wps:cNvSpPr txBox="1"/>
                      <wps:spPr>
                        <a:xfrm>
                          <a:off x="0" y="0"/>
                          <a:ext cx="57785" cy="88900"/>
                        </a:xfrm>
                        <a:prstGeom prst="rect">
                          <a:avLst/>
                        </a:prstGeom>
                      </wps:spPr>
                      <wps:txbx>
                        <w:txbxContent>
                          <w:p>
                            <w:pPr>
                              <w:spacing w:line="140" w:lineRule="exact" w:before="0"/>
                              <w:ind w:left="0" w:right="0" w:firstLine="0"/>
                              <w:jc w:val="left"/>
                              <w:rPr>
                                <w:rFonts w:ascii="Calibri"/>
                                <w:b/>
                                <w:sz w:val="14"/>
                              </w:rPr>
                            </w:pPr>
                            <w:r>
                              <w:rPr>
                                <w:rFonts w:ascii="Calibri"/>
                                <w:b/>
                                <w:color w:val="231F20"/>
                                <w:spacing w:val="-10"/>
                                <w:w w:val="125"/>
                                <w:sz w:val="14"/>
                              </w:rPr>
                              <w:t>2</w:t>
                            </w:r>
                          </w:p>
                        </w:txbxContent>
                      </wps:txbx>
                      <wps:bodyPr wrap="square" lIns="0" tIns="0" rIns="0" bIns="0" rtlCol="0">
                        <a:noAutofit/>
                      </wps:bodyPr>
                    </wps:wsp>
                  </a:graphicData>
                </a:graphic>
              </wp:anchor>
            </w:drawing>
          </mc:Choice>
          <mc:Fallback>
            <w:pict>
              <v:shape style="position:absolute;margin-left:155.699997pt;margin-top:11.208162pt;width:4.55pt;height:7pt;mso-position-horizontal-relative:page;mso-position-vertical-relative:paragraph;z-index:-17975296" type="#_x0000_t202" id="docshape417" filled="false" stroked="false">
                <v:textbox inset="0,0,0,0">
                  <w:txbxContent>
                    <w:p>
                      <w:pPr>
                        <w:spacing w:line="140" w:lineRule="exact" w:before="0"/>
                        <w:ind w:left="0" w:right="0" w:firstLine="0"/>
                        <w:jc w:val="left"/>
                        <w:rPr>
                          <w:rFonts w:ascii="Calibri"/>
                          <w:b/>
                          <w:sz w:val="14"/>
                        </w:rPr>
                      </w:pPr>
                      <w:r>
                        <w:rPr>
                          <w:rFonts w:ascii="Calibri"/>
                          <w:b/>
                          <w:color w:val="231F20"/>
                          <w:spacing w:val="-10"/>
                          <w:w w:val="125"/>
                          <w:sz w:val="14"/>
                        </w:rPr>
                        <w:t>2</w:t>
                      </w:r>
                    </w:p>
                  </w:txbxContent>
                </v:textbox>
                <w10:wrap type="none"/>
              </v:shape>
            </w:pict>
          </mc:Fallback>
        </mc:AlternateContent>
      </w:r>
      <w:r>
        <w:rPr>
          <w:i/>
          <w:color w:val="231F20"/>
          <w:w w:val="110"/>
          <w:sz w:val="20"/>
        </w:rPr>
        <w:t>(i.ii)</w:t>
      </w:r>
      <w:r>
        <w:rPr>
          <w:i/>
          <w:color w:val="231F20"/>
          <w:spacing w:val="-14"/>
          <w:w w:val="110"/>
          <w:sz w:val="20"/>
        </w:rPr>
        <w:t> </w:t>
      </w:r>
      <w:r>
        <w:rPr>
          <w:i/>
          <w:color w:val="231F20"/>
          <w:w w:val="110"/>
          <w:sz w:val="20"/>
        </w:rPr>
        <w:t>Bound</w:t>
      </w:r>
      <w:r>
        <w:rPr>
          <w:i/>
          <w:color w:val="231F20"/>
          <w:spacing w:val="-14"/>
          <w:w w:val="110"/>
          <w:sz w:val="20"/>
        </w:rPr>
        <w:t> </w:t>
      </w:r>
      <w:r>
        <w:rPr>
          <w:i/>
          <w:color w:val="231F20"/>
          <w:w w:val="110"/>
          <w:sz w:val="20"/>
        </w:rPr>
        <w:t>of</w:t>
      </w:r>
      <w:r>
        <w:rPr>
          <w:i/>
          <w:color w:val="231F20"/>
          <w:spacing w:val="2"/>
          <w:w w:val="110"/>
          <w:sz w:val="20"/>
        </w:rPr>
        <w:t> </w:t>
      </w:r>
      <w:r>
        <w:rPr>
          <w:i/>
          <w:color w:val="231F20"/>
          <w:spacing w:val="24"/>
          <w:position w:val="-4"/>
          <w:sz w:val="20"/>
        </w:rPr>
        <w:drawing>
          <wp:inline distT="0" distB="0" distL="0" distR="0">
            <wp:extent cx="31750" cy="127000"/>
            <wp:effectExtent l="0" t="0" r="0" b="0"/>
            <wp:docPr id="737" name="Image 737"/>
            <wp:cNvGraphicFramePr>
              <a:graphicFrameLocks/>
            </wp:cNvGraphicFramePr>
            <a:graphic>
              <a:graphicData uri="http://schemas.openxmlformats.org/drawingml/2006/picture">
                <pic:pic>
                  <pic:nvPicPr>
                    <pic:cNvPr id="737" name="Image 737"/>
                    <pic:cNvPicPr/>
                  </pic:nvPicPr>
                  <pic:blipFill>
                    <a:blip r:embed="rId23" cstate="print"/>
                    <a:stretch>
                      <a:fillRect/>
                    </a:stretch>
                  </pic:blipFill>
                  <pic:spPr>
                    <a:xfrm>
                      <a:off x="0" y="0"/>
                      <a:ext cx="31750" cy="127000"/>
                    </a:xfrm>
                    <a:prstGeom prst="rect">
                      <a:avLst/>
                    </a:prstGeom>
                  </pic:spPr>
                </pic:pic>
              </a:graphicData>
            </a:graphic>
          </wp:inline>
        </w:drawing>
      </w:r>
      <w:r>
        <w:rPr>
          <w:i/>
          <w:color w:val="231F20"/>
          <w:spacing w:val="24"/>
          <w:position w:val="-4"/>
          <w:sz w:val="20"/>
        </w:rPr>
      </w:r>
      <w:r>
        <w:rPr>
          <w:rFonts w:ascii="Calibri" w:hAnsi="Calibri"/>
          <w:i/>
          <w:color w:val="231F20"/>
          <w:w w:val="110"/>
          <w:sz w:val="20"/>
        </w:rPr>
        <w:t>σ</w:t>
      </w:r>
      <w:r>
        <w:rPr>
          <w:rFonts w:ascii="Lucida Sans Unicode" w:hAnsi="Lucida Sans Unicode"/>
          <w:color w:val="231F20"/>
          <w:w w:val="110"/>
          <w:sz w:val="20"/>
          <w:vertAlign w:val="superscript"/>
        </w:rPr>
        <w:t>′</w:t>
      </w:r>
      <w:r>
        <w:rPr>
          <w:rFonts w:ascii="Calibri" w:hAnsi="Calibri"/>
          <w:color w:val="231F20"/>
          <w:w w:val="110"/>
          <w:sz w:val="20"/>
          <w:vertAlign w:val="baseline"/>
        </w:rPr>
        <w:t>(</w:t>
      </w:r>
      <w:r>
        <w:rPr>
          <w:rFonts w:ascii="Calibri" w:hAnsi="Calibri"/>
          <w:b/>
          <w:color w:val="231F20"/>
          <w:w w:val="110"/>
          <w:sz w:val="20"/>
          <w:vertAlign w:val="baseline"/>
        </w:rPr>
        <w:t>t</w:t>
      </w:r>
      <w:r>
        <w:rPr>
          <w:rFonts w:ascii="Calibri" w:hAnsi="Calibri"/>
          <w:b/>
          <w:color w:val="231F20"/>
          <w:spacing w:val="-12"/>
          <w:w w:val="110"/>
          <w:sz w:val="20"/>
          <w:vertAlign w:val="baseline"/>
        </w:rPr>
        <w:t> </w:t>
      </w:r>
      <w:r>
        <w:rPr>
          <w:rFonts w:ascii="Calibri" w:hAnsi="Calibri"/>
          <w:color w:val="231F20"/>
          <w:w w:val="120"/>
          <w:sz w:val="20"/>
          <w:vertAlign w:val="baseline"/>
        </w:rPr>
        <w:t>+</w:t>
      </w:r>
      <w:r>
        <w:rPr>
          <w:rFonts w:ascii="Calibri" w:hAnsi="Calibri"/>
          <w:color w:val="231F20"/>
          <w:spacing w:val="-13"/>
          <w:w w:val="120"/>
          <w:sz w:val="20"/>
          <w:vertAlign w:val="baseline"/>
        </w:rPr>
        <w:t> </w:t>
      </w:r>
      <w:r>
        <w:rPr>
          <w:rFonts w:ascii="Calibri" w:hAnsi="Calibri"/>
          <w:b/>
          <w:color w:val="231F20"/>
          <w:w w:val="110"/>
          <w:sz w:val="20"/>
          <w:vertAlign w:val="baseline"/>
        </w:rPr>
        <w:t>n</w:t>
      </w:r>
      <w:r>
        <w:rPr>
          <w:rFonts w:ascii="Calibri" w:hAnsi="Calibri"/>
          <w:color w:val="231F20"/>
          <w:w w:val="110"/>
          <w:sz w:val="20"/>
          <w:vertAlign w:val="baseline"/>
        </w:rPr>
        <w:t>)</w:t>
      </w:r>
      <w:r>
        <w:rPr>
          <w:rFonts w:ascii="Calibri" w:hAnsi="Calibri"/>
          <w:color w:val="231F20"/>
          <w:spacing w:val="-26"/>
          <w:w w:val="110"/>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738" name="Image 738"/>
            <wp:cNvGraphicFramePr>
              <a:graphicFrameLocks/>
            </wp:cNvGraphicFramePr>
            <a:graphic>
              <a:graphicData uri="http://schemas.openxmlformats.org/drawingml/2006/picture">
                <pic:pic>
                  <pic:nvPicPr>
                    <pic:cNvPr id="738" name="Image 738"/>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15"/>
          <w:w w:val="120"/>
          <w:position w:val="7"/>
          <w:sz w:val="20"/>
          <w:vertAlign w:val="baseline"/>
        </w:rPr>
        <w:t> </w:t>
      </w:r>
      <w:r>
        <w:rPr>
          <w:rFonts w:ascii="Calibri" w:hAnsi="Calibri"/>
          <w:b/>
          <w:color w:val="231F20"/>
          <w:spacing w:val="-10"/>
          <w:w w:val="120"/>
          <w:position w:val="7"/>
          <w:sz w:val="20"/>
          <w:vertAlign w:val="superscript"/>
        </w:rPr>
        <w:t>2</w:t>
      </w:r>
    </w:p>
    <w:p>
      <w:pPr>
        <w:pStyle w:val="BodyText"/>
        <w:spacing w:line="200" w:lineRule="exact"/>
        <w:jc w:val="right"/>
      </w:pPr>
      <w:r>
        <w:rPr>
          <w:color w:val="231F20"/>
        </w:rPr>
        <w:t>By</w:t>
      </w:r>
      <w:r>
        <w:rPr>
          <w:color w:val="231F20"/>
          <w:spacing w:val="-12"/>
        </w:rPr>
        <w:t> </w:t>
      </w:r>
      <w:r>
        <w:rPr>
          <w:color w:val="231F20"/>
        </w:rPr>
        <w:t>applying</w:t>
      </w:r>
      <w:r>
        <w:rPr>
          <w:color w:val="231F20"/>
          <w:spacing w:val="-11"/>
        </w:rPr>
        <w:t> </w:t>
      </w:r>
      <w:r>
        <w:rPr>
          <w:color w:val="231F20"/>
        </w:rPr>
        <w:t>standard</w:t>
      </w:r>
      <w:r>
        <w:rPr>
          <w:color w:val="231F20"/>
          <w:spacing w:val="-11"/>
        </w:rPr>
        <w:t> </w:t>
      </w:r>
      <w:r>
        <w:rPr>
          <w:color w:val="231F20"/>
        </w:rPr>
        <w:t>norm</w:t>
      </w:r>
      <w:r>
        <w:rPr>
          <w:color w:val="231F20"/>
          <w:spacing w:val="-11"/>
        </w:rPr>
        <w:t> </w:t>
      </w:r>
      <w:r>
        <w:rPr>
          <w:color w:val="231F20"/>
        </w:rPr>
        <w:t>bounds</w:t>
      </w:r>
      <w:r>
        <w:rPr>
          <w:color w:val="231F20"/>
          <w:spacing w:val="-11"/>
        </w:rPr>
        <w:t> </w:t>
      </w:r>
      <w:r>
        <w:rPr>
          <w:color w:val="231F20"/>
        </w:rPr>
        <w:t>to</w:t>
      </w:r>
      <w:r>
        <w:rPr>
          <w:color w:val="231F20"/>
          <w:spacing w:val="-12"/>
        </w:rPr>
        <w:t> </w:t>
      </w:r>
      <w:r>
        <w:rPr>
          <w:color w:val="231F20"/>
        </w:rPr>
        <w:t>the</w:t>
      </w:r>
      <w:r>
        <w:rPr>
          <w:color w:val="231F20"/>
          <w:spacing w:val="-11"/>
        </w:rPr>
        <w:t> </w:t>
      </w:r>
      <w:r>
        <w:rPr>
          <w:color w:val="231F20"/>
        </w:rPr>
        <w:t>slack</w:t>
      </w:r>
      <w:r>
        <w:rPr>
          <w:color w:val="231F20"/>
          <w:spacing w:val="-11"/>
        </w:rPr>
        <w:t> </w:t>
      </w:r>
      <w:r>
        <w:rPr>
          <w:color w:val="231F20"/>
        </w:rPr>
        <w:t>variable</w:t>
      </w:r>
      <w:r>
        <w:rPr>
          <w:color w:val="231F20"/>
          <w:spacing w:val="-11"/>
        </w:rPr>
        <w:t> </w:t>
      </w:r>
      <w:r>
        <w:rPr>
          <w:color w:val="231F20"/>
          <w:spacing w:val="-4"/>
        </w:rPr>
        <w:t>can-</w:t>
      </w:r>
    </w:p>
    <w:p>
      <w:pPr>
        <w:pStyle w:val="BodyText"/>
        <w:spacing w:line="197" w:lineRule="exact"/>
        <w:jc w:val="right"/>
      </w:pPr>
      <w:r>
        <w:rPr>
          <w:color w:val="231F20"/>
        </w:rPr>
        <w:t>didate</w:t>
      </w:r>
      <w:r>
        <w:rPr>
          <w:color w:val="231F20"/>
          <w:spacing w:val="-7"/>
        </w:rPr>
        <w:t> </w:t>
      </w:r>
      <w:r>
        <w:rPr>
          <w:rFonts w:ascii="Calibri" w:hAnsi="Calibri"/>
          <w:i/>
          <w:color w:val="231F20"/>
        </w:rPr>
        <w:t>σ</w:t>
      </w:r>
      <w:r>
        <w:rPr>
          <w:rFonts w:ascii="Lucida Sans Unicode" w:hAnsi="Lucida Sans Unicode"/>
          <w:color w:val="231F20"/>
          <w:vertAlign w:val="superscript"/>
        </w:rPr>
        <w:t>′</w:t>
      </w:r>
      <w:r>
        <w:rPr>
          <w:rFonts w:ascii="Calibri" w:hAnsi="Calibri"/>
          <w:color w:val="231F20"/>
          <w:vertAlign w:val="baseline"/>
        </w:rPr>
        <w:t>(</w:t>
      </w:r>
      <w:r>
        <w:rPr>
          <w:rFonts w:ascii="Calibri" w:hAnsi="Calibri"/>
          <w:i/>
          <w:color w:val="231F20"/>
          <w:vertAlign w:val="baseline"/>
        </w:rPr>
        <w:t>t</w:t>
      </w:r>
      <w:r>
        <w:rPr>
          <w:rFonts w:ascii="Calibri" w:hAnsi="Calibri"/>
          <w:i/>
          <w:color w:val="231F20"/>
          <w:spacing w:val="3"/>
          <w:vertAlign w:val="baseline"/>
        </w:rPr>
        <w:t> </w:t>
      </w:r>
      <w:r>
        <w:rPr>
          <w:rFonts w:ascii="Calibri" w:hAnsi="Calibri"/>
          <w:color w:val="231F20"/>
          <w:vertAlign w:val="baseline"/>
        </w:rPr>
        <w:t>+</w:t>
      </w:r>
      <w:r>
        <w:rPr>
          <w:rFonts w:ascii="Calibri" w:hAnsi="Calibri"/>
          <w:color w:val="231F20"/>
          <w:spacing w:val="4"/>
          <w:vertAlign w:val="baseline"/>
        </w:rPr>
        <w:t> </w:t>
      </w:r>
      <w:r>
        <w:rPr>
          <w:rFonts w:ascii="Calibri" w:hAnsi="Calibri"/>
          <w:i/>
          <w:color w:val="231F20"/>
          <w:vertAlign w:val="baseline"/>
        </w:rPr>
        <w:t>n</w:t>
      </w:r>
      <w:r>
        <w:rPr>
          <w:rFonts w:ascii="Calibri" w:hAnsi="Calibri"/>
          <w:color w:val="231F20"/>
          <w:vertAlign w:val="baseline"/>
        </w:rPr>
        <w:t>)</w:t>
      </w:r>
      <w:r>
        <w:rPr>
          <w:rFonts w:ascii="Calibri" w:hAnsi="Calibri"/>
          <w:color w:val="231F20"/>
          <w:spacing w:val="-2"/>
          <w:vertAlign w:val="baseline"/>
        </w:rPr>
        <w:t> </w:t>
      </w:r>
      <w:r>
        <w:rPr>
          <w:color w:val="231F20"/>
          <w:vertAlign w:val="baseline"/>
        </w:rPr>
        <w:t>as</w:t>
      </w:r>
      <w:r>
        <w:rPr>
          <w:color w:val="231F20"/>
          <w:spacing w:val="-7"/>
          <w:vertAlign w:val="baseline"/>
        </w:rPr>
        <w:t> </w:t>
      </w:r>
      <w:r>
        <w:rPr>
          <w:color w:val="231F20"/>
          <w:vertAlign w:val="baseline"/>
        </w:rPr>
        <w:t>defined</w:t>
      </w:r>
      <w:r>
        <w:rPr>
          <w:color w:val="231F20"/>
          <w:spacing w:val="-7"/>
          <w:vertAlign w:val="baseline"/>
        </w:rPr>
        <w:t> </w:t>
      </w:r>
      <w:r>
        <w:rPr>
          <w:color w:val="231F20"/>
          <w:vertAlign w:val="baseline"/>
        </w:rPr>
        <w:t>in</w:t>
      </w:r>
      <w:r>
        <w:rPr>
          <w:color w:val="231F20"/>
          <w:spacing w:val="-7"/>
          <w:vertAlign w:val="baseline"/>
        </w:rPr>
        <w:t> </w:t>
      </w:r>
      <w:r>
        <w:rPr>
          <w:color w:val="231F20"/>
          <w:vertAlign w:val="baseline"/>
        </w:rPr>
        <w:t>(25)</w:t>
      </w:r>
      <w:r>
        <w:rPr>
          <w:color w:val="231F20"/>
          <w:spacing w:val="-7"/>
          <w:vertAlign w:val="baseline"/>
        </w:rPr>
        <w:t> </w:t>
      </w:r>
      <w:r>
        <w:rPr>
          <w:color w:val="231F20"/>
          <w:vertAlign w:val="baseline"/>
        </w:rPr>
        <w:t>[compare</w:t>
      </w:r>
      <w:r>
        <w:rPr>
          <w:color w:val="231F20"/>
          <w:spacing w:val="-7"/>
          <w:vertAlign w:val="baseline"/>
        </w:rPr>
        <w:t> </w:t>
      </w:r>
      <w:r>
        <w:rPr>
          <w:color w:val="231F20"/>
          <w:vertAlign w:val="baseline"/>
        </w:rPr>
        <w:t>also</w:t>
      </w:r>
      <w:r>
        <w:rPr>
          <w:color w:val="231F20"/>
          <w:spacing w:val="-7"/>
          <w:vertAlign w:val="baseline"/>
        </w:rPr>
        <w:t> </w:t>
      </w:r>
      <w:r>
        <w:rPr>
          <w:color w:val="231F20"/>
          <w:vertAlign w:val="baseline"/>
        </w:rPr>
        <w:t>(26)</w:t>
      </w:r>
      <w:r>
        <w:rPr>
          <w:color w:val="231F20"/>
          <w:spacing w:val="-7"/>
          <w:vertAlign w:val="baseline"/>
        </w:rPr>
        <w:t> </w:t>
      </w:r>
      <w:r>
        <w:rPr>
          <w:color w:val="231F20"/>
          <w:vertAlign w:val="baseline"/>
        </w:rPr>
        <w:t>and</w:t>
      </w:r>
      <w:r>
        <w:rPr>
          <w:color w:val="231F20"/>
          <w:spacing w:val="-7"/>
          <w:vertAlign w:val="baseline"/>
        </w:rPr>
        <w:t> </w:t>
      </w:r>
      <w:r>
        <w:rPr>
          <w:color w:val="231F20"/>
          <w:spacing w:val="-2"/>
          <w:vertAlign w:val="baseline"/>
        </w:rPr>
        <w:t>(27)],</w:t>
      </w:r>
    </w:p>
    <w:p>
      <w:pPr>
        <w:pStyle w:val="BodyText"/>
        <w:tabs>
          <w:tab w:pos="1155" w:val="left" w:leader="none"/>
        </w:tabs>
        <w:spacing w:line="201" w:lineRule="auto" w:before="89"/>
        <w:ind w:left="38" w:right="478" w:firstLine="24"/>
      </w:pPr>
      <w:r>
        <w:rPr/>
        <w:br w:type="column"/>
      </w:r>
      <w:r>
        <w:rPr>
          <w:position w:val="-4"/>
        </w:rPr>
        <w:drawing>
          <wp:inline distT="0" distB="0" distL="0" distR="0">
            <wp:extent cx="31750" cy="127000"/>
            <wp:effectExtent l="0" t="0" r="0" b="0"/>
            <wp:docPr id="739" name="Image 739"/>
            <wp:cNvGraphicFramePr>
              <a:graphicFrameLocks/>
            </wp:cNvGraphicFramePr>
            <a:graphic>
              <a:graphicData uri="http://schemas.openxmlformats.org/drawingml/2006/picture">
                <pic:pic>
                  <pic:nvPicPr>
                    <pic:cNvPr id="739" name="Image 739"/>
                    <pic:cNvPicPr/>
                  </pic:nvPicPr>
                  <pic:blipFill>
                    <a:blip r:embed="rId23"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color w:val="231F20"/>
          <w:spacing w:val="-2"/>
          <w:w w:val="110"/>
        </w:rPr>
        <w:t>y</w:t>
      </w:r>
      <w:r>
        <w:rPr>
          <w:rFonts w:ascii="Calibri" w:hAnsi="Calibri"/>
          <w:color w:val="231F20"/>
          <w:spacing w:val="-2"/>
          <w:w w:val="110"/>
          <w:vertAlign w:val="subscript"/>
        </w:rPr>
        <w:t>[</w:t>
      </w:r>
      <w:r>
        <w:rPr>
          <w:rFonts w:ascii="Calibri" w:hAnsi="Calibri"/>
          <w:i/>
          <w:color w:val="231F20"/>
          <w:spacing w:val="-2"/>
          <w:w w:val="110"/>
          <w:vertAlign w:val="subscript"/>
        </w:rPr>
        <w:t>t,t</w:t>
      </w:r>
      <w:r>
        <w:rPr>
          <w:rFonts w:ascii="Calibri" w:hAnsi="Calibri"/>
          <w:color w:val="231F20"/>
          <w:spacing w:val="-2"/>
          <w:w w:val="110"/>
          <w:vertAlign w:val="subscript"/>
        </w:rPr>
        <w:t>+</w:t>
      </w:r>
      <w:r>
        <w:rPr>
          <w:rFonts w:ascii="Calibri" w:hAnsi="Calibri"/>
          <w:i/>
          <w:color w:val="231F20"/>
          <w:spacing w:val="-2"/>
          <w:w w:val="110"/>
          <w:vertAlign w:val="subscript"/>
        </w:rPr>
        <w:t>n</w:t>
      </w:r>
      <w:r>
        <w:rPr>
          <w:rFonts w:ascii="Lucida Sans Unicode" w:hAnsi="Lucida Sans Unicode"/>
          <w:color w:val="231F20"/>
          <w:spacing w:val="-2"/>
          <w:w w:val="110"/>
          <w:vertAlign w:val="subscript"/>
        </w:rPr>
        <w:t>−</w:t>
      </w:r>
      <w:r>
        <w:rPr>
          <w:rFonts w:ascii="Calibri" w:hAnsi="Calibri"/>
          <w:color w:val="231F20"/>
          <w:spacing w:val="-2"/>
          <w:w w:val="110"/>
          <w:vertAlign w:val="subscript"/>
        </w:rPr>
        <w:t>1]</w:t>
      </w:r>
      <w:r>
        <w:rPr>
          <w:rFonts w:ascii="Calibri" w:hAnsi="Calibri"/>
          <w:color w:val="231F20"/>
          <w:vertAlign w:val="baseline"/>
        </w:rPr>
        <w:tab/>
      </w:r>
      <w:r>
        <w:rPr>
          <w:rFonts w:ascii="Calibri" w:hAnsi="Calibri"/>
          <w:i/>
          <w:color w:val="231F20"/>
          <w:spacing w:val="-6"/>
          <w:w w:val="110"/>
          <w:vertAlign w:val="baseline"/>
        </w:rPr>
        <w:t>y</w:t>
      </w:r>
      <w:r>
        <w:rPr>
          <w:rFonts w:ascii="Calibri" w:hAnsi="Calibri"/>
          <w:color w:val="231F20"/>
          <w:spacing w:val="-6"/>
          <w:w w:val="110"/>
          <w:vertAlign w:val="baseline"/>
        </w:rPr>
        <w:t>¯</w:t>
      </w:r>
      <w:r>
        <w:rPr>
          <w:rFonts w:ascii="Calibri" w:hAnsi="Calibri"/>
          <w:color w:val="231F20"/>
          <w:spacing w:val="-6"/>
          <w:w w:val="110"/>
          <w:position w:val="-5"/>
          <w:sz w:val="14"/>
          <w:vertAlign w:val="baseline"/>
        </w:rPr>
        <w:t>[</w:t>
      </w:r>
      <w:r>
        <w:rPr>
          <w:rFonts w:ascii="Lucida Sans Unicode" w:hAnsi="Lucida Sans Unicode"/>
          <w:color w:val="231F20"/>
          <w:spacing w:val="-6"/>
          <w:w w:val="110"/>
          <w:position w:val="7"/>
          <w:sz w:val="14"/>
          <w:vertAlign w:val="baseline"/>
        </w:rPr>
        <w:t>∗</w:t>
      </w:r>
      <w:r>
        <w:rPr>
          <w:rFonts w:ascii="Calibri" w:hAnsi="Calibri"/>
          <w:color w:val="231F20"/>
          <w:spacing w:val="-6"/>
          <w:w w:val="110"/>
          <w:position w:val="-5"/>
          <w:sz w:val="14"/>
          <w:vertAlign w:val="baseline"/>
        </w:rPr>
        <w:t>0</w:t>
      </w:r>
      <w:r>
        <w:rPr>
          <w:rFonts w:ascii="Calibri" w:hAnsi="Calibri"/>
          <w:i/>
          <w:color w:val="231F20"/>
          <w:spacing w:val="-6"/>
          <w:w w:val="110"/>
          <w:position w:val="-5"/>
          <w:sz w:val="14"/>
          <w:vertAlign w:val="baseline"/>
        </w:rPr>
        <w:t>,n</w:t>
      </w:r>
      <w:r>
        <w:rPr>
          <w:rFonts w:ascii="Calibri" w:hAnsi="Calibri"/>
          <w:i/>
          <w:color w:val="231F20"/>
          <w:spacing w:val="36"/>
          <w:w w:val="110"/>
          <w:position w:val="-5"/>
          <w:sz w:val="14"/>
          <w:vertAlign w:val="baseline"/>
        </w:rPr>
        <w:t> </w:t>
      </w:r>
      <w:r>
        <w:rPr>
          <w:rFonts w:ascii="Calibri" w:hAnsi="Calibri"/>
          <w:color w:val="231F20"/>
          <w:spacing w:val="-6"/>
          <w:w w:val="110"/>
          <w:position w:val="-5"/>
          <w:sz w:val="14"/>
          <w:vertAlign w:val="baseline"/>
        </w:rPr>
        <w:t>1]</w:t>
      </w:r>
      <w:r>
        <w:rPr>
          <w:rFonts w:ascii="Calibri" w:hAnsi="Calibri"/>
          <w:color w:val="231F20"/>
          <w:spacing w:val="-6"/>
          <w:w w:val="110"/>
          <w:vertAlign w:val="baseline"/>
        </w:rPr>
        <w:t>(</w:t>
      </w:r>
      <w:r>
        <w:rPr>
          <w:rFonts w:ascii="Calibri" w:hAnsi="Calibri"/>
          <w:i/>
          <w:color w:val="231F20"/>
          <w:spacing w:val="-6"/>
          <w:w w:val="110"/>
          <w:vertAlign w:val="baseline"/>
        </w:rPr>
        <w:t>t</w:t>
      </w:r>
      <w:r>
        <w:rPr>
          <w:rFonts w:ascii="Calibri" w:hAnsi="Calibri"/>
          <w:color w:val="231F20"/>
          <w:spacing w:val="-6"/>
          <w:w w:val="110"/>
          <w:vertAlign w:val="baseline"/>
        </w:rPr>
        <w:t>)</w:t>
      </w:r>
      <w:r>
        <w:rPr>
          <w:rFonts w:ascii="Calibri" w:hAnsi="Calibri"/>
          <w:color w:val="231F20"/>
          <w:spacing w:val="-26"/>
          <w:w w:val="110"/>
          <w:vertAlign w:val="baseline"/>
        </w:rPr>
        <w:t> </w:t>
      </w:r>
      <w:r>
        <w:rPr>
          <w:rFonts w:ascii="Calibri" w:hAnsi="Calibri"/>
          <w:color w:val="231F20"/>
          <w:spacing w:val="-21"/>
          <w:position w:val="-4"/>
          <w:vertAlign w:val="baseline"/>
        </w:rPr>
        <w:drawing>
          <wp:inline distT="0" distB="0" distL="0" distR="0">
            <wp:extent cx="31750" cy="127000"/>
            <wp:effectExtent l="0" t="0" r="0" b="0"/>
            <wp:docPr id="740" name="Image 740"/>
            <wp:cNvGraphicFramePr>
              <a:graphicFrameLocks/>
            </wp:cNvGraphicFramePr>
            <a:graphic>
              <a:graphicData uri="http://schemas.openxmlformats.org/drawingml/2006/picture">
                <pic:pic>
                  <pic:nvPicPr>
                    <pic:cNvPr id="740" name="Image 740"/>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vertAlign w:val="baseline"/>
        </w:rPr>
      </w:r>
      <w:r>
        <w:rPr>
          <w:color w:val="231F20"/>
          <w:spacing w:val="-10"/>
          <w:w w:val="110"/>
          <w:position w:val="7"/>
          <w:vertAlign w:val="baseline"/>
        </w:rPr>
        <w:t> </w:t>
      </w:r>
      <w:r>
        <w:rPr>
          <w:rFonts w:ascii="Calibri" w:hAnsi="Calibri"/>
          <w:color w:val="231F20"/>
          <w:spacing w:val="-6"/>
          <w:w w:val="110"/>
          <w:position w:val="7"/>
          <w:vertAlign w:val="superscript"/>
        </w:rPr>
        <w:t>2</w:t>
      </w:r>
      <w:r>
        <w:rPr>
          <w:rFonts w:ascii="Calibri" w:hAnsi="Calibri"/>
          <w:color w:val="231F20"/>
          <w:spacing w:val="9"/>
          <w:w w:val="110"/>
          <w:position w:val="7"/>
          <w:vertAlign w:val="baseline"/>
        </w:rPr>
        <w:t> </w:t>
      </w:r>
      <w:r>
        <w:rPr>
          <w:color w:val="231F20"/>
          <w:spacing w:val="-6"/>
          <w:w w:val="110"/>
          <w:vertAlign w:val="baseline"/>
        </w:rPr>
        <w:t>vanish in (40) if </w:t>
      </w:r>
      <w:r>
        <w:rPr>
          <w:rFonts w:ascii="Arial" w:hAnsi="Arial"/>
          <w:i/>
          <w:color w:val="231F20"/>
          <w:spacing w:val="-6"/>
          <w:w w:val="110"/>
          <w:u w:val="single" w:color="000000"/>
          <w:vertAlign w:val="baseline"/>
        </w:rPr>
        <w:t>λ</w:t>
      </w:r>
      <w:r>
        <w:rPr>
          <w:rFonts w:ascii="Calibri" w:hAnsi="Calibri"/>
          <w:i/>
          <w:color w:val="231F20"/>
          <w:spacing w:val="-6"/>
          <w:w w:val="110"/>
          <w:position w:val="-4"/>
          <w:sz w:val="14"/>
          <w:vertAlign w:val="baseline"/>
        </w:rPr>
        <w:t>σ</w:t>
      </w:r>
      <w:r>
        <w:rPr>
          <w:rFonts w:ascii="Calibri" w:hAnsi="Calibri"/>
          <w:i/>
          <w:color w:val="231F20"/>
          <w:spacing w:val="-6"/>
          <w:w w:val="110"/>
          <w:vertAlign w:val="baseline"/>
        </w:rPr>
        <w:t>,</w:t>
      </w:r>
      <w:r>
        <w:rPr>
          <w:rFonts w:ascii="Calibri" w:hAnsi="Calibri"/>
          <w:i/>
          <w:color w:val="231F20"/>
          <w:spacing w:val="-18"/>
          <w:w w:val="110"/>
          <w:vertAlign w:val="baseline"/>
        </w:rPr>
        <w:t> </w:t>
      </w:r>
      <w:r>
        <w:rPr>
          <w:rFonts w:ascii="Arial" w:hAnsi="Arial"/>
          <w:i/>
          <w:color w:val="231F20"/>
          <w:spacing w:val="-6"/>
          <w:w w:val="110"/>
          <w:u w:val="single" w:color="000000"/>
          <w:vertAlign w:val="baseline"/>
        </w:rPr>
        <w:t>λ</w:t>
      </w:r>
      <w:r>
        <w:rPr>
          <w:rFonts w:ascii="Calibri" w:hAnsi="Calibri"/>
          <w:i/>
          <w:color w:val="231F20"/>
          <w:spacing w:val="-6"/>
          <w:w w:val="110"/>
          <w:position w:val="-4"/>
          <w:sz w:val="14"/>
          <w:vertAlign w:val="baseline"/>
        </w:rPr>
        <w:t>α</w:t>
      </w:r>
      <w:r>
        <w:rPr>
          <w:rFonts w:ascii="Calibri" w:hAnsi="Calibri"/>
          <w:i/>
          <w:color w:val="231F20"/>
          <w:spacing w:val="23"/>
          <w:w w:val="110"/>
          <w:position w:val="-4"/>
          <w:sz w:val="14"/>
          <w:vertAlign w:val="baseline"/>
        </w:rPr>
        <w:t> </w:t>
      </w:r>
      <w:r>
        <w:rPr>
          <w:color w:val="231F20"/>
          <w:spacing w:val="-6"/>
          <w:w w:val="110"/>
          <w:vertAlign w:val="baseline"/>
        </w:rPr>
        <w:t>are </w:t>
      </w:r>
      <w:r>
        <w:rPr>
          <w:color w:val="231F20"/>
          <w:spacing w:val="-6"/>
          <w:w w:val="110"/>
          <w:vertAlign w:val="baseline"/>
        </w:rPr>
        <w:t>chosen </w:t>
      </w:r>
      <w:r>
        <w:rPr>
          <w:color w:val="231F20"/>
          <w:spacing w:val="-4"/>
          <w:vertAlign w:val="baseline"/>
        </w:rPr>
        <w:t>sufficiently</w:t>
      </w:r>
      <w:r>
        <w:rPr>
          <w:color w:val="231F20"/>
          <w:spacing w:val="-7"/>
          <w:vertAlign w:val="baseline"/>
        </w:rPr>
        <w:t> </w:t>
      </w:r>
      <w:r>
        <w:rPr>
          <w:color w:val="231F20"/>
          <w:spacing w:val="-4"/>
          <w:vertAlign w:val="baseline"/>
        </w:rPr>
        <w:t>large,</w:t>
      </w:r>
      <w:r>
        <w:rPr>
          <w:color w:val="231F20"/>
          <w:spacing w:val="-6"/>
          <w:vertAlign w:val="baseline"/>
        </w:rPr>
        <w:t> </w:t>
      </w:r>
      <w:r>
        <w:rPr>
          <w:color w:val="231F20"/>
          <w:spacing w:val="-4"/>
          <w:vertAlign w:val="baseline"/>
        </w:rPr>
        <w:t>except</w:t>
      </w:r>
      <w:r>
        <w:rPr>
          <w:color w:val="231F20"/>
          <w:spacing w:val="-6"/>
          <w:vertAlign w:val="baseline"/>
        </w:rPr>
        <w:t> </w:t>
      </w:r>
      <w:r>
        <w:rPr>
          <w:color w:val="231F20"/>
          <w:spacing w:val="-4"/>
          <w:vertAlign w:val="baseline"/>
        </w:rPr>
        <w:t>for</w:t>
      </w:r>
      <w:r>
        <w:rPr>
          <w:color w:val="231F20"/>
          <w:spacing w:val="-6"/>
          <w:vertAlign w:val="baseline"/>
        </w:rPr>
        <w:t> </w:t>
      </w:r>
      <w:r>
        <w:rPr>
          <w:color w:val="231F20"/>
          <w:spacing w:val="-4"/>
          <w:vertAlign w:val="baseline"/>
        </w:rPr>
        <w:t>an</w:t>
      </w:r>
      <w:r>
        <w:rPr>
          <w:color w:val="231F20"/>
          <w:spacing w:val="-6"/>
          <w:vertAlign w:val="baseline"/>
        </w:rPr>
        <w:t> </w:t>
      </w:r>
      <w:r>
        <w:rPr>
          <w:color w:val="231F20"/>
          <w:spacing w:val="-4"/>
          <w:vertAlign w:val="baseline"/>
        </w:rPr>
        <w:t>additive</w:t>
      </w:r>
      <w:r>
        <w:rPr>
          <w:color w:val="231F20"/>
          <w:spacing w:val="-6"/>
          <w:vertAlign w:val="baseline"/>
        </w:rPr>
        <w:t> </w:t>
      </w:r>
      <w:r>
        <w:rPr>
          <w:color w:val="231F20"/>
          <w:spacing w:val="-4"/>
          <w:vertAlign w:val="baseline"/>
        </w:rPr>
        <w:t>constant,</w:t>
      </w:r>
      <w:r>
        <w:rPr>
          <w:color w:val="231F20"/>
          <w:spacing w:val="-6"/>
          <w:vertAlign w:val="baseline"/>
        </w:rPr>
        <w:t> </w:t>
      </w:r>
      <w:r>
        <w:rPr>
          <w:color w:val="231F20"/>
          <w:spacing w:val="-4"/>
          <w:vertAlign w:val="baseline"/>
        </w:rPr>
        <w:t>which</w:t>
      </w:r>
      <w:r>
        <w:rPr>
          <w:color w:val="231F20"/>
          <w:spacing w:val="-6"/>
          <w:vertAlign w:val="baseline"/>
        </w:rPr>
        <w:t> </w:t>
      </w:r>
      <w:r>
        <w:rPr>
          <w:color w:val="231F20"/>
          <w:spacing w:val="-4"/>
          <w:vertAlign w:val="baseline"/>
        </w:rPr>
        <w:t>depends</w:t>
      </w:r>
    </w:p>
    <w:p>
      <w:pPr>
        <w:spacing w:line="192" w:lineRule="exact" w:before="0"/>
        <w:ind w:left="38" w:right="0" w:firstLine="0"/>
        <w:jc w:val="left"/>
        <w:rPr>
          <w:sz w:val="20"/>
        </w:rPr>
      </w:pPr>
      <w:r>
        <w:rPr>
          <w:sz w:val="20"/>
        </w:rPr>
        <mc:AlternateContent>
          <mc:Choice Requires="wps">
            <w:drawing>
              <wp:anchor distT="0" distB="0" distL="0" distR="0" allowOverlap="1" layoutInCell="1" locked="0" behindDoc="1" simplePos="0" relativeHeight="485341696">
                <wp:simplePos x="0" y="0"/>
                <wp:positionH relativeFrom="page">
                  <wp:posOffset>5126469</wp:posOffset>
                </wp:positionH>
                <wp:positionV relativeFrom="paragraph">
                  <wp:posOffset>-209449</wp:posOffset>
                </wp:positionV>
                <wp:extent cx="50800" cy="88900"/>
                <wp:effectExtent l="0" t="0" r="0" b="0"/>
                <wp:wrapNone/>
                <wp:docPr id="741" name="Textbox 741"/>
                <wp:cNvGraphicFramePr>
                  <a:graphicFrameLocks/>
                </wp:cNvGraphicFramePr>
                <a:graphic>
                  <a:graphicData uri="http://schemas.microsoft.com/office/word/2010/wordprocessingShape">
                    <wps:wsp>
                      <wps:cNvPr id="741" name="Textbox 741"/>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403.658997pt;margin-top:-16.49209pt;width:4pt;height:7pt;mso-position-horizontal-relative:page;mso-position-vertical-relative:paragraph;z-index:-17974784" type="#_x0000_t202" id="docshape418"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42208">
                <wp:simplePos x="0" y="0"/>
                <wp:positionH relativeFrom="page">
                  <wp:posOffset>4404779</wp:posOffset>
                </wp:positionH>
                <wp:positionV relativeFrom="paragraph">
                  <wp:posOffset>-269351</wp:posOffset>
                </wp:positionV>
                <wp:extent cx="429259" cy="220979"/>
                <wp:effectExtent l="0" t="0" r="0" b="0"/>
                <wp:wrapNone/>
                <wp:docPr id="742" name="Textbox 742"/>
                <wp:cNvGraphicFramePr>
                  <a:graphicFrameLocks/>
                </wp:cNvGraphicFramePr>
                <a:graphic>
                  <a:graphicData uri="http://schemas.microsoft.com/office/word/2010/wordprocessingShape">
                    <wps:wsp>
                      <wps:cNvPr id="742" name="Textbox 742"/>
                      <wps:cNvSpPr txBox="1"/>
                      <wps:spPr>
                        <a:xfrm>
                          <a:off x="0" y="0"/>
                          <a:ext cx="429259" cy="220979"/>
                        </a:xfrm>
                        <a:prstGeom prst="rect">
                          <a:avLst/>
                        </a:prstGeom>
                      </wps:spPr>
                      <wps:txbx>
                        <w:txbxContent>
                          <w:p>
                            <w:pPr>
                              <w:tabs>
                                <w:tab w:pos="567" w:val="left" w:leader="none"/>
                              </w:tabs>
                              <w:spacing w:line="237" w:lineRule="exact" w:before="0"/>
                              <w:ind w:left="0" w:right="0" w:firstLine="0"/>
                              <w:jc w:val="left"/>
                              <w:rPr>
                                <w:rFonts w:ascii="Lucida Sans Unicode" w:hAnsi="Lucida Sans Unicode"/>
                                <w:sz w:val="20"/>
                              </w:rPr>
                            </w:pPr>
                            <w:r>
                              <w:rPr>
                                <w:rFonts w:ascii="Lucida Sans Unicode" w:hAnsi="Lucida Sans Unicode"/>
                                <w:color w:val="231F20"/>
                                <w:spacing w:val="-10"/>
                                <w:sz w:val="20"/>
                              </w:rPr>
                              <w:t>−</w:t>
                            </w:r>
                            <w:r>
                              <w:rPr>
                                <w:rFonts w:ascii="Lucida Sans Unicode" w:hAnsi="Lucida Sans Unicode"/>
                                <w:color w:val="231F20"/>
                                <w:sz w:val="20"/>
                              </w:rPr>
                              <w:tab/>
                            </w:r>
                            <w:r>
                              <w:rPr>
                                <w:rFonts w:ascii="Lucida Sans Unicode" w:hAnsi="Lucida Sans Unicode"/>
                                <w:color w:val="231F20"/>
                                <w:spacing w:val="-10"/>
                                <w:sz w:val="20"/>
                                <w:vertAlign w:val="subscript"/>
                              </w:rPr>
                              <w:t>−</w:t>
                            </w:r>
                          </w:p>
                        </w:txbxContent>
                      </wps:txbx>
                      <wps:bodyPr wrap="square" lIns="0" tIns="0" rIns="0" bIns="0" rtlCol="0">
                        <a:noAutofit/>
                      </wps:bodyPr>
                    </wps:wsp>
                  </a:graphicData>
                </a:graphic>
              </wp:anchor>
            </w:drawing>
          </mc:Choice>
          <mc:Fallback>
            <w:pict>
              <v:shape style="position:absolute;margin-left:346.833008pt;margin-top:-21.208799pt;width:33.8pt;height:17.4pt;mso-position-horizontal-relative:page;mso-position-vertical-relative:paragraph;z-index:-17974272" type="#_x0000_t202" id="docshape419" filled="false" stroked="false">
                <v:textbox inset="0,0,0,0">
                  <w:txbxContent>
                    <w:p>
                      <w:pPr>
                        <w:tabs>
                          <w:tab w:pos="567" w:val="left" w:leader="none"/>
                        </w:tabs>
                        <w:spacing w:line="237" w:lineRule="exact" w:before="0"/>
                        <w:ind w:left="0" w:right="0" w:firstLine="0"/>
                        <w:jc w:val="left"/>
                        <w:rPr>
                          <w:rFonts w:ascii="Lucida Sans Unicode" w:hAnsi="Lucida Sans Unicode"/>
                          <w:sz w:val="20"/>
                        </w:rPr>
                      </w:pPr>
                      <w:r>
                        <w:rPr>
                          <w:rFonts w:ascii="Lucida Sans Unicode" w:hAnsi="Lucida Sans Unicode"/>
                          <w:color w:val="231F20"/>
                          <w:spacing w:val="-10"/>
                          <w:sz w:val="20"/>
                        </w:rPr>
                        <w:t>−</w:t>
                      </w:r>
                      <w:r>
                        <w:rPr>
                          <w:rFonts w:ascii="Lucida Sans Unicode" w:hAnsi="Lucida Sans Unicode"/>
                          <w:color w:val="231F20"/>
                          <w:sz w:val="20"/>
                        </w:rPr>
                        <w:tab/>
                      </w:r>
                      <w:r>
                        <w:rPr>
                          <w:rFonts w:ascii="Lucida Sans Unicode" w:hAnsi="Lucida Sans Unicode"/>
                          <w:color w:val="231F20"/>
                          <w:spacing w:val="-10"/>
                          <w:sz w:val="20"/>
                          <w:vertAlign w:val="subscript"/>
                        </w:rPr>
                        <w:t>−</w:t>
                      </w:r>
                    </w:p>
                  </w:txbxContent>
                </v:textbox>
                <w10:wrap type="none"/>
              </v:shape>
            </w:pict>
          </mc:Fallback>
        </mc:AlternateContent>
      </w:r>
      <w:r>
        <w:rPr>
          <w:color w:val="231F20"/>
          <w:w w:val="110"/>
          <w:sz w:val="20"/>
        </w:rPr>
        <w:t>solely</w:t>
      </w:r>
      <w:r>
        <w:rPr>
          <w:color w:val="231F20"/>
          <w:spacing w:val="9"/>
          <w:w w:val="110"/>
          <w:sz w:val="20"/>
        </w:rPr>
        <w:t> </w:t>
      </w:r>
      <w:r>
        <w:rPr>
          <w:color w:val="231F20"/>
          <w:w w:val="110"/>
          <w:sz w:val="20"/>
        </w:rPr>
        <w:t>on</w:t>
      </w:r>
      <w:r>
        <w:rPr>
          <w:color w:val="231F20"/>
          <w:spacing w:val="10"/>
          <w:w w:val="110"/>
          <w:sz w:val="20"/>
        </w:rPr>
        <w:t> </w:t>
      </w:r>
      <w:r>
        <w:rPr>
          <w:color w:val="231F20"/>
          <w:w w:val="110"/>
          <w:sz w:val="20"/>
        </w:rPr>
        <w:t>the</w:t>
      </w:r>
      <w:r>
        <w:rPr>
          <w:color w:val="231F20"/>
          <w:spacing w:val="9"/>
          <w:w w:val="110"/>
          <w:sz w:val="20"/>
        </w:rPr>
        <w:t> </w:t>
      </w:r>
      <w:r>
        <w:rPr>
          <w:color w:val="231F20"/>
          <w:w w:val="110"/>
          <w:sz w:val="20"/>
        </w:rPr>
        <w:t>noise.</w:t>
      </w:r>
      <w:r>
        <w:rPr>
          <w:color w:val="231F20"/>
          <w:spacing w:val="10"/>
          <w:w w:val="110"/>
          <w:sz w:val="20"/>
        </w:rPr>
        <w:t> </w:t>
      </w:r>
      <w:r>
        <w:rPr>
          <w:color w:val="231F20"/>
          <w:w w:val="110"/>
          <w:sz w:val="20"/>
        </w:rPr>
        <w:t>Moreover,</w:t>
      </w:r>
      <w:r>
        <w:rPr>
          <w:color w:val="231F20"/>
          <w:spacing w:val="10"/>
          <w:w w:val="110"/>
          <w:sz w:val="20"/>
        </w:rPr>
        <w:t> </w:t>
      </w:r>
      <w:r>
        <w:rPr>
          <w:color w:val="231F20"/>
          <w:w w:val="110"/>
          <w:sz w:val="20"/>
        </w:rPr>
        <w:t>choosing</w:t>
      </w:r>
      <w:r>
        <w:rPr>
          <w:color w:val="231F20"/>
          <w:spacing w:val="11"/>
          <w:w w:val="110"/>
          <w:sz w:val="20"/>
        </w:rPr>
        <w:t> </w:t>
      </w:r>
      <w:r>
        <w:rPr>
          <w:rFonts w:ascii="Calibri" w:hAnsi="Calibri"/>
          <w:i/>
          <w:color w:val="231F20"/>
          <w:w w:val="110"/>
          <w:sz w:val="20"/>
        </w:rPr>
        <w:t>γ</w:t>
      </w:r>
      <w:r>
        <w:rPr>
          <w:rFonts w:ascii="Calibri" w:hAnsi="Calibri"/>
          <w:i/>
          <w:color w:val="231F20"/>
          <w:spacing w:val="-3"/>
          <w:w w:val="110"/>
          <w:sz w:val="20"/>
        </w:rPr>
        <w:t> </w:t>
      </w:r>
      <w:r>
        <w:rPr>
          <w:rFonts w:ascii="Calibri" w:hAnsi="Calibri"/>
          <w:color w:val="231F20"/>
          <w:w w:val="125"/>
          <w:sz w:val="20"/>
        </w:rPr>
        <w:t>=</w:t>
      </w:r>
      <w:r>
        <w:rPr>
          <w:rFonts w:ascii="Calibri" w:hAnsi="Calibri"/>
          <w:color w:val="231F20"/>
          <w:spacing w:val="-2"/>
          <w:w w:val="125"/>
          <w:sz w:val="20"/>
        </w:rPr>
        <w:t> </w:t>
      </w:r>
      <w:r>
        <w:rPr>
          <w:color w:val="231F20"/>
          <w:spacing w:val="-17"/>
          <w:w w:val="125"/>
          <w:sz w:val="20"/>
          <w:u w:val="single" w:color="000000"/>
          <w:vertAlign w:val="baseline"/>
        </w:rPr>
        <w:t> </w:t>
      </w:r>
      <w:r>
        <w:rPr>
          <w:rFonts w:ascii="Arial" w:hAnsi="Arial"/>
          <w:i/>
          <w:color w:val="231F20"/>
          <w:w w:val="125"/>
          <w:sz w:val="20"/>
          <w:u w:val="single" w:color="000000"/>
          <w:vertAlign w:val="superscript"/>
        </w:rPr>
        <w:t>λ</w:t>
      </w:r>
      <w:r>
        <w:rPr>
          <w:rFonts w:ascii="Georgia" w:hAnsi="Georgia"/>
          <w:color w:val="231F20"/>
          <w:w w:val="125"/>
          <w:position w:val="8"/>
          <w:sz w:val="10"/>
          <w:u w:val="single" w:color="000000"/>
          <w:vertAlign w:val="baseline"/>
        </w:rPr>
        <w:t>min</w:t>
      </w:r>
      <w:r>
        <w:rPr>
          <w:rFonts w:ascii="Calibri" w:hAnsi="Calibri"/>
          <w:color w:val="231F20"/>
          <w:w w:val="125"/>
          <w:position w:val="10"/>
          <w:sz w:val="14"/>
          <w:u w:val="single" w:color="000000"/>
          <w:vertAlign w:val="baseline"/>
        </w:rPr>
        <w:t>(</w:t>
      </w:r>
      <w:r>
        <w:rPr>
          <w:rFonts w:ascii="Calibri" w:hAnsi="Calibri"/>
          <w:i/>
          <w:color w:val="231F20"/>
          <w:w w:val="125"/>
          <w:position w:val="10"/>
          <w:sz w:val="14"/>
          <w:u w:val="single" w:color="000000"/>
          <w:vertAlign w:val="baseline"/>
        </w:rPr>
        <w:t>Q,R</w:t>
      </w:r>
      <w:r>
        <w:rPr>
          <w:rFonts w:ascii="Calibri" w:hAnsi="Calibri"/>
          <w:color w:val="231F20"/>
          <w:w w:val="125"/>
          <w:position w:val="10"/>
          <w:sz w:val="14"/>
          <w:u w:val="single" w:color="000000"/>
          <w:vertAlign w:val="baseline"/>
        </w:rPr>
        <w:t>)</w:t>
      </w:r>
      <w:r>
        <w:rPr>
          <w:rFonts w:ascii="Calibri" w:hAnsi="Calibri"/>
          <w:color w:val="231F20"/>
          <w:spacing w:val="22"/>
          <w:w w:val="125"/>
          <w:position w:val="10"/>
          <w:sz w:val="14"/>
          <w:vertAlign w:val="baseline"/>
        </w:rPr>
        <w:t> </w:t>
      </w:r>
      <w:r>
        <w:rPr>
          <w:color w:val="231F20"/>
          <w:w w:val="110"/>
          <w:sz w:val="20"/>
          <w:vertAlign w:val="baseline"/>
        </w:rPr>
        <w:t>,</w:t>
      </w:r>
      <w:r>
        <w:rPr>
          <w:color w:val="231F20"/>
          <w:spacing w:val="10"/>
          <w:w w:val="110"/>
          <w:sz w:val="20"/>
          <w:vertAlign w:val="baseline"/>
        </w:rPr>
        <w:t> </w:t>
      </w:r>
      <w:r>
        <w:rPr>
          <w:color w:val="231F20"/>
          <w:spacing w:val="-5"/>
          <w:w w:val="110"/>
          <w:sz w:val="20"/>
          <w:vertAlign w:val="baseline"/>
        </w:rPr>
        <w:t>it</w:t>
      </w:r>
    </w:p>
    <w:p>
      <w:pPr>
        <w:spacing w:after="0" w:line="192" w:lineRule="exact"/>
        <w:jc w:val="left"/>
        <w:rPr>
          <w:sz w:val="20"/>
        </w:rPr>
        <w:sectPr>
          <w:type w:val="continuous"/>
          <w:pgSz w:w="11880" w:h="15840"/>
          <w:pgMar w:header="645" w:footer="365" w:top="800" w:bottom="560" w:left="720" w:right="360"/>
          <w:cols w:num="2" w:equalWidth="0">
            <w:col w:w="5060" w:space="201"/>
            <w:col w:w="5539"/>
          </w:cols>
        </w:sectPr>
      </w:pPr>
    </w:p>
    <w:p>
      <w:pPr>
        <w:pStyle w:val="BodyText"/>
        <w:spacing w:before="63"/>
        <w:ind w:left="38"/>
      </w:pPr>
      <w:r>
        <w:rPr>
          <w:color w:val="231F20"/>
        </w:rPr>
        <w:t>we</w:t>
      </w:r>
      <w:r>
        <w:rPr>
          <w:color w:val="231F20"/>
          <w:spacing w:val="-5"/>
        </w:rPr>
        <w:t> </w:t>
      </w:r>
      <w:r>
        <w:rPr>
          <w:color w:val="231F20"/>
          <w:spacing w:val="-2"/>
        </w:rPr>
        <w:t>obtain</w:t>
      </w:r>
    </w:p>
    <w:p>
      <w:pPr>
        <w:spacing w:line="127" w:lineRule="exact" w:before="107"/>
        <w:ind w:left="295" w:right="0" w:firstLine="0"/>
        <w:jc w:val="left"/>
        <w:rPr>
          <w:rFonts w:ascii="Calibri" w:hAnsi="Calibri"/>
          <w:position w:val="8"/>
          <w:sz w:val="20"/>
        </w:rPr>
      </w:pPr>
      <w:r>
        <w:rPr>
          <w:position w:val="-4"/>
        </w:rPr>
        <w:drawing>
          <wp:inline distT="0" distB="0" distL="0" distR="0">
            <wp:extent cx="31750" cy="127000"/>
            <wp:effectExtent l="0" t="0" r="0" b="0"/>
            <wp:docPr id="743" name="Image 743"/>
            <wp:cNvGraphicFramePr>
              <a:graphicFrameLocks/>
            </wp:cNvGraphicFramePr>
            <a:graphic>
              <a:graphicData uri="http://schemas.openxmlformats.org/drawingml/2006/picture">
                <pic:pic>
                  <pic:nvPicPr>
                    <pic:cNvPr id="743" name="Image 743"/>
                    <pic:cNvPicPr/>
                  </pic:nvPicPr>
                  <pic:blipFill>
                    <a:blip r:embed="rId23"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color w:val="231F20"/>
          <w:spacing w:val="-6"/>
          <w:w w:val="120"/>
          <w:sz w:val="20"/>
        </w:rPr>
        <w:t>σ</w:t>
      </w:r>
      <w:r>
        <w:rPr>
          <w:rFonts w:ascii="Lucida Sans Unicode" w:hAnsi="Lucida Sans Unicode"/>
          <w:color w:val="231F20"/>
          <w:spacing w:val="-6"/>
          <w:w w:val="120"/>
          <w:sz w:val="20"/>
          <w:vertAlign w:val="superscript"/>
        </w:rPr>
        <w:t>′</w:t>
      </w:r>
      <w:r>
        <w:rPr>
          <w:rFonts w:ascii="Calibri" w:hAnsi="Calibri"/>
          <w:color w:val="231F20"/>
          <w:spacing w:val="-6"/>
          <w:w w:val="120"/>
          <w:sz w:val="20"/>
          <w:vertAlign w:val="baseline"/>
        </w:rPr>
        <w:t>(</w:t>
      </w:r>
      <w:r>
        <w:rPr>
          <w:rFonts w:ascii="Calibri" w:hAnsi="Calibri"/>
          <w:i/>
          <w:color w:val="231F20"/>
          <w:spacing w:val="-6"/>
          <w:w w:val="120"/>
          <w:sz w:val="20"/>
          <w:vertAlign w:val="baseline"/>
        </w:rPr>
        <w:t>t</w:t>
      </w:r>
      <w:r>
        <w:rPr>
          <w:rFonts w:ascii="Calibri" w:hAnsi="Calibri"/>
          <w:i/>
          <w:color w:val="231F20"/>
          <w:spacing w:val="-11"/>
          <w:w w:val="120"/>
          <w:sz w:val="20"/>
          <w:vertAlign w:val="baseline"/>
        </w:rPr>
        <w:t> </w:t>
      </w:r>
      <w:r>
        <w:rPr>
          <w:rFonts w:ascii="Calibri" w:hAnsi="Calibri"/>
          <w:color w:val="231F20"/>
          <w:spacing w:val="-6"/>
          <w:w w:val="120"/>
          <w:sz w:val="20"/>
          <w:vertAlign w:val="baseline"/>
        </w:rPr>
        <w:t>+</w:t>
      </w:r>
      <w:r>
        <w:rPr>
          <w:rFonts w:ascii="Calibri" w:hAnsi="Calibri"/>
          <w:color w:val="231F20"/>
          <w:spacing w:val="-10"/>
          <w:w w:val="120"/>
          <w:sz w:val="20"/>
          <w:vertAlign w:val="baseline"/>
        </w:rPr>
        <w:t> </w:t>
      </w:r>
      <w:r>
        <w:rPr>
          <w:rFonts w:ascii="Calibri" w:hAnsi="Calibri"/>
          <w:i/>
          <w:color w:val="231F20"/>
          <w:spacing w:val="-6"/>
          <w:w w:val="120"/>
          <w:sz w:val="20"/>
          <w:vertAlign w:val="baseline"/>
        </w:rPr>
        <w:t>n</w:t>
      </w:r>
      <w:r>
        <w:rPr>
          <w:rFonts w:ascii="Calibri" w:hAnsi="Calibri"/>
          <w:color w:val="231F20"/>
          <w:spacing w:val="-6"/>
          <w:w w:val="120"/>
          <w:sz w:val="20"/>
          <w:vertAlign w:val="baseline"/>
        </w:rPr>
        <w:t>)</w:t>
      </w:r>
      <w:r>
        <w:rPr>
          <w:rFonts w:ascii="Calibri" w:hAnsi="Calibri"/>
          <w:color w:val="231F20"/>
          <w:spacing w:val="-30"/>
          <w:w w:val="120"/>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744" name="Image 744"/>
            <wp:cNvGraphicFramePr>
              <a:graphicFrameLocks/>
            </wp:cNvGraphicFramePr>
            <a:graphic>
              <a:graphicData uri="http://schemas.openxmlformats.org/drawingml/2006/picture">
                <pic:pic>
                  <pic:nvPicPr>
                    <pic:cNvPr id="744" name="Image 744"/>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15"/>
          <w:w w:val="120"/>
          <w:position w:val="8"/>
          <w:sz w:val="20"/>
          <w:vertAlign w:val="baseline"/>
        </w:rPr>
        <w:t> </w:t>
      </w:r>
      <w:r>
        <w:rPr>
          <w:rFonts w:ascii="Calibri" w:hAnsi="Calibri"/>
          <w:color w:val="231F20"/>
          <w:spacing w:val="-6"/>
          <w:w w:val="120"/>
          <w:position w:val="8"/>
          <w:sz w:val="20"/>
          <w:vertAlign w:val="superscript"/>
        </w:rPr>
        <w:t>2</w:t>
      </w:r>
      <w:r>
        <w:rPr>
          <w:rFonts w:ascii="Calibri" w:hAnsi="Calibri"/>
          <w:color w:val="231F20"/>
          <w:spacing w:val="11"/>
          <w:w w:val="120"/>
          <w:position w:val="8"/>
          <w:sz w:val="20"/>
          <w:vertAlign w:val="baseline"/>
        </w:rPr>
        <w:t> </w:t>
      </w:r>
      <w:r>
        <w:rPr>
          <w:rFonts w:ascii="Lucida Sans Unicode" w:hAnsi="Lucida Sans Unicode"/>
          <w:color w:val="231F20"/>
          <w:spacing w:val="-6"/>
          <w:w w:val="120"/>
          <w:sz w:val="20"/>
          <w:vertAlign w:val="baseline"/>
        </w:rPr>
        <w:t>≤</w:t>
      </w:r>
      <w:r>
        <w:rPr>
          <w:rFonts w:ascii="Lucida Sans Unicode" w:hAnsi="Lucida Sans Unicode"/>
          <w:color w:val="231F20"/>
          <w:spacing w:val="-20"/>
          <w:w w:val="120"/>
          <w:sz w:val="20"/>
          <w:vertAlign w:val="baseline"/>
        </w:rPr>
        <w:t> </w:t>
      </w:r>
      <w:r>
        <w:rPr>
          <w:rFonts w:ascii="Calibri" w:hAnsi="Calibri"/>
          <w:color w:val="231F20"/>
          <w:spacing w:val="-6"/>
          <w:w w:val="120"/>
          <w:sz w:val="20"/>
          <w:vertAlign w:val="baseline"/>
        </w:rPr>
        <w:t>2</w:t>
      </w:r>
      <w:r>
        <w:rPr>
          <w:rFonts w:ascii="Calibri" w:hAnsi="Calibri"/>
          <w:i/>
          <w:color w:val="231F20"/>
          <w:spacing w:val="-6"/>
          <w:w w:val="120"/>
          <w:sz w:val="20"/>
          <w:vertAlign w:val="baseline"/>
        </w:rPr>
        <w:t>npε</w:t>
      </w:r>
      <w:r>
        <w:rPr>
          <w:rFonts w:ascii="Calibri" w:hAnsi="Calibri"/>
          <w:color w:val="231F20"/>
          <w:spacing w:val="-6"/>
          <w:w w:val="120"/>
          <w:sz w:val="20"/>
          <w:vertAlign w:val="baseline"/>
        </w:rPr>
        <w:t>¯</w:t>
      </w:r>
      <w:r>
        <w:rPr>
          <w:rFonts w:ascii="Calibri" w:hAnsi="Calibri"/>
          <w:color w:val="231F20"/>
          <w:spacing w:val="-6"/>
          <w:w w:val="120"/>
          <w:sz w:val="20"/>
          <w:vertAlign w:val="superscript"/>
        </w:rPr>
        <w:t>2</w:t>
      </w:r>
      <w:r>
        <w:rPr>
          <w:rFonts w:ascii="Calibri" w:hAnsi="Calibri"/>
          <w:color w:val="231F20"/>
          <w:w w:val="120"/>
          <w:sz w:val="20"/>
          <w:vertAlign w:val="baseline"/>
        </w:rPr>
        <w:t> </w:t>
      </w:r>
      <w:r>
        <w:rPr>
          <w:rFonts w:ascii="Calibri" w:hAnsi="Calibri"/>
          <w:color w:val="231F20"/>
          <w:spacing w:val="-6"/>
          <w:w w:val="120"/>
          <w:sz w:val="20"/>
          <w:vertAlign w:val="baseline"/>
        </w:rPr>
        <w:t>+</w:t>
      </w:r>
      <w:r>
        <w:rPr>
          <w:rFonts w:ascii="Calibri" w:hAnsi="Calibri"/>
          <w:color w:val="231F20"/>
          <w:spacing w:val="-10"/>
          <w:w w:val="120"/>
          <w:sz w:val="20"/>
          <w:vertAlign w:val="baseline"/>
        </w:rPr>
        <w:t> </w:t>
      </w:r>
      <w:r>
        <w:rPr>
          <w:rFonts w:ascii="Calibri" w:hAnsi="Calibri"/>
          <w:i/>
          <w:color w:val="231F20"/>
          <w:spacing w:val="-6"/>
          <w:w w:val="120"/>
          <w:sz w:val="20"/>
          <w:vertAlign w:val="baseline"/>
        </w:rPr>
        <w:t>c</w:t>
      </w:r>
      <w:r>
        <w:rPr>
          <w:rFonts w:ascii="Calibri" w:hAnsi="Calibri"/>
          <w:color w:val="231F20"/>
          <w:spacing w:val="-6"/>
          <w:w w:val="120"/>
          <w:sz w:val="20"/>
          <w:vertAlign w:val="subscript"/>
        </w:rPr>
        <w:t>5</w:t>
      </w:r>
      <w:r>
        <w:rPr>
          <w:rFonts w:ascii="Calibri" w:hAnsi="Calibri"/>
          <w:color w:val="231F20"/>
          <w:spacing w:val="-6"/>
          <w:w w:val="120"/>
          <w:sz w:val="20"/>
          <w:vertAlign w:val="baseline"/>
        </w:rPr>
        <w:t>(</w:t>
      </w:r>
      <w:r>
        <w:rPr>
          <w:rFonts w:ascii="Calibri" w:hAnsi="Calibri"/>
          <w:i/>
          <w:color w:val="231F20"/>
          <w:spacing w:val="-6"/>
          <w:w w:val="120"/>
          <w:sz w:val="20"/>
          <w:vertAlign w:val="baseline"/>
        </w:rPr>
        <w:t>L</w:t>
      </w:r>
      <w:r>
        <w:rPr>
          <w:rFonts w:ascii="Calibri" w:hAnsi="Calibri"/>
          <w:i/>
          <w:color w:val="231F20"/>
          <w:spacing w:val="-10"/>
          <w:w w:val="120"/>
          <w:sz w:val="20"/>
          <w:vertAlign w:val="baseline"/>
        </w:rPr>
        <w:t> </w:t>
      </w:r>
      <w:r>
        <w:rPr>
          <w:rFonts w:ascii="Calibri" w:hAnsi="Calibri"/>
          <w:color w:val="231F20"/>
          <w:spacing w:val="-6"/>
          <w:w w:val="120"/>
          <w:sz w:val="20"/>
          <w:vertAlign w:val="baseline"/>
        </w:rPr>
        <w:t>+</w:t>
      </w:r>
      <w:r>
        <w:rPr>
          <w:rFonts w:ascii="Calibri" w:hAnsi="Calibri"/>
          <w:color w:val="231F20"/>
          <w:spacing w:val="-10"/>
          <w:w w:val="120"/>
          <w:sz w:val="20"/>
          <w:vertAlign w:val="baseline"/>
        </w:rPr>
        <w:t> </w:t>
      </w:r>
      <w:r>
        <w:rPr>
          <w:rFonts w:ascii="Calibri" w:hAnsi="Calibri"/>
          <w:color w:val="231F20"/>
          <w:spacing w:val="-6"/>
          <w:w w:val="120"/>
          <w:sz w:val="20"/>
          <w:vertAlign w:val="baseline"/>
        </w:rPr>
        <w:t>2</w:t>
      </w:r>
      <w:r>
        <w:rPr>
          <w:rFonts w:ascii="Calibri" w:hAnsi="Calibri"/>
          <w:i/>
          <w:color w:val="231F20"/>
          <w:spacing w:val="-6"/>
          <w:w w:val="120"/>
          <w:sz w:val="20"/>
          <w:vertAlign w:val="baseline"/>
        </w:rPr>
        <w:t>n</w:t>
      </w:r>
      <w:r>
        <w:rPr>
          <w:rFonts w:ascii="Calibri" w:hAnsi="Calibri"/>
          <w:color w:val="231F20"/>
          <w:spacing w:val="-6"/>
          <w:w w:val="120"/>
          <w:sz w:val="20"/>
          <w:vertAlign w:val="baseline"/>
        </w:rPr>
        <w:t>)</w:t>
      </w:r>
      <w:r>
        <w:rPr>
          <w:rFonts w:ascii="Calibri" w:hAnsi="Calibri"/>
          <w:i/>
          <w:color w:val="231F20"/>
          <w:spacing w:val="-6"/>
          <w:w w:val="120"/>
          <w:sz w:val="20"/>
          <w:vertAlign w:val="baseline"/>
        </w:rPr>
        <w:t>ε</w:t>
      </w:r>
      <w:r>
        <w:rPr>
          <w:rFonts w:ascii="Calibri" w:hAnsi="Calibri"/>
          <w:color w:val="231F20"/>
          <w:spacing w:val="-6"/>
          <w:w w:val="120"/>
          <w:sz w:val="20"/>
          <w:vertAlign w:val="baseline"/>
        </w:rPr>
        <w:t>¯</w:t>
      </w:r>
      <w:r>
        <w:rPr>
          <w:rFonts w:ascii="Calibri" w:hAnsi="Calibri"/>
          <w:color w:val="231F20"/>
          <w:spacing w:val="-6"/>
          <w:w w:val="120"/>
          <w:sz w:val="20"/>
          <w:vertAlign w:val="superscript"/>
        </w:rPr>
        <w:t>2</w:t>
      </w:r>
      <w:r>
        <w:rPr>
          <w:rFonts w:ascii="Calibri" w:hAnsi="Calibri"/>
          <w:color w:val="231F20"/>
          <w:spacing w:val="-19"/>
          <w:w w:val="120"/>
          <w:sz w:val="20"/>
          <w:vertAlign w:val="baseline"/>
        </w:rPr>
        <w:t> </w:t>
      </w:r>
      <w:r>
        <w:rPr>
          <w:rFonts w:ascii="Calibri" w:hAnsi="Calibri"/>
          <w:color w:val="231F20"/>
          <w:spacing w:val="-10"/>
          <w:position w:val="-4"/>
          <w:sz w:val="20"/>
          <w:vertAlign w:val="baseline"/>
        </w:rPr>
        <w:drawing>
          <wp:inline distT="0" distB="0" distL="0" distR="0">
            <wp:extent cx="31750" cy="127000"/>
            <wp:effectExtent l="0" t="0" r="0" b="0"/>
            <wp:docPr id="745" name="Image 745"/>
            <wp:cNvGraphicFramePr>
              <a:graphicFrameLocks/>
            </wp:cNvGraphicFramePr>
            <a:graphic>
              <a:graphicData uri="http://schemas.openxmlformats.org/drawingml/2006/picture">
                <pic:pic>
                  <pic:nvPicPr>
                    <pic:cNvPr id="745" name="Image 745"/>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10"/>
          <w:position w:val="-4"/>
          <w:sz w:val="20"/>
          <w:vertAlign w:val="baseline"/>
        </w:rPr>
      </w:r>
      <w:r>
        <w:rPr>
          <w:color w:val="231F20"/>
          <w:spacing w:val="-16"/>
          <w:sz w:val="20"/>
          <w:vertAlign w:val="baseline"/>
        </w:rPr>
        <w:t> </w:t>
      </w:r>
      <w:r>
        <w:rPr>
          <w:rFonts w:ascii="Calibri" w:hAnsi="Calibri"/>
          <w:i/>
          <w:color w:val="231F20"/>
          <w:spacing w:val="-6"/>
          <w:w w:val="120"/>
          <w:sz w:val="20"/>
          <w:vertAlign w:val="baseline"/>
        </w:rPr>
        <w:t>α</w:t>
      </w:r>
      <w:r>
        <w:rPr>
          <w:rFonts w:ascii="Lucida Sans Unicode" w:hAnsi="Lucida Sans Unicode"/>
          <w:color w:val="231F20"/>
          <w:spacing w:val="-6"/>
          <w:w w:val="120"/>
          <w:sz w:val="20"/>
          <w:vertAlign w:val="superscript"/>
        </w:rPr>
        <w:t>′</w:t>
      </w:r>
      <w:r>
        <w:rPr>
          <w:rFonts w:ascii="Calibri" w:hAnsi="Calibri"/>
          <w:color w:val="231F20"/>
          <w:spacing w:val="-6"/>
          <w:w w:val="120"/>
          <w:sz w:val="20"/>
          <w:vertAlign w:val="baseline"/>
        </w:rPr>
        <w:t>(</w:t>
      </w:r>
      <w:r>
        <w:rPr>
          <w:rFonts w:ascii="Calibri" w:hAnsi="Calibri"/>
          <w:i/>
          <w:color w:val="231F20"/>
          <w:spacing w:val="-6"/>
          <w:w w:val="120"/>
          <w:sz w:val="20"/>
          <w:vertAlign w:val="baseline"/>
        </w:rPr>
        <w:t>t</w:t>
      </w:r>
      <w:r>
        <w:rPr>
          <w:rFonts w:ascii="Calibri" w:hAnsi="Calibri"/>
          <w:i/>
          <w:color w:val="231F20"/>
          <w:spacing w:val="-10"/>
          <w:w w:val="120"/>
          <w:sz w:val="20"/>
          <w:vertAlign w:val="baseline"/>
        </w:rPr>
        <w:t> </w:t>
      </w:r>
      <w:r>
        <w:rPr>
          <w:rFonts w:ascii="Calibri" w:hAnsi="Calibri"/>
          <w:color w:val="231F20"/>
          <w:spacing w:val="-6"/>
          <w:w w:val="120"/>
          <w:sz w:val="20"/>
          <w:vertAlign w:val="baseline"/>
        </w:rPr>
        <w:t>+</w:t>
      </w:r>
      <w:r>
        <w:rPr>
          <w:rFonts w:ascii="Calibri" w:hAnsi="Calibri"/>
          <w:color w:val="231F20"/>
          <w:spacing w:val="-10"/>
          <w:w w:val="120"/>
          <w:sz w:val="20"/>
          <w:vertAlign w:val="baseline"/>
        </w:rPr>
        <w:t> </w:t>
      </w:r>
      <w:r>
        <w:rPr>
          <w:rFonts w:ascii="Calibri" w:hAnsi="Calibri"/>
          <w:i/>
          <w:color w:val="231F20"/>
          <w:spacing w:val="-6"/>
          <w:w w:val="120"/>
          <w:sz w:val="20"/>
          <w:vertAlign w:val="baseline"/>
        </w:rPr>
        <w:t>n</w:t>
      </w:r>
      <w:r>
        <w:rPr>
          <w:rFonts w:ascii="Calibri" w:hAnsi="Calibri"/>
          <w:color w:val="231F20"/>
          <w:spacing w:val="-6"/>
          <w:w w:val="120"/>
          <w:sz w:val="20"/>
          <w:vertAlign w:val="baseline"/>
        </w:rPr>
        <w:t>)</w:t>
      </w:r>
      <w:r>
        <w:rPr>
          <w:rFonts w:ascii="Calibri" w:hAnsi="Calibri"/>
          <w:color w:val="231F20"/>
          <w:spacing w:val="-30"/>
          <w:w w:val="120"/>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746" name="Image 746"/>
            <wp:cNvGraphicFramePr>
              <a:graphicFrameLocks/>
            </wp:cNvGraphicFramePr>
            <a:graphic>
              <a:graphicData uri="http://schemas.openxmlformats.org/drawingml/2006/picture">
                <pic:pic>
                  <pic:nvPicPr>
                    <pic:cNvPr id="746" name="Image 746"/>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15"/>
          <w:w w:val="120"/>
          <w:position w:val="8"/>
          <w:sz w:val="20"/>
          <w:vertAlign w:val="baseline"/>
        </w:rPr>
        <w:t> </w:t>
      </w:r>
      <w:r>
        <w:rPr>
          <w:rFonts w:ascii="Calibri" w:hAnsi="Calibri"/>
          <w:color w:val="231F20"/>
          <w:spacing w:val="-10"/>
          <w:w w:val="120"/>
          <w:position w:val="8"/>
          <w:sz w:val="20"/>
          <w:vertAlign w:val="superscript"/>
        </w:rPr>
        <w:t>2</w:t>
      </w:r>
    </w:p>
    <w:p>
      <w:pPr>
        <w:spacing w:line="240" w:lineRule="auto" w:before="188"/>
        <w:rPr>
          <w:rFonts w:ascii="Calibri"/>
          <w:sz w:val="20"/>
        </w:rPr>
      </w:pPr>
      <w:r>
        <w:rPr/>
        <w:br w:type="column"/>
      </w:r>
      <w:r>
        <w:rPr>
          <w:rFonts w:ascii="Calibri"/>
          <w:sz w:val="20"/>
        </w:rPr>
      </w:r>
    </w:p>
    <w:p>
      <w:pPr>
        <w:pStyle w:val="BodyText"/>
        <w:spacing w:line="95" w:lineRule="exact"/>
        <w:ind w:left="38"/>
      </w:pPr>
      <w:r>
        <w:rPr>
          <w:color w:val="231F20"/>
          <w:spacing w:val="-4"/>
        </w:rPr>
        <w:t>(37)</w:t>
      </w:r>
    </w:p>
    <w:p>
      <w:pPr>
        <w:pStyle w:val="BodyText"/>
        <w:spacing w:before="88"/>
        <w:ind w:left="38"/>
      </w:pPr>
      <w:r>
        <w:rPr/>
        <w:br w:type="column"/>
      </w:r>
      <w:r>
        <w:rPr>
          <w:color w:val="231F20"/>
        </w:rPr>
        <w:t>holds</w:t>
      </w:r>
      <w:r>
        <w:rPr>
          <w:color w:val="231F20"/>
          <w:spacing w:val="-10"/>
        </w:rPr>
        <w:t> </w:t>
      </w:r>
      <w:r>
        <w:rPr>
          <w:color w:val="231F20"/>
          <w:spacing w:val="-4"/>
        </w:rPr>
        <w:t>that</w:t>
      </w:r>
    </w:p>
    <w:p>
      <w:pPr>
        <w:spacing w:line="240" w:lineRule="auto" w:before="0"/>
        <w:rPr>
          <w:sz w:val="14"/>
        </w:rPr>
      </w:pPr>
      <w:r>
        <w:rPr/>
        <w:br w:type="column"/>
      </w:r>
      <w:r>
        <w:rPr>
          <w:sz w:val="14"/>
        </w:rPr>
      </w:r>
    </w:p>
    <w:p>
      <w:pPr>
        <w:pStyle w:val="BodyText"/>
        <w:spacing w:before="118"/>
        <w:rPr>
          <w:sz w:val="14"/>
        </w:rPr>
      </w:pPr>
    </w:p>
    <w:p>
      <w:pPr>
        <w:tabs>
          <w:tab w:pos="745" w:val="left" w:leader="none"/>
          <w:tab w:pos="1683" w:val="left" w:leader="none"/>
        </w:tabs>
        <w:spacing w:line="86" w:lineRule="exact" w:before="0"/>
        <w:ind w:left="38" w:right="0" w:firstLine="0"/>
        <w:jc w:val="left"/>
        <w:rPr>
          <w:rFonts w:ascii="Calibri" w:hAnsi="Calibri"/>
          <w:sz w:val="14"/>
        </w:rPr>
      </w:pPr>
      <w:r>
        <w:rPr>
          <w:rFonts w:ascii="Calibri" w:hAnsi="Calibri"/>
          <w:sz w:val="14"/>
        </w:rPr>
        <w:drawing>
          <wp:anchor distT="0" distB="0" distL="0" distR="0" allowOverlap="1" layoutInCell="1" locked="0" behindDoc="1" simplePos="0" relativeHeight="485335552">
            <wp:simplePos x="0" y="0"/>
            <wp:positionH relativeFrom="page">
              <wp:posOffset>4307497</wp:posOffset>
            </wp:positionH>
            <wp:positionV relativeFrom="paragraph">
              <wp:posOffset>54969</wp:posOffset>
            </wp:positionV>
            <wp:extent cx="31750" cy="127000"/>
            <wp:effectExtent l="0" t="0" r="0" b="0"/>
            <wp:wrapNone/>
            <wp:docPr id="747" name="Image 747"/>
            <wp:cNvGraphicFramePr>
              <a:graphicFrameLocks/>
            </wp:cNvGraphicFramePr>
            <a:graphic>
              <a:graphicData uri="http://schemas.openxmlformats.org/drawingml/2006/picture">
                <pic:pic>
                  <pic:nvPicPr>
                    <pic:cNvPr id="747" name="Image 747"/>
                    <pic:cNvPicPr/>
                  </pic:nvPicPr>
                  <pic:blipFill>
                    <a:blip r:embed="rId23" cstate="print"/>
                    <a:stretch>
                      <a:fillRect/>
                    </a:stretch>
                  </pic:blipFill>
                  <pic:spPr>
                    <a:xfrm>
                      <a:off x="0" y="0"/>
                      <a:ext cx="31750" cy="127000"/>
                    </a:xfrm>
                    <a:prstGeom prst="rect">
                      <a:avLst/>
                    </a:prstGeom>
                  </pic:spPr>
                </pic:pic>
              </a:graphicData>
            </a:graphic>
          </wp:anchor>
        </w:drawing>
      </w:r>
      <w:r>
        <w:rPr>
          <w:position w:val="-12"/>
        </w:rPr>
        <w:drawing>
          <wp:inline distT="0" distB="0" distL="0" distR="0">
            <wp:extent cx="31750" cy="127000"/>
            <wp:effectExtent l="0" t="0" r="0" b="0"/>
            <wp:docPr id="748" name="Image 748"/>
            <wp:cNvGraphicFramePr>
              <a:graphicFrameLocks/>
            </wp:cNvGraphicFramePr>
            <a:graphic>
              <a:graphicData uri="http://schemas.openxmlformats.org/drawingml/2006/picture">
                <pic:pic>
                  <pic:nvPicPr>
                    <pic:cNvPr id="748" name="Image 748"/>
                    <pic:cNvPicPr/>
                  </pic:nvPicPr>
                  <pic:blipFill>
                    <a:blip r:embed="rId23" cstate="print"/>
                    <a:stretch>
                      <a:fillRect/>
                    </a:stretch>
                  </pic:blipFill>
                  <pic:spPr>
                    <a:xfrm>
                      <a:off x="0" y="0"/>
                      <a:ext cx="31750" cy="127000"/>
                    </a:xfrm>
                    <a:prstGeom prst="rect">
                      <a:avLst/>
                    </a:prstGeom>
                  </pic:spPr>
                </pic:pic>
              </a:graphicData>
            </a:graphic>
          </wp:inline>
        </w:drawing>
      </w:r>
      <w:r>
        <w:rPr>
          <w:position w:val="-12"/>
        </w:rPr>
      </w:r>
      <w:r>
        <w:rPr>
          <w:rFonts w:ascii="Calibri" w:hAnsi="Calibri"/>
          <w:color w:val="231F20"/>
          <w:spacing w:val="-10"/>
          <w:sz w:val="14"/>
        </w:rPr>
        <w:t>2</w:t>
      </w:r>
      <w:r>
        <w:rPr>
          <w:rFonts w:ascii="Calibri" w:hAnsi="Calibri"/>
          <w:color w:val="231F20"/>
          <w:sz w:val="14"/>
        </w:rPr>
        <w:tab/>
      </w:r>
      <w:r>
        <w:rPr>
          <w:rFonts w:ascii="Calibri" w:hAnsi="Calibri"/>
          <w:color w:val="231F20"/>
          <w:position w:val="-12"/>
          <w:sz w:val="14"/>
        </w:rPr>
        <w:drawing>
          <wp:inline distT="0" distB="0" distL="0" distR="0">
            <wp:extent cx="31750" cy="127000"/>
            <wp:effectExtent l="0" t="0" r="0" b="0"/>
            <wp:docPr id="749" name="Image 749"/>
            <wp:cNvGraphicFramePr>
              <a:graphicFrameLocks/>
            </wp:cNvGraphicFramePr>
            <a:graphic>
              <a:graphicData uri="http://schemas.openxmlformats.org/drawingml/2006/picture">
                <pic:pic>
                  <pic:nvPicPr>
                    <pic:cNvPr id="749" name="Image 749"/>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position w:val="-12"/>
          <w:sz w:val="14"/>
        </w:rPr>
      </w:r>
      <w:r>
        <w:rPr>
          <w:color w:val="231F20"/>
          <w:spacing w:val="80"/>
          <w:sz w:val="14"/>
        </w:rPr>
        <w:t> </w:t>
      </w:r>
      <w:r>
        <w:rPr>
          <w:rFonts w:ascii="Lucida Sans Unicode" w:hAnsi="Lucida Sans Unicode"/>
          <w:color w:val="231F20"/>
          <w:w w:val="90"/>
          <w:sz w:val="14"/>
        </w:rPr>
        <w:t>∗</w:t>
      </w:r>
      <w:r>
        <w:rPr>
          <w:rFonts w:ascii="Lucida Sans Unicode" w:hAnsi="Lucida Sans Unicode"/>
          <w:color w:val="231F20"/>
          <w:sz w:val="14"/>
        </w:rPr>
        <w:tab/>
      </w:r>
      <w:r>
        <w:rPr>
          <w:rFonts w:ascii="Lucida Sans Unicode" w:hAnsi="Lucida Sans Unicode"/>
          <w:color w:val="231F20"/>
          <w:position w:val="-12"/>
          <w:sz w:val="14"/>
        </w:rPr>
        <w:drawing>
          <wp:inline distT="0" distB="0" distL="0" distR="0">
            <wp:extent cx="31750" cy="127000"/>
            <wp:effectExtent l="0" t="0" r="0" b="0"/>
            <wp:docPr id="750" name="Image 750"/>
            <wp:cNvGraphicFramePr>
              <a:graphicFrameLocks/>
            </wp:cNvGraphicFramePr>
            <a:graphic>
              <a:graphicData uri="http://schemas.openxmlformats.org/drawingml/2006/picture">
                <pic:pic>
                  <pic:nvPicPr>
                    <pic:cNvPr id="750" name="Image 750"/>
                    <pic:cNvPicPr/>
                  </pic:nvPicPr>
                  <pic:blipFill>
                    <a:blip r:embed="rId23" cstate="print"/>
                    <a:stretch>
                      <a:fillRect/>
                    </a:stretch>
                  </pic:blipFill>
                  <pic:spPr>
                    <a:xfrm>
                      <a:off x="0" y="0"/>
                      <a:ext cx="31750" cy="127000"/>
                    </a:xfrm>
                    <a:prstGeom prst="rect">
                      <a:avLst/>
                    </a:prstGeom>
                  </pic:spPr>
                </pic:pic>
              </a:graphicData>
            </a:graphic>
          </wp:inline>
        </w:drawing>
      </w:r>
      <w:r>
        <w:rPr>
          <w:rFonts w:ascii="Lucida Sans Unicode" w:hAnsi="Lucida Sans Unicode"/>
          <w:color w:val="231F20"/>
          <w:position w:val="-12"/>
          <w:sz w:val="14"/>
        </w:rPr>
      </w:r>
      <w:r>
        <w:rPr>
          <w:color w:val="231F20"/>
          <w:spacing w:val="-11"/>
          <w:sz w:val="14"/>
        </w:rPr>
        <w:t> </w:t>
      </w:r>
      <w:r>
        <w:rPr>
          <w:rFonts w:ascii="Calibri" w:hAnsi="Calibri"/>
          <w:color w:val="231F20"/>
          <w:sz w:val="14"/>
        </w:rPr>
        <w:t>2</w:t>
      </w:r>
    </w:p>
    <w:p>
      <w:pPr>
        <w:spacing w:line="166" w:lineRule="exact" w:before="0"/>
        <w:ind w:left="38" w:right="0" w:firstLine="0"/>
        <w:jc w:val="left"/>
        <w:rPr>
          <w:rFonts w:ascii="Lucida Sans Unicode"/>
          <w:sz w:val="14"/>
        </w:rPr>
      </w:pPr>
      <w:r>
        <w:rPr/>
        <w:br w:type="column"/>
      </w:r>
      <w:r>
        <w:rPr>
          <w:rFonts w:ascii="Calibri"/>
          <w:color w:val="231F20"/>
          <w:spacing w:val="-2"/>
          <w:w w:val="135"/>
          <w:sz w:val="14"/>
        </w:rPr>
        <w:t>max</w:t>
      </w:r>
      <w:r>
        <w:rPr>
          <w:rFonts w:ascii="Lucida Sans Unicode"/>
          <w:color w:val="231F20"/>
          <w:spacing w:val="-2"/>
          <w:w w:val="135"/>
          <w:sz w:val="14"/>
        </w:rPr>
        <w:t>{</w:t>
      </w:r>
      <w:r>
        <w:rPr>
          <w:rFonts w:ascii="Calibri"/>
          <w:i/>
          <w:color w:val="231F20"/>
          <w:spacing w:val="-2"/>
          <w:w w:val="135"/>
          <w:sz w:val="14"/>
        </w:rPr>
        <w:t>c</w:t>
      </w:r>
      <w:r>
        <w:rPr>
          <w:rFonts w:ascii="Georgia"/>
          <w:color w:val="231F20"/>
          <w:spacing w:val="-2"/>
          <w:w w:val="135"/>
          <w:sz w:val="14"/>
          <w:vertAlign w:val="subscript"/>
        </w:rPr>
        <w:t>1</w:t>
      </w:r>
      <w:r>
        <w:rPr>
          <w:rFonts w:ascii="Calibri"/>
          <w:i/>
          <w:color w:val="231F20"/>
          <w:spacing w:val="-2"/>
          <w:w w:val="135"/>
          <w:sz w:val="14"/>
          <w:vertAlign w:val="baseline"/>
        </w:rPr>
        <w:t>,</w:t>
      </w:r>
      <w:r>
        <w:rPr>
          <w:rFonts w:ascii="Calibri"/>
          <w:color w:val="231F20"/>
          <w:spacing w:val="-2"/>
          <w:w w:val="135"/>
          <w:sz w:val="14"/>
          <w:vertAlign w:val="baseline"/>
        </w:rPr>
        <w:t>2</w:t>
      </w:r>
      <w:r>
        <w:rPr>
          <w:rFonts w:ascii="Calibri"/>
          <w:i/>
          <w:color w:val="231F20"/>
          <w:spacing w:val="-2"/>
          <w:w w:val="135"/>
          <w:sz w:val="14"/>
          <w:vertAlign w:val="baseline"/>
        </w:rPr>
        <w:t>c</w:t>
      </w:r>
      <w:r>
        <w:rPr>
          <w:rFonts w:ascii="Georgia"/>
          <w:color w:val="231F20"/>
          <w:spacing w:val="-2"/>
          <w:w w:val="135"/>
          <w:sz w:val="14"/>
          <w:vertAlign w:val="subscript"/>
        </w:rPr>
        <w:t>2</w:t>
      </w:r>
      <w:r>
        <w:rPr>
          <w:rFonts w:ascii="Lucida Sans Unicode"/>
          <w:color w:val="231F20"/>
          <w:spacing w:val="-2"/>
          <w:w w:val="135"/>
          <w:sz w:val="14"/>
          <w:vertAlign w:val="baseline"/>
        </w:rPr>
        <w:t>}</w:t>
      </w:r>
    </w:p>
    <w:p>
      <w:pPr>
        <w:spacing w:after="0" w:line="166" w:lineRule="exact"/>
        <w:jc w:val="left"/>
        <w:rPr>
          <w:rFonts w:ascii="Lucida Sans Unicode"/>
          <w:sz w:val="14"/>
        </w:rPr>
        <w:sectPr>
          <w:type w:val="continuous"/>
          <w:pgSz w:w="11880" w:h="15840"/>
          <w:pgMar w:header="645" w:footer="365" w:top="800" w:bottom="560" w:left="720" w:right="360"/>
          <w:cols w:num="5" w:equalWidth="0">
            <w:col w:w="4486" w:space="203"/>
            <w:col w:w="370" w:space="201"/>
            <w:col w:w="854" w:space="802"/>
            <w:col w:w="1838" w:space="393"/>
            <w:col w:w="1653"/>
          </w:cols>
        </w:sectPr>
      </w:pPr>
    </w:p>
    <w:p>
      <w:pPr>
        <w:tabs>
          <w:tab w:pos="4405" w:val="left" w:leader="none"/>
        </w:tabs>
        <w:spacing w:before="8"/>
        <w:ind w:left="1228" w:right="0" w:firstLine="0"/>
        <w:jc w:val="left"/>
        <w:rPr>
          <w:rFonts w:ascii="Calibri"/>
          <w:sz w:val="14"/>
        </w:rPr>
      </w:pPr>
      <w:r>
        <w:rPr>
          <w:rFonts w:ascii="Calibri"/>
          <w:color w:val="231F20"/>
          <w:spacing w:val="-10"/>
          <w:w w:val="110"/>
          <w:sz w:val="14"/>
        </w:rPr>
        <w:t>2</w:t>
      </w:r>
      <w:r>
        <w:rPr>
          <w:rFonts w:ascii="Calibri"/>
          <w:color w:val="231F20"/>
          <w:sz w:val="14"/>
        </w:rPr>
        <w:tab/>
      </w:r>
      <w:r>
        <w:rPr>
          <w:rFonts w:ascii="Calibri"/>
          <w:color w:val="231F20"/>
          <w:spacing w:val="-10"/>
          <w:w w:val="110"/>
          <w:sz w:val="14"/>
        </w:rPr>
        <w:t>2</w:t>
      </w:r>
    </w:p>
    <w:p>
      <w:pPr>
        <w:spacing w:before="63"/>
        <w:ind w:left="38" w:right="0" w:firstLine="0"/>
        <w:jc w:val="left"/>
        <w:rPr>
          <w:sz w:val="20"/>
        </w:rPr>
      </w:pPr>
      <w:r>
        <w:rPr>
          <w:sz w:val="20"/>
        </w:rPr>
        <w:drawing>
          <wp:anchor distT="0" distB="0" distL="0" distR="0" allowOverlap="1" layoutInCell="1" locked="0" behindDoc="1" simplePos="0" relativeHeight="485330432">
            <wp:simplePos x="0" y="0"/>
            <wp:positionH relativeFrom="page">
              <wp:posOffset>1404177</wp:posOffset>
            </wp:positionH>
            <wp:positionV relativeFrom="paragraph">
              <wp:posOffset>236247</wp:posOffset>
            </wp:positionV>
            <wp:extent cx="31432" cy="125729"/>
            <wp:effectExtent l="0" t="0" r="0" b="0"/>
            <wp:wrapNone/>
            <wp:docPr id="751" name="Image 751"/>
            <wp:cNvGraphicFramePr>
              <a:graphicFrameLocks/>
            </wp:cNvGraphicFramePr>
            <a:graphic>
              <a:graphicData uri="http://schemas.openxmlformats.org/drawingml/2006/picture">
                <pic:pic>
                  <pic:nvPicPr>
                    <pic:cNvPr id="751" name="Image 751"/>
                    <pic:cNvPicPr/>
                  </pic:nvPicPr>
                  <pic:blipFill>
                    <a:blip r:embed="rId23" cstate="print"/>
                    <a:stretch>
                      <a:fillRect/>
                    </a:stretch>
                  </pic:blipFill>
                  <pic:spPr>
                    <a:xfrm>
                      <a:off x="0" y="0"/>
                      <a:ext cx="31432" cy="125729"/>
                    </a:xfrm>
                    <a:prstGeom prst="rect">
                      <a:avLst/>
                    </a:prstGeom>
                  </pic:spPr>
                </pic:pic>
              </a:graphicData>
            </a:graphic>
          </wp:anchor>
        </w:drawing>
      </w:r>
      <w:r>
        <w:rPr>
          <w:sz w:val="20"/>
        </w:rPr>
        <w:drawing>
          <wp:anchor distT="0" distB="0" distL="0" distR="0" allowOverlap="1" layoutInCell="1" locked="0" behindDoc="1" simplePos="0" relativeHeight="485330944">
            <wp:simplePos x="0" y="0"/>
            <wp:positionH relativeFrom="page">
              <wp:posOffset>1969841</wp:posOffset>
            </wp:positionH>
            <wp:positionV relativeFrom="paragraph">
              <wp:posOffset>236245</wp:posOffset>
            </wp:positionV>
            <wp:extent cx="31432" cy="125729"/>
            <wp:effectExtent l="0" t="0" r="0" b="0"/>
            <wp:wrapNone/>
            <wp:docPr id="752" name="Image 752"/>
            <wp:cNvGraphicFramePr>
              <a:graphicFrameLocks/>
            </wp:cNvGraphicFramePr>
            <a:graphic>
              <a:graphicData uri="http://schemas.openxmlformats.org/drawingml/2006/picture">
                <pic:pic>
                  <pic:nvPicPr>
                    <pic:cNvPr id="752" name="Image 752"/>
                    <pic:cNvPicPr/>
                  </pic:nvPicPr>
                  <pic:blipFill>
                    <a:blip r:embed="rId23" cstate="print"/>
                    <a:stretch>
                      <a:fillRect/>
                    </a:stretch>
                  </pic:blipFill>
                  <pic:spPr>
                    <a:xfrm>
                      <a:off x="0" y="0"/>
                      <a:ext cx="31432" cy="12572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350912">
                <wp:simplePos x="0" y="0"/>
                <wp:positionH relativeFrom="page">
                  <wp:posOffset>607971</wp:posOffset>
                </wp:positionH>
                <wp:positionV relativeFrom="paragraph">
                  <wp:posOffset>219034</wp:posOffset>
                </wp:positionV>
                <wp:extent cx="1466850" cy="151765"/>
                <wp:effectExtent l="0" t="0" r="0" b="0"/>
                <wp:wrapNone/>
                <wp:docPr id="753" name="Textbox 753"/>
                <wp:cNvGraphicFramePr>
                  <a:graphicFrameLocks/>
                </wp:cNvGraphicFramePr>
                <a:graphic>
                  <a:graphicData uri="http://schemas.microsoft.com/office/word/2010/wordprocessingShape">
                    <wps:wsp>
                      <wps:cNvPr id="753" name="Textbox 753"/>
                      <wps:cNvSpPr txBox="1"/>
                      <wps:spPr>
                        <a:xfrm>
                          <a:off x="0" y="0"/>
                          <a:ext cx="1466850" cy="151765"/>
                        </a:xfrm>
                        <a:prstGeom prst="rect">
                          <a:avLst/>
                        </a:prstGeom>
                      </wps:spPr>
                      <wps:txbx>
                        <w:txbxContent>
                          <w:p>
                            <w:pPr>
                              <w:spacing w:line="239" w:lineRule="exact" w:before="0"/>
                              <w:ind w:left="0" w:right="0" w:firstLine="0"/>
                              <w:jc w:val="left"/>
                              <w:rPr>
                                <w:rFonts w:ascii="Calibri" w:hAnsi="Calibri"/>
                                <w:b/>
                                <w:position w:val="7"/>
                                <w:sz w:val="20"/>
                              </w:rPr>
                            </w:pPr>
                            <w:r>
                              <w:rPr>
                                <w:i/>
                                <w:color w:val="231F20"/>
                                <w:w w:val="110"/>
                                <w:sz w:val="20"/>
                              </w:rPr>
                              <w:t>(i.iii)</w:t>
                            </w:r>
                            <w:r>
                              <w:rPr>
                                <w:i/>
                                <w:color w:val="231F20"/>
                                <w:spacing w:val="-14"/>
                                <w:w w:val="110"/>
                                <w:sz w:val="20"/>
                              </w:rPr>
                              <w:t> </w:t>
                            </w:r>
                            <w:r>
                              <w:rPr>
                                <w:i/>
                                <w:color w:val="231F20"/>
                                <w:w w:val="110"/>
                                <w:sz w:val="20"/>
                              </w:rPr>
                              <w:t>Bound</w:t>
                            </w:r>
                            <w:r>
                              <w:rPr>
                                <w:i/>
                                <w:color w:val="231F20"/>
                                <w:spacing w:val="-14"/>
                                <w:w w:val="110"/>
                                <w:sz w:val="20"/>
                              </w:rPr>
                              <w:t> </w:t>
                            </w:r>
                            <w:r>
                              <w:rPr>
                                <w:i/>
                                <w:color w:val="231F20"/>
                                <w:w w:val="110"/>
                                <w:sz w:val="20"/>
                              </w:rPr>
                              <w:t>of</w:t>
                            </w:r>
                            <w:r>
                              <w:rPr>
                                <w:i/>
                                <w:color w:val="231F20"/>
                                <w:spacing w:val="-4"/>
                                <w:w w:val="110"/>
                                <w:sz w:val="20"/>
                              </w:rPr>
                              <w:t> </w:t>
                            </w:r>
                            <w:r>
                              <w:rPr>
                                <w:i/>
                                <w:color w:val="231F20"/>
                                <w:spacing w:val="-25"/>
                                <w:position w:val="-4"/>
                                <w:sz w:val="20"/>
                              </w:rPr>
                              <w:drawing>
                                <wp:inline distT="0" distB="0" distL="0" distR="0">
                                  <wp:extent cx="31432" cy="125729"/>
                                  <wp:effectExtent l="0" t="0" r="0" b="0"/>
                                  <wp:docPr id="754" name="Image 754"/>
                                  <wp:cNvGraphicFramePr>
                                    <a:graphicFrameLocks/>
                                  </wp:cNvGraphicFramePr>
                                  <a:graphic>
                                    <a:graphicData uri="http://schemas.openxmlformats.org/drawingml/2006/picture">
                                      <pic:pic>
                                        <pic:nvPicPr>
                                          <pic:cNvPr id="754" name="Image 754"/>
                                          <pic:cNvPicPr/>
                                        </pic:nvPicPr>
                                        <pic:blipFill>
                                          <a:blip r:embed="rId23" cstate="print"/>
                                          <a:stretch>
                                            <a:fillRect/>
                                          </a:stretch>
                                        </pic:blipFill>
                                        <pic:spPr>
                                          <a:xfrm>
                                            <a:off x="0" y="0"/>
                                            <a:ext cx="31432" cy="125729"/>
                                          </a:xfrm>
                                          <a:prstGeom prst="rect">
                                            <a:avLst/>
                                          </a:prstGeom>
                                        </pic:spPr>
                                      </pic:pic>
                                    </a:graphicData>
                                  </a:graphic>
                                </wp:inline>
                              </w:drawing>
                            </w:r>
                            <w:r>
                              <w:rPr>
                                <w:i/>
                                <w:color w:val="231F20"/>
                                <w:spacing w:val="-25"/>
                                <w:position w:val="-4"/>
                                <w:sz w:val="20"/>
                              </w:rPr>
                            </w:r>
                            <w:r>
                              <w:rPr>
                                <w:color w:val="231F20"/>
                                <w:spacing w:val="-5"/>
                                <w:w w:val="110"/>
                                <w:sz w:val="20"/>
                              </w:rPr>
                              <w:t> </w:t>
                            </w:r>
                            <w:r>
                              <w:rPr>
                                <w:rFonts w:ascii="Calibri" w:hAnsi="Calibri"/>
                                <w:i/>
                                <w:color w:val="231F20"/>
                                <w:w w:val="110"/>
                                <w:sz w:val="20"/>
                              </w:rPr>
                              <w:t>α</w:t>
                            </w:r>
                            <w:r>
                              <w:rPr>
                                <w:rFonts w:ascii="Lucida Sans Unicode" w:hAnsi="Lucida Sans Unicode"/>
                                <w:color w:val="231F20"/>
                                <w:w w:val="110"/>
                                <w:sz w:val="20"/>
                                <w:vertAlign w:val="superscript"/>
                              </w:rPr>
                              <w:t>′</w:t>
                            </w:r>
                            <w:r>
                              <w:rPr>
                                <w:rFonts w:ascii="Calibri" w:hAnsi="Calibri"/>
                                <w:color w:val="231F20"/>
                                <w:w w:val="110"/>
                                <w:sz w:val="20"/>
                                <w:vertAlign w:val="baseline"/>
                              </w:rPr>
                              <w:t>(</w:t>
                            </w:r>
                            <w:r>
                              <w:rPr>
                                <w:rFonts w:ascii="Calibri" w:hAnsi="Calibri"/>
                                <w:b/>
                                <w:color w:val="231F20"/>
                                <w:w w:val="110"/>
                                <w:sz w:val="20"/>
                                <w:vertAlign w:val="baseline"/>
                              </w:rPr>
                              <w:t>t</w:t>
                            </w:r>
                            <w:r>
                              <w:rPr>
                                <w:rFonts w:ascii="Calibri" w:hAnsi="Calibri"/>
                                <w:b/>
                                <w:color w:val="231F20"/>
                                <w:spacing w:val="-11"/>
                                <w:w w:val="110"/>
                                <w:sz w:val="20"/>
                                <w:vertAlign w:val="baseline"/>
                              </w:rPr>
                              <w:t> </w:t>
                            </w:r>
                            <w:r>
                              <w:rPr>
                                <w:rFonts w:ascii="Calibri" w:hAnsi="Calibri"/>
                                <w:color w:val="231F20"/>
                                <w:w w:val="120"/>
                                <w:sz w:val="20"/>
                                <w:vertAlign w:val="baseline"/>
                              </w:rPr>
                              <w:t>+</w:t>
                            </w:r>
                            <w:r>
                              <w:rPr>
                                <w:rFonts w:ascii="Calibri" w:hAnsi="Calibri"/>
                                <w:color w:val="231F20"/>
                                <w:spacing w:val="-14"/>
                                <w:w w:val="120"/>
                                <w:sz w:val="20"/>
                                <w:vertAlign w:val="baseline"/>
                              </w:rPr>
                              <w:t> </w:t>
                            </w:r>
                            <w:r>
                              <w:rPr>
                                <w:rFonts w:ascii="Calibri" w:hAnsi="Calibri"/>
                                <w:b/>
                                <w:color w:val="231F20"/>
                                <w:w w:val="110"/>
                                <w:sz w:val="20"/>
                                <w:vertAlign w:val="baseline"/>
                              </w:rPr>
                              <w:t>n</w:t>
                            </w:r>
                            <w:r>
                              <w:rPr>
                                <w:rFonts w:ascii="Calibri" w:hAnsi="Calibri"/>
                                <w:color w:val="231F20"/>
                                <w:w w:val="110"/>
                                <w:sz w:val="20"/>
                                <w:vertAlign w:val="baseline"/>
                              </w:rPr>
                              <w:t>)</w:t>
                            </w:r>
                            <w:r>
                              <w:rPr>
                                <w:rFonts w:ascii="Calibri" w:hAnsi="Calibri"/>
                                <w:color w:val="231F20"/>
                                <w:spacing w:val="-25"/>
                                <w:w w:val="110"/>
                                <w:sz w:val="20"/>
                                <w:vertAlign w:val="baseline"/>
                              </w:rPr>
                              <w:t> </w:t>
                            </w:r>
                            <w:r>
                              <w:rPr>
                                <w:rFonts w:ascii="Calibri" w:hAnsi="Calibri"/>
                                <w:color w:val="231F20"/>
                                <w:spacing w:val="-21"/>
                                <w:position w:val="-4"/>
                                <w:sz w:val="20"/>
                                <w:vertAlign w:val="baseline"/>
                              </w:rPr>
                              <w:drawing>
                                <wp:inline distT="0" distB="0" distL="0" distR="0">
                                  <wp:extent cx="31432" cy="125729"/>
                                  <wp:effectExtent l="0" t="0" r="0" b="0"/>
                                  <wp:docPr id="755" name="Image 755"/>
                                  <wp:cNvGraphicFramePr>
                                    <a:graphicFrameLocks/>
                                  </wp:cNvGraphicFramePr>
                                  <a:graphic>
                                    <a:graphicData uri="http://schemas.openxmlformats.org/drawingml/2006/picture">
                                      <pic:pic>
                                        <pic:nvPicPr>
                                          <pic:cNvPr id="755" name="Image 755"/>
                                          <pic:cNvPicPr/>
                                        </pic:nvPicPr>
                                        <pic:blipFill>
                                          <a:blip r:embed="rId23" cstate="print"/>
                                          <a:stretch>
                                            <a:fillRect/>
                                          </a:stretch>
                                        </pic:blipFill>
                                        <pic:spPr>
                                          <a:xfrm>
                                            <a:off x="0" y="0"/>
                                            <a:ext cx="31432" cy="125729"/>
                                          </a:xfrm>
                                          <a:prstGeom prst="rect">
                                            <a:avLst/>
                                          </a:prstGeom>
                                        </pic:spPr>
                                      </pic:pic>
                                    </a:graphicData>
                                  </a:graphic>
                                </wp:inline>
                              </w:drawing>
                            </w:r>
                            <w:r>
                              <w:rPr>
                                <w:rFonts w:ascii="Calibri" w:hAnsi="Calibri"/>
                                <w:color w:val="231F20"/>
                                <w:spacing w:val="-21"/>
                                <w:position w:val="-4"/>
                                <w:sz w:val="20"/>
                                <w:vertAlign w:val="baseline"/>
                              </w:rPr>
                            </w:r>
                            <w:r>
                              <w:rPr>
                                <w:color w:val="231F20"/>
                                <w:spacing w:val="-4"/>
                                <w:position w:val="7"/>
                                <w:sz w:val="20"/>
                                <w:vertAlign w:val="baseline"/>
                              </w:rPr>
                              <w:t> </w:t>
                            </w:r>
                            <w:r>
                              <w:rPr>
                                <w:rFonts w:ascii="Calibri" w:hAnsi="Calibri"/>
                                <w:b/>
                                <w:color w:val="231F20"/>
                                <w:spacing w:val="-62"/>
                                <w:w w:val="110"/>
                                <w:position w:val="7"/>
                                <w:sz w:val="20"/>
                                <w:vertAlign w:val="superscript"/>
                              </w:rPr>
                              <w:t>2</w:t>
                            </w:r>
                          </w:p>
                        </w:txbxContent>
                      </wps:txbx>
                      <wps:bodyPr wrap="square" lIns="0" tIns="0" rIns="0" bIns="0" rtlCol="0">
                        <a:noAutofit/>
                      </wps:bodyPr>
                    </wps:wsp>
                  </a:graphicData>
                </a:graphic>
              </wp:anchor>
            </w:drawing>
          </mc:Choice>
          <mc:Fallback>
            <w:pict>
              <v:shape style="position:absolute;margin-left:47.871792pt;margin-top:17.246782pt;width:115.5pt;height:11.95pt;mso-position-horizontal-relative:page;mso-position-vertical-relative:paragraph;z-index:-17965568" type="#_x0000_t202" id="docshape420" filled="false" stroked="false">
                <v:textbox inset="0,0,0,0">
                  <w:txbxContent>
                    <w:p>
                      <w:pPr>
                        <w:spacing w:line="239" w:lineRule="exact" w:before="0"/>
                        <w:ind w:left="0" w:right="0" w:firstLine="0"/>
                        <w:jc w:val="left"/>
                        <w:rPr>
                          <w:rFonts w:ascii="Calibri" w:hAnsi="Calibri"/>
                          <w:b/>
                          <w:position w:val="7"/>
                          <w:sz w:val="20"/>
                        </w:rPr>
                      </w:pPr>
                      <w:r>
                        <w:rPr>
                          <w:i/>
                          <w:color w:val="231F20"/>
                          <w:w w:val="110"/>
                          <w:sz w:val="20"/>
                        </w:rPr>
                        <w:t>(i.iii)</w:t>
                      </w:r>
                      <w:r>
                        <w:rPr>
                          <w:i/>
                          <w:color w:val="231F20"/>
                          <w:spacing w:val="-14"/>
                          <w:w w:val="110"/>
                          <w:sz w:val="20"/>
                        </w:rPr>
                        <w:t> </w:t>
                      </w:r>
                      <w:r>
                        <w:rPr>
                          <w:i/>
                          <w:color w:val="231F20"/>
                          <w:w w:val="110"/>
                          <w:sz w:val="20"/>
                        </w:rPr>
                        <w:t>Bound</w:t>
                      </w:r>
                      <w:r>
                        <w:rPr>
                          <w:i/>
                          <w:color w:val="231F20"/>
                          <w:spacing w:val="-14"/>
                          <w:w w:val="110"/>
                          <w:sz w:val="20"/>
                        </w:rPr>
                        <w:t> </w:t>
                      </w:r>
                      <w:r>
                        <w:rPr>
                          <w:i/>
                          <w:color w:val="231F20"/>
                          <w:w w:val="110"/>
                          <w:sz w:val="20"/>
                        </w:rPr>
                        <w:t>of</w:t>
                      </w:r>
                      <w:r>
                        <w:rPr>
                          <w:i/>
                          <w:color w:val="231F20"/>
                          <w:spacing w:val="-4"/>
                          <w:w w:val="110"/>
                          <w:sz w:val="20"/>
                        </w:rPr>
                        <w:t> </w:t>
                      </w:r>
                      <w:r>
                        <w:rPr>
                          <w:i/>
                          <w:color w:val="231F20"/>
                          <w:spacing w:val="-25"/>
                          <w:position w:val="-4"/>
                          <w:sz w:val="20"/>
                        </w:rPr>
                        <w:drawing>
                          <wp:inline distT="0" distB="0" distL="0" distR="0">
                            <wp:extent cx="31432" cy="125729"/>
                            <wp:effectExtent l="0" t="0" r="0" b="0"/>
                            <wp:docPr id="756" name="Image 756"/>
                            <wp:cNvGraphicFramePr>
                              <a:graphicFrameLocks/>
                            </wp:cNvGraphicFramePr>
                            <a:graphic>
                              <a:graphicData uri="http://schemas.openxmlformats.org/drawingml/2006/picture">
                                <pic:pic>
                                  <pic:nvPicPr>
                                    <pic:cNvPr id="756" name="Image 756"/>
                                    <pic:cNvPicPr/>
                                  </pic:nvPicPr>
                                  <pic:blipFill>
                                    <a:blip r:embed="rId23" cstate="print"/>
                                    <a:stretch>
                                      <a:fillRect/>
                                    </a:stretch>
                                  </pic:blipFill>
                                  <pic:spPr>
                                    <a:xfrm>
                                      <a:off x="0" y="0"/>
                                      <a:ext cx="31432" cy="125729"/>
                                    </a:xfrm>
                                    <a:prstGeom prst="rect">
                                      <a:avLst/>
                                    </a:prstGeom>
                                  </pic:spPr>
                                </pic:pic>
                              </a:graphicData>
                            </a:graphic>
                          </wp:inline>
                        </w:drawing>
                      </w:r>
                      <w:r>
                        <w:rPr>
                          <w:i/>
                          <w:color w:val="231F20"/>
                          <w:spacing w:val="-25"/>
                          <w:position w:val="-4"/>
                          <w:sz w:val="20"/>
                        </w:rPr>
                      </w:r>
                      <w:r>
                        <w:rPr>
                          <w:color w:val="231F20"/>
                          <w:spacing w:val="-5"/>
                          <w:w w:val="110"/>
                          <w:sz w:val="20"/>
                        </w:rPr>
                        <w:t> </w:t>
                      </w:r>
                      <w:r>
                        <w:rPr>
                          <w:rFonts w:ascii="Calibri" w:hAnsi="Calibri"/>
                          <w:i/>
                          <w:color w:val="231F20"/>
                          <w:w w:val="110"/>
                          <w:sz w:val="20"/>
                        </w:rPr>
                        <w:t>α</w:t>
                      </w:r>
                      <w:r>
                        <w:rPr>
                          <w:rFonts w:ascii="Lucida Sans Unicode" w:hAnsi="Lucida Sans Unicode"/>
                          <w:color w:val="231F20"/>
                          <w:w w:val="110"/>
                          <w:sz w:val="20"/>
                          <w:vertAlign w:val="superscript"/>
                        </w:rPr>
                        <w:t>′</w:t>
                      </w:r>
                      <w:r>
                        <w:rPr>
                          <w:rFonts w:ascii="Calibri" w:hAnsi="Calibri"/>
                          <w:color w:val="231F20"/>
                          <w:w w:val="110"/>
                          <w:sz w:val="20"/>
                          <w:vertAlign w:val="baseline"/>
                        </w:rPr>
                        <w:t>(</w:t>
                      </w:r>
                      <w:r>
                        <w:rPr>
                          <w:rFonts w:ascii="Calibri" w:hAnsi="Calibri"/>
                          <w:b/>
                          <w:color w:val="231F20"/>
                          <w:w w:val="110"/>
                          <w:sz w:val="20"/>
                          <w:vertAlign w:val="baseline"/>
                        </w:rPr>
                        <w:t>t</w:t>
                      </w:r>
                      <w:r>
                        <w:rPr>
                          <w:rFonts w:ascii="Calibri" w:hAnsi="Calibri"/>
                          <w:b/>
                          <w:color w:val="231F20"/>
                          <w:spacing w:val="-11"/>
                          <w:w w:val="110"/>
                          <w:sz w:val="20"/>
                          <w:vertAlign w:val="baseline"/>
                        </w:rPr>
                        <w:t> </w:t>
                      </w:r>
                      <w:r>
                        <w:rPr>
                          <w:rFonts w:ascii="Calibri" w:hAnsi="Calibri"/>
                          <w:color w:val="231F20"/>
                          <w:w w:val="120"/>
                          <w:sz w:val="20"/>
                          <w:vertAlign w:val="baseline"/>
                        </w:rPr>
                        <w:t>+</w:t>
                      </w:r>
                      <w:r>
                        <w:rPr>
                          <w:rFonts w:ascii="Calibri" w:hAnsi="Calibri"/>
                          <w:color w:val="231F20"/>
                          <w:spacing w:val="-14"/>
                          <w:w w:val="120"/>
                          <w:sz w:val="20"/>
                          <w:vertAlign w:val="baseline"/>
                        </w:rPr>
                        <w:t> </w:t>
                      </w:r>
                      <w:r>
                        <w:rPr>
                          <w:rFonts w:ascii="Calibri" w:hAnsi="Calibri"/>
                          <w:b/>
                          <w:color w:val="231F20"/>
                          <w:w w:val="110"/>
                          <w:sz w:val="20"/>
                          <w:vertAlign w:val="baseline"/>
                        </w:rPr>
                        <w:t>n</w:t>
                      </w:r>
                      <w:r>
                        <w:rPr>
                          <w:rFonts w:ascii="Calibri" w:hAnsi="Calibri"/>
                          <w:color w:val="231F20"/>
                          <w:w w:val="110"/>
                          <w:sz w:val="20"/>
                          <w:vertAlign w:val="baseline"/>
                        </w:rPr>
                        <w:t>)</w:t>
                      </w:r>
                      <w:r>
                        <w:rPr>
                          <w:rFonts w:ascii="Calibri" w:hAnsi="Calibri"/>
                          <w:color w:val="231F20"/>
                          <w:spacing w:val="-25"/>
                          <w:w w:val="110"/>
                          <w:sz w:val="20"/>
                          <w:vertAlign w:val="baseline"/>
                        </w:rPr>
                        <w:t> </w:t>
                      </w:r>
                      <w:r>
                        <w:rPr>
                          <w:rFonts w:ascii="Calibri" w:hAnsi="Calibri"/>
                          <w:color w:val="231F20"/>
                          <w:spacing w:val="-21"/>
                          <w:position w:val="-4"/>
                          <w:sz w:val="20"/>
                          <w:vertAlign w:val="baseline"/>
                        </w:rPr>
                        <w:drawing>
                          <wp:inline distT="0" distB="0" distL="0" distR="0">
                            <wp:extent cx="31432" cy="125729"/>
                            <wp:effectExtent l="0" t="0" r="0" b="0"/>
                            <wp:docPr id="757" name="Image 757"/>
                            <wp:cNvGraphicFramePr>
                              <a:graphicFrameLocks/>
                            </wp:cNvGraphicFramePr>
                            <a:graphic>
                              <a:graphicData uri="http://schemas.openxmlformats.org/drawingml/2006/picture">
                                <pic:pic>
                                  <pic:nvPicPr>
                                    <pic:cNvPr id="757" name="Image 757"/>
                                    <pic:cNvPicPr/>
                                  </pic:nvPicPr>
                                  <pic:blipFill>
                                    <a:blip r:embed="rId23" cstate="print"/>
                                    <a:stretch>
                                      <a:fillRect/>
                                    </a:stretch>
                                  </pic:blipFill>
                                  <pic:spPr>
                                    <a:xfrm>
                                      <a:off x="0" y="0"/>
                                      <a:ext cx="31432" cy="125729"/>
                                    </a:xfrm>
                                    <a:prstGeom prst="rect">
                                      <a:avLst/>
                                    </a:prstGeom>
                                  </pic:spPr>
                                </pic:pic>
                              </a:graphicData>
                            </a:graphic>
                          </wp:inline>
                        </w:drawing>
                      </w:r>
                      <w:r>
                        <w:rPr>
                          <w:rFonts w:ascii="Calibri" w:hAnsi="Calibri"/>
                          <w:color w:val="231F20"/>
                          <w:spacing w:val="-21"/>
                          <w:position w:val="-4"/>
                          <w:sz w:val="20"/>
                          <w:vertAlign w:val="baseline"/>
                        </w:rPr>
                      </w:r>
                      <w:r>
                        <w:rPr>
                          <w:color w:val="231F20"/>
                          <w:spacing w:val="-4"/>
                          <w:position w:val="7"/>
                          <w:sz w:val="20"/>
                          <w:vertAlign w:val="baseline"/>
                        </w:rPr>
                        <w:t> </w:t>
                      </w:r>
                      <w:r>
                        <w:rPr>
                          <w:rFonts w:ascii="Calibri" w:hAnsi="Calibri"/>
                          <w:b/>
                          <w:color w:val="231F20"/>
                          <w:spacing w:val="-62"/>
                          <w:w w:val="110"/>
                          <w:position w:val="7"/>
                          <w:sz w:val="20"/>
                          <w:vertAlign w:val="superscript"/>
                        </w:rPr>
                        <w:t>2</w:t>
                      </w:r>
                    </w:p>
                  </w:txbxContent>
                </v:textbox>
                <w10:wrap type="none"/>
              </v:shape>
            </w:pict>
          </mc:Fallback>
        </mc:AlternateContent>
      </w:r>
      <w:r>
        <w:rPr>
          <w:color w:val="231F20"/>
          <w:w w:val="110"/>
          <w:sz w:val="20"/>
        </w:rPr>
        <w:t>with</w:t>
      </w:r>
      <w:r>
        <w:rPr>
          <w:color w:val="231F20"/>
          <w:spacing w:val="-14"/>
          <w:w w:val="110"/>
          <w:sz w:val="20"/>
        </w:rPr>
        <w:t> </w:t>
      </w:r>
      <w:r>
        <w:rPr>
          <w:rFonts w:ascii="Calibri" w:hAnsi="Calibri"/>
          <w:i/>
          <w:color w:val="231F20"/>
          <w:w w:val="110"/>
          <w:sz w:val="20"/>
        </w:rPr>
        <w:t>c</w:t>
      </w:r>
      <w:r>
        <w:rPr>
          <w:rFonts w:ascii="Calibri" w:hAnsi="Calibri"/>
          <w:color w:val="231F20"/>
          <w:w w:val="110"/>
          <w:sz w:val="20"/>
          <w:vertAlign w:val="subscript"/>
        </w:rPr>
        <w:t>5</w:t>
      </w:r>
      <w:r>
        <w:rPr>
          <w:rFonts w:ascii="Calibri" w:hAnsi="Calibri"/>
          <w:color w:val="231F20"/>
          <w:spacing w:val="-7"/>
          <w:w w:val="135"/>
          <w:sz w:val="20"/>
          <w:vertAlign w:val="baseline"/>
        </w:rPr>
        <w:t> </w:t>
      </w:r>
      <w:r>
        <w:rPr>
          <w:rFonts w:ascii="Calibri" w:hAnsi="Calibri"/>
          <w:color w:val="231F20"/>
          <w:w w:val="135"/>
          <w:sz w:val="20"/>
          <w:vertAlign w:val="baseline"/>
        </w:rPr>
        <w:t>=</w:t>
      </w:r>
      <w:r>
        <w:rPr>
          <w:rFonts w:ascii="Calibri" w:hAnsi="Calibri"/>
          <w:color w:val="231F20"/>
          <w:spacing w:val="-9"/>
          <w:w w:val="135"/>
          <w:sz w:val="20"/>
          <w:vertAlign w:val="baseline"/>
        </w:rPr>
        <w:t> </w:t>
      </w:r>
      <w:r>
        <w:rPr>
          <w:rFonts w:ascii="Calibri" w:hAnsi="Calibri"/>
          <w:i/>
          <w:color w:val="231F20"/>
          <w:w w:val="110"/>
          <w:sz w:val="20"/>
          <w:vertAlign w:val="baseline"/>
        </w:rPr>
        <w:t>p</w:t>
      </w:r>
      <w:r>
        <w:rPr>
          <w:rFonts w:ascii="Calibri" w:hAnsi="Calibri"/>
          <w:color w:val="231F20"/>
          <w:w w:val="110"/>
          <w:sz w:val="20"/>
          <w:vertAlign w:val="baseline"/>
        </w:rPr>
        <w:t>(</w:t>
      </w:r>
      <w:r>
        <w:rPr>
          <w:rFonts w:ascii="Calibri" w:hAnsi="Calibri"/>
          <w:i/>
          <w:color w:val="231F20"/>
          <w:w w:val="110"/>
          <w:sz w:val="20"/>
          <w:vertAlign w:val="baseline"/>
        </w:rPr>
        <w:t>N</w:t>
      </w:r>
      <w:r>
        <w:rPr>
          <w:rFonts w:ascii="Calibri" w:hAnsi="Calibri"/>
          <w:i/>
          <w:color w:val="231F20"/>
          <w:spacing w:val="13"/>
          <w:w w:val="110"/>
          <w:sz w:val="20"/>
          <w:vertAlign w:val="baseline"/>
        </w:rPr>
        <w:t> </w:t>
      </w:r>
      <w:r>
        <w:rPr>
          <w:rFonts w:ascii="Lucida Sans Unicode" w:hAnsi="Lucida Sans Unicode"/>
          <w:color w:val="231F20"/>
          <w:w w:val="110"/>
          <w:sz w:val="20"/>
          <w:vertAlign w:val="baseline"/>
        </w:rPr>
        <w:t>−</w:t>
      </w:r>
      <w:r>
        <w:rPr>
          <w:rFonts w:ascii="Lucida Sans Unicode" w:hAnsi="Lucida Sans Unicode"/>
          <w:color w:val="231F20"/>
          <w:spacing w:val="-26"/>
          <w:w w:val="110"/>
          <w:sz w:val="20"/>
          <w:vertAlign w:val="baseline"/>
        </w:rPr>
        <w:t> </w:t>
      </w:r>
      <w:r>
        <w:rPr>
          <w:rFonts w:ascii="Calibri" w:hAnsi="Calibri"/>
          <w:i/>
          <w:color w:val="231F20"/>
          <w:w w:val="135"/>
          <w:sz w:val="20"/>
          <w:vertAlign w:val="baseline"/>
        </w:rPr>
        <w:t>L</w:t>
      </w:r>
      <w:r>
        <w:rPr>
          <w:rFonts w:ascii="Calibri" w:hAnsi="Calibri"/>
          <w:i/>
          <w:color w:val="231F20"/>
          <w:spacing w:val="-17"/>
          <w:w w:val="135"/>
          <w:sz w:val="20"/>
          <w:vertAlign w:val="baseline"/>
        </w:rPr>
        <w:t> </w:t>
      </w:r>
      <w:r>
        <w:rPr>
          <w:rFonts w:ascii="Lucida Sans Unicode" w:hAnsi="Lucida Sans Unicode"/>
          <w:color w:val="231F20"/>
          <w:w w:val="110"/>
          <w:sz w:val="20"/>
          <w:vertAlign w:val="baseline"/>
        </w:rPr>
        <w:t>−</w:t>
      </w:r>
      <w:r>
        <w:rPr>
          <w:rFonts w:ascii="Lucida Sans Unicode" w:hAnsi="Lucida Sans Unicode"/>
          <w:color w:val="231F20"/>
          <w:spacing w:val="-25"/>
          <w:w w:val="110"/>
          <w:sz w:val="20"/>
          <w:vertAlign w:val="baseline"/>
        </w:rPr>
        <w:t> </w:t>
      </w:r>
      <w:r>
        <w:rPr>
          <w:rFonts w:ascii="Calibri" w:hAnsi="Calibri"/>
          <w:i/>
          <w:color w:val="231F20"/>
          <w:w w:val="110"/>
          <w:sz w:val="20"/>
          <w:vertAlign w:val="baseline"/>
        </w:rPr>
        <w:t>n</w:t>
      </w:r>
      <w:r>
        <w:rPr>
          <w:rFonts w:ascii="Calibri" w:hAnsi="Calibri"/>
          <w:i/>
          <w:color w:val="231F20"/>
          <w:spacing w:val="-8"/>
          <w:w w:val="110"/>
          <w:sz w:val="20"/>
          <w:vertAlign w:val="baseline"/>
        </w:rPr>
        <w:t> </w:t>
      </w:r>
      <w:r>
        <w:rPr>
          <w:rFonts w:ascii="Calibri" w:hAnsi="Calibri"/>
          <w:color w:val="231F20"/>
          <w:w w:val="135"/>
          <w:sz w:val="20"/>
          <w:vertAlign w:val="baseline"/>
        </w:rPr>
        <w:t>+</w:t>
      </w:r>
      <w:r>
        <w:rPr>
          <w:rFonts w:ascii="Calibri" w:hAnsi="Calibri"/>
          <w:color w:val="231F20"/>
          <w:spacing w:val="-17"/>
          <w:w w:val="135"/>
          <w:sz w:val="20"/>
          <w:vertAlign w:val="baseline"/>
        </w:rPr>
        <w:t> </w:t>
      </w:r>
      <w:r>
        <w:rPr>
          <w:rFonts w:ascii="Calibri" w:hAnsi="Calibri"/>
          <w:color w:val="231F20"/>
          <w:w w:val="110"/>
          <w:sz w:val="20"/>
          <w:vertAlign w:val="baseline"/>
        </w:rPr>
        <w:t>1)</w:t>
      </w:r>
      <w:r>
        <w:rPr>
          <w:rFonts w:ascii="Calibri" w:hAnsi="Calibri"/>
          <w:color w:val="231F20"/>
          <w:spacing w:val="-4"/>
          <w:w w:val="110"/>
          <w:sz w:val="20"/>
          <w:vertAlign w:val="baseline"/>
        </w:rPr>
        <w:t> </w:t>
      </w:r>
      <w:r>
        <w:rPr>
          <w:color w:val="231F20"/>
          <w:w w:val="110"/>
          <w:sz w:val="20"/>
          <w:vertAlign w:val="baseline"/>
        </w:rPr>
        <w:t>as</w:t>
      </w:r>
      <w:r>
        <w:rPr>
          <w:color w:val="231F20"/>
          <w:spacing w:val="-9"/>
          <w:w w:val="110"/>
          <w:sz w:val="20"/>
          <w:vertAlign w:val="baseline"/>
        </w:rPr>
        <w:t> </w:t>
      </w:r>
      <w:r>
        <w:rPr>
          <w:color w:val="231F20"/>
          <w:w w:val="110"/>
          <w:sz w:val="20"/>
          <w:vertAlign w:val="baseline"/>
        </w:rPr>
        <w:t>in</w:t>
      </w:r>
      <w:r>
        <w:rPr>
          <w:color w:val="231F20"/>
          <w:spacing w:val="-9"/>
          <w:w w:val="110"/>
          <w:sz w:val="20"/>
          <w:vertAlign w:val="baseline"/>
        </w:rPr>
        <w:t> </w:t>
      </w:r>
      <w:r>
        <w:rPr>
          <w:color w:val="231F20"/>
          <w:spacing w:val="-2"/>
          <w:w w:val="110"/>
          <w:sz w:val="20"/>
          <w:vertAlign w:val="baseline"/>
        </w:rPr>
        <w:t>(18).</w:t>
      </w:r>
    </w:p>
    <w:p>
      <w:pPr>
        <w:spacing w:line="247" w:lineRule="exact" w:before="0"/>
        <w:ind w:left="38" w:right="0" w:firstLine="0"/>
        <w:jc w:val="left"/>
        <w:rPr>
          <w:rFonts w:ascii="Calibri" w:hAnsi="Calibri"/>
          <w:sz w:val="14"/>
        </w:rPr>
      </w:pPr>
      <w:r>
        <w:rPr/>
        <w:br w:type="column"/>
      </w:r>
      <w:r>
        <w:rPr>
          <w:rFonts w:ascii="Calibri" w:hAnsi="Calibri"/>
          <w:i/>
          <w:color w:val="231F20"/>
          <w:w w:val="120"/>
          <w:position w:val="4"/>
          <w:sz w:val="20"/>
        </w:rPr>
        <w:t>γ</w:t>
      </w:r>
      <w:r>
        <w:rPr>
          <w:rFonts w:ascii="Calibri" w:hAnsi="Calibri"/>
          <w:color w:val="231F20"/>
          <w:w w:val="120"/>
          <w:position w:val="4"/>
          <w:sz w:val="20"/>
        </w:rPr>
        <w:t>(</w:t>
      </w:r>
      <w:r>
        <w:rPr>
          <w:rFonts w:ascii="Calibri" w:hAnsi="Calibri"/>
          <w:i/>
          <w:color w:val="231F20"/>
          <w:w w:val="120"/>
          <w:position w:val="4"/>
          <w:sz w:val="20"/>
        </w:rPr>
        <w:t>c</w:t>
      </w:r>
      <w:r>
        <w:rPr>
          <w:rFonts w:ascii="Calibri" w:hAnsi="Calibri"/>
          <w:color w:val="231F20"/>
          <w:w w:val="120"/>
          <w:position w:val="1"/>
          <w:sz w:val="14"/>
        </w:rPr>
        <w:t>1</w:t>
      </w:r>
      <w:r>
        <w:rPr>
          <w:rFonts w:ascii="Calibri" w:hAnsi="Calibri"/>
          <w:color w:val="231F20"/>
          <w:spacing w:val="60"/>
          <w:w w:val="120"/>
          <w:position w:val="1"/>
          <w:sz w:val="14"/>
        </w:rPr>
        <w:t> </w:t>
      </w:r>
      <w:r>
        <w:rPr>
          <w:rFonts w:ascii="Calibri" w:hAnsi="Calibri"/>
          <w:i/>
          <w:color w:val="231F20"/>
          <w:spacing w:val="-2"/>
          <w:w w:val="120"/>
          <w:position w:val="4"/>
          <w:sz w:val="20"/>
        </w:rPr>
        <w:t>u</w:t>
      </w:r>
      <w:r>
        <w:rPr>
          <w:rFonts w:ascii="Calibri" w:hAnsi="Calibri"/>
          <w:color w:val="231F20"/>
          <w:spacing w:val="-2"/>
          <w:w w:val="120"/>
          <w:sz w:val="14"/>
        </w:rPr>
        <w:t>[</w:t>
      </w:r>
      <w:r>
        <w:rPr>
          <w:rFonts w:ascii="Calibri" w:hAnsi="Calibri"/>
          <w:i/>
          <w:color w:val="231F20"/>
          <w:spacing w:val="-2"/>
          <w:w w:val="120"/>
          <w:sz w:val="14"/>
        </w:rPr>
        <w:t>t,t</w:t>
      </w:r>
      <w:r>
        <w:rPr>
          <w:rFonts w:ascii="Calibri" w:hAnsi="Calibri"/>
          <w:color w:val="231F20"/>
          <w:spacing w:val="-2"/>
          <w:w w:val="120"/>
          <w:sz w:val="14"/>
        </w:rPr>
        <w:t>+</w:t>
      </w:r>
      <w:r>
        <w:rPr>
          <w:rFonts w:ascii="Calibri" w:hAnsi="Calibri"/>
          <w:i/>
          <w:color w:val="231F20"/>
          <w:spacing w:val="-2"/>
          <w:w w:val="120"/>
          <w:sz w:val="14"/>
        </w:rPr>
        <w:t>n</w:t>
      </w:r>
      <w:r>
        <w:rPr>
          <w:rFonts w:ascii="Lucida Sans Unicode" w:hAnsi="Lucida Sans Unicode"/>
          <w:color w:val="231F20"/>
          <w:spacing w:val="-2"/>
          <w:w w:val="120"/>
          <w:sz w:val="14"/>
        </w:rPr>
        <w:t>−</w:t>
      </w:r>
      <w:r>
        <w:rPr>
          <w:rFonts w:ascii="Calibri" w:hAnsi="Calibri"/>
          <w:color w:val="231F20"/>
          <w:spacing w:val="-2"/>
          <w:w w:val="120"/>
          <w:sz w:val="14"/>
        </w:rPr>
        <w:t>1]</w:t>
      </w:r>
    </w:p>
    <w:p>
      <w:pPr>
        <w:spacing w:line="187" w:lineRule="auto" w:before="0"/>
        <w:ind w:left="0" w:right="0" w:firstLine="0"/>
        <w:jc w:val="left"/>
        <w:rPr>
          <w:rFonts w:ascii="Calibri"/>
          <w:sz w:val="20"/>
        </w:rPr>
      </w:pPr>
      <w:r>
        <w:rPr/>
        <w:br w:type="column"/>
      </w:r>
      <w:r>
        <w:rPr>
          <w:rFonts w:ascii="Calibri"/>
          <w:color w:val="231F20"/>
          <w:w w:val="120"/>
          <w:position w:val="-4"/>
          <w:sz w:val="14"/>
        </w:rPr>
        <w:t>2</w:t>
      </w:r>
      <w:r>
        <w:rPr>
          <w:rFonts w:ascii="Calibri"/>
          <w:color w:val="231F20"/>
          <w:spacing w:val="18"/>
          <w:w w:val="135"/>
          <w:position w:val="-4"/>
          <w:sz w:val="14"/>
        </w:rPr>
        <w:t> </w:t>
      </w:r>
      <w:r>
        <w:rPr>
          <w:rFonts w:ascii="Calibri"/>
          <w:color w:val="231F20"/>
          <w:w w:val="135"/>
          <w:sz w:val="20"/>
        </w:rPr>
        <w:t>+</w:t>
      </w:r>
      <w:r>
        <w:rPr>
          <w:rFonts w:ascii="Calibri"/>
          <w:color w:val="231F20"/>
          <w:spacing w:val="-11"/>
          <w:w w:val="135"/>
          <w:sz w:val="20"/>
        </w:rPr>
        <w:t> </w:t>
      </w:r>
      <w:r>
        <w:rPr>
          <w:rFonts w:ascii="Calibri"/>
          <w:color w:val="231F20"/>
          <w:spacing w:val="-5"/>
          <w:w w:val="120"/>
          <w:sz w:val="20"/>
        </w:rPr>
        <w:t>2</w:t>
      </w:r>
      <w:r>
        <w:rPr>
          <w:rFonts w:ascii="Calibri"/>
          <w:i/>
          <w:color w:val="231F20"/>
          <w:spacing w:val="-5"/>
          <w:w w:val="120"/>
          <w:sz w:val="20"/>
        </w:rPr>
        <w:t>c</w:t>
      </w:r>
      <w:r>
        <w:rPr>
          <w:rFonts w:ascii="Calibri"/>
          <w:color w:val="231F20"/>
          <w:spacing w:val="-5"/>
          <w:w w:val="120"/>
          <w:sz w:val="20"/>
          <w:vertAlign w:val="subscript"/>
        </w:rPr>
        <w:t>2</w:t>
      </w:r>
    </w:p>
    <w:p>
      <w:pPr>
        <w:spacing w:line="265" w:lineRule="exact" w:before="0"/>
        <w:ind w:left="0" w:right="0" w:firstLine="0"/>
        <w:jc w:val="left"/>
        <w:rPr>
          <w:rFonts w:ascii="Calibri" w:hAnsi="Calibri"/>
          <w:position w:val="5"/>
          <w:sz w:val="20"/>
        </w:rPr>
      </w:pPr>
      <w:r>
        <w:rPr/>
        <w:br w:type="column"/>
      </w:r>
      <w:r>
        <w:rPr>
          <w:rFonts w:ascii="Calibri" w:hAnsi="Calibri"/>
          <w:i/>
          <w:color w:val="231F20"/>
          <w:spacing w:val="-6"/>
          <w:w w:val="115"/>
          <w:position w:val="5"/>
          <w:sz w:val="20"/>
        </w:rPr>
        <w:t>y</w:t>
      </w:r>
      <w:r>
        <w:rPr>
          <w:rFonts w:ascii="Calibri" w:hAnsi="Calibri"/>
          <w:color w:val="231F20"/>
          <w:spacing w:val="-6"/>
          <w:w w:val="115"/>
          <w:position w:val="5"/>
          <w:sz w:val="20"/>
        </w:rPr>
        <w:t>¯</w:t>
      </w:r>
      <w:r>
        <w:rPr>
          <w:rFonts w:ascii="Calibri" w:hAnsi="Calibri"/>
          <w:color w:val="231F20"/>
          <w:spacing w:val="-6"/>
          <w:w w:val="115"/>
          <w:sz w:val="14"/>
        </w:rPr>
        <w:t>[0</w:t>
      </w:r>
      <w:r>
        <w:rPr>
          <w:rFonts w:ascii="Calibri" w:hAnsi="Calibri"/>
          <w:i/>
          <w:color w:val="231F20"/>
          <w:spacing w:val="-6"/>
          <w:w w:val="115"/>
          <w:sz w:val="14"/>
        </w:rPr>
        <w:t>,n</w:t>
      </w:r>
      <w:r>
        <w:rPr>
          <w:rFonts w:ascii="Lucida Sans Unicode" w:hAnsi="Lucida Sans Unicode"/>
          <w:color w:val="231F20"/>
          <w:spacing w:val="-6"/>
          <w:w w:val="115"/>
          <w:sz w:val="14"/>
        </w:rPr>
        <w:t>−</w:t>
      </w:r>
      <w:r>
        <w:rPr>
          <w:rFonts w:ascii="Calibri" w:hAnsi="Calibri"/>
          <w:color w:val="231F20"/>
          <w:spacing w:val="-6"/>
          <w:w w:val="115"/>
          <w:sz w:val="14"/>
        </w:rPr>
        <w:t>1]</w:t>
      </w:r>
      <w:r>
        <w:rPr>
          <w:rFonts w:ascii="Calibri" w:hAnsi="Calibri"/>
          <w:color w:val="231F20"/>
          <w:spacing w:val="-6"/>
          <w:w w:val="115"/>
          <w:position w:val="5"/>
          <w:sz w:val="20"/>
        </w:rPr>
        <w:t>(</w:t>
      </w:r>
      <w:r>
        <w:rPr>
          <w:rFonts w:ascii="Calibri" w:hAnsi="Calibri"/>
          <w:i/>
          <w:color w:val="231F20"/>
          <w:spacing w:val="-6"/>
          <w:w w:val="115"/>
          <w:position w:val="5"/>
          <w:sz w:val="20"/>
        </w:rPr>
        <w:t>t</w:t>
      </w:r>
      <w:r>
        <w:rPr>
          <w:rFonts w:ascii="Calibri" w:hAnsi="Calibri"/>
          <w:color w:val="231F20"/>
          <w:spacing w:val="-6"/>
          <w:w w:val="115"/>
          <w:position w:val="5"/>
          <w:sz w:val="20"/>
        </w:rPr>
        <w:t>)</w:t>
      </w:r>
      <w:r>
        <w:rPr>
          <w:rFonts w:ascii="Calibri" w:hAnsi="Calibri"/>
          <w:color w:val="231F20"/>
          <w:spacing w:val="27"/>
          <w:w w:val="120"/>
          <w:position w:val="5"/>
          <w:sz w:val="20"/>
        </w:rPr>
        <w:t> </w:t>
      </w:r>
      <w:r>
        <w:rPr>
          <w:rFonts w:ascii="Calibri" w:hAnsi="Calibri"/>
          <w:color w:val="231F20"/>
          <w:spacing w:val="-5"/>
          <w:w w:val="120"/>
          <w:position w:val="1"/>
          <w:sz w:val="14"/>
        </w:rPr>
        <w:t>2</w:t>
      </w:r>
      <w:r>
        <w:rPr>
          <w:rFonts w:ascii="Calibri" w:hAnsi="Calibri"/>
          <w:color w:val="231F20"/>
          <w:spacing w:val="-5"/>
          <w:w w:val="120"/>
          <w:position w:val="5"/>
          <w:sz w:val="20"/>
        </w:rPr>
        <w:t>)</w:t>
      </w:r>
    </w:p>
    <w:p>
      <w:pPr>
        <w:spacing w:before="69"/>
        <w:ind w:left="645"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5342720">
                <wp:simplePos x="0" y="0"/>
                <wp:positionH relativeFrom="page">
                  <wp:posOffset>5779808</wp:posOffset>
                </wp:positionH>
                <wp:positionV relativeFrom="paragraph">
                  <wp:posOffset>84424</wp:posOffset>
                </wp:positionV>
                <wp:extent cx="62865" cy="469900"/>
                <wp:effectExtent l="0" t="0" r="0" b="0"/>
                <wp:wrapNone/>
                <wp:docPr id="758" name="Textbox 758"/>
                <wp:cNvGraphicFramePr>
                  <a:graphicFrameLocks/>
                </wp:cNvGraphicFramePr>
                <a:graphic>
                  <a:graphicData uri="http://schemas.microsoft.com/office/word/2010/wordprocessingShape">
                    <wps:wsp>
                      <wps:cNvPr id="758" name="Textbox 758"/>
                      <wps:cNvSpPr txBox="1"/>
                      <wps:spPr>
                        <a:xfrm>
                          <a:off x="0" y="0"/>
                          <a:ext cx="62865" cy="469900"/>
                        </a:xfrm>
                        <a:prstGeom prst="rect">
                          <a:avLst/>
                        </a:prstGeom>
                      </wps:spPr>
                      <wps:txbx>
                        <w:txbxContent>
                          <w:p>
                            <w:pPr>
                              <w:pStyle w:val="BodyText"/>
                              <w:spacing w:line="194" w:lineRule="exact"/>
                              <w:rPr>
                                <w:rFonts w:ascii="Cambria" w:hAnsi="Cambria"/>
                              </w:rPr>
                            </w:pPr>
                            <w:r>
                              <w:rPr>
                                <w:rFonts w:ascii="Cambria" w:hAnsi="Cambria"/>
                                <w:color w:val="231F20"/>
                                <w:spacing w:val="-200"/>
                                <w:w w:val="260"/>
                              </w:rPr>
                              <w:t>Σ</w:t>
                            </w:r>
                          </w:p>
                        </w:txbxContent>
                      </wps:txbx>
                      <wps:bodyPr wrap="square" lIns="0" tIns="0" rIns="0" bIns="0" rtlCol="0">
                        <a:noAutofit/>
                      </wps:bodyPr>
                    </wps:wsp>
                  </a:graphicData>
                </a:graphic>
              </wp:anchor>
            </w:drawing>
          </mc:Choice>
          <mc:Fallback>
            <w:pict>
              <v:shape style="position:absolute;margin-left:455.102997pt;margin-top:6.647572pt;width:4.95pt;height:37pt;mso-position-horizontal-relative:page;mso-position-vertical-relative:paragraph;z-index:-17973760" type="#_x0000_t202" id="docshape421" filled="false" stroked="false">
                <v:textbox inset="0,0,0,0">
                  <w:txbxContent>
                    <w:p>
                      <w:pPr>
                        <w:pStyle w:val="BodyText"/>
                        <w:spacing w:line="194" w:lineRule="exact"/>
                        <w:rPr>
                          <w:rFonts w:ascii="Cambria" w:hAnsi="Cambria"/>
                        </w:rPr>
                      </w:pPr>
                      <w:r>
                        <w:rPr>
                          <w:rFonts w:ascii="Cambria" w:hAnsi="Cambria"/>
                          <w:color w:val="231F20"/>
                          <w:spacing w:val="-200"/>
                          <w:w w:val="260"/>
                        </w:rPr>
                        <w:t>Σ</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5351424">
                <wp:simplePos x="0" y="0"/>
                <wp:positionH relativeFrom="page">
                  <wp:posOffset>6158141</wp:posOffset>
                </wp:positionH>
                <wp:positionV relativeFrom="paragraph">
                  <wp:posOffset>264342</wp:posOffset>
                </wp:positionV>
                <wp:extent cx="53975" cy="88900"/>
                <wp:effectExtent l="0" t="0" r="0" b="0"/>
                <wp:wrapNone/>
                <wp:docPr id="759" name="Textbox 759"/>
                <wp:cNvGraphicFramePr>
                  <a:graphicFrameLocks/>
                </wp:cNvGraphicFramePr>
                <a:graphic>
                  <a:graphicData uri="http://schemas.microsoft.com/office/word/2010/wordprocessingShape">
                    <wps:wsp>
                      <wps:cNvPr id="759" name="Textbox 759"/>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0"/>
                                <w:sz w:val="14"/>
                              </w:rPr>
                              <w:t>k</w:t>
                            </w:r>
                          </w:p>
                        </w:txbxContent>
                      </wps:txbx>
                      <wps:bodyPr wrap="square" lIns="0" tIns="0" rIns="0" bIns="0" rtlCol="0">
                        <a:noAutofit/>
                      </wps:bodyPr>
                    </wps:wsp>
                  </a:graphicData>
                </a:graphic>
              </wp:anchor>
            </w:drawing>
          </mc:Choice>
          <mc:Fallback>
            <w:pict>
              <v:shape style="position:absolute;margin-left:484.893005pt;margin-top:20.814352pt;width:4.25pt;height:7pt;mso-position-horizontal-relative:page;mso-position-vertical-relative:paragraph;z-index:-17965056" type="#_x0000_t202" id="docshape422"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0"/>
                          <w:sz w:val="14"/>
                        </w:rPr>
                        <w:t>k</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5351936">
                <wp:simplePos x="0" y="0"/>
                <wp:positionH relativeFrom="page">
                  <wp:posOffset>6482640</wp:posOffset>
                </wp:positionH>
                <wp:positionV relativeFrom="paragraph">
                  <wp:posOffset>264342</wp:posOffset>
                </wp:positionV>
                <wp:extent cx="53975" cy="88900"/>
                <wp:effectExtent l="0" t="0" r="0" b="0"/>
                <wp:wrapNone/>
                <wp:docPr id="760" name="Textbox 760"/>
                <wp:cNvGraphicFramePr>
                  <a:graphicFrameLocks/>
                </wp:cNvGraphicFramePr>
                <a:graphic>
                  <a:graphicData uri="http://schemas.microsoft.com/office/word/2010/wordprocessingShape">
                    <wps:wsp>
                      <wps:cNvPr id="760" name="Textbox 760"/>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0"/>
                                <w:sz w:val="14"/>
                              </w:rPr>
                              <w:t>k</w:t>
                            </w:r>
                          </w:p>
                        </w:txbxContent>
                      </wps:txbx>
                      <wps:bodyPr wrap="square" lIns="0" tIns="0" rIns="0" bIns="0" rtlCol="0">
                        <a:noAutofit/>
                      </wps:bodyPr>
                    </wps:wsp>
                  </a:graphicData>
                </a:graphic>
              </wp:anchor>
            </w:drawing>
          </mc:Choice>
          <mc:Fallback>
            <w:pict>
              <v:shape style="position:absolute;margin-left:510.444153pt;margin-top:20.814352pt;width:4.25pt;height:7pt;mso-position-horizontal-relative:page;mso-position-vertical-relative:paragraph;z-index:-17964544" type="#_x0000_t202" id="docshape423"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0"/>
                          <w:sz w:val="14"/>
                        </w:rPr>
                        <w:t>k</w:t>
                      </w:r>
                    </w:p>
                  </w:txbxContent>
                </v:textbox>
                <w10:wrap type="none"/>
              </v:shape>
            </w:pict>
          </mc:Fallback>
        </mc:AlternateContent>
      </w:r>
      <w:r>
        <w:rPr>
          <w:rFonts w:ascii="Calibri" w:hAnsi="Calibri"/>
          <w:i/>
          <w:color w:val="231F20"/>
          <w:spacing w:val="-5"/>
          <w:w w:val="115"/>
          <w:sz w:val="14"/>
        </w:rPr>
        <w:t>n</w:t>
      </w:r>
      <w:r>
        <w:rPr>
          <w:rFonts w:ascii="Lucida Sans Unicode" w:hAnsi="Lucida Sans Unicode"/>
          <w:color w:val="231F20"/>
          <w:spacing w:val="-5"/>
          <w:w w:val="115"/>
          <w:sz w:val="14"/>
        </w:rPr>
        <w:t>−</w:t>
      </w:r>
      <w:r>
        <w:rPr>
          <w:rFonts w:ascii="Calibri" w:hAnsi="Calibri"/>
          <w:color w:val="231F20"/>
          <w:spacing w:val="-5"/>
          <w:w w:val="115"/>
          <w:sz w:val="14"/>
        </w:rPr>
        <w:t>1</w:t>
      </w:r>
    </w:p>
    <w:p>
      <w:pPr>
        <w:spacing w:after="0"/>
        <w:jc w:val="left"/>
        <w:rPr>
          <w:rFonts w:ascii="Calibri" w:hAnsi="Calibri"/>
          <w:sz w:val="14"/>
        </w:rPr>
        <w:sectPr>
          <w:type w:val="continuous"/>
          <w:pgSz w:w="11880" w:h="15840"/>
          <w:pgMar w:header="645" w:footer="365" w:top="800" w:bottom="560" w:left="720" w:right="360"/>
          <w:cols w:num="4" w:equalWidth="0">
            <w:col w:w="4486" w:space="1147"/>
            <w:col w:w="1371" w:space="24"/>
            <w:col w:w="684" w:space="24"/>
            <w:col w:w="3064"/>
          </w:cols>
        </w:sectPr>
      </w:pPr>
    </w:p>
    <w:p>
      <w:pPr>
        <w:tabs>
          <w:tab w:pos="8136" w:val="left" w:leader="none"/>
        </w:tabs>
        <w:spacing w:line="240" w:lineRule="auto"/>
        <w:ind w:left="237" w:right="0" w:firstLine="0"/>
        <w:jc w:val="left"/>
        <w:rPr>
          <w:rFonts w:ascii="Calibri"/>
          <w:position w:val="22"/>
          <w:sz w:val="20"/>
        </w:rPr>
      </w:pPr>
      <w:r>
        <w:rPr>
          <w:rFonts w:ascii="Calibri"/>
          <w:position w:val="1"/>
          <w:sz w:val="20"/>
        </w:rPr>
        <mc:AlternateContent>
          <mc:Choice Requires="wps">
            <w:drawing>
              <wp:inline distT="0" distB="0" distL="0" distR="0">
                <wp:extent cx="2423160" cy="226060"/>
                <wp:effectExtent l="0" t="0" r="0" b="0"/>
                <wp:docPr id="761" name="Textbox 761"/>
                <wp:cNvGraphicFramePr>
                  <a:graphicFrameLocks/>
                </wp:cNvGraphicFramePr>
                <a:graphic>
                  <a:graphicData uri="http://schemas.microsoft.com/office/word/2010/wordprocessingShape">
                    <wps:wsp>
                      <wps:cNvPr id="761" name="Textbox 761"/>
                      <wps:cNvSpPr txBox="1"/>
                      <wps:spPr>
                        <a:xfrm>
                          <a:off x="0" y="0"/>
                          <a:ext cx="2423160" cy="226060"/>
                        </a:xfrm>
                        <a:prstGeom prst="rect">
                          <a:avLst/>
                        </a:prstGeom>
                      </wps:spPr>
                      <wps:txbx>
                        <w:txbxContent>
                          <w:p>
                            <w:pPr>
                              <w:spacing w:line="109" w:lineRule="exact" w:before="0"/>
                              <w:ind w:left="713" w:right="0" w:firstLine="0"/>
                              <w:jc w:val="center"/>
                              <w:rPr>
                                <w:rFonts w:ascii="Calibri"/>
                                <w:b/>
                                <w:sz w:val="14"/>
                              </w:rPr>
                            </w:pPr>
                            <w:r>
                              <w:rPr>
                                <w:rFonts w:ascii="Calibri"/>
                                <w:b/>
                                <w:color w:val="231F20"/>
                                <w:spacing w:val="-10"/>
                                <w:w w:val="125"/>
                                <w:sz w:val="14"/>
                              </w:rPr>
                              <w:t>2</w:t>
                            </w:r>
                          </w:p>
                          <w:p>
                            <w:pPr>
                              <w:pStyle w:val="BodyText"/>
                              <w:spacing w:line="247" w:lineRule="exact"/>
                            </w:pPr>
                            <w:r>
                              <w:rPr>
                                <w:color w:val="231F20"/>
                                <w:w w:val="105"/>
                              </w:rPr>
                              <w:t>For</w:t>
                            </w:r>
                            <w:r>
                              <w:rPr>
                                <w:color w:val="231F20"/>
                                <w:spacing w:val="-13"/>
                                <w:w w:val="105"/>
                              </w:rPr>
                              <w:t> </w:t>
                            </w:r>
                            <w:r>
                              <w:rPr>
                                <w:color w:val="231F20"/>
                                <w:w w:val="105"/>
                              </w:rPr>
                              <w:t>the</w:t>
                            </w:r>
                            <w:r>
                              <w:rPr>
                                <w:color w:val="231F20"/>
                                <w:spacing w:val="-12"/>
                                <w:w w:val="105"/>
                              </w:rPr>
                              <w:t> </w:t>
                            </w:r>
                            <w:r>
                              <w:rPr>
                                <w:color w:val="231F20"/>
                                <w:w w:val="105"/>
                              </w:rPr>
                              <w:t>weighting</w:t>
                            </w:r>
                            <w:r>
                              <w:rPr>
                                <w:color w:val="231F20"/>
                                <w:spacing w:val="-11"/>
                                <w:w w:val="105"/>
                              </w:rPr>
                              <w:t> </w:t>
                            </w:r>
                            <w:r>
                              <w:rPr>
                                <w:color w:val="231F20"/>
                                <w:w w:val="105"/>
                              </w:rPr>
                              <w:t>vector</w:t>
                            </w:r>
                            <w:r>
                              <w:rPr>
                                <w:color w:val="231F20"/>
                                <w:spacing w:val="-10"/>
                                <w:w w:val="105"/>
                              </w:rPr>
                              <w:t> </w:t>
                            </w:r>
                            <w:r>
                              <w:rPr>
                                <w:rFonts w:ascii="Calibri" w:hAnsi="Calibri"/>
                                <w:i/>
                                <w:color w:val="231F20"/>
                                <w:w w:val="105"/>
                              </w:rPr>
                              <w:t>α</w:t>
                            </w:r>
                            <w:r>
                              <w:rPr>
                                <w:rFonts w:ascii="Lucida Sans Unicode" w:hAnsi="Lucida Sans Unicode"/>
                                <w:color w:val="231F20"/>
                                <w:w w:val="105"/>
                                <w:vertAlign w:val="superscript"/>
                              </w:rPr>
                              <w:t>′</w:t>
                            </w:r>
                            <w:r>
                              <w:rPr>
                                <w:rFonts w:ascii="Calibri" w:hAnsi="Calibri"/>
                                <w:color w:val="231F20"/>
                                <w:w w:val="105"/>
                                <w:vertAlign w:val="baseline"/>
                              </w:rPr>
                              <w:t>(</w:t>
                            </w:r>
                            <w:r>
                              <w:rPr>
                                <w:rFonts w:ascii="Calibri" w:hAnsi="Calibri"/>
                                <w:i/>
                                <w:color w:val="231F20"/>
                                <w:w w:val="105"/>
                                <w:vertAlign w:val="baseline"/>
                              </w:rPr>
                              <w:t>t</w:t>
                            </w:r>
                            <w:r>
                              <w:rPr>
                                <w:rFonts w:ascii="Calibri" w:hAnsi="Calibri"/>
                                <w:i/>
                                <w:color w:val="231F20"/>
                                <w:spacing w:val="-10"/>
                                <w:w w:val="105"/>
                                <w:vertAlign w:val="baseline"/>
                              </w:rPr>
                              <w:t> </w:t>
                            </w:r>
                            <w:r>
                              <w:rPr>
                                <w:rFonts w:ascii="Calibri" w:hAnsi="Calibri"/>
                                <w:color w:val="231F20"/>
                                <w:w w:val="105"/>
                                <w:vertAlign w:val="baseline"/>
                              </w:rPr>
                              <w:t>+</w:t>
                            </w:r>
                            <w:r>
                              <w:rPr>
                                <w:rFonts w:ascii="Calibri" w:hAnsi="Calibri"/>
                                <w:color w:val="231F20"/>
                                <w:spacing w:val="-10"/>
                                <w:w w:val="105"/>
                                <w:vertAlign w:val="baseline"/>
                              </w:rPr>
                              <w:t> </w:t>
                            </w:r>
                            <w:r>
                              <w:rPr>
                                <w:rFonts w:ascii="Calibri" w:hAnsi="Calibri"/>
                                <w:i/>
                                <w:color w:val="231F20"/>
                                <w:w w:val="105"/>
                                <w:vertAlign w:val="baseline"/>
                              </w:rPr>
                              <w:t>n</w:t>
                            </w:r>
                            <w:r>
                              <w:rPr>
                                <w:rFonts w:ascii="Calibri" w:hAnsi="Calibri"/>
                                <w:color w:val="231F20"/>
                                <w:w w:val="105"/>
                                <w:vertAlign w:val="baseline"/>
                              </w:rPr>
                              <w:t>)</w:t>
                            </w:r>
                            <w:r>
                              <w:rPr>
                                <w:color w:val="231F20"/>
                                <w:w w:val="105"/>
                                <w:vertAlign w:val="baseline"/>
                              </w:rPr>
                              <w:t>,</w:t>
                            </w:r>
                            <w:r>
                              <w:rPr>
                                <w:color w:val="231F20"/>
                                <w:spacing w:val="-11"/>
                                <w:w w:val="105"/>
                                <w:vertAlign w:val="baseline"/>
                              </w:rPr>
                              <w:t> </w:t>
                            </w:r>
                            <w:r>
                              <w:rPr>
                                <w:color w:val="231F20"/>
                                <w:w w:val="105"/>
                                <w:vertAlign w:val="baseline"/>
                              </w:rPr>
                              <w:t>it</w:t>
                            </w:r>
                            <w:r>
                              <w:rPr>
                                <w:color w:val="231F20"/>
                                <w:spacing w:val="-12"/>
                                <w:w w:val="105"/>
                                <w:vertAlign w:val="baseline"/>
                              </w:rPr>
                              <w:t> </w:t>
                            </w:r>
                            <w:r>
                              <w:rPr>
                                <w:color w:val="231F20"/>
                                <w:w w:val="105"/>
                                <w:vertAlign w:val="baseline"/>
                              </w:rPr>
                              <w:t>holds</w:t>
                            </w:r>
                            <w:r>
                              <w:rPr>
                                <w:color w:val="231F20"/>
                                <w:spacing w:val="-12"/>
                                <w:w w:val="105"/>
                                <w:vertAlign w:val="baseline"/>
                              </w:rPr>
                              <w:t> </w:t>
                            </w:r>
                            <w:r>
                              <w:rPr>
                                <w:color w:val="231F20"/>
                                <w:spacing w:val="-4"/>
                                <w:w w:val="105"/>
                                <w:vertAlign w:val="baseline"/>
                              </w:rPr>
                              <w:t>that</w:t>
                            </w:r>
                          </w:p>
                        </w:txbxContent>
                      </wps:txbx>
                      <wps:bodyPr wrap="square" lIns="0" tIns="0" rIns="0" bIns="0" rtlCol="0">
                        <a:noAutofit/>
                      </wps:bodyPr>
                    </wps:wsp>
                  </a:graphicData>
                </a:graphic>
              </wp:inline>
            </w:drawing>
          </mc:Choice>
          <mc:Fallback>
            <w:pict>
              <v:shape style="width:190.8pt;height:17.8pt;mso-position-horizontal-relative:char;mso-position-vertical-relative:line" type="#_x0000_t202" id="docshape424" filled="false" stroked="false">
                <w10:anchorlock/>
                <v:textbox inset="0,0,0,0">
                  <w:txbxContent>
                    <w:p>
                      <w:pPr>
                        <w:spacing w:line="109" w:lineRule="exact" w:before="0"/>
                        <w:ind w:left="713" w:right="0" w:firstLine="0"/>
                        <w:jc w:val="center"/>
                        <w:rPr>
                          <w:rFonts w:ascii="Calibri"/>
                          <w:b/>
                          <w:sz w:val="14"/>
                        </w:rPr>
                      </w:pPr>
                      <w:r>
                        <w:rPr>
                          <w:rFonts w:ascii="Calibri"/>
                          <w:b/>
                          <w:color w:val="231F20"/>
                          <w:spacing w:val="-10"/>
                          <w:w w:val="125"/>
                          <w:sz w:val="14"/>
                        </w:rPr>
                        <w:t>2</w:t>
                      </w:r>
                    </w:p>
                    <w:p>
                      <w:pPr>
                        <w:pStyle w:val="BodyText"/>
                        <w:spacing w:line="247" w:lineRule="exact"/>
                      </w:pPr>
                      <w:r>
                        <w:rPr>
                          <w:color w:val="231F20"/>
                          <w:w w:val="105"/>
                        </w:rPr>
                        <w:t>For</w:t>
                      </w:r>
                      <w:r>
                        <w:rPr>
                          <w:color w:val="231F20"/>
                          <w:spacing w:val="-13"/>
                          <w:w w:val="105"/>
                        </w:rPr>
                        <w:t> </w:t>
                      </w:r>
                      <w:r>
                        <w:rPr>
                          <w:color w:val="231F20"/>
                          <w:w w:val="105"/>
                        </w:rPr>
                        <w:t>the</w:t>
                      </w:r>
                      <w:r>
                        <w:rPr>
                          <w:color w:val="231F20"/>
                          <w:spacing w:val="-12"/>
                          <w:w w:val="105"/>
                        </w:rPr>
                        <w:t> </w:t>
                      </w:r>
                      <w:r>
                        <w:rPr>
                          <w:color w:val="231F20"/>
                          <w:w w:val="105"/>
                        </w:rPr>
                        <w:t>weighting</w:t>
                      </w:r>
                      <w:r>
                        <w:rPr>
                          <w:color w:val="231F20"/>
                          <w:spacing w:val="-11"/>
                          <w:w w:val="105"/>
                        </w:rPr>
                        <w:t> </w:t>
                      </w:r>
                      <w:r>
                        <w:rPr>
                          <w:color w:val="231F20"/>
                          <w:w w:val="105"/>
                        </w:rPr>
                        <w:t>vector</w:t>
                      </w:r>
                      <w:r>
                        <w:rPr>
                          <w:color w:val="231F20"/>
                          <w:spacing w:val="-10"/>
                          <w:w w:val="105"/>
                        </w:rPr>
                        <w:t> </w:t>
                      </w:r>
                      <w:r>
                        <w:rPr>
                          <w:rFonts w:ascii="Calibri" w:hAnsi="Calibri"/>
                          <w:i/>
                          <w:color w:val="231F20"/>
                          <w:w w:val="105"/>
                        </w:rPr>
                        <w:t>α</w:t>
                      </w:r>
                      <w:r>
                        <w:rPr>
                          <w:rFonts w:ascii="Lucida Sans Unicode" w:hAnsi="Lucida Sans Unicode"/>
                          <w:color w:val="231F20"/>
                          <w:w w:val="105"/>
                          <w:vertAlign w:val="superscript"/>
                        </w:rPr>
                        <w:t>′</w:t>
                      </w:r>
                      <w:r>
                        <w:rPr>
                          <w:rFonts w:ascii="Calibri" w:hAnsi="Calibri"/>
                          <w:color w:val="231F20"/>
                          <w:w w:val="105"/>
                          <w:vertAlign w:val="baseline"/>
                        </w:rPr>
                        <w:t>(</w:t>
                      </w:r>
                      <w:r>
                        <w:rPr>
                          <w:rFonts w:ascii="Calibri" w:hAnsi="Calibri"/>
                          <w:i/>
                          <w:color w:val="231F20"/>
                          <w:w w:val="105"/>
                          <w:vertAlign w:val="baseline"/>
                        </w:rPr>
                        <w:t>t</w:t>
                      </w:r>
                      <w:r>
                        <w:rPr>
                          <w:rFonts w:ascii="Calibri" w:hAnsi="Calibri"/>
                          <w:i/>
                          <w:color w:val="231F20"/>
                          <w:spacing w:val="-10"/>
                          <w:w w:val="105"/>
                          <w:vertAlign w:val="baseline"/>
                        </w:rPr>
                        <w:t> </w:t>
                      </w:r>
                      <w:r>
                        <w:rPr>
                          <w:rFonts w:ascii="Calibri" w:hAnsi="Calibri"/>
                          <w:color w:val="231F20"/>
                          <w:w w:val="105"/>
                          <w:vertAlign w:val="baseline"/>
                        </w:rPr>
                        <w:t>+</w:t>
                      </w:r>
                      <w:r>
                        <w:rPr>
                          <w:rFonts w:ascii="Calibri" w:hAnsi="Calibri"/>
                          <w:color w:val="231F20"/>
                          <w:spacing w:val="-10"/>
                          <w:w w:val="105"/>
                          <w:vertAlign w:val="baseline"/>
                        </w:rPr>
                        <w:t> </w:t>
                      </w:r>
                      <w:r>
                        <w:rPr>
                          <w:rFonts w:ascii="Calibri" w:hAnsi="Calibri"/>
                          <w:i/>
                          <w:color w:val="231F20"/>
                          <w:w w:val="105"/>
                          <w:vertAlign w:val="baseline"/>
                        </w:rPr>
                        <w:t>n</w:t>
                      </w:r>
                      <w:r>
                        <w:rPr>
                          <w:rFonts w:ascii="Calibri" w:hAnsi="Calibri"/>
                          <w:color w:val="231F20"/>
                          <w:w w:val="105"/>
                          <w:vertAlign w:val="baseline"/>
                        </w:rPr>
                        <w:t>)</w:t>
                      </w:r>
                      <w:r>
                        <w:rPr>
                          <w:color w:val="231F20"/>
                          <w:w w:val="105"/>
                          <w:vertAlign w:val="baseline"/>
                        </w:rPr>
                        <w:t>,</w:t>
                      </w:r>
                      <w:r>
                        <w:rPr>
                          <w:color w:val="231F20"/>
                          <w:spacing w:val="-11"/>
                          <w:w w:val="105"/>
                          <w:vertAlign w:val="baseline"/>
                        </w:rPr>
                        <w:t> </w:t>
                      </w:r>
                      <w:r>
                        <w:rPr>
                          <w:color w:val="231F20"/>
                          <w:w w:val="105"/>
                          <w:vertAlign w:val="baseline"/>
                        </w:rPr>
                        <w:t>it</w:t>
                      </w:r>
                      <w:r>
                        <w:rPr>
                          <w:color w:val="231F20"/>
                          <w:spacing w:val="-12"/>
                          <w:w w:val="105"/>
                          <w:vertAlign w:val="baseline"/>
                        </w:rPr>
                        <w:t> </w:t>
                      </w:r>
                      <w:r>
                        <w:rPr>
                          <w:color w:val="231F20"/>
                          <w:w w:val="105"/>
                          <w:vertAlign w:val="baseline"/>
                        </w:rPr>
                        <w:t>holds</w:t>
                      </w:r>
                      <w:r>
                        <w:rPr>
                          <w:color w:val="231F20"/>
                          <w:spacing w:val="-12"/>
                          <w:w w:val="105"/>
                          <w:vertAlign w:val="baseline"/>
                        </w:rPr>
                        <w:t> </w:t>
                      </w:r>
                      <w:r>
                        <w:rPr>
                          <w:color w:val="231F20"/>
                          <w:spacing w:val="-4"/>
                          <w:w w:val="105"/>
                          <w:vertAlign w:val="baseline"/>
                        </w:rPr>
                        <w:t>that</w:t>
                      </w:r>
                    </w:p>
                  </w:txbxContent>
                </v:textbox>
              </v:shape>
            </w:pict>
          </mc:Fallback>
        </mc:AlternateContent>
      </w:r>
      <w:r>
        <w:rPr>
          <w:rFonts w:ascii="Calibri"/>
          <w:position w:val="1"/>
          <w:sz w:val="20"/>
        </w:rPr>
      </w:r>
      <w:r>
        <w:rPr>
          <w:rFonts w:ascii="Calibri"/>
          <w:position w:val="1"/>
          <w:sz w:val="20"/>
        </w:rPr>
        <w:tab/>
      </w:r>
      <w:r>
        <w:rPr>
          <w:rFonts w:ascii="Calibri"/>
          <w:position w:val="8"/>
          <w:sz w:val="20"/>
        </w:rPr>
        <mc:AlternateContent>
          <mc:Choice Requires="wps">
            <w:drawing>
              <wp:inline distT="0" distB="0" distL="0" distR="0">
                <wp:extent cx="98425" cy="216535"/>
                <wp:effectExtent l="0" t="0" r="0" b="0"/>
                <wp:docPr id="762" name="Textbox 762"/>
                <wp:cNvGraphicFramePr>
                  <a:graphicFrameLocks/>
                </wp:cNvGraphicFramePr>
                <a:graphic>
                  <a:graphicData uri="http://schemas.microsoft.com/office/word/2010/wordprocessingShape">
                    <wps:wsp>
                      <wps:cNvPr id="762" name="Textbox 762"/>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wps:txbx>
                      <wps:bodyPr wrap="square" lIns="0" tIns="0" rIns="0" bIns="0" rtlCol="0">
                        <a:noAutofit/>
                      </wps:bodyPr>
                    </wps:wsp>
                  </a:graphicData>
                </a:graphic>
              </wp:inline>
            </w:drawing>
          </mc:Choice>
          <mc:Fallback>
            <w:pict>
              <v:shape style="width:7.75pt;height:17.05pt;mso-position-horizontal-relative:char;mso-position-vertical-relative:line" type="#_x0000_t202" id="docshape425" filled="false" stroked="false">
                <w10:anchorlock/>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v:textbox>
              </v:shape>
            </w:pict>
          </mc:Fallback>
        </mc:AlternateContent>
      </w:r>
      <w:r>
        <w:rPr>
          <w:rFonts w:ascii="Calibri"/>
          <w:position w:val="8"/>
          <w:sz w:val="20"/>
        </w:rPr>
      </w:r>
      <w:r>
        <w:rPr>
          <w:spacing w:val="56"/>
          <w:position w:val="8"/>
          <w:sz w:val="13"/>
        </w:rPr>
        <w:t> </w:t>
      </w:r>
      <w:r>
        <w:rPr>
          <w:rFonts w:ascii="Calibri"/>
          <w:spacing w:val="56"/>
          <w:sz w:val="20"/>
        </w:rPr>
        <mc:AlternateContent>
          <mc:Choice Requires="wps">
            <w:drawing>
              <wp:inline distT="0" distB="0" distL="0" distR="0">
                <wp:extent cx="184785" cy="88900"/>
                <wp:effectExtent l="0" t="0" r="0" b="0"/>
                <wp:docPr id="763" name="Textbox 763"/>
                <wp:cNvGraphicFramePr>
                  <a:graphicFrameLocks/>
                </wp:cNvGraphicFramePr>
                <a:graphic>
                  <a:graphicData uri="http://schemas.microsoft.com/office/word/2010/wordprocessingShape">
                    <wps:wsp>
                      <wps:cNvPr id="763" name="Textbox 763"/>
                      <wps:cNvSpPr txBox="1"/>
                      <wps:spPr>
                        <a:xfrm>
                          <a:off x="0" y="0"/>
                          <a:ext cx="184785" cy="88900"/>
                        </a:xfrm>
                        <a:prstGeom prst="rect">
                          <a:avLst/>
                        </a:prstGeom>
                      </wps:spPr>
                      <wps:txbx>
                        <w:txbxContent>
                          <w:p>
                            <w:pPr>
                              <w:spacing w:line="139" w:lineRule="exact" w:before="0"/>
                              <w:ind w:left="0" w:right="0" w:firstLine="0"/>
                              <w:jc w:val="left"/>
                              <w:rPr>
                                <w:rFonts w:ascii="Calibri"/>
                                <w:sz w:val="14"/>
                              </w:rPr>
                            </w:pPr>
                            <w:r>
                              <w:rPr>
                                <w:rFonts w:ascii="Calibri"/>
                                <w:i/>
                                <w:color w:val="231F20"/>
                                <w:spacing w:val="-5"/>
                                <w:w w:val="140"/>
                                <w:sz w:val="14"/>
                              </w:rPr>
                              <w:t>k</w:t>
                            </w:r>
                            <w:r>
                              <w:rPr>
                                <w:rFonts w:ascii="Calibri"/>
                                <w:color w:val="231F20"/>
                                <w:spacing w:val="-5"/>
                                <w:w w:val="140"/>
                                <w:sz w:val="14"/>
                              </w:rPr>
                              <w:t>=0</w:t>
                            </w:r>
                          </w:p>
                        </w:txbxContent>
                      </wps:txbx>
                      <wps:bodyPr wrap="square" lIns="0" tIns="0" rIns="0" bIns="0" rtlCol="0">
                        <a:noAutofit/>
                      </wps:bodyPr>
                    </wps:wsp>
                  </a:graphicData>
                </a:graphic>
              </wp:inline>
            </w:drawing>
          </mc:Choice>
          <mc:Fallback>
            <w:pict>
              <v:shape style="width:14.55pt;height:7pt;mso-position-horizontal-relative:char;mso-position-vertical-relative:line" type="#_x0000_t202" id="docshape426" filled="false" stroked="false">
                <w10:anchorlock/>
                <v:textbox inset="0,0,0,0">
                  <w:txbxContent>
                    <w:p>
                      <w:pPr>
                        <w:spacing w:line="139" w:lineRule="exact" w:before="0"/>
                        <w:ind w:left="0" w:right="0" w:firstLine="0"/>
                        <w:jc w:val="left"/>
                        <w:rPr>
                          <w:rFonts w:ascii="Calibri"/>
                          <w:sz w:val="14"/>
                        </w:rPr>
                      </w:pPr>
                      <w:r>
                        <w:rPr>
                          <w:rFonts w:ascii="Calibri"/>
                          <w:i/>
                          <w:color w:val="231F20"/>
                          <w:spacing w:val="-5"/>
                          <w:w w:val="140"/>
                          <w:sz w:val="14"/>
                        </w:rPr>
                        <w:t>k</w:t>
                      </w:r>
                      <w:r>
                        <w:rPr>
                          <w:rFonts w:ascii="Calibri"/>
                          <w:color w:val="231F20"/>
                          <w:spacing w:val="-5"/>
                          <w:w w:val="140"/>
                          <w:sz w:val="14"/>
                        </w:rPr>
                        <w:t>=0</w:t>
                      </w:r>
                    </w:p>
                  </w:txbxContent>
                </v:textbox>
              </v:shape>
            </w:pict>
          </mc:Fallback>
        </mc:AlternateContent>
      </w:r>
      <w:r>
        <w:rPr>
          <w:rFonts w:ascii="Calibri"/>
          <w:spacing w:val="56"/>
          <w:sz w:val="20"/>
        </w:rPr>
      </w:r>
      <w:r>
        <w:rPr>
          <w:spacing w:val="-17"/>
          <w:sz w:val="20"/>
        </w:rPr>
        <w:t> </w:t>
      </w:r>
      <w:r>
        <w:rPr>
          <w:rFonts w:ascii="Calibri"/>
          <w:spacing w:val="-17"/>
          <w:position w:val="22"/>
          <w:sz w:val="20"/>
        </w:rPr>
        <mc:AlternateContent>
          <mc:Choice Requires="wps">
            <w:drawing>
              <wp:inline distT="0" distB="0" distL="0" distR="0">
                <wp:extent cx="789940" cy="151765"/>
                <wp:effectExtent l="0" t="0" r="0" b="0"/>
                <wp:docPr id="764" name="Textbox 764"/>
                <wp:cNvGraphicFramePr>
                  <a:graphicFrameLocks/>
                </wp:cNvGraphicFramePr>
                <a:graphic>
                  <a:graphicData uri="http://schemas.microsoft.com/office/word/2010/wordprocessingShape">
                    <wps:wsp>
                      <wps:cNvPr id="764" name="Textbox 764"/>
                      <wps:cNvSpPr txBox="1"/>
                      <wps:spPr>
                        <a:xfrm>
                          <a:off x="0" y="0"/>
                          <a:ext cx="789940" cy="151765"/>
                        </a:xfrm>
                        <a:prstGeom prst="rect">
                          <a:avLst/>
                        </a:prstGeom>
                      </wps:spPr>
                      <wps:txbx>
                        <w:txbxContent>
                          <w:p>
                            <w:pPr>
                              <w:spacing w:line="239" w:lineRule="exact" w:before="0"/>
                              <w:ind w:left="0" w:right="0" w:firstLine="0"/>
                              <w:jc w:val="left"/>
                              <w:rPr>
                                <w:rFonts w:ascii="Calibri" w:hAnsi="Calibri"/>
                                <w:i/>
                                <w:sz w:val="20"/>
                              </w:rPr>
                            </w:pPr>
                            <w:r>
                              <w:rPr>
                                <w:rFonts w:ascii="Calibri" w:hAnsi="Calibri"/>
                                <w:i/>
                                <w:color w:val="231F20"/>
                                <w:spacing w:val="6"/>
                                <w:w w:val="168"/>
                                <w:sz w:val="20"/>
                              </w:rPr>
                              <w:t>l</w:t>
                            </w:r>
                            <w:r>
                              <w:rPr>
                                <w:rFonts w:ascii="Calibri" w:hAnsi="Calibri"/>
                                <w:color w:val="231F20"/>
                                <w:spacing w:val="6"/>
                                <w:w w:val="115"/>
                                <w:sz w:val="20"/>
                              </w:rPr>
                              <w:t>(</w:t>
                            </w:r>
                            <w:r>
                              <w:rPr>
                                <w:rFonts w:ascii="Calibri" w:hAnsi="Calibri"/>
                                <w:i/>
                                <w:color w:val="231F20"/>
                                <w:spacing w:val="-96"/>
                                <w:w w:val="98"/>
                                <w:sz w:val="20"/>
                              </w:rPr>
                              <w:t>u</w:t>
                            </w:r>
                            <w:r>
                              <w:rPr>
                                <w:rFonts w:ascii="Calibri" w:hAnsi="Calibri"/>
                                <w:color w:val="231F20"/>
                                <w:spacing w:val="7"/>
                                <w:w w:val="114"/>
                                <w:sz w:val="20"/>
                              </w:rPr>
                              <w:t>¯</w:t>
                            </w:r>
                            <w:r>
                              <w:rPr>
                                <w:rFonts w:ascii="Lucida Sans Unicode" w:hAnsi="Lucida Sans Unicode"/>
                                <w:color w:val="231F20"/>
                                <w:spacing w:val="6"/>
                                <w:w w:val="55"/>
                                <w:sz w:val="20"/>
                                <w:vertAlign w:val="superscript"/>
                              </w:rPr>
                              <w:t>∗</w:t>
                            </w:r>
                            <w:r>
                              <w:rPr>
                                <w:rFonts w:ascii="Lucida Sans Unicode" w:hAnsi="Lucida Sans Unicode"/>
                                <w:color w:val="231F20"/>
                                <w:spacing w:val="-38"/>
                                <w:w w:val="110"/>
                                <w:sz w:val="20"/>
                                <w:vertAlign w:val="baseline"/>
                              </w:rPr>
                              <w:t> </w:t>
                            </w:r>
                            <w:r>
                              <w:rPr>
                                <w:rFonts w:ascii="Calibri" w:hAnsi="Calibri"/>
                                <w:color w:val="231F20"/>
                                <w:spacing w:val="-14"/>
                                <w:w w:val="110"/>
                                <w:sz w:val="20"/>
                                <w:vertAlign w:val="baseline"/>
                              </w:rPr>
                              <w:t>(</w:t>
                            </w:r>
                            <w:r>
                              <w:rPr>
                                <w:rFonts w:ascii="Calibri" w:hAnsi="Calibri"/>
                                <w:i/>
                                <w:color w:val="231F20"/>
                                <w:spacing w:val="-14"/>
                                <w:w w:val="110"/>
                                <w:sz w:val="20"/>
                                <w:vertAlign w:val="baseline"/>
                              </w:rPr>
                              <w:t>t</w:t>
                            </w:r>
                            <w:r>
                              <w:rPr>
                                <w:rFonts w:ascii="Calibri" w:hAnsi="Calibri"/>
                                <w:color w:val="231F20"/>
                                <w:spacing w:val="-14"/>
                                <w:w w:val="110"/>
                                <w:sz w:val="20"/>
                                <w:vertAlign w:val="baseline"/>
                              </w:rPr>
                              <w:t>)</w:t>
                            </w:r>
                            <w:r>
                              <w:rPr>
                                <w:rFonts w:ascii="Calibri" w:hAnsi="Calibri"/>
                                <w:i/>
                                <w:color w:val="231F20"/>
                                <w:spacing w:val="-14"/>
                                <w:w w:val="110"/>
                                <w:sz w:val="20"/>
                                <w:vertAlign w:val="baseline"/>
                              </w:rPr>
                              <w:t>,</w:t>
                            </w:r>
                            <w:r>
                              <w:rPr>
                                <w:rFonts w:ascii="Calibri" w:hAnsi="Calibri"/>
                                <w:i/>
                                <w:color w:val="231F20"/>
                                <w:spacing w:val="-16"/>
                                <w:w w:val="110"/>
                                <w:sz w:val="20"/>
                                <w:vertAlign w:val="baseline"/>
                              </w:rPr>
                              <w:t> </w:t>
                            </w:r>
                            <w:r>
                              <w:rPr>
                                <w:rFonts w:ascii="Calibri" w:hAnsi="Calibri"/>
                                <w:i/>
                                <w:color w:val="231F20"/>
                                <w:spacing w:val="-14"/>
                                <w:w w:val="110"/>
                                <w:sz w:val="20"/>
                                <w:vertAlign w:val="baseline"/>
                              </w:rPr>
                              <w:t>y</w:t>
                            </w:r>
                            <w:r>
                              <w:rPr>
                                <w:rFonts w:ascii="Calibri" w:hAnsi="Calibri"/>
                                <w:color w:val="231F20"/>
                                <w:spacing w:val="-14"/>
                                <w:w w:val="110"/>
                                <w:sz w:val="20"/>
                                <w:vertAlign w:val="baseline"/>
                              </w:rPr>
                              <w:t>¯</w:t>
                            </w:r>
                            <w:r>
                              <w:rPr>
                                <w:rFonts w:ascii="Lucida Sans Unicode" w:hAnsi="Lucida Sans Unicode"/>
                                <w:color w:val="231F20"/>
                                <w:spacing w:val="-14"/>
                                <w:w w:val="110"/>
                                <w:sz w:val="20"/>
                                <w:vertAlign w:val="superscript"/>
                              </w:rPr>
                              <w:t>∗</w:t>
                            </w:r>
                            <w:r>
                              <w:rPr>
                                <w:rFonts w:ascii="Lucida Sans Unicode" w:hAnsi="Lucida Sans Unicode"/>
                                <w:color w:val="231F20"/>
                                <w:spacing w:val="-46"/>
                                <w:w w:val="110"/>
                                <w:sz w:val="20"/>
                                <w:vertAlign w:val="baseline"/>
                              </w:rPr>
                              <w:t> </w:t>
                            </w:r>
                            <w:r>
                              <w:rPr>
                                <w:rFonts w:ascii="Calibri" w:hAnsi="Calibri"/>
                                <w:color w:val="231F20"/>
                                <w:spacing w:val="-14"/>
                                <w:w w:val="110"/>
                                <w:sz w:val="20"/>
                                <w:vertAlign w:val="baseline"/>
                              </w:rPr>
                              <w:t>(</w:t>
                            </w:r>
                            <w:r>
                              <w:rPr>
                                <w:rFonts w:ascii="Calibri" w:hAnsi="Calibri"/>
                                <w:i/>
                                <w:color w:val="231F20"/>
                                <w:spacing w:val="-14"/>
                                <w:w w:val="110"/>
                                <w:sz w:val="20"/>
                                <w:vertAlign w:val="baseline"/>
                              </w:rPr>
                              <w:t>t</w:t>
                            </w:r>
                            <w:r>
                              <w:rPr>
                                <w:rFonts w:ascii="Calibri" w:hAnsi="Calibri"/>
                                <w:color w:val="231F20"/>
                                <w:spacing w:val="-14"/>
                                <w:w w:val="110"/>
                                <w:sz w:val="20"/>
                                <w:vertAlign w:val="baseline"/>
                              </w:rPr>
                              <w:t>))</w:t>
                            </w:r>
                            <w:r>
                              <w:rPr>
                                <w:rFonts w:ascii="Calibri" w:hAnsi="Calibri"/>
                                <w:i/>
                                <w:color w:val="231F20"/>
                                <w:spacing w:val="-14"/>
                                <w:w w:val="110"/>
                                <w:sz w:val="20"/>
                                <w:vertAlign w:val="baseline"/>
                              </w:rPr>
                              <w:t>.</w:t>
                            </w:r>
                          </w:p>
                        </w:txbxContent>
                      </wps:txbx>
                      <wps:bodyPr wrap="square" lIns="0" tIns="0" rIns="0" bIns="0" rtlCol="0">
                        <a:noAutofit/>
                      </wps:bodyPr>
                    </wps:wsp>
                  </a:graphicData>
                </a:graphic>
              </wp:inline>
            </w:drawing>
          </mc:Choice>
          <mc:Fallback>
            <w:pict>
              <v:shape style="width:62.2pt;height:11.95pt;mso-position-horizontal-relative:char;mso-position-vertical-relative:line" type="#_x0000_t202" id="docshape427" filled="false" stroked="false">
                <w10:anchorlock/>
                <v:textbox inset="0,0,0,0">
                  <w:txbxContent>
                    <w:p>
                      <w:pPr>
                        <w:spacing w:line="239" w:lineRule="exact" w:before="0"/>
                        <w:ind w:left="0" w:right="0" w:firstLine="0"/>
                        <w:jc w:val="left"/>
                        <w:rPr>
                          <w:rFonts w:ascii="Calibri" w:hAnsi="Calibri"/>
                          <w:i/>
                          <w:sz w:val="20"/>
                        </w:rPr>
                      </w:pPr>
                      <w:r>
                        <w:rPr>
                          <w:rFonts w:ascii="Calibri" w:hAnsi="Calibri"/>
                          <w:i/>
                          <w:color w:val="231F20"/>
                          <w:spacing w:val="6"/>
                          <w:w w:val="168"/>
                          <w:sz w:val="20"/>
                        </w:rPr>
                        <w:t>l</w:t>
                      </w:r>
                      <w:r>
                        <w:rPr>
                          <w:rFonts w:ascii="Calibri" w:hAnsi="Calibri"/>
                          <w:color w:val="231F20"/>
                          <w:spacing w:val="6"/>
                          <w:w w:val="115"/>
                          <w:sz w:val="20"/>
                        </w:rPr>
                        <w:t>(</w:t>
                      </w:r>
                      <w:r>
                        <w:rPr>
                          <w:rFonts w:ascii="Calibri" w:hAnsi="Calibri"/>
                          <w:i/>
                          <w:color w:val="231F20"/>
                          <w:spacing w:val="-96"/>
                          <w:w w:val="98"/>
                          <w:sz w:val="20"/>
                        </w:rPr>
                        <w:t>u</w:t>
                      </w:r>
                      <w:r>
                        <w:rPr>
                          <w:rFonts w:ascii="Calibri" w:hAnsi="Calibri"/>
                          <w:color w:val="231F20"/>
                          <w:spacing w:val="7"/>
                          <w:w w:val="114"/>
                          <w:sz w:val="20"/>
                        </w:rPr>
                        <w:t>¯</w:t>
                      </w:r>
                      <w:r>
                        <w:rPr>
                          <w:rFonts w:ascii="Lucida Sans Unicode" w:hAnsi="Lucida Sans Unicode"/>
                          <w:color w:val="231F20"/>
                          <w:spacing w:val="6"/>
                          <w:w w:val="55"/>
                          <w:sz w:val="20"/>
                          <w:vertAlign w:val="superscript"/>
                        </w:rPr>
                        <w:t>∗</w:t>
                      </w:r>
                      <w:r>
                        <w:rPr>
                          <w:rFonts w:ascii="Lucida Sans Unicode" w:hAnsi="Lucida Sans Unicode"/>
                          <w:color w:val="231F20"/>
                          <w:spacing w:val="-38"/>
                          <w:w w:val="110"/>
                          <w:sz w:val="20"/>
                          <w:vertAlign w:val="baseline"/>
                        </w:rPr>
                        <w:t> </w:t>
                      </w:r>
                      <w:r>
                        <w:rPr>
                          <w:rFonts w:ascii="Calibri" w:hAnsi="Calibri"/>
                          <w:color w:val="231F20"/>
                          <w:spacing w:val="-14"/>
                          <w:w w:val="110"/>
                          <w:sz w:val="20"/>
                          <w:vertAlign w:val="baseline"/>
                        </w:rPr>
                        <w:t>(</w:t>
                      </w:r>
                      <w:r>
                        <w:rPr>
                          <w:rFonts w:ascii="Calibri" w:hAnsi="Calibri"/>
                          <w:i/>
                          <w:color w:val="231F20"/>
                          <w:spacing w:val="-14"/>
                          <w:w w:val="110"/>
                          <w:sz w:val="20"/>
                          <w:vertAlign w:val="baseline"/>
                        </w:rPr>
                        <w:t>t</w:t>
                      </w:r>
                      <w:r>
                        <w:rPr>
                          <w:rFonts w:ascii="Calibri" w:hAnsi="Calibri"/>
                          <w:color w:val="231F20"/>
                          <w:spacing w:val="-14"/>
                          <w:w w:val="110"/>
                          <w:sz w:val="20"/>
                          <w:vertAlign w:val="baseline"/>
                        </w:rPr>
                        <w:t>)</w:t>
                      </w:r>
                      <w:r>
                        <w:rPr>
                          <w:rFonts w:ascii="Calibri" w:hAnsi="Calibri"/>
                          <w:i/>
                          <w:color w:val="231F20"/>
                          <w:spacing w:val="-14"/>
                          <w:w w:val="110"/>
                          <w:sz w:val="20"/>
                          <w:vertAlign w:val="baseline"/>
                        </w:rPr>
                        <w:t>,</w:t>
                      </w:r>
                      <w:r>
                        <w:rPr>
                          <w:rFonts w:ascii="Calibri" w:hAnsi="Calibri"/>
                          <w:i/>
                          <w:color w:val="231F20"/>
                          <w:spacing w:val="-16"/>
                          <w:w w:val="110"/>
                          <w:sz w:val="20"/>
                          <w:vertAlign w:val="baseline"/>
                        </w:rPr>
                        <w:t> </w:t>
                      </w:r>
                      <w:r>
                        <w:rPr>
                          <w:rFonts w:ascii="Calibri" w:hAnsi="Calibri"/>
                          <w:i/>
                          <w:color w:val="231F20"/>
                          <w:spacing w:val="-14"/>
                          <w:w w:val="110"/>
                          <w:sz w:val="20"/>
                          <w:vertAlign w:val="baseline"/>
                        </w:rPr>
                        <w:t>y</w:t>
                      </w:r>
                      <w:r>
                        <w:rPr>
                          <w:rFonts w:ascii="Calibri" w:hAnsi="Calibri"/>
                          <w:color w:val="231F20"/>
                          <w:spacing w:val="-14"/>
                          <w:w w:val="110"/>
                          <w:sz w:val="20"/>
                          <w:vertAlign w:val="baseline"/>
                        </w:rPr>
                        <w:t>¯</w:t>
                      </w:r>
                      <w:r>
                        <w:rPr>
                          <w:rFonts w:ascii="Lucida Sans Unicode" w:hAnsi="Lucida Sans Unicode"/>
                          <w:color w:val="231F20"/>
                          <w:spacing w:val="-14"/>
                          <w:w w:val="110"/>
                          <w:sz w:val="20"/>
                          <w:vertAlign w:val="superscript"/>
                        </w:rPr>
                        <w:t>∗</w:t>
                      </w:r>
                      <w:r>
                        <w:rPr>
                          <w:rFonts w:ascii="Lucida Sans Unicode" w:hAnsi="Lucida Sans Unicode"/>
                          <w:color w:val="231F20"/>
                          <w:spacing w:val="-46"/>
                          <w:w w:val="110"/>
                          <w:sz w:val="20"/>
                          <w:vertAlign w:val="baseline"/>
                        </w:rPr>
                        <w:t> </w:t>
                      </w:r>
                      <w:r>
                        <w:rPr>
                          <w:rFonts w:ascii="Calibri" w:hAnsi="Calibri"/>
                          <w:color w:val="231F20"/>
                          <w:spacing w:val="-14"/>
                          <w:w w:val="110"/>
                          <w:sz w:val="20"/>
                          <w:vertAlign w:val="baseline"/>
                        </w:rPr>
                        <w:t>(</w:t>
                      </w:r>
                      <w:r>
                        <w:rPr>
                          <w:rFonts w:ascii="Calibri" w:hAnsi="Calibri"/>
                          <w:i/>
                          <w:color w:val="231F20"/>
                          <w:spacing w:val="-14"/>
                          <w:w w:val="110"/>
                          <w:sz w:val="20"/>
                          <w:vertAlign w:val="baseline"/>
                        </w:rPr>
                        <w:t>t</w:t>
                      </w:r>
                      <w:r>
                        <w:rPr>
                          <w:rFonts w:ascii="Calibri" w:hAnsi="Calibri"/>
                          <w:color w:val="231F20"/>
                          <w:spacing w:val="-14"/>
                          <w:w w:val="110"/>
                          <w:sz w:val="20"/>
                          <w:vertAlign w:val="baseline"/>
                        </w:rPr>
                        <w:t>))</w:t>
                      </w:r>
                      <w:r>
                        <w:rPr>
                          <w:rFonts w:ascii="Calibri" w:hAnsi="Calibri"/>
                          <w:i/>
                          <w:color w:val="231F20"/>
                          <w:spacing w:val="-14"/>
                          <w:w w:val="110"/>
                          <w:sz w:val="20"/>
                          <w:vertAlign w:val="baseline"/>
                        </w:rPr>
                        <w:t>.</w:t>
                      </w:r>
                    </w:p>
                  </w:txbxContent>
                </v:textbox>
              </v:shape>
            </w:pict>
          </mc:Fallback>
        </mc:AlternateContent>
      </w:r>
      <w:r>
        <w:rPr>
          <w:rFonts w:ascii="Calibri"/>
          <w:spacing w:val="-17"/>
          <w:position w:val="22"/>
          <w:sz w:val="20"/>
        </w:rPr>
      </w:r>
    </w:p>
    <w:p>
      <w:pPr>
        <w:spacing w:after="0" w:line="240" w:lineRule="auto"/>
        <w:jc w:val="left"/>
        <w:rPr>
          <w:rFonts w:ascii="Calibri"/>
          <w:position w:val="22"/>
          <w:sz w:val="20"/>
        </w:rPr>
        <w:sectPr>
          <w:type w:val="continuous"/>
          <w:pgSz w:w="11880" w:h="15840"/>
          <w:pgMar w:header="645" w:footer="365" w:top="800" w:bottom="560" w:left="720" w:right="360"/>
        </w:sectPr>
      </w:pPr>
    </w:p>
    <w:p>
      <w:pPr>
        <w:pStyle w:val="BodyText"/>
        <w:spacing w:before="25"/>
        <w:rPr>
          <w:rFonts w:ascii="Calibri"/>
          <w:sz w:val="14"/>
        </w:rPr>
      </w:pPr>
    </w:p>
    <w:p>
      <w:pPr>
        <w:spacing w:line="130" w:lineRule="exact" w:before="0"/>
        <w:ind w:left="0" w:right="0" w:firstLine="0"/>
        <w:jc w:val="right"/>
        <w:rPr>
          <w:rFonts w:ascii="Calibri"/>
          <w:sz w:val="14"/>
        </w:rPr>
      </w:pPr>
      <w:r>
        <w:rPr>
          <w:rFonts w:ascii="Calibri"/>
          <w:color w:val="231F20"/>
          <w:spacing w:val="-4"/>
          <w:w w:val="125"/>
          <w:sz w:val="14"/>
        </w:rPr>
        <w:t>(24)</w:t>
      </w:r>
    </w:p>
    <w:p>
      <w:pPr>
        <w:spacing w:line="326" w:lineRule="exact" w:before="0"/>
        <w:ind w:left="302" w:right="0" w:firstLine="0"/>
        <w:jc w:val="left"/>
        <w:rPr>
          <w:rFonts w:ascii="Lucida Sans Unicode" w:hAnsi="Lucida Sans Unicode"/>
          <w:sz w:val="20"/>
        </w:rPr>
      </w:pPr>
      <w:r>
        <w:rPr/>
        <w:br w:type="column"/>
      </w:r>
      <w:r>
        <w:rPr>
          <w:rFonts w:ascii="Cambria" w:hAnsi="Cambria"/>
          <w:color w:val="231F20"/>
          <w:spacing w:val="8"/>
          <w:w w:val="195"/>
          <w:position w:val="9"/>
          <w:sz w:val="20"/>
        </w:rPr>
        <w:t>¨</w:t>
      </w:r>
      <w:r>
        <w:rPr>
          <w:rFonts w:ascii="Cambria" w:hAnsi="Cambria"/>
          <w:color w:val="231F20"/>
          <w:spacing w:val="8"/>
          <w:w w:val="148"/>
          <w:position w:val="20"/>
          <w:sz w:val="20"/>
        </w:rPr>
        <w:t>"</w:t>
      </w:r>
      <w:r>
        <w:rPr>
          <w:rFonts w:ascii="Calibri" w:hAnsi="Calibri"/>
          <w:i/>
          <w:color w:val="231F20"/>
          <w:spacing w:val="-94"/>
          <w:w w:val="111"/>
          <w:sz w:val="20"/>
        </w:rPr>
        <w:t>u</w:t>
      </w:r>
      <w:r>
        <w:rPr>
          <w:rFonts w:ascii="Calibri" w:hAnsi="Calibri"/>
          <w:color w:val="231F20"/>
          <w:spacing w:val="9"/>
          <w:w w:val="127"/>
          <w:sz w:val="20"/>
        </w:rPr>
        <w:t>¯</w:t>
      </w:r>
      <w:r>
        <w:rPr>
          <w:rFonts w:ascii="Lucida Sans Unicode" w:hAnsi="Lucida Sans Unicode"/>
          <w:color w:val="231F20"/>
          <w:spacing w:val="8"/>
          <w:w w:val="91"/>
          <w:sz w:val="20"/>
          <w:vertAlign w:val="superscript"/>
        </w:rPr>
        <w:t>′</w:t>
      </w:r>
    </w:p>
    <w:p>
      <w:pPr>
        <w:spacing w:line="326" w:lineRule="exact" w:before="0"/>
        <w:ind w:left="322" w:right="0" w:firstLine="0"/>
        <w:jc w:val="left"/>
        <w:rPr>
          <w:rFonts w:ascii="Calibri" w:hAnsi="Calibri"/>
          <w:position w:val="15"/>
          <w:sz w:val="14"/>
        </w:rPr>
      </w:pPr>
      <w:r>
        <w:rPr/>
        <w:br w:type="column"/>
      </w:r>
      <w:r>
        <w:rPr>
          <w:rFonts w:ascii="Calibri" w:hAnsi="Calibri"/>
          <w:color w:val="231F20"/>
          <w:w w:val="130"/>
          <w:sz w:val="20"/>
        </w:rPr>
        <w:t>(</w:t>
      </w:r>
      <w:r>
        <w:rPr>
          <w:rFonts w:ascii="Calibri" w:hAnsi="Calibri"/>
          <w:i/>
          <w:color w:val="231F20"/>
          <w:w w:val="130"/>
          <w:sz w:val="20"/>
        </w:rPr>
        <w:t>t</w:t>
      </w:r>
      <w:r>
        <w:rPr>
          <w:rFonts w:ascii="Calibri" w:hAnsi="Calibri"/>
          <w:i/>
          <w:color w:val="231F20"/>
          <w:spacing w:val="-11"/>
          <w:w w:val="130"/>
          <w:sz w:val="20"/>
        </w:rPr>
        <w:t> </w:t>
      </w:r>
      <w:r>
        <w:rPr>
          <w:rFonts w:ascii="Calibri" w:hAnsi="Calibri"/>
          <w:color w:val="231F20"/>
          <w:w w:val="130"/>
          <w:sz w:val="20"/>
        </w:rPr>
        <w:t>+</w:t>
      </w:r>
      <w:r>
        <w:rPr>
          <w:rFonts w:ascii="Calibri" w:hAnsi="Calibri"/>
          <w:color w:val="231F20"/>
          <w:spacing w:val="-11"/>
          <w:w w:val="130"/>
          <w:sz w:val="20"/>
        </w:rPr>
        <w:t> </w:t>
      </w:r>
      <w:r>
        <w:rPr>
          <w:rFonts w:ascii="Calibri" w:hAnsi="Calibri"/>
          <w:i/>
          <w:color w:val="231F20"/>
          <w:spacing w:val="-2"/>
          <w:w w:val="130"/>
          <w:sz w:val="20"/>
        </w:rPr>
        <w:t>n</w:t>
      </w:r>
      <w:r>
        <w:rPr>
          <w:rFonts w:ascii="Calibri" w:hAnsi="Calibri"/>
          <w:color w:val="231F20"/>
          <w:spacing w:val="-2"/>
          <w:w w:val="130"/>
          <w:sz w:val="20"/>
        </w:rPr>
        <w:t>)</w:t>
      </w:r>
      <w:r>
        <w:rPr>
          <w:rFonts w:ascii="Cambria" w:hAnsi="Cambria"/>
          <w:color w:val="231F20"/>
          <w:spacing w:val="-2"/>
          <w:w w:val="130"/>
          <w:position w:val="20"/>
          <w:sz w:val="20"/>
        </w:rPr>
        <w:t>#</w:t>
      </w:r>
      <w:r>
        <w:rPr>
          <w:rFonts w:ascii="Cambria" w:hAnsi="Cambria"/>
          <w:color w:val="231F20"/>
          <w:spacing w:val="-2"/>
          <w:w w:val="130"/>
          <w:position w:val="9"/>
          <w:sz w:val="20"/>
        </w:rPr>
        <w:t>¨</w:t>
      </w:r>
      <w:r>
        <w:rPr>
          <w:rFonts w:ascii="Calibri" w:hAnsi="Calibri"/>
          <w:color w:val="231F20"/>
          <w:spacing w:val="-2"/>
          <w:w w:val="130"/>
          <w:position w:val="15"/>
          <w:sz w:val="14"/>
        </w:rPr>
        <w:t>2</w:t>
      </w:r>
    </w:p>
    <w:p>
      <w:pPr>
        <w:pStyle w:val="BodyText"/>
        <w:spacing w:line="214" w:lineRule="exact" w:before="112"/>
        <w:ind w:left="322"/>
      </w:pPr>
      <w:r>
        <w:rPr/>
        <w:br w:type="column"/>
      </w:r>
      <w:r>
        <w:rPr>
          <w:color w:val="231F20"/>
        </w:rPr>
        <w:t>Combining</w:t>
      </w:r>
      <w:r>
        <w:rPr>
          <w:color w:val="231F20"/>
          <w:spacing w:val="-12"/>
        </w:rPr>
        <w:t> </w:t>
      </w:r>
      <w:r>
        <w:rPr>
          <w:color w:val="231F20"/>
        </w:rPr>
        <w:t>these</w:t>
      </w:r>
      <w:r>
        <w:rPr>
          <w:color w:val="231F20"/>
          <w:spacing w:val="-11"/>
        </w:rPr>
        <w:t> </w:t>
      </w:r>
      <w:r>
        <w:rPr>
          <w:color w:val="231F20"/>
        </w:rPr>
        <w:t>facts,</w:t>
      </w:r>
      <w:r>
        <w:rPr>
          <w:color w:val="231F20"/>
          <w:spacing w:val="-12"/>
        </w:rPr>
        <w:t> </w:t>
      </w:r>
      <w:r>
        <w:rPr>
          <w:color w:val="231F20"/>
        </w:rPr>
        <w:t>we</w:t>
      </w:r>
      <w:r>
        <w:rPr>
          <w:color w:val="231F20"/>
          <w:spacing w:val="-12"/>
        </w:rPr>
        <w:t> </w:t>
      </w:r>
      <w:r>
        <w:rPr>
          <w:color w:val="231F20"/>
        </w:rPr>
        <w:t>arrive</w:t>
      </w:r>
      <w:r>
        <w:rPr>
          <w:color w:val="231F20"/>
          <w:spacing w:val="-12"/>
        </w:rPr>
        <w:t> </w:t>
      </w:r>
      <w:r>
        <w:rPr>
          <w:color w:val="231F20"/>
          <w:spacing w:val="-5"/>
        </w:rPr>
        <w:t>at</w:t>
      </w:r>
    </w:p>
    <w:p>
      <w:pPr>
        <w:pStyle w:val="BodyText"/>
        <w:spacing w:after="0" w:line="214" w:lineRule="exact"/>
        <w:sectPr>
          <w:type w:val="continuous"/>
          <w:pgSz w:w="11880" w:h="15840"/>
          <w:pgMar w:header="645" w:footer="365" w:top="800" w:bottom="560" w:left="720" w:right="360"/>
          <w:cols w:num="4" w:equalWidth="0">
            <w:col w:w="1692" w:space="40"/>
            <w:col w:w="741" w:space="231"/>
            <w:col w:w="1260" w:space="1012"/>
            <w:col w:w="5824"/>
          </w:cols>
        </w:sectPr>
      </w:pPr>
    </w:p>
    <w:p>
      <w:pPr>
        <w:spacing w:line="143" w:lineRule="exact" w:before="0"/>
        <w:ind w:left="322" w:right="0" w:firstLine="0"/>
        <w:jc w:val="left"/>
        <w:rPr>
          <w:rFonts w:ascii="Calibri" w:hAnsi="Calibri"/>
          <w:position w:val="8"/>
          <w:sz w:val="20"/>
        </w:rPr>
      </w:pPr>
      <w:r>
        <w:rPr>
          <w:rFonts w:ascii="Calibri" w:hAnsi="Calibri"/>
          <w:position w:val="8"/>
          <w:sz w:val="20"/>
        </w:rPr>
        <mc:AlternateContent>
          <mc:Choice Requires="wps">
            <w:drawing>
              <wp:anchor distT="0" distB="0" distL="0" distR="0" allowOverlap="1" layoutInCell="1" locked="0" behindDoc="1" simplePos="0" relativeHeight="485375488">
                <wp:simplePos x="0" y="0"/>
                <wp:positionH relativeFrom="page">
                  <wp:posOffset>1259471</wp:posOffset>
                </wp:positionH>
                <wp:positionV relativeFrom="paragraph">
                  <wp:posOffset>83435</wp:posOffset>
                </wp:positionV>
                <wp:extent cx="50800" cy="88900"/>
                <wp:effectExtent l="0" t="0" r="0" b="0"/>
                <wp:wrapNone/>
                <wp:docPr id="765" name="Textbox 765"/>
                <wp:cNvGraphicFramePr>
                  <a:graphicFrameLocks/>
                </wp:cNvGraphicFramePr>
                <a:graphic>
                  <a:graphicData uri="http://schemas.microsoft.com/office/word/2010/wordprocessingShape">
                    <wps:wsp>
                      <wps:cNvPr id="765" name="Textbox 765"/>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99.170998pt;margin-top:6.569712pt;width:4pt;height:7pt;mso-position-horizontal-relative:page;mso-position-vertical-relative:paragraph;z-index:-17940992" type="#_x0000_t202" id="docshape428"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position w:val="-4"/>
        </w:rPr>
        <w:drawing>
          <wp:inline distT="0" distB="0" distL="0" distR="0">
            <wp:extent cx="31750" cy="127000"/>
            <wp:effectExtent l="0" t="0" r="0" b="0"/>
            <wp:docPr id="766" name="Image 766"/>
            <wp:cNvGraphicFramePr>
              <a:graphicFrameLocks/>
            </wp:cNvGraphicFramePr>
            <a:graphic>
              <a:graphicData uri="http://schemas.openxmlformats.org/drawingml/2006/picture">
                <pic:pic>
                  <pic:nvPicPr>
                    <pic:cNvPr id="766" name="Image 766"/>
                    <pic:cNvPicPr/>
                  </pic:nvPicPr>
                  <pic:blipFill>
                    <a:blip r:embed="rId23"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color w:val="231F20"/>
          <w:w w:val="120"/>
          <w:sz w:val="20"/>
        </w:rPr>
        <w:t>α</w:t>
      </w:r>
      <w:r>
        <w:rPr>
          <w:rFonts w:ascii="Lucida Sans Unicode" w:hAnsi="Lucida Sans Unicode"/>
          <w:color w:val="231F20"/>
          <w:w w:val="120"/>
          <w:sz w:val="20"/>
          <w:vertAlign w:val="superscript"/>
        </w:rPr>
        <w:t>′</w:t>
      </w:r>
      <w:r>
        <w:rPr>
          <w:rFonts w:ascii="Calibri" w:hAnsi="Calibri"/>
          <w:color w:val="231F20"/>
          <w:w w:val="120"/>
          <w:sz w:val="20"/>
          <w:vertAlign w:val="baseline"/>
        </w:rPr>
        <w:t>(</w:t>
      </w:r>
      <w:r>
        <w:rPr>
          <w:rFonts w:ascii="Calibri" w:hAnsi="Calibri"/>
          <w:i/>
          <w:color w:val="231F20"/>
          <w:w w:val="120"/>
          <w:sz w:val="20"/>
          <w:vertAlign w:val="baseline"/>
        </w:rPr>
        <w:t>t</w:t>
      </w:r>
      <w:r>
        <w:rPr>
          <w:rFonts w:ascii="Calibri" w:hAnsi="Calibri"/>
          <w:i/>
          <w:color w:val="231F20"/>
          <w:spacing w:val="-7"/>
          <w:w w:val="120"/>
          <w:sz w:val="20"/>
          <w:vertAlign w:val="baseline"/>
        </w:rPr>
        <w:t> </w:t>
      </w:r>
      <w:r>
        <w:rPr>
          <w:rFonts w:ascii="Calibri" w:hAnsi="Calibri"/>
          <w:color w:val="231F20"/>
          <w:w w:val="125"/>
          <w:sz w:val="20"/>
          <w:vertAlign w:val="baseline"/>
        </w:rPr>
        <w:t>+</w:t>
      </w:r>
      <w:r>
        <w:rPr>
          <w:rFonts w:ascii="Calibri" w:hAnsi="Calibri"/>
          <w:color w:val="231F20"/>
          <w:spacing w:val="-9"/>
          <w:w w:val="125"/>
          <w:sz w:val="20"/>
          <w:vertAlign w:val="baseline"/>
        </w:rPr>
        <w:t> </w:t>
      </w:r>
      <w:r>
        <w:rPr>
          <w:rFonts w:ascii="Calibri" w:hAnsi="Calibri"/>
          <w:i/>
          <w:color w:val="231F20"/>
          <w:w w:val="120"/>
          <w:sz w:val="20"/>
          <w:vertAlign w:val="baseline"/>
        </w:rPr>
        <w:t>n</w:t>
      </w:r>
      <w:r>
        <w:rPr>
          <w:rFonts w:ascii="Calibri" w:hAnsi="Calibri"/>
          <w:color w:val="231F20"/>
          <w:w w:val="120"/>
          <w:sz w:val="20"/>
          <w:vertAlign w:val="baseline"/>
        </w:rPr>
        <w:t>)</w:t>
      </w:r>
      <w:r>
        <w:rPr>
          <w:rFonts w:ascii="Calibri" w:hAnsi="Calibri"/>
          <w:color w:val="231F20"/>
          <w:spacing w:val="-28"/>
          <w:w w:val="120"/>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767" name="Image 767"/>
            <wp:cNvGraphicFramePr>
              <a:graphicFrameLocks/>
            </wp:cNvGraphicFramePr>
            <a:graphic>
              <a:graphicData uri="http://schemas.openxmlformats.org/drawingml/2006/picture">
                <pic:pic>
                  <pic:nvPicPr>
                    <pic:cNvPr id="767" name="Image 767"/>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11"/>
          <w:w w:val="120"/>
          <w:position w:val="8"/>
          <w:sz w:val="20"/>
          <w:vertAlign w:val="baseline"/>
        </w:rPr>
        <w:t> </w:t>
      </w:r>
      <w:r>
        <w:rPr>
          <w:rFonts w:ascii="Calibri" w:hAnsi="Calibri"/>
          <w:color w:val="231F20"/>
          <w:spacing w:val="-10"/>
          <w:w w:val="120"/>
          <w:position w:val="8"/>
          <w:sz w:val="20"/>
          <w:vertAlign w:val="superscript"/>
        </w:rPr>
        <w:t>2</w:t>
      </w:r>
    </w:p>
    <w:p>
      <w:pPr>
        <w:spacing w:line="143" w:lineRule="exact" w:before="0"/>
        <w:ind w:left="89" w:right="0" w:firstLine="0"/>
        <w:jc w:val="left"/>
        <w:rPr>
          <w:rFonts w:ascii="Cambria" w:hAnsi="Cambria"/>
          <w:sz w:val="20"/>
        </w:rPr>
      </w:pPr>
      <w:r>
        <w:rPr/>
        <w:br w:type="column"/>
      </w:r>
      <w:r>
        <w:rPr>
          <w:rFonts w:ascii="Lucida Sans Unicode" w:hAnsi="Lucida Sans Unicode"/>
          <w:color w:val="231F20"/>
          <w:w w:val="115"/>
          <w:position w:val="1"/>
          <w:sz w:val="20"/>
        </w:rPr>
        <w:t>≤</w:t>
      </w:r>
      <w:r>
        <w:rPr>
          <w:rFonts w:ascii="Lucida Sans Unicode" w:hAnsi="Lucida Sans Unicode"/>
          <w:color w:val="231F20"/>
          <w:spacing w:val="18"/>
          <w:w w:val="115"/>
          <w:position w:val="1"/>
          <w:sz w:val="20"/>
        </w:rPr>
        <w:t> </w:t>
      </w:r>
      <w:r>
        <w:rPr>
          <w:rFonts w:ascii="Calibri" w:hAnsi="Calibri"/>
          <w:i/>
          <w:color w:val="231F20"/>
          <w:w w:val="115"/>
          <w:position w:val="1"/>
          <w:sz w:val="20"/>
        </w:rPr>
        <w:t>c</w:t>
      </w:r>
      <w:r>
        <w:rPr>
          <w:rFonts w:ascii="Calibri" w:hAnsi="Calibri"/>
          <w:i/>
          <w:color w:val="231F20"/>
          <w:w w:val="115"/>
          <w:position w:val="1"/>
          <w:sz w:val="20"/>
          <w:vertAlign w:val="subscript"/>
        </w:rPr>
        <w:t>pe</w:t>
      </w:r>
      <w:r>
        <w:rPr>
          <w:rFonts w:ascii="Calibri" w:hAnsi="Calibri"/>
          <w:i/>
          <w:color w:val="231F20"/>
          <w:spacing w:val="-13"/>
          <w:w w:val="115"/>
          <w:position w:val="1"/>
          <w:sz w:val="20"/>
          <w:vertAlign w:val="baseline"/>
        </w:rPr>
        <w:t> </w:t>
      </w:r>
      <w:r>
        <w:rPr>
          <w:rFonts w:ascii="Cambria" w:hAnsi="Cambria"/>
          <w:color w:val="231F20"/>
          <w:spacing w:val="-10"/>
          <w:w w:val="115"/>
          <w:sz w:val="20"/>
          <w:vertAlign w:val="baseline"/>
        </w:rPr>
        <w:t>¨</w:t>
      </w:r>
    </w:p>
    <w:p>
      <w:pPr>
        <w:spacing w:line="143" w:lineRule="exact" w:before="0"/>
        <w:ind w:left="190" w:right="0" w:firstLine="0"/>
        <w:jc w:val="left"/>
        <w:rPr>
          <w:rFonts w:ascii="Calibri" w:hAnsi="Calibri"/>
          <w:sz w:val="14"/>
        </w:rPr>
      </w:pPr>
      <w:r>
        <w:rPr/>
        <w:br w:type="column"/>
      </w:r>
      <w:r>
        <w:rPr>
          <w:rFonts w:ascii="Calibri" w:hAnsi="Calibri"/>
          <w:color w:val="231F20"/>
          <w:spacing w:val="-2"/>
          <w:w w:val="120"/>
          <w:sz w:val="14"/>
        </w:rPr>
        <w:t>[</w:t>
      </w:r>
      <w:r>
        <w:rPr>
          <w:rFonts w:ascii="Lucida Sans Unicode" w:hAnsi="Lucida Sans Unicode"/>
          <w:color w:val="231F20"/>
          <w:spacing w:val="-2"/>
          <w:w w:val="120"/>
          <w:sz w:val="14"/>
        </w:rPr>
        <w:t>−</w:t>
      </w:r>
      <w:r>
        <w:rPr>
          <w:rFonts w:ascii="Calibri" w:hAnsi="Calibri"/>
          <w:i/>
          <w:color w:val="231F20"/>
          <w:spacing w:val="-2"/>
          <w:w w:val="120"/>
          <w:sz w:val="14"/>
        </w:rPr>
        <w:t>n,L</w:t>
      </w:r>
      <w:r>
        <w:rPr>
          <w:rFonts w:ascii="Lucida Sans Unicode" w:hAnsi="Lucida Sans Unicode"/>
          <w:color w:val="231F20"/>
          <w:spacing w:val="-2"/>
          <w:w w:val="120"/>
          <w:sz w:val="14"/>
        </w:rPr>
        <w:t>−</w:t>
      </w:r>
      <w:r>
        <w:rPr>
          <w:rFonts w:ascii="Calibri" w:hAnsi="Calibri"/>
          <w:color w:val="231F20"/>
          <w:spacing w:val="-2"/>
          <w:w w:val="120"/>
          <w:sz w:val="14"/>
        </w:rPr>
        <w:t>1]</w:t>
      </w:r>
    </w:p>
    <w:p>
      <w:pPr>
        <w:spacing w:after="0" w:line="143" w:lineRule="exact"/>
        <w:jc w:val="left"/>
        <w:rPr>
          <w:rFonts w:ascii="Calibri" w:hAnsi="Calibri"/>
          <w:sz w:val="14"/>
        </w:rPr>
        <w:sectPr>
          <w:type w:val="continuous"/>
          <w:pgSz w:w="11880" w:h="15840"/>
          <w:pgMar w:header="645" w:footer="365" w:top="800" w:bottom="560" w:left="720" w:right="360"/>
          <w:cols w:num="3" w:equalWidth="0">
            <w:col w:w="1343" w:space="40"/>
            <w:col w:w="763" w:space="39"/>
            <w:col w:w="8615"/>
          </w:cols>
        </w:sectPr>
      </w:pPr>
    </w:p>
    <w:p>
      <w:pPr>
        <w:pStyle w:val="BodyText"/>
        <w:tabs>
          <w:tab w:pos="1710" w:val="left" w:leader="none"/>
          <w:tab w:pos="2034" w:val="left" w:leader="none"/>
          <w:tab w:pos="2478" w:val="left" w:leader="none"/>
        </w:tabs>
        <w:spacing w:line="43" w:lineRule="auto"/>
        <w:ind w:left="1278"/>
        <w:rPr>
          <w:rFonts w:ascii="Lucida Sans Unicode" w:hAnsi="Lucida Sans Unicode"/>
        </w:rPr>
      </w:pPr>
      <w:r>
        <w:rPr>
          <w:rFonts w:ascii="Lucida Sans Unicode" w:hAnsi="Lucida Sans Unicode"/>
        </w:rPr>
        <mc:AlternateContent>
          <mc:Choice Requires="wps">
            <w:drawing>
              <wp:anchor distT="0" distB="0" distL="0" distR="0" allowOverlap="1" layoutInCell="1" locked="0" behindDoc="1" simplePos="0" relativeHeight="485374976">
                <wp:simplePos x="0" y="0"/>
                <wp:positionH relativeFrom="page">
                  <wp:posOffset>2827891</wp:posOffset>
                </wp:positionH>
                <wp:positionV relativeFrom="paragraph">
                  <wp:posOffset>-60586</wp:posOffset>
                </wp:positionV>
                <wp:extent cx="70485" cy="469900"/>
                <wp:effectExtent l="0" t="0" r="0" b="0"/>
                <wp:wrapNone/>
                <wp:docPr id="768" name="Textbox 768"/>
                <wp:cNvGraphicFramePr>
                  <a:graphicFrameLocks/>
                </wp:cNvGraphicFramePr>
                <a:graphic>
                  <a:graphicData uri="http://schemas.microsoft.com/office/word/2010/wordprocessingShape">
                    <wps:wsp>
                      <wps:cNvPr id="768" name="Textbox 768"/>
                      <wps:cNvSpPr txBox="1"/>
                      <wps:spPr>
                        <a:xfrm>
                          <a:off x="0" y="0"/>
                          <a:ext cx="70485" cy="469900"/>
                        </a:xfrm>
                        <a:prstGeom prst="rect">
                          <a:avLst/>
                        </a:prstGeom>
                      </wps:spPr>
                      <wps:txbx>
                        <w:txbxContent>
                          <w:p>
                            <w:pPr>
                              <w:spacing w:line="194" w:lineRule="exact" w:before="0"/>
                              <w:ind w:left="0" w:right="0" w:firstLine="0"/>
                              <w:jc w:val="left"/>
                              <w:rPr>
                                <w:rFonts w:ascii="Cambria" w:hAnsi="Cambria"/>
                                <w:sz w:val="20"/>
                              </w:rPr>
                            </w:pPr>
                            <w:r>
                              <w:rPr>
                                <w:rFonts w:ascii="Cambria" w:hAnsi="Cambria"/>
                                <w:color w:val="231F20"/>
                                <w:spacing w:val="-10"/>
                                <w:w w:val="190"/>
                                <w:sz w:val="20"/>
                              </w:rPr>
                              <w:t>¨</w:t>
                            </w:r>
                          </w:p>
                        </w:txbxContent>
                      </wps:txbx>
                      <wps:bodyPr wrap="square" lIns="0" tIns="0" rIns="0" bIns="0" rtlCol="0">
                        <a:noAutofit/>
                      </wps:bodyPr>
                    </wps:wsp>
                  </a:graphicData>
                </a:graphic>
              </wp:anchor>
            </w:drawing>
          </mc:Choice>
          <mc:Fallback>
            <w:pict>
              <v:shape style="position:absolute;margin-left:222.66861pt;margin-top:-4.770590pt;width:5.55pt;height:37pt;mso-position-horizontal-relative:page;mso-position-vertical-relative:paragraph;z-index:-17941504" type="#_x0000_t202" id="docshape429" filled="false" stroked="false">
                <v:textbox inset="0,0,0,0">
                  <w:txbxContent>
                    <w:p>
                      <w:pPr>
                        <w:spacing w:line="194" w:lineRule="exact" w:before="0"/>
                        <w:ind w:left="0" w:right="0" w:firstLine="0"/>
                        <w:jc w:val="left"/>
                        <w:rPr>
                          <w:rFonts w:ascii="Cambria" w:hAnsi="Cambria"/>
                          <w:sz w:val="20"/>
                        </w:rPr>
                      </w:pPr>
                      <w:r>
                        <w:rPr>
                          <w:rFonts w:ascii="Cambria" w:hAnsi="Cambria"/>
                          <w:color w:val="231F20"/>
                          <w:spacing w:val="-10"/>
                          <w:w w:val="190"/>
                          <w:sz w:val="20"/>
                        </w:rPr>
                        <w:t>¨</w:t>
                      </w:r>
                    </w:p>
                  </w:txbxContent>
                </v:textbox>
                <w10:wrap type="none"/>
              </v:shape>
            </w:pict>
          </mc:Fallback>
        </mc:AlternateContent>
      </w:r>
      <w:r>
        <w:rPr>
          <w:rFonts w:ascii="Lucida Sans Unicode" w:hAnsi="Lucida Sans Unicode"/>
        </w:rPr>
        <mc:AlternateContent>
          <mc:Choice Requires="wps">
            <w:drawing>
              <wp:anchor distT="0" distB="0" distL="0" distR="0" allowOverlap="1" layoutInCell="1" locked="0" behindDoc="0" simplePos="0" relativeHeight="15986688">
                <wp:simplePos x="0" y="0"/>
                <wp:positionH relativeFrom="page">
                  <wp:posOffset>2103577</wp:posOffset>
                </wp:positionH>
                <wp:positionV relativeFrom="paragraph">
                  <wp:posOffset>92930</wp:posOffset>
                </wp:positionV>
                <wp:extent cx="132080" cy="151765"/>
                <wp:effectExtent l="0" t="0" r="0" b="0"/>
                <wp:wrapNone/>
                <wp:docPr id="769" name="Textbox 769"/>
                <wp:cNvGraphicFramePr>
                  <a:graphicFrameLocks/>
                </wp:cNvGraphicFramePr>
                <a:graphic>
                  <a:graphicData uri="http://schemas.microsoft.com/office/word/2010/wordprocessingShape">
                    <wps:wsp>
                      <wps:cNvPr id="769" name="Textbox 769"/>
                      <wps:cNvSpPr txBox="1"/>
                      <wps:spPr>
                        <a:xfrm>
                          <a:off x="0" y="0"/>
                          <a:ext cx="132080" cy="151765"/>
                        </a:xfrm>
                        <a:prstGeom prst="rect">
                          <a:avLst/>
                        </a:prstGeom>
                      </wps:spPr>
                      <wps:txbx>
                        <w:txbxContent>
                          <w:p>
                            <w:pPr>
                              <w:spacing w:line="166" w:lineRule="exact" w:before="0"/>
                              <w:ind w:left="0" w:right="0" w:firstLine="0"/>
                              <w:jc w:val="left"/>
                              <w:rPr>
                                <w:rFonts w:ascii="Calibri" w:hAnsi="Calibri"/>
                                <w:i/>
                                <w:sz w:val="14"/>
                              </w:rPr>
                            </w:pPr>
                            <w:r>
                              <w:rPr>
                                <w:rFonts w:ascii="Lucida Sans Unicode" w:hAnsi="Lucida Sans Unicode"/>
                                <w:color w:val="231F20"/>
                                <w:spacing w:val="-5"/>
                                <w:w w:val="110"/>
                                <w:sz w:val="14"/>
                              </w:rPr>
                              <w:t>−</w:t>
                            </w:r>
                            <w:r>
                              <w:rPr>
                                <w:rFonts w:ascii="Calibri" w:hAnsi="Calibri"/>
                                <w:i/>
                                <w:color w:val="231F20"/>
                                <w:spacing w:val="-5"/>
                                <w:w w:val="110"/>
                                <w:sz w:val="14"/>
                              </w:rPr>
                              <w:t>n</w:t>
                            </w:r>
                          </w:p>
                        </w:txbxContent>
                      </wps:txbx>
                      <wps:bodyPr wrap="square" lIns="0" tIns="0" rIns="0" bIns="0" rtlCol="0">
                        <a:noAutofit/>
                      </wps:bodyPr>
                    </wps:wsp>
                  </a:graphicData>
                </a:graphic>
              </wp:anchor>
            </w:drawing>
          </mc:Choice>
          <mc:Fallback>
            <w:pict>
              <v:shape style="position:absolute;margin-left:165.636002pt;margin-top:7.31734pt;width:10.4pt;height:11.95pt;mso-position-horizontal-relative:page;mso-position-vertical-relative:paragraph;z-index:15986688" type="#_x0000_t202" id="docshape430" filled="false" stroked="false">
                <v:textbox inset="0,0,0,0">
                  <w:txbxContent>
                    <w:p>
                      <w:pPr>
                        <w:spacing w:line="166" w:lineRule="exact" w:before="0"/>
                        <w:ind w:left="0" w:right="0" w:firstLine="0"/>
                        <w:jc w:val="left"/>
                        <w:rPr>
                          <w:rFonts w:ascii="Calibri" w:hAnsi="Calibri"/>
                          <w:i/>
                          <w:sz w:val="14"/>
                        </w:rPr>
                      </w:pPr>
                      <w:r>
                        <w:rPr>
                          <w:rFonts w:ascii="Lucida Sans Unicode" w:hAnsi="Lucida Sans Unicode"/>
                          <w:color w:val="231F20"/>
                          <w:spacing w:val="-5"/>
                          <w:w w:val="110"/>
                          <w:sz w:val="14"/>
                        </w:rPr>
                        <w:t>−</w:t>
                      </w:r>
                      <w:r>
                        <w:rPr>
                          <w:rFonts w:ascii="Calibri" w:hAnsi="Calibri"/>
                          <w:i/>
                          <w:color w:val="231F20"/>
                          <w:spacing w:val="-5"/>
                          <w:w w:val="110"/>
                          <w:sz w:val="14"/>
                        </w:rPr>
                        <w:t>n</w:t>
                      </w:r>
                    </w:p>
                  </w:txbxContent>
                </v:textbox>
                <w10:wrap type="none"/>
              </v:shape>
            </w:pict>
          </mc:Fallback>
        </mc:AlternateContent>
      </w:r>
      <w:r>
        <w:rPr>
          <w:rFonts w:ascii="Lucida Sans Unicode" w:hAnsi="Lucida Sans Unicode"/>
        </w:rPr>
        <mc:AlternateContent>
          <mc:Choice Requires="wps">
            <w:drawing>
              <wp:anchor distT="0" distB="0" distL="0" distR="0" allowOverlap="1" layoutInCell="1" locked="0" behindDoc="1" simplePos="0" relativeHeight="485376512">
                <wp:simplePos x="0" y="0"/>
                <wp:positionH relativeFrom="page">
                  <wp:posOffset>6449148</wp:posOffset>
                </wp:positionH>
                <wp:positionV relativeFrom="paragraph">
                  <wp:posOffset>61840</wp:posOffset>
                </wp:positionV>
                <wp:extent cx="50800" cy="88900"/>
                <wp:effectExtent l="0" t="0" r="0" b="0"/>
                <wp:wrapNone/>
                <wp:docPr id="770" name="Textbox 770"/>
                <wp:cNvGraphicFramePr>
                  <a:graphicFrameLocks/>
                </wp:cNvGraphicFramePr>
                <a:graphic>
                  <a:graphicData uri="http://schemas.microsoft.com/office/word/2010/wordprocessingShape">
                    <wps:wsp>
                      <wps:cNvPr id="770" name="Textbox 770"/>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507.807007pt;margin-top:4.8693pt;width:4pt;height:7pt;mso-position-horizontal-relative:page;mso-position-vertical-relative:paragraph;z-index:-17939968" type="#_x0000_t202" id="docshape431"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position w:val="-51"/>
        </w:rPr>
        <w:drawing>
          <wp:inline distT="0" distB="0" distL="0" distR="0">
            <wp:extent cx="31750" cy="127000"/>
            <wp:effectExtent l="0" t="0" r="0" b="0"/>
            <wp:docPr id="771" name="Image 771"/>
            <wp:cNvGraphicFramePr>
              <a:graphicFrameLocks/>
            </wp:cNvGraphicFramePr>
            <a:graphic>
              <a:graphicData uri="http://schemas.openxmlformats.org/drawingml/2006/picture">
                <pic:pic>
                  <pic:nvPicPr>
                    <pic:cNvPr id="771" name="Image 771"/>
                    <pic:cNvPicPr/>
                  </pic:nvPicPr>
                  <pic:blipFill>
                    <a:blip r:embed="rId23" cstate="print"/>
                    <a:stretch>
                      <a:fillRect/>
                    </a:stretch>
                  </pic:blipFill>
                  <pic:spPr>
                    <a:xfrm>
                      <a:off x="0" y="0"/>
                      <a:ext cx="31750" cy="127000"/>
                    </a:xfrm>
                    <a:prstGeom prst="rect">
                      <a:avLst/>
                    </a:prstGeom>
                  </pic:spPr>
                </pic:pic>
              </a:graphicData>
            </a:graphic>
          </wp:inline>
        </w:drawing>
      </w:r>
      <w:r>
        <w:rPr>
          <w:position w:val="-51"/>
        </w:rPr>
      </w:r>
      <w:r>
        <w:rPr>
          <w:position w:val="-51"/>
        </w:rPr>
        <w:tab/>
      </w:r>
      <w:r>
        <w:rPr>
          <w:position w:val="-51"/>
        </w:rPr>
        <w:drawing>
          <wp:inline distT="0" distB="0" distL="0" distR="0">
            <wp:extent cx="31750" cy="127000"/>
            <wp:effectExtent l="0" t="0" r="0" b="0"/>
            <wp:docPr id="772" name="Image 772"/>
            <wp:cNvGraphicFramePr>
              <a:graphicFrameLocks/>
            </wp:cNvGraphicFramePr>
            <a:graphic>
              <a:graphicData uri="http://schemas.openxmlformats.org/drawingml/2006/picture">
                <pic:pic>
                  <pic:nvPicPr>
                    <pic:cNvPr id="772" name="Image 772"/>
                    <pic:cNvPicPr/>
                  </pic:nvPicPr>
                  <pic:blipFill>
                    <a:blip r:embed="rId23" cstate="print"/>
                    <a:stretch>
                      <a:fillRect/>
                    </a:stretch>
                  </pic:blipFill>
                  <pic:spPr>
                    <a:xfrm>
                      <a:off x="0" y="0"/>
                      <a:ext cx="31750" cy="127000"/>
                    </a:xfrm>
                    <a:prstGeom prst="rect">
                      <a:avLst/>
                    </a:prstGeom>
                  </pic:spPr>
                </pic:pic>
              </a:graphicData>
            </a:graphic>
          </wp:inline>
        </w:drawing>
      </w:r>
      <w:r>
        <w:rPr>
          <w:position w:val="-51"/>
        </w:rPr>
      </w:r>
      <w:r>
        <w:rPr>
          <w:position w:val="3"/>
        </w:rPr>
        <w:tab/>
      </w:r>
      <w:r>
        <w:rPr>
          <w:rFonts w:ascii="Cambria" w:hAnsi="Cambria"/>
          <w:color w:val="231F20"/>
          <w:spacing w:val="-10"/>
          <w:w w:val="175"/>
          <w:position w:val="3"/>
        </w:rPr>
        <w:t>¨</w:t>
      </w:r>
      <w:r>
        <w:rPr>
          <w:rFonts w:ascii="Cambria" w:hAnsi="Cambria"/>
          <w:color w:val="231F20"/>
          <w:position w:val="3"/>
        </w:rPr>
        <w:tab/>
      </w:r>
      <w:r>
        <w:rPr>
          <w:rFonts w:ascii="Calibri" w:hAnsi="Calibri"/>
          <w:i/>
          <w:color w:val="231F20"/>
          <w:spacing w:val="-74"/>
          <w:w w:val="150"/>
        </w:rPr>
        <w:t>x</w:t>
      </w:r>
      <w:r>
        <w:rPr>
          <w:rFonts w:ascii="Calibri" w:hAnsi="Calibri"/>
          <w:color w:val="231F20"/>
          <w:spacing w:val="29"/>
          <w:w w:val="145"/>
        </w:rPr>
        <w:t>¯</w:t>
      </w:r>
      <w:r>
        <w:rPr>
          <w:rFonts w:ascii="Lucida Sans Unicode" w:hAnsi="Lucida Sans Unicode"/>
          <w:color w:val="231F20"/>
          <w:spacing w:val="28"/>
          <w:w w:val="109"/>
          <w:vertAlign w:val="superscript"/>
        </w:rPr>
        <w:t>′</w:t>
      </w:r>
    </w:p>
    <w:p>
      <w:pPr>
        <w:tabs>
          <w:tab w:pos="923" w:val="left" w:leader="none"/>
          <w:tab w:pos="1467" w:val="left" w:leader="none"/>
        </w:tabs>
        <w:spacing w:line="43" w:lineRule="auto" w:before="0"/>
        <w:ind w:left="0" w:right="0" w:firstLine="0"/>
        <w:jc w:val="left"/>
        <w:rPr>
          <w:position w:val="-51"/>
          <w:sz w:val="14"/>
        </w:rPr>
      </w:pPr>
      <w:r>
        <w:rPr/>
        <w:br w:type="column"/>
      </w:r>
      <w:r>
        <w:rPr>
          <w:rFonts w:ascii="Calibri" w:hAnsi="Calibri"/>
          <w:color w:val="231F20"/>
          <w:w w:val="130"/>
          <w:sz w:val="20"/>
        </w:rPr>
        <w:t>(</w:t>
      </w:r>
      <w:r>
        <w:rPr>
          <w:rFonts w:ascii="Calibri" w:hAnsi="Calibri"/>
          <w:i/>
          <w:color w:val="231F20"/>
          <w:w w:val="130"/>
          <w:sz w:val="20"/>
        </w:rPr>
        <w:t>t</w:t>
      </w:r>
      <w:r>
        <w:rPr>
          <w:rFonts w:ascii="Calibri" w:hAnsi="Calibri"/>
          <w:i/>
          <w:color w:val="231F20"/>
          <w:spacing w:val="1"/>
          <w:w w:val="130"/>
          <w:sz w:val="20"/>
        </w:rPr>
        <w:t> </w:t>
      </w:r>
      <w:r>
        <w:rPr>
          <w:rFonts w:ascii="Calibri" w:hAnsi="Calibri"/>
          <w:color w:val="231F20"/>
          <w:w w:val="130"/>
          <w:sz w:val="20"/>
        </w:rPr>
        <w:t>+</w:t>
      </w:r>
      <w:r>
        <w:rPr>
          <w:rFonts w:ascii="Calibri" w:hAnsi="Calibri"/>
          <w:color w:val="231F20"/>
          <w:spacing w:val="8"/>
          <w:position w:val="-51"/>
          <w:sz w:val="20"/>
        </w:rPr>
        <w:drawing>
          <wp:inline distT="0" distB="0" distL="0" distR="0">
            <wp:extent cx="31750" cy="127000"/>
            <wp:effectExtent l="0" t="0" r="0" b="0"/>
            <wp:docPr id="773" name="Image 773"/>
            <wp:cNvGraphicFramePr>
              <a:graphicFrameLocks/>
            </wp:cNvGraphicFramePr>
            <a:graphic>
              <a:graphicData uri="http://schemas.openxmlformats.org/drawingml/2006/picture">
                <pic:pic>
                  <pic:nvPicPr>
                    <pic:cNvPr id="773" name="Image 773"/>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8"/>
          <w:position w:val="-51"/>
          <w:sz w:val="20"/>
        </w:rPr>
      </w:r>
      <w:r>
        <w:rPr>
          <w:rFonts w:ascii="Calibri" w:hAnsi="Calibri"/>
          <w:i/>
          <w:color w:val="231F20"/>
          <w:spacing w:val="-5"/>
          <w:w w:val="130"/>
          <w:sz w:val="20"/>
        </w:rPr>
        <w:t>n</w:t>
      </w:r>
      <w:r>
        <w:rPr>
          <w:rFonts w:ascii="Calibri" w:hAnsi="Calibri"/>
          <w:color w:val="231F20"/>
          <w:spacing w:val="-5"/>
          <w:w w:val="130"/>
          <w:sz w:val="20"/>
        </w:rPr>
        <w:t>)</w:t>
      </w:r>
      <w:r>
        <w:rPr>
          <w:rFonts w:ascii="Calibri" w:hAnsi="Calibri"/>
          <w:color w:val="231F20"/>
          <w:sz w:val="20"/>
        </w:rPr>
        <w:tab/>
      </w:r>
      <w:r>
        <w:rPr>
          <w:rFonts w:ascii="Cambria" w:hAnsi="Cambria"/>
          <w:color w:val="231F20"/>
          <w:w w:val="135"/>
          <w:position w:val="3"/>
          <w:sz w:val="20"/>
        </w:rPr>
        <w:t>¨</w:t>
      </w:r>
      <w:r>
        <w:rPr>
          <w:rFonts w:ascii="Calibri" w:hAnsi="Calibri"/>
          <w:color w:val="231F20"/>
          <w:w w:val="135"/>
          <w:position w:val="-9"/>
          <w:sz w:val="14"/>
        </w:rPr>
        <w:t>2</w:t>
      </w:r>
      <w:r>
        <w:rPr>
          <w:rFonts w:ascii="Calibri" w:hAnsi="Calibri"/>
          <w:color w:val="231F20"/>
          <w:spacing w:val="7"/>
          <w:w w:val="135"/>
          <w:position w:val="-9"/>
          <w:sz w:val="14"/>
        </w:rPr>
        <w:t> </w:t>
      </w:r>
      <w:r>
        <w:rPr>
          <w:rFonts w:ascii="Calibri" w:hAnsi="Calibri"/>
          <w:color w:val="231F20"/>
          <w:spacing w:val="7"/>
          <w:position w:val="-51"/>
          <w:sz w:val="14"/>
        </w:rPr>
        <w:drawing>
          <wp:inline distT="0" distB="0" distL="0" distR="0">
            <wp:extent cx="31750" cy="127000"/>
            <wp:effectExtent l="0" t="0" r="0" b="0"/>
            <wp:docPr id="774" name="Image 774"/>
            <wp:cNvGraphicFramePr>
              <a:graphicFrameLocks/>
            </wp:cNvGraphicFramePr>
            <a:graphic>
              <a:graphicData uri="http://schemas.openxmlformats.org/drawingml/2006/picture">
                <pic:pic>
                  <pic:nvPicPr>
                    <pic:cNvPr id="774" name="Image 774"/>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7"/>
          <w:position w:val="-51"/>
          <w:sz w:val="14"/>
        </w:rPr>
      </w:r>
      <w:r>
        <w:rPr>
          <w:color w:val="231F20"/>
          <w:position w:val="-51"/>
          <w:sz w:val="14"/>
        </w:rPr>
        <w:tab/>
      </w:r>
      <w:r>
        <w:rPr>
          <w:color w:val="231F20"/>
          <w:spacing w:val="7"/>
          <w:position w:val="-51"/>
          <w:sz w:val="14"/>
        </w:rPr>
        <w:drawing>
          <wp:inline distT="0" distB="0" distL="0" distR="0">
            <wp:extent cx="31750" cy="127000"/>
            <wp:effectExtent l="0" t="0" r="0" b="0"/>
            <wp:docPr id="775" name="Image 775"/>
            <wp:cNvGraphicFramePr>
              <a:graphicFrameLocks/>
            </wp:cNvGraphicFramePr>
            <a:graphic>
              <a:graphicData uri="http://schemas.openxmlformats.org/drawingml/2006/picture">
                <pic:pic>
                  <pic:nvPicPr>
                    <pic:cNvPr id="775" name="Image 775"/>
                    <pic:cNvPicPr/>
                  </pic:nvPicPr>
                  <pic:blipFill>
                    <a:blip r:embed="rId23" cstate="print"/>
                    <a:stretch>
                      <a:fillRect/>
                    </a:stretch>
                  </pic:blipFill>
                  <pic:spPr>
                    <a:xfrm>
                      <a:off x="0" y="0"/>
                      <a:ext cx="31750" cy="127000"/>
                    </a:xfrm>
                    <a:prstGeom prst="rect">
                      <a:avLst/>
                    </a:prstGeom>
                  </pic:spPr>
                </pic:pic>
              </a:graphicData>
            </a:graphic>
          </wp:inline>
        </w:drawing>
      </w:r>
      <w:r>
        <w:rPr>
          <w:color w:val="231F20"/>
          <w:spacing w:val="7"/>
          <w:position w:val="-51"/>
          <w:sz w:val="14"/>
        </w:rPr>
      </w:r>
    </w:p>
    <w:p>
      <w:pPr>
        <w:spacing w:line="233" w:lineRule="exact" w:before="65"/>
        <w:ind w:left="322" w:right="0" w:firstLine="0"/>
        <w:jc w:val="left"/>
        <w:rPr>
          <w:rFonts w:ascii="Lucida Sans Unicode" w:hAnsi="Lucida Sans Unicode"/>
          <w:sz w:val="20"/>
        </w:rPr>
      </w:pPr>
      <w:r>
        <w:rPr/>
        <w:br w:type="column"/>
      </w:r>
      <w:r>
        <w:rPr>
          <w:rFonts w:ascii="Calibri" w:hAnsi="Calibri"/>
          <w:i/>
          <w:color w:val="231F20"/>
          <w:w w:val="125"/>
          <w:sz w:val="20"/>
        </w:rPr>
        <w:t>V</w:t>
      </w:r>
      <w:r>
        <w:rPr>
          <w:rFonts w:ascii="Calibri" w:hAnsi="Calibri"/>
          <w:i/>
          <w:color w:val="231F20"/>
          <w:w w:val="125"/>
          <w:sz w:val="20"/>
          <w:vertAlign w:val="subscript"/>
        </w:rPr>
        <w:t>t</w:t>
      </w:r>
      <w:r>
        <w:rPr>
          <w:rFonts w:ascii="Calibri" w:hAnsi="Calibri"/>
          <w:color w:val="231F20"/>
          <w:w w:val="125"/>
          <w:sz w:val="20"/>
          <w:vertAlign w:val="subscript"/>
        </w:rPr>
        <w:t>+</w:t>
      </w:r>
      <w:r>
        <w:rPr>
          <w:rFonts w:ascii="Calibri" w:hAnsi="Calibri"/>
          <w:i/>
          <w:color w:val="231F20"/>
          <w:w w:val="125"/>
          <w:sz w:val="20"/>
          <w:vertAlign w:val="subscript"/>
        </w:rPr>
        <w:t>n</w:t>
      </w:r>
      <w:r>
        <w:rPr>
          <w:rFonts w:ascii="Calibri" w:hAnsi="Calibri"/>
          <w:i/>
          <w:color w:val="231F20"/>
          <w:spacing w:val="-13"/>
          <w:w w:val="125"/>
          <w:sz w:val="20"/>
          <w:vertAlign w:val="baseline"/>
        </w:rPr>
        <w:t> </w:t>
      </w:r>
      <w:r>
        <w:rPr>
          <w:rFonts w:ascii="Lucida Sans Unicode" w:hAnsi="Lucida Sans Unicode"/>
          <w:color w:val="231F20"/>
          <w:w w:val="115"/>
          <w:sz w:val="20"/>
          <w:vertAlign w:val="baseline"/>
        </w:rPr>
        <w:t>−</w:t>
      </w:r>
      <w:r>
        <w:rPr>
          <w:rFonts w:ascii="Lucida Sans Unicode" w:hAnsi="Lucida Sans Unicode"/>
          <w:color w:val="231F20"/>
          <w:spacing w:val="-29"/>
          <w:w w:val="115"/>
          <w:sz w:val="20"/>
          <w:vertAlign w:val="baseline"/>
        </w:rPr>
        <w:t> </w:t>
      </w:r>
      <w:r>
        <w:rPr>
          <w:rFonts w:ascii="Calibri" w:hAnsi="Calibri"/>
          <w:i/>
          <w:color w:val="231F20"/>
          <w:w w:val="125"/>
          <w:sz w:val="20"/>
          <w:vertAlign w:val="baseline"/>
        </w:rPr>
        <w:t>V</w:t>
      </w:r>
      <w:r>
        <w:rPr>
          <w:rFonts w:ascii="Calibri" w:hAnsi="Calibri"/>
          <w:i/>
          <w:color w:val="231F20"/>
          <w:w w:val="125"/>
          <w:sz w:val="20"/>
          <w:vertAlign w:val="subscript"/>
        </w:rPr>
        <w:t>t</w:t>
      </w:r>
      <w:r>
        <w:rPr>
          <w:rFonts w:ascii="Calibri" w:hAnsi="Calibri"/>
          <w:i/>
          <w:color w:val="231F20"/>
          <w:spacing w:val="3"/>
          <w:w w:val="125"/>
          <w:sz w:val="20"/>
          <w:vertAlign w:val="baseline"/>
        </w:rPr>
        <w:t> </w:t>
      </w:r>
      <w:r>
        <w:rPr>
          <w:rFonts w:ascii="Lucida Sans Unicode" w:hAnsi="Lucida Sans Unicode"/>
          <w:color w:val="231F20"/>
          <w:spacing w:val="-24"/>
          <w:w w:val="110"/>
          <w:sz w:val="20"/>
          <w:vertAlign w:val="baseline"/>
        </w:rPr>
        <w:t>≤</w:t>
      </w:r>
    </w:p>
    <w:p>
      <w:pPr>
        <w:spacing w:line="134" w:lineRule="exact" w:before="0"/>
        <w:ind w:left="0" w:right="260" w:firstLine="0"/>
        <w:jc w:val="right"/>
        <w:rPr>
          <w:rFonts w:ascii="Calibri" w:hAnsi="Calibri"/>
          <w:i/>
          <w:sz w:val="20"/>
        </w:rPr>
      </w:pPr>
      <w:r>
        <w:rPr/>
        <w:br w:type="column"/>
      </w:r>
      <w:r>
        <w:rPr>
          <w:rFonts w:ascii="Calibri" w:hAnsi="Calibri"/>
          <w:i/>
          <w:color w:val="231F20"/>
          <w:spacing w:val="-10"/>
          <w:w w:val="115"/>
          <w:sz w:val="20"/>
        </w:rPr>
        <w:t>γ</w:t>
      </w:r>
    </w:p>
    <w:p>
      <w:pPr>
        <w:spacing w:line="16" w:lineRule="auto" w:before="36"/>
        <w:ind w:left="134" w:right="0" w:firstLine="0"/>
        <w:jc w:val="left"/>
        <w:rPr>
          <w:rFonts w:ascii="Calibri" w:hAnsi="Calibri"/>
          <w:position w:val="-13"/>
          <w:sz w:val="20"/>
        </w:rPr>
      </w:pPr>
      <w:r>
        <w:rPr>
          <w:rFonts w:ascii="Calibri" w:hAnsi="Calibri"/>
          <w:position w:val="-13"/>
          <w:sz w:val="20"/>
        </w:rPr>
        <mc:AlternateContent>
          <mc:Choice Requires="wps">
            <w:drawing>
              <wp:anchor distT="0" distB="0" distL="0" distR="0" allowOverlap="1" layoutInCell="1" locked="0" behindDoc="1" simplePos="0" relativeHeight="485336064">
                <wp:simplePos x="0" y="0"/>
                <wp:positionH relativeFrom="page">
                  <wp:posOffset>6038469</wp:posOffset>
                </wp:positionH>
                <wp:positionV relativeFrom="paragraph">
                  <wp:posOffset>63665</wp:posOffset>
                </wp:positionV>
                <wp:extent cx="73025" cy="1270"/>
                <wp:effectExtent l="0" t="0" r="0" b="0"/>
                <wp:wrapNone/>
                <wp:docPr id="776" name="Graphic 776"/>
                <wp:cNvGraphicFramePr>
                  <a:graphicFrameLocks/>
                </wp:cNvGraphicFramePr>
                <a:graphic>
                  <a:graphicData uri="http://schemas.microsoft.com/office/word/2010/wordprocessingShape">
                    <wps:wsp>
                      <wps:cNvPr id="776" name="Graphic 776"/>
                      <wps:cNvSpPr/>
                      <wps:spPr>
                        <a:xfrm>
                          <a:off x="0" y="0"/>
                          <a:ext cx="73025" cy="1270"/>
                        </a:xfrm>
                        <a:custGeom>
                          <a:avLst/>
                          <a:gdLst/>
                          <a:ahLst/>
                          <a:cxnLst/>
                          <a:rect l="l" t="t" r="r" b="b"/>
                          <a:pathLst>
                            <a:path w="73025" h="0">
                              <a:moveTo>
                                <a:pt x="0" y="0"/>
                              </a:moveTo>
                              <a:lnTo>
                                <a:pt x="72580"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80416" from="475.470001pt,5.013063pt" to="481.185001pt,5.013063pt" stroked="true" strokeweight=".405pt" strokecolor="#000000">
                <v:stroke dashstyle="solid"/>
                <w10:wrap type="none"/>
              </v:line>
            </w:pict>
          </mc:Fallback>
        </mc:AlternateContent>
      </w:r>
      <w:r>
        <w:rPr>
          <w:rFonts w:ascii="Calibri" w:hAnsi="Calibri"/>
          <w:position w:val="-13"/>
          <w:sz w:val="20"/>
        </w:rPr>
        <w:drawing>
          <wp:anchor distT="0" distB="0" distL="0" distR="0" allowOverlap="1" layoutInCell="1" locked="0" behindDoc="0" simplePos="0" relativeHeight="15947264">
            <wp:simplePos x="0" y="0"/>
            <wp:positionH relativeFrom="page">
              <wp:posOffset>6238708</wp:posOffset>
            </wp:positionH>
            <wp:positionV relativeFrom="paragraph">
              <wp:posOffset>136</wp:posOffset>
            </wp:positionV>
            <wp:extent cx="31750" cy="127000"/>
            <wp:effectExtent l="0" t="0" r="0" b="0"/>
            <wp:wrapNone/>
            <wp:docPr id="777" name="Image 777"/>
            <wp:cNvGraphicFramePr>
              <a:graphicFrameLocks/>
            </wp:cNvGraphicFramePr>
            <a:graphic>
              <a:graphicData uri="http://schemas.openxmlformats.org/drawingml/2006/picture">
                <pic:pic>
                  <pic:nvPicPr>
                    <pic:cNvPr id="777" name="Image 777"/>
                    <pic:cNvPicPr/>
                  </pic:nvPicPr>
                  <pic:blipFill>
                    <a:blip r:embed="rId23" cstate="print"/>
                    <a:stretch>
                      <a:fillRect/>
                    </a:stretch>
                  </pic:blipFill>
                  <pic:spPr>
                    <a:xfrm>
                      <a:off x="0" y="0"/>
                      <a:ext cx="31750" cy="127000"/>
                    </a:xfrm>
                    <a:prstGeom prst="rect">
                      <a:avLst/>
                    </a:prstGeom>
                  </pic:spPr>
                </pic:pic>
              </a:graphicData>
            </a:graphic>
          </wp:anchor>
        </w:drawing>
      </w:r>
      <w:r>
        <w:rPr>
          <w:rFonts w:ascii="Calibri" w:hAnsi="Calibri"/>
          <w:color w:val="231F20"/>
          <w:w w:val="120"/>
          <w:sz w:val="20"/>
        </w:rPr>
        <w:t>(</w:t>
      </w:r>
      <w:r>
        <w:rPr>
          <w:rFonts w:ascii="Arial" w:hAnsi="Arial"/>
          <w:i/>
          <w:color w:val="231F20"/>
          <w:w w:val="120"/>
          <w:sz w:val="20"/>
        </w:rPr>
        <w:t>λ</w:t>
      </w:r>
      <w:r>
        <w:rPr>
          <w:rFonts w:ascii="Calibri" w:hAnsi="Calibri"/>
          <w:i/>
          <w:color w:val="231F20"/>
          <w:w w:val="120"/>
          <w:sz w:val="20"/>
          <w:vertAlign w:val="subscript"/>
        </w:rPr>
        <w:t>α</w:t>
      </w:r>
      <w:r>
        <w:rPr>
          <w:rFonts w:ascii="Calibri" w:hAnsi="Calibri"/>
          <w:i/>
          <w:color w:val="231F20"/>
          <w:spacing w:val="-14"/>
          <w:w w:val="120"/>
          <w:sz w:val="20"/>
          <w:vertAlign w:val="baseline"/>
        </w:rPr>
        <w:t> </w:t>
      </w:r>
      <w:r>
        <w:rPr>
          <w:rFonts w:ascii="Calibri" w:hAnsi="Calibri"/>
          <w:color w:val="231F20"/>
          <w:w w:val="125"/>
          <w:sz w:val="20"/>
          <w:vertAlign w:val="baseline"/>
        </w:rPr>
        <w:t>+</w:t>
      </w:r>
      <w:r>
        <w:rPr>
          <w:rFonts w:ascii="Calibri" w:hAnsi="Calibri"/>
          <w:color w:val="231F20"/>
          <w:spacing w:val="-14"/>
          <w:w w:val="125"/>
          <w:sz w:val="20"/>
          <w:vertAlign w:val="baseline"/>
        </w:rPr>
        <w:t> </w:t>
      </w:r>
      <w:r>
        <w:rPr>
          <w:rFonts w:ascii="Arial" w:hAnsi="Arial"/>
          <w:i/>
          <w:color w:val="231F20"/>
          <w:w w:val="120"/>
          <w:sz w:val="20"/>
          <w:vertAlign w:val="baseline"/>
        </w:rPr>
        <w:t>λ</w:t>
      </w:r>
      <w:r>
        <w:rPr>
          <w:rFonts w:ascii="Calibri" w:hAnsi="Calibri"/>
          <w:i/>
          <w:color w:val="231F20"/>
          <w:w w:val="120"/>
          <w:sz w:val="20"/>
          <w:vertAlign w:val="subscript"/>
        </w:rPr>
        <w:t>σ</w:t>
      </w:r>
      <w:r>
        <w:rPr>
          <w:rFonts w:ascii="Calibri" w:hAnsi="Calibri"/>
          <w:i/>
          <w:color w:val="231F20"/>
          <w:w w:val="120"/>
          <w:sz w:val="20"/>
          <w:vertAlign w:val="baseline"/>
        </w:rPr>
        <w:t>c</w:t>
      </w:r>
      <w:r>
        <w:rPr>
          <w:rFonts w:ascii="Calibri" w:hAnsi="Calibri"/>
          <w:color w:val="231F20"/>
          <w:w w:val="120"/>
          <w:sz w:val="20"/>
          <w:vertAlign w:val="subscript"/>
        </w:rPr>
        <w:t>7</w:t>
      </w:r>
      <w:r>
        <w:rPr>
          <w:rFonts w:ascii="Calibri" w:hAnsi="Calibri"/>
          <w:color w:val="231F20"/>
          <w:w w:val="120"/>
          <w:sz w:val="20"/>
          <w:vertAlign w:val="baseline"/>
        </w:rPr>
        <w:t>)</w:t>
      </w:r>
      <w:r>
        <w:rPr>
          <w:rFonts w:ascii="Calibri" w:hAnsi="Calibri"/>
          <w:color w:val="231F20"/>
          <w:spacing w:val="-21"/>
          <w:w w:val="120"/>
          <w:sz w:val="20"/>
          <w:vertAlign w:val="baseline"/>
        </w:rPr>
        <w:t> </w:t>
      </w:r>
      <w:r>
        <w:rPr>
          <w:rFonts w:ascii="Calibri" w:hAnsi="Calibri"/>
          <w:color w:val="231F20"/>
          <w:w w:val="120"/>
          <w:sz w:val="20"/>
          <w:vertAlign w:val="baseline"/>
        </w:rPr>
        <w:t>Γ</w:t>
      </w:r>
      <w:r>
        <w:rPr>
          <w:rFonts w:ascii="Calibri" w:hAnsi="Calibri"/>
          <w:i/>
          <w:color w:val="231F20"/>
          <w:w w:val="120"/>
          <w:sz w:val="20"/>
          <w:vertAlign w:val="subscript"/>
        </w:rPr>
        <w:t>x</w:t>
      </w:r>
      <w:r>
        <w:rPr>
          <w:rFonts w:ascii="Calibri" w:hAnsi="Calibri"/>
          <w:i/>
          <w:color w:val="231F20"/>
          <w:w w:val="120"/>
          <w:sz w:val="20"/>
          <w:vertAlign w:val="baseline"/>
        </w:rPr>
        <w:t>c</w:t>
      </w:r>
      <w:r>
        <w:rPr>
          <w:rFonts w:ascii="Calibri" w:hAnsi="Calibri"/>
          <w:i/>
          <w:color w:val="231F20"/>
          <w:w w:val="120"/>
          <w:sz w:val="20"/>
          <w:vertAlign w:val="subscript"/>
        </w:rPr>
        <w:t>pe</w:t>
      </w:r>
      <w:r>
        <w:rPr>
          <w:rFonts w:ascii="Calibri" w:hAnsi="Calibri"/>
          <w:i/>
          <w:color w:val="231F20"/>
          <w:w w:val="120"/>
          <w:sz w:val="20"/>
          <w:vertAlign w:val="baseline"/>
        </w:rPr>
        <w:t>ε</w:t>
      </w:r>
      <w:r>
        <w:rPr>
          <w:rFonts w:ascii="Calibri" w:hAnsi="Calibri"/>
          <w:color w:val="231F20"/>
          <w:w w:val="120"/>
          <w:sz w:val="20"/>
          <w:vertAlign w:val="baseline"/>
        </w:rPr>
        <w:t>¯</w:t>
      </w:r>
      <w:r>
        <w:rPr>
          <w:rFonts w:ascii="Calibri" w:hAnsi="Calibri"/>
          <w:color w:val="231F20"/>
          <w:spacing w:val="-30"/>
          <w:w w:val="120"/>
          <w:sz w:val="20"/>
          <w:vertAlign w:val="baseline"/>
        </w:rPr>
        <w:t> </w:t>
      </w:r>
      <w:r>
        <w:rPr>
          <w:rFonts w:ascii="Lucida Sans Unicode" w:hAnsi="Lucida Sans Unicode"/>
          <w:color w:val="231F20"/>
          <w:w w:val="120"/>
          <w:sz w:val="20"/>
          <w:vertAlign w:val="baseline"/>
        </w:rPr>
        <w:t>−</w:t>
      </w:r>
      <w:r>
        <w:rPr>
          <w:rFonts w:ascii="Lucida Sans Unicode" w:hAnsi="Lucida Sans Unicode"/>
          <w:color w:val="231F20"/>
          <w:spacing w:val="-11"/>
          <w:w w:val="120"/>
          <w:sz w:val="20"/>
          <w:vertAlign w:val="baseline"/>
        </w:rPr>
        <w:t> </w:t>
      </w:r>
      <w:r>
        <w:rPr>
          <w:rFonts w:ascii="Calibri" w:hAnsi="Calibri"/>
          <w:color w:val="231F20"/>
          <w:spacing w:val="-10"/>
          <w:w w:val="120"/>
          <w:position w:val="-13"/>
          <w:sz w:val="20"/>
          <w:vertAlign w:val="baseline"/>
        </w:rPr>
        <w:t>2</w:t>
      </w:r>
    </w:p>
    <w:p>
      <w:pPr>
        <w:spacing w:line="204" w:lineRule="exact" w:before="94"/>
        <w:ind w:left="0" w:right="0" w:firstLine="0"/>
        <w:jc w:val="left"/>
        <w:rPr>
          <w:rFonts w:ascii="Calibri" w:hAnsi="Calibri"/>
          <w:sz w:val="14"/>
        </w:rPr>
      </w:pPr>
      <w:r>
        <w:rPr/>
        <w:br w:type="column"/>
      </w:r>
      <w:r>
        <w:rPr>
          <w:rFonts w:ascii="Calibri" w:hAnsi="Calibri"/>
          <w:i/>
          <w:color w:val="231F20"/>
          <w:w w:val="120"/>
          <w:position w:val="5"/>
          <w:sz w:val="20"/>
        </w:rPr>
        <w:t>ξ</w:t>
      </w:r>
      <w:r>
        <w:rPr>
          <w:rFonts w:ascii="Calibri" w:hAnsi="Calibri"/>
          <w:i/>
          <w:color w:val="231F20"/>
          <w:w w:val="120"/>
          <w:position w:val="2"/>
          <w:sz w:val="14"/>
        </w:rPr>
        <w:t>t</w:t>
      </w:r>
      <w:r>
        <w:rPr>
          <w:rFonts w:ascii="Calibri" w:hAnsi="Calibri"/>
          <w:i/>
          <w:color w:val="231F20"/>
          <w:spacing w:val="-4"/>
          <w:w w:val="120"/>
          <w:position w:val="2"/>
          <w:sz w:val="14"/>
        </w:rPr>
        <w:t> </w:t>
      </w:r>
      <w:r>
        <w:rPr>
          <w:rFonts w:ascii="Calibri" w:hAnsi="Calibri"/>
          <w:i/>
          <w:color w:val="231F20"/>
          <w:spacing w:val="3"/>
          <w:sz w:val="14"/>
        </w:rPr>
        <w:drawing>
          <wp:inline distT="0" distB="0" distL="0" distR="0">
            <wp:extent cx="31750" cy="127000"/>
            <wp:effectExtent l="0" t="0" r="0" b="0"/>
            <wp:docPr id="778" name="Image 778"/>
            <wp:cNvGraphicFramePr>
              <a:graphicFrameLocks/>
            </wp:cNvGraphicFramePr>
            <a:graphic>
              <a:graphicData uri="http://schemas.openxmlformats.org/drawingml/2006/picture">
                <pic:pic>
                  <pic:nvPicPr>
                    <pic:cNvPr id="778" name="Image 778"/>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3"/>
          <w:sz w:val="14"/>
        </w:rPr>
      </w:r>
      <w:r>
        <w:rPr>
          <w:color w:val="231F20"/>
          <w:spacing w:val="-14"/>
          <w:sz w:val="14"/>
        </w:rPr>
        <w:t> </w:t>
      </w:r>
      <w:r>
        <w:rPr>
          <w:rFonts w:ascii="Calibri" w:hAnsi="Calibri"/>
          <w:color w:val="231F20"/>
          <w:spacing w:val="-12"/>
          <w:w w:val="120"/>
          <w:sz w:val="14"/>
        </w:rPr>
        <w:t>2</w:t>
      </w:r>
    </w:p>
    <w:p>
      <w:pPr>
        <w:spacing w:after="0" w:line="204" w:lineRule="exact"/>
        <w:jc w:val="left"/>
        <w:rPr>
          <w:rFonts w:ascii="Calibri" w:hAnsi="Calibri"/>
          <w:sz w:val="14"/>
        </w:rPr>
        <w:sectPr>
          <w:type w:val="continuous"/>
          <w:pgSz w:w="11880" w:h="15840"/>
          <w:pgMar w:header="645" w:footer="365" w:top="800" w:bottom="560" w:left="720" w:right="360"/>
          <w:cols w:num="5" w:equalWidth="0">
            <w:col w:w="2800" w:space="9"/>
            <w:col w:w="1559" w:space="992"/>
            <w:col w:w="1371" w:space="39"/>
            <w:col w:w="2386" w:space="24"/>
            <w:col w:w="1620"/>
          </w:cols>
        </w:sectPr>
      </w:pPr>
    </w:p>
    <w:p>
      <w:pPr>
        <w:spacing w:line="42" w:lineRule="exact" w:before="0"/>
        <w:ind w:left="353" w:right="0" w:firstLine="0"/>
        <w:jc w:val="left"/>
        <w:rPr>
          <w:rFonts w:ascii="Calibri"/>
          <w:sz w:val="20"/>
        </w:rPr>
      </w:pPr>
      <w:r>
        <w:rPr>
          <w:rFonts w:ascii="Calibri"/>
          <w:sz w:val="20"/>
        </w:rPr>
        <w:drawing>
          <wp:anchor distT="0" distB="0" distL="0" distR="0" allowOverlap="1" layoutInCell="1" locked="0" behindDoc="1" simplePos="0" relativeHeight="485331456">
            <wp:simplePos x="0" y="0"/>
            <wp:positionH relativeFrom="page">
              <wp:posOffset>1088804</wp:posOffset>
            </wp:positionH>
            <wp:positionV relativeFrom="paragraph">
              <wp:posOffset>-13120</wp:posOffset>
            </wp:positionV>
            <wp:extent cx="31750" cy="127000"/>
            <wp:effectExtent l="0" t="0" r="0" b="0"/>
            <wp:wrapNone/>
            <wp:docPr id="779" name="Image 779"/>
            <wp:cNvGraphicFramePr>
              <a:graphicFrameLocks/>
            </wp:cNvGraphicFramePr>
            <a:graphic>
              <a:graphicData uri="http://schemas.openxmlformats.org/drawingml/2006/picture">
                <pic:pic>
                  <pic:nvPicPr>
                    <pic:cNvPr id="779" name="Image 779"/>
                    <pic:cNvPicPr/>
                  </pic:nvPicPr>
                  <pic:blipFill>
                    <a:blip r:embed="rId23" cstate="print"/>
                    <a:stretch>
                      <a:fillRect/>
                    </a:stretch>
                  </pic:blipFill>
                  <pic:spPr>
                    <a:xfrm>
                      <a:off x="0" y="0"/>
                      <a:ext cx="31750" cy="127000"/>
                    </a:xfrm>
                    <a:prstGeom prst="rect">
                      <a:avLst/>
                    </a:prstGeom>
                  </pic:spPr>
                </pic:pic>
              </a:graphicData>
            </a:graphic>
          </wp:anchor>
        </w:drawing>
      </w:r>
      <w:r>
        <w:rPr>
          <w:rFonts w:ascii="Calibri"/>
          <w:color w:val="231F20"/>
          <w:w w:val="135"/>
          <w:sz w:val="20"/>
        </w:rPr>
        <w:t>=</w:t>
      </w:r>
      <w:r>
        <w:rPr>
          <w:rFonts w:ascii="Calibri"/>
          <w:color w:val="231F20"/>
          <w:spacing w:val="-11"/>
          <w:w w:val="135"/>
          <w:sz w:val="20"/>
        </w:rPr>
        <w:t> </w:t>
      </w:r>
      <w:r>
        <w:rPr>
          <w:rFonts w:ascii="Calibri"/>
          <w:i/>
          <w:color w:val="231F20"/>
          <w:w w:val="135"/>
          <w:sz w:val="20"/>
        </w:rPr>
        <w:t>c</w:t>
      </w:r>
      <w:r>
        <w:rPr>
          <w:rFonts w:ascii="Calibri"/>
          <w:i/>
          <w:color w:val="231F20"/>
          <w:w w:val="135"/>
          <w:sz w:val="20"/>
          <w:vertAlign w:val="subscript"/>
        </w:rPr>
        <w:t>pe</w:t>
      </w:r>
      <w:r>
        <w:rPr>
          <w:rFonts w:ascii="Cambria"/>
          <w:color w:val="231F20"/>
          <w:spacing w:val="60"/>
          <w:w w:val="135"/>
          <w:position w:val="22"/>
          <w:sz w:val="20"/>
          <w:vertAlign w:val="baseline"/>
        </w:rPr>
        <w:t>  </w:t>
      </w:r>
      <w:r>
        <w:rPr>
          <w:rFonts w:ascii="Calibri"/>
          <w:i/>
          <w:color w:val="231F20"/>
          <w:w w:val="135"/>
          <w:sz w:val="20"/>
          <w:vertAlign w:val="baseline"/>
        </w:rPr>
        <w:t>x</w:t>
      </w:r>
      <w:r>
        <w:rPr>
          <w:rFonts w:ascii="Calibri"/>
          <w:i/>
          <w:color w:val="231F20"/>
          <w:w w:val="135"/>
          <w:sz w:val="20"/>
          <w:vertAlign w:val="subscript"/>
        </w:rPr>
        <w:t>t</w:t>
      </w:r>
      <w:r>
        <w:rPr>
          <w:rFonts w:ascii="Calibri"/>
          <w:i/>
          <w:color w:val="231F20"/>
          <w:spacing w:val="39"/>
          <w:w w:val="135"/>
          <w:sz w:val="20"/>
          <w:vertAlign w:val="baseline"/>
        </w:rPr>
        <w:t> </w:t>
      </w:r>
      <w:r>
        <w:rPr>
          <w:rFonts w:ascii="Calibri"/>
          <w:color w:val="231F20"/>
          <w:w w:val="135"/>
          <w:sz w:val="20"/>
          <w:vertAlign w:val="superscript"/>
        </w:rPr>
        <w:t>2</w:t>
      </w:r>
      <w:r>
        <w:rPr>
          <w:rFonts w:ascii="Calibri"/>
          <w:color w:val="231F20"/>
          <w:spacing w:val="-11"/>
          <w:w w:val="135"/>
          <w:sz w:val="20"/>
          <w:vertAlign w:val="baseline"/>
        </w:rPr>
        <w:t> </w:t>
      </w:r>
      <w:r>
        <w:rPr>
          <w:rFonts w:ascii="Calibri"/>
          <w:color w:val="231F20"/>
          <w:spacing w:val="-10"/>
          <w:w w:val="135"/>
          <w:sz w:val="20"/>
          <w:vertAlign w:val="baseline"/>
        </w:rPr>
        <w:t>+</w:t>
      </w:r>
    </w:p>
    <w:p>
      <w:pPr>
        <w:tabs>
          <w:tab w:pos="869" w:val="left" w:leader="none"/>
          <w:tab w:pos="6499" w:val="left" w:leader="none"/>
          <w:tab w:pos="7670" w:val="left" w:leader="none"/>
        </w:tabs>
        <w:spacing w:line="42" w:lineRule="exact" w:before="0"/>
        <w:ind w:left="103" w:right="0" w:firstLine="0"/>
        <w:jc w:val="left"/>
        <w:rPr>
          <w:rFonts w:ascii="Calibri" w:hAnsi="Calibri"/>
          <w:position w:val="2"/>
          <w:sz w:val="14"/>
        </w:rPr>
      </w:pPr>
      <w:r>
        <w:rPr/>
        <w:br w:type="column"/>
      </w:r>
      <w:r>
        <w:rPr>
          <w:rFonts w:ascii="Calibri" w:hAnsi="Calibri"/>
          <w:i/>
          <w:color w:val="231F20"/>
          <w:spacing w:val="-74"/>
          <w:w w:val="121"/>
          <w:sz w:val="20"/>
        </w:rPr>
        <w:t>u</w:t>
      </w:r>
      <w:r>
        <w:rPr>
          <w:rFonts w:ascii="Calibri" w:hAnsi="Calibri"/>
          <w:color w:val="231F20"/>
          <w:spacing w:val="29"/>
          <w:w w:val="137"/>
          <w:sz w:val="20"/>
        </w:rPr>
        <w:t>¯</w:t>
      </w:r>
      <w:r>
        <w:rPr>
          <w:rFonts w:ascii="Lucida Sans Unicode" w:hAnsi="Lucida Sans Unicode"/>
          <w:color w:val="231F20"/>
          <w:spacing w:val="28"/>
          <w:w w:val="101"/>
          <w:sz w:val="20"/>
          <w:vertAlign w:val="superscript"/>
        </w:rPr>
        <w:t>′</w:t>
      </w:r>
      <w:r>
        <w:rPr>
          <w:rFonts w:ascii="Lucida Sans Unicode" w:hAnsi="Lucida Sans Unicode"/>
          <w:color w:val="231F20"/>
          <w:sz w:val="20"/>
          <w:vertAlign w:val="baseline"/>
        </w:rPr>
        <w:tab/>
      </w:r>
      <w:r>
        <w:rPr>
          <w:rFonts w:ascii="Calibri" w:hAnsi="Calibri"/>
          <w:color w:val="231F20"/>
          <w:w w:val="120"/>
          <w:sz w:val="20"/>
          <w:vertAlign w:val="baseline"/>
        </w:rPr>
        <w:t>(</w:t>
      </w:r>
      <w:r>
        <w:rPr>
          <w:rFonts w:ascii="Calibri" w:hAnsi="Calibri"/>
          <w:i/>
          <w:color w:val="231F20"/>
          <w:w w:val="120"/>
          <w:sz w:val="20"/>
          <w:vertAlign w:val="baseline"/>
        </w:rPr>
        <w:t>t</w:t>
      </w:r>
      <w:r>
        <w:rPr>
          <w:rFonts w:ascii="Calibri" w:hAnsi="Calibri"/>
          <w:i/>
          <w:color w:val="231F20"/>
          <w:spacing w:val="-8"/>
          <w:w w:val="120"/>
          <w:sz w:val="20"/>
          <w:vertAlign w:val="baseline"/>
        </w:rPr>
        <w:t> </w:t>
      </w:r>
      <w:r>
        <w:rPr>
          <w:rFonts w:ascii="Calibri" w:hAnsi="Calibri"/>
          <w:color w:val="231F20"/>
          <w:w w:val="135"/>
          <w:sz w:val="20"/>
          <w:vertAlign w:val="baseline"/>
        </w:rPr>
        <w:t>+</w:t>
      </w:r>
      <w:r>
        <w:rPr>
          <w:rFonts w:ascii="Calibri" w:hAnsi="Calibri"/>
          <w:color w:val="231F20"/>
          <w:spacing w:val="-14"/>
          <w:w w:val="135"/>
          <w:sz w:val="20"/>
          <w:vertAlign w:val="baseline"/>
        </w:rPr>
        <w:t> </w:t>
      </w:r>
      <w:r>
        <w:rPr>
          <w:rFonts w:ascii="Calibri" w:hAnsi="Calibri"/>
          <w:i/>
          <w:color w:val="231F20"/>
          <w:w w:val="120"/>
          <w:sz w:val="20"/>
          <w:vertAlign w:val="baseline"/>
        </w:rPr>
        <w:t>n</w:t>
      </w:r>
      <w:r>
        <w:rPr>
          <w:rFonts w:ascii="Calibri" w:hAnsi="Calibri"/>
          <w:color w:val="231F20"/>
          <w:w w:val="120"/>
          <w:sz w:val="20"/>
          <w:vertAlign w:val="baseline"/>
        </w:rPr>
        <w:t>)</w:t>
      </w:r>
      <w:r>
        <w:rPr>
          <w:rFonts w:ascii="Calibri" w:hAnsi="Calibri"/>
          <w:color w:val="231F20"/>
          <w:spacing w:val="51"/>
          <w:w w:val="120"/>
          <w:sz w:val="20"/>
          <w:vertAlign w:val="baseline"/>
        </w:rPr>
        <w:t> </w:t>
      </w:r>
      <w:r>
        <w:rPr>
          <w:rFonts w:ascii="Calibri" w:hAnsi="Calibri"/>
          <w:color w:val="231F20"/>
          <w:spacing w:val="10"/>
          <w:w w:val="120"/>
          <w:sz w:val="20"/>
          <w:vertAlign w:val="superscript"/>
        </w:rPr>
        <w:t>2</w:t>
      </w:r>
      <w:r>
        <w:rPr>
          <w:rFonts w:ascii="Cambria" w:hAnsi="Cambria"/>
          <w:color w:val="231F20"/>
          <w:spacing w:val="32"/>
          <w:w w:val="135"/>
          <w:position w:val="22"/>
          <w:sz w:val="20"/>
          <w:vertAlign w:val="baseline"/>
        </w:rPr>
        <w:t>  </w:t>
      </w:r>
      <w:r>
        <w:rPr>
          <w:rFonts w:ascii="Calibri" w:hAnsi="Calibri"/>
          <w:color w:val="231F20"/>
          <w:w w:val="135"/>
          <w:sz w:val="20"/>
          <w:vertAlign w:val="baseline"/>
        </w:rPr>
        <w:t>=</w:t>
      </w:r>
      <w:r>
        <w:rPr>
          <w:rFonts w:ascii="Calibri" w:hAnsi="Calibri"/>
          <w:color w:val="231F20"/>
          <w:spacing w:val="-2"/>
          <w:w w:val="135"/>
          <w:sz w:val="20"/>
          <w:vertAlign w:val="baseline"/>
        </w:rPr>
        <w:t> </w:t>
      </w:r>
      <w:r>
        <w:rPr>
          <w:rFonts w:ascii="Calibri" w:hAnsi="Calibri"/>
          <w:i/>
          <w:color w:val="231F20"/>
          <w:w w:val="120"/>
          <w:sz w:val="20"/>
          <w:vertAlign w:val="baseline"/>
        </w:rPr>
        <w:t>c</w:t>
      </w:r>
      <w:r>
        <w:rPr>
          <w:rFonts w:ascii="Calibri" w:hAnsi="Calibri"/>
          <w:i/>
          <w:color w:val="231F20"/>
          <w:w w:val="120"/>
          <w:sz w:val="20"/>
          <w:vertAlign w:val="subscript"/>
        </w:rPr>
        <w:t>pe</w:t>
      </w:r>
      <w:r>
        <w:rPr>
          <w:rFonts w:ascii="Calibri" w:hAnsi="Calibri"/>
          <w:i/>
          <w:color w:val="231F20"/>
          <w:spacing w:val="61"/>
          <w:w w:val="120"/>
          <w:sz w:val="20"/>
          <w:vertAlign w:val="baseline"/>
        </w:rPr>
        <w:t> </w:t>
      </w:r>
      <w:r>
        <w:rPr>
          <w:rFonts w:ascii="Calibri" w:hAnsi="Calibri"/>
          <w:i/>
          <w:color w:val="231F20"/>
          <w:w w:val="120"/>
          <w:sz w:val="20"/>
          <w:vertAlign w:val="baseline"/>
        </w:rPr>
        <w:t>x</w:t>
      </w:r>
      <w:r>
        <w:rPr>
          <w:rFonts w:ascii="Calibri" w:hAnsi="Calibri"/>
          <w:i/>
          <w:color w:val="231F20"/>
          <w:w w:val="120"/>
          <w:sz w:val="20"/>
          <w:vertAlign w:val="subscript"/>
        </w:rPr>
        <w:t>t</w:t>
      </w:r>
      <w:r>
        <w:rPr>
          <w:rFonts w:ascii="Calibri" w:hAnsi="Calibri"/>
          <w:i/>
          <w:color w:val="231F20"/>
          <w:spacing w:val="62"/>
          <w:w w:val="120"/>
          <w:sz w:val="20"/>
          <w:vertAlign w:val="baseline"/>
        </w:rPr>
        <w:t> </w:t>
      </w:r>
      <w:r>
        <w:rPr>
          <w:rFonts w:ascii="Calibri" w:hAnsi="Calibri"/>
          <w:color w:val="231F20"/>
          <w:spacing w:val="-10"/>
          <w:w w:val="120"/>
          <w:sz w:val="20"/>
          <w:vertAlign w:val="superscript"/>
        </w:rPr>
        <w:t>2</w:t>
      </w:r>
      <w:r>
        <w:rPr>
          <w:rFonts w:ascii="Calibri" w:hAnsi="Calibri"/>
          <w:color w:val="231F20"/>
          <w:sz w:val="20"/>
          <w:vertAlign w:val="baseline"/>
        </w:rPr>
        <w:tab/>
      </w:r>
      <w:r>
        <w:rPr>
          <w:rFonts w:ascii="Calibri" w:hAnsi="Calibri"/>
          <w:color w:val="231F20"/>
          <w:position w:val="-10"/>
          <w:sz w:val="20"/>
          <w:vertAlign w:val="baseline"/>
        </w:rPr>
        <w:drawing>
          <wp:inline distT="0" distB="0" distL="0" distR="0">
            <wp:extent cx="31750" cy="127000"/>
            <wp:effectExtent l="0" t="0" r="0" b="0"/>
            <wp:docPr id="780" name="Image 780"/>
            <wp:cNvGraphicFramePr>
              <a:graphicFrameLocks/>
            </wp:cNvGraphicFramePr>
            <a:graphic>
              <a:graphicData uri="http://schemas.openxmlformats.org/drawingml/2006/picture">
                <pic:pic>
                  <pic:nvPicPr>
                    <pic:cNvPr id="780" name="Image 780"/>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position w:val="-10"/>
          <w:sz w:val="20"/>
          <w:vertAlign w:val="baseline"/>
        </w:rPr>
      </w:r>
      <w:r>
        <w:rPr>
          <w:color w:val="231F20"/>
          <w:spacing w:val="40"/>
          <w:position w:val="2"/>
          <w:sz w:val="20"/>
          <w:vertAlign w:val="baseline"/>
        </w:rPr>
        <w:t> </w:t>
      </w:r>
      <w:r>
        <w:rPr>
          <w:rFonts w:ascii="Lucida Sans Unicode" w:hAnsi="Lucida Sans Unicode"/>
          <w:color w:val="231F20"/>
          <w:position w:val="2"/>
          <w:sz w:val="14"/>
          <w:vertAlign w:val="baseline"/>
        </w:rPr>
        <w:t>∗</w:t>
        <w:tab/>
      </w:r>
      <w:r>
        <w:rPr>
          <w:rFonts w:ascii="Lucida Sans Unicode" w:hAnsi="Lucida Sans Unicode"/>
          <w:color w:val="231F20"/>
          <w:position w:val="-10"/>
          <w:sz w:val="14"/>
          <w:vertAlign w:val="baseline"/>
        </w:rPr>
        <w:drawing>
          <wp:inline distT="0" distB="0" distL="0" distR="0">
            <wp:extent cx="31750" cy="127000"/>
            <wp:effectExtent l="0" t="0" r="0" b="0"/>
            <wp:docPr id="781" name="Image 781"/>
            <wp:cNvGraphicFramePr>
              <a:graphicFrameLocks/>
            </wp:cNvGraphicFramePr>
            <a:graphic>
              <a:graphicData uri="http://schemas.openxmlformats.org/drawingml/2006/picture">
                <pic:pic>
                  <pic:nvPicPr>
                    <pic:cNvPr id="781" name="Image 781"/>
                    <pic:cNvPicPr/>
                  </pic:nvPicPr>
                  <pic:blipFill>
                    <a:blip r:embed="rId23" cstate="print"/>
                    <a:stretch>
                      <a:fillRect/>
                    </a:stretch>
                  </pic:blipFill>
                  <pic:spPr>
                    <a:xfrm>
                      <a:off x="0" y="0"/>
                      <a:ext cx="31750" cy="127000"/>
                    </a:xfrm>
                    <a:prstGeom prst="rect">
                      <a:avLst/>
                    </a:prstGeom>
                  </pic:spPr>
                </pic:pic>
              </a:graphicData>
            </a:graphic>
          </wp:inline>
        </w:drawing>
      </w:r>
      <w:r>
        <w:rPr>
          <w:rFonts w:ascii="Lucida Sans Unicode" w:hAnsi="Lucida Sans Unicode"/>
          <w:color w:val="231F20"/>
          <w:position w:val="-10"/>
          <w:sz w:val="14"/>
          <w:vertAlign w:val="baseline"/>
        </w:rPr>
      </w:r>
      <w:r>
        <w:rPr>
          <w:color w:val="231F20"/>
          <w:spacing w:val="-11"/>
          <w:position w:val="2"/>
          <w:sz w:val="14"/>
          <w:vertAlign w:val="baseline"/>
        </w:rPr>
        <w:t> </w:t>
      </w:r>
      <w:r>
        <w:rPr>
          <w:rFonts w:ascii="Calibri" w:hAnsi="Calibri"/>
          <w:color w:val="231F20"/>
          <w:w w:val="120"/>
          <w:position w:val="2"/>
          <w:sz w:val="14"/>
          <w:vertAlign w:val="baseline"/>
        </w:rPr>
        <w:t>2</w:t>
      </w:r>
    </w:p>
    <w:p>
      <w:pPr>
        <w:spacing w:after="0" w:line="42" w:lineRule="exact"/>
        <w:jc w:val="left"/>
        <w:rPr>
          <w:rFonts w:ascii="Calibri" w:hAnsi="Calibri"/>
          <w:position w:val="2"/>
          <w:sz w:val="14"/>
        </w:rPr>
        <w:sectPr>
          <w:type w:val="continuous"/>
          <w:pgSz w:w="11880" w:h="15840"/>
          <w:pgMar w:header="645" w:footer="365" w:top="800" w:bottom="560" w:left="720" w:right="360"/>
          <w:cols w:num="2" w:equalWidth="0">
            <w:col w:w="1642" w:space="40"/>
            <w:col w:w="9118"/>
          </w:cols>
        </w:sectPr>
      </w:pPr>
    </w:p>
    <w:p>
      <w:pPr>
        <w:spacing w:before="4"/>
        <w:ind w:left="0" w:right="326" w:firstLine="0"/>
        <w:jc w:val="right"/>
        <w:rPr>
          <w:rFonts w:ascii="Calibri"/>
          <w:sz w:val="14"/>
        </w:rPr>
      </w:pPr>
      <w:r>
        <w:rPr>
          <w:rFonts w:ascii="Calibri"/>
          <w:color w:val="231F20"/>
          <w:spacing w:val="-10"/>
          <w:w w:val="110"/>
          <w:sz w:val="14"/>
        </w:rPr>
        <w:t>2</w:t>
      </w:r>
    </w:p>
    <w:p>
      <w:pPr>
        <w:pStyle w:val="BodyText"/>
        <w:spacing w:before="20"/>
        <w:rPr>
          <w:rFonts w:ascii="Calibri"/>
          <w:sz w:val="14"/>
        </w:rPr>
      </w:pPr>
    </w:p>
    <w:p>
      <w:pPr>
        <w:spacing w:line="164" w:lineRule="exact" w:before="1"/>
        <w:ind w:left="342" w:right="0" w:firstLine="0"/>
        <w:jc w:val="left"/>
        <w:rPr>
          <w:rFonts w:ascii="Lucida Sans Unicode" w:hAnsi="Lucida Sans Unicode"/>
          <w:sz w:val="20"/>
        </w:rPr>
      </w:pPr>
      <w:r>
        <w:rPr>
          <w:rFonts w:ascii="Calibri" w:hAnsi="Calibri"/>
          <w:color w:val="231F20"/>
          <w:w w:val="135"/>
          <w:sz w:val="20"/>
        </w:rPr>
        <w:t>+</w:t>
      </w:r>
      <w:r>
        <w:rPr>
          <w:rFonts w:ascii="Calibri" w:hAnsi="Calibri"/>
          <w:color w:val="231F20"/>
          <w:spacing w:val="-16"/>
          <w:w w:val="135"/>
          <w:sz w:val="20"/>
        </w:rPr>
        <w:t> </w:t>
      </w:r>
      <w:r>
        <w:rPr>
          <w:rFonts w:ascii="Calibri" w:hAnsi="Calibri"/>
          <w:i/>
          <w:color w:val="231F20"/>
          <w:w w:val="120"/>
          <w:sz w:val="20"/>
        </w:rPr>
        <w:t>c</w:t>
      </w:r>
      <w:r>
        <w:rPr>
          <w:rFonts w:ascii="Calibri" w:hAnsi="Calibri"/>
          <w:i/>
          <w:color w:val="231F20"/>
          <w:w w:val="120"/>
          <w:sz w:val="20"/>
          <w:vertAlign w:val="subscript"/>
        </w:rPr>
        <w:t>pe</w:t>
      </w:r>
      <w:r>
        <w:rPr>
          <w:rFonts w:ascii="Cambria" w:hAnsi="Cambria"/>
          <w:color w:val="231F20"/>
          <w:spacing w:val="41"/>
          <w:w w:val="120"/>
          <w:position w:val="22"/>
          <w:sz w:val="20"/>
          <w:vertAlign w:val="baseline"/>
        </w:rPr>
        <w:t>  </w:t>
      </w:r>
      <w:r>
        <w:rPr>
          <w:rFonts w:ascii="Cambria" w:hAnsi="Cambria"/>
          <w:color w:val="231F20"/>
          <w:spacing w:val="-20"/>
          <w:position w:val="-4"/>
          <w:sz w:val="20"/>
          <w:vertAlign w:val="baseline"/>
        </w:rPr>
        <w:drawing>
          <wp:inline distT="0" distB="0" distL="0" distR="0">
            <wp:extent cx="31750" cy="127000"/>
            <wp:effectExtent l="0" t="0" r="0" b="0"/>
            <wp:docPr id="782" name="Image 782"/>
            <wp:cNvGraphicFramePr>
              <a:graphicFrameLocks/>
            </wp:cNvGraphicFramePr>
            <a:graphic>
              <a:graphicData uri="http://schemas.openxmlformats.org/drawingml/2006/picture">
                <pic:pic>
                  <pic:nvPicPr>
                    <pic:cNvPr id="782" name="Image 782"/>
                    <pic:cNvPicPr/>
                  </pic:nvPicPr>
                  <pic:blipFill>
                    <a:blip r:embed="rId23" cstate="print"/>
                    <a:stretch>
                      <a:fillRect/>
                    </a:stretch>
                  </pic:blipFill>
                  <pic:spPr>
                    <a:xfrm>
                      <a:off x="0" y="0"/>
                      <a:ext cx="31750" cy="127000"/>
                    </a:xfrm>
                    <a:prstGeom prst="rect">
                      <a:avLst/>
                    </a:prstGeom>
                  </pic:spPr>
                </pic:pic>
              </a:graphicData>
            </a:graphic>
          </wp:inline>
        </w:drawing>
      </w:r>
      <w:r>
        <w:rPr>
          <w:rFonts w:ascii="Cambria" w:hAnsi="Cambria"/>
          <w:color w:val="231F20"/>
          <w:spacing w:val="-20"/>
          <w:position w:val="-4"/>
          <w:sz w:val="20"/>
          <w:vertAlign w:val="baseline"/>
        </w:rPr>
      </w:r>
      <w:r>
        <w:rPr>
          <w:color w:val="231F20"/>
          <w:spacing w:val="-14"/>
          <w:w w:val="120"/>
          <w:sz w:val="20"/>
          <w:vertAlign w:val="baseline"/>
        </w:rPr>
        <w:t> </w:t>
      </w:r>
      <w:r>
        <w:rPr>
          <w:rFonts w:ascii="Calibri" w:hAnsi="Calibri"/>
          <w:i/>
          <w:color w:val="231F20"/>
          <w:spacing w:val="-74"/>
          <w:w w:val="129"/>
          <w:sz w:val="20"/>
          <w:vertAlign w:val="baseline"/>
        </w:rPr>
        <w:t>u</w:t>
      </w:r>
      <w:r>
        <w:rPr>
          <w:rFonts w:ascii="Calibri" w:hAnsi="Calibri"/>
          <w:color w:val="231F20"/>
          <w:spacing w:val="29"/>
          <w:w w:val="145"/>
          <w:sz w:val="20"/>
          <w:vertAlign w:val="baseline"/>
        </w:rPr>
        <w:t>¯</w:t>
      </w:r>
      <w:r>
        <w:rPr>
          <w:rFonts w:ascii="Lucida Sans Unicode" w:hAnsi="Lucida Sans Unicode"/>
          <w:color w:val="231F20"/>
          <w:spacing w:val="28"/>
          <w:w w:val="86"/>
          <w:sz w:val="20"/>
          <w:vertAlign w:val="superscript"/>
        </w:rPr>
        <w:t>∗</w:t>
      </w:r>
    </w:p>
    <w:p>
      <w:pPr>
        <w:spacing w:line="204" w:lineRule="exact" w:before="0"/>
        <w:ind w:left="98" w:right="0" w:firstLine="0"/>
        <w:jc w:val="left"/>
        <w:rPr>
          <w:rFonts w:ascii="Calibri" w:hAnsi="Calibri"/>
          <w:sz w:val="14"/>
        </w:rPr>
      </w:pPr>
      <w:r>
        <w:rPr/>
        <w:br w:type="column"/>
      </w:r>
      <w:r>
        <w:rPr>
          <w:rFonts w:ascii="Calibri" w:hAnsi="Calibri"/>
          <w:color w:val="231F20"/>
          <w:spacing w:val="-2"/>
          <w:w w:val="120"/>
          <w:sz w:val="14"/>
        </w:rPr>
        <w:t>[</w:t>
      </w:r>
      <w:r>
        <w:rPr>
          <w:rFonts w:ascii="Lucida Sans Unicode" w:hAnsi="Lucida Sans Unicode"/>
          <w:color w:val="231F20"/>
          <w:spacing w:val="-2"/>
          <w:w w:val="120"/>
          <w:sz w:val="14"/>
        </w:rPr>
        <w:t>−</w:t>
      </w:r>
      <w:r>
        <w:rPr>
          <w:rFonts w:ascii="Calibri" w:hAnsi="Calibri"/>
          <w:i/>
          <w:color w:val="231F20"/>
          <w:spacing w:val="-2"/>
          <w:w w:val="120"/>
          <w:sz w:val="14"/>
        </w:rPr>
        <w:t>n,L</w:t>
      </w:r>
      <w:r>
        <w:rPr>
          <w:rFonts w:ascii="Lucida Sans Unicode" w:hAnsi="Lucida Sans Unicode"/>
          <w:color w:val="231F20"/>
          <w:spacing w:val="-2"/>
          <w:w w:val="120"/>
          <w:sz w:val="14"/>
        </w:rPr>
        <w:t>−</w:t>
      </w:r>
      <w:r>
        <w:rPr>
          <w:rFonts w:ascii="Calibri" w:hAnsi="Calibri"/>
          <w:color w:val="231F20"/>
          <w:spacing w:val="-2"/>
          <w:w w:val="120"/>
          <w:sz w:val="14"/>
        </w:rPr>
        <w:t>1]</w:t>
      </w:r>
    </w:p>
    <w:p>
      <w:pPr>
        <w:pStyle w:val="BodyText"/>
        <w:spacing w:before="20"/>
        <w:rPr>
          <w:rFonts w:ascii="Calibri"/>
          <w:sz w:val="14"/>
        </w:rPr>
      </w:pPr>
    </w:p>
    <w:p>
      <w:pPr>
        <w:pStyle w:val="BodyText"/>
        <w:spacing w:line="135" w:lineRule="exact" w:before="1"/>
        <w:ind w:left="91"/>
        <w:rPr>
          <w:rFonts w:ascii="Calibri"/>
          <w:position w:val="-4"/>
        </w:rPr>
      </w:pPr>
      <w:r>
        <w:rPr>
          <w:rFonts w:ascii="Calibri"/>
          <w:color w:val="231F20"/>
          <w:w w:val="120"/>
        </w:rPr>
        <w:t>(</w:t>
      </w:r>
      <w:r>
        <w:rPr>
          <w:rFonts w:ascii="Calibri"/>
          <w:i/>
          <w:color w:val="231F20"/>
          <w:w w:val="120"/>
        </w:rPr>
        <w:t>t</w:t>
      </w:r>
      <w:r>
        <w:rPr>
          <w:rFonts w:ascii="Calibri"/>
          <w:color w:val="231F20"/>
          <w:w w:val="120"/>
        </w:rPr>
        <w:t>)</w:t>
      </w:r>
      <w:r>
        <w:rPr>
          <w:rFonts w:ascii="Calibri"/>
          <w:color w:val="231F20"/>
          <w:spacing w:val="-30"/>
          <w:w w:val="120"/>
        </w:rPr>
        <w:t> </w:t>
      </w:r>
      <w:r>
        <w:rPr>
          <w:rFonts w:ascii="Calibri"/>
          <w:color w:val="231F20"/>
          <w:spacing w:val="-21"/>
          <w:position w:val="-4"/>
        </w:rPr>
        <w:drawing>
          <wp:inline distT="0" distB="0" distL="0" distR="0">
            <wp:extent cx="31750" cy="127000"/>
            <wp:effectExtent l="0" t="0" r="0" b="0"/>
            <wp:docPr id="783" name="Image 783"/>
            <wp:cNvGraphicFramePr>
              <a:graphicFrameLocks/>
            </wp:cNvGraphicFramePr>
            <a:graphic>
              <a:graphicData uri="http://schemas.openxmlformats.org/drawingml/2006/picture">
                <pic:pic>
                  <pic:nvPicPr>
                    <pic:cNvPr id="783" name="Image 783"/>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color w:val="231F20"/>
          <w:spacing w:val="-21"/>
          <w:position w:val="-4"/>
        </w:rPr>
      </w:r>
      <w:r>
        <w:rPr>
          <w:color w:val="231F20"/>
          <w:spacing w:val="-5"/>
          <w:position w:val="8"/>
        </w:rPr>
        <w:t> </w:t>
      </w:r>
      <w:r>
        <w:rPr>
          <w:rFonts w:ascii="Calibri"/>
          <w:color w:val="231F20"/>
          <w:w w:val="120"/>
          <w:position w:val="8"/>
          <w:vertAlign w:val="superscript"/>
        </w:rPr>
        <w:t>2</w:t>
      </w:r>
      <w:r>
        <w:rPr>
          <w:rFonts w:ascii="Calibri"/>
          <w:color w:val="231F20"/>
          <w:w w:val="120"/>
          <w:position w:val="8"/>
          <w:vertAlign w:val="baseline"/>
        </w:rPr>
        <w:t> </w:t>
      </w:r>
      <w:r>
        <w:rPr>
          <w:rFonts w:ascii="Calibri"/>
          <w:color w:val="231F20"/>
          <w:w w:val="120"/>
          <w:vertAlign w:val="baseline"/>
        </w:rPr>
        <w:t>+</w:t>
      </w:r>
      <w:r>
        <w:rPr>
          <w:rFonts w:ascii="Calibri"/>
          <w:color w:val="231F20"/>
          <w:spacing w:val="-9"/>
          <w:w w:val="120"/>
          <w:vertAlign w:val="baseline"/>
        </w:rPr>
        <w:t> </w:t>
      </w:r>
      <w:r>
        <w:rPr>
          <w:rFonts w:ascii="Calibri"/>
          <w:color w:val="231F20"/>
          <w:spacing w:val="-55"/>
          <w:w w:val="120"/>
          <w:vertAlign w:val="baseline"/>
        </w:rPr>
        <w:t> </w:t>
      </w:r>
      <w:r>
        <w:rPr>
          <w:rFonts w:ascii="Calibri"/>
          <w:color w:val="231F20"/>
          <w:spacing w:val="-21"/>
          <w:position w:val="-4"/>
          <w:vertAlign w:val="baseline"/>
        </w:rPr>
        <w:drawing>
          <wp:inline distT="0" distB="0" distL="0" distR="0">
            <wp:extent cx="31750" cy="127000"/>
            <wp:effectExtent l="0" t="0" r="0" b="0"/>
            <wp:docPr id="784" name="Image 784"/>
            <wp:cNvGraphicFramePr>
              <a:graphicFrameLocks/>
            </wp:cNvGraphicFramePr>
            <a:graphic>
              <a:graphicData uri="http://schemas.openxmlformats.org/drawingml/2006/picture">
                <pic:pic>
                  <pic:nvPicPr>
                    <pic:cNvPr id="784" name="Image 784"/>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color w:val="231F20"/>
          <w:spacing w:val="-21"/>
          <w:position w:val="-4"/>
          <w:vertAlign w:val="baseline"/>
        </w:rPr>
      </w:r>
    </w:p>
    <w:p>
      <w:pPr>
        <w:spacing w:before="4"/>
        <w:ind w:left="0" w:right="38" w:firstLine="0"/>
        <w:jc w:val="right"/>
        <w:rPr>
          <w:rFonts w:ascii="Calibri"/>
          <w:sz w:val="14"/>
        </w:rPr>
      </w:pPr>
      <w:r>
        <w:rPr/>
        <w:br w:type="column"/>
      </w:r>
      <w:r>
        <w:rPr>
          <w:rFonts w:ascii="Calibri"/>
          <w:color w:val="231F20"/>
          <w:spacing w:val="-10"/>
          <w:w w:val="110"/>
          <w:sz w:val="14"/>
        </w:rPr>
        <w:t>2</w:t>
      </w:r>
    </w:p>
    <w:p>
      <w:pPr>
        <w:pStyle w:val="BodyText"/>
        <w:spacing w:before="20"/>
        <w:rPr>
          <w:rFonts w:ascii="Calibri"/>
          <w:sz w:val="14"/>
        </w:rPr>
      </w:pPr>
    </w:p>
    <w:p>
      <w:pPr>
        <w:spacing w:line="164" w:lineRule="exact" w:before="1"/>
        <w:ind w:left="0" w:right="0" w:firstLine="0"/>
        <w:jc w:val="left"/>
        <w:rPr>
          <w:rFonts w:ascii="Lucida Sans Unicode" w:hAnsi="Lucida Sans Unicode"/>
          <w:sz w:val="20"/>
        </w:rPr>
      </w:pPr>
      <w:r>
        <w:rPr>
          <w:rFonts w:ascii="Calibri" w:hAnsi="Calibri"/>
          <w:i/>
          <w:color w:val="231F20"/>
          <w:spacing w:val="-74"/>
          <w:w w:val="111"/>
          <w:sz w:val="20"/>
        </w:rPr>
        <w:t>u</w:t>
      </w:r>
      <w:r>
        <w:rPr>
          <w:rFonts w:ascii="Calibri" w:hAnsi="Calibri"/>
          <w:color w:val="231F20"/>
          <w:spacing w:val="29"/>
          <w:w w:val="127"/>
          <w:sz w:val="20"/>
        </w:rPr>
        <w:t>¯</w:t>
      </w:r>
      <w:r>
        <w:rPr>
          <w:rFonts w:ascii="Lucida Sans Unicode" w:hAnsi="Lucida Sans Unicode"/>
          <w:color w:val="231F20"/>
          <w:spacing w:val="28"/>
          <w:w w:val="91"/>
          <w:sz w:val="20"/>
          <w:vertAlign w:val="superscript"/>
        </w:rPr>
        <w:t>′</w:t>
      </w:r>
    </w:p>
    <w:p>
      <w:pPr>
        <w:spacing w:before="4"/>
        <w:ind w:left="881" w:right="0" w:firstLine="0"/>
        <w:jc w:val="left"/>
        <w:rPr>
          <w:rFonts w:ascii="Calibri"/>
          <w:sz w:val="14"/>
        </w:rPr>
      </w:pPr>
      <w:r>
        <w:rPr/>
        <w:br w:type="column"/>
      </w:r>
      <w:r>
        <w:rPr>
          <w:rFonts w:ascii="Calibri"/>
          <w:color w:val="231F20"/>
          <w:spacing w:val="-10"/>
          <w:w w:val="110"/>
          <w:sz w:val="14"/>
        </w:rPr>
        <w:t>2</w:t>
      </w:r>
    </w:p>
    <w:p>
      <w:pPr>
        <w:pStyle w:val="BodyText"/>
        <w:spacing w:before="49"/>
        <w:rPr>
          <w:rFonts w:ascii="Calibri"/>
          <w:sz w:val="14"/>
        </w:rPr>
      </w:pPr>
    </w:p>
    <w:p>
      <w:pPr>
        <w:spacing w:line="135" w:lineRule="exact" w:before="1"/>
        <w:ind w:left="342" w:right="0" w:firstLine="0"/>
        <w:jc w:val="left"/>
        <w:rPr>
          <w:rFonts w:ascii="Calibri"/>
          <w:i/>
          <w:sz w:val="20"/>
        </w:rPr>
      </w:pPr>
      <w:r>
        <w:rPr>
          <w:rFonts w:ascii="Calibri"/>
          <w:color w:val="231F20"/>
          <w:w w:val="125"/>
          <w:sz w:val="20"/>
        </w:rPr>
        <w:t>(</w:t>
      </w:r>
      <w:r>
        <w:rPr>
          <w:rFonts w:ascii="Calibri"/>
          <w:i/>
          <w:color w:val="231F20"/>
          <w:w w:val="125"/>
          <w:sz w:val="20"/>
        </w:rPr>
        <w:t>t</w:t>
      </w:r>
      <w:r>
        <w:rPr>
          <w:rFonts w:ascii="Calibri"/>
          <w:i/>
          <w:color w:val="231F20"/>
          <w:spacing w:val="-15"/>
          <w:w w:val="125"/>
          <w:sz w:val="20"/>
        </w:rPr>
        <w:t> </w:t>
      </w:r>
      <w:r>
        <w:rPr>
          <w:rFonts w:ascii="Calibri"/>
          <w:color w:val="231F20"/>
          <w:w w:val="135"/>
          <w:sz w:val="20"/>
        </w:rPr>
        <w:t>+</w:t>
      </w:r>
      <w:r>
        <w:rPr>
          <w:rFonts w:ascii="Calibri"/>
          <w:color w:val="231F20"/>
          <w:spacing w:val="-16"/>
          <w:w w:val="135"/>
          <w:sz w:val="20"/>
        </w:rPr>
        <w:t> </w:t>
      </w:r>
      <w:r>
        <w:rPr>
          <w:rFonts w:ascii="Calibri"/>
          <w:i/>
          <w:color w:val="231F20"/>
          <w:w w:val="125"/>
          <w:sz w:val="20"/>
        </w:rPr>
        <w:t>n</w:t>
      </w:r>
      <w:r>
        <w:rPr>
          <w:rFonts w:ascii="Calibri"/>
          <w:color w:val="231F20"/>
          <w:w w:val="125"/>
          <w:sz w:val="20"/>
        </w:rPr>
        <w:t>)</w:t>
      </w:r>
      <w:r>
        <w:rPr>
          <w:rFonts w:ascii="Calibri"/>
          <w:color w:val="231F20"/>
          <w:spacing w:val="-33"/>
          <w:w w:val="125"/>
          <w:sz w:val="20"/>
        </w:rPr>
        <w:t> </w:t>
      </w:r>
      <w:r>
        <w:rPr>
          <w:rFonts w:ascii="Calibri"/>
          <w:color w:val="231F20"/>
          <w:spacing w:val="-21"/>
          <w:position w:val="-4"/>
          <w:sz w:val="20"/>
        </w:rPr>
        <w:drawing>
          <wp:inline distT="0" distB="0" distL="0" distR="0">
            <wp:extent cx="31750" cy="127000"/>
            <wp:effectExtent l="0" t="0" r="0" b="0"/>
            <wp:docPr id="785" name="Image 785"/>
            <wp:cNvGraphicFramePr>
              <a:graphicFrameLocks/>
            </wp:cNvGraphicFramePr>
            <a:graphic>
              <a:graphicData uri="http://schemas.openxmlformats.org/drawingml/2006/picture">
                <pic:pic>
                  <pic:nvPicPr>
                    <pic:cNvPr id="785" name="Image 785"/>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color w:val="231F20"/>
          <w:spacing w:val="-21"/>
          <w:position w:val="-4"/>
          <w:sz w:val="20"/>
        </w:rPr>
      </w:r>
      <w:r>
        <w:rPr>
          <w:color w:val="231F20"/>
          <w:spacing w:val="-5"/>
          <w:position w:val="8"/>
          <w:sz w:val="20"/>
        </w:rPr>
        <w:t> </w:t>
      </w:r>
      <w:r>
        <w:rPr>
          <w:rFonts w:ascii="Calibri"/>
          <w:color w:val="231F20"/>
          <w:spacing w:val="10"/>
          <w:w w:val="125"/>
          <w:position w:val="8"/>
          <w:sz w:val="20"/>
          <w:vertAlign w:val="superscript"/>
        </w:rPr>
        <w:t>2</w:t>
      </w:r>
      <w:r>
        <w:rPr>
          <w:rFonts w:ascii="Cambria"/>
          <w:color w:val="231F20"/>
          <w:spacing w:val="19"/>
          <w:w w:val="125"/>
          <w:position w:val="22"/>
          <w:sz w:val="20"/>
          <w:vertAlign w:val="baseline"/>
        </w:rPr>
        <w:t>  </w:t>
      </w:r>
      <w:r>
        <w:rPr>
          <w:rFonts w:ascii="Calibri"/>
          <w:i/>
          <w:color w:val="231F20"/>
          <w:spacing w:val="-10"/>
          <w:w w:val="125"/>
          <w:sz w:val="20"/>
          <w:vertAlign w:val="baseline"/>
        </w:rPr>
        <w:t>.</w:t>
      </w:r>
    </w:p>
    <w:p>
      <w:pPr>
        <w:spacing w:line="189" w:lineRule="auto" w:before="0"/>
        <w:ind w:left="1607" w:right="0" w:firstLine="0"/>
        <w:jc w:val="left"/>
        <w:rPr>
          <w:rFonts w:ascii="Calibri" w:hAnsi="Calibri"/>
          <w:sz w:val="20"/>
        </w:rPr>
      </w:pPr>
      <w:r>
        <w:rPr/>
        <w:br w:type="column"/>
      </w:r>
      <w:r>
        <w:rPr>
          <w:rFonts w:ascii="Calibri" w:hAnsi="Calibri"/>
          <w:color w:val="231F20"/>
          <w:spacing w:val="-4"/>
          <w:w w:val="125"/>
          <w:sz w:val="20"/>
        </w:rPr>
        <w:t>+</w:t>
      </w:r>
      <w:r>
        <w:rPr>
          <w:rFonts w:ascii="Calibri" w:hAnsi="Calibri"/>
          <w:color w:val="231F20"/>
          <w:spacing w:val="-13"/>
          <w:w w:val="125"/>
          <w:sz w:val="20"/>
        </w:rPr>
        <w:t> </w:t>
      </w:r>
      <w:r>
        <w:rPr>
          <w:rFonts w:ascii="Calibri" w:hAnsi="Calibri"/>
          <w:color w:val="231F20"/>
          <w:spacing w:val="-4"/>
          <w:w w:val="125"/>
          <w:sz w:val="20"/>
        </w:rPr>
        <w:t>(</w:t>
      </w:r>
      <w:r>
        <w:rPr>
          <w:rFonts w:ascii="Arial" w:hAnsi="Arial"/>
          <w:i/>
          <w:color w:val="231F20"/>
          <w:spacing w:val="-4"/>
          <w:w w:val="125"/>
          <w:sz w:val="20"/>
        </w:rPr>
        <w:t>λ</w:t>
      </w:r>
      <w:r>
        <w:rPr>
          <w:rFonts w:ascii="Calibri" w:hAnsi="Calibri"/>
          <w:i/>
          <w:color w:val="231F20"/>
          <w:spacing w:val="-4"/>
          <w:w w:val="125"/>
          <w:sz w:val="20"/>
          <w:vertAlign w:val="subscript"/>
        </w:rPr>
        <w:t>α</w:t>
      </w:r>
      <w:r>
        <w:rPr>
          <w:rFonts w:ascii="Calibri" w:hAnsi="Calibri"/>
          <w:i/>
          <w:color w:val="231F20"/>
          <w:spacing w:val="-10"/>
          <w:w w:val="125"/>
          <w:sz w:val="20"/>
          <w:vertAlign w:val="baseline"/>
        </w:rPr>
        <w:t> </w:t>
      </w:r>
      <w:r>
        <w:rPr>
          <w:rFonts w:ascii="Calibri" w:hAnsi="Calibri"/>
          <w:color w:val="231F20"/>
          <w:spacing w:val="-4"/>
          <w:w w:val="125"/>
          <w:sz w:val="20"/>
          <w:vertAlign w:val="baseline"/>
        </w:rPr>
        <w:t>+</w:t>
      </w:r>
      <w:r>
        <w:rPr>
          <w:rFonts w:ascii="Calibri" w:hAnsi="Calibri"/>
          <w:color w:val="231F20"/>
          <w:spacing w:val="-12"/>
          <w:w w:val="125"/>
          <w:sz w:val="20"/>
          <w:vertAlign w:val="baseline"/>
        </w:rPr>
        <w:t> </w:t>
      </w:r>
      <w:r>
        <w:rPr>
          <w:rFonts w:ascii="Arial" w:hAnsi="Arial"/>
          <w:i/>
          <w:color w:val="231F20"/>
          <w:spacing w:val="-4"/>
          <w:w w:val="125"/>
          <w:sz w:val="20"/>
          <w:vertAlign w:val="baseline"/>
        </w:rPr>
        <w:t>λ</w:t>
      </w:r>
      <w:r>
        <w:rPr>
          <w:rFonts w:ascii="Calibri" w:hAnsi="Calibri"/>
          <w:i/>
          <w:color w:val="231F20"/>
          <w:spacing w:val="-4"/>
          <w:w w:val="125"/>
          <w:sz w:val="20"/>
          <w:vertAlign w:val="subscript"/>
        </w:rPr>
        <w:t>σ</w:t>
      </w:r>
      <w:r>
        <w:rPr>
          <w:rFonts w:ascii="Calibri" w:hAnsi="Calibri"/>
          <w:i/>
          <w:color w:val="231F20"/>
          <w:spacing w:val="-4"/>
          <w:w w:val="125"/>
          <w:sz w:val="20"/>
          <w:vertAlign w:val="baseline"/>
        </w:rPr>
        <w:t>c</w:t>
      </w:r>
      <w:r>
        <w:rPr>
          <w:rFonts w:ascii="Calibri" w:hAnsi="Calibri"/>
          <w:color w:val="231F20"/>
          <w:spacing w:val="-4"/>
          <w:w w:val="125"/>
          <w:sz w:val="20"/>
          <w:vertAlign w:val="subscript"/>
        </w:rPr>
        <w:t>7</w:t>
      </w:r>
      <w:r>
        <w:rPr>
          <w:rFonts w:ascii="Calibri" w:hAnsi="Calibri"/>
          <w:color w:val="231F20"/>
          <w:spacing w:val="-4"/>
          <w:w w:val="125"/>
          <w:sz w:val="20"/>
          <w:vertAlign w:val="baseline"/>
        </w:rPr>
        <w:t>)</w:t>
      </w:r>
      <w:r>
        <w:rPr>
          <w:rFonts w:ascii="Calibri" w:hAnsi="Calibri"/>
          <w:color w:val="231F20"/>
          <w:spacing w:val="-24"/>
          <w:w w:val="125"/>
          <w:sz w:val="20"/>
          <w:vertAlign w:val="baseline"/>
        </w:rPr>
        <w:t> </w:t>
      </w:r>
      <w:r>
        <w:rPr>
          <w:rFonts w:ascii="Calibri" w:hAnsi="Calibri"/>
          <w:i/>
          <w:color w:val="231F20"/>
          <w:spacing w:val="-4"/>
          <w:w w:val="125"/>
          <w:sz w:val="20"/>
          <w:vertAlign w:val="baseline"/>
        </w:rPr>
        <w:t>c</w:t>
      </w:r>
      <w:r>
        <w:rPr>
          <w:rFonts w:ascii="Calibri" w:hAnsi="Calibri"/>
          <w:i/>
          <w:color w:val="231F20"/>
          <w:spacing w:val="-4"/>
          <w:w w:val="125"/>
          <w:sz w:val="20"/>
          <w:vertAlign w:val="subscript"/>
        </w:rPr>
        <w:t>pe</w:t>
      </w:r>
      <w:r>
        <w:rPr>
          <w:rFonts w:ascii="Calibri" w:hAnsi="Calibri"/>
          <w:i/>
          <w:color w:val="231F20"/>
          <w:spacing w:val="-4"/>
          <w:w w:val="125"/>
          <w:sz w:val="20"/>
          <w:vertAlign w:val="baseline"/>
        </w:rPr>
        <w:t>ε</w:t>
      </w:r>
      <w:r>
        <w:rPr>
          <w:rFonts w:ascii="Calibri" w:hAnsi="Calibri"/>
          <w:color w:val="231F20"/>
          <w:spacing w:val="-4"/>
          <w:w w:val="125"/>
          <w:sz w:val="20"/>
          <w:vertAlign w:val="baseline"/>
        </w:rPr>
        <w:t>¯</w:t>
      </w:r>
      <w:r>
        <w:rPr>
          <w:rFonts w:ascii="Calibri" w:hAnsi="Calibri"/>
          <w:color w:val="231F20"/>
          <w:spacing w:val="7"/>
          <w:w w:val="125"/>
          <w:sz w:val="20"/>
          <w:vertAlign w:val="baseline"/>
        </w:rPr>
        <w:t> </w:t>
      </w:r>
      <w:r>
        <w:rPr>
          <w:rFonts w:ascii="Calibri" w:hAnsi="Calibri"/>
          <w:i/>
          <w:color w:val="231F20"/>
          <w:spacing w:val="-100"/>
          <w:w w:val="113"/>
          <w:sz w:val="20"/>
          <w:vertAlign w:val="baseline"/>
        </w:rPr>
        <w:t>u</w:t>
      </w:r>
      <w:r>
        <w:rPr>
          <w:rFonts w:ascii="Calibri" w:hAnsi="Calibri"/>
          <w:color w:val="231F20"/>
          <w:spacing w:val="3"/>
          <w:w w:val="129"/>
          <w:sz w:val="20"/>
          <w:vertAlign w:val="baseline"/>
        </w:rPr>
        <w:t>¯</w:t>
      </w:r>
      <w:r>
        <w:rPr>
          <w:rFonts w:ascii="Calibri" w:hAnsi="Calibri"/>
          <w:color w:val="231F20"/>
          <w:spacing w:val="2"/>
          <w:w w:val="112"/>
          <w:position w:val="-4"/>
          <w:sz w:val="14"/>
          <w:vertAlign w:val="baseline"/>
        </w:rPr>
        <w:t>[0</w:t>
      </w:r>
      <w:r>
        <w:rPr>
          <w:rFonts w:ascii="Calibri" w:hAnsi="Calibri"/>
          <w:i/>
          <w:color w:val="231F20"/>
          <w:spacing w:val="2"/>
          <w:w w:val="169"/>
          <w:position w:val="-4"/>
          <w:sz w:val="14"/>
          <w:vertAlign w:val="baseline"/>
        </w:rPr>
        <w:t>,L</w:t>
      </w:r>
      <w:r>
        <w:rPr>
          <w:rFonts w:ascii="Lucida Sans Unicode" w:hAnsi="Lucida Sans Unicode"/>
          <w:color w:val="231F20"/>
          <w:spacing w:val="2"/>
          <w:position w:val="-4"/>
          <w:sz w:val="14"/>
          <w:vertAlign w:val="baseline"/>
        </w:rPr>
        <w:t>−</w:t>
      </w:r>
      <w:r>
        <w:rPr>
          <w:rFonts w:ascii="Calibri" w:hAnsi="Calibri"/>
          <w:i/>
          <w:color w:val="231F20"/>
          <w:spacing w:val="2"/>
          <w:w w:val="139"/>
          <w:position w:val="-4"/>
          <w:sz w:val="14"/>
          <w:vertAlign w:val="baseline"/>
        </w:rPr>
        <w:t>n</w:t>
      </w:r>
      <w:r>
        <w:rPr>
          <w:rFonts w:ascii="Lucida Sans Unicode" w:hAnsi="Lucida Sans Unicode"/>
          <w:color w:val="231F20"/>
          <w:spacing w:val="2"/>
          <w:position w:val="-4"/>
          <w:sz w:val="14"/>
          <w:vertAlign w:val="baseline"/>
        </w:rPr>
        <w:t>−</w:t>
      </w:r>
      <w:r>
        <w:rPr>
          <w:rFonts w:ascii="Calibri" w:hAnsi="Calibri"/>
          <w:color w:val="231F20"/>
          <w:spacing w:val="2"/>
          <w:w w:val="112"/>
          <w:position w:val="-4"/>
          <w:sz w:val="14"/>
          <w:vertAlign w:val="baseline"/>
        </w:rPr>
        <w:t>1</w:t>
      </w:r>
      <w:r>
        <w:rPr>
          <w:rFonts w:ascii="Calibri" w:hAnsi="Calibri"/>
          <w:color w:val="231F20"/>
          <w:spacing w:val="11"/>
          <w:w w:val="112"/>
          <w:position w:val="-4"/>
          <w:sz w:val="14"/>
          <w:vertAlign w:val="baseline"/>
        </w:rPr>
        <w:t>]</w:t>
      </w:r>
      <w:r>
        <w:rPr>
          <w:rFonts w:ascii="Calibri" w:hAnsi="Calibri"/>
          <w:color w:val="231F20"/>
          <w:spacing w:val="2"/>
          <w:w w:val="130"/>
          <w:sz w:val="20"/>
          <w:vertAlign w:val="baseline"/>
        </w:rPr>
        <w:t>(</w:t>
      </w:r>
      <w:r>
        <w:rPr>
          <w:rFonts w:ascii="Calibri" w:hAnsi="Calibri"/>
          <w:i/>
          <w:color w:val="231F20"/>
          <w:spacing w:val="2"/>
          <w:w w:val="110"/>
          <w:sz w:val="20"/>
          <w:vertAlign w:val="baseline"/>
        </w:rPr>
        <w:t>t</w:t>
      </w:r>
      <w:r>
        <w:rPr>
          <w:rFonts w:ascii="Calibri" w:hAnsi="Calibri"/>
          <w:color w:val="231F20"/>
          <w:spacing w:val="2"/>
          <w:w w:val="130"/>
          <w:sz w:val="20"/>
          <w:vertAlign w:val="baseline"/>
        </w:rPr>
        <w:t>)</w:t>
      </w:r>
      <w:r>
        <w:rPr>
          <w:rFonts w:ascii="Calibri" w:hAnsi="Calibri"/>
          <w:color w:val="231F20"/>
          <w:spacing w:val="36"/>
          <w:w w:val="125"/>
          <w:sz w:val="20"/>
          <w:vertAlign w:val="baseline"/>
        </w:rPr>
        <w:t> </w:t>
      </w:r>
      <w:r>
        <w:rPr>
          <w:rFonts w:ascii="Calibri" w:hAnsi="Calibri"/>
          <w:color w:val="231F20"/>
          <w:spacing w:val="-4"/>
          <w:w w:val="125"/>
          <w:position w:val="-4"/>
          <w:sz w:val="14"/>
          <w:vertAlign w:val="baseline"/>
        </w:rPr>
        <w:t>2</w:t>
      </w:r>
      <w:r>
        <w:rPr>
          <w:rFonts w:ascii="Calibri" w:hAnsi="Calibri"/>
          <w:color w:val="231F20"/>
          <w:spacing w:val="10"/>
          <w:w w:val="125"/>
          <w:position w:val="-4"/>
          <w:sz w:val="14"/>
          <w:vertAlign w:val="baseline"/>
        </w:rPr>
        <w:t> </w:t>
      </w:r>
      <w:r>
        <w:rPr>
          <w:rFonts w:ascii="Calibri" w:hAnsi="Calibri"/>
          <w:color w:val="231F20"/>
          <w:spacing w:val="-4"/>
          <w:w w:val="125"/>
          <w:sz w:val="20"/>
          <w:vertAlign w:val="baseline"/>
        </w:rPr>
        <w:t>+</w:t>
      </w:r>
      <w:r>
        <w:rPr>
          <w:rFonts w:ascii="Calibri" w:hAnsi="Calibri"/>
          <w:color w:val="231F20"/>
          <w:spacing w:val="-13"/>
          <w:w w:val="125"/>
          <w:sz w:val="20"/>
          <w:vertAlign w:val="baseline"/>
        </w:rPr>
        <w:t> </w:t>
      </w:r>
      <w:r>
        <w:rPr>
          <w:rFonts w:ascii="Calibri" w:hAnsi="Calibri"/>
          <w:i/>
          <w:color w:val="231F20"/>
          <w:spacing w:val="-5"/>
          <w:w w:val="125"/>
          <w:sz w:val="20"/>
          <w:vertAlign w:val="baseline"/>
        </w:rPr>
        <w:t>c</w:t>
      </w:r>
      <w:r>
        <w:rPr>
          <w:rFonts w:ascii="Calibri" w:hAnsi="Calibri"/>
          <w:color w:val="231F20"/>
          <w:spacing w:val="-5"/>
          <w:w w:val="125"/>
          <w:sz w:val="20"/>
          <w:vertAlign w:val="subscript"/>
        </w:rPr>
        <w:t>9</w:t>
      </w:r>
    </w:p>
    <w:p>
      <w:pPr>
        <w:pStyle w:val="BodyText"/>
        <w:spacing w:line="168" w:lineRule="exact" w:before="109"/>
        <w:ind w:left="342"/>
      </w:pPr>
      <w:r>
        <w:rPr>
          <w:color w:val="231F20"/>
          <w:spacing w:val="-2"/>
        </w:rPr>
        <w:t>for</w:t>
      </w:r>
      <w:r>
        <w:rPr>
          <w:color w:val="231F20"/>
          <w:spacing w:val="-15"/>
        </w:rPr>
        <w:t> </w:t>
      </w:r>
      <w:r>
        <w:rPr>
          <w:color w:val="231F20"/>
          <w:spacing w:val="-2"/>
        </w:rPr>
        <w:t>a</w:t>
      </w:r>
      <w:r>
        <w:rPr>
          <w:color w:val="231F20"/>
          <w:spacing w:val="-15"/>
        </w:rPr>
        <w:t> </w:t>
      </w:r>
      <w:r>
        <w:rPr>
          <w:color w:val="231F20"/>
          <w:spacing w:val="-2"/>
        </w:rPr>
        <w:t>suitable</w:t>
      </w:r>
      <w:r>
        <w:rPr>
          <w:color w:val="231F20"/>
          <w:spacing w:val="-14"/>
        </w:rPr>
        <w:t> </w:t>
      </w:r>
      <w:r>
        <w:rPr>
          <w:color w:val="231F20"/>
          <w:spacing w:val="-2"/>
        </w:rPr>
        <w:t>constant</w:t>
      </w:r>
      <w:r>
        <w:rPr>
          <w:color w:val="231F20"/>
          <w:spacing w:val="-14"/>
        </w:rPr>
        <w:t> </w:t>
      </w:r>
      <w:r>
        <w:rPr>
          <w:rFonts w:ascii="Calibri" w:hAnsi="Calibri"/>
          <w:i/>
          <w:color w:val="231F20"/>
          <w:spacing w:val="-2"/>
        </w:rPr>
        <w:t>c</w:t>
      </w:r>
      <w:r>
        <w:rPr>
          <w:rFonts w:ascii="Calibri" w:hAnsi="Calibri"/>
          <w:color w:val="231F20"/>
          <w:spacing w:val="-2"/>
          <w:vertAlign w:val="subscript"/>
        </w:rPr>
        <w:t>9</w:t>
      </w:r>
      <w:r>
        <w:rPr>
          <w:color w:val="231F20"/>
          <w:spacing w:val="-2"/>
          <w:vertAlign w:val="baseline"/>
        </w:rPr>
        <w:t>,</w:t>
      </w:r>
      <w:r>
        <w:rPr>
          <w:color w:val="231F20"/>
          <w:spacing w:val="-14"/>
          <w:vertAlign w:val="baseline"/>
        </w:rPr>
        <w:t> </w:t>
      </w:r>
      <w:r>
        <w:rPr>
          <w:color w:val="231F20"/>
          <w:spacing w:val="-2"/>
          <w:vertAlign w:val="baseline"/>
        </w:rPr>
        <w:t>which</w:t>
      </w:r>
      <w:r>
        <w:rPr>
          <w:color w:val="231F20"/>
          <w:spacing w:val="-15"/>
          <w:vertAlign w:val="baseline"/>
        </w:rPr>
        <w:t> </w:t>
      </w:r>
      <w:r>
        <w:rPr>
          <w:color w:val="231F20"/>
          <w:spacing w:val="-2"/>
          <w:vertAlign w:val="baseline"/>
        </w:rPr>
        <w:t>vanishes</w:t>
      </w:r>
      <w:r>
        <w:rPr>
          <w:color w:val="231F20"/>
          <w:spacing w:val="-14"/>
          <w:vertAlign w:val="baseline"/>
        </w:rPr>
        <w:t> </w:t>
      </w:r>
      <w:r>
        <w:rPr>
          <w:color w:val="231F20"/>
          <w:spacing w:val="-2"/>
          <w:vertAlign w:val="baseline"/>
        </w:rPr>
        <w:t>for</w:t>
      </w:r>
      <w:r>
        <w:rPr>
          <w:color w:val="231F20"/>
          <w:spacing w:val="-14"/>
          <w:vertAlign w:val="baseline"/>
        </w:rPr>
        <w:t> </w:t>
      </w:r>
      <w:r>
        <w:rPr>
          <w:rFonts w:ascii="Calibri" w:hAnsi="Calibri"/>
          <w:i/>
          <w:color w:val="231F20"/>
          <w:spacing w:val="-2"/>
          <w:vertAlign w:val="baseline"/>
        </w:rPr>
        <w:t>ε</w:t>
      </w:r>
      <w:r>
        <w:rPr>
          <w:rFonts w:ascii="Calibri" w:hAnsi="Calibri"/>
          <w:color w:val="231F20"/>
          <w:spacing w:val="-2"/>
          <w:vertAlign w:val="baseline"/>
        </w:rPr>
        <w:t>¯</w:t>
      </w:r>
      <w:r>
        <w:rPr>
          <w:rFonts w:ascii="Calibri" w:hAnsi="Calibri"/>
          <w:color w:val="231F20"/>
          <w:spacing w:val="-8"/>
          <w:vertAlign w:val="baseline"/>
        </w:rPr>
        <w:t> </w:t>
      </w:r>
      <w:r>
        <w:rPr>
          <w:rFonts w:ascii="Calibri" w:hAnsi="Calibri"/>
          <w:color w:val="231F20"/>
          <w:spacing w:val="-2"/>
          <w:vertAlign w:val="baseline"/>
        </w:rPr>
        <w:t>=</w:t>
      </w:r>
      <w:r>
        <w:rPr>
          <w:rFonts w:ascii="Calibri" w:hAnsi="Calibri"/>
          <w:color w:val="231F20"/>
          <w:spacing w:val="14"/>
          <w:vertAlign w:val="baseline"/>
        </w:rPr>
        <w:t> </w:t>
      </w:r>
      <w:r>
        <w:rPr>
          <w:rFonts w:ascii="Calibri" w:hAnsi="Calibri"/>
          <w:color w:val="231F20"/>
          <w:spacing w:val="-2"/>
          <w:vertAlign w:val="baseline"/>
        </w:rPr>
        <w:t>0</w:t>
      </w:r>
      <w:r>
        <w:rPr>
          <w:color w:val="231F20"/>
          <w:spacing w:val="-2"/>
          <w:vertAlign w:val="baseline"/>
        </w:rPr>
        <w:t>.</w:t>
      </w:r>
      <w:r>
        <w:rPr>
          <w:color w:val="231F20"/>
          <w:spacing w:val="-14"/>
          <w:vertAlign w:val="baseline"/>
        </w:rPr>
        <w:t> </w:t>
      </w:r>
      <w:r>
        <w:rPr>
          <w:color w:val="231F20"/>
          <w:spacing w:val="-2"/>
          <w:vertAlign w:val="baseline"/>
        </w:rPr>
        <w:t>Finally,</w:t>
      </w:r>
      <w:r>
        <w:rPr>
          <w:color w:val="231F20"/>
          <w:spacing w:val="-14"/>
          <w:vertAlign w:val="baseline"/>
        </w:rPr>
        <w:t> </w:t>
      </w:r>
      <w:r>
        <w:rPr>
          <w:color w:val="231F20"/>
          <w:spacing w:val="-4"/>
          <w:vertAlign w:val="baseline"/>
        </w:rPr>
        <w:t>note</w:t>
      </w:r>
    </w:p>
    <w:p>
      <w:pPr>
        <w:pStyle w:val="BodyText"/>
        <w:spacing w:after="0" w:line="168" w:lineRule="exact"/>
        <w:sectPr>
          <w:type w:val="continuous"/>
          <w:pgSz w:w="11880" w:h="15840"/>
          <w:pgMar w:header="645" w:footer="365" w:top="800" w:bottom="560" w:left="720" w:right="360"/>
          <w:cols w:num="5" w:equalWidth="0">
            <w:col w:w="1761" w:space="40"/>
            <w:col w:w="826" w:space="24"/>
            <w:col w:w="709" w:space="111"/>
            <w:col w:w="1369" w:space="116"/>
            <w:col w:w="5844"/>
          </w:cols>
        </w:sectPr>
      </w:pPr>
    </w:p>
    <w:p>
      <w:pPr>
        <w:tabs>
          <w:tab w:pos="2297" w:val="right" w:leader="none"/>
        </w:tabs>
        <w:spacing w:line="171" w:lineRule="exact" w:before="0"/>
        <w:ind w:left="1161" w:right="0" w:firstLine="0"/>
        <w:jc w:val="left"/>
        <w:rPr>
          <w:rFonts w:ascii="Calibri" w:hAnsi="Calibri"/>
          <w:sz w:val="14"/>
        </w:rPr>
      </w:pPr>
      <w:r>
        <w:rPr>
          <w:rFonts w:ascii="Calibri" w:hAnsi="Calibri"/>
          <w:color w:val="231F20"/>
          <w:spacing w:val="-2"/>
          <w:w w:val="120"/>
          <w:sz w:val="14"/>
        </w:rPr>
        <w:t>[0</w:t>
      </w:r>
      <w:r>
        <w:rPr>
          <w:rFonts w:ascii="Calibri" w:hAnsi="Calibri"/>
          <w:i/>
          <w:color w:val="231F20"/>
          <w:spacing w:val="-2"/>
          <w:w w:val="120"/>
          <w:sz w:val="14"/>
        </w:rPr>
        <w:t>,L</w:t>
      </w:r>
      <w:r>
        <w:rPr>
          <w:rFonts w:ascii="Lucida Sans Unicode" w:hAnsi="Lucida Sans Unicode"/>
          <w:color w:val="231F20"/>
          <w:spacing w:val="-2"/>
          <w:w w:val="120"/>
          <w:sz w:val="14"/>
        </w:rPr>
        <w:t>−</w:t>
      </w:r>
      <w:r>
        <w:rPr>
          <w:rFonts w:ascii="Calibri" w:hAnsi="Calibri"/>
          <w:i/>
          <w:color w:val="231F20"/>
          <w:spacing w:val="-2"/>
          <w:w w:val="120"/>
          <w:sz w:val="14"/>
        </w:rPr>
        <w:t>n</w:t>
      </w:r>
      <w:r>
        <w:rPr>
          <w:rFonts w:ascii="Lucida Sans Unicode" w:hAnsi="Lucida Sans Unicode"/>
          <w:color w:val="231F20"/>
          <w:spacing w:val="-2"/>
          <w:w w:val="120"/>
          <w:sz w:val="14"/>
        </w:rPr>
        <w:t>−</w:t>
      </w:r>
      <w:r>
        <w:rPr>
          <w:rFonts w:ascii="Calibri" w:hAnsi="Calibri"/>
          <w:color w:val="231F20"/>
          <w:spacing w:val="-2"/>
          <w:w w:val="120"/>
          <w:sz w:val="14"/>
        </w:rPr>
        <w:t>1]</w:t>
      </w:r>
      <w:r>
        <w:rPr>
          <w:color w:val="231F20"/>
          <w:sz w:val="14"/>
        </w:rPr>
        <w:tab/>
      </w:r>
      <w:r>
        <w:rPr>
          <w:rFonts w:ascii="Calibri" w:hAnsi="Calibri"/>
          <w:color w:val="231F20"/>
          <w:spacing w:val="-10"/>
          <w:w w:val="120"/>
          <w:sz w:val="14"/>
        </w:rPr>
        <w:t>2</w:t>
      </w:r>
    </w:p>
    <w:p>
      <w:pPr>
        <w:tabs>
          <w:tab w:pos="1914" w:val="right" w:leader="none"/>
        </w:tabs>
        <w:spacing w:line="171" w:lineRule="exact" w:before="0"/>
        <w:ind w:left="98" w:right="0" w:firstLine="0"/>
        <w:jc w:val="left"/>
        <w:rPr>
          <w:rFonts w:ascii="Calibri" w:hAnsi="Calibri"/>
          <w:sz w:val="14"/>
        </w:rPr>
      </w:pPr>
      <w:r>
        <w:rPr/>
        <w:br w:type="column"/>
      </w:r>
      <w:r>
        <w:rPr>
          <w:rFonts w:ascii="Calibri" w:hAnsi="Calibri"/>
          <w:color w:val="231F20"/>
          <w:spacing w:val="-2"/>
          <w:w w:val="120"/>
          <w:sz w:val="14"/>
        </w:rPr>
        <w:t>[</w:t>
      </w:r>
      <w:r>
        <w:rPr>
          <w:rFonts w:ascii="Calibri" w:hAnsi="Calibri"/>
          <w:i/>
          <w:color w:val="231F20"/>
          <w:spacing w:val="-2"/>
          <w:w w:val="120"/>
          <w:sz w:val="14"/>
        </w:rPr>
        <w:t>L</w:t>
      </w:r>
      <w:r>
        <w:rPr>
          <w:rFonts w:ascii="Lucida Sans Unicode" w:hAnsi="Lucida Sans Unicode"/>
          <w:color w:val="231F20"/>
          <w:spacing w:val="-2"/>
          <w:w w:val="120"/>
          <w:sz w:val="14"/>
        </w:rPr>
        <w:t>−</w:t>
      </w:r>
      <w:r>
        <w:rPr>
          <w:rFonts w:ascii="Calibri" w:hAnsi="Calibri"/>
          <w:color w:val="231F20"/>
          <w:spacing w:val="-2"/>
          <w:w w:val="120"/>
          <w:sz w:val="14"/>
        </w:rPr>
        <w:t>2</w:t>
      </w:r>
      <w:r>
        <w:rPr>
          <w:rFonts w:ascii="Calibri" w:hAnsi="Calibri"/>
          <w:i/>
          <w:color w:val="231F20"/>
          <w:spacing w:val="-2"/>
          <w:w w:val="120"/>
          <w:sz w:val="14"/>
        </w:rPr>
        <w:t>n,L</w:t>
      </w:r>
      <w:r>
        <w:rPr>
          <w:rFonts w:ascii="Lucida Sans Unicode" w:hAnsi="Lucida Sans Unicode"/>
          <w:color w:val="231F20"/>
          <w:spacing w:val="-2"/>
          <w:w w:val="120"/>
          <w:sz w:val="14"/>
        </w:rPr>
        <w:t>−</w:t>
      </w:r>
      <w:r>
        <w:rPr>
          <w:rFonts w:ascii="Calibri" w:hAnsi="Calibri"/>
          <w:i/>
          <w:color w:val="231F20"/>
          <w:spacing w:val="-2"/>
          <w:w w:val="120"/>
          <w:sz w:val="14"/>
        </w:rPr>
        <w:t>n</w:t>
      </w:r>
      <w:r>
        <w:rPr>
          <w:rFonts w:ascii="Lucida Sans Unicode" w:hAnsi="Lucida Sans Unicode"/>
          <w:color w:val="231F20"/>
          <w:spacing w:val="-2"/>
          <w:w w:val="120"/>
          <w:sz w:val="14"/>
        </w:rPr>
        <w:t>−</w:t>
      </w:r>
      <w:r>
        <w:rPr>
          <w:rFonts w:ascii="Calibri" w:hAnsi="Calibri"/>
          <w:color w:val="231F20"/>
          <w:spacing w:val="-2"/>
          <w:w w:val="120"/>
          <w:sz w:val="14"/>
        </w:rPr>
        <w:t>1]</w:t>
      </w:r>
      <w:r>
        <w:rPr>
          <w:color w:val="231F20"/>
          <w:sz w:val="14"/>
        </w:rPr>
        <w:tab/>
      </w:r>
      <w:r>
        <w:rPr>
          <w:rFonts w:ascii="Calibri" w:hAnsi="Calibri"/>
          <w:color w:val="231F20"/>
          <w:spacing w:val="-10"/>
          <w:w w:val="115"/>
          <w:sz w:val="14"/>
        </w:rPr>
        <w:t>2</w:t>
      </w:r>
    </w:p>
    <w:p>
      <w:pPr>
        <w:spacing w:line="113" w:lineRule="exact" w:before="73"/>
        <w:ind w:left="676" w:right="0" w:firstLine="0"/>
        <w:jc w:val="left"/>
        <w:rPr>
          <w:rFonts w:ascii="Arial" w:hAnsi="Arial"/>
          <w:i/>
          <w:sz w:val="20"/>
        </w:rPr>
      </w:pPr>
      <w:r>
        <w:rPr/>
        <w:br w:type="column"/>
      </w:r>
      <w:r>
        <w:rPr>
          <w:color w:val="231F20"/>
          <w:sz w:val="20"/>
        </w:rPr>
        <w:t>that</w:t>
      </w:r>
      <w:r>
        <w:rPr>
          <w:color w:val="231F20"/>
          <w:spacing w:val="-7"/>
          <w:sz w:val="20"/>
        </w:rPr>
        <w:t> </w:t>
      </w:r>
      <w:r>
        <w:rPr>
          <w:rFonts w:ascii="Arial" w:hAnsi="Arial"/>
          <w:i/>
          <w:color w:val="231F20"/>
          <w:spacing w:val="-10"/>
          <w:sz w:val="20"/>
        </w:rPr>
        <w:t>λ</w:t>
      </w:r>
    </w:p>
    <w:p>
      <w:pPr>
        <w:spacing w:line="145" w:lineRule="exact" w:before="42"/>
        <w:ind w:left="233" w:right="0" w:firstLine="0"/>
        <w:jc w:val="left"/>
        <w:rPr>
          <w:rFonts w:ascii="Lucida Sans Unicode" w:hAnsi="Lucida Sans Unicode"/>
          <w:sz w:val="20"/>
        </w:rPr>
      </w:pPr>
      <w:r>
        <w:rPr/>
        <w:br w:type="column"/>
      </w:r>
      <w:r>
        <w:rPr>
          <w:rFonts w:ascii="Calibri" w:hAnsi="Calibri"/>
          <w:color w:val="231F20"/>
          <w:w w:val="120"/>
          <w:sz w:val="20"/>
        </w:rPr>
        <w:t>(</w:t>
      </w:r>
      <w:r>
        <w:rPr>
          <w:rFonts w:ascii="Calibri" w:hAnsi="Calibri"/>
          <w:i/>
          <w:color w:val="231F20"/>
          <w:w w:val="120"/>
          <w:sz w:val="20"/>
        </w:rPr>
        <w:t>R</w:t>
      </w:r>
      <w:r>
        <w:rPr>
          <w:rFonts w:ascii="Calibri" w:hAnsi="Calibri"/>
          <w:color w:val="231F20"/>
          <w:w w:val="120"/>
          <w:sz w:val="20"/>
        </w:rPr>
        <w:t>)</w:t>
      </w:r>
      <w:r>
        <w:rPr>
          <w:rFonts w:ascii="Calibri" w:hAnsi="Calibri"/>
          <w:color w:val="231F20"/>
          <w:spacing w:val="-20"/>
          <w:w w:val="120"/>
          <w:sz w:val="20"/>
        </w:rPr>
        <w:t> </w:t>
      </w:r>
      <w:r>
        <w:rPr>
          <w:rFonts w:ascii="Calibri" w:hAnsi="Calibri"/>
          <w:color w:val="231F20"/>
          <w:spacing w:val="-21"/>
          <w:position w:val="-4"/>
          <w:sz w:val="20"/>
        </w:rPr>
        <w:drawing>
          <wp:inline distT="0" distB="0" distL="0" distR="0">
            <wp:extent cx="31750" cy="127000"/>
            <wp:effectExtent l="0" t="0" r="0" b="0"/>
            <wp:docPr id="786" name="Image 786"/>
            <wp:cNvGraphicFramePr>
              <a:graphicFrameLocks/>
            </wp:cNvGraphicFramePr>
            <a:graphic>
              <a:graphicData uri="http://schemas.openxmlformats.org/drawingml/2006/picture">
                <pic:pic>
                  <pic:nvPicPr>
                    <pic:cNvPr id="786" name="Image 786"/>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rPr>
      </w:r>
      <w:r>
        <w:rPr>
          <w:color w:val="231F20"/>
          <w:spacing w:val="10"/>
          <w:w w:val="110"/>
          <w:sz w:val="20"/>
        </w:rPr>
        <w:t> </w:t>
      </w:r>
      <w:r>
        <w:rPr>
          <w:rFonts w:ascii="Calibri" w:hAnsi="Calibri"/>
          <w:i/>
          <w:color w:val="231F20"/>
          <w:spacing w:val="-120"/>
          <w:w w:val="119"/>
          <w:sz w:val="20"/>
        </w:rPr>
        <w:t>u</w:t>
      </w:r>
      <w:r>
        <w:rPr>
          <w:rFonts w:ascii="Calibri" w:hAnsi="Calibri"/>
          <w:color w:val="231F20"/>
          <w:spacing w:val="-17"/>
          <w:w w:val="135"/>
          <w:sz w:val="20"/>
        </w:rPr>
        <w:t>¯</w:t>
      </w:r>
      <w:r>
        <w:rPr>
          <w:rFonts w:ascii="Lucida Sans Unicode" w:hAnsi="Lucida Sans Unicode"/>
          <w:color w:val="231F20"/>
          <w:spacing w:val="-18"/>
          <w:w w:val="76"/>
          <w:sz w:val="20"/>
          <w:vertAlign w:val="superscript"/>
        </w:rPr>
        <w:t>∗</w:t>
      </w:r>
    </w:p>
    <w:p>
      <w:pPr>
        <w:pStyle w:val="BodyText"/>
        <w:spacing w:line="145" w:lineRule="exact" w:before="42"/>
        <w:ind w:left="621"/>
      </w:pPr>
      <w:r>
        <w:rPr/>
        <w:br w:type="column"/>
      </w:r>
      <w:r>
        <w:rPr>
          <w:rFonts w:ascii="Calibri" w:hAnsi="Calibri"/>
          <w:color w:val="231F20"/>
          <w:w w:val="105"/>
        </w:rPr>
        <w:t>(</w:t>
      </w:r>
      <w:r>
        <w:rPr>
          <w:rFonts w:ascii="Calibri" w:hAnsi="Calibri"/>
          <w:i/>
          <w:color w:val="231F20"/>
          <w:w w:val="105"/>
        </w:rPr>
        <w:t>t</w:t>
      </w:r>
      <w:r>
        <w:rPr>
          <w:rFonts w:ascii="Calibri" w:hAnsi="Calibri"/>
          <w:color w:val="231F20"/>
          <w:w w:val="105"/>
        </w:rPr>
        <w:t>)</w:t>
      </w:r>
      <w:r>
        <w:rPr>
          <w:rFonts w:ascii="Calibri" w:hAnsi="Calibri"/>
          <w:color w:val="231F20"/>
          <w:spacing w:val="-24"/>
          <w:w w:val="105"/>
        </w:rPr>
        <w:t> </w:t>
      </w:r>
      <w:r>
        <w:rPr>
          <w:rFonts w:ascii="Calibri" w:hAnsi="Calibri"/>
          <w:color w:val="231F20"/>
          <w:spacing w:val="-21"/>
          <w:position w:val="-4"/>
        </w:rPr>
        <w:drawing>
          <wp:inline distT="0" distB="0" distL="0" distR="0">
            <wp:extent cx="31750" cy="127000"/>
            <wp:effectExtent l="0" t="0" r="0" b="0"/>
            <wp:docPr id="787" name="Image 787"/>
            <wp:cNvGraphicFramePr>
              <a:graphicFrameLocks/>
            </wp:cNvGraphicFramePr>
            <a:graphic>
              <a:graphicData uri="http://schemas.openxmlformats.org/drawingml/2006/picture">
                <pic:pic>
                  <pic:nvPicPr>
                    <pic:cNvPr id="787" name="Image 787"/>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rPr>
      </w:r>
      <w:r>
        <w:rPr>
          <w:color w:val="231F20"/>
          <w:spacing w:val="-5"/>
          <w:position w:val="7"/>
        </w:rPr>
        <w:t> </w:t>
      </w:r>
      <w:r>
        <w:rPr>
          <w:rFonts w:ascii="Calibri" w:hAnsi="Calibri"/>
          <w:color w:val="231F20"/>
          <w:w w:val="105"/>
          <w:position w:val="7"/>
          <w:vertAlign w:val="superscript"/>
        </w:rPr>
        <w:t>2</w:t>
      </w:r>
      <w:r>
        <w:rPr>
          <w:rFonts w:ascii="Calibri" w:hAnsi="Calibri"/>
          <w:color w:val="231F20"/>
          <w:spacing w:val="3"/>
          <w:w w:val="105"/>
          <w:position w:val="7"/>
          <w:vertAlign w:val="baseline"/>
        </w:rPr>
        <w:t> </w:t>
      </w:r>
      <w:r>
        <w:rPr>
          <w:rFonts w:ascii="Lucida Sans Unicode" w:hAnsi="Lucida Sans Unicode"/>
          <w:color w:val="231F20"/>
          <w:w w:val="105"/>
          <w:vertAlign w:val="baseline"/>
        </w:rPr>
        <w:t>≤</w:t>
      </w:r>
      <w:r>
        <w:rPr>
          <w:rFonts w:ascii="Lucida Sans Unicode" w:hAnsi="Lucida Sans Unicode"/>
          <w:color w:val="231F20"/>
          <w:spacing w:val="-17"/>
          <w:w w:val="105"/>
          <w:vertAlign w:val="baseline"/>
        </w:rPr>
        <w:t> </w:t>
      </w:r>
      <w:r>
        <w:rPr>
          <w:rFonts w:ascii="Calibri" w:hAnsi="Calibri"/>
          <w:i/>
          <w:color w:val="231F20"/>
          <w:w w:val="105"/>
          <w:vertAlign w:val="baseline"/>
        </w:rPr>
        <w:t>V</w:t>
      </w:r>
      <w:r>
        <w:rPr>
          <w:rFonts w:ascii="Calibri" w:hAnsi="Calibri"/>
          <w:i/>
          <w:color w:val="231F20"/>
          <w:spacing w:val="15"/>
          <w:w w:val="105"/>
          <w:vertAlign w:val="baseline"/>
        </w:rPr>
        <w:t> </w:t>
      </w:r>
      <w:r>
        <w:rPr>
          <w:color w:val="231F20"/>
          <w:w w:val="105"/>
          <w:vertAlign w:val="baseline"/>
        </w:rPr>
        <w:t>,</w:t>
      </w:r>
      <w:r>
        <w:rPr>
          <w:color w:val="231F20"/>
          <w:spacing w:val="-9"/>
          <w:w w:val="105"/>
          <w:vertAlign w:val="baseline"/>
        </w:rPr>
        <w:t> </w:t>
      </w:r>
      <w:r>
        <w:rPr>
          <w:color w:val="231F20"/>
          <w:w w:val="105"/>
          <w:vertAlign w:val="baseline"/>
        </w:rPr>
        <w:t>which</w:t>
      </w:r>
      <w:r>
        <w:rPr>
          <w:color w:val="231F20"/>
          <w:spacing w:val="-9"/>
          <w:w w:val="105"/>
          <w:vertAlign w:val="baseline"/>
        </w:rPr>
        <w:t> </w:t>
      </w:r>
      <w:r>
        <w:rPr>
          <w:color w:val="231F20"/>
          <w:w w:val="105"/>
          <w:vertAlign w:val="baseline"/>
        </w:rPr>
        <w:t>leads</w:t>
      </w:r>
      <w:r>
        <w:rPr>
          <w:color w:val="231F20"/>
          <w:spacing w:val="-8"/>
          <w:w w:val="105"/>
          <w:vertAlign w:val="baseline"/>
        </w:rPr>
        <w:t> </w:t>
      </w:r>
      <w:r>
        <w:rPr>
          <w:color w:val="231F20"/>
          <w:spacing w:val="-5"/>
          <w:w w:val="105"/>
          <w:vertAlign w:val="baseline"/>
        </w:rPr>
        <w:t>to</w:t>
      </w:r>
    </w:p>
    <w:p>
      <w:pPr>
        <w:pStyle w:val="BodyText"/>
        <w:spacing w:after="0" w:line="145" w:lineRule="exact"/>
        <w:sectPr>
          <w:type w:val="continuous"/>
          <w:pgSz w:w="11880" w:h="15840"/>
          <w:pgMar w:header="645" w:footer="365" w:top="800" w:bottom="560" w:left="720" w:right="360"/>
          <w:cols w:num="5" w:equalWidth="0">
            <w:col w:w="2627" w:space="40"/>
            <w:col w:w="1915" w:space="39"/>
            <w:col w:w="1135" w:space="40"/>
            <w:col w:w="826" w:space="40"/>
            <w:col w:w="4138"/>
          </w:cols>
        </w:sectPr>
      </w:pPr>
    </w:p>
    <w:p>
      <w:pPr>
        <w:pStyle w:val="BodyText"/>
        <w:spacing w:line="121" w:lineRule="exact" w:before="93"/>
        <w:ind w:left="38"/>
      </w:pPr>
      <w:r>
        <w:rPr>
          <w:color w:val="231F20"/>
        </w:rPr>
        <w:t>Similar</w:t>
      </w:r>
      <w:r>
        <w:rPr>
          <w:color w:val="231F20"/>
          <w:spacing w:val="-7"/>
        </w:rPr>
        <w:t> </w:t>
      </w:r>
      <w:r>
        <w:rPr>
          <w:color w:val="231F20"/>
        </w:rPr>
        <w:t>to</w:t>
      </w:r>
      <w:r>
        <w:rPr>
          <w:color w:val="231F20"/>
          <w:spacing w:val="-6"/>
        </w:rPr>
        <w:t> </w:t>
      </w:r>
      <w:r>
        <w:rPr>
          <w:color w:val="231F20"/>
        </w:rPr>
        <w:t>(32),</w:t>
      </w:r>
      <w:r>
        <w:rPr>
          <w:color w:val="231F20"/>
          <w:spacing w:val="-7"/>
        </w:rPr>
        <w:t> </w:t>
      </w:r>
      <w:r>
        <w:rPr>
          <w:color w:val="231F20"/>
        </w:rPr>
        <w:t>we</w:t>
      </w:r>
      <w:r>
        <w:rPr>
          <w:color w:val="231F20"/>
          <w:spacing w:val="-6"/>
        </w:rPr>
        <w:t> </w:t>
      </w:r>
      <w:r>
        <w:rPr>
          <w:color w:val="231F20"/>
        </w:rPr>
        <w:t>can</w:t>
      </w:r>
      <w:r>
        <w:rPr>
          <w:color w:val="231F20"/>
          <w:spacing w:val="-6"/>
        </w:rPr>
        <w:t> </w:t>
      </w:r>
      <w:r>
        <w:rPr>
          <w:color w:val="231F20"/>
        </w:rPr>
        <w:t>use</w:t>
      </w:r>
      <w:r>
        <w:rPr>
          <w:color w:val="231F20"/>
          <w:spacing w:val="-7"/>
        </w:rPr>
        <w:t> </w:t>
      </w:r>
      <w:r>
        <w:rPr>
          <w:color w:val="231F20"/>
        </w:rPr>
        <w:t>(23)</w:t>
      </w:r>
      <w:r>
        <w:rPr>
          <w:color w:val="231F20"/>
          <w:spacing w:val="-6"/>
        </w:rPr>
        <w:t> </w:t>
      </w:r>
      <w:r>
        <w:rPr>
          <w:color w:val="231F20"/>
        </w:rPr>
        <w:t>to</w:t>
      </w:r>
      <w:r>
        <w:rPr>
          <w:color w:val="231F20"/>
          <w:spacing w:val="-7"/>
        </w:rPr>
        <w:t> </w:t>
      </w:r>
      <w:r>
        <w:rPr>
          <w:color w:val="231F20"/>
        </w:rPr>
        <w:t>bound</w:t>
      </w:r>
      <w:r>
        <w:rPr>
          <w:color w:val="231F20"/>
          <w:spacing w:val="-5"/>
        </w:rPr>
        <w:t> </w:t>
      </w:r>
      <w:r>
        <w:rPr>
          <w:color w:val="231F20"/>
        </w:rPr>
        <w:t>the</w:t>
      </w:r>
      <w:r>
        <w:rPr>
          <w:color w:val="231F20"/>
          <w:spacing w:val="-7"/>
        </w:rPr>
        <w:t> </w:t>
      </w:r>
      <w:r>
        <w:rPr>
          <w:color w:val="231F20"/>
        </w:rPr>
        <w:t>last</w:t>
      </w:r>
      <w:r>
        <w:rPr>
          <w:color w:val="231F20"/>
          <w:spacing w:val="-6"/>
        </w:rPr>
        <w:t> </w:t>
      </w:r>
      <w:r>
        <w:rPr>
          <w:color w:val="231F20"/>
        </w:rPr>
        <w:t>term</w:t>
      </w:r>
      <w:r>
        <w:rPr>
          <w:color w:val="231F20"/>
          <w:spacing w:val="-6"/>
        </w:rPr>
        <w:t> </w:t>
      </w:r>
      <w:r>
        <w:rPr>
          <w:color w:val="231F20"/>
          <w:spacing w:val="-5"/>
        </w:rPr>
        <w:t>as</w:t>
      </w:r>
    </w:p>
    <w:p>
      <w:pPr>
        <w:spacing w:line="142" w:lineRule="exact" w:before="0"/>
        <w:ind w:left="38" w:right="0" w:firstLine="0"/>
        <w:jc w:val="left"/>
        <w:rPr>
          <w:rFonts w:ascii="Calibri"/>
          <w:sz w:val="14"/>
        </w:rPr>
      </w:pPr>
      <w:r>
        <w:rPr/>
        <w:br w:type="column"/>
      </w:r>
      <w:r>
        <w:rPr>
          <w:rFonts w:ascii="Calibri"/>
          <w:color w:val="231F20"/>
          <w:spacing w:val="-5"/>
          <w:w w:val="120"/>
          <w:sz w:val="14"/>
        </w:rPr>
        <w:t>min</w:t>
      </w:r>
    </w:p>
    <w:p>
      <w:pPr>
        <w:tabs>
          <w:tab w:pos="1095" w:val="left" w:leader="none"/>
          <w:tab w:pos="1567" w:val="left" w:leader="none"/>
        </w:tabs>
        <w:spacing w:line="200" w:lineRule="exact" w:before="0"/>
        <w:ind w:left="38" w:right="0" w:firstLine="0"/>
        <w:jc w:val="left"/>
        <w:rPr>
          <w:rFonts w:ascii="Calibri" w:hAnsi="Calibri"/>
          <w:i/>
          <w:position w:val="3"/>
          <w:sz w:val="14"/>
        </w:rPr>
      </w:pPr>
      <w:r>
        <w:rPr/>
        <w:br w:type="column"/>
      </w:r>
      <w:r>
        <w:rPr>
          <w:rFonts w:ascii="Calibri" w:hAnsi="Calibri"/>
          <w:color w:val="231F20"/>
          <w:spacing w:val="-2"/>
          <w:w w:val="120"/>
          <w:sz w:val="14"/>
        </w:rPr>
        <w:t>[0</w:t>
      </w:r>
      <w:r>
        <w:rPr>
          <w:rFonts w:ascii="Calibri" w:hAnsi="Calibri"/>
          <w:i/>
          <w:color w:val="231F20"/>
          <w:spacing w:val="-2"/>
          <w:w w:val="120"/>
          <w:sz w:val="14"/>
        </w:rPr>
        <w:t>,L</w:t>
      </w:r>
      <w:r>
        <w:rPr>
          <w:rFonts w:ascii="Lucida Sans Unicode" w:hAnsi="Lucida Sans Unicode"/>
          <w:color w:val="231F20"/>
          <w:spacing w:val="-2"/>
          <w:w w:val="120"/>
          <w:sz w:val="14"/>
        </w:rPr>
        <w:t>−</w:t>
      </w:r>
      <w:r>
        <w:rPr>
          <w:rFonts w:ascii="Calibri" w:hAnsi="Calibri"/>
          <w:i/>
          <w:color w:val="231F20"/>
          <w:spacing w:val="-2"/>
          <w:w w:val="120"/>
          <w:sz w:val="14"/>
        </w:rPr>
        <w:t>n</w:t>
      </w:r>
      <w:r>
        <w:rPr>
          <w:rFonts w:ascii="Lucida Sans Unicode" w:hAnsi="Lucida Sans Unicode"/>
          <w:color w:val="231F20"/>
          <w:spacing w:val="-2"/>
          <w:w w:val="120"/>
          <w:sz w:val="14"/>
        </w:rPr>
        <w:t>−</w:t>
      </w:r>
      <w:r>
        <w:rPr>
          <w:rFonts w:ascii="Calibri" w:hAnsi="Calibri"/>
          <w:color w:val="231F20"/>
          <w:spacing w:val="-2"/>
          <w:w w:val="120"/>
          <w:sz w:val="14"/>
        </w:rPr>
        <w:t>1]</w:t>
      </w:r>
      <w:r>
        <w:rPr>
          <w:rFonts w:ascii="Calibri" w:hAnsi="Calibri"/>
          <w:color w:val="231F20"/>
          <w:sz w:val="14"/>
        </w:rPr>
        <w:tab/>
      </w:r>
      <w:r>
        <w:rPr>
          <w:rFonts w:ascii="Calibri" w:hAnsi="Calibri"/>
          <w:color w:val="231F20"/>
          <w:spacing w:val="-10"/>
          <w:w w:val="120"/>
          <w:position w:val="1"/>
          <w:sz w:val="14"/>
        </w:rPr>
        <w:t>2</w:t>
      </w:r>
      <w:r>
        <w:rPr>
          <w:rFonts w:ascii="Calibri" w:hAnsi="Calibri"/>
          <w:color w:val="231F20"/>
          <w:position w:val="1"/>
          <w:sz w:val="14"/>
        </w:rPr>
        <w:tab/>
      </w:r>
      <w:r>
        <w:rPr>
          <w:rFonts w:ascii="Calibri" w:hAnsi="Calibri"/>
          <w:i/>
          <w:color w:val="231F20"/>
          <w:spacing w:val="-10"/>
          <w:w w:val="120"/>
          <w:position w:val="3"/>
          <w:sz w:val="14"/>
        </w:rPr>
        <w:t>t</w:t>
      </w:r>
    </w:p>
    <w:p>
      <w:pPr>
        <w:spacing w:after="0" w:line="200" w:lineRule="exact"/>
        <w:jc w:val="left"/>
        <w:rPr>
          <w:rFonts w:ascii="Calibri" w:hAnsi="Calibri"/>
          <w:i/>
          <w:position w:val="3"/>
          <w:sz w:val="14"/>
        </w:rPr>
        <w:sectPr>
          <w:type w:val="continuous"/>
          <w:pgSz w:w="11880" w:h="15840"/>
          <w:pgMar w:header="645" w:footer="365" w:top="800" w:bottom="560" w:left="720" w:right="360"/>
          <w:cols w:num="3" w:equalWidth="0">
            <w:col w:w="4571" w:space="1147"/>
            <w:col w:w="695" w:space="100"/>
            <w:col w:w="4287"/>
          </w:cols>
        </w:sectPr>
      </w:pPr>
    </w:p>
    <w:p>
      <w:pPr>
        <w:tabs>
          <w:tab w:pos="1918" w:val="left" w:leader="none"/>
          <w:tab w:pos="5887" w:val="left" w:leader="none"/>
        </w:tabs>
        <w:spacing w:before="181"/>
        <w:ind w:left="68"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5352448">
                <wp:simplePos x="0" y="0"/>
                <wp:positionH relativeFrom="page">
                  <wp:posOffset>547753</wp:posOffset>
                </wp:positionH>
                <wp:positionV relativeFrom="paragraph">
                  <wp:posOffset>182024</wp:posOffset>
                </wp:positionV>
                <wp:extent cx="1226185" cy="214629"/>
                <wp:effectExtent l="0" t="0" r="0" b="0"/>
                <wp:wrapNone/>
                <wp:docPr id="788" name="Textbox 788"/>
                <wp:cNvGraphicFramePr>
                  <a:graphicFrameLocks/>
                </wp:cNvGraphicFramePr>
                <a:graphic>
                  <a:graphicData uri="http://schemas.microsoft.com/office/word/2010/wordprocessingShape">
                    <wps:wsp>
                      <wps:cNvPr id="788" name="Textbox 788"/>
                      <wps:cNvSpPr txBox="1"/>
                      <wps:spPr>
                        <a:xfrm>
                          <a:off x="0" y="0"/>
                          <a:ext cx="1226185" cy="214629"/>
                        </a:xfrm>
                        <a:prstGeom prst="rect">
                          <a:avLst/>
                        </a:prstGeom>
                      </wps:spPr>
                      <wps:txbx>
                        <w:txbxContent>
                          <w:p>
                            <w:pPr>
                              <w:spacing w:line="265" w:lineRule="exact" w:before="0"/>
                              <w:ind w:left="0" w:right="0" w:firstLine="0"/>
                              <w:jc w:val="left"/>
                              <w:rPr>
                                <w:rFonts w:ascii="Calibri" w:hAnsi="Calibri"/>
                                <w:sz w:val="14"/>
                              </w:rPr>
                            </w:pPr>
                            <w:r>
                              <w:rPr>
                                <w:rFonts w:ascii="Calibri" w:hAnsi="Calibri"/>
                                <w:i/>
                                <w:color w:val="231F20"/>
                                <w:spacing w:val="-99"/>
                                <w:w w:val="111"/>
                                <w:position w:val="5"/>
                                <w:sz w:val="20"/>
                              </w:rPr>
                              <w:t>u</w:t>
                            </w:r>
                            <w:r>
                              <w:rPr>
                                <w:rFonts w:ascii="Calibri" w:hAnsi="Calibri"/>
                                <w:color w:val="231F20"/>
                                <w:spacing w:val="4"/>
                                <w:w w:val="127"/>
                                <w:position w:val="5"/>
                                <w:sz w:val="20"/>
                              </w:rPr>
                              <w:t>¯</w:t>
                            </w:r>
                            <w:r>
                              <w:rPr>
                                <w:rFonts w:ascii="Calibri" w:hAnsi="Calibri"/>
                                <w:color w:val="231F20"/>
                                <w:spacing w:val="3"/>
                                <w:w w:val="105"/>
                                <w:sz w:val="14"/>
                              </w:rPr>
                              <w:t>[</w:t>
                            </w:r>
                            <w:r>
                              <w:rPr>
                                <w:rFonts w:ascii="Calibri" w:hAnsi="Calibri"/>
                                <w:i/>
                                <w:color w:val="231F20"/>
                                <w:spacing w:val="3"/>
                                <w:w w:val="186"/>
                                <w:sz w:val="14"/>
                              </w:rPr>
                              <w:t>L</w:t>
                            </w:r>
                            <w:r>
                              <w:rPr>
                                <w:rFonts w:ascii="Lucida Sans Unicode" w:hAnsi="Lucida Sans Unicode"/>
                                <w:color w:val="231F20"/>
                                <w:spacing w:val="3"/>
                                <w:w w:val="98"/>
                                <w:sz w:val="14"/>
                              </w:rPr>
                              <w:t>−</w:t>
                            </w:r>
                            <w:r>
                              <w:rPr>
                                <w:rFonts w:ascii="Calibri" w:hAnsi="Calibri"/>
                                <w:color w:val="231F20"/>
                                <w:spacing w:val="3"/>
                                <w:w w:val="112"/>
                                <w:sz w:val="14"/>
                              </w:rPr>
                              <w:t>2</w:t>
                            </w:r>
                            <w:r>
                              <w:rPr>
                                <w:rFonts w:ascii="Calibri" w:hAnsi="Calibri"/>
                                <w:i/>
                                <w:color w:val="231F20"/>
                                <w:spacing w:val="3"/>
                                <w:w w:val="154"/>
                                <w:sz w:val="14"/>
                              </w:rPr>
                              <w:t>n,L</w:t>
                            </w:r>
                            <w:r>
                              <w:rPr>
                                <w:rFonts w:ascii="Lucida Sans Unicode" w:hAnsi="Lucida Sans Unicode"/>
                                <w:color w:val="231F20"/>
                                <w:spacing w:val="3"/>
                                <w:w w:val="98"/>
                                <w:sz w:val="14"/>
                              </w:rPr>
                              <w:t>−</w:t>
                            </w:r>
                            <w:r>
                              <w:rPr>
                                <w:rFonts w:ascii="Calibri" w:hAnsi="Calibri"/>
                                <w:i/>
                                <w:color w:val="231F20"/>
                                <w:spacing w:val="3"/>
                                <w:w w:val="137"/>
                                <w:sz w:val="14"/>
                              </w:rPr>
                              <w:t>n</w:t>
                            </w:r>
                            <w:r>
                              <w:rPr>
                                <w:rFonts w:ascii="Lucida Sans Unicode" w:hAnsi="Lucida Sans Unicode"/>
                                <w:color w:val="231F20"/>
                                <w:spacing w:val="3"/>
                                <w:w w:val="98"/>
                                <w:sz w:val="14"/>
                              </w:rPr>
                              <w:t>−</w:t>
                            </w:r>
                            <w:r>
                              <w:rPr>
                                <w:rFonts w:ascii="Calibri" w:hAnsi="Calibri"/>
                                <w:color w:val="231F20"/>
                                <w:spacing w:val="3"/>
                                <w:w w:val="110"/>
                                <w:sz w:val="14"/>
                              </w:rPr>
                              <w:t>1</w:t>
                            </w:r>
                            <w:r>
                              <w:rPr>
                                <w:rFonts w:ascii="Calibri" w:hAnsi="Calibri"/>
                                <w:color w:val="231F20"/>
                                <w:spacing w:val="12"/>
                                <w:w w:val="110"/>
                                <w:sz w:val="14"/>
                              </w:rPr>
                              <w:t>]</w:t>
                            </w:r>
                            <w:r>
                              <w:rPr>
                                <w:rFonts w:ascii="Calibri" w:hAnsi="Calibri"/>
                                <w:color w:val="231F20"/>
                                <w:spacing w:val="3"/>
                                <w:w w:val="128"/>
                                <w:position w:val="5"/>
                                <w:sz w:val="20"/>
                              </w:rPr>
                              <w:t>(</w:t>
                            </w:r>
                            <w:r>
                              <w:rPr>
                                <w:rFonts w:ascii="Calibri" w:hAnsi="Calibri"/>
                                <w:i/>
                                <w:color w:val="231F20"/>
                                <w:spacing w:val="3"/>
                                <w:w w:val="108"/>
                                <w:position w:val="5"/>
                                <w:sz w:val="20"/>
                              </w:rPr>
                              <w:t>t</w:t>
                            </w:r>
                            <w:r>
                              <w:rPr>
                                <w:rFonts w:ascii="Calibri" w:hAnsi="Calibri"/>
                                <w:i/>
                                <w:color w:val="231F20"/>
                                <w:spacing w:val="-12"/>
                                <w:w w:val="124"/>
                                <w:position w:val="5"/>
                                <w:sz w:val="20"/>
                              </w:rPr>
                              <w:t> </w:t>
                            </w:r>
                            <w:r>
                              <w:rPr>
                                <w:rFonts w:ascii="Calibri" w:hAnsi="Calibri"/>
                                <w:color w:val="231F20"/>
                                <w:spacing w:val="-2"/>
                                <w:w w:val="125"/>
                                <w:position w:val="5"/>
                                <w:sz w:val="20"/>
                              </w:rPr>
                              <w:t>+</w:t>
                            </w:r>
                            <w:r>
                              <w:rPr>
                                <w:rFonts w:ascii="Calibri" w:hAnsi="Calibri"/>
                                <w:color w:val="231F20"/>
                                <w:spacing w:val="-13"/>
                                <w:w w:val="125"/>
                                <w:position w:val="5"/>
                                <w:sz w:val="20"/>
                              </w:rPr>
                              <w:t> </w:t>
                            </w:r>
                            <w:r>
                              <w:rPr>
                                <w:rFonts w:ascii="Calibri" w:hAnsi="Calibri"/>
                                <w:i/>
                                <w:color w:val="231F20"/>
                                <w:spacing w:val="-2"/>
                                <w:w w:val="125"/>
                                <w:position w:val="5"/>
                                <w:sz w:val="20"/>
                              </w:rPr>
                              <w:t>n</w:t>
                            </w:r>
                            <w:r>
                              <w:rPr>
                                <w:rFonts w:ascii="Calibri" w:hAnsi="Calibri"/>
                                <w:color w:val="231F20"/>
                                <w:spacing w:val="-2"/>
                                <w:w w:val="125"/>
                                <w:position w:val="5"/>
                                <w:sz w:val="20"/>
                              </w:rPr>
                              <w:t>)</w:t>
                            </w:r>
                            <w:r>
                              <w:rPr>
                                <w:rFonts w:ascii="Calibri" w:hAnsi="Calibri"/>
                                <w:color w:val="231F20"/>
                                <w:spacing w:val="10"/>
                                <w:w w:val="125"/>
                                <w:position w:val="5"/>
                                <w:sz w:val="20"/>
                              </w:rPr>
                              <w:t> </w:t>
                            </w:r>
                            <w:r>
                              <w:rPr>
                                <w:rFonts w:ascii="Calibri" w:hAnsi="Calibri"/>
                                <w:color w:val="231F20"/>
                                <w:spacing w:val="-10"/>
                                <w:w w:val="125"/>
                                <w:sz w:val="14"/>
                              </w:rPr>
                              <w:t>2</w:t>
                            </w:r>
                          </w:p>
                        </w:txbxContent>
                      </wps:txbx>
                      <wps:bodyPr wrap="square" lIns="0" tIns="0" rIns="0" bIns="0" rtlCol="0">
                        <a:noAutofit/>
                      </wps:bodyPr>
                    </wps:wsp>
                  </a:graphicData>
                </a:graphic>
              </wp:anchor>
            </w:drawing>
          </mc:Choice>
          <mc:Fallback>
            <w:pict>
              <v:shape style="position:absolute;margin-left:43.130161pt;margin-top:14.332666pt;width:96.55pt;height:16.9pt;mso-position-horizontal-relative:page;mso-position-vertical-relative:paragraph;z-index:-17964032" type="#_x0000_t202" id="docshape432" filled="false" stroked="false">
                <v:textbox inset="0,0,0,0">
                  <w:txbxContent>
                    <w:p>
                      <w:pPr>
                        <w:spacing w:line="265" w:lineRule="exact" w:before="0"/>
                        <w:ind w:left="0" w:right="0" w:firstLine="0"/>
                        <w:jc w:val="left"/>
                        <w:rPr>
                          <w:rFonts w:ascii="Calibri" w:hAnsi="Calibri"/>
                          <w:sz w:val="14"/>
                        </w:rPr>
                      </w:pPr>
                      <w:r>
                        <w:rPr>
                          <w:rFonts w:ascii="Calibri" w:hAnsi="Calibri"/>
                          <w:i/>
                          <w:color w:val="231F20"/>
                          <w:spacing w:val="-99"/>
                          <w:w w:val="111"/>
                          <w:position w:val="5"/>
                          <w:sz w:val="20"/>
                        </w:rPr>
                        <w:t>u</w:t>
                      </w:r>
                      <w:r>
                        <w:rPr>
                          <w:rFonts w:ascii="Calibri" w:hAnsi="Calibri"/>
                          <w:color w:val="231F20"/>
                          <w:spacing w:val="4"/>
                          <w:w w:val="127"/>
                          <w:position w:val="5"/>
                          <w:sz w:val="20"/>
                        </w:rPr>
                        <w:t>¯</w:t>
                      </w:r>
                      <w:r>
                        <w:rPr>
                          <w:rFonts w:ascii="Calibri" w:hAnsi="Calibri"/>
                          <w:color w:val="231F20"/>
                          <w:spacing w:val="3"/>
                          <w:w w:val="105"/>
                          <w:sz w:val="14"/>
                        </w:rPr>
                        <w:t>[</w:t>
                      </w:r>
                      <w:r>
                        <w:rPr>
                          <w:rFonts w:ascii="Calibri" w:hAnsi="Calibri"/>
                          <w:i/>
                          <w:color w:val="231F20"/>
                          <w:spacing w:val="3"/>
                          <w:w w:val="186"/>
                          <w:sz w:val="14"/>
                        </w:rPr>
                        <w:t>L</w:t>
                      </w:r>
                      <w:r>
                        <w:rPr>
                          <w:rFonts w:ascii="Lucida Sans Unicode" w:hAnsi="Lucida Sans Unicode"/>
                          <w:color w:val="231F20"/>
                          <w:spacing w:val="3"/>
                          <w:w w:val="98"/>
                          <w:sz w:val="14"/>
                        </w:rPr>
                        <w:t>−</w:t>
                      </w:r>
                      <w:r>
                        <w:rPr>
                          <w:rFonts w:ascii="Calibri" w:hAnsi="Calibri"/>
                          <w:color w:val="231F20"/>
                          <w:spacing w:val="3"/>
                          <w:w w:val="112"/>
                          <w:sz w:val="14"/>
                        </w:rPr>
                        <w:t>2</w:t>
                      </w:r>
                      <w:r>
                        <w:rPr>
                          <w:rFonts w:ascii="Calibri" w:hAnsi="Calibri"/>
                          <w:i/>
                          <w:color w:val="231F20"/>
                          <w:spacing w:val="3"/>
                          <w:w w:val="154"/>
                          <w:sz w:val="14"/>
                        </w:rPr>
                        <w:t>n,L</w:t>
                      </w:r>
                      <w:r>
                        <w:rPr>
                          <w:rFonts w:ascii="Lucida Sans Unicode" w:hAnsi="Lucida Sans Unicode"/>
                          <w:color w:val="231F20"/>
                          <w:spacing w:val="3"/>
                          <w:w w:val="98"/>
                          <w:sz w:val="14"/>
                        </w:rPr>
                        <w:t>−</w:t>
                      </w:r>
                      <w:r>
                        <w:rPr>
                          <w:rFonts w:ascii="Calibri" w:hAnsi="Calibri"/>
                          <w:i/>
                          <w:color w:val="231F20"/>
                          <w:spacing w:val="3"/>
                          <w:w w:val="137"/>
                          <w:sz w:val="14"/>
                        </w:rPr>
                        <w:t>n</w:t>
                      </w:r>
                      <w:r>
                        <w:rPr>
                          <w:rFonts w:ascii="Lucida Sans Unicode" w:hAnsi="Lucida Sans Unicode"/>
                          <w:color w:val="231F20"/>
                          <w:spacing w:val="3"/>
                          <w:w w:val="98"/>
                          <w:sz w:val="14"/>
                        </w:rPr>
                        <w:t>−</w:t>
                      </w:r>
                      <w:r>
                        <w:rPr>
                          <w:rFonts w:ascii="Calibri" w:hAnsi="Calibri"/>
                          <w:color w:val="231F20"/>
                          <w:spacing w:val="3"/>
                          <w:w w:val="110"/>
                          <w:sz w:val="14"/>
                        </w:rPr>
                        <w:t>1</w:t>
                      </w:r>
                      <w:r>
                        <w:rPr>
                          <w:rFonts w:ascii="Calibri" w:hAnsi="Calibri"/>
                          <w:color w:val="231F20"/>
                          <w:spacing w:val="12"/>
                          <w:w w:val="110"/>
                          <w:sz w:val="14"/>
                        </w:rPr>
                        <w:t>]</w:t>
                      </w:r>
                      <w:r>
                        <w:rPr>
                          <w:rFonts w:ascii="Calibri" w:hAnsi="Calibri"/>
                          <w:color w:val="231F20"/>
                          <w:spacing w:val="3"/>
                          <w:w w:val="128"/>
                          <w:position w:val="5"/>
                          <w:sz w:val="20"/>
                        </w:rPr>
                        <w:t>(</w:t>
                      </w:r>
                      <w:r>
                        <w:rPr>
                          <w:rFonts w:ascii="Calibri" w:hAnsi="Calibri"/>
                          <w:i/>
                          <w:color w:val="231F20"/>
                          <w:spacing w:val="3"/>
                          <w:w w:val="108"/>
                          <w:position w:val="5"/>
                          <w:sz w:val="20"/>
                        </w:rPr>
                        <w:t>t</w:t>
                      </w:r>
                      <w:r>
                        <w:rPr>
                          <w:rFonts w:ascii="Calibri" w:hAnsi="Calibri"/>
                          <w:i/>
                          <w:color w:val="231F20"/>
                          <w:spacing w:val="-12"/>
                          <w:w w:val="124"/>
                          <w:position w:val="5"/>
                          <w:sz w:val="20"/>
                        </w:rPr>
                        <w:t> </w:t>
                      </w:r>
                      <w:r>
                        <w:rPr>
                          <w:rFonts w:ascii="Calibri" w:hAnsi="Calibri"/>
                          <w:color w:val="231F20"/>
                          <w:spacing w:val="-2"/>
                          <w:w w:val="125"/>
                          <w:position w:val="5"/>
                          <w:sz w:val="20"/>
                        </w:rPr>
                        <w:t>+</w:t>
                      </w:r>
                      <w:r>
                        <w:rPr>
                          <w:rFonts w:ascii="Calibri" w:hAnsi="Calibri"/>
                          <w:color w:val="231F20"/>
                          <w:spacing w:val="-13"/>
                          <w:w w:val="125"/>
                          <w:position w:val="5"/>
                          <w:sz w:val="20"/>
                        </w:rPr>
                        <w:t> </w:t>
                      </w:r>
                      <w:r>
                        <w:rPr>
                          <w:rFonts w:ascii="Calibri" w:hAnsi="Calibri"/>
                          <w:i/>
                          <w:color w:val="231F20"/>
                          <w:spacing w:val="-2"/>
                          <w:w w:val="125"/>
                          <w:position w:val="5"/>
                          <w:sz w:val="20"/>
                        </w:rPr>
                        <w:t>n</w:t>
                      </w:r>
                      <w:r>
                        <w:rPr>
                          <w:rFonts w:ascii="Calibri" w:hAnsi="Calibri"/>
                          <w:color w:val="231F20"/>
                          <w:spacing w:val="-2"/>
                          <w:w w:val="125"/>
                          <w:position w:val="5"/>
                          <w:sz w:val="20"/>
                        </w:rPr>
                        <w:t>)</w:t>
                      </w:r>
                      <w:r>
                        <w:rPr>
                          <w:rFonts w:ascii="Calibri" w:hAnsi="Calibri"/>
                          <w:color w:val="231F20"/>
                          <w:spacing w:val="10"/>
                          <w:w w:val="125"/>
                          <w:position w:val="5"/>
                          <w:sz w:val="20"/>
                        </w:rPr>
                        <w:t> </w:t>
                      </w:r>
                      <w:r>
                        <w:rPr>
                          <w:rFonts w:ascii="Calibri" w:hAnsi="Calibri"/>
                          <w:color w:val="231F20"/>
                          <w:spacing w:val="-10"/>
                          <w:w w:val="125"/>
                          <w:sz w:val="14"/>
                        </w:rPr>
                        <w:t>2</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0" simplePos="0" relativeHeight="15963648">
                <wp:simplePos x="0" y="0"/>
                <wp:positionH relativeFrom="page">
                  <wp:posOffset>4269447</wp:posOffset>
                </wp:positionH>
                <wp:positionV relativeFrom="paragraph">
                  <wp:posOffset>188322</wp:posOffset>
                </wp:positionV>
                <wp:extent cx="178435" cy="88900"/>
                <wp:effectExtent l="0" t="0" r="0" b="0"/>
                <wp:wrapNone/>
                <wp:docPr id="789" name="Textbox 789"/>
                <wp:cNvGraphicFramePr>
                  <a:graphicFrameLocks/>
                </wp:cNvGraphicFramePr>
                <a:graphic>
                  <a:graphicData uri="http://schemas.microsoft.com/office/word/2010/wordprocessingShape">
                    <wps:wsp>
                      <wps:cNvPr id="789" name="Textbox 789"/>
                      <wps:cNvSpPr txBox="1"/>
                      <wps:spPr>
                        <a:xfrm>
                          <a:off x="0" y="0"/>
                          <a:ext cx="17843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5"/>
                                <w:w w:val="145"/>
                                <w:sz w:val="14"/>
                              </w:rPr>
                              <w:t>t</w:t>
                            </w:r>
                            <w:r>
                              <w:rPr>
                                <w:rFonts w:ascii="Calibri"/>
                                <w:color w:val="231F20"/>
                                <w:spacing w:val="-5"/>
                                <w:w w:val="145"/>
                                <w:sz w:val="14"/>
                              </w:rPr>
                              <w:t>+</w:t>
                            </w:r>
                            <w:r>
                              <w:rPr>
                                <w:rFonts w:ascii="Calibri"/>
                                <w:i/>
                                <w:color w:val="231F20"/>
                                <w:spacing w:val="-5"/>
                                <w:w w:val="145"/>
                                <w:sz w:val="14"/>
                              </w:rPr>
                              <w:t>n</w:t>
                            </w:r>
                          </w:p>
                        </w:txbxContent>
                      </wps:txbx>
                      <wps:bodyPr wrap="square" lIns="0" tIns="0" rIns="0" bIns="0" rtlCol="0">
                        <a:noAutofit/>
                      </wps:bodyPr>
                    </wps:wsp>
                  </a:graphicData>
                </a:graphic>
              </wp:anchor>
            </w:drawing>
          </mc:Choice>
          <mc:Fallback>
            <w:pict>
              <v:shape style="position:absolute;margin-left:336.177002pt;margin-top:14.828556pt;width:14.05pt;height:7pt;mso-position-horizontal-relative:page;mso-position-vertical-relative:paragraph;z-index:15963648" type="#_x0000_t202" id="docshape433" filled="false" stroked="false">
                <v:textbox inset="0,0,0,0">
                  <w:txbxContent>
                    <w:p>
                      <w:pPr>
                        <w:spacing w:line="139" w:lineRule="exact" w:before="0"/>
                        <w:ind w:left="0" w:right="0" w:firstLine="0"/>
                        <w:jc w:val="left"/>
                        <w:rPr>
                          <w:rFonts w:ascii="Calibri"/>
                          <w:i/>
                          <w:sz w:val="14"/>
                        </w:rPr>
                      </w:pPr>
                      <w:r>
                        <w:rPr>
                          <w:rFonts w:ascii="Calibri"/>
                          <w:i/>
                          <w:color w:val="231F20"/>
                          <w:spacing w:val="-5"/>
                          <w:w w:val="145"/>
                          <w:sz w:val="14"/>
                        </w:rPr>
                        <w:t>t</w:t>
                      </w:r>
                      <w:r>
                        <w:rPr>
                          <w:rFonts w:ascii="Calibri"/>
                          <w:color w:val="231F20"/>
                          <w:spacing w:val="-5"/>
                          <w:w w:val="145"/>
                          <w:sz w:val="14"/>
                        </w:rPr>
                        <w:t>+</w:t>
                      </w:r>
                      <w:r>
                        <w:rPr>
                          <w:rFonts w:ascii="Calibri"/>
                          <w:i/>
                          <w:color w:val="231F20"/>
                          <w:spacing w:val="-5"/>
                          <w:w w:val="145"/>
                          <w:sz w:val="14"/>
                        </w:rPr>
                        <w:t>n</w:t>
                      </w:r>
                    </w:p>
                  </w:txbxContent>
                </v:textbox>
                <w10:wrap type="none"/>
              </v:shape>
            </w:pict>
          </mc:Fallback>
        </mc:AlternateContent>
      </w:r>
      <w:r>
        <w:rPr>
          <w:position w:val="-10"/>
        </w:rPr>
        <w:drawing>
          <wp:inline distT="0" distB="0" distL="0" distR="0">
            <wp:extent cx="31750" cy="127000"/>
            <wp:effectExtent l="0" t="0" r="0" b="0"/>
            <wp:docPr id="790" name="Image 790"/>
            <wp:cNvGraphicFramePr>
              <a:graphicFrameLocks/>
            </wp:cNvGraphicFramePr>
            <a:graphic>
              <a:graphicData uri="http://schemas.openxmlformats.org/drawingml/2006/picture">
                <pic:pic>
                  <pic:nvPicPr>
                    <pic:cNvPr id="790" name="Image 790"/>
                    <pic:cNvPicPr/>
                  </pic:nvPicPr>
                  <pic:blipFill>
                    <a:blip r:embed="rId23" cstate="print"/>
                    <a:stretch>
                      <a:fillRect/>
                    </a:stretch>
                  </pic:blipFill>
                  <pic:spPr>
                    <a:xfrm>
                      <a:off x="0" y="0"/>
                      <a:ext cx="31750" cy="127000"/>
                    </a:xfrm>
                    <a:prstGeom prst="rect">
                      <a:avLst/>
                    </a:prstGeom>
                  </pic:spPr>
                </pic:pic>
              </a:graphicData>
            </a:graphic>
          </wp:inline>
        </w:drawing>
      </w:r>
      <w:r>
        <w:rPr>
          <w:position w:val="-10"/>
        </w:rPr>
      </w:r>
      <w:r>
        <w:rPr>
          <w:spacing w:val="40"/>
          <w:position w:val="2"/>
          <w:sz w:val="20"/>
        </w:rPr>
        <w:t> </w:t>
      </w:r>
      <w:r>
        <w:rPr>
          <w:rFonts w:ascii="Lucida Sans Unicode" w:hAnsi="Lucida Sans Unicode"/>
          <w:color w:val="231F20"/>
          <w:position w:val="2"/>
          <w:sz w:val="14"/>
        </w:rPr>
        <w:t>′</w:t>
        <w:tab/>
      </w:r>
      <w:r>
        <w:rPr>
          <w:rFonts w:ascii="Lucida Sans Unicode" w:hAnsi="Lucida Sans Unicode"/>
          <w:color w:val="231F20"/>
          <w:position w:val="-10"/>
          <w:sz w:val="14"/>
        </w:rPr>
        <w:drawing>
          <wp:inline distT="0" distB="0" distL="0" distR="0">
            <wp:extent cx="31750" cy="127000"/>
            <wp:effectExtent l="0" t="0" r="0" b="0"/>
            <wp:docPr id="791" name="Image 791"/>
            <wp:cNvGraphicFramePr>
              <a:graphicFrameLocks/>
            </wp:cNvGraphicFramePr>
            <a:graphic>
              <a:graphicData uri="http://schemas.openxmlformats.org/drawingml/2006/picture">
                <pic:pic>
                  <pic:nvPicPr>
                    <pic:cNvPr id="791" name="Image 791"/>
                    <pic:cNvPicPr/>
                  </pic:nvPicPr>
                  <pic:blipFill>
                    <a:blip r:embed="rId23" cstate="print"/>
                    <a:stretch>
                      <a:fillRect/>
                    </a:stretch>
                  </pic:blipFill>
                  <pic:spPr>
                    <a:xfrm>
                      <a:off x="0" y="0"/>
                      <a:ext cx="31750" cy="127000"/>
                    </a:xfrm>
                    <a:prstGeom prst="rect">
                      <a:avLst/>
                    </a:prstGeom>
                  </pic:spPr>
                </pic:pic>
              </a:graphicData>
            </a:graphic>
          </wp:inline>
        </w:drawing>
      </w:r>
      <w:r>
        <w:rPr>
          <w:rFonts w:ascii="Lucida Sans Unicode" w:hAnsi="Lucida Sans Unicode"/>
          <w:color w:val="231F20"/>
          <w:position w:val="-10"/>
          <w:sz w:val="14"/>
        </w:rPr>
      </w:r>
      <w:r>
        <w:rPr>
          <w:color w:val="231F20"/>
          <w:spacing w:val="-11"/>
          <w:position w:val="2"/>
          <w:sz w:val="14"/>
        </w:rPr>
        <w:t> </w:t>
      </w:r>
      <w:r>
        <w:rPr>
          <w:rFonts w:ascii="Calibri" w:hAnsi="Calibri"/>
          <w:color w:val="231F20"/>
          <w:position w:val="2"/>
          <w:sz w:val="14"/>
        </w:rPr>
        <w:t>2</w:t>
      </w:r>
      <w:r>
        <w:rPr>
          <w:color w:val="231F20"/>
          <w:position w:val="2"/>
          <w:sz w:val="14"/>
        </w:rPr>
        <w:tab/>
      </w:r>
      <w:r>
        <w:rPr>
          <w:rFonts w:ascii="Calibri" w:hAnsi="Calibri"/>
          <w:i/>
          <w:color w:val="231F20"/>
          <w:spacing w:val="-10"/>
          <w:sz w:val="20"/>
        </w:rPr>
        <w:t>V</w:t>
      </w:r>
    </w:p>
    <w:p>
      <w:pPr>
        <w:spacing w:before="51"/>
        <w:ind w:left="256" w:right="0" w:firstLine="0"/>
        <w:jc w:val="left"/>
        <w:rPr>
          <w:rFonts w:ascii="Calibri" w:hAnsi="Calibri"/>
          <w:position w:val="-4"/>
          <w:sz w:val="20"/>
        </w:rPr>
      </w:pPr>
      <w:r>
        <w:rPr/>
        <w:br w:type="column"/>
      </w:r>
      <w:r>
        <w:rPr>
          <w:rFonts w:ascii="Lucida Sans Unicode" w:hAnsi="Lucida Sans Unicode"/>
          <w:color w:val="231F20"/>
          <w:sz w:val="20"/>
        </w:rPr>
        <w:t>—</w:t>
      </w:r>
      <w:r>
        <w:rPr>
          <w:rFonts w:ascii="Lucida Sans Unicode" w:hAnsi="Lucida Sans Unicode"/>
          <w:color w:val="231F20"/>
          <w:spacing w:val="-19"/>
          <w:sz w:val="20"/>
        </w:rPr>
        <w:t> </w:t>
      </w:r>
      <w:r>
        <w:rPr>
          <w:rFonts w:ascii="Calibri" w:hAnsi="Calibri"/>
          <w:i/>
          <w:color w:val="231F20"/>
          <w:w w:val="110"/>
          <w:sz w:val="20"/>
        </w:rPr>
        <w:t>V</w:t>
      </w:r>
      <w:r>
        <w:rPr>
          <w:rFonts w:ascii="Calibri" w:hAnsi="Calibri"/>
          <w:i/>
          <w:color w:val="231F20"/>
          <w:spacing w:val="51"/>
          <w:w w:val="110"/>
          <w:sz w:val="20"/>
        </w:rPr>
        <w:t> </w:t>
      </w:r>
      <w:r>
        <w:rPr>
          <w:rFonts w:ascii="Lucida Sans Unicode" w:hAnsi="Lucida Sans Unicode"/>
          <w:color w:val="231F20"/>
          <w:w w:val="110"/>
          <w:sz w:val="20"/>
        </w:rPr>
        <w:t>≤</w:t>
      </w:r>
      <w:r>
        <w:rPr>
          <w:rFonts w:ascii="Cambria" w:hAnsi="Cambria"/>
          <w:color w:val="231F20"/>
          <w:spacing w:val="30"/>
          <w:w w:val="110"/>
          <w:position w:val="22"/>
          <w:sz w:val="20"/>
        </w:rPr>
        <w:t>  </w:t>
      </w:r>
      <w:r>
        <w:rPr>
          <w:rFonts w:ascii="Calibri" w:hAnsi="Calibri"/>
          <w:color w:val="231F20"/>
          <w:w w:val="110"/>
          <w:sz w:val="20"/>
        </w:rPr>
        <w:t>(</w:t>
      </w:r>
      <w:r>
        <w:rPr>
          <w:rFonts w:ascii="Arial" w:hAnsi="Arial"/>
          <w:i/>
          <w:color w:val="231F20"/>
          <w:w w:val="110"/>
          <w:sz w:val="20"/>
        </w:rPr>
        <w:t>λ</w:t>
      </w:r>
      <w:r>
        <w:rPr>
          <w:rFonts w:ascii="Arial" w:hAnsi="Arial"/>
          <w:i/>
          <w:color w:val="231F20"/>
          <w:spacing w:val="67"/>
          <w:w w:val="135"/>
          <w:sz w:val="20"/>
        </w:rPr>
        <w:t> </w:t>
      </w:r>
      <w:r>
        <w:rPr>
          <w:rFonts w:ascii="Calibri" w:hAnsi="Calibri"/>
          <w:color w:val="231F20"/>
          <w:w w:val="135"/>
          <w:sz w:val="20"/>
        </w:rPr>
        <w:t>+</w:t>
      </w:r>
      <w:r>
        <w:rPr>
          <w:rFonts w:ascii="Calibri" w:hAnsi="Calibri"/>
          <w:color w:val="231F20"/>
          <w:spacing w:val="-17"/>
          <w:w w:val="135"/>
          <w:sz w:val="20"/>
        </w:rPr>
        <w:t> </w:t>
      </w:r>
      <w:r>
        <w:rPr>
          <w:rFonts w:ascii="Arial" w:hAnsi="Arial"/>
          <w:i/>
          <w:color w:val="231F20"/>
          <w:w w:val="110"/>
          <w:sz w:val="20"/>
        </w:rPr>
        <w:t>λ</w:t>
      </w:r>
      <w:r>
        <w:rPr>
          <w:rFonts w:ascii="Arial" w:hAnsi="Arial"/>
          <w:i/>
          <w:color w:val="231F20"/>
          <w:spacing w:val="35"/>
          <w:w w:val="110"/>
          <w:sz w:val="20"/>
        </w:rPr>
        <w:t> </w:t>
      </w:r>
      <w:r>
        <w:rPr>
          <w:rFonts w:ascii="Calibri" w:hAnsi="Calibri"/>
          <w:i/>
          <w:color w:val="231F20"/>
          <w:w w:val="110"/>
          <w:sz w:val="20"/>
        </w:rPr>
        <w:t>c</w:t>
      </w:r>
      <w:r>
        <w:rPr>
          <w:rFonts w:ascii="Calibri" w:hAnsi="Calibri"/>
          <w:i/>
          <w:color w:val="231F20"/>
          <w:spacing w:val="20"/>
          <w:w w:val="135"/>
          <w:sz w:val="20"/>
        </w:rPr>
        <w:t> </w:t>
      </w:r>
      <w:r>
        <w:rPr>
          <w:rFonts w:ascii="Calibri" w:hAnsi="Calibri"/>
          <w:color w:val="231F20"/>
          <w:spacing w:val="16"/>
          <w:w w:val="135"/>
          <w:sz w:val="20"/>
        </w:rPr>
        <w:t>)Γ</w:t>
      </w:r>
      <w:r>
        <w:rPr>
          <w:rFonts w:ascii="Calibri" w:hAnsi="Calibri"/>
          <w:color w:val="231F20"/>
          <w:spacing w:val="28"/>
          <w:w w:val="135"/>
          <w:sz w:val="20"/>
        </w:rPr>
        <w:t> </w:t>
      </w:r>
      <w:r>
        <w:rPr>
          <w:rFonts w:ascii="Calibri" w:hAnsi="Calibri"/>
          <w:i/>
          <w:color w:val="231F20"/>
          <w:w w:val="110"/>
          <w:sz w:val="20"/>
        </w:rPr>
        <w:t>c</w:t>
      </w:r>
      <w:r>
        <w:rPr>
          <w:rFonts w:ascii="Calibri" w:hAnsi="Calibri"/>
          <w:i/>
          <w:color w:val="231F20"/>
          <w:spacing w:val="26"/>
          <w:w w:val="110"/>
          <w:sz w:val="20"/>
        </w:rPr>
        <w:t>  </w:t>
      </w:r>
      <w:r>
        <w:rPr>
          <w:rFonts w:ascii="Calibri" w:hAnsi="Calibri"/>
          <w:i/>
          <w:color w:val="231F20"/>
          <w:w w:val="110"/>
          <w:sz w:val="20"/>
        </w:rPr>
        <w:t>ε</w:t>
      </w:r>
      <w:r>
        <w:rPr>
          <w:rFonts w:ascii="Calibri" w:hAnsi="Calibri"/>
          <w:color w:val="231F20"/>
          <w:w w:val="110"/>
          <w:sz w:val="20"/>
        </w:rPr>
        <w:t>¯</w:t>
      </w:r>
      <w:r>
        <w:rPr>
          <w:rFonts w:ascii="Calibri" w:hAnsi="Calibri"/>
          <w:color w:val="231F20"/>
          <w:spacing w:val="-26"/>
          <w:w w:val="110"/>
          <w:sz w:val="20"/>
        </w:rPr>
        <w:t> </w:t>
      </w:r>
      <w:r>
        <w:rPr>
          <w:rFonts w:ascii="Lucida Sans Unicode" w:hAnsi="Lucida Sans Unicode"/>
          <w:color w:val="231F20"/>
          <w:w w:val="110"/>
          <w:sz w:val="20"/>
        </w:rPr>
        <w:t>−</w:t>
      </w:r>
      <w:r>
        <w:rPr>
          <w:rFonts w:ascii="Lucida Sans Unicode" w:hAnsi="Lucida Sans Unicode"/>
          <w:color w:val="231F20"/>
          <w:spacing w:val="-8"/>
          <w:w w:val="110"/>
          <w:sz w:val="20"/>
        </w:rPr>
        <w:t> </w:t>
      </w:r>
      <w:r>
        <w:rPr>
          <w:rFonts w:ascii="Calibri" w:hAnsi="Calibri"/>
          <w:i/>
          <w:color w:val="231F20"/>
          <w:w w:val="110"/>
          <w:position w:val="13"/>
          <w:sz w:val="20"/>
          <w:u w:val="single" w:color="000000"/>
        </w:rPr>
        <w:t>γ</w:t>
      </w:r>
      <w:r>
        <w:rPr>
          <w:rFonts w:ascii="Cambria" w:hAnsi="Cambria"/>
          <w:color w:val="231F20"/>
          <w:spacing w:val="46"/>
          <w:w w:val="110"/>
          <w:position w:val="22"/>
          <w:sz w:val="20"/>
        </w:rPr>
        <w:t>  </w:t>
      </w:r>
      <w:r>
        <w:rPr>
          <w:rFonts w:ascii="Cambria" w:hAnsi="Cambria"/>
          <w:color w:val="231F20"/>
          <w:spacing w:val="14"/>
          <w:position w:val="-4"/>
          <w:sz w:val="20"/>
        </w:rPr>
        <w:drawing>
          <wp:inline distT="0" distB="0" distL="0" distR="0">
            <wp:extent cx="31750" cy="127000"/>
            <wp:effectExtent l="0" t="0" r="0" b="0"/>
            <wp:docPr id="792" name="Image 792"/>
            <wp:cNvGraphicFramePr>
              <a:graphicFrameLocks/>
            </wp:cNvGraphicFramePr>
            <a:graphic>
              <a:graphicData uri="http://schemas.openxmlformats.org/drawingml/2006/picture">
                <pic:pic>
                  <pic:nvPicPr>
                    <pic:cNvPr id="792" name="Image 792"/>
                    <pic:cNvPicPr/>
                  </pic:nvPicPr>
                  <pic:blipFill>
                    <a:blip r:embed="rId23" cstate="print"/>
                    <a:stretch>
                      <a:fillRect/>
                    </a:stretch>
                  </pic:blipFill>
                  <pic:spPr>
                    <a:xfrm>
                      <a:off x="0" y="0"/>
                      <a:ext cx="31750" cy="127000"/>
                    </a:xfrm>
                    <a:prstGeom prst="rect">
                      <a:avLst/>
                    </a:prstGeom>
                  </pic:spPr>
                </pic:pic>
              </a:graphicData>
            </a:graphic>
          </wp:inline>
        </w:drawing>
      </w:r>
      <w:r>
        <w:rPr>
          <w:rFonts w:ascii="Cambria" w:hAnsi="Cambria"/>
          <w:color w:val="231F20"/>
          <w:spacing w:val="14"/>
          <w:position w:val="-4"/>
          <w:sz w:val="20"/>
        </w:rPr>
      </w:r>
      <w:r>
        <w:rPr>
          <w:rFonts w:ascii="Calibri" w:hAnsi="Calibri"/>
          <w:i/>
          <w:color w:val="231F20"/>
          <w:w w:val="110"/>
          <w:sz w:val="20"/>
        </w:rPr>
        <w:t>ξ</w:t>
      </w:r>
      <w:r>
        <w:rPr>
          <w:rFonts w:ascii="Calibri" w:hAnsi="Calibri"/>
          <w:i/>
          <w:color w:val="231F20"/>
          <w:spacing w:val="36"/>
          <w:w w:val="110"/>
          <w:sz w:val="20"/>
        </w:rPr>
        <w:t> </w:t>
      </w:r>
      <w:r>
        <w:rPr>
          <w:rFonts w:ascii="Calibri" w:hAnsi="Calibri"/>
          <w:i/>
          <w:color w:val="231F20"/>
          <w:spacing w:val="4"/>
          <w:position w:val="-4"/>
          <w:sz w:val="20"/>
        </w:rPr>
        <w:drawing>
          <wp:inline distT="0" distB="0" distL="0" distR="0">
            <wp:extent cx="31750" cy="127000"/>
            <wp:effectExtent l="0" t="0" r="0" b="0"/>
            <wp:docPr id="793" name="Image 793"/>
            <wp:cNvGraphicFramePr>
              <a:graphicFrameLocks/>
            </wp:cNvGraphicFramePr>
            <a:graphic>
              <a:graphicData uri="http://schemas.openxmlformats.org/drawingml/2006/picture">
                <pic:pic>
                  <pic:nvPicPr>
                    <pic:cNvPr id="793" name="Image 793"/>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4"/>
          <w:position w:val="-4"/>
          <w:sz w:val="20"/>
        </w:rPr>
      </w:r>
      <w:r>
        <w:rPr>
          <w:rFonts w:ascii="Calibri" w:hAnsi="Calibri"/>
          <w:color w:val="231F20"/>
          <w:spacing w:val="-10"/>
          <w:w w:val="110"/>
          <w:position w:val="-4"/>
          <w:sz w:val="20"/>
          <w:vertAlign w:val="superscript"/>
        </w:rPr>
        <w:t>2</w:t>
      </w:r>
    </w:p>
    <w:p>
      <w:pPr>
        <w:spacing w:after="0"/>
        <w:jc w:val="left"/>
        <w:rPr>
          <w:rFonts w:ascii="Calibri" w:hAnsi="Calibri"/>
          <w:position w:val="-4"/>
          <w:sz w:val="20"/>
        </w:rPr>
        <w:sectPr>
          <w:type w:val="continuous"/>
          <w:pgSz w:w="11880" w:h="15840"/>
          <w:pgMar w:header="645" w:footer="365" w:top="800" w:bottom="560" w:left="720" w:right="360"/>
          <w:cols w:num="2" w:equalWidth="0">
            <w:col w:w="6004" w:space="78"/>
            <w:col w:w="4718"/>
          </w:cols>
        </w:sectPr>
      </w:pPr>
    </w:p>
    <w:p>
      <w:pPr>
        <w:spacing w:before="140"/>
        <w:ind w:left="0" w:right="38" w:firstLine="0"/>
        <w:jc w:val="right"/>
        <w:rPr>
          <w:rFonts w:ascii="Calibri" w:hAnsi="Calibri"/>
          <w:sz w:val="14"/>
        </w:rPr>
      </w:pPr>
      <w:r>
        <w:rPr>
          <w:rFonts w:ascii="Calibri" w:hAnsi="Calibri"/>
          <w:sz w:val="14"/>
        </w:rPr>
        <w:drawing>
          <wp:anchor distT="0" distB="0" distL="0" distR="0" allowOverlap="1" layoutInCell="1" locked="0" behindDoc="0" simplePos="0" relativeHeight="15942656">
            <wp:simplePos x="0" y="0"/>
            <wp:positionH relativeFrom="page">
              <wp:posOffset>868781</wp:posOffset>
            </wp:positionH>
            <wp:positionV relativeFrom="paragraph">
              <wp:posOffset>249421</wp:posOffset>
            </wp:positionV>
            <wp:extent cx="31750" cy="127000"/>
            <wp:effectExtent l="0" t="0" r="0" b="0"/>
            <wp:wrapNone/>
            <wp:docPr id="794" name="Image 794"/>
            <wp:cNvGraphicFramePr>
              <a:graphicFrameLocks/>
            </wp:cNvGraphicFramePr>
            <a:graphic>
              <a:graphicData uri="http://schemas.openxmlformats.org/drawingml/2006/picture">
                <pic:pic>
                  <pic:nvPicPr>
                    <pic:cNvPr id="794" name="Image 794"/>
                    <pic:cNvPicPr/>
                  </pic:nvPicPr>
                  <pic:blipFill>
                    <a:blip r:embed="rId23" cstate="print"/>
                    <a:stretch>
                      <a:fillRect/>
                    </a:stretch>
                  </pic:blipFill>
                  <pic:spPr>
                    <a:xfrm>
                      <a:off x="0" y="0"/>
                      <a:ext cx="31750" cy="127000"/>
                    </a:xfrm>
                    <a:prstGeom prst="rect">
                      <a:avLst/>
                    </a:prstGeom>
                  </pic:spPr>
                </pic:pic>
              </a:graphicData>
            </a:graphic>
          </wp:anchor>
        </w:drawing>
      </w:r>
      <w:r>
        <w:rPr>
          <w:rFonts w:ascii="Calibri" w:hAnsi="Calibri"/>
          <w:sz w:val="14"/>
        </w:rPr>
        <w:drawing>
          <wp:anchor distT="0" distB="0" distL="0" distR="0" allowOverlap="1" layoutInCell="1" locked="0" behindDoc="0" simplePos="0" relativeHeight="15943168">
            <wp:simplePos x="0" y="0"/>
            <wp:positionH relativeFrom="page">
              <wp:posOffset>1069035</wp:posOffset>
            </wp:positionH>
            <wp:positionV relativeFrom="paragraph">
              <wp:posOffset>249421</wp:posOffset>
            </wp:positionV>
            <wp:extent cx="31750" cy="127000"/>
            <wp:effectExtent l="0" t="0" r="0" b="0"/>
            <wp:wrapNone/>
            <wp:docPr id="795" name="Image 795"/>
            <wp:cNvGraphicFramePr>
              <a:graphicFrameLocks/>
            </wp:cNvGraphicFramePr>
            <a:graphic>
              <a:graphicData uri="http://schemas.openxmlformats.org/drawingml/2006/picture">
                <pic:pic>
                  <pic:nvPicPr>
                    <pic:cNvPr id="795" name="Image 795"/>
                    <pic:cNvPicPr/>
                  </pic:nvPicPr>
                  <pic:blipFill>
                    <a:blip r:embed="rId23" cstate="print"/>
                    <a:stretch>
                      <a:fillRect/>
                    </a:stretch>
                  </pic:blipFill>
                  <pic:spPr>
                    <a:xfrm>
                      <a:off x="0" y="0"/>
                      <a:ext cx="31750" cy="127000"/>
                    </a:xfrm>
                    <a:prstGeom prst="rect">
                      <a:avLst/>
                    </a:prstGeom>
                  </pic:spPr>
                </pic:pic>
              </a:graphicData>
            </a:graphic>
          </wp:anchor>
        </w:drawing>
      </w:r>
      <w:r>
        <w:rPr>
          <w:rFonts w:ascii="Calibri" w:hAnsi="Calibri"/>
          <w:sz w:val="14"/>
        </w:rPr>
        <w:drawing>
          <wp:anchor distT="0" distB="0" distL="0" distR="0" allowOverlap="1" layoutInCell="1" locked="0" behindDoc="1" simplePos="0" relativeHeight="485332992">
            <wp:simplePos x="0" y="0"/>
            <wp:positionH relativeFrom="page">
              <wp:posOffset>1676882</wp:posOffset>
            </wp:positionH>
            <wp:positionV relativeFrom="paragraph">
              <wp:posOffset>249421</wp:posOffset>
            </wp:positionV>
            <wp:extent cx="31750" cy="127000"/>
            <wp:effectExtent l="0" t="0" r="0" b="0"/>
            <wp:wrapNone/>
            <wp:docPr id="796" name="Image 796"/>
            <wp:cNvGraphicFramePr>
              <a:graphicFrameLocks/>
            </wp:cNvGraphicFramePr>
            <a:graphic>
              <a:graphicData uri="http://schemas.openxmlformats.org/drawingml/2006/picture">
                <pic:pic>
                  <pic:nvPicPr>
                    <pic:cNvPr id="796" name="Image 796"/>
                    <pic:cNvPicPr/>
                  </pic:nvPicPr>
                  <pic:blipFill>
                    <a:blip r:embed="rId23" cstate="print"/>
                    <a:stretch>
                      <a:fillRect/>
                    </a:stretch>
                  </pic:blipFill>
                  <pic:spPr>
                    <a:xfrm>
                      <a:off x="0" y="0"/>
                      <a:ext cx="31750" cy="127000"/>
                    </a:xfrm>
                    <a:prstGeom prst="rect">
                      <a:avLst/>
                    </a:prstGeom>
                  </pic:spPr>
                </pic:pic>
              </a:graphicData>
            </a:graphic>
          </wp:anchor>
        </w:drawing>
      </w:r>
      <w:r>
        <w:rPr>
          <w:rFonts w:ascii="Calibri" w:hAnsi="Calibri"/>
          <w:sz w:val="14"/>
        </w:rPr>
        <w:drawing>
          <wp:anchor distT="0" distB="0" distL="0" distR="0" allowOverlap="1" layoutInCell="1" locked="0" behindDoc="1" simplePos="0" relativeHeight="485333504">
            <wp:simplePos x="0" y="0"/>
            <wp:positionH relativeFrom="page">
              <wp:posOffset>2016143</wp:posOffset>
            </wp:positionH>
            <wp:positionV relativeFrom="paragraph">
              <wp:posOffset>249421</wp:posOffset>
            </wp:positionV>
            <wp:extent cx="31750" cy="127000"/>
            <wp:effectExtent l="0" t="0" r="0" b="0"/>
            <wp:wrapNone/>
            <wp:docPr id="797" name="Image 797"/>
            <wp:cNvGraphicFramePr>
              <a:graphicFrameLocks/>
            </wp:cNvGraphicFramePr>
            <a:graphic>
              <a:graphicData uri="http://schemas.openxmlformats.org/drawingml/2006/picture">
                <pic:pic>
                  <pic:nvPicPr>
                    <pic:cNvPr id="797" name="Image 797"/>
                    <pic:cNvPicPr/>
                  </pic:nvPicPr>
                  <pic:blipFill>
                    <a:blip r:embed="rId23" cstate="print"/>
                    <a:stretch>
                      <a:fillRect/>
                    </a:stretch>
                  </pic:blipFill>
                  <pic:spPr>
                    <a:xfrm>
                      <a:off x="0" y="0"/>
                      <a:ext cx="31750" cy="127000"/>
                    </a:xfrm>
                    <a:prstGeom prst="rect">
                      <a:avLst/>
                    </a:prstGeom>
                  </pic:spPr>
                </pic:pic>
              </a:graphicData>
            </a:graphic>
          </wp:anchor>
        </w:drawing>
      </w:r>
      <w:r>
        <w:rPr>
          <w:rFonts w:ascii="Calibri" w:hAnsi="Calibri"/>
          <w:sz w:val="14"/>
        </w:rPr>
        <w:drawing>
          <wp:anchor distT="0" distB="0" distL="0" distR="0" allowOverlap="1" layoutInCell="1" locked="0" behindDoc="1" simplePos="0" relativeHeight="485334016">
            <wp:simplePos x="0" y="0"/>
            <wp:positionH relativeFrom="page">
              <wp:posOffset>2354109</wp:posOffset>
            </wp:positionH>
            <wp:positionV relativeFrom="paragraph">
              <wp:posOffset>249421</wp:posOffset>
            </wp:positionV>
            <wp:extent cx="31750" cy="127000"/>
            <wp:effectExtent l="0" t="0" r="0" b="0"/>
            <wp:wrapNone/>
            <wp:docPr id="798" name="Image 798"/>
            <wp:cNvGraphicFramePr>
              <a:graphicFrameLocks/>
            </wp:cNvGraphicFramePr>
            <a:graphic>
              <a:graphicData uri="http://schemas.openxmlformats.org/drawingml/2006/picture">
                <pic:pic>
                  <pic:nvPicPr>
                    <pic:cNvPr id="798" name="Image 798"/>
                    <pic:cNvPicPr/>
                  </pic:nvPicPr>
                  <pic:blipFill>
                    <a:blip r:embed="rId23" cstate="print"/>
                    <a:stretch>
                      <a:fillRect/>
                    </a:stretch>
                  </pic:blipFill>
                  <pic:spPr>
                    <a:xfrm>
                      <a:off x="0" y="0"/>
                      <a:ext cx="31750" cy="127000"/>
                    </a:xfrm>
                    <a:prstGeom prst="rect">
                      <a:avLst/>
                    </a:prstGeom>
                  </pic:spPr>
                </pic:pic>
              </a:graphicData>
            </a:graphic>
          </wp:anchor>
        </w:drawing>
      </w:r>
      <w:r>
        <w:rPr>
          <w:rFonts w:ascii="Calibri" w:hAnsi="Calibri"/>
          <w:sz w:val="14"/>
        </w:rPr>
        <w:drawing>
          <wp:anchor distT="0" distB="0" distL="0" distR="0" allowOverlap="1" layoutInCell="1" locked="0" behindDoc="1" simplePos="0" relativeHeight="485334528">
            <wp:simplePos x="0" y="0"/>
            <wp:positionH relativeFrom="page">
              <wp:posOffset>2688912</wp:posOffset>
            </wp:positionH>
            <wp:positionV relativeFrom="paragraph">
              <wp:posOffset>249421</wp:posOffset>
            </wp:positionV>
            <wp:extent cx="31750" cy="127000"/>
            <wp:effectExtent l="0" t="0" r="0" b="0"/>
            <wp:wrapNone/>
            <wp:docPr id="799" name="Image 799"/>
            <wp:cNvGraphicFramePr>
              <a:graphicFrameLocks/>
            </wp:cNvGraphicFramePr>
            <a:graphic>
              <a:graphicData uri="http://schemas.openxmlformats.org/drawingml/2006/picture">
                <pic:pic>
                  <pic:nvPicPr>
                    <pic:cNvPr id="799" name="Image 799"/>
                    <pic:cNvPicPr/>
                  </pic:nvPicPr>
                  <pic:blipFill>
                    <a:blip r:embed="rId23" cstate="print"/>
                    <a:stretch>
                      <a:fillRect/>
                    </a:stretch>
                  </pic:blipFill>
                  <pic:spPr>
                    <a:xfrm>
                      <a:off x="0" y="0"/>
                      <a:ext cx="31750" cy="127000"/>
                    </a:xfrm>
                    <a:prstGeom prst="rect">
                      <a:avLst/>
                    </a:prstGeom>
                  </pic:spPr>
                </pic:pic>
              </a:graphicData>
            </a:graphic>
          </wp:anchor>
        </w:drawing>
      </w:r>
      <w:r>
        <w:rPr>
          <w:rFonts w:ascii="Calibri" w:hAnsi="Calibri"/>
          <w:sz w:val="14"/>
        </w:rPr>
        <mc:AlternateContent>
          <mc:Choice Requires="wps">
            <w:drawing>
              <wp:anchor distT="0" distB="0" distL="0" distR="0" allowOverlap="1" layoutInCell="1" locked="0" behindDoc="1" simplePos="0" relativeHeight="485343232">
                <wp:simplePos x="0" y="0"/>
                <wp:positionH relativeFrom="page">
                  <wp:posOffset>3023577</wp:posOffset>
                </wp:positionH>
                <wp:positionV relativeFrom="paragraph">
                  <wp:posOffset>129534</wp:posOffset>
                </wp:positionV>
                <wp:extent cx="66675" cy="469900"/>
                <wp:effectExtent l="0" t="0" r="0" b="0"/>
                <wp:wrapNone/>
                <wp:docPr id="800" name="Textbox 800"/>
                <wp:cNvGraphicFramePr>
                  <a:graphicFrameLocks/>
                </wp:cNvGraphicFramePr>
                <a:graphic>
                  <a:graphicData uri="http://schemas.microsoft.com/office/word/2010/wordprocessingShape">
                    <wps:wsp>
                      <wps:cNvPr id="800" name="Textbox 800"/>
                      <wps:cNvSpPr txBox="1"/>
                      <wps:spPr>
                        <a:xfrm>
                          <a:off x="0" y="0"/>
                          <a:ext cx="66675" cy="469900"/>
                        </a:xfrm>
                        <a:prstGeom prst="rect">
                          <a:avLst/>
                        </a:prstGeom>
                      </wps:spPr>
                      <wps:txbx>
                        <w:txbxContent>
                          <w:p>
                            <w:pPr>
                              <w:pStyle w:val="BodyText"/>
                              <w:spacing w:line="194" w:lineRule="exact"/>
                              <w:rPr>
                                <w:rFonts w:ascii="Cambria" w:hAnsi="Cambria"/>
                              </w:rPr>
                            </w:pPr>
                            <w:r>
                              <w:rPr>
                                <w:rFonts w:ascii="Cambria" w:hAnsi="Cambria"/>
                                <w:color w:val="231F20"/>
                                <w:spacing w:val="-194"/>
                                <w:w w:val="260"/>
                              </w:rPr>
                              <w:t>Σ</w:t>
                            </w:r>
                          </w:p>
                        </w:txbxContent>
                      </wps:txbx>
                      <wps:bodyPr wrap="square" lIns="0" tIns="0" rIns="0" bIns="0" rtlCol="0">
                        <a:noAutofit/>
                      </wps:bodyPr>
                    </wps:wsp>
                  </a:graphicData>
                </a:graphic>
              </wp:anchor>
            </w:drawing>
          </mc:Choice>
          <mc:Fallback>
            <w:pict>
              <v:shape style="position:absolute;margin-left:238.076996pt;margin-top:10.199566pt;width:5.25pt;height:37pt;mso-position-horizontal-relative:page;mso-position-vertical-relative:paragraph;z-index:-17973248" type="#_x0000_t202" id="docshape434" filled="false" stroked="false">
                <v:textbox inset="0,0,0,0">
                  <w:txbxContent>
                    <w:p>
                      <w:pPr>
                        <w:pStyle w:val="BodyText"/>
                        <w:spacing w:line="194" w:lineRule="exact"/>
                        <w:rPr>
                          <w:rFonts w:ascii="Cambria" w:hAnsi="Cambria"/>
                        </w:rPr>
                      </w:pPr>
                      <w:r>
                        <w:rPr>
                          <w:rFonts w:ascii="Cambria" w:hAnsi="Cambria"/>
                          <w:color w:val="231F20"/>
                          <w:spacing w:val="-194"/>
                          <w:w w:val="260"/>
                        </w:rPr>
                        <w:t>Σ</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0" simplePos="0" relativeHeight="15954432">
                <wp:simplePos x="0" y="0"/>
                <wp:positionH relativeFrom="page">
                  <wp:posOffset>1116368</wp:posOffset>
                </wp:positionH>
                <wp:positionV relativeFrom="paragraph">
                  <wp:posOffset>226012</wp:posOffset>
                </wp:positionV>
                <wp:extent cx="50800" cy="88900"/>
                <wp:effectExtent l="0" t="0" r="0" b="0"/>
                <wp:wrapNone/>
                <wp:docPr id="801" name="Textbox 801"/>
                <wp:cNvGraphicFramePr>
                  <a:graphicFrameLocks/>
                </wp:cNvGraphicFramePr>
                <a:graphic>
                  <a:graphicData uri="http://schemas.microsoft.com/office/word/2010/wordprocessingShape">
                    <wps:wsp>
                      <wps:cNvPr id="801" name="Textbox 801"/>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87.903pt;margin-top:17.796265pt;width:4pt;height:7pt;mso-position-horizontal-relative:page;mso-position-vertical-relative:paragraph;z-index:15954432" type="#_x0000_t202" id="docshape435"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5353472">
                <wp:simplePos x="0" y="0"/>
                <wp:positionH relativeFrom="page">
                  <wp:posOffset>4682756</wp:posOffset>
                </wp:positionH>
                <wp:positionV relativeFrom="paragraph">
                  <wp:posOffset>-120430</wp:posOffset>
                </wp:positionV>
                <wp:extent cx="38735" cy="88900"/>
                <wp:effectExtent l="0" t="0" r="0" b="0"/>
                <wp:wrapNone/>
                <wp:docPr id="802" name="Textbox 802"/>
                <wp:cNvGraphicFramePr>
                  <a:graphicFrameLocks/>
                </wp:cNvGraphicFramePr>
                <a:graphic>
                  <a:graphicData uri="http://schemas.microsoft.com/office/word/2010/wordprocessingShape">
                    <wps:wsp>
                      <wps:cNvPr id="802" name="Textbox 802"/>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0"/>
                                <w:sz w:val="14"/>
                              </w:rPr>
                              <w:t>t</w:t>
                            </w:r>
                          </w:p>
                        </w:txbxContent>
                      </wps:txbx>
                      <wps:bodyPr wrap="square" lIns="0" tIns="0" rIns="0" bIns="0" rtlCol="0">
                        <a:noAutofit/>
                      </wps:bodyPr>
                    </wps:wsp>
                  </a:graphicData>
                </a:graphic>
              </wp:anchor>
            </w:drawing>
          </mc:Choice>
          <mc:Fallback>
            <w:pict>
              <v:shape style="position:absolute;margin-left:368.721008pt;margin-top:-9.482735pt;width:3.05pt;height:7pt;mso-position-horizontal-relative:page;mso-position-vertical-relative:paragraph;z-index:-17963008" type="#_x0000_t202" id="docshape436"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0"/>
                          <w:sz w:val="14"/>
                        </w:rPr>
                        <w:t>t</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5353984">
                <wp:simplePos x="0" y="0"/>
                <wp:positionH relativeFrom="page">
                  <wp:posOffset>5090007</wp:posOffset>
                </wp:positionH>
                <wp:positionV relativeFrom="paragraph">
                  <wp:posOffset>-120430</wp:posOffset>
                </wp:positionV>
                <wp:extent cx="66040" cy="88900"/>
                <wp:effectExtent l="0" t="0" r="0" b="0"/>
                <wp:wrapNone/>
                <wp:docPr id="803" name="Textbox 803"/>
                <wp:cNvGraphicFramePr>
                  <a:graphicFrameLocks/>
                </wp:cNvGraphicFramePr>
                <a:graphic>
                  <a:graphicData uri="http://schemas.microsoft.com/office/word/2010/wordprocessingShape">
                    <wps:wsp>
                      <wps:cNvPr id="803" name="Textbox 803"/>
                      <wps:cNvSpPr txBox="1"/>
                      <wps:spPr>
                        <a:xfrm>
                          <a:off x="0" y="0"/>
                          <a:ext cx="66040" cy="88900"/>
                        </a:xfrm>
                        <a:prstGeom prst="rect">
                          <a:avLst/>
                        </a:prstGeom>
                      </wps:spPr>
                      <wps:txbx>
                        <w:txbxContent>
                          <w:p>
                            <w:pPr>
                              <w:spacing w:line="139" w:lineRule="exact" w:before="0"/>
                              <w:ind w:left="0" w:right="0" w:firstLine="0"/>
                              <w:jc w:val="left"/>
                              <w:rPr>
                                <w:rFonts w:ascii="Calibri" w:hAnsi="Calibri"/>
                                <w:i/>
                                <w:sz w:val="14"/>
                              </w:rPr>
                            </w:pPr>
                            <w:r>
                              <w:rPr>
                                <w:rFonts w:ascii="Calibri" w:hAnsi="Calibri"/>
                                <w:i/>
                                <w:color w:val="231F20"/>
                                <w:spacing w:val="-10"/>
                                <w:w w:val="130"/>
                                <w:sz w:val="14"/>
                              </w:rPr>
                              <w:t>α</w:t>
                            </w:r>
                          </w:p>
                        </w:txbxContent>
                      </wps:txbx>
                      <wps:bodyPr wrap="square" lIns="0" tIns="0" rIns="0" bIns="0" rtlCol="0">
                        <a:noAutofit/>
                      </wps:bodyPr>
                    </wps:wsp>
                  </a:graphicData>
                </a:graphic>
              </wp:anchor>
            </w:drawing>
          </mc:Choice>
          <mc:Fallback>
            <w:pict>
              <v:shape style="position:absolute;margin-left:400.787994pt;margin-top:-9.482735pt;width:5.2pt;height:7pt;mso-position-horizontal-relative:page;mso-position-vertical-relative:paragraph;z-index:-17962496" type="#_x0000_t202" id="docshape437" filled="false" stroked="false">
                <v:textbox inset="0,0,0,0">
                  <w:txbxContent>
                    <w:p>
                      <w:pPr>
                        <w:spacing w:line="139" w:lineRule="exact" w:before="0"/>
                        <w:ind w:left="0" w:right="0" w:firstLine="0"/>
                        <w:jc w:val="left"/>
                        <w:rPr>
                          <w:rFonts w:ascii="Calibri" w:hAnsi="Calibri"/>
                          <w:i/>
                          <w:sz w:val="14"/>
                        </w:rPr>
                      </w:pPr>
                      <w:r>
                        <w:rPr>
                          <w:rFonts w:ascii="Calibri" w:hAnsi="Calibri"/>
                          <w:i/>
                          <w:color w:val="231F20"/>
                          <w:spacing w:val="-10"/>
                          <w:w w:val="130"/>
                          <w:sz w:val="14"/>
                        </w:rPr>
                        <w:t>α</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5354496">
                <wp:simplePos x="0" y="0"/>
                <wp:positionH relativeFrom="page">
                  <wp:posOffset>5385930</wp:posOffset>
                </wp:positionH>
                <wp:positionV relativeFrom="paragraph">
                  <wp:posOffset>-120430</wp:posOffset>
                </wp:positionV>
                <wp:extent cx="59055" cy="88900"/>
                <wp:effectExtent l="0" t="0" r="0" b="0"/>
                <wp:wrapNone/>
                <wp:docPr id="804" name="Textbox 804"/>
                <wp:cNvGraphicFramePr>
                  <a:graphicFrameLocks/>
                </wp:cNvGraphicFramePr>
                <a:graphic>
                  <a:graphicData uri="http://schemas.microsoft.com/office/word/2010/wordprocessingShape">
                    <wps:wsp>
                      <wps:cNvPr id="804" name="Textbox 804"/>
                      <wps:cNvSpPr txBox="1"/>
                      <wps:spPr>
                        <a:xfrm>
                          <a:off x="0" y="0"/>
                          <a:ext cx="59055" cy="88900"/>
                        </a:xfrm>
                        <a:prstGeom prst="rect">
                          <a:avLst/>
                        </a:prstGeom>
                      </wps:spPr>
                      <wps:txbx>
                        <w:txbxContent>
                          <w:p>
                            <w:pPr>
                              <w:spacing w:line="139" w:lineRule="exact" w:before="0"/>
                              <w:ind w:left="0" w:right="0" w:firstLine="0"/>
                              <w:jc w:val="left"/>
                              <w:rPr>
                                <w:rFonts w:ascii="Calibri" w:hAnsi="Calibri"/>
                                <w:i/>
                                <w:sz w:val="14"/>
                              </w:rPr>
                            </w:pPr>
                            <w:r>
                              <w:rPr>
                                <w:rFonts w:ascii="Calibri" w:hAnsi="Calibri"/>
                                <w:i/>
                                <w:color w:val="231F20"/>
                                <w:spacing w:val="-10"/>
                                <w:w w:val="120"/>
                                <w:sz w:val="14"/>
                              </w:rPr>
                              <w:t>σ</w:t>
                            </w:r>
                          </w:p>
                        </w:txbxContent>
                      </wps:txbx>
                      <wps:bodyPr wrap="square" lIns="0" tIns="0" rIns="0" bIns="0" rtlCol="0">
                        <a:noAutofit/>
                      </wps:bodyPr>
                    </wps:wsp>
                  </a:graphicData>
                </a:graphic>
              </wp:anchor>
            </w:drawing>
          </mc:Choice>
          <mc:Fallback>
            <w:pict>
              <v:shape style="position:absolute;margin-left:424.088989pt;margin-top:-9.482735pt;width:4.650pt;height:7pt;mso-position-horizontal-relative:page;mso-position-vertical-relative:paragraph;z-index:-17961984" type="#_x0000_t202" id="docshape438" filled="false" stroked="false">
                <v:textbox inset="0,0,0,0">
                  <w:txbxContent>
                    <w:p>
                      <w:pPr>
                        <w:spacing w:line="139" w:lineRule="exact" w:before="0"/>
                        <w:ind w:left="0" w:right="0" w:firstLine="0"/>
                        <w:jc w:val="left"/>
                        <w:rPr>
                          <w:rFonts w:ascii="Calibri" w:hAnsi="Calibri"/>
                          <w:i/>
                          <w:sz w:val="14"/>
                        </w:rPr>
                      </w:pPr>
                      <w:r>
                        <w:rPr>
                          <w:rFonts w:ascii="Calibri" w:hAnsi="Calibri"/>
                          <w:i/>
                          <w:color w:val="231F20"/>
                          <w:spacing w:val="-10"/>
                          <w:w w:val="120"/>
                          <w:sz w:val="14"/>
                        </w:rPr>
                        <w:t>σ</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5355008">
                <wp:simplePos x="0" y="0"/>
                <wp:positionH relativeFrom="page">
                  <wp:posOffset>5508688</wp:posOffset>
                </wp:positionH>
                <wp:positionV relativeFrom="paragraph">
                  <wp:posOffset>-120430</wp:posOffset>
                </wp:positionV>
                <wp:extent cx="50800" cy="88900"/>
                <wp:effectExtent l="0" t="0" r="0" b="0"/>
                <wp:wrapNone/>
                <wp:docPr id="805" name="Textbox 805"/>
                <wp:cNvGraphicFramePr>
                  <a:graphicFrameLocks/>
                </wp:cNvGraphicFramePr>
                <a:graphic>
                  <a:graphicData uri="http://schemas.microsoft.com/office/word/2010/wordprocessingShape">
                    <wps:wsp>
                      <wps:cNvPr id="805" name="Textbox 805"/>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7</w:t>
                            </w:r>
                          </w:p>
                        </w:txbxContent>
                      </wps:txbx>
                      <wps:bodyPr wrap="square" lIns="0" tIns="0" rIns="0" bIns="0" rtlCol="0">
                        <a:noAutofit/>
                      </wps:bodyPr>
                    </wps:wsp>
                  </a:graphicData>
                </a:graphic>
              </wp:anchor>
            </w:drawing>
          </mc:Choice>
          <mc:Fallback>
            <w:pict>
              <v:shape style="position:absolute;margin-left:433.755005pt;margin-top:-9.482735pt;width:4pt;height:7pt;mso-position-horizontal-relative:page;mso-position-vertical-relative:paragraph;z-index:-17961472" type="#_x0000_t202" id="docshape439"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7</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5355520">
                <wp:simplePos x="0" y="0"/>
                <wp:positionH relativeFrom="page">
                  <wp:posOffset>5714885</wp:posOffset>
                </wp:positionH>
                <wp:positionV relativeFrom="paragraph">
                  <wp:posOffset>-120430</wp:posOffset>
                </wp:positionV>
                <wp:extent cx="219075" cy="88900"/>
                <wp:effectExtent l="0" t="0" r="0" b="0"/>
                <wp:wrapNone/>
                <wp:docPr id="806" name="Textbox 806"/>
                <wp:cNvGraphicFramePr>
                  <a:graphicFrameLocks/>
                </wp:cNvGraphicFramePr>
                <a:graphic>
                  <a:graphicData uri="http://schemas.microsoft.com/office/word/2010/wordprocessingShape">
                    <wps:wsp>
                      <wps:cNvPr id="806" name="Textbox 806"/>
                      <wps:cNvSpPr txBox="1"/>
                      <wps:spPr>
                        <a:xfrm>
                          <a:off x="0" y="0"/>
                          <a:ext cx="219075" cy="88900"/>
                        </a:xfrm>
                        <a:prstGeom prst="rect">
                          <a:avLst/>
                        </a:prstGeom>
                      </wps:spPr>
                      <wps:txbx>
                        <w:txbxContent>
                          <w:p>
                            <w:pPr>
                              <w:spacing w:line="139" w:lineRule="exact" w:before="0"/>
                              <w:ind w:left="0" w:right="0" w:firstLine="0"/>
                              <w:jc w:val="left"/>
                              <w:rPr>
                                <w:rFonts w:ascii="Calibri"/>
                                <w:i/>
                                <w:sz w:val="14"/>
                              </w:rPr>
                            </w:pPr>
                            <w:r>
                              <w:rPr>
                                <w:rFonts w:ascii="Calibri"/>
                                <w:i/>
                                <w:color w:val="231F20"/>
                                <w:w w:val="130"/>
                                <w:sz w:val="14"/>
                              </w:rPr>
                              <w:t>x</w:t>
                            </w:r>
                            <w:r>
                              <w:rPr>
                                <w:rFonts w:ascii="Calibri"/>
                                <w:i/>
                                <w:color w:val="231F20"/>
                                <w:spacing w:val="65"/>
                                <w:w w:val="130"/>
                                <w:sz w:val="14"/>
                              </w:rPr>
                              <w:t> </w:t>
                            </w:r>
                            <w:r>
                              <w:rPr>
                                <w:rFonts w:ascii="Calibri"/>
                                <w:i/>
                                <w:color w:val="231F20"/>
                                <w:spacing w:val="-13"/>
                                <w:w w:val="125"/>
                                <w:sz w:val="14"/>
                              </w:rPr>
                              <w:t>p</w:t>
                            </w:r>
                            <w:r>
                              <w:rPr>
                                <w:rFonts w:ascii="Calibri"/>
                                <w:i/>
                                <w:color w:val="231F20"/>
                                <w:spacing w:val="-13"/>
                                <w:w w:val="125"/>
                                <w:sz w:val="14"/>
                              </w:rPr>
                              <w:t>e</w:t>
                            </w:r>
                          </w:p>
                        </w:txbxContent>
                      </wps:txbx>
                      <wps:bodyPr wrap="square" lIns="0" tIns="0" rIns="0" bIns="0" rtlCol="0">
                        <a:noAutofit/>
                      </wps:bodyPr>
                    </wps:wsp>
                  </a:graphicData>
                </a:graphic>
              </wp:anchor>
            </w:drawing>
          </mc:Choice>
          <mc:Fallback>
            <w:pict>
              <v:shape style="position:absolute;margin-left:449.990997pt;margin-top:-9.482735pt;width:17.25pt;height:7pt;mso-position-horizontal-relative:page;mso-position-vertical-relative:paragraph;z-index:-17960960" type="#_x0000_t202" id="docshape440" filled="false" stroked="false">
                <v:textbox inset="0,0,0,0">
                  <w:txbxContent>
                    <w:p>
                      <w:pPr>
                        <w:spacing w:line="139" w:lineRule="exact" w:before="0"/>
                        <w:ind w:left="0" w:right="0" w:firstLine="0"/>
                        <w:jc w:val="left"/>
                        <w:rPr>
                          <w:rFonts w:ascii="Calibri"/>
                          <w:i/>
                          <w:sz w:val="14"/>
                        </w:rPr>
                      </w:pPr>
                      <w:r>
                        <w:rPr>
                          <w:rFonts w:ascii="Calibri"/>
                          <w:i/>
                          <w:color w:val="231F20"/>
                          <w:w w:val="130"/>
                          <w:sz w:val="14"/>
                        </w:rPr>
                        <w:t>x</w:t>
                      </w:r>
                      <w:r>
                        <w:rPr>
                          <w:rFonts w:ascii="Calibri"/>
                          <w:i/>
                          <w:color w:val="231F20"/>
                          <w:spacing w:val="65"/>
                          <w:w w:val="130"/>
                          <w:sz w:val="14"/>
                        </w:rPr>
                        <w:t> </w:t>
                      </w:r>
                      <w:r>
                        <w:rPr>
                          <w:rFonts w:ascii="Calibri"/>
                          <w:i/>
                          <w:color w:val="231F20"/>
                          <w:spacing w:val="-13"/>
                          <w:w w:val="125"/>
                          <w:sz w:val="14"/>
                        </w:rPr>
                        <w:t>p</w:t>
                      </w:r>
                      <w:r>
                        <w:rPr>
                          <w:rFonts w:ascii="Calibri"/>
                          <w:i/>
                          <w:color w:val="231F20"/>
                          <w:spacing w:val="-13"/>
                          <w:w w:val="125"/>
                          <w:sz w:val="14"/>
                        </w:rPr>
                        <w:t>e</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5356032">
                <wp:simplePos x="0" y="0"/>
                <wp:positionH relativeFrom="page">
                  <wp:posOffset>6173342</wp:posOffset>
                </wp:positionH>
                <wp:positionV relativeFrom="paragraph">
                  <wp:posOffset>-81120</wp:posOffset>
                </wp:positionV>
                <wp:extent cx="63500" cy="127000"/>
                <wp:effectExtent l="0" t="0" r="0" b="0"/>
                <wp:wrapNone/>
                <wp:docPr id="807" name="Textbox 807"/>
                <wp:cNvGraphicFramePr>
                  <a:graphicFrameLocks/>
                </wp:cNvGraphicFramePr>
                <a:graphic>
                  <a:graphicData uri="http://schemas.microsoft.com/office/word/2010/wordprocessingShape">
                    <wps:wsp>
                      <wps:cNvPr id="807" name="Textbox 807"/>
                      <wps:cNvSpPr txBox="1"/>
                      <wps:spPr>
                        <a:xfrm>
                          <a:off x="0" y="0"/>
                          <a:ext cx="63500" cy="127000"/>
                        </a:xfrm>
                        <a:prstGeom prst="rect">
                          <a:avLst/>
                        </a:prstGeom>
                      </wps:spPr>
                      <wps:txbx>
                        <w:txbxContent>
                          <w:p>
                            <w:pPr>
                              <w:pStyle w:val="BodyText"/>
                              <w:spacing w:line="199" w:lineRule="exact"/>
                              <w:rPr>
                                <w:rFonts w:ascii="Calibri"/>
                              </w:rPr>
                            </w:pPr>
                            <w:r>
                              <w:rPr>
                                <w:rFonts w:ascii="Calibri"/>
                                <w:color w:val="231F20"/>
                                <w:spacing w:val="-13"/>
                              </w:rPr>
                              <w:t>2</w:t>
                            </w:r>
                          </w:p>
                        </w:txbxContent>
                      </wps:txbx>
                      <wps:bodyPr wrap="square" lIns="0" tIns="0" rIns="0" bIns="0" rtlCol="0">
                        <a:noAutofit/>
                      </wps:bodyPr>
                    </wps:wsp>
                  </a:graphicData>
                </a:graphic>
              </wp:anchor>
            </w:drawing>
          </mc:Choice>
          <mc:Fallback>
            <w:pict>
              <v:shape style="position:absolute;margin-left:486.089996pt;margin-top:-6.387434pt;width:5pt;height:10pt;mso-position-horizontal-relative:page;mso-position-vertical-relative:paragraph;z-index:-17960448" type="#_x0000_t202" id="docshape441" filled="false" stroked="false">
                <v:textbox inset="0,0,0,0">
                  <w:txbxContent>
                    <w:p>
                      <w:pPr>
                        <w:pStyle w:val="BodyText"/>
                        <w:spacing w:line="199" w:lineRule="exact"/>
                        <w:rPr>
                          <w:rFonts w:ascii="Calibri"/>
                        </w:rPr>
                      </w:pPr>
                      <w:r>
                        <w:rPr>
                          <w:rFonts w:ascii="Calibri"/>
                          <w:color w:val="231F20"/>
                          <w:spacing w:val="-13"/>
                        </w:rPr>
                        <w:t>2</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5356544">
                <wp:simplePos x="0" y="0"/>
                <wp:positionH relativeFrom="page">
                  <wp:posOffset>6471551</wp:posOffset>
                </wp:positionH>
                <wp:positionV relativeFrom="paragraph">
                  <wp:posOffset>-120430</wp:posOffset>
                </wp:positionV>
                <wp:extent cx="38735" cy="88900"/>
                <wp:effectExtent l="0" t="0" r="0" b="0"/>
                <wp:wrapNone/>
                <wp:docPr id="808" name="Textbox 808"/>
                <wp:cNvGraphicFramePr>
                  <a:graphicFrameLocks/>
                </wp:cNvGraphicFramePr>
                <a:graphic>
                  <a:graphicData uri="http://schemas.microsoft.com/office/word/2010/wordprocessingShape">
                    <wps:wsp>
                      <wps:cNvPr id="808" name="Textbox 808"/>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0"/>
                                <w:sz w:val="14"/>
                              </w:rPr>
                              <w:t>t</w:t>
                            </w:r>
                          </w:p>
                        </w:txbxContent>
                      </wps:txbx>
                      <wps:bodyPr wrap="square" lIns="0" tIns="0" rIns="0" bIns="0" rtlCol="0">
                        <a:noAutofit/>
                      </wps:bodyPr>
                    </wps:wsp>
                  </a:graphicData>
                </a:graphic>
              </wp:anchor>
            </w:drawing>
          </mc:Choice>
          <mc:Fallback>
            <w:pict>
              <v:shape style="position:absolute;margin-left:509.571014pt;margin-top:-9.482735pt;width:3.05pt;height:7pt;mso-position-horizontal-relative:page;mso-position-vertical-relative:paragraph;z-index:-17959936" type="#_x0000_t202" id="docshape442"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0"/>
                          <w:sz w:val="14"/>
                        </w:rPr>
                        <w:t>t</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5357056">
                <wp:simplePos x="0" y="0"/>
                <wp:positionH relativeFrom="page">
                  <wp:posOffset>6579336</wp:posOffset>
                </wp:positionH>
                <wp:positionV relativeFrom="paragraph">
                  <wp:posOffset>-108199</wp:posOffset>
                </wp:positionV>
                <wp:extent cx="50800" cy="88900"/>
                <wp:effectExtent l="0" t="0" r="0" b="0"/>
                <wp:wrapNone/>
                <wp:docPr id="809" name="Textbox 809"/>
                <wp:cNvGraphicFramePr>
                  <a:graphicFrameLocks/>
                </wp:cNvGraphicFramePr>
                <a:graphic>
                  <a:graphicData uri="http://schemas.microsoft.com/office/word/2010/wordprocessingShape">
                    <wps:wsp>
                      <wps:cNvPr id="809" name="Textbox 809"/>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518.057983pt;margin-top:-8.519654pt;width:4pt;height:7pt;mso-position-horizontal-relative:page;mso-position-vertical-relative:paragraph;z-index:-17959424" type="#_x0000_t202" id="docshape443"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0" simplePos="0" relativeHeight="15968256">
                <wp:simplePos x="0" y="0"/>
                <wp:positionH relativeFrom="page">
                  <wp:posOffset>519607</wp:posOffset>
                </wp:positionH>
                <wp:positionV relativeFrom="paragraph">
                  <wp:posOffset>249778</wp:posOffset>
                </wp:positionV>
                <wp:extent cx="527685" cy="216535"/>
                <wp:effectExtent l="0" t="0" r="0" b="0"/>
                <wp:wrapNone/>
                <wp:docPr id="810" name="Textbox 810"/>
                <wp:cNvGraphicFramePr>
                  <a:graphicFrameLocks/>
                </wp:cNvGraphicFramePr>
                <a:graphic>
                  <a:graphicData uri="http://schemas.microsoft.com/office/word/2010/wordprocessingShape">
                    <wps:wsp>
                      <wps:cNvPr id="810" name="Textbox 810"/>
                      <wps:cNvSpPr txBox="1"/>
                      <wps:spPr>
                        <a:xfrm>
                          <a:off x="0" y="0"/>
                          <a:ext cx="52768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w w:val="105"/>
                                <w:sz w:val="20"/>
                              </w:rPr>
                              <w:t>≤</w:t>
                            </w:r>
                            <w:r>
                              <w:rPr>
                                <w:rFonts w:ascii="Lucida Sans Unicode" w:hAnsi="Lucida Sans Unicode"/>
                                <w:color w:val="231F20"/>
                                <w:spacing w:val="-4"/>
                                <w:w w:val="105"/>
                                <w:sz w:val="20"/>
                              </w:rPr>
                              <w:t> </w:t>
                            </w:r>
                            <w:r>
                              <w:rPr>
                                <w:rFonts w:ascii="Calibri" w:hAnsi="Calibri"/>
                                <w:color w:val="231F20"/>
                                <w:w w:val="125"/>
                                <w:sz w:val="20"/>
                              </w:rPr>
                              <w:t>Γ</w:t>
                            </w:r>
                            <w:r>
                              <w:rPr>
                                <w:rFonts w:ascii="Calibri" w:hAnsi="Calibri"/>
                                <w:i/>
                                <w:color w:val="231F20"/>
                                <w:w w:val="125"/>
                                <w:sz w:val="20"/>
                                <w:vertAlign w:val="subscript"/>
                              </w:rPr>
                              <w:t>uy</w:t>
                            </w:r>
                            <w:r>
                              <w:rPr>
                                <w:rFonts w:ascii="Calibri" w:hAnsi="Calibri"/>
                                <w:i/>
                                <w:color w:val="231F20"/>
                                <w:spacing w:val="75"/>
                                <w:w w:val="125"/>
                                <w:sz w:val="20"/>
                                <w:vertAlign w:val="baseline"/>
                              </w:rPr>
                              <w:t> </w:t>
                            </w:r>
                            <w:r>
                              <w:rPr>
                                <w:rFonts w:ascii="Calibri" w:hAnsi="Calibri"/>
                                <w:color w:val="231F20"/>
                                <w:spacing w:val="-13"/>
                                <w:w w:val="95"/>
                                <w:sz w:val="20"/>
                                <w:vertAlign w:val="baseline"/>
                              </w:rPr>
                              <w:t>Φ</w:t>
                            </w:r>
                            <w:r>
                              <w:rPr>
                                <w:rFonts w:ascii="Lucida Sans Unicode" w:hAnsi="Lucida Sans Unicode"/>
                                <w:color w:val="231F20"/>
                                <w:spacing w:val="-13"/>
                                <w:w w:val="95"/>
                                <w:sz w:val="20"/>
                                <w:vertAlign w:val="subscript"/>
                              </w:rPr>
                              <w:t>†</w:t>
                            </w:r>
                          </w:p>
                        </w:txbxContent>
                      </wps:txbx>
                      <wps:bodyPr wrap="square" lIns="0" tIns="0" rIns="0" bIns="0" rtlCol="0">
                        <a:noAutofit/>
                      </wps:bodyPr>
                    </wps:wsp>
                  </a:graphicData>
                </a:graphic>
              </wp:anchor>
            </w:drawing>
          </mc:Choice>
          <mc:Fallback>
            <w:pict>
              <v:shape style="position:absolute;margin-left:40.914001pt;margin-top:19.667566pt;width:41.55pt;height:17.05pt;mso-position-horizontal-relative:page;mso-position-vertical-relative:paragraph;z-index:15968256" type="#_x0000_t202" id="docshape444"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w w:val="105"/>
                          <w:sz w:val="20"/>
                        </w:rPr>
                        <w:t>≤</w:t>
                      </w:r>
                      <w:r>
                        <w:rPr>
                          <w:rFonts w:ascii="Lucida Sans Unicode" w:hAnsi="Lucida Sans Unicode"/>
                          <w:color w:val="231F20"/>
                          <w:spacing w:val="-4"/>
                          <w:w w:val="105"/>
                          <w:sz w:val="20"/>
                        </w:rPr>
                        <w:t> </w:t>
                      </w:r>
                      <w:r>
                        <w:rPr>
                          <w:rFonts w:ascii="Calibri" w:hAnsi="Calibri"/>
                          <w:color w:val="231F20"/>
                          <w:w w:val="125"/>
                          <w:sz w:val="20"/>
                        </w:rPr>
                        <w:t>Γ</w:t>
                      </w:r>
                      <w:r>
                        <w:rPr>
                          <w:rFonts w:ascii="Calibri" w:hAnsi="Calibri"/>
                          <w:i/>
                          <w:color w:val="231F20"/>
                          <w:w w:val="125"/>
                          <w:sz w:val="20"/>
                          <w:vertAlign w:val="subscript"/>
                        </w:rPr>
                        <w:t>uy</w:t>
                      </w:r>
                      <w:r>
                        <w:rPr>
                          <w:rFonts w:ascii="Calibri" w:hAnsi="Calibri"/>
                          <w:i/>
                          <w:color w:val="231F20"/>
                          <w:spacing w:val="75"/>
                          <w:w w:val="125"/>
                          <w:sz w:val="20"/>
                          <w:vertAlign w:val="baseline"/>
                        </w:rPr>
                        <w:t> </w:t>
                      </w:r>
                      <w:r>
                        <w:rPr>
                          <w:rFonts w:ascii="Calibri" w:hAnsi="Calibri"/>
                          <w:color w:val="231F20"/>
                          <w:spacing w:val="-13"/>
                          <w:w w:val="95"/>
                          <w:sz w:val="20"/>
                          <w:vertAlign w:val="baseline"/>
                        </w:rPr>
                        <w:t>Φ</w:t>
                      </w:r>
                      <w:r>
                        <w:rPr>
                          <w:rFonts w:ascii="Lucida Sans Unicode" w:hAnsi="Lucida Sans Unicode"/>
                          <w:color w:val="231F20"/>
                          <w:spacing w:val="-13"/>
                          <w:w w:val="95"/>
                          <w:sz w:val="20"/>
                          <w:vertAlign w:val="subscript"/>
                        </w:rPr>
                        <w:t>†</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5358080">
                <wp:simplePos x="0" y="0"/>
                <wp:positionH relativeFrom="page">
                  <wp:posOffset>1294452</wp:posOffset>
                </wp:positionH>
                <wp:positionV relativeFrom="paragraph">
                  <wp:posOffset>226012</wp:posOffset>
                </wp:positionV>
                <wp:extent cx="1625600" cy="160020"/>
                <wp:effectExtent l="0" t="0" r="0" b="0"/>
                <wp:wrapNone/>
                <wp:docPr id="811" name="Textbox 811"/>
                <wp:cNvGraphicFramePr>
                  <a:graphicFrameLocks/>
                </wp:cNvGraphicFramePr>
                <a:graphic>
                  <a:graphicData uri="http://schemas.microsoft.com/office/word/2010/wordprocessingShape">
                    <wps:wsp>
                      <wps:cNvPr id="811" name="Textbox 811"/>
                      <wps:cNvSpPr txBox="1"/>
                      <wps:spPr>
                        <a:xfrm>
                          <a:off x="0" y="0"/>
                          <a:ext cx="1625600" cy="160020"/>
                        </a:xfrm>
                        <a:prstGeom prst="rect">
                          <a:avLst/>
                        </a:prstGeom>
                      </wps:spPr>
                      <wps:txbx>
                        <w:txbxContent>
                          <w:p>
                            <w:pPr>
                              <w:spacing w:line="252" w:lineRule="exact" w:before="0"/>
                              <w:ind w:left="0" w:right="0" w:firstLine="0"/>
                              <w:jc w:val="left"/>
                              <w:rPr>
                                <w:rFonts w:ascii="Calibri" w:hAnsi="Calibri"/>
                                <w:sz w:val="20"/>
                              </w:rPr>
                            </w:pPr>
                            <w:r>
                              <w:rPr>
                                <w:rFonts w:ascii="Calibri" w:hAnsi="Calibri"/>
                                <w:color w:val="231F20"/>
                                <w:w w:val="110"/>
                                <w:sz w:val="20"/>
                              </w:rPr>
                              <w:t>8</w:t>
                            </w:r>
                            <w:r>
                              <w:rPr>
                                <w:rFonts w:ascii="Calibri" w:hAnsi="Calibri"/>
                                <w:i/>
                                <w:color w:val="231F20"/>
                                <w:w w:val="110"/>
                                <w:sz w:val="20"/>
                              </w:rPr>
                              <w:t>c</w:t>
                            </w:r>
                            <w:r>
                              <w:rPr>
                                <w:rFonts w:ascii="Calibri" w:hAnsi="Calibri"/>
                                <w:color w:val="231F20"/>
                                <w:w w:val="110"/>
                                <w:sz w:val="20"/>
                                <w:vertAlign w:val="subscript"/>
                              </w:rPr>
                              <w:t>5</w:t>
                            </w:r>
                            <w:r>
                              <w:rPr>
                                <w:rFonts w:ascii="Calibri" w:hAnsi="Calibri"/>
                                <w:i/>
                                <w:color w:val="231F20"/>
                                <w:w w:val="110"/>
                                <w:sz w:val="20"/>
                                <w:vertAlign w:val="baseline"/>
                              </w:rPr>
                              <w:t>nε</w:t>
                            </w:r>
                            <w:r>
                              <w:rPr>
                                <w:rFonts w:ascii="Calibri" w:hAnsi="Calibri"/>
                                <w:color w:val="231F20"/>
                                <w:w w:val="110"/>
                                <w:sz w:val="20"/>
                                <w:vertAlign w:val="baseline"/>
                              </w:rPr>
                              <w:t>¯</w:t>
                            </w:r>
                            <w:r>
                              <w:rPr>
                                <w:rFonts w:ascii="Calibri" w:hAnsi="Calibri"/>
                                <w:color w:val="231F20"/>
                                <w:w w:val="110"/>
                                <w:sz w:val="20"/>
                                <w:vertAlign w:val="superscript"/>
                              </w:rPr>
                              <w:t>2</w:t>
                            </w:r>
                            <w:r>
                              <w:rPr>
                                <w:rFonts w:ascii="Calibri" w:hAnsi="Calibri"/>
                                <w:color w:val="231F20"/>
                                <w:spacing w:val="-15"/>
                                <w:w w:val="110"/>
                                <w:sz w:val="20"/>
                                <w:vertAlign w:val="baseline"/>
                              </w:rPr>
                              <w:t> </w:t>
                            </w:r>
                            <w:r>
                              <w:rPr>
                                <w:rFonts w:ascii="Calibri" w:hAnsi="Calibri"/>
                                <w:color w:val="231F20"/>
                                <w:spacing w:val="-10"/>
                                <w:position w:val="-4"/>
                                <w:sz w:val="20"/>
                                <w:vertAlign w:val="baseline"/>
                              </w:rPr>
                              <w:drawing>
                                <wp:inline distT="0" distB="0" distL="0" distR="0">
                                  <wp:extent cx="31750" cy="127000"/>
                                  <wp:effectExtent l="0" t="0" r="0" b="0"/>
                                  <wp:docPr id="812" name="Image 812"/>
                                  <wp:cNvGraphicFramePr>
                                    <a:graphicFrameLocks/>
                                  </wp:cNvGraphicFramePr>
                                  <a:graphic>
                                    <a:graphicData uri="http://schemas.openxmlformats.org/drawingml/2006/picture">
                                      <pic:pic>
                                        <pic:nvPicPr>
                                          <pic:cNvPr id="812" name="Image 812"/>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10"/>
                                <w:position w:val="-4"/>
                                <w:sz w:val="20"/>
                                <w:vertAlign w:val="baseline"/>
                              </w:rPr>
                            </w:r>
                            <w:r>
                              <w:rPr>
                                <w:color w:val="231F20"/>
                                <w:spacing w:val="-16"/>
                                <w:sz w:val="20"/>
                                <w:vertAlign w:val="baseline"/>
                              </w:rPr>
                              <w:t> </w:t>
                            </w:r>
                            <w:r>
                              <w:rPr>
                                <w:rFonts w:ascii="Calibri" w:hAnsi="Calibri"/>
                                <w:i/>
                                <w:color w:val="231F20"/>
                                <w:w w:val="110"/>
                                <w:sz w:val="20"/>
                                <w:vertAlign w:val="baseline"/>
                              </w:rPr>
                              <w:t>α</w:t>
                            </w:r>
                            <w:r>
                              <w:rPr>
                                <w:rFonts w:ascii="Lucida Sans Unicode" w:hAnsi="Lucida Sans Unicode"/>
                                <w:color w:val="231F20"/>
                                <w:w w:val="110"/>
                                <w:sz w:val="20"/>
                                <w:vertAlign w:val="superscript"/>
                              </w:rPr>
                              <w:t>∗</w:t>
                            </w:r>
                            <w:r>
                              <w:rPr>
                                <w:rFonts w:ascii="Calibri" w:hAnsi="Calibri"/>
                                <w:color w:val="231F20"/>
                                <w:w w:val="110"/>
                                <w:sz w:val="20"/>
                                <w:vertAlign w:val="baseline"/>
                              </w:rPr>
                              <w:t>(</w:t>
                            </w:r>
                            <w:r>
                              <w:rPr>
                                <w:rFonts w:ascii="Calibri" w:hAnsi="Calibri"/>
                                <w:i/>
                                <w:color w:val="231F20"/>
                                <w:w w:val="110"/>
                                <w:sz w:val="20"/>
                                <w:vertAlign w:val="baseline"/>
                              </w:rPr>
                              <w:t>t</w:t>
                            </w:r>
                            <w:r>
                              <w:rPr>
                                <w:rFonts w:ascii="Calibri" w:hAnsi="Calibri"/>
                                <w:color w:val="231F20"/>
                                <w:w w:val="110"/>
                                <w:sz w:val="20"/>
                                <w:vertAlign w:val="baseline"/>
                              </w:rPr>
                              <w:t>)</w:t>
                            </w:r>
                            <w:r>
                              <w:rPr>
                                <w:rFonts w:ascii="Calibri" w:hAnsi="Calibri"/>
                                <w:color w:val="231F20"/>
                                <w:spacing w:val="-26"/>
                                <w:w w:val="110"/>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813" name="Image 813"/>
                                  <wp:cNvGraphicFramePr>
                                    <a:graphicFrameLocks/>
                                  </wp:cNvGraphicFramePr>
                                  <a:graphic>
                                    <a:graphicData uri="http://schemas.openxmlformats.org/drawingml/2006/picture">
                                      <pic:pic>
                                        <pic:nvPicPr>
                                          <pic:cNvPr id="813" name="Image 813"/>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5"/>
                                <w:position w:val="8"/>
                                <w:sz w:val="20"/>
                                <w:vertAlign w:val="baseline"/>
                              </w:rPr>
                              <w:t> </w:t>
                            </w:r>
                            <w:r>
                              <w:rPr>
                                <w:rFonts w:ascii="Calibri" w:hAnsi="Calibri"/>
                                <w:color w:val="231F20"/>
                                <w:w w:val="110"/>
                                <w:position w:val="8"/>
                                <w:sz w:val="20"/>
                                <w:vertAlign w:val="superscript"/>
                              </w:rPr>
                              <w:t>2</w:t>
                            </w:r>
                            <w:r>
                              <w:rPr>
                                <w:rFonts w:ascii="Calibri" w:hAnsi="Calibri"/>
                                <w:color w:val="231F20"/>
                                <w:spacing w:val="-12"/>
                                <w:w w:val="110"/>
                                <w:position w:val="8"/>
                                <w:sz w:val="20"/>
                                <w:vertAlign w:val="baseline"/>
                              </w:rPr>
                              <w:t> </w:t>
                            </w:r>
                            <w:r>
                              <w:rPr>
                                <w:rFonts w:ascii="Calibri" w:hAnsi="Calibri"/>
                                <w:color w:val="231F20"/>
                                <w:spacing w:val="2"/>
                                <w:w w:val="110"/>
                                <w:sz w:val="20"/>
                                <w:vertAlign w:val="baseline"/>
                              </w:rPr>
                              <w:t>+2</w:t>
                            </w:r>
                            <w:r>
                              <w:rPr>
                                <w:rFonts w:ascii="Calibri" w:hAnsi="Calibri"/>
                                <w:color w:val="231F20"/>
                                <w:spacing w:val="-25"/>
                                <w:w w:val="110"/>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814" name="Image 814"/>
                                  <wp:cNvGraphicFramePr>
                                    <a:graphicFrameLocks/>
                                  </wp:cNvGraphicFramePr>
                                  <a:graphic>
                                    <a:graphicData uri="http://schemas.openxmlformats.org/drawingml/2006/picture">
                                      <pic:pic>
                                        <pic:nvPicPr>
                                          <pic:cNvPr id="814" name="Image 814"/>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5"/>
                                <w:sz w:val="20"/>
                                <w:vertAlign w:val="baseline"/>
                              </w:rPr>
                              <w:t> </w:t>
                            </w:r>
                            <w:r>
                              <w:rPr>
                                <w:rFonts w:ascii="Calibri" w:hAnsi="Calibri"/>
                                <w:i/>
                                <w:color w:val="231F20"/>
                                <w:w w:val="110"/>
                                <w:sz w:val="20"/>
                                <w:vertAlign w:val="baseline"/>
                              </w:rPr>
                              <w:t>σ</w:t>
                            </w:r>
                            <w:r>
                              <w:rPr>
                                <w:rFonts w:ascii="Lucida Sans Unicode" w:hAnsi="Lucida Sans Unicode"/>
                                <w:color w:val="231F20"/>
                                <w:w w:val="110"/>
                                <w:sz w:val="20"/>
                                <w:vertAlign w:val="superscript"/>
                              </w:rPr>
                              <w:t>∗</w:t>
                            </w:r>
                            <w:r>
                              <w:rPr>
                                <w:rFonts w:ascii="Calibri" w:hAnsi="Calibri"/>
                                <w:color w:val="231F20"/>
                                <w:w w:val="110"/>
                                <w:sz w:val="20"/>
                                <w:vertAlign w:val="baseline"/>
                              </w:rPr>
                              <w:t>(</w:t>
                            </w:r>
                            <w:r>
                              <w:rPr>
                                <w:rFonts w:ascii="Calibri" w:hAnsi="Calibri"/>
                                <w:i/>
                                <w:color w:val="231F20"/>
                                <w:w w:val="110"/>
                                <w:sz w:val="20"/>
                                <w:vertAlign w:val="baseline"/>
                              </w:rPr>
                              <w:t>t</w:t>
                            </w:r>
                            <w:r>
                              <w:rPr>
                                <w:rFonts w:ascii="Calibri" w:hAnsi="Calibri"/>
                                <w:color w:val="231F20"/>
                                <w:w w:val="110"/>
                                <w:sz w:val="20"/>
                                <w:vertAlign w:val="baseline"/>
                              </w:rPr>
                              <w:t>)</w:t>
                            </w:r>
                            <w:r>
                              <w:rPr>
                                <w:rFonts w:ascii="Calibri" w:hAnsi="Calibri"/>
                                <w:color w:val="231F20"/>
                                <w:spacing w:val="-26"/>
                                <w:w w:val="110"/>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815" name="Image 815"/>
                                  <wp:cNvGraphicFramePr>
                                    <a:graphicFrameLocks/>
                                  </wp:cNvGraphicFramePr>
                                  <a:graphic>
                                    <a:graphicData uri="http://schemas.openxmlformats.org/drawingml/2006/picture">
                                      <pic:pic>
                                        <pic:nvPicPr>
                                          <pic:cNvPr id="815" name="Image 815"/>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5"/>
                                <w:position w:val="8"/>
                                <w:sz w:val="20"/>
                                <w:vertAlign w:val="baseline"/>
                              </w:rPr>
                              <w:t> </w:t>
                            </w:r>
                            <w:r>
                              <w:rPr>
                                <w:rFonts w:ascii="Calibri" w:hAnsi="Calibri"/>
                                <w:color w:val="231F20"/>
                                <w:w w:val="110"/>
                                <w:position w:val="8"/>
                                <w:sz w:val="20"/>
                                <w:vertAlign w:val="superscript"/>
                              </w:rPr>
                              <w:t>2</w:t>
                            </w:r>
                            <w:r>
                              <w:rPr>
                                <w:rFonts w:ascii="Calibri" w:hAnsi="Calibri"/>
                                <w:color w:val="231F20"/>
                                <w:spacing w:val="-10"/>
                                <w:w w:val="110"/>
                                <w:position w:val="8"/>
                                <w:sz w:val="20"/>
                                <w:vertAlign w:val="baseline"/>
                              </w:rPr>
                              <w:t> </w:t>
                            </w:r>
                            <w:r>
                              <w:rPr>
                                <w:rFonts w:ascii="Calibri" w:hAnsi="Calibri"/>
                                <w:color w:val="231F20"/>
                                <w:spacing w:val="-93"/>
                                <w:w w:val="110"/>
                                <w:sz w:val="20"/>
                                <w:vertAlign w:val="baseline"/>
                              </w:rPr>
                              <w:t>+</w:t>
                            </w:r>
                          </w:p>
                        </w:txbxContent>
                      </wps:txbx>
                      <wps:bodyPr wrap="square" lIns="0" tIns="0" rIns="0" bIns="0" rtlCol="0">
                        <a:noAutofit/>
                      </wps:bodyPr>
                    </wps:wsp>
                  </a:graphicData>
                </a:graphic>
              </wp:anchor>
            </w:drawing>
          </mc:Choice>
          <mc:Fallback>
            <w:pict>
              <v:shape style="position:absolute;margin-left:101.9254pt;margin-top:17.796265pt;width:128pt;height:12.6pt;mso-position-horizontal-relative:page;mso-position-vertical-relative:paragraph;z-index:-17958400" type="#_x0000_t202" id="docshape445" filled="false" stroked="false">
                <v:textbox inset="0,0,0,0">
                  <w:txbxContent>
                    <w:p>
                      <w:pPr>
                        <w:spacing w:line="252" w:lineRule="exact" w:before="0"/>
                        <w:ind w:left="0" w:right="0" w:firstLine="0"/>
                        <w:jc w:val="left"/>
                        <w:rPr>
                          <w:rFonts w:ascii="Calibri" w:hAnsi="Calibri"/>
                          <w:sz w:val="20"/>
                        </w:rPr>
                      </w:pPr>
                      <w:r>
                        <w:rPr>
                          <w:rFonts w:ascii="Calibri" w:hAnsi="Calibri"/>
                          <w:color w:val="231F20"/>
                          <w:w w:val="110"/>
                          <w:sz w:val="20"/>
                        </w:rPr>
                        <w:t>8</w:t>
                      </w:r>
                      <w:r>
                        <w:rPr>
                          <w:rFonts w:ascii="Calibri" w:hAnsi="Calibri"/>
                          <w:i/>
                          <w:color w:val="231F20"/>
                          <w:w w:val="110"/>
                          <w:sz w:val="20"/>
                        </w:rPr>
                        <w:t>c</w:t>
                      </w:r>
                      <w:r>
                        <w:rPr>
                          <w:rFonts w:ascii="Calibri" w:hAnsi="Calibri"/>
                          <w:color w:val="231F20"/>
                          <w:w w:val="110"/>
                          <w:sz w:val="20"/>
                          <w:vertAlign w:val="subscript"/>
                        </w:rPr>
                        <w:t>5</w:t>
                      </w:r>
                      <w:r>
                        <w:rPr>
                          <w:rFonts w:ascii="Calibri" w:hAnsi="Calibri"/>
                          <w:i/>
                          <w:color w:val="231F20"/>
                          <w:w w:val="110"/>
                          <w:sz w:val="20"/>
                          <w:vertAlign w:val="baseline"/>
                        </w:rPr>
                        <w:t>nε</w:t>
                      </w:r>
                      <w:r>
                        <w:rPr>
                          <w:rFonts w:ascii="Calibri" w:hAnsi="Calibri"/>
                          <w:color w:val="231F20"/>
                          <w:w w:val="110"/>
                          <w:sz w:val="20"/>
                          <w:vertAlign w:val="baseline"/>
                        </w:rPr>
                        <w:t>¯</w:t>
                      </w:r>
                      <w:r>
                        <w:rPr>
                          <w:rFonts w:ascii="Calibri" w:hAnsi="Calibri"/>
                          <w:color w:val="231F20"/>
                          <w:w w:val="110"/>
                          <w:sz w:val="20"/>
                          <w:vertAlign w:val="superscript"/>
                        </w:rPr>
                        <w:t>2</w:t>
                      </w:r>
                      <w:r>
                        <w:rPr>
                          <w:rFonts w:ascii="Calibri" w:hAnsi="Calibri"/>
                          <w:color w:val="231F20"/>
                          <w:spacing w:val="-15"/>
                          <w:w w:val="110"/>
                          <w:sz w:val="20"/>
                          <w:vertAlign w:val="baseline"/>
                        </w:rPr>
                        <w:t> </w:t>
                      </w:r>
                      <w:r>
                        <w:rPr>
                          <w:rFonts w:ascii="Calibri" w:hAnsi="Calibri"/>
                          <w:color w:val="231F20"/>
                          <w:spacing w:val="-10"/>
                          <w:position w:val="-4"/>
                          <w:sz w:val="20"/>
                          <w:vertAlign w:val="baseline"/>
                        </w:rPr>
                        <w:drawing>
                          <wp:inline distT="0" distB="0" distL="0" distR="0">
                            <wp:extent cx="31750" cy="127000"/>
                            <wp:effectExtent l="0" t="0" r="0" b="0"/>
                            <wp:docPr id="816" name="Image 816"/>
                            <wp:cNvGraphicFramePr>
                              <a:graphicFrameLocks/>
                            </wp:cNvGraphicFramePr>
                            <a:graphic>
                              <a:graphicData uri="http://schemas.openxmlformats.org/drawingml/2006/picture">
                                <pic:pic>
                                  <pic:nvPicPr>
                                    <pic:cNvPr id="816" name="Image 816"/>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10"/>
                          <w:position w:val="-4"/>
                          <w:sz w:val="20"/>
                          <w:vertAlign w:val="baseline"/>
                        </w:rPr>
                      </w:r>
                      <w:r>
                        <w:rPr>
                          <w:color w:val="231F20"/>
                          <w:spacing w:val="-16"/>
                          <w:sz w:val="20"/>
                          <w:vertAlign w:val="baseline"/>
                        </w:rPr>
                        <w:t> </w:t>
                      </w:r>
                      <w:r>
                        <w:rPr>
                          <w:rFonts w:ascii="Calibri" w:hAnsi="Calibri"/>
                          <w:i/>
                          <w:color w:val="231F20"/>
                          <w:w w:val="110"/>
                          <w:sz w:val="20"/>
                          <w:vertAlign w:val="baseline"/>
                        </w:rPr>
                        <w:t>α</w:t>
                      </w:r>
                      <w:r>
                        <w:rPr>
                          <w:rFonts w:ascii="Lucida Sans Unicode" w:hAnsi="Lucida Sans Unicode"/>
                          <w:color w:val="231F20"/>
                          <w:w w:val="110"/>
                          <w:sz w:val="20"/>
                          <w:vertAlign w:val="superscript"/>
                        </w:rPr>
                        <w:t>∗</w:t>
                      </w:r>
                      <w:r>
                        <w:rPr>
                          <w:rFonts w:ascii="Calibri" w:hAnsi="Calibri"/>
                          <w:color w:val="231F20"/>
                          <w:w w:val="110"/>
                          <w:sz w:val="20"/>
                          <w:vertAlign w:val="baseline"/>
                        </w:rPr>
                        <w:t>(</w:t>
                      </w:r>
                      <w:r>
                        <w:rPr>
                          <w:rFonts w:ascii="Calibri" w:hAnsi="Calibri"/>
                          <w:i/>
                          <w:color w:val="231F20"/>
                          <w:w w:val="110"/>
                          <w:sz w:val="20"/>
                          <w:vertAlign w:val="baseline"/>
                        </w:rPr>
                        <w:t>t</w:t>
                      </w:r>
                      <w:r>
                        <w:rPr>
                          <w:rFonts w:ascii="Calibri" w:hAnsi="Calibri"/>
                          <w:color w:val="231F20"/>
                          <w:w w:val="110"/>
                          <w:sz w:val="20"/>
                          <w:vertAlign w:val="baseline"/>
                        </w:rPr>
                        <w:t>)</w:t>
                      </w:r>
                      <w:r>
                        <w:rPr>
                          <w:rFonts w:ascii="Calibri" w:hAnsi="Calibri"/>
                          <w:color w:val="231F20"/>
                          <w:spacing w:val="-26"/>
                          <w:w w:val="110"/>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817" name="Image 817"/>
                            <wp:cNvGraphicFramePr>
                              <a:graphicFrameLocks/>
                            </wp:cNvGraphicFramePr>
                            <a:graphic>
                              <a:graphicData uri="http://schemas.openxmlformats.org/drawingml/2006/picture">
                                <pic:pic>
                                  <pic:nvPicPr>
                                    <pic:cNvPr id="817" name="Image 817"/>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5"/>
                          <w:position w:val="8"/>
                          <w:sz w:val="20"/>
                          <w:vertAlign w:val="baseline"/>
                        </w:rPr>
                        <w:t> </w:t>
                      </w:r>
                      <w:r>
                        <w:rPr>
                          <w:rFonts w:ascii="Calibri" w:hAnsi="Calibri"/>
                          <w:color w:val="231F20"/>
                          <w:w w:val="110"/>
                          <w:position w:val="8"/>
                          <w:sz w:val="20"/>
                          <w:vertAlign w:val="superscript"/>
                        </w:rPr>
                        <w:t>2</w:t>
                      </w:r>
                      <w:r>
                        <w:rPr>
                          <w:rFonts w:ascii="Calibri" w:hAnsi="Calibri"/>
                          <w:color w:val="231F20"/>
                          <w:spacing w:val="-12"/>
                          <w:w w:val="110"/>
                          <w:position w:val="8"/>
                          <w:sz w:val="20"/>
                          <w:vertAlign w:val="baseline"/>
                        </w:rPr>
                        <w:t> </w:t>
                      </w:r>
                      <w:r>
                        <w:rPr>
                          <w:rFonts w:ascii="Calibri" w:hAnsi="Calibri"/>
                          <w:color w:val="231F20"/>
                          <w:spacing w:val="2"/>
                          <w:w w:val="110"/>
                          <w:sz w:val="20"/>
                          <w:vertAlign w:val="baseline"/>
                        </w:rPr>
                        <w:t>+2</w:t>
                      </w:r>
                      <w:r>
                        <w:rPr>
                          <w:rFonts w:ascii="Calibri" w:hAnsi="Calibri"/>
                          <w:color w:val="231F20"/>
                          <w:spacing w:val="-25"/>
                          <w:w w:val="110"/>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818" name="Image 818"/>
                            <wp:cNvGraphicFramePr>
                              <a:graphicFrameLocks/>
                            </wp:cNvGraphicFramePr>
                            <a:graphic>
                              <a:graphicData uri="http://schemas.openxmlformats.org/drawingml/2006/picture">
                                <pic:pic>
                                  <pic:nvPicPr>
                                    <pic:cNvPr id="818" name="Image 818"/>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5"/>
                          <w:sz w:val="20"/>
                          <w:vertAlign w:val="baseline"/>
                        </w:rPr>
                        <w:t> </w:t>
                      </w:r>
                      <w:r>
                        <w:rPr>
                          <w:rFonts w:ascii="Calibri" w:hAnsi="Calibri"/>
                          <w:i/>
                          <w:color w:val="231F20"/>
                          <w:w w:val="110"/>
                          <w:sz w:val="20"/>
                          <w:vertAlign w:val="baseline"/>
                        </w:rPr>
                        <w:t>σ</w:t>
                      </w:r>
                      <w:r>
                        <w:rPr>
                          <w:rFonts w:ascii="Lucida Sans Unicode" w:hAnsi="Lucida Sans Unicode"/>
                          <w:color w:val="231F20"/>
                          <w:w w:val="110"/>
                          <w:sz w:val="20"/>
                          <w:vertAlign w:val="superscript"/>
                        </w:rPr>
                        <w:t>∗</w:t>
                      </w:r>
                      <w:r>
                        <w:rPr>
                          <w:rFonts w:ascii="Calibri" w:hAnsi="Calibri"/>
                          <w:color w:val="231F20"/>
                          <w:w w:val="110"/>
                          <w:sz w:val="20"/>
                          <w:vertAlign w:val="baseline"/>
                        </w:rPr>
                        <w:t>(</w:t>
                      </w:r>
                      <w:r>
                        <w:rPr>
                          <w:rFonts w:ascii="Calibri" w:hAnsi="Calibri"/>
                          <w:i/>
                          <w:color w:val="231F20"/>
                          <w:w w:val="110"/>
                          <w:sz w:val="20"/>
                          <w:vertAlign w:val="baseline"/>
                        </w:rPr>
                        <w:t>t</w:t>
                      </w:r>
                      <w:r>
                        <w:rPr>
                          <w:rFonts w:ascii="Calibri" w:hAnsi="Calibri"/>
                          <w:color w:val="231F20"/>
                          <w:w w:val="110"/>
                          <w:sz w:val="20"/>
                          <w:vertAlign w:val="baseline"/>
                        </w:rPr>
                        <w:t>)</w:t>
                      </w:r>
                      <w:r>
                        <w:rPr>
                          <w:rFonts w:ascii="Calibri" w:hAnsi="Calibri"/>
                          <w:color w:val="231F20"/>
                          <w:spacing w:val="-26"/>
                          <w:w w:val="110"/>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819" name="Image 819"/>
                            <wp:cNvGraphicFramePr>
                              <a:graphicFrameLocks/>
                            </wp:cNvGraphicFramePr>
                            <a:graphic>
                              <a:graphicData uri="http://schemas.openxmlformats.org/drawingml/2006/picture">
                                <pic:pic>
                                  <pic:nvPicPr>
                                    <pic:cNvPr id="819" name="Image 819"/>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5"/>
                          <w:position w:val="8"/>
                          <w:sz w:val="20"/>
                          <w:vertAlign w:val="baseline"/>
                        </w:rPr>
                        <w:t> </w:t>
                      </w:r>
                      <w:r>
                        <w:rPr>
                          <w:rFonts w:ascii="Calibri" w:hAnsi="Calibri"/>
                          <w:color w:val="231F20"/>
                          <w:w w:val="110"/>
                          <w:position w:val="8"/>
                          <w:sz w:val="20"/>
                          <w:vertAlign w:val="superscript"/>
                        </w:rPr>
                        <w:t>2</w:t>
                      </w:r>
                      <w:r>
                        <w:rPr>
                          <w:rFonts w:ascii="Calibri" w:hAnsi="Calibri"/>
                          <w:color w:val="231F20"/>
                          <w:spacing w:val="-10"/>
                          <w:w w:val="110"/>
                          <w:position w:val="8"/>
                          <w:sz w:val="20"/>
                          <w:vertAlign w:val="baseline"/>
                        </w:rPr>
                        <w:t> </w:t>
                      </w:r>
                      <w:r>
                        <w:rPr>
                          <w:rFonts w:ascii="Calibri" w:hAnsi="Calibri"/>
                          <w:color w:val="231F20"/>
                          <w:spacing w:val="-93"/>
                          <w:w w:val="110"/>
                          <w:sz w:val="20"/>
                          <w:vertAlign w:val="baseline"/>
                        </w:rPr>
                        <w:t>+</w:t>
                      </w:r>
                    </w:p>
                  </w:txbxContent>
                </v:textbox>
                <w10:wrap type="none"/>
              </v:shape>
            </w:pict>
          </mc:Fallback>
        </mc:AlternateContent>
      </w:r>
      <w:r>
        <w:rPr>
          <w:rFonts w:ascii="Calibri" w:hAnsi="Calibri"/>
          <w:i/>
          <w:color w:val="231F20"/>
          <w:spacing w:val="-5"/>
          <w:w w:val="130"/>
          <w:sz w:val="14"/>
        </w:rPr>
        <w:t>L</w:t>
      </w:r>
      <w:r>
        <w:rPr>
          <w:rFonts w:ascii="Lucida Sans Unicode" w:hAnsi="Lucida Sans Unicode"/>
          <w:color w:val="231F20"/>
          <w:spacing w:val="-5"/>
          <w:w w:val="130"/>
          <w:sz w:val="14"/>
        </w:rPr>
        <w:t>−</w:t>
      </w:r>
      <w:r>
        <w:rPr>
          <w:rFonts w:ascii="Calibri" w:hAnsi="Calibri"/>
          <w:color w:val="231F20"/>
          <w:spacing w:val="-5"/>
          <w:w w:val="130"/>
          <w:sz w:val="14"/>
        </w:rPr>
        <w:t>1</w:t>
      </w:r>
    </w:p>
    <w:p>
      <w:pPr>
        <w:spacing w:line="230" w:lineRule="auto" w:before="122"/>
        <w:ind w:left="648" w:right="0" w:firstLine="0"/>
        <w:jc w:val="left"/>
        <w:rPr>
          <w:rFonts w:ascii="Calibri" w:hAnsi="Calibri"/>
          <w:i/>
          <w:position w:val="-12"/>
          <w:sz w:val="20"/>
        </w:rPr>
      </w:pPr>
      <w:r>
        <w:rPr/>
        <w:br w:type="column"/>
      </w:r>
      <w:r>
        <w:rPr>
          <w:rFonts w:ascii="Calibri" w:hAnsi="Calibri"/>
          <w:color w:val="231F20"/>
          <w:w w:val="130"/>
          <w:position w:val="-12"/>
          <w:sz w:val="20"/>
        </w:rPr>
        <w:t>+</w:t>
      </w:r>
      <w:r>
        <w:rPr>
          <w:rFonts w:ascii="Calibri" w:hAnsi="Calibri"/>
          <w:color w:val="231F20"/>
          <w:spacing w:val="-1"/>
          <w:w w:val="130"/>
          <w:position w:val="-12"/>
          <w:sz w:val="20"/>
        </w:rPr>
        <w:t> </w:t>
      </w:r>
      <w:r>
        <w:rPr>
          <w:rFonts w:ascii="Calibri" w:hAnsi="Calibri"/>
          <w:color w:val="231F20"/>
          <w:w w:val="120"/>
          <w:sz w:val="20"/>
        </w:rPr>
        <w:t>(</w:t>
      </w:r>
      <w:r>
        <w:rPr>
          <w:rFonts w:ascii="Arial" w:hAnsi="Arial"/>
          <w:i/>
          <w:color w:val="231F20"/>
          <w:w w:val="120"/>
          <w:sz w:val="20"/>
        </w:rPr>
        <w:t>λ</w:t>
      </w:r>
      <w:r>
        <w:rPr>
          <w:rFonts w:ascii="Calibri" w:hAnsi="Calibri"/>
          <w:i/>
          <w:color w:val="231F20"/>
          <w:w w:val="120"/>
          <w:sz w:val="20"/>
          <w:vertAlign w:val="subscript"/>
        </w:rPr>
        <w:t>α</w:t>
      </w:r>
      <w:r>
        <w:rPr>
          <w:rFonts w:ascii="Calibri" w:hAnsi="Calibri"/>
          <w:i/>
          <w:color w:val="231F20"/>
          <w:spacing w:val="-4"/>
          <w:w w:val="120"/>
          <w:sz w:val="20"/>
          <w:vertAlign w:val="baseline"/>
        </w:rPr>
        <w:t> </w:t>
      </w:r>
      <w:r>
        <w:rPr>
          <w:rFonts w:ascii="Calibri" w:hAnsi="Calibri"/>
          <w:color w:val="231F20"/>
          <w:w w:val="130"/>
          <w:sz w:val="20"/>
          <w:vertAlign w:val="baseline"/>
        </w:rPr>
        <w:t>+</w:t>
      </w:r>
      <w:r>
        <w:rPr>
          <w:rFonts w:ascii="Calibri" w:hAnsi="Calibri"/>
          <w:color w:val="231F20"/>
          <w:spacing w:val="-14"/>
          <w:w w:val="130"/>
          <w:sz w:val="20"/>
          <w:vertAlign w:val="baseline"/>
        </w:rPr>
        <w:t> </w:t>
      </w:r>
      <w:r>
        <w:rPr>
          <w:rFonts w:ascii="Arial" w:hAnsi="Arial"/>
          <w:i/>
          <w:color w:val="231F20"/>
          <w:w w:val="120"/>
          <w:sz w:val="20"/>
          <w:vertAlign w:val="baseline"/>
        </w:rPr>
        <w:t>λ</w:t>
      </w:r>
      <w:r>
        <w:rPr>
          <w:rFonts w:ascii="Calibri" w:hAnsi="Calibri"/>
          <w:i/>
          <w:color w:val="231F20"/>
          <w:w w:val="120"/>
          <w:sz w:val="20"/>
          <w:vertAlign w:val="subscript"/>
        </w:rPr>
        <w:t>σ</w:t>
      </w:r>
      <w:r>
        <w:rPr>
          <w:rFonts w:ascii="Calibri" w:hAnsi="Calibri"/>
          <w:i/>
          <w:color w:val="231F20"/>
          <w:w w:val="120"/>
          <w:sz w:val="20"/>
          <w:vertAlign w:val="baseline"/>
        </w:rPr>
        <w:t>c</w:t>
      </w:r>
      <w:r>
        <w:rPr>
          <w:rFonts w:ascii="Calibri" w:hAnsi="Calibri"/>
          <w:color w:val="231F20"/>
          <w:w w:val="120"/>
          <w:sz w:val="20"/>
          <w:vertAlign w:val="subscript"/>
        </w:rPr>
        <w:t>7</w:t>
      </w:r>
      <w:r>
        <w:rPr>
          <w:rFonts w:ascii="Calibri" w:hAnsi="Calibri"/>
          <w:color w:val="231F20"/>
          <w:w w:val="120"/>
          <w:sz w:val="20"/>
          <w:vertAlign w:val="baseline"/>
        </w:rPr>
        <w:t>)</w:t>
      </w:r>
      <w:r>
        <w:rPr>
          <w:rFonts w:ascii="Calibri" w:hAnsi="Calibri"/>
          <w:color w:val="231F20"/>
          <w:spacing w:val="-21"/>
          <w:w w:val="120"/>
          <w:sz w:val="20"/>
          <w:vertAlign w:val="baseline"/>
        </w:rPr>
        <w:t> </w:t>
      </w:r>
      <w:r>
        <w:rPr>
          <w:rFonts w:ascii="Calibri" w:hAnsi="Calibri"/>
          <w:i/>
          <w:color w:val="231F20"/>
          <w:w w:val="120"/>
          <w:sz w:val="20"/>
          <w:vertAlign w:val="baseline"/>
        </w:rPr>
        <w:t>c</w:t>
      </w:r>
      <w:r>
        <w:rPr>
          <w:rFonts w:ascii="Calibri" w:hAnsi="Calibri"/>
          <w:i/>
          <w:color w:val="231F20"/>
          <w:w w:val="120"/>
          <w:sz w:val="20"/>
          <w:vertAlign w:val="subscript"/>
        </w:rPr>
        <w:t>pe</w:t>
      </w:r>
      <w:r>
        <w:rPr>
          <w:rFonts w:ascii="Calibri" w:hAnsi="Calibri"/>
          <w:i/>
          <w:color w:val="231F20"/>
          <w:w w:val="120"/>
          <w:sz w:val="20"/>
          <w:vertAlign w:val="baseline"/>
        </w:rPr>
        <w:t>ε</w:t>
      </w:r>
      <w:r>
        <w:rPr>
          <w:rFonts w:ascii="Calibri" w:hAnsi="Calibri"/>
          <w:color w:val="231F20"/>
          <w:w w:val="120"/>
          <w:sz w:val="20"/>
          <w:vertAlign w:val="baseline"/>
        </w:rPr>
        <w:t>¯</w:t>
      </w:r>
      <w:r>
        <w:rPr>
          <w:rFonts w:ascii="Calibri" w:hAnsi="Calibri"/>
          <w:i/>
          <w:color w:val="231F20"/>
          <w:w w:val="120"/>
          <w:position w:val="-12"/>
          <w:sz w:val="20"/>
          <w:vertAlign w:val="baseline"/>
        </w:rPr>
        <w:t>V</w:t>
      </w:r>
      <w:r>
        <w:rPr>
          <w:rFonts w:ascii="Calibri" w:hAnsi="Calibri"/>
          <w:i/>
          <w:color w:val="231F20"/>
          <w:spacing w:val="48"/>
          <w:w w:val="130"/>
          <w:position w:val="-12"/>
          <w:sz w:val="20"/>
          <w:vertAlign w:val="baseline"/>
        </w:rPr>
        <w:t> </w:t>
      </w:r>
      <w:r>
        <w:rPr>
          <w:rFonts w:ascii="Calibri" w:hAnsi="Calibri"/>
          <w:color w:val="231F20"/>
          <w:w w:val="130"/>
          <w:position w:val="-12"/>
          <w:sz w:val="20"/>
          <w:vertAlign w:val="baseline"/>
        </w:rPr>
        <w:t>+</w:t>
      </w:r>
      <w:r>
        <w:rPr>
          <w:rFonts w:ascii="Calibri" w:hAnsi="Calibri"/>
          <w:color w:val="231F20"/>
          <w:spacing w:val="-14"/>
          <w:w w:val="130"/>
          <w:position w:val="-12"/>
          <w:sz w:val="20"/>
          <w:vertAlign w:val="baseline"/>
        </w:rPr>
        <w:t> </w:t>
      </w:r>
      <w:r>
        <w:rPr>
          <w:rFonts w:ascii="Calibri" w:hAnsi="Calibri"/>
          <w:i/>
          <w:color w:val="231F20"/>
          <w:spacing w:val="-10"/>
          <w:w w:val="120"/>
          <w:position w:val="-12"/>
          <w:sz w:val="20"/>
          <w:vertAlign w:val="baseline"/>
        </w:rPr>
        <w:t>c</w:t>
      </w:r>
    </w:p>
    <w:p>
      <w:pPr>
        <w:spacing w:after="0" w:line="230" w:lineRule="auto"/>
        <w:jc w:val="left"/>
        <w:rPr>
          <w:rFonts w:ascii="Calibri" w:hAnsi="Calibri"/>
          <w:i/>
          <w:position w:val="-12"/>
          <w:sz w:val="20"/>
        </w:rPr>
        <w:sectPr>
          <w:type w:val="continuous"/>
          <w:pgSz w:w="11880" w:h="15840"/>
          <w:pgMar w:header="645" w:footer="365" w:top="800" w:bottom="560" w:left="720" w:right="360"/>
          <w:cols w:num="2" w:equalWidth="0">
            <w:col w:w="4375" w:space="1901"/>
            <w:col w:w="4524"/>
          </w:cols>
        </w:sectPr>
      </w:pPr>
    </w:p>
    <w:p>
      <w:pPr>
        <w:tabs>
          <w:tab w:pos="2529" w:val="left" w:leader="none"/>
          <w:tab w:pos="3588" w:val="left" w:leader="none"/>
        </w:tabs>
        <w:spacing w:line="143" w:lineRule="exact" w:before="0"/>
        <w:ind w:left="1038" w:right="0" w:firstLine="0"/>
        <w:jc w:val="left"/>
        <w:rPr>
          <w:rFonts w:ascii="Calibri"/>
          <w:sz w:val="14"/>
        </w:rPr>
      </w:pPr>
      <w:r>
        <w:rPr>
          <w:rFonts w:ascii="Calibri"/>
          <w:sz w:val="14"/>
        </w:rPr>
        <mc:AlternateContent>
          <mc:Choice Requires="wps">
            <w:drawing>
              <wp:anchor distT="0" distB="0" distL="0" distR="0" allowOverlap="1" layoutInCell="1" locked="0" behindDoc="1" simplePos="0" relativeHeight="485337088">
                <wp:simplePos x="0" y="0"/>
                <wp:positionH relativeFrom="page">
                  <wp:posOffset>4995595</wp:posOffset>
                </wp:positionH>
                <wp:positionV relativeFrom="paragraph">
                  <wp:posOffset>-57735</wp:posOffset>
                </wp:positionV>
                <wp:extent cx="885190" cy="1270"/>
                <wp:effectExtent l="0" t="0" r="0" b="0"/>
                <wp:wrapNone/>
                <wp:docPr id="820" name="Graphic 820"/>
                <wp:cNvGraphicFramePr>
                  <a:graphicFrameLocks/>
                </wp:cNvGraphicFramePr>
                <a:graphic>
                  <a:graphicData uri="http://schemas.microsoft.com/office/word/2010/wordprocessingShape">
                    <wps:wsp>
                      <wps:cNvPr id="820" name="Graphic 820"/>
                      <wps:cNvSpPr/>
                      <wps:spPr>
                        <a:xfrm>
                          <a:off x="0" y="0"/>
                          <a:ext cx="885190" cy="1270"/>
                        </a:xfrm>
                        <a:custGeom>
                          <a:avLst/>
                          <a:gdLst/>
                          <a:ahLst/>
                          <a:cxnLst/>
                          <a:rect l="l" t="t" r="r" b="b"/>
                          <a:pathLst>
                            <a:path w="885190" h="0">
                              <a:moveTo>
                                <a:pt x="0" y="0"/>
                              </a:moveTo>
                              <a:lnTo>
                                <a:pt x="884567"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79392" from="393.354004pt,-4.546134pt" to="463.005004pt,-4.546134pt" stroked="true" strokeweight=".405pt" strokecolor="#000000">
                <v:stroke dashstyle="solid"/>
                <w10:wrap type="none"/>
              </v:line>
            </w:pict>
          </mc:Fallback>
        </mc:AlternateContent>
      </w:r>
      <w:r>
        <w:rPr>
          <w:rFonts w:ascii="Calibri"/>
          <w:sz w:val="14"/>
        </w:rPr>
        <mc:AlternateContent>
          <mc:Choice Requires="wps">
            <w:drawing>
              <wp:anchor distT="0" distB="0" distL="0" distR="0" allowOverlap="1" layoutInCell="1" locked="0" behindDoc="0" simplePos="0" relativeHeight="15969280">
                <wp:simplePos x="0" y="0"/>
                <wp:positionH relativeFrom="page">
                  <wp:posOffset>3303270</wp:posOffset>
                </wp:positionH>
                <wp:positionV relativeFrom="paragraph">
                  <wp:posOffset>-59070</wp:posOffset>
                </wp:positionV>
                <wp:extent cx="340360" cy="136525"/>
                <wp:effectExtent l="0" t="0" r="0" b="0"/>
                <wp:wrapNone/>
                <wp:docPr id="821" name="Textbox 821"/>
                <wp:cNvGraphicFramePr>
                  <a:graphicFrameLocks/>
                </wp:cNvGraphicFramePr>
                <a:graphic>
                  <a:graphicData uri="http://schemas.microsoft.com/office/word/2010/wordprocessingShape">
                    <wps:wsp>
                      <wps:cNvPr id="821" name="Textbox 821"/>
                      <wps:cNvSpPr txBox="1"/>
                      <wps:spPr>
                        <a:xfrm>
                          <a:off x="0" y="0"/>
                          <a:ext cx="340360" cy="136525"/>
                        </a:xfrm>
                        <a:prstGeom prst="rect">
                          <a:avLst/>
                        </a:prstGeom>
                      </wps:spPr>
                      <wps:txbx>
                        <w:txbxContent>
                          <w:p>
                            <w:pPr>
                              <w:spacing w:line="214" w:lineRule="exact" w:before="0"/>
                              <w:ind w:left="0" w:right="0" w:firstLine="0"/>
                              <w:jc w:val="left"/>
                              <w:rPr>
                                <w:rFonts w:ascii="Calibri" w:hAnsi="Calibri"/>
                                <w:i/>
                                <w:sz w:val="14"/>
                              </w:rPr>
                            </w:pPr>
                            <w:r>
                              <w:rPr>
                                <w:rFonts w:ascii="Calibri" w:hAnsi="Calibri"/>
                                <w:i/>
                                <w:color w:val="231F20"/>
                                <w:spacing w:val="-2"/>
                                <w:w w:val="130"/>
                                <w:position w:val="3"/>
                                <w:sz w:val="20"/>
                              </w:rPr>
                              <w:t>ρ</w:t>
                            </w:r>
                            <w:r>
                              <w:rPr>
                                <w:rFonts w:ascii="Calibri" w:hAnsi="Calibri"/>
                                <w:color w:val="231F20"/>
                                <w:spacing w:val="-2"/>
                                <w:w w:val="130"/>
                                <w:sz w:val="14"/>
                              </w:rPr>
                              <w:t>2</w:t>
                            </w:r>
                            <w:r>
                              <w:rPr>
                                <w:rFonts w:ascii="Calibri" w:hAnsi="Calibri"/>
                                <w:i/>
                                <w:color w:val="231F20"/>
                                <w:spacing w:val="-2"/>
                                <w:w w:val="130"/>
                                <w:sz w:val="14"/>
                              </w:rPr>
                              <w:t>,n</w:t>
                            </w:r>
                            <w:r>
                              <w:rPr>
                                <w:rFonts w:ascii="Calibri" w:hAnsi="Calibri"/>
                                <w:color w:val="231F20"/>
                                <w:spacing w:val="-2"/>
                                <w:w w:val="130"/>
                                <w:sz w:val="14"/>
                              </w:rPr>
                              <w:t>+</w:t>
                            </w:r>
                            <w:r>
                              <w:rPr>
                                <w:rFonts w:ascii="Calibri" w:hAnsi="Calibri"/>
                                <w:i/>
                                <w:color w:val="231F20"/>
                                <w:spacing w:val="-2"/>
                                <w:w w:val="130"/>
                                <w:sz w:val="14"/>
                              </w:rPr>
                              <w:t>k</w:t>
                            </w:r>
                          </w:p>
                        </w:txbxContent>
                      </wps:txbx>
                      <wps:bodyPr wrap="square" lIns="0" tIns="0" rIns="0" bIns="0" rtlCol="0">
                        <a:noAutofit/>
                      </wps:bodyPr>
                    </wps:wsp>
                  </a:graphicData>
                </a:graphic>
              </wp:anchor>
            </w:drawing>
          </mc:Choice>
          <mc:Fallback>
            <w:pict>
              <v:shape style="position:absolute;margin-left:260.100006pt;margin-top:-4.651184pt;width:26.8pt;height:10.75pt;mso-position-horizontal-relative:page;mso-position-vertical-relative:paragraph;z-index:15969280" type="#_x0000_t202" id="docshape446" filled="false" stroked="false">
                <v:textbox inset="0,0,0,0">
                  <w:txbxContent>
                    <w:p>
                      <w:pPr>
                        <w:spacing w:line="214" w:lineRule="exact" w:before="0"/>
                        <w:ind w:left="0" w:right="0" w:firstLine="0"/>
                        <w:jc w:val="left"/>
                        <w:rPr>
                          <w:rFonts w:ascii="Calibri" w:hAnsi="Calibri"/>
                          <w:i/>
                          <w:sz w:val="14"/>
                        </w:rPr>
                      </w:pPr>
                      <w:r>
                        <w:rPr>
                          <w:rFonts w:ascii="Calibri" w:hAnsi="Calibri"/>
                          <w:i/>
                          <w:color w:val="231F20"/>
                          <w:spacing w:val="-2"/>
                          <w:w w:val="130"/>
                          <w:position w:val="3"/>
                          <w:sz w:val="20"/>
                        </w:rPr>
                        <w:t>ρ</w:t>
                      </w:r>
                      <w:r>
                        <w:rPr>
                          <w:rFonts w:ascii="Calibri" w:hAnsi="Calibri"/>
                          <w:color w:val="231F20"/>
                          <w:spacing w:val="-2"/>
                          <w:w w:val="130"/>
                          <w:sz w:val="14"/>
                        </w:rPr>
                        <w:t>2</w:t>
                      </w:r>
                      <w:r>
                        <w:rPr>
                          <w:rFonts w:ascii="Calibri" w:hAnsi="Calibri"/>
                          <w:i/>
                          <w:color w:val="231F20"/>
                          <w:spacing w:val="-2"/>
                          <w:w w:val="130"/>
                          <w:sz w:val="14"/>
                        </w:rPr>
                        <w:t>,n</w:t>
                      </w:r>
                      <w:r>
                        <w:rPr>
                          <w:rFonts w:ascii="Calibri" w:hAnsi="Calibri"/>
                          <w:color w:val="231F20"/>
                          <w:spacing w:val="-2"/>
                          <w:w w:val="130"/>
                          <w:sz w:val="14"/>
                        </w:rPr>
                        <w:t>+</w:t>
                      </w:r>
                      <w:r>
                        <w:rPr>
                          <w:rFonts w:ascii="Calibri" w:hAnsi="Calibri"/>
                          <w:i/>
                          <w:color w:val="231F20"/>
                          <w:spacing w:val="-2"/>
                          <w:w w:val="130"/>
                          <w:sz w:val="14"/>
                        </w:rPr>
                        <w:t>k</w:t>
                      </w:r>
                    </w:p>
                  </w:txbxContent>
                </v:textbox>
                <w10:wrap type="none"/>
              </v:shape>
            </w:pict>
          </mc:Fallback>
        </mc:AlternateContent>
      </w:r>
      <w:r>
        <w:rPr>
          <w:rFonts w:ascii="Calibri"/>
          <w:color w:val="231F20"/>
          <w:spacing w:val="-10"/>
          <w:w w:val="110"/>
          <w:sz w:val="14"/>
        </w:rPr>
        <w:t>2</w:t>
      </w:r>
      <w:r>
        <w:rPr>
          <w:rFonts w:ascii="Calibri"/>
          <w:color w:val="231F20"/>
          <w:sz w:val="14"/>
        </w:rPr>
        <w:tab/>
      </w:r>
      <w:r>
        <w:rPr>
          <w:rFonts w:ascii="Calibri"/>
          <w:color w:val="231F20"/>
          <w:spacing w:val="-10"/>
          <w:w w:val="110"/>
          <w:sz w:val="14"/>
        </w:rPr>
        <w:t>2</w:t>
      </w:r>
      <w:r>
        <w:rPr>
          <w:rFonts w:ascii="Calibri"/>
          <w:color w:val="231F20"/>
          <w:sz w:val="14"/>
        </w:rPr>
        <w:tab/>
      </w:r>
      <w:r>
        <w:rPr>
          <w:rFonts w:ascii="Calibri"/>
          <w:color w:val="231F20"/>
          <w:spacing w:val="-10"/>
          <w:w w:val="110"/>
          <w:sz w:val="14"/>
        </w:rPr>
        <w:t>2</w:t>
      </w:r>
    </w:p>
    <w:p>
      <w:pPr>
        <w:spacing w:line="183" w:lineRule="exact" w:before="0"/>
        <w:ind w:left="0" w:right="38" w:firstLine="0"/>
        <w:jc w:val="right"/>
        <w:rPr>
          <w:rFonts w:ascii="Calibri" w:hAnsi="Calibri"/>
          <w:i/>
          <w:sz w:val="14"/>
        </w:rPr>
      </w:pPr>
      <w:r>
        <w:rPr>
          <w:rFonts w:ascii="Calibri" w:hAnsi="Calibri"/>
          <w:i/>
          <w:sz w:val="14"/>
        </w:rPr>
        <mc:AlternateContent>
          <mc:Choice Requires="wps">
            <w:drawing>
              <wp:anchor distT="0" distB="0" distL="0" distR="0" allowOverlap="1" layoutInCell="1" locked="0" behindDoc="1" simplePos="0" relativeHeight="485359104">
                <wp:simplePos x="0" y="0"/>
                <wp:positionH relativeFrom="page">
                  <wp:posOffset>5218480</wp:posOffset>
                </wp:positionH>
                <wp:positionV relativeFrom="paragraph">
                  <wp:posOffset>-126286</wp:posOffset>
                </wp:positionV>
                <wp:extent cx="69215" cy="127000"/>
                <wp:effectExtent l="0" t="0" r="0" b="0"/>
                <wp:wrapNone/>
                <wp:docPr id="822" name="Textbox 822"/>
                <wp:cNvGraphicFramePr>
                  <a:graphicFrameLocks/>
                </wp:cNvGraphicFramePr>
                <a:graphic>
                  <a:graphicData uri="http://schemas.microsoft.com/office/word/2010/wordprocessingShape">
                    <wps:wsp>
                      <wps:cNvPr id="822" name="Textbox 822"/>
                      <wps:cNvSpPr txBox="1"/>
                      <wps:spPr>
                        <a:xfrm>
                          <a:off x="0" y="0"/>
                          <a:ext cx="69215" cy="127000"/>
                        </a:xfrm>
                        <a:prstGeom prst="rect">
                          <a:avLst/>
                        </a:prstGeom>
                      </wps:spPr>
                      <wps:txbx>
                        <w:txbxContent>
                          <w:p>
                            <w:pPr>
                              <w:spacing w:line="194" w:lineRule="exact" w:before="0"/>
                              <w:ind w:left="0" w:right="0" w:firstLine="0"/>
                              <w:jc w:val="left"/>
                              <w:rPr>
                                <w:rFonts w:ascii="Arial" w:hAnsi="Arial"/>
                                <w:i/>
                                <w:sz w:val="20"/>
                              </w:rPr>
                            </w:pPr>
                            <w:r>
                              <w:rPr>
                                <w:rFonts w:ascii="Arial" w:hAnsi="Arial"/>
                                <w:i/>
                                <w:color w:val="231F20"/>
                                <w:spacing w:val="-10"/>
                                <w:w w:val="110"/>
                                <w:sz w:val="20"/>
                              </w:rPr>
                              <w:t>λ</w:t>
                            </w:r>
                          </w:p>
                        </w:txbxContent>
                      </wps:txbx>
                      <wps:bodyPr wrap="square" lIns="0" tIns="0" rIns="0" bIns="0" rtlCol="0">
                        <a:noAutofit/>
                      </wps:bodyPr>
                    </wps:wsp>
                  </a:graphicData>
                </a:graphic>
              </wp:anchor>
            </w:drawing>
          </mc:Choice>
          <mc:Fallback>
            <w:pict>
              <v:shape style="position:absolute;margin-left:410.903992pt;margin-top:-9.943833pt;width:5.45pt;height:10pt;mso-position-horizontal-relative:page;mso-position-vertical-relative:paragraph;z-index:-17957376" type="#_x0000_t202" id="docshape447" filled="false" stroked="false">
                <v:textbox inset="0,0,0,0">
                  <w:txbxContent>
                    <w:p>
                      <w:pPr>
                        <w:spacing w:line="194" w:lineRule="exact" w:before="0"/>
                        <w:ind w:left="0" w:right="0" w:firstLine="0"/>
                        <w:jc w:val="left"/>
                        <w:rPr>
                          <w:rFonts w:ascii="Arial" w:hAnsi="Arial"/>
                          <w:i/>
                          <w:sz w:val="20"/>
                        </w:rPr>
                      </w:pPr>
                      <w:r>
                        <w:rPr>
                          <w:rFonts w:ascii="Arial" w:hAnsi="Arial"/>
                          <w:i/>
                          <w:color w:val="231F20"/>
                          <w:spacing w:val="-10"/>
                          <w:w w:val="110"/>
                          <w:sz w:val="20"/>
                        </w:rPr>
                        <w:t>λ</w:t>
                      </w:r>
                    </w:p>
                  </w:txbxContent>
                </v:textbox>
                <w10:wrap type="none"/>
              </v:shape>
            </w:pict>
          </mc:Fallback>
        </mc:AlternateContent>
      </w:r>
      <w:r>
        <w:rPr>
          <w:rFonts w:ascii="Calibri" w:hAnsi="Calibri"/>
          <w:i/>
          <w:sz w:val="14"/>
        </w:rPr>
        <mc:AlternateContent>
          <mc:Choice Requires="wps">
            <w:drawing>
              <wp:anchor distT="0" distB="0" distL="0" distR="0" allowOverlap="1" layoutInCell="1" locked="0" behindDoc="1" simplePos="0" relativeHeight="485359616">
                <wp:simplePos x="0" y="0"/>
                <wp:positionH relativeFrom="page">
                  <wp:posOffset>5461711</wp:posOffset>
                </wp:positionH>
                <wp:positionV relativeFrom="paragraph">
                  <wp:posOffset>-124834</wp:posOffset>
                </wp:positionV>
                <wp:extent cx="195580" cy="127000"/>
                <wp:effectExtent l="0" t="0" r="0" b="0"/>
                <wp:wrapNone/>
                <wp:docPr id="823" name="Textbox 823"/>
                <wp:cNvGraphicFramePr>
                  <a:graphicFrameLocks/>
                </wp:cNvGraphicFramePr>
                <a:graphic>
                  <a:graphicData uri="http://schemas.microsoft.com/office/word/2010/wordprocessingShape">
                    <wps:wsp>
                      <wps:cNvPr id="823" name="Textbox 823"/>
                      <wps:cNvSpPr txBox="1"/>
                      <wps:spPr>
                        <a:xfrm>
                          <a:off x="0" y="0"/>
                          <a:ext cx="195580" cy="127000"/>
                        </a:xfrm>
                        <a:prstGeom prst="rect">
                          <a:avLst/>
                        </a:prstGeom>
                      </wps:spPr>
                      <wps:txbx>
                        <w:txbxContent>
                          <w:p>
                            <w:pPr>
                              <w:spacing w:line="199" w:lineRule="exact" w:before="0"/>
                              <w:ind w:left="0" w:right="0" w:firstLine="0"/>
                              <w:jc w:val="left"/>
                              <w:rPr>
                                <w:rFonts w:ascii="Calibri"/>
                                <w:sz w:val="20"/>
                              </w:rPr>
                            </w:pPr>
                            <w:r>
                              <w:rPr>
                                <w:rFonts w:ascii="Calibri"/>
                                <w:color w:val="231F20"/>
                                <w:spacing w:val="-5"/>
                                <w:w w:val="130"/>
                                <w:sz w:val="20"/>
                              </w:rPr>
                              <w:t>(</w:t>
                            </w:r>
                            <w:r>
                              <w:rPr>
                                <w:rFonts w:ascii="Calibri"/>
                                <w:i/>
                                <w:color w:val="231F20"/>
                                <w:spacing w:val="-5"/>
                                <w:w w:val="130"/>
                                <w:sz w:val="20"/>
                              </w:rPr>
                              <w:t>R</w:t>
                            </w:r>
                            <w:r>
                              <w:rPr>
                                <w:rFonts w:ascii="Calibri"/>
                                <w:color w:val="231F20"/>
                                <w:spacing w:val="-5"/>
                                <w:w w:val="130"/>
                                <w:sz w:val="20"/>
                              </w:rPr>
                              <w:t>)</w:t>
                            </w:r>
                          </w:p>
                        </w:txbxContent>
                      </wps:txbx>
                      <wps:bodyPr wrap="square" lIns="0" tIns="0" rIns="0" bIns="0" rtlCol="0">
                        <a:noAutofit/>
                      </wps:bodyPr>
                    </wps:wsp>
                  </a:graphicData>
                </a:graphic>
              </wp:anchor>
            </w:drawing>
          </mc:Choice>
          <mc:Fallback>
            <w:pict>
              <v:shape style="position:absolute;margin-left:430.056pt;margin-top:-9.829481pt;width:15.4pt;height:10pt;mso-position-horizontal-relative:page;mso-position-vertical-relative:paragraph;z-index:-17956864" type="#_x0000_t202" id="docshape448" filled="false" stroked="false">
                <v:textbox inset="0,0,0,0">
                  <w:txbxContent>
                    <w:p>
                      <w:pPr>
                        <w:spacing w:line="199" w:lineRule="exact" w:before="0"/>
                        <w:ind w:left="0" w:right="0" w:firstLine="0"/>
                        <w:jc w:val="left"/>
                        <w:rPr>
                          <w:rFonts w:ascii="Calibri"/>
                          <w:sz w:val="20"/>
                        </w:rPr>
                      </w:pPr>
                      <w:r>
                        <w:rPr>
                          <w:rFonts w:ascii="Calibri"/>
                          <w:color w:val="231F20"/>
                          <w:spacing w:val="-5"/>
                          <w:w w:val="130"/>
                          <w:sz w:val="20"/>
                        </w:rPr>
                        <w:t>(</w:t>
                      </w:r>
                      <w:r>
                        <w:rPr>
                          <w:rFonts w:ascii="Calibri"/>
                          <w:i/>
                          <w:color w:val="231F20"/>
                          <w:spacing w:val="-5"/>
                          <w:w w:val="130"/>
                          <w:sz w:val="20"/>
                        </w:rPr>
                        <w:t>R</w:t>
                      </w:r>
                      <w:r>
                        <w:rPr>
                          <w:rFonts w:ascii="Calibri"/>
                          <w:color w:val="231F20"/>
                          <w:spacing w:val="-5"/>
                          <w:w w:val="130"/>
                          <w:sz w:val="20"/>
                        </w:rPr>
                        <w:t>)</w:t>
                      </w:r>
                    </w:p>
                  </w:txbxContent>
                </v:textbox>
                <w10:wrap type="none"/>
              </v:shape>
            </w:pict>
          </mc:Fallback>
        </mc:AlternateContent>
      </w:r>
      <w:r>
        <w:rPr>
          <w:rFonts w:ascii="Calibri" w:hAnsi="Calibri"/>
          <w:i/>
          <w:sz w:val="14"/>
        </w:rPr>
        <mc:AlternateContent>
          <mc:Choice Requires="wps">
            <w:drawing>
              <wp:anchor distT="0" distB="0" distL="0" distR="0" allowOverlap="1" layoutInCell="1" locked="0" behindDoc="1" simplePos="0" relativeHeight="485360128">
                <wp:simplePos x="0" y="0"/>
                <wp:positionH relativeFrom="page">
                  <wp:posOffset>5969088</wp:posOffset>
                </wp:positionH>
                <wp:positionV relativeFrom="paragraph">
                  <wp:posOffset>-164147</wp:posOffset>
                </wp:positionV>
                <wp:extent cx="38735" cy="88900"/>
                <wp:effectExtent l="0" t="0" r="0" b="0"/>
                <wp:wrapNone/>
                <wp:docPr id="824" name="Textbox 824"/>
                <wp:cNvGraphicFramePr>
                  <a:graphicFrameLocks/>
                </wp:cNvGraphicFramePr>
                <a:graphic>
                  <a:graphicData uri="http://schemas.microsoft.com/office/word/2010/wordprocessingShape">
                    <wps:wsp>
                      <wps:cNvPr id="824" name="Textbox 824"/>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0"/>
                                <w:sz w:val="14"/>
                              </w:rPr>
                              <w:t>t</w:t>
                            </w:r>
                          </w:p>
                        </w:txbxContent>
                      </wps:txbx>
                      <wps:bodyPr wrap="square" lIns="0" tIns="0" rIns="0" bIns="0" rtlCol="0">
                        <a:noAutofit/>
                      </wps:bodyPr>
                    </wps:wsp>
                  </a:graphicData>
                </a:graphic>
              </wp:anchor>
            </w:drawing>
          </mc:Choice>
          <mc:Fallback>
            <w:pict>
              <v:shape style="position:absolute;margin-left:470.006989pt;margin-top:-12.924981pt;width:3.05pt;height:7pt;mso-position-horizontal-relative:page;mso-position-vertical-relative:paragraph;z-index:-17956352" type="#_x0000_t202" id="docshape449"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0"/>
                          <w:sz w:val="14"/>
                        </w:rPr>
                        <w:t>t</w:t>
                      </w:r>
                    </w:p>
                  </w:txbxContent>
                </v:textbox>
                <w10:wrap type="none"/>
              </v:shape>
            </w:pict>
          </mc:Fallback>
        </mc:AlternateContent>
      </w:r>
      <w:r>
        <w:rPr>
          <w:rFonts w:ascii="Calibri" w:hAnsi="Calibri"/>
          <w:i/>
          <w:sz w:val="14"/>
        </w:rPr>
        <mc:AlternateContent>
          <mc:Choice Requires="wps">
            <w:drawing>
              <wp:anchor distT="0" distB="0" distL="0" distR="0" allowOverlap="1" layoutInCell="1" locked="0" behindDoc="0" simplePos="0" relativeHeight="15971328">
                <wp:simplePos x="0" y="0"/>
                <wp:positionH relativeFrom="page">
                  <wp:posOffset>6223063</wp:posOffset>
                </wp:positionH>
                <wp:positionV relativeFrom="paragraph">
                  <wp:posOffset>-164147</wp:posOffset>
                </wp:positionV>
                <wp:extent cx="50800" cy="88900"/>
                <wp:effectExtent l="0" t="0" r="0" b="0"/>
                <wp:wrapNone/>
                <wp:docPr id="825" name="Textbox 825"/>
                <wp:cNvGraphicFramePr>
                  <a:graphicFrameLocks/>
                </wp:cNvGraphicFramePr>
                <a:graphic>
                  <a:graphicData uri="http://schemas.microsoft.com/office/word/2010/wordprocessingShape">
                    <wps:wsp>
                      <wps:cNvPr id="825" name="Textbox 825"/>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9</w:t>
                            </w:r>
                          </w:p>
                        </w:txbxContent>
                      </wps:txbx>
                      <wps:bodyPr wrap="square" lIns="0" tIns="0" rIns="0" bIns="0" rtlCol="0">
                        <a:noAutofit/>
                      </wps:bodyPr>
                    </wps:wsp>
                  </a:graphicData>
                </a:graphic>
              </wp:anchor>
            </w:drawing>
          </mc:Choice>
          <mc:Fallback>
            <w:pict>
              <v:shape style="position:absolute;margin-left:490.005005pt;margin-top:-12.924981pt;width:4pt;height:7pt;mso-position-horizontal-relative:page;mso-position-vertical-relative:paragraph;z-index:15971328" type="#_x0000_t202" id="docshape450"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9</w:t>
                      </w:r>
                    </w:p>
                  </w:txbxContent>
                </v:textbox>
                <w10:wrap type="none"/>
              </v:shape>
            </w:pict>
          </mc:Fallback>
        </mc:AlternateContent>
      </w:r>
      <w:r>
        <w:rPr>
          <w:rFonts w:ascii="Calibri" w:hAnsi="Calibri"/>
          <w:i/>
          <w:color w:val="231F20"/>
          <w:spacing w:val="-4"/>
          <w:w w:val="145"/>
          <w:sz w:val="14"/>
        </w:rPr>
        <w:t>k</w:t>
      </w:r>
      <w:r>
        <w:rPr>
          <w:rFonts w:ascii="Calibri" w:hAnsi="Calibri"/>
          <w:color w:val="231F20"/>
          <w:spacing w:val="-4"/>
          <w:w w:val="145"/>
          <w:sz w:val="14"/>
        </w:rPr>
        <w:t>=</w:t>
      </w:r>
      <w:r>
        <w:rPr>
          <w:rFonts w:ascii="Calibri" w:hAnsi="Calibri"/>
          <w:i/>
          <w:color w:val="231F20"/>
          <w:spacing w:val="-4"/>
          <w:w w:val="145"/>
          <w:sz w:val="14"/>
        </w:rPr>
        <w:t>L</w:t>
      </w:r>
      <w:r>
        <w:rPr>
          <w:rFonts w:ascii="Lucida Sans Unicode" w:hAnsi="Lucida Sans Unicode"/>
          <w:color w:val="231F20"/>
          <w:spacing w:val="-4"/>
          <w:w w:val="145"/>
          <w:sz w:val="14"/>
        </w:rPr>
        <w:t>−</w:t>
      </w:r>
      <w:r>
        <w:rPr>
          <w:rFonts w:ascii="Calibri" w:hAnsi="Calibri"/>
          <w:i/>
          <w:color w:val="231F20"/>
          <w:spacing w:val="-4"/>
          <w:w w:val="145"/>
          <w:sz w:val="14"/>
        </w:rPr>
        <w:t>n</w:t>
      </w:r>
    </w:p>
    <w:p>
      <w:pPr>
        <w:spacing w:line="163" w:lineRule="exact" w:before="0"/>
        <w:ind w:left="1038" w:right="0" w:firstLine="0"/>
        <w:jc w:val="left"/>
        <w:rPr>
          <w:rFonts w:ascii="Calibri"/>
          <w:sz w:val="14"/>
        </w:rPr>
      </w:pPr>
      <w:r>
        <w:rPr/>
        <w:br w:type="column"/>
      </w:r>
      <w:r>
        <w:rPr>
          <w:rFonts w:ascii="Calibri"/>
          <w:color w:val="231F20"/>
          <w:spacing w:val="-5"/>
          <w:w w:val="120"/>
          <w:sz w:val="14"/>
        </w:rPr>
        <w:t>min</w:t>
      </w:r>
    </w:p>
    <w:p>
      <w:pPr>
        <w:tabs>
          <w:tab w:pos="1690" w:val="left" w:leader="none"/>
        </w:tabs>
        <w:spacing w:line="132" w:lineRule="exact" w:before="30"/>
        <w:ind w:left="1117" w:right="0" w:firstLine="0"/>
        <w:jc w:val="left"/>
        <w:rPr>
          <w:rFonts w:ascii="Calibri" w:hAnsi="Calibri"/>
          <w:position w:val="13"/>
          <w:sz w:val="14"/>
        </w:rPr>
      </w:pPr>
      <w:r>
        <w:rPr>
          <w:rFonts w:ascii="Calibri" w:hAnsi="Calibri"/>
          <w:position w:val="13"/>
          <w:sz w:val="14"/>
        </w:rPr>
        <mc:AlternateContent>
          <mc:Choice Requires="wps">
            <w:drawing>
              <wp:anchor distT="0" distB="0" distL="0" distR="0" allowOverlap="1" layoutInCell="1" locked="0" behindDoc="1" simplePos="0" relativeHeight="485337600">
                <wp:simplePos x="0" y="0"/>
                <wp:positionH relativeFrom="page">
                  <wp:posOffset>5338381</wp:posOffset>
                </wp:positionH>
                <wp:positionV relativeFrom="paragraph">
                  <wp:posOffset>191174</wp:posOffset>
                </wp:positionV>
                <wp:extent cx="73025" cy="1270"/>
                <wp:effectExtent l="0" t="0" r="0" b="0"/>
                <wp:wrapNone/>
                <wp:docPr id="826" name="Graphic 826"/>
                <wp:cNvGraphicFramePr>
                  <a:graphicFrameLocks/>
                </wp:cNvGraphicFramePr>
                <a:graphic>
                  <a:graphicData uri="http://schemas.microsoft.com/office/word/2010/wordprocessingShape">
                    <wps:wsp>
                      <wps:cNvPr id="826" name="Graphic 826"/>
                      <wps:cNvSpPr/>
                      <wps:spPr>
                        <a:xfrm>
                          <a:off x="0" y="0"/>
                          <a:ext cx="73025" cy="1270"/>
                        </a:xfrm>
                        <a:custGeom>
                          <a:avLst/>
                          <a:gdLst/>
                          <a:ahLst/>
                          <a:cxnLst/>
                          <a:rect l="l" t="t" r="r" b="b"/>
                          <a:pathLst>
                            <a:path w="73025" h="0">
                              <a:moveTo>
                                <a:pt x="0" y="0"/>
                              </a:moveTo>
                              <a:lnTo>
                                <a:pt x="72580"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78880" from="420.345001pt,15.053126pt" to="426.060001pt,15.053126pt" stroked="true" strokeweight=".405pt" strokecolor="#000000">
                <v:stroke dashstyle="solid"/>
                <w10:wrap type="none"/>
              </v:line>
            </w:pict>
          </mc:Fallback>
        </mc:AlternateContent>
      </w:r>
      <w:r>
        <w:rPr>
          <w:rFonts w:ascii="Calibri" w:hAnsi="Calibri"/>
          <w:i/>
          <w:color w:val="231F20"/>
          <w:w w:val="115"/>
          <w:position w:val="18"/>
          <w:sz w:val="20"/>
        </w:rPr>
        <w:t>γ</w:t>
      </w:r>
      <w:r>
        <w:rPr>
          <w:rFonts w:ascii="Cambria" w:hAnsi="Cambria"/>
          <w:color w:val="231F20"/>
          <w:spacing w:val="80"/>
          <w:w w:val="150"/>
          <w:position w:val="27"/>
          <w:sz w:val="20"/>
        </w:rPr>
        <w:t> </w:t>
      </w:r>
      <w:r>
        <w:rPr>
          <w:rFonts w:ascii="Cambria" w:hAnsi="Cambria"/>
          <w:color w:val="231F20"/>
          <w:spacing w:val="14"/>
          <w:sz w:val="20"/>
        </w:rPr>
        <w:drawing>
          <wp:inline distT="0" distB="0" distL="0" distR="0">
            <wp:extent cx="31750" cy="127000"/>
            <wp:effectExtent l="0" t="0" r="0" b="0"/>
            <wp:docPr id="827" name="Image 827"/>
            <wp:cNvGraphicFramePr>
              <a:graphicFrameLocks/>
            </wp:cNvGraphicFramePr>
            <a:graphic>
              <a:graphicData uri="http://schemas.openxmlformats.org/drawingml/2006/picture">
                <pic:pic>
                  <pic:nvPicPr>
                    <pic:cNvPr id="827" name="Image 827"/>
                    <pic:cNvPicPr/>
                  </pic:nvPicPr>
                  <pic:blipFill>
                    <a:blip r:embed="rId23" cstate="print"/>
                    <a:stretch>
                      <a:fillRect/>
                    </a:stretch>
                  </pic:blipFill>
                  <pic:spPr>
                    <a:xfrm>
                      <a:off x="0" y="0"/>
                      <a:ext cx="31750" cy="127000"/>
                    </a:xfrm>
                    <a:prstGeom prst="rect">
                      <a:avLst/>
                    </a:prstGeom>
                  </pic:spPr>
                </pic:pic>
              </a:graphicData>
            </a:graphic>
          </wp:inline>
        </w:drawing>
      </w:r>
      <w:r>
        <w:rPr>
          <w:rFonts w:ascii="Cambria" w:hAnsi="Cambria"/>
          <w:color w:val="231F20"/>
          <w:spacing w:val="14"/>
          <w:sz w:val="20"/>
        </w:rPr>
      </w:r>
      <w:r>
        <w:rPr>
          <w:color w:val="231F20"/>
          <w:sz w:val="20"/>
        </w:rPr>
        <w:tab/>
      </w:r>
      <w:r>
        <w:rPr>
          <w:color w:val="231F20"/>
          <w:spacing w:val="14"/>
          <w:sz w:val="20"/>
        </w:rPr>
        <w:drawing>
          <wp:inline distT="0" distB="0" distL="0" distR="0">
            <wp:extent cx="31750" cy="127000"/>
            <wp:effectExtent l="0" t="0" r="0" b="0"/>
            <wp:docPr id="828" name="Image 828"/>
            <wp:cNvGraphicFramePr>
              <a:graphicFrameLocks/>
            </wp:cNvGraphicFramePr>
            <a:graphic>
              <a:graphicData uri="http://schemas.openxmlformats.org/drawingml/2006/picture">
                <pic:pic>
                  <pic:nvPicPr>
                    <pic:cNvPr id="828" name="Image 828"/>
                    <pic:cNvPicPr/>
                  </pic:nvPicPr>
                  <pic:blipFill>
                    <a:blip r:embed="rId23" cstate="print"/>
                    <a:stretch>
                      <a:fillRect/>
                    </a:stretch>
                  </pic:blipFill>
                  <pic:spPr>
                    <a:xfrm>
                      <a:off x="0" y="0"/>
                      <a:ext cx="31750" cy="127000"/>
                    </a:xfrm>
                    <a:prstGeom prst="rect">
                      <a:avLst/>
                    </a:prstGeom>
                  </pic:spPr>
                </pic:pic>
              </a:graphicData>
            </a:graphic>
          </wp:inline>
        </w:drawing>
      </w:r>
      <w:r>
        <w:rPr>
          <w:color w:val="231F20"/>
          <w:spacing w:val="14"/>
          <w:sz w:val="20"/>
        </w:rPr>
      </w:r>
      <w:r>
        <w:rPr>
          <w:rFonts w:ascii="Calibri" w:hAnsi="Calibri"/>
          <w:color w:val="231F20"/>
          <w:spacing w:val="-10"/>
          <w:w w:val="115"/>
          <w:position w:val="13"/>
          <w:sz w:val="14"/>
        </w:rPr>
        <w:t>2</w:t>
      </w:r>
    </w:p>
    <w:p>
      <w:pPr>
        <w:spacing w:after="0" w:line="132" w:lineRule="exact"/>
        <w:jc w:val="left"/>
        <w:rPr>
          <w:rFonts w:ascii="Calibri" w:hAnsi="Calibri"/>
          <w:position w:val="13"/>
          <w:sz w:val="14"/>
        </w:rPr>
        <w:sectPr>
          <w:type w:val="continuous"/>
          <w:pgSz w:w="11880" w:h="15840"/>
          <w:pgMar w:header="645" w:footer="365" w:top="800" w:bottom="560" w:left="720" w:right="360"/>
          <w:cols w:num="2" w:equalWidth="0">
            <w:col w:w="4490" w:space="2080"/>
            <w:col w:w="4230"/>
          </w:cols>
        </w:sectPr>
      </w:pPr>
    </w:p>
    <w:p>
      <w:pPr>
        <w:tabs>
          <w:tab w:pos="3366" w:val="left" w:leader="none"/>
          <w:tab w:pos="4727" w:val="left" w:leader="none"/>
        </w:tabs>
        <w:spacing w:before="151"/>
        <w:ind w:left="100" w:right="0" w:firstLine="0"/>
        <w:jc w:val="left"/>
        <w:rPr>
          <w:sz w:val="20"/>
        </w:rPr>
      </w:pPr>
      <w:r>
        <w:rPr>
          <w:sz w:val="20"/>
        </w:rPr>
        <mc:AlternateContent>
          <mc:Choice Requires="wps">
            <w:drawing>
              <wp:anchor distT="0" distB="0" distL="0" distR="0" allowOverlap="1" layoutInCell="1" locked="0" behindDoc="1" simplePos="0" relativeHeight="485361152">
                <wp:simplePos x="0" y="0"/>
                <wp:positionH relativeFrom="page">
                  <wp:posOffset>1104595</wp:posOffset>
                </wp:positionH>
                <wp:positionV relativeFrom="paragraph">
                  <wp:posOffset>187801</wp:posOffset>
                </wp:positionV>
                <wp:extent cx="50800" cy="88900"/>
                <wp:effectExtent l="0" t="0" r="0" b="0"/>
                <wp:wrapNone/>
                <wp:docPr id="829" name="Textbox 829"/>
                <wp:cNvGraphicFramePr>
                  <a:graphicFrameLocks/>
                </wp:cNvGraphicFramePr>
                <a:graphic>
                  <a:graphicData uri="http://schemas.microsoft.com/office/word/2010/wordprocessingShape">
                    <wps:wsp>
                      <wps:cNvPr id="829" name="Textbox 829"/>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5</w:t>
                            </w:r>
                          </w:p>
                        </w:txbxContent>
                      </wps:txbx>
                      <wps:bodyPr wrap="square" lIns="0" tIns="0" rIns="0" bIns="0" rtlCol="0">
                        <a:noAutofit/>
                      </wps:bodyPr>
                    </wps:wsp>
                  </a:graphicData>
                </a:graphic>
              </wp:anchor>
            </w:drawing>
          </mc:Choice>
          <mc:Fallback>
            <w:pict>
              <v:shape style="position:absolute;margin-left:86.975998pt;margin-top:14.787499pt;width:4pt;height:7pt;mso-position-horizontal-relative:page;mso-position-vertical-relative:paragraph;z-index:-17955328" type="#_x0000_t202" id="docshape451"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5</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61664">
                <wp:simplePos x="0" y="0"/>
                <wp:positionH relativeFrom="page">
                  <wp:posOffset>1563852</wp:posOffset>
                </wp:positionH>
                <wp:positionV relativeFrom="paragraph">
                  <wp:posOffset>200147</wp:posOffset>
                </wp:positionV>
                <wp:extent cx="50800" cy="88900"/>
                <wp:effectExtent l="0" t="0" r="0" b="0"/>
                <wp:wrapNone/>
                <wp:docPr id="830" name="Textbox 830"/>
                <wp:cNvGraphicFramePr>
                  <a:graphicFrameLocks/>
                </wp:cNvGraphicFramePr>
                <a:graphic>
                  <a:graphicData uri="http://schemas.microsoft.com/office/word/2010/wordprocessingShape">
                    <wps:wsp>
                      <wps:cNvPr id="830" name="Textbox 830"/>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123.138pt;margin-top:15.75968pt;width:4pt;height:7pt;mso-position-horizontal-relative:page;mso-position-vertical-relative:paragraph;z-index:-17954816" type="#_x0000_t202" id="docshape452"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62176">
                <wp:simplePos x="0" y="0"/>
                <wp:positionH relativeFrom="page">
                  <wp:posOffset>2250454</wp:posOffset>
                </wp:positionH>
                <wp:positionV relativeFrom="paragraph">
                  <wp:posOffset>203345</wp:posOffset>
                </wp:positionV>
                <wp:extent cx="338455" cy="151765"/>
                <wp:effectExtent l="0" t="0" r="0" b="0"/>
                <wp:wrapNone/>
                <wp:docPr id="831" name="Textbox 831"/>
                <wp:cNvGraphicFramePr>
                  <a:graphicFrameLocks/>
                </wp:cNvGraphicFramePr>
                <a:graphic>
                  <a:graphicData uri="http://schemas.microsoft.com/office/word/2010/wordprocessingShape">
                    <wps:wsp>
                      <wps:cNvPr id="831" name="Textbox 831"/>
                      <wps:cNvSpPr txBox="1"/>
                      <wps:spPr>
                        <a:xfrm>
                          <a:off x="0" y="0"/>
                          <a:ext cx="338455" cy="151765"/>
                        </a:xfrm>
                        <a:prstGeom prst="rect">
                          <a:avLst/>
                        </a:prstGeom>
                      </wps:spPr>
                      <wps:txbx>
                        <w:txbxContent>
                          <w:p>
                            <w:pPr>
                              <w:spacing w:line="166" w:lineRule="exact" w:before="0"/>
                              <w:ind w:left="0" w:right="0" w:firstLine="0"/>
                              <w:jc w:val="left"/>
                              <w:rPr>
                                <w:rFonts w:ascii="Calibri" w:hAnsi="Calibri"/>
                                <w:sz w:val="14"/>
                              </w:rPr>
                            </w:pPr>
                            <w:r>
                              <w:rPr>
                                <w:rFonts w:ascii="Calibri" w:hAnsi="Calibri"/>
                                <w:color w:val="231F20"/>
                                <w:spacing w:val="-2"/>
                                <w:sz w:val="14"/>
                              </w:rPr>
                              <w:t>[</w:t>
                            </w:r>
                            <w:r>
                              <w:rPr>
                                <w:rFonts w:ascii="Lucida Sans Unicode" w:hAnsi="Lucida Sans Unicode"/>
                                <w:color w:val="231F20"/>
                                <w:spacing w:val="-2"/>
                                <w:sz w:val="14"/>
                              </w:rPr>
                              <w:t>−</w:t>
                            </w:r>
                            <w:r>
                              <w:rPr>
                                <w:rFonts w:ascii="Calibri" w:hAnsi="Calibri"/>
                                <w:i/>
                                <w:color w:val="231F20"/>
                                <w:spacing w:val="-2"/>
                                <w:sz w:val="14"/>
                              </w:rPr>
                              <w:t>n,</w:t>
                            </w:r>
                            <w:r>
                              <w:rPr>
                                <w:rFonts w:ascii="Lucida Sans Unicode" w:hAnsi="Lucida Sans Unicode"/>
                                <w:color w:val="231F20"/>
                                <w:spacing w:val="-2"/>
                                <w:sz w:val="14"/>
                              </w:rPr>
                              <w:t>−</w:t>
                            </w:r>
                            <w:r>
                              <w:rPr>
                                <w:rFonts w:ascii="Calibri" w:hAnsi="Calibri"/>
                                <w:color w:val="231F20"/>
                                <w:spacing w:val="-2"/>
                                <w:sz w:val="14"/>
                              </w:rPr>
                              <w:t>1]</w:t>
                            </w:r>
                          </w:p>
                        </w:txbxContent>
                      </wps:txbx>
                      <wps:bodyPr wrap="square" lIns="0" tIns="0" rIns="0" bIns="0" rtlCol="0">
                        <a:noAutofit/>
                      </wps:bodyPr>
                    </wps:wsp>
                  </a:graphicData>
                </a:graphic>
              </wp:anchor>
            </w:drawing>
          </mc:Choice>
          <mc:Fallback>
            <w:pict>
              <v:shape style="position:absolute;margin-left:177.201157pt;margin-top:16.01144pt;width:26.65pt;height:11.95pt;mso-position-horizontal-relative:page;mso-position-vertical-relative:paragraph;z-index:-17954304" type="#_x0000_t202" id="docshape453" filled="false" stroked="false">
                <v:textbox inset="0,0,0,0">
                  <w:txbxContent>
                    <w:p>
                      <w:pPr>
                        <w:spacing w:line="166" w:lineRule="exact" w:before="0"/>
                        <w:ind w:left="0" w:right="0" w:firstLine="0"/>
                        <w:jc w:val="left"/>
                        <w:rPr>
                          <w:rFonts w:ascii="Calibri" w:hAnsi="Calibri"/>
                          <w:sz w:val="14"/>
                        </w:rPr>
                      </w:pPr>
                      <w:r>
                        <w:rPr>
                          <w:rFonts w:ascii="Calibri" w:hAnsi="Calibri"/>
                          <w:color w:val="231F20"/>
                          <w:spacing w:val="-2"/>
                          <w:sz w:val="14"/>
                        </w:rPr>
                        <w:t>[</w:t>
                      </w:r>
                      <w:r>
                        <w:rPr>
                          <w:rFonts w:ascii="Lucida Sans Unicode" w:hAnsi="Lucida Sans Unicode"/>
                          <w:color w:val="231F20"/>
                          <w:spacing w:val="-2"/>
                          <w:sz w:val="14"/>
                        </w:rPr>
                        <w:t>−</w:t>
                      </w:r>
                      <w:r>
                        <w:rPr>
                          <w:rFonts w:ascii="Calibri" w:hAnsi="Calibri"/>
                          <w:i/>
                          <w:color w:val="231F20"/>
                          <w:spacing w:val="-2"/>
                          <w:sz w:val="14"/>
                        </w:rPr>
                        <w:t>n,</w:t>
                      </w:r>
                      <w:r>
                        <w:rPr>
                          <w:rFonts w:ascii="Lucida Sans Unicode" w:hAnsi="Lucida Sans Unicode"/>
                          <w:color w:val="231F20"/>
                          <w:spacing w:val="-2"/>
                          <w:sz w:val="14"/>
                        </w:rPr>
                        <w:t>−</w:t>
                      </w:r>
                      <w:r>
                        <w:rPr>
                          <w:rFonts w:ascii="Calibri" w:hAnsi="Calibri"/>
                          <w:color w:val="231F20"/>
                          <w:spacing w:val="-2"/>
                          <w:sz w:val="14"/>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62688">
                <wp:simplePos x="0" y="0"/>
                <wp:positionH relativeFrom="page">
                  <wp:posOffset>2802178</wp:posOffset>
                </wp:positionH>
                <wp:positionV relativeFrom="paragraph">
                  <wp:posOffset>200147</wp:posOffset>
                </wp:positionV>
                <wp:extent cx="50800" cy="88900"/>
                <wp:effectExtent l="0" t="0" r="0" b="0"/>
                <wp:wrapNone/>
                <wp:docPr id="832" name="Textbox 832"/>
                <wp:cNvGraphicFramePr>
                  <a:graphicFrameLocks/>
                </wp:cNvGraphicFramePr>
                <a:graphic>
                  <a:graphicData uri="http://schemas.microsoft.com/office/word/2010/wordprocessingShape">
                    <wps:wsp>
                      <wps:cNvPr id="832" name="Textbox 832"/>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220.643997pt;margin-top:15.75968pt;width:4pt;height:7pt;mso-position-horizontal-relative:page;mso-position-vertical-relative:paragraph;z-index:-17953792" type="#_x0000_t202" id="docshape454"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Lucida Sans Unicode" w:hAnsi="Lucida Sans Unicode"/>
          <w:color w:val="231F20"/>
          <w:w w:val="80"/>
          <w:sz w:val="20"/>
        </w:rPr>
        <w:t>·</w:t>
      </w:r>
      <w:r>
        <w:rPr>
          <w:rFonts w:ascii="Lucida Sans Unicode" w:hAnsi="Lucida Sans Unicode"/>
          <w:color w:val="231F20"/>
          <w:spacing w:val="61"/>
          <w:w w:val="105"/>
          <w:sz w:val="20"/>
        </w:rPr>
        <w:t> </w:t>
      </w:r>
      <w:r>
        <w:rPr>
          <w:rFonts w:ascii="Calibri" w:hAnsi="Calibri"/>
          <w:color w:val="231F20"/>
          <w:w w:val="105"/>
          <w:sz w:val="20"/>
        </w:rPr>
        <w:t>16</w:t>
      </w:r>
      <w:r>
        <w:rPr>
          <w:rFonts w:ascii="Calibri" w:hAnsi="Calibri"/>
          <w:i/>
          <w:color w:val="231F20"/>
          <w:w w:val="105"/>
          <w:sz w:val="20"/>
        </w:rPr>
        <w:t>nε</w:t>
      </w:r>
      <w:r>
        <w:rPr>
          <w:rFonts w:ascii="Calibri" w:hAnsi="Calibri"/>
          <w:color w:val="231F20"/>
          <w:w w:val="105"/>
          <w:sz w:val="20"/>
        </w:rPr>
        <w:t>¯</w:t>
      </w:r>
      <w:r>
        <w:rPr>
          <w:rFonts w:ascii="Calibri" w:hAnsi="Calibri"/>
          <w:color w:val="231F20"/>
          <w:w w:val="105"/>
          <w:sz w:val="20"/>
          <w:vertAlign w:val="superscript"/>
        </w:rPr>
        <w:t>2</w:t>
      </w:r>
      <w:r>
        <w:rPr>
          <w:rFonts w:ascii="Cambria" w:hAnsi="Cambria"/>
          <w:color w:val="231F20"/>
          <w:spacing w:val="79"/>
          <w:w w:val="105"/>
          <w:position w:val="16"/>
          <w:sz w:val="20"/>
          <w:vertAlign w:val="baseline"/>
        </w:rPr>
        <w:t> </w:t>
      </w:r>
      <w:r>
        <w:rPr>
          <w:rFonts w:ascii="Calibri" w:hAnsi="Calibri"/>
          <w:i/>
          <w:color w:val="231F20"/>
          <w:w w:val="105"/>
          <w:sz w:val="20"/>
          <w:vertAlign w:val="baseline"/>
        </w:rPr>
        <w:t>c</w:t>
      </w:r>
      <w:r>
        <w:rPr>
          <w:rFonts w:ascii="Calibri" w:hAnsi="Calibri"/>
          <w:i/>
          <w:color w:val="231F20"/>
          <w:spacing w:val="59"/>
          <w:w w:val="105"/>
          <w:sz w:val="20"/>
          <w:vertAlign w:val="baseline"/>
        </w:rPr>
        <w:t> </w:t>
      </w:r>
      <w:r>
        <w:rPr>
          <w:rFonts w:ascii="Calibri" w:hAnsi="Calibri"/>
          <w:i/>
          <w:color w:val="231F20"/>
          <w:spacing w:val="-22"/>
          <w:position w:val="-4"/>
          <w:sz w:val="20"/>
          <w:vertAlign w:val="baseline"/>
        </w:rPr>
        <w:drawing>
          <wp:inline distT="0" distB="0" distL="0" distR="0">
            <wp:extent cx="31750" cy="127000"/>
            <wp:effectExtent l="0" t="0" r="0" b="0"/>
            <wp:docPr id="833" name="Image 833"/>
            <wp:cNvGraphicFramePr>
              <a:graphicFrameLocks/>
            </wp:cNvGraphicFramePr>
            <a:graphic>
              <a:graphicData uri="http://schemas.openxmlformats.org/drawingml/2006/picture">
                <pic:pic>
                  <pic:nvPicPr>
                    <pic:cNvPr id="833" name="Image 833"/>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22"/>
          <w:position w:val="-4"/>
          <w:sz w:val="20"/>
          <w:vertAlign w:val="baseline"/>
        </w:rPr>
      </w:r>
      <w:r>
        <w:rPr>
          <w:color w:val="231F20"/>
          <w:spacing w:val="-4"/>
          <w:sz w:val="20"/>
          <w:vertAlign w:val="baseline"/>
        </w:rPr>
        <w:t> </w:t>
      </w:r>
      <w:r>
        <w:rPr>
          <w:rFonts w:ascii="Calibri" w:hAnsi="Calibri"/>
          <w:i/>
          <w:color w:val="231F20"/>
          <w:w w:val="105"/>
          <w:sz w:val="20"/>
          <w:vertAlign w:val="baseline"/>
        </w:rPr>
        <w:t>α</w:t>
      </w:r>
      <w:r>
        <w:rPr>
          <w:rFonts w:ascii="Lucida Sans Unicode" w:hAnsi="Lucida Sans Unicode"/>
          <w:color w:val="231F20"/>
          <w:w w:val="105"/>
          <w:sz w:val="20"/>
          <w:vertAlign w:val="superscript"/>
        </w:rPr>
        <w:t>∗</w:t>
      </w:r>
      <w:r>
        <w:rPr>
          <w:rFonts w:ascii="Calibri" w:hAnsi="Calibri"/>
          <w:color w:val="231F20"/>
          <w:w w:val="105"/>
          <w:sz w:val="20"/>
          <w:vertAlign w:val="baseline"/>
        </w:rPr>
        <w:t>(</w:t>
      </w:r>
      <w:r>
        <w:rPr>
          <w:rFonts w:ascii="Calibri" w:hAnsi="Calibri"/>
          <w:i/>
          <w:color w:val="231F20"/>
          <w:w w:val="105"/>
          <w:sz w:val="20"/>
          <w:vertAlign w:val="baseline"/>
        </w:rPr>
        <w:t>t</w:t>
      </w:r>
      <w:r>
        <w:rPr>
          <w:rFonts w:ascii="Calibri" w:hAnsi="Calibri"/>
          <w:color w:val="231F20"/>
          <w:w w:val="105"/>
          <w:sz w:val="20"/>
          <w:vertAlign w:val="baseline"/>
        </w:rPr>
        <w:t>)</w:t>
      </w:r>
      <w:r>
        <w:rPr>
          <w:rFonts w:ascii="Calibri" w:hAnsi="Calibri"/>
          <w:color w:val="231F20"/>
          <w:spacing w:val="-23"/>
          <w:w w:val="105"/>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834" name="Image 834"/>
            <wp:cNvGraphicFramePr>
              <a:graphicFrameLocks/>
            </wp:cNvGraphicFramePr>
            <a:graphic>
              <a:graphicData uri="http://schemas.openxmlformats.org/drawingml/2006/picture">
                <pic:pic>
                  <pic:nvPicPr>
                    <pic:cNvPr id="834" name="Image 834"/>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5"/>
          <w:position w:val="8"/>
          <w:sz w:val="20"/>
          <w:vertAlign w:val="baseline"/>
        </w:rPr>
        <w:t> </w:t>
      </w:r>
      <w:r>
        <w:rPr>
          <w:rFonts w:ascii="Calibri" w:hAnsi="Calibri"/>
          <w:color w:val="231F20"/>
          <w:w w:val="105"/>
          <w:position w:val="8"/>
          <w:sz w:val="20"/>
          <w:vertAlign w:val="superscript"/>
        </w:rPr>
        <w:t>2</w:t>
      </w:r>
      <w:r>
        <w:rPr>
          <w:rFonts w:ascii="Calibri" w:hAnsi="Calibri"/>
          <w:color w:val="231F20"/>
          <w:spacing w:val="-6"/>
          <w:w w:val="125"/>
          <w:position w:val="8"/>
          <w:sz w:val="20"/>
          <w:vertAlign w:val="baseline"/>
        </w:rPr>
        <w:t> </w:t>
      </w:r>
      <w:r>
        <w:rPr>
          <w:rFonts w:ascii="Calibri" w:hAnsi="Calibri"/>
          <w:color w:val="231F20"/>
          <w:w w:val="125"/>
          <w:sz w:val="20"/>
          <w:vertAlign w:val="baseline"/>
        </w:rPr>
        <w:t>+</w:t>
      </w:r>
      <w:r>
        <w:rPr>
          <w:rFonts w:ascii="Calibri" w:hAnsi="Calibri"/>
          <w:color w:val="231F20"/>
          <w:spacing w:val="-14"/>
          <w:w w:val="125"/>
          <w:sz w:val="20"/>
          <w:vertAlign w:val="baseline"/>
        </w:rPr>
        <w:t> </w:t>
      </w:r>
      <w:r>
        <w:rPr>
          <w:rFonts w:ascii="Calibri" w:hAnsi="Calibri"/>
          <w:i/>
          <w:color w:val="231F20"/>
          <w:w w:val="105"/>
          <w:sz w:val="20"/>
          <w:vertAlign w:val="baseline"/>
        </w:rPr>
        <w:t>p</w:t>
      </w:r>
      <w:r>
        <w:rPr>
          <w:rFonts w:ascii="Cambria" w:hAnsi="Cambria"/>
          <w:color w:val="231F20"/>
          <w:spacing w:val="79"/>
          <w:w w:val="105"/>
          <w:position w:val="16"/>
          <w:sz w:val="20"/>
          <w:vertAlign w:val="baseline"/>
        </w:rPr>
        <w:t> </w:t>
      </w:r>
      <w:r>
        <w:rPr>
          <w:rFonts w:ascii="Calibri" w:hAnsi="Calibri"/>
          <w:color w:val="231F20"/>
          <w:spacing w:val="22"/>
          <w:w w:val="105"/>
          <w:sz w:val="20"/>
          <w:vertAlign w:val="baseline"/>
        </w:rPr>
        <w:t>+4</w:t>
      </w:r>
      <w:r>
        <w:rPr>
          <w:rFonts w:ascii="Calibri" w:hAnsi="Calibri"/>
          <w:color w:val="231F20"/>
          <w:spacing w:val="-23"/>
          <w:w w:val="105"/>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835" name="Image 835"/>
            <wp:cNvGraphicFramePr>
              <a:graphicFrameLocks/>
            </wp:cNvGraphicFramePr>
            <a:graphic>
              <a:graphicData uri="http://schemas.openxmlformats.org/drawingml/2006/picture">
                <pic:pic>
                  <pic:nvPicPr>
                    <pic:cNvPr id="835" name="Image 835"/>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7"/>
          <w:w w:val="105"/>
          <w:sz w:val="20"/>
          <w:vertAlign w:val="baseline"/>
        </w:rPr>
        <w:t> </w:t>
      </w:r>
      <w:r>
        <w:rPr>
          <w:rFonts w:ascii="Calibri" w:hAnsi="Calibri"/>
          <w:i/>
          <w:color w:val="231F20"/>
          <w:spacing w:val="-5"/>
          <w:w w:val="105"/>
          <w:sz w:val="20"/>
          <w:vertAlign w:val="baseline"/>
        </w:rPr>
        <w:t>σ</w:t>
      </w:r>
      <w:r>
        <w:rPr>
          <w:rFonts w:ascii="Lucida Sans Unicode" w:hAnsi="Lucida Sans Unicode"/>
          <w:color w:val="231F20"/>
          <w:spacing w:val="-5"/>
          <w:w w:val="105"/>
          <w:sz w:val="20"/>
          <w:vertAlign w:val="superscript"/>
        </w:rPr>
        <w:t>∗</w:t>
      </w:r>
      <w:r>
        <w:rPr>
          <w:rFonts w:ascii="Lucida Sans Unicode" w:hAnsi="Lucida Sans Unicode"/>
          <w:color w:val="231F20"/>
          <w:sz w:val="20"/>
          <w:vertAlign w:val="baseline"/>
        </w:rPr>
        <w:tab/>
      </w:r>
      <w:r>
        <w:rPr>
          <w:rFonts w:ascii="Calibri" w:hAnsi="Calibri"/>
          <w:color w:val="231F20"/>
          <w:w w:val="105"/>
          <w:sz w:val="20"/>
          <w:vertAlign w:val="baseline"/>
        </w:rPr>
        <w:t>(</w:t>
      </w:r>
      <w:r>
        <w:rPr>
          <w:rFonts w:ascii="Calibri" w:hAnsi="Calibri"/>
          <w:i/>
          <w:color w:val="231F20"/>
          <w:w w:val="105"/>
          <w:sz w:val="20"/>
          <w:vertAlign w:val="baseline"/>
        </w:rPr>
        <w:t>t</w:t>
      </w:r>
      <w:r>
        <w:rPr>
          <w:rFonts w:ascii="Calibri" w:hAnsi="Calibri"/>
          <w:color w:val="231F20"/>
          <w:w w:val="105"/>
          <w:sz w:val="20"/>
          <w:vertAlign w:val="baseline"/>
        </w:rPr>
        <w:t>)</w:t>
      </w:r>
      <w:r>
        <w:rPr>
          <w:rFonts w:ascii="Calibri" w:hAnsi="Calibri"/>
          <w:color w:val="231F20"/>
          <w:spacing w:val="-21"/>
          <w:w w:val="105"/>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836" name="Image 836"/>
            <wp:cNvGraphicFramePr>
              <a:graphicFrameLocks/>
            </wp:cNvGraphicFramePr>
            <a:graphic>
              <a:graphicData uri="http://schemas.openxmlformats.org/drawingml/2006/picture">
                <pic:pic>
                  <pic:nvPicPr>
                    <pic:cNvPr id="836" name="Image 836"/>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position w:val="8"/>
          <w:sz w:val="20"/>
          <w:vertAlign w:val="baseline"/>
        </w:rPr>
        <w:t> </w:t>
      </w:r>
      <w:r>
        <w:rPr>
          <w:rFonts w:ascii="Calibri" w:hAnsi="Calibri"/>
          <w:color w:val="231F20"/>
          <w:spacing w:val="10"/>
          <w:w w:val="105"/>
          <w:position w:val="8"/>
          <w:sz w:val="20"/>
          <w:vertAlign w:val="superscript"/>
        </w:rPr>
        <w:t>2</w:t>
      </w:r>
      <w:r>
        <w:rPr>
          <w:rFonts w:ascii="Cambria" w:hAnsi="Cambria"/>
          <w:color w:val="231F20"/>
          <w:spacing w:val="53"/>
          <w:w w:val="105"/>
          <w:position w:val="22"/>
          <w:sz w:val="20"/>
          <w:vertAlign w:val="baseline"/>
        </w:rPr>
        <w:t>   </w:t>
      </w:r>
      <w:r>
        <w:rPr>
          <w:rFonts w:ascii="Calibri" w:hAnsi="Calibri"/>
          <w:i/>
          <w:color w:val="231F20"/>
          <w:spacing w:val="-10"/>
          <w:w w:val="105"/>
          <w:sz w:val="20"/>
          <w:vertAlign w:val="baseline"/>
        </w:rPr>
        <w:t>.</w:t>
      </w:r>
      <w:r>
        <w:rPr>
          <w:rFonts w:ascii="Calibri" w:hAnsi="Calibri"/>
          <w:i/>
          <w:color w:val="231F20"/>
          <w:sz w:val="20"/>
          <w:vertAlign w:val="baseline"/>
        </w:rPr>
        <w:tab/>
      </w:r>
      <w:r>
        <w:rPr>
          <w:color w:val="231F20"/>
          <w:spacing w:val="-4"/>
          <w:w w:val="105"/>
          <w:sz w:val="20"/>
          <w:vertAlign w:val="baseline"/>
        </w:rPr>
        <w:t>(38)</w:t>
      </w:r>
    </w:p>
    <w:p>
      <w:pPr>
        <w:tabs>
          <w:tab w:pos="1397" w:val="left" w:leader="none"/>
          <w:tab w:pos="3307" w:val="left" w:leader="none"/>
        </w:tabs>
        <w:spacing w:line="204" w:lineRule="auto" w:before="0"/>
        <w:ind w:left="100" w:right="0" w:firstLine="0"/>
        <w:jc w:val="left"/>
        <w:rPr>
          <w:sz w:val="20"/>
        </w:rPr>
      </w:pPr>
      <w:r>
        <w:rPr/>
        <w:br w:type="column"/>
      </w:r>
      <w:r>
        <w:rPr>
          <w:rFonts w:ascii="Calibri" w:hAnsi="Calibri"/>
          <w:color w:val="231F20"/>
          <w:w w:val="125"/>
          <w:sz w:val="20"/>
        </w:rPr>
        <w:t>=:</w:t>
      </w:r>
      <w:r>
        <w:rPr>
          <w:rFonts w:ascii="Calibri" w:hAnsi="Calibri"/>
          <w:color w:val="231F20"/>
          <w:spacing w:val="25"/>
          <w:w w:val="125"/>
          <w:sz w:val="20"/>
        </w:rPr>
        <w:t>  </w:t>
      </w:r>
      <w:r>
        <w:rPr>
          <w:rFonts w:ascii="Calibri" w:hAnsi="Calibri"/>
          <w:i/>
          <w:color w:val="231F20"/>
          <w:w w:val="115"/>
          <w:sz w:val="20"/>
        </w:rPr>
        <w:t>c</w:t>
      </w:r>
      <w:r>
        <w:rPr>
          <w:rFonts w:ascii="Calibri" w:hAnsi="Calibri"/>
          <w:color w:val="231F20"/>
          <w:w w:val="115"/>
          <w:sz w:val="20"/>
          <w:vertAlign w:val="subscript"/>
        </w:rPr>
        <w:t>10</w:t>
      </w:r>
      <w:r>
        <w:rPr>
          <w:rFonts w:ascii="Calibri" w:hAnsi="Calibri"/>
          <w:color w:val="231F20"/>
          <w:w w:val="115"/>
          <w:sz w:val="20"/>
          <w:vertAlign w:val="baseline"/>
        </w:rPr>
        <w:t> </w:t>
      </w:r>
      <w:r>
        <w:rPr>
          <w:rFonts w:ascii="Lucida Sans Unicode" w:hAnsi="Lucida Sans Unicode"/>
          <w:color w:val="231F20"/>
          <w:w w:val="115"/>
          <w:sz w:val="20"/>
          <w:vertAlign w:val="baseline"/>
        </w:rPr>
        <w:t>−</w:t>
      </w:r>
      <w:r>
        <w:rPr>
          <w:rFonts w:ascii="Lucida Sans Unicode" w:hAnsi="Lucida Sans Unicode"/>
          <w:color w:val="231F20"/>
          <w:spacing w:val="-2"/>
          <w:w w:val="115"/>
          <w:sz w:val="20"/>
          <w:vertAlign w:val="baseline"/>
        </w:rPr>
        <w:t> </w:t>
      </w:r>
      <w:r>
        <w:rPr>
          <w:rFonts w:ascii="Calibri" w:hAnsi="Calibri"/>
          <w:color w:val="231F20"/>
          <w:spacing w:val="-10"/>
          <w:w w:val="115"/>
          <w:position w:val="-13"/>
          <w:sz w:val="20"/>
          <w:vertAlign w:val="baseline"/>
        </w:rPr>
        <w:t>2</w:t>
      </w:r>
      <w:r>
        <w:rPr>
          <w:rFonts w:ascii="Calibri" w:hAnsi="Calibri"/>
          <w:color w:val="231F20"/>
          <w:position w:val="-13"/>
          <w:sz w:val="20"/>
          <w:vertAlign w:val="baseline"/>
        </w:rPr>
        <w:tab/>
      </w:r>
      <w:r>
        <w:rPr>
          <w:rFonts w:ascii="Calibri" w:hAnsi="Calibri"/>
          <w:i/>
          <w:color w:val="231F20"/>
          <w:w w:val="115"/>
          <w:sz w:val="20"/>
          <w:vertAlign w:val="baseline"/>
        </w:rPr>
        <w:t>ξ</w:t>
      </w:r>
      <w:r>
        <w:rPr>
          <w:rFonts w:ascii="Calibri" w:hAnsi="Calibri"/>
          <w:i/>
          <w:color w:val="231F20"/>
          <w:w w:val="115"/>
          <w:sz w:val="20"/>
          <w:vertAlign w:val="subscript"/>
        </w:rPr>
        <w:t>t</w:t>
      </w:r>
      <w:r>
        <w:rPr>
          <w:rFonts w:ascii="Calibri" w:hAnsi="Calibri"/>
          <w:i/>
          <w:color w:val="231F20"/>
          <w:spacing w:val="65"/>
          <w:w w:val="150"/>
          <w:sz w:val="20"/>
          <w:vertAlign w:val="baseline"/>
        </w:rPr>
        <w:t> </w:t>
      </w:r>
      <w:r>
        <w:rPr>
          <w:rFonts w:ascii="Calibri" w:hAnsi="Calibri"/>
          <w:color w:val="231F20"/>
          <w:w w:val="115"/>
          <w:position w:val="-4"/>
          <w:sz w:val="14"/>
          <w:vertAlign w:val="baseline"/>
        </w:rPr>
        <w:t>2</w:t>
      </w:r>
      <w:r>
        <w:rPr>
          <w:rFonts w:ascii="Calibri" w:hAnsi="Calibri"/>
          <w:color w:val="231F20"/>
          <w:spacing w:val="26"/>
          <w:w w:val="125"/>
          <w:position w:val="-4"/>
          <w:sz w:val="14"/>
          <w:vertAlign w:val="baseline"/>
        </w:rPr>
        <w:t> </w:t>
      </w:r>
      <w:r>
        <w:rPr>
          <w:rFonts w:ascii="Calibri" w:hAnsi="Calibri"/>
          <w:color w:val="231F20"/>
          <w:w w:val="125"/>
          <w:sz w:val="20"/>
          <w:vertAlign w:val="baseline"/>
        </w:rPr>
        <w:t>+</w:t>
      </w:r>
      <w:r>
        <w:rPr>
          <w:rFonts w:ascii="Calibri" w:hAnsi="Calibri"/>
          <w:color w:val="231F20"/>
          <w:spacing w:val="-3"/>
          <w:w w:val="125"/>
          <w:sz w:val="20"/>
          <w:vertAlign w:val="baseline"/>
        </w:rPr>
        <w:t> </w:t>
      </w:r>
      <w:r>
        <w:rPr>
          <w:rFonts w:ascii="Calibri" w:hAnsi="Calibri"/>
          <w:i/>
          <w:color w:val="231F20"/>
          <w:w w:val="115"/>
          <w:sz w:val="20"/>
          <w:vertAlign w:val="baseline"/>
        </w:rPr>
        <w:t>c</w:t>
      </w:r>
      <w:r>
        <w:rPr>
          <w:rFonts w:ascii="Calibri" w:hAnsi="Calibri"/>
          <w:color w:val="231F20"/>
          <w:w w:val="115"/>
          <w:sz w:val="20"/>
          <w:vertAlign w:val="subscript"/>
        </w:rPr>
        <w:t>11</w:t>
      </w:r>
      <w:r>
        <w:rPr>
          <w:rFonts w:ascii="Calibri" w:hAnsi="Calibri"/>
          <w:i/>
          <w:color w:val="231F20"/>
          <w:w w:val="115"/>
          <w:sz w:val="20"/>
          <w:vertAlign w:val="baseline"/>
        </w:rPr>
        <w:t>V</w:t>
      </w:r>
      <w:r>
        <w:rPr>
          <w:rFonts w:ascii="Calibri" w:hAnsi="Calibri"/>
          <w:i/>
          <w:color w:val="231F20"/>
          <w:w w:val="115"/>
          <w:sz w:val="20"/>
          <w:vertAlign w:val="subscript"/>
        </w:rPr>
        <w:t>t</w:t>
      </w:r>
      <w:r>
        <w:rPr>
          <w:rFonts w:ascii="Calibri" w:hAnsi="Calibri"/>
          <w:i/>
          <w:color w:val="231F20"/>
          <w:spacing w:val="8"/>
          <w:w w:val="125"/>
          <w:sz w:val="20"/>
          <w:vertAlign w:val="baseline"/>
        </w:rPr>
        <w:t> </w:t>
      </w:r>
      <w:r>
        <w:rPr>
          <w:rFonts w:ascii="Calibri" w:hAnsi="Calibri"/>
          <w:color w:val="231F20"/>
          <w:w w:val="125"/>
          <w:sz w:val="20"/>
          <w:vertAlign w:val="baseline"/>
        </w:rPr>
        <w:t>+</w:t>
      </w:r>
      <w:r>
        <w:rPr>
          <w:rFonts w:ascii="Calibri" w:hAnsi="Calibri"/>
          <w:color w:val="231F20"/>
          <w:spacing w:val="-2"/>
          <w:w w:val="125"/>
          <w:sz w:val="20"/>
          <w:vertAlign w:val="baseline"/>
        </w:rPr>
        <w:t> </w:t>
      </w:r>
      <w:r>
        <w:rPr>
          <w:rFonts w:ascii="Calibri" w:hAnsi="Calibri"/>
          <w:i/>
          <w:color w:val="231F20"/>
          <w:spacing w:val="-5"/>
          <w:w w:val="115"/>
          <w:sz w:val="20"/>
          <w:vertAlign w:val="baseline"/>
        </w:rPr>
        <w:t>c</w:t>
      </w:r>
      <w:r>
        <w:rPr>
          <w:rFonts w:ascii="Calibri" w:hAnsi="Calibri"/>
          <w:color w:val="231F20"/>
          <w:spacing w:val="-5"/>
          <w:w w:val="115"/>
          <w:sz w:val="20"/>
          <w:vertAlign w:val="subscript"/>
        </w:rPr>
        <w:t>9</w:t>
      </w:r>
      <w:r>
        <w:rPr>
          <w:rFonts w:ascii="Calibri" w:hAnsi="Calibri"/>
          <w:i/>
          <w:color w:val="231F20"/>
          <w:spacing w:val="-5"/>
          <w:w w:val="115"/>
          <w:sz w:val="20"/>
          <w:vertAlign w:val="baseline"/>
        </w:rPr>
        <w:t>.</w:t>
      </w:r>
      <w:r>
        <w:rPr>
          <w:rFonts w:ascii="Calibri" w:hAnsi="Calibri"/>
          <w:i/>
          <w:color w:val="231F20"/>
          <w:sz w:val="20"/>
          <w:vertAlign w:val="baseline"/>
        </w:rPr>
        <w:tab/>
      </w:r>
      <w:r>
        <w:rPr>
          <w:color w:val="231F20"/>
          <w:spacing w:val="-4"/>
          <w:w w:val="115"/>
          <w:sz w:val="20"/>
          <w:vertAlign w:val="baseline"/>
        </w:rPr>
        <w:t>(41)</w:t>
      </w:r>
    </w:p>
    <w:p>
      <w:pPr>
        <w:spacing w:after="0" w:line="204" w:lineRule="auto"/>
        <w:jc w:val="left"/>
        <w:rPr>
          <w:sz w:val="20"/>
        </w:rPr>
        <w:sectPr>
          <w:type w:val="continuous"/>
          <w:pgSz w:w="11880" w:h="15840"/>
          <w:pgMar w:header="645" w:footer="365" w:top="800" w:bottom="560" w:left="720" w:right="360"/>
          <w:cols w:num="2" w:equalWidth="0">
            <w:col w:w="5100" w:space="1580"/>
            <w:col w:w="4120"/>
          </w:cols>
        </w:sectPr>
      </w:pPr>
    </w:p>
    <w:p>
      <w:pPr>
        <w:pStyle w:val="BodyText"/>
        <w:spacing w:line="213" w:lineRule="auto" w:before="162"/>
        <w:ind w:left="38"/>
        <w:jc w:val="both"/>
      </w:pPr>
      <w:r>
        <w:rPr>
          <w:color w:val="231F20"/>
          <w:w w:val="105"/>
        </w:rPr>
        <w:t>The</w:t>
      </w:r>
      <w:r>
        <w:rPr>
          <w:color w:val="231F20"/>
          <w:spacing w:val="-5"/>
          <w:w w:val="105"/>
        </w:rPr>
        <w:t> </w:t>
      </w:r>
      <w:r>
        <w:rPr>
          <w:color w:val="231F20"/>
          <w:w w:val="105"/>
        </w:rPr>
        <w:t>bound</w:t>
      </w:r>
      <w:r>
        <w:rPr>
          <w:color w:val="231F20"/>
          <w:spacing w:val="-5"/>
          <w:w w:val="105"/>
        </w:rPr>
        <w:t> </w:t>
      </w:r>
      <w:r>
        <w:rPr>
          <w:color w:val="231F20"/>
          <w:w w:val="105"/>
        </w:rPr>
        <w:t>(38)</w:t>
      </w:r>
      <w:r>
        <w:rPr>
          <w:color w:val="231F20"/>
          <w:spacing w:val="-5"/>
          <w:w w:val="105"/>
        </w:rPr>
        <w:t> </w:t>
      </w:r>
      <w:r>
        <w:rPr>
          <w:color w:val="231F20"/>
          <w:w w:val="105"/>
        </w:rPr>
        <w:t>is</w:t>
      </w:r>
      <w:r>
        <w:rPr>
          <w:color w:val="231F20"/>
          <w:spacing w:val="-5"/>
          <w:w w:val="105"/>
        </w:rPr>
        <w:t> </w:t>
      </w:r>
      <w:r>
        <w:rPr>
          <w:color w:val="231F20"/>
          <w:w w:val="105"/>
        </w:rPr>
        <w:t>of</w:t>
      </w:r>
      <w:r>
        <w:rPr>
          <w:color w:val="231F20"/>
          <w:spacing w:val="-5"/>
          <w:w w:val="105"/>
        </w:rPr>
        <w:t> </w:t>
      </w:r>
      <w:r>
        <w:rPr>
          <w:color w:val="231F20"/>
          <w:w w:val="105"/>
        </w:rPr>
        <w:t>the</w:t>
      </w:r>
      <w:r>
        <w:rPr>
          <w:color w:val="231F20"/>
          <w:spacing w:val="-5"/>
          <w:w w:val="105"/>
        </w:rPr>
        <w:t> </w:t>
      </w:r>
      <w:r>
        <w:rPr>
          <w:color w:val="231F20"/>
          <w:w w:val="105"/>
        </w:rPr>
        <w:t>same</w:t>
      </w:r>
      <w:r>
        <w:rPr>
          <w:color w:val="231F20"/>
          <w:spacing w:val="-5"/>
          <w:w w:val="105"/>
        </w:rPr>
        <w:t> </w:t>
      </w:r>
      <w:r>
        <w:rPr>
          <w:color w:val="231F20"/>
          <w:w w:val="105"/>
        </w:rPr>
        <w:t>form</w:t>
      </w:r>
      <w:r>
        <w:rPr>
          <w:color w:val="231F20"/>
          <w:spacing w:val="-5"/>
          <w:w w:val="105"/>
        </w:rPr>
        <w:t> </w:t>
      </w:r>
      <w:r>
        <w:rPr>
          <w:color w:val="231F20"/>
          <w:w w:val="105"/>
        </w:rPr>
        <w:t>as</w:t>
      </w:r>
      <w:r>
        <w:rPr>
          <w:color w:val="231F20"/>
          <w:spacing w:val="-5"/>
          <w:w w:val="105"/>
        </w:rPr>
        <w:t> </w:t>
      </w:r>
      <w:r>
        <w:rPr>
          <w:color w:val="231F20"/>
          <w:w w:val="105"/>
        </w:rPr>
        <w:t>(32)</w:t>
      </w:r>
      <w:r>
        <w:rPr>
          <w:color w:val="231F20"/>
          <w:spacing w:val="-5"/>
          <w:w w:val="105"/>
        </w:rPr>
        <w:t> </w:t>
      </w:r>
      <w:r>
        <w:rPr>
          <w:color w:val="231F20"/>
          <w:w w:val="105"/>
        </w:rPr>
        <w:t>and</w:t>
      </w:r>
      <w:r>
        <w:rPr>
          <w:color w:val="231F20"/>
          <w:spacing w:val="-5"/>
          <w:w w:val="105"/>
        </w:rPr>
        <w:t> </w:t>
      </w:r>
      <w:r>
        <w:rPr>
          <w:color w:val="231F20"/>
          <w:w w:val="105"/>
        </w:rPr>
        <w:t>(35).</w:t>
      </w:r>
      <w:r>
        <w:rPr>
          <w:color w:val="231F20"/>
          <w:spacing w:val="-5"/>
          <w:w w:val="105"/>
        </w:rPr>
        <w:t> </w:t>
      </w:r>
      <w:r>
        <w:rPr>
          <w:color w:val="231F20"/>
          <w:w w:val="105"/>
        </w:rPr>
        <w:t>Due</w:t>
      </w:r>
      <w:r>
        <w:rPr>
          <w:color w:val="231F20"/>
          <w:spacing w:val="-5"/>
          <w:w w:val="105"/>
        </w:rPr>
        <w:t> </w:t>
      </w:r>
      <w:r>
        <w:rPr>
          <w:color w:val="231F20"/>
          <w:w w:val="105"/>
        </w:rPr>
        <w:t>to </w:t>
      </w:r>
      <w:r>
        <w:rPr>
          <w:color w:val="231F20"/>
          <w:spacing w:val="-2"/>
          <w:w w:val="105"/>
        </w:rPr>
        <w:t>this</w:t>
      </w:r>
      <w:r>
        <w:rPr>
          <w:color w:val="231F20"/>
          <w:spacing w:val="-11"/>
          <w:w w:val="105"/>
        </w:rPr>
        <w:t> </w:t>
      </w:r>
      <w:r>
        <w:rPr>
          <w:color w:val="231F20"/>
          <w:spacing w:val="-2"/>
          <w:w w:val="105"/>
        </w:rPr>
        <w:t>fact,</w:t>
      </w:r>
      <w:r>
        <w:rPr>
          <w:color w:val="231F20"/>
          <w:spacing w:val="-7"/>
          <w:w w:val="105"/>
        </w:rPr>
        <w:t> </w:t>
      </w:r>
      <w:r>
        <w:rPr>
          <w:color w:val="231F20"/>
          <w:spacing w:val="-2"/>
          <w:w w:val="105"/>
        </w:rPr>
        <w:t>using</w:t>
      </w:r>
      <w:r>
        <w:rPr>
          <w:color w:val="231F20"/>
          <w:spacing w:val="-8"/>
          <w:w w:val="105"/>
        </w:rPr>
        <w:t> </w:t>
      </w:r>
      <w:r>
        <w:rPr>
          <w:color w:val="231F20"/>
          <w:spacing w:val="-2"/>
          <w:w w:val="105"/>
        </w:rPr>
        <w:t>the</w:t>
      </w:r>
      <w:r>
        <w:rPr>
          <w:color w:val="231F20"/>
          <w:spacing w:val="-7"/>
          <w:w w:val="105"/>
        </w:rPr>
        <w:t> </w:t>
      </w:r>
      <w:r>
        <w:rPr>
          <w:color w:val="231F20"/>
          <w:spacing w:val="-2"/>
          <w:w w:val="105"/>
        </w:rPr>
        <w:t>bound</w:t>
      </w:r>
      <w:r>
        <w:rPr>
          <w:color w:val="231F20"/>
          <w:spacing w:val="-7"/>
          <w:w w:val="105"/>
        </w:rPr>
        <w:t> </w:t>
      </w:r>
      <w:r>
        <w:rPr>
          <w:color w:val="231F20"/>
          <w:spacing w:val="-2"/>
          <w:w w:val="105"/>
        </w:rPr>
        <w:t>(37)</w:t>
      </w:r>
      <w:r>
        <w:rPr>
          <w:color w:val="231F20"/>
          <w:spacing w:val="-7"/>
          <w:w w:val="105"/>
        </w:rPr>
        <w:t> </w:t>
      </w:r>
      <w:r>
        <w:rPr>
          <w:color w:val="231F20"/>
          <w:spacing w:val="-2"/>
          <w:w w:val="105"/>
        </w:rPr>
        <w:t>for</w:t>
      </w:r>
      <w:r>
        <w:rPr>
          <w:color w:val="231F20"/>
          <w:spacing w:val="-7"/>
          <w:w w:val="105"/>
        </w:rPr>
        <w:t> </w:t>
      </w:r>
      <w:r>
        <w:rPr>
          <w:rFonts w:ascii="Calibri" w:hAnsi="Calibri"/>
          <w:i/>
          <w:color w:val="231F20"/>
          <w:spacing w:val="-2"/>
          <w:w w:val="105"/>
        </w:rPr>
        <w:t>σ</w:t>
      </w:r>
      <w:r>
        <w:rPr>
          <w:rFonts w:ascii="Lucida Sans Unicode" w:hAnsi="Lucida Sans Unicode"/>
          <w:color w:val="231F20"/>
          <w:spacing w:val="-2"/>
          <w:w w:val="105"/>
          <w:vertAlign w:val="superscript"/>
        </w:rPr>
        <w:t>′</w:t>
      </w:r>
      <w:r>
        <w:rPr>
          <w:rFonts w:ascii="Calibri" w:hAnsi="Calibri"/>
          <w:color w:val="231F20"/>
          <w:spacing w:val="-2"/>
          <w:w w:val="105"/>
          <w:vertAlign w:val="baseline"/>
        </w:rPr>
        <w:t>(</w:t>
      </w:r>
      <w:r>
        <w:rPr>
          <w:rFonts w:ascii="Calibri" w:hAnsi="Calibri"/>
          <w:i/>
          <w:color w:val="231F20"/>
          <w:spacing w:val="-2"/>
          <w:w w:val="105"/>
          <w:vertAlign w:val="baseline"/>
        </w:rPr>
        <w:t>t</w:t>
      </w:r>
      <w:r>
        <w:rPr>
          <w:rFonts w:ascii="Calibri" w:hAnsi="Calibri"/>
          <w:i/>
          <w:color w:val="231F20"/>
          <w:spacing w:val="-8"/>
          <w:w w:val="105"/>
          <w:vertAlign w:val="baseline"/>
        </w:rPr>
        <w:t> </w:t>
      </w:r>
      <w:r>
        <w:rPr>
          <w:rFonts w:ascii="Calibri" w:hAnsi="Calibri"/>
          <w:color w:val="231F20"/>
          <w:spacing w:val="-2"/>
          <w:w w:val="125"/>
          <w:vertAlign w:val="baseline"/>
        </w:rPr>
        <w:t>+</w:t>
      </w:r>
      <w:r>
        <w:rPr>
          <w:rFonts w:ascii="Calibri" w:hAnsi="Calibri"/>
          <w:color w:val="231F20"/>
          <w:spacing w:val="-13"/>
          <w:w w:val="125"/>
          <w:vertAlign w:val="baseline"/>
        </w:rPr>
        <w:t> </w:t>
      </w:r>
      <w:r>
        <w:rPr>
          <w:rFonts w:ascii="Calibri" w:hAnsi="Calibri"/>
          <w:i/>
          <w:color w:val="231F20"/>
          <w:spacing w:val="-2"/>
          <w:w w:val="105"/>
          <w:vertAlign w:val="baseline"/>
        </w:rPr>
        <w:t>n</w:t>
      </w:r>
      <w:r>
        <w:rPr>
          <w:rFonts w:ascii="Calibri" w:hAnsi="Calibri"/>
          <w:color w:val="231F20"/>
          <w:spacing w:val="-2"/>
          <w:w w:val="105"/>
          <w:vertAlign w:val="baseline"/>
        </w:rPr>
        <w:t>)</w:t>
      </w:r>
      <w:r>
        <w:rPr>
          <w:color w:val="231F20"/>
          <w:spacing w:val="-2"/>
          <w:w w:val="105"/>
          <w:vertAlign w:val="baseline"/>
        </w:rPr>
        <w:t>,</w:t>
      </w:r>
      <w:r>
        <w:rPr>
          <w:color w:val="231F20"/>
          <w:spacing w:val="-7"/>
          <w:w w:val="105"/>
          <w:vertAlign w:val="baseline"/>
        </w:rPr>
        <w:t> </w:t>
      </w:r>
      <w:r>
        <w:rPr>
          <w:color w:val="231F20"/>
          <w:spacing w:val="-2"/>
          <w:w w:val="105"/>
          <w:vertAlign w:val="baseline"/>
        </w:rPr>
        <w:t>and</w:t>
      </w:r>
      <w:r>
        <w:rPr>
          <w:color w:val="231F20"/>
          <w:spacing w:val="-7"/>
          <w:w w:val="105"/>
          <w:vertAlign w:val="baseline"/>
        </w:rPr>
        <w:t> </w:t>
      </w:r>
      <w:r>
        <w:rPr>
          <w:color w:val="231F20"/>
          <w:spacing w:val="-2"/>
          <w:w w:val="105"/>
          <w:vertAlign w:val="baseline"/>
        </w:rPr>
        <w:t>by</w:t>
      </w:r>
      <w:r>
        <w:rPr>
          <w:color w:val="231F20"/>
          <w:spacing w:val="-7"/>
          <w:w w:val="105"/>
          <w:vertAlign w:val="baseline"/>
        </w:rPr>
        <w:t> </w:t>
      </w:r>
      <w:r>
        <w:rPr>
          <w:color w:val="231F20"/>
          <w:spacing w:val="-2"/>
          <w:w w:val="105"/>
          <w:vertAlign w:val="baseline"/>
        </w:rPr>
        <w:t>potentially </w:t>
      </w:r>
      <w:r>
        <w:rPr>
          <w:color w:val="231F20"/>
          <w:w w:val="105"/>
          <w:vertAlign w:val="baseline"/>
        </w:rPr>
        <w:t>choosing </w:t>
      </w:r>
      <w:r>
        <w:rPr>
          <w:rFonts w:ascii="Arial" w:hAnsi="Arial"/>
          <w:i/>
          <w:color w:val="231F20"/>
          <w:w w:val="105"/>
          <w:u w:val="single" w:color="000000"/>
          <w:vertAlign w:val="baseline"/>
        </w:rPr>
        <w:t>λ</w:t>
      </w:r>
      <w:r>
        <w:rPr>
          <w:rFonts w:ascii="Calibri" w:hAnsi="Calibri"/>
          <w:i/>
          <w:color w:val="231F20"/>
          <w:w w:val="105"/>
          <w:position w:val="-4"/>
          <w:sz w:val="14"/>
          <w:vertAlign w:val="baseline"/>
        </w:rPr>
        <w:t>α</w:t>
      </w:r>
      <w:r>
        <w:rPr>
          <w:rFonts w:ascii="Calibri" w:hAnsi="Calibri"/>
          <w:i/>
          <w:color w:val="231F20"/>
          <w:spacing w:val="32"/>
          <w:w w:val="105"/>
          <w:position w:val="-4"/>
          <w:sz w:val="14"/>
          <w:vertAlign w:val="baseline"/>
        </w:rPr>
        <w:t> </w:t>
      </w:r>
      <w:r>
        <w:rPr>
          <w:color w:val="231F20"/>
          <w:w w:val="105"/>
          <w:vertAlign w:val="baseline"/>
        </w:rPr>
        <w:t>and </w:t>
      </w:r>
      <w:r>
        <w:rPr>
          <w:rFonts w:ascii="Arial" w:hAnsi="Arial"/>
          <w:i/>
          <w:color w:val="231F20"/>
          <w:w w:val="105"/>
          <w:u w:val="single" w:color="000000"/>
          <w:vertAlign w:val="baseline"/>
        </w:rPr>
        <w:t>λ</w:t>
      </w:r>
      <w:r>
        <w:rPr>
          <w:rFonts w:ascii="Calibri" w:hAnsi="Calibri"/>
          <w:i/>
          <w:color w:val="231F20"/>
          <w:w w:val="105"/>
          <w:position w:val="-4"/>
          <w:sz w:val="14"/>
          <w:vertAlign w:val="baseline"/>
        </w:rPr>
        <w:t>σ</w:t>
      </w:r>
      <w:r>
        <w:rPr>
          <w:rFonts w:ascii="Calibri" w:hAnsi="Calibri"/>
          <w:i/>
          <w:color w:val="231F20"/>
          <w:spacing w:val="38"/>
          <w:w w:val="105"/>
          <w:position w:val="-4"/>
          <w:sz w:val="14"/>
          <w:vertAlign w:val="baseline"/>
        </w:rPr>
        <w:t> </w:t>
      </w:r>
      <w:r>
        <w:rPr>
          <w:color w:val="231F20"/>
          <w:w w:val="105"/>
          <w:vertAlign w:val="baseline"/>
        </w:rPr>
        <w:t>larger, (30) implies</w:t>
      </w:r>
    </w:p>
    <w:p>
      <w:pPr>
        <w:pStyle w:val="ListParagraph"/>
        <w:numPr>
          <w:ilvl w:val="0"/>
          <w:numId w:val="7"/>
        </w:numPr>
        <w:tabs>
          <w:tab w:pos="330" w:val="left" w:leader="none"/>
        </w:tabs>
        <w:spacing w:line="231" w:lineRule="exact" w:before="0" w:after="0"/>
        <w:ind w:left="330" w:right="0" w:hanging="292"/>
        <w:jc w:val="left"/>
        <w:rPr>
          <w:rFonts w:ascii="Arial" w:hAnsi="Arial"/>
          <w:b/>
          <w:i/>
          <w:sz w:val="20"/>
        </w:rPr>
      </w:pPr>
      <w:r>
        <w:rPr/>
        <w:br w:type="column"/>
      </w:r>
      <w:r>
        <w:rPr>
          <w:i/>
          <w:color w:val="231F20"/>
          <w:sz w:val="20"/>
        </w:rPr>
        <w:t>Construction</w:t>
      </w:r>
      <w:r>
        <w:rPr>
          <w:i/>
          <w:color w:val="231F20"/>
          <w:spacing w:val="-9"/>
          <w:sz w:val="20"/>
        </w:rPr>
        <w:t> </w:t>
      </w:r>
      <w:r>
        <w:rPr>
          <w:i/>
          <w:color w:val="231F20"/>
          <w:sz w:val="20"/>
        </w:rPr>
        <w:t>of</w:t>
      </w:r>
      <w:r>
        <w:rPr>
          <w:i/>
          <w:color w:val="231F20"/>
          <w:spacing w:val="-7"/>
          <w:sz w:val="20"/>
        </w:rPr>
        <w:t> </w:t>
      </w:r>
      <w:r>
        <w:rPr>
          <w:rFonts w:ascii="Arial" w:hAnsi="Arial"/>
          <w:b/>
          <w:i/>
          <w:color w:val="231F20"/>
          <w:spacing w:val="-10"/>
          <w:sz w:val="20"/>
        </w:rPr>
        <w:t>β</w:t>
      </w:r>
    </w:p>
    <w:p>
      <w:pPr>
        <w:pStyle w:val="BodyText"/>
        <w:spacing w:line="220" w:lineRule="auto" w:before="20"/>
        <w:ind w:left="38" w:right="478" w:firstLine="199"/>
      </w:pPr>
      <w:r>
        <w:rPr/>
        <mc:AlternateContent>
          <mc:Choice Requires="wps">
            <w:drawing>
              <wp:anchor distT="0" distB="0" distL="0" distR="0" allowOverlap="1" layoutInCell="1" locked="0" behindDoc="1" simplePos="0" relativeHeight="485344256">
                <wp:simplePos x="0" y="0"/>
                <wp:positionH relativeFrom="page">
                  <wp:posOffset>5747346</wp:posOffset>
                </wp:positionH>
                <wp:positionV relativeFrom="paragraph">
                  <wp:posOffset>478507</wp:posOffset>
                </wp:positionV>
                <wp:extent cx="95250" cy="469900"/>
                <wp:effectExtent l="0" t="0" r="0" b="0"/>
                <wp:wrapNone/>
                <wp:docPr id="837" name="Textbox 837"/>
                <wp:cNvGraphicFramePr>
                  <a:graphicFrameLocks/>
                </wp:cNvGraphicFramePr>
                <a:graphic>
                  <a:graphicData uri="http://schemas.microsoft.com/office/word/2010/wordprocessingShape">
                    <wps:wsp>
                      <wps:cNvPr id="837" name="Textbox 837"/>
                      <wps:cNvSpPr txBox="1"/>
                      <wps:spPr>
                        <a:xfrm>
                          <a:off x="0" y="0"/>
                          <a:ext cx="95250" cy="469900"/>
                        </a:xfrm>
                        <a:prstGeom prst="rect">
                          <a:avLst/>
                        </a:prstGeom>
                      </wps:spPr>
                      <wps:txbx>
                        <w:txbxContent>
                          <w:p>
                            <w:pPr>
                              <w:spacing w:line="194" w:lineRule="exact" w:before="0"/>
                              <w:ind w:left="0" w:right="0" w:firstLine="0"/>
                              <w:jc w:val="left"/>
                              <w:rPr>
                                <w:rFonts w:ascii="Cambria"/>
                                <w:sz w:val="20"/>
                              </w:rPr>
                            </w:pPr>
                            <w:r>
                              <w:rPr>
                                <w:rFonts w:ascii="Cambria"/>
                                <w:color w:val="231F20"/>
                                <w:w w:val="339"/>
                                <w:sz w:val="20"/>
                              </w:rPr>
                              <w:t> </w:t>
                            </w:r>
                          </w:p>
                        </w:txbxContent>
                      </wps:txbx>
                      <wps:bodyPr wrap="square" lIns="0" tIns="0" rIns="0" bIns="0" rtlCol="0">
                        <a:noAutofit/>
                      </wps:bodyPr>
                    </wps:wsp>
                  </a:graphicData>
                </a:graphic>
              </wp:anchor>
            </w:drawing>
          </mc:Choice>
          <mc:Fallback>
            <w:pict>
              <v:shape style="position:absolute;margin-left:452.546997pt;margin-top:37.677776pt;width:7.5pt;height:37pt;mso-position-horizontal-relative:page;mso-position-vertical-relative:paragraph;z-index:-17972224" type="#_x0000_t202" id="docshape455" filled="false" stroked="false">
                <v:textbox inset="0,0,0,0">
                  <w:txbxContent>
                    <w:p>
                      <w:pPr>
                        <w:spacing w:line="194" w:lineRule="exact" w:before="0"/>
                        <w:ind w:left="0" w:right="0" w:firstLine="0"/>
                        <w:jc w:val="left"/>
                        <w:rPr>
                          <w:rFonts w:ascii="Cambria"/>
                          <w:sz w:val="20"/>
                        </w:rPr>
                      </w:pPr>
                      <w:r>
                        <w:rPr>
                          <w:rFonts w:ascii="Cambria"/>
                          <w:color w:val="231F20"/>
                          <w:w w:val="339"/>
                          <w:sz w:val="20"/>
                        </w:rPr>
                        <w:t> </w:t>
                      </w:r>
                    </w:p>
                  </w:txbxContent>
                </v:textbox>
                <w10:wrap type="none"/>
              </v:shape>
            </w:pict>
          </mc:Fallback>
        </mc:AlternateContent>
      </w:r>
      <w:r>
        <w:rPr/>
        <mc:AlternateContent>
          <mc:Choice Requires="wps">
            <w:drawing>
              <wp:anchor distT="0" distB="0" distL="0" distR="0" allowOverlap="1" layoutInCell="1" locked="0" behindDoc="1" simplePos="0" relativeHeight="485377536">
                <wp:simplePos x="0" y="0"/>
                <wp:positionH relativeFrom="page">
                  <wp:posOffset>6925779</wp:posOffset>
                </wp:positionH>
                <wp:positionV relativeFrom="paragraph">
                  <wp:posOffset>29421</wp:posOffset>
                </wp:positionV>
                <wp:extent cx="84455" cy="216535"/>
                <wp:effectExtent l="0" t="0" r="0" b="0"/>
                <wp:wrapNone/>
                <wp:docPr id="838" name="Textbox 838"/>
                <wp:cNvGraphicFramePr>
                  <a:graphicFrameLocks/>
                </wp:cNvGraphicFramePr>
                <a:graphic>
                  <a:graphicData uri="http://schemas.microsoft.com/office/word/2010/wordprocessingShape">
                    <wps:wsp>
                      <wps:cNvPr id="838" name="Textbox 838"/>
                      <wps:cNvSpPr txBox="1"/>
                      <wps:spPr>
                        <a:xfrm>
                          <a:off x="0" y="0"/>
                          <a:ext cx="8445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80"/>
                                <w:sz w:val="20"/>
                              </w:rPr>
                              <w:t>∈</w:t>
                            </w:r>
                          </w:p>
                        </w:txbxContent>
                      </wps:txbx>
                      <wps:bodyPr wrap="square" lIns="0" tIns="0" rIns="0" bIns="0" rtlCol="0">
                        <a:noAutofit/>
                      </wps:bodyPr>
                    </wps:wsp>
                  </a:graphicData>
                </a:graphic>
              </wp:anchor>
            </w:drawing>
          </mc:Choice>
          <mc:Fallback>
            <w:pict>
              <v:shape style="position:absolute;margin-left:545.336975pt;margin-top:2.316675pt;width:6.65pt;height:17.05pt;mso-position-horizontal-relative:page;mso-position-vertical-relative:paragraph;z-index:-17938944" type="#_x0000_t202" id="docshape456"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80"/>
                          <w:sz w:val="20"/>
                        </w:rPr>
                        <w:t>∈</w:t>
                      </w:r>
                    </w:p>
                  </w:txbxContent>
                </v:textbox>
                <w10:wrap type="none"/>
              </v:shape>
            </w:pict>
          </mc:Fallback>
        </mc:AlternateContent>
      </w:r>
      <w:r>
        <w:rPr>
          <w:color w:val="231F20"/>
          <w:w w:val="105"/>
        </w:rPr>
        <w:t>The</w:t>
      </w:r>
      <w:r>
        <w:rPr>
          <w:color w:val="231F20"/>
          <w:spacing w:val="-14"/>
          <w:w w:val="105"/>
        </w:rPr>
        <w:t> </w:t>
      </w:r>
      <w:r>
        <w:rPr>
          <w:color w:val="231F20"/>
          <w:w w:val="105"/>
        </w:rPr>
        <w:t>local</w:t>
      </w:r>
      <w:r>
        <w:rPr>
          <w:color w:val="231F20"/>
          <w:spacing w:val="-13"/>
          <w:w w:val="105"/>
        </w:rPr>
        <w:t> </w:t>
      </w:r>
      <w:r>
        <w:rPr>
          <w:color w:val="231F20"/>
          <w:w w:val="105"/>
        </w:rPr>
        <w:t>upper</w:t>
      </w:r>
      <w:r>
        <w:rPr>
          <w:color w:val="231F20"/>
          <w:spacing w:val="-13"/>
          <w:w w:val="105"/>
        </w:rPr>
        <w:t> </w:t>
      </w:r>
      <w:r>
        <w:rPr>
          <w:color w:val="231F20"/>
          <w:w w:val="105"/>
        </w:rPr>
        <w:t>bound</w:t>
      </w:r>
      <w:r>
        <w:rPr>
          <w:color w:val="231F20"/>
          <w:spacing w:val="-13"/>
          <w:w w:val="105"/>
        </w:rPr>
        <w:t> </w:t>
      </w:r>
      <w:r>
        <w:rPr>
          <w:color w:val="231F20"/>
          <w:w w:val="105"/>
        </w:rPr>
        <w:t>in</w:t>
      </w:r>
      <w:r>
        <w:rPr>
          <w:color w:val="231F20"/>
          <w:spacing w:val="-13"/>
          <w:w w:val="105"/>
        </w:rPr>
        <w:t> </w:t>
      </w:r>
      <w:r>
        <w:rPr>
          <w:color w:val="231F20"/>
          <w:w w:val="105"/>
        </w:rPr>
        <w:t>Lemma</w:t>
      </w:r>
      <w:r>
        <w:rPr>
          <w:color w:val="231F20"/>
          <w:spacing w:val="-13"/>
          <w:w w:val="105"/>
        </w:rPr>
        <w:t> </w:t>
      </w:r>
      <w:r>
        <w:rPr>
          <w:color w:val="231F20"/>
          <w:w w:val="105"/>
        </w:rPr>
        <w:t>1,</w:t>
      </w:r>
      <w:r>
        <w:rPr>
          <w:color w:val="231F20"/>
          <w:spacing w:val="-13"/>
          <w:w w:val="105"/>
        </w:rPr>
        <w:t> </w:t>
      </w:r>
      <w:r>
        <w:rPr>
          <w:color w:val="231F20"/>
          <w:w w:val="105"/>
        </w:rPr>
        <w:t>which</w:t>
      </w:r>
      <w:r>
        <w:rPr>
          <w:color w:val="231F20"/>
          <w:spacing w:val="-13"/>
          <w:w w:val="105"/>
        </w:rPr>
        <w:t> </w:t>
      </w:r>
      <w:r>
        <w:rPr>
          <w:color w:val="231F20"/>
          <w:w w:val="105"/>
        </w:rPr>
        <w:t>holds</w:t>
      </w:r>
      <w:r>
        <w:rPr>
          <w:color w:val="231F20"/>
          <w:spacing w:val="-14"/>
          <w:w w:val="105"/>
        </w:rPr>
        <w:t> </w:t>
      </w:r>
      <w:r>
        <w:rPr>
          <w:color w:val="231F20"/>
          <w:w w:val="105"/>
        </w:rPr>
        <w:t>for</w:t>
      </w:r>
      <w:r>
        <w:rPr>
          <w:color w:val="231F20"/>
          <w:spacing w:val="-13"/>
          <w:w w:val="105"/>
        </w:rPr>
        <w:t> </w:t>
      </w:r>
      <w:r>
        <w:rPr>
          <w:color w:val="231F20"/>
          <w:w w:val="105"/>
        </w:rPr>
        <w:t>any</w:t>
      </w:r>
      <w:r>
        <w:rPr>
          <w:color w:val="231F20"/>
          <w:spacing w:val="-13"/>
          <w:w w:val="105"/>
        </w:rPr>
        <w:t> </w:t>
      </w:r>
      <w:r>
        <w:rPr>
          <w:rFonts w:ascii="Calibri" w:hAnsi="Calibri"/>
          <w:i/>
          <w:color w:val="231F20"/>
          <w:w w:val="105"/>
        </w:rPr>
        <w:t>ξ</w:t>
      </w:r>
      <w:r>
        <w:rPr>
          <w:rFonts w:ascii="Calibri" w:hAnsi="Calibri"/>
          <w:i/>
          <w:color w:val="231F20"/>
          <w:w w:val="105"/>
          <w:vertAlign w:val="subscript"/>
        </w:rPr>
        <w:t>t</w:t>
      </w:r>
      <w:r>
        <w:rPr>
          <w:rFonts w:ascii="Calibri" w:hAnsi="Calibri"/>
          <w:i/>
          <w:color w:val="231F20"/>
          <w:w w:val="105"/>
          <w:vertAlign w:val="baseline"/>
        </w:rPr>
        <w:t> </w:t>
      </w:r>
      <w:r>
        <w:rPr>
          <w:rFonts w:ascii="Georgia" w:hAnsi="Georgia"/>
          <w:color w:val="231F20"/>
          <w:spacing w:val="-2"/>
          <w:w w:val="105"/>
          <w:vertAlign w:val="baseline"/>
        </w:rPr>
        <w:t>B</w:t>
      </w:r>
      <w:r>
        <w:rPr>
          <w:rFonts w:ascii="Calibri" w:hAnsi="Calibri"/>
          <w:i/>
          <w:color w:val="231F20"/>
          <w:spacing w:val="-2"/>
          <w:w w:val="105"/>
          <w:vertAlign w:val="subscript"/>
        </w:rPr>
        <w:t>δ</w:t>
      </w:r>
      <w:r>
        <w:rPr>
          <w:color w:val="231F20"/>
          <w:spacing w:val="-2"/>
          <w:w w:val="105"/>
          <w:vertAlign w:val="baseline"/>
        </w:rPr>
        <w:t>,</w:t>
      </w:r>
      <w:r>
        <w:rPr>
          <w:color w:val="231F20"/>
          <w:spacing w:val="-11"/>
          <w:w w:val="105"/>
          <w:vertAlign w:val="baseline"/>
        </w:rPr>
        <w:t> </w:t>
      </w:r>
      <w:r>
        <w:rPr>
          <w:color w:val="231F20"/>
          <w:spacing w:val="-2"/>
          <w:w w:val="105"/>
          <w:vertAlign w:val="baseline"/>
        </w:rPr>
        <w:t>implies</w:t>
      </w:r>
      <w:r>
        <w:rPr>
          <w:color w:val="231F20"/>
          <w:spacing w:val="-11"/>
          <w:w w:val="105"/>
          <w:vertAlign w:val="baseline"/>
        </w:rPr>
        <w:t> </w:t>
      </w:r>
      <w:r>
        <w:rPr>
          <w:color w:val="231F20"/>
          <w:spacing w:val="-2"/>
          <w:w w:val="105"/>
          <w:vertAlign w:val="baseline"/>
        </w:rPr>
        <w:t>that</w:t>
      </w:r>
      <w:r>
        <w:rPr>
          <w:color w:val="231F20"/>
          <w:spacing w:val="-11"/>
          <w:w w:val="105"/>
          <w:vertAlign w:val="baseline"/>
        </w:rPr>
        <w:t> </w:t>
      </w:r>
      <w:r>
        <w:rPr>
          <w:color w:val="231F20"/>
          <w:spacing w:val="-2"/>
          <w:w w:val="105"/>
          <w:vertAlign w:val="baseline"/>
        </w:rPr>
        <w:t>the</w:t>
      </w:r>
      <w:r>
        <w:rPr>
          <w:color w:val="231F20"/>
          <w:spacing w:val="-11"/>
          <w:w w:val="105"/>
          <w:vertAlign w:val="baseline"/>
        </w:rPr>
        <w:t> </w:t>
      </w:r>
      <w:r>
        <w:rPr>
          <w:color w:val="231F20"/>
          <w:spacing w:val="-2"/>
          <w:w w:val="105"/>
          <w:vertAlign w:val="baseline"/>
        </w:rPr>
        <w:t>following</w:t>
      </w:r>
      <w:r>
        <w:rPr>
          <w:color w:val="231F20"/>
          <w:spacing w:val="-11"/>
          <w:w w:val="105"/>
          <w:vertAlign w:val="baseline"/>
        </w:rPr>
        <w:t> </w:t>
      </w:r>
      <w:r>
        <w:rPr>
          <w:color w:val="231F20"/>
          <w:spacing w:val="-2"/>
          <w:w w:val="105"/>
          <w:vertAlign w:val="baseline"/>
        </w:rPr>
        <w:t>holds</w:t>
      </w:r>
      <w:r>
        <w:rPr>
          <w:color w:val="231F20"/>
          <w:spacing w:val="-11"/>
          <w:w w:val="105"/>
          <w:vertAlign w:val="baseline"/>
        </w:rPr>
        <w:t> </w:t>
      </w:r>
      <w:r>
        <w:rPr>
          <w:color w:val="231F20"/>
          <w:spacing w:val="-2"/>
          <w:w w:val="105"/>
          <w:vertAlign w:val="baseline"/>
        </w:rPr>
        <w:t>for</w:t>
      </w:r>
      <w:r>
        <w:rPr>
          <w:color w:val="231F20"/>
          <w:spacing w:val="-11"/>
          <w:w w:val="105"/>
          <w:vertAlign w:val="baseline"/>
        </w:rPr>
        <w:t> </w:t>
      </w:r>
      <w:r>
        <w:rPr>
          <w:color w:val="231F20"/>
          <w:spacing w:val="-2"/>
          <w:w w:val="105"/>
          <w:vertAlign w:val="baseline"/>
        </w:rPr>
        <w:t>any</w:t>
      </w:r>
      <w:r>
        <w:rPr>
          <w:color w:val="231F20"/>
          <w:spacing w:val="-11"/>
          <w:w w:val="105"/>
          <w:vertAlign w:val="baseline"/>
        </w:rPr>
        <w:t> </w:t>
      </w:r>
      <w:r>
        <w:rPr>
          <w:rFonts w:ascii="Calibri" w:hAnsi="Calibri"/>
          <w:i/>
          <w:color w:val="231F20"/>
          <w:spacing w:val="-2"/>
          <w:w w:val="105"/>
          <w:vertAlign w:val="baseline"/>
        </w:rPr>
        <w:t>V</w:t>
      </w:r>
      <w:r>
        <w:rPr>
          <w:color w:val="231F20"/>
          <w:spacing w:val="-2"/>
          <w:w w:val="105"/>
          <w:vertAlign w:val="subscript"/>
        </w:rPr>
        <w:t>ROA</w:t>
      </w:r>
      <w:r>
        <w:rPr>
          <w:color w:val="231F20"/>
          <w:spacing w:val="-9"/>
          <w:w w:val="125"/>
          <w:vertAlign w:val="baseline"/>
        </w:rPr>
        <w:t> </w:t>
      </w:r>
      <w:r>
        <w:rPr>
          <w:rFonts w:ascii="Calibri" w:hAnsi="Calibri"/>
          <w:i/>
          <w:color w:val="231F20"/>
          <w:spacing w:val="-2"/>
          <w:w w:val="125"/>
          <w:vertAlign w:val="baseline"/>
        </w:rPr>
        <w:t>&gt;</w:t>
      </w:r>
      <w:r>
        <w:rPr>
          <w:rFonts w:ascii="Calibri" w:hAnsi="Calibri"/>
          <w:i/>
          <w:color w:val="231F20"/>
          <w:spacing w:val="-11"/>
          <w:w w:val="125"/>
          <w:vertAlign w:val="baseline"/>
        </w:rPr>
        <w:t> </w:t>
      </w:r>
      <w:r>
        <w:rPr>
          <w:rFonts w:ascii="Calibri" w:hAnsi="Calibri"/>
          <w:color w:val="231F20"/>
          <w:spacing w:val="-2"/>
          <w:w w:val="105"/>
          <w:vertAlign w:val="baseline"/>
        </w:rPr>
        <w:t>0</w:t>
      </w:r>
      <w:r>
        <w:rPr>
          <w:color w:val="231F20"/>
          <w:spacing w:val="-2"/>
          <w:w w:val="105"/>
          <w:vertAlign w:val="baseline"/>
        </w:rPr>
        <w:t>,</w:t>
      </w:r>
      <w:r>
        <w:rPr>
          <w:color w:val="231F20"/>
          <w:spacing w:val="-11"/>
          <w:w w:val="105"/>
          <w:vertAlign w:val="baseline"/>
        </w:rPr>
        <w:t> </w:t>
      </w:r>
      <w:r>
        <w:rPr>
          <w:color w:val="231F20"/>
          <w:spacing w:val="-2"/>
          <w:w w:val="105"/>
          <w:vertAlign w:val="baseline"/>
        </w:rPr>
        <w:t>and</w:t>
      </w:r>
      <w:r>
        <w:rPr>
          <w:color w:val="231F20"/>
          <w:spacing w:val="-11"/>
          <w:w w:val="105"/>
          <w:vertAlign w:val="baseline"/>
        </w:rPr>
        <w:t> </w:t>
      </w:r>
      <w:r>
        <w:rPr>
          <w:color w:val="231F20"/>
          <w:spacing w:val="-2"/>
          <w:w w:val="105"/>
          <w:vertAlign w:val="baseline"/>
        </w:rPr>
        <w:t>any </w:t>
      </w:r>
      <w:r>
        <w:rPr>
          <w:rFonts w:ascii="Calibri" w:hAnsi="Calibri"/>
          <w:i/>
          <w:color w:val="231F20"/>
          <w:w w:val="105"/>
          <w:vertAlign w:val="baseline"/>
        </w:rPr>
        <w:t>ξ</w:t>
      </w:r>
      <w:r>
        <w:rPr>
          <w:rFonts w:ascii="Calibri" w:hAnsi="Calibri"/>
          <w:i/>
          <w:color w:val="231F20"/>
          <w:w w:val="105"/>
          <w:vertAlign w:val="subscript"/>
        </w:rPr>
        <w:t>t</w:t>
      </w:r>
      <w:r>
        <w:rPr>
          <w:rFonts w:ascii="Calibri" w:hAnsi="Calibri"/>
          <w:i/>
          <w:color w:val="231F20"/>
          <w:w w:val="105"/>
          <w:vertAlign w:val="baseline"/>
        </w:rPr>
        <w:t> </w:t>
      </w:r>
      <w:r>
        <w:rPr>
          <w:color w:val="231F20"/>
          <w:w w:val="105"/>
          <w:vertAlign w:val="baseline"/>
        </w:rPr>
        <w:t>with </w:t>
      </w:r>
      <w:r>
        <w:rPr>
          <w:rFonts w:ascii="Calibri" w:hAnsi="Calibri"/>
          <w:i/>
          <w:color w:val="231F20"/>
          <w:w w:val="105"/>
          <w:vertAlign w:val="baseline"/>
        </w:rPr>
        <w:t>V</w:t>
      </w:r>
      <w:r>
        <w:rPr>
          <w:rFonts w:ascii="Calibri" w:hAnsi="Calibri"/>
          <w:i/>
          <w:color w:val="231F20"/>
          <w:w w:val="105"/>
          <w:vertAlign w:val="subscript"/>
        </w:rPr>
        <w:t>t</w:t>
      </w:r>
      <w:r>
        <w:rPr>
          <w:rFonts w:ascii="Calibri" w:hAnsi="Calibri"/>
          <w:i/>
          <w:color w:val="231F20"/>
          <w:spacing w:val="40"/>
          <w:w w:val="105"/>
          <w:vertAlign w:val="baseline"/>
        </w:rPr>
        <w:t> </w:t>
      </w:r>
      <w:r>
        <w:rPr>
          <w:rFonts w:ascii="Lucida Sans Unicode" w:hAnsi="Lucida Sans Unicode"/>
          <w:color w:val="231F20"/>
          <w:w w:val="105"/>
          <w:vertAlign w:val="baseline"/>
        </w:rPr>
        <w:t>≤ </w:t>
      </w:r>
      <w:r>
        <w:rPr>
          <w:rFonts w:ascii="Calibri" w:hAnsi="Calibri"/>
          <w:i/>
          <w:color w:val="231F20"/>
          <w:w w:val="105"/>
          <w:vertAlign w:val="baseline"/>
        </w:rPr>
        <w:t>V</w:t>
      </w:r>
      <w:r>
        <w:rPr>
          <w:color w:val="231F20"/>
          <w:w w:val="105"/>
          <w:vertAlign w:val="subscript"/>
        </w:rPr>
        <w:t>ROA</w:t>
      </w:r>
      <w:r>
        <w:rPr>
          <w:color w:val="231F20"/>
          <w:w w:val="105"/>
          <w:vertAlign w:val="baseline"/>
        </w:rPr>
        <w:t>:</w:t>
      </w:r>
    </w:p>
    <w:p>
      <w:pPr>
        <w:pStyle w:val="BodyText"/>
        <w:spacing w:after="0" w:line="220" w:lineRule="auto"/>
        <w:sectPr>
          <w:type w:val="continuous"/>
          <w:pgSz w:w="11880" w:h="15840"/>
          <w:pgMar w:header="645" w:footer="365" w:top="800" w:bottom="560" w:left="720" w:right="360"/>
          <w:cols w:num="2" w:equalWidth="0">
            <w:col w:w="5060" w:space="200"/>
            <w:col w:w="5540"/>
          </w:cols>
        </w:sectPr>
      </w:pPr>
    </w:p>
    <w:p>
      <w:pPr>
        <w:spacing w:line="294" w:lineRule="exact" w:before="0"/>
        <w:ind w:left="180" w:right="0" w:firstLine="0"/>
        <w:jc w:val="left"/>
        <w:rPr>
          <w:rFonts w:ascii="Calibri" w:hAnsi="Calibri"/>
          <w:position w:val="5"/>
          <w:sz w:val="20"/>
        </w:rPr>
      </w:pPr>
      <w:r>
        <w:rPr>
          <w:rFonts w:ascii="Calibri" w:hAnsi="Calibri"/>
          <w:i/>
          <w:color w:val="231F20"/>
          <w:spacing w:val="-2"/>
          <w:w w:val="115"/>
          <w:position w:val="5"/>
          <w:sz w:val="20"/>
        </w:rPr>
        <w:t>J</w:t>
      </w:r>
      <w:r>
        <w:rPr>
          <w:rFonts w:ascii="Calibri" w:hAnsi="Calibri"/>
          <w:i/>
          <w:color w:val="231F20"/>
          <w:spacing w:val="-2"/>
          <w:w w:val="115"/>
          <w:sz w:val="14"/>
        </w:rPr>
        <w:t>L</w:t>
      </w:r>
      <w:r>
        <w:rPr>
          <w:rFonts w:ascii="Lucida Sans Unicode" w:hAnsi="Lucida Sans Unicode"/>
          <w:color w:val="231F20"/>
          <w:spacing w:val="-2"/>
          <w:w w:val="115"/>
          <w:position w:val="13"/>
          <w:sz w:val="14"/>
        </w:rPr>
        <w:t>∗</w:t>
      </w:r>
      <w:r>
        <w:rPr>
          <w:rFonts w:ascii="Lucida Sans Unicode" w:hAnsi="Lucida Sans Unicode"/>
          <w:color w:val="231F20"/>
          <w:spacing w:val="-16"/>
          <w:w w:val="115"/>
          <w:position w:val="13"/>
          <w:sz w:val="14"/>
        </w:rPr>
        <w:t> </w:t>
      </w:r>
      <w:r>
        <w:rPr>
          <w:rFonts w:ascii="Calibri" w:hAnsi="Calibri"/>
          <w:color w:val="231F20"/>
          <w:spacing w:val="-2"/>
          <w:w w:val="115"/>
          <w:position w:val="5"/>
          <w:sz w:val="20"/>
        </w:rPr>
        <w:t>(</w:t>
      </w:r>
      <w:r>
        <w:rPr>
          <w:rFonts w:ascii="Calibri" w:hAnsi="Calibri"/>
          <w:i/>
          <w:color w:val="231F20"/>
          <w:spacing w:val="-2"/>
          <w:w w:val="115"/>
          <w:position w:val="5"/>
          <w:sz w:val="20"/>
        </w:rPr>
        <w:t>u</w:t>
      </w:r>
      <w:r>
        <w:rPr>
          <w:rFonts w:ascii="Calibri" w:hAnsi="Calibri"/>
          <w:color w:val="231F20"/>
          <w:spacing w:val="-2"/>
          <w:w w:val="115"/>
          <w:position w:val="1"/>
          <w:sz w:val="14"/>
        </w:rPr>
        <w:t>[</w:t>
      </w:r>
      <w:r>
        <w:rPr>
          <w:rFonts w:ascii="Calibri" w:hAnsi="Calibri"/>
          <w:i/>
          <w:color w:val="231F20"/>
          <w:spacing w:val="-2"/>
          <w:w w:val="115"/>
          <w:position w:val="1"/>
          <w:sz w:val="14"/>
        </w:rPr>
        <w:t>t,t</w:t>
      </w:r>
      <w:r>
        <w:rPr>
          <w:rFonts w:ascii="Calibri" w:hAnsi="Calibri"/>
          <w:color w:val="231F20"/>
          <w:spacing w:val="-2"/>
          <w:w w:val="115"/>
          <w:position w:val="1"/>
          <w:sz w:val="14"/>
        </w:rPr>
        <w:t>+</w:t>
      </w:r>
      <w:r>
        <w:rPr>
          <w:rFonts w:ascii="Calibri" w:hAnsi="Calibri"/>
          <w:i/>
          <w:color w:val="231F20"/>
          <w:spacing w:val="-2"/>
          <w:w w:val="115"/>
          <w:position w:val="1"/>
          <w:sz w:val="14"/>
        </w:rPr>
        <w:t>n</w:t>
      </w:r>
      <w:r>
        <w:rPr>
          <w:rFonts w:ascii="Lucida Sans Unicode" w:hAnsi="Lucida Sans Unicode"/>
          <w:color w:val="231F20"/>
          <w:spacing w:val="-2"/>
          <w:w w:val="115"/>
          <w:position w:val="1"/>
          <w:sz w:val="14"/>
        </w:rPr>
        <w:t>−</w:t>
      </w:r>
      <w:r>
        <w:rPr>
          <w:rFonts w:ascii="Calibri" w:hAnsi="Calibri"/>
          <w:color w:val="231F20"/>
          <w:spacing w:val="-2"/>
          <w:w w:val="115"/>
          <w:position w:val="1"/>
          <w:sz w:val="14"/>
        </w:rPr>
        <w:t>1]</w:t>
      </w:r>
      <w:r>
        <w:rPr>
          <w:rFonts w:ascii="Calibri" w:hAnsi="Calibri"/>
          <w:i/>
          <w:color w:val="231F20"/>
          <w:spacing w:val="-2"/>
          <w:w w:val="115"/>
          <w:position w:val="5"/>
          <w:sz w:val="20"/>
        </w:rPr>
        <w:t>,</w:t>
      </w:r>
      <w:r>
        <w:rPr>
          <w:rFonts w:ascii="Calibri" w:hAnsi="Calibri"/>
          <w:i/>
          <w:color w:val="231F20"/>
          <w:spacing w:val="-13"/>
          <w:w w:val="115"/>
          <w:position w:val="5"/>
          <w:sz w:val="20"/>
        </w:rPr>
        <w:t> </w:t>
      </w:r>
      <w:r>
        <w:rPr>
          <w:rFonts w:ascii="Calibri" w:hAnsi="Calibri"/>
          <w:i/>
          <w:color w:val="231F20"/>
          <w:spacing w:val="-2"/>
          <w:w w:val="115"/>
          <w:position w:val="5"/>
          <w:sz w:val="20"/>
        </w:rPr>
        <w:t>y</w:t>
      </w:r>
      <w:r>
        <w:rPr>
          <w:rFonts w:ascii="Calibri" w:hAnsi="Calibri"/>
          <w:color w:val="231F20"/>
          <w:spacing w:val="-2"/>
          <w:w w:val="115"/>
          <w:position w:val="5"/>
          <w:sz w:val="20"/>
        </w:rPr>
        <w:t>˜</w:t>
      </w:r>
      <w:r>
        <w:rPr>
          <w:rFonts w:ascii="Calibri" w:hAnsi="Calibri"/>
          <w:color w:val="231F20"/>
          <w:spacing w:val="-2"/>
          <w:w w:val="115"/>
          <w:position w:val="1"/>
          <w:sz w:val="14"/>
        </w:rPr>
        <w:t>[</w:t>
      </w:r>
      <w:r>
        <w:rPr>
          <w:rFonts w:ascii="Calibri" w:hAnsi="Calibri"/>
          <w:i/>
          <w:color w:val="231F20"/>
          <w:spacing w:val="-2"/>
          <w:w w:val="115"/>
          <w:position w:val="1"/>
          <w:sz w:val="14"/>
        </w:rPr>
        <w:t>t,t</w:t>
      </w:r>
      <w:r>
        <w:rPr>
          <w:rFonts w:ascii="Calibri" w:hAnsi="Calibri"/>
          <w:color w:val="231F20"/>
          <w:spacing w:val="-2"/>
          <w:w w:val="115"/>
          <w:position w:val="1"/>
          <w:sz w:val="14"/>
        </w:rPr>
        <w:t>+</w:t>
      </w:r>
      <w:r>
        <w:rPr>
          <w:rFonts w:ascii="Calibri" w:hAnsi="Calibri"/>
          <w:i/>
          <w:color w:val="231F20"/>
          <w:spacing w:val="-2"/>
          <w:w w:val="115"/>
          <w:position w:val="1"/>
          <w:sz w:val="14"/>
        </w:rPr>
        <w:t>n</w:t>
      </w:r>
      <w:r>
        <w:rPr>
          <w:rFonts w:ascii="Lucida Sans Unicode" w:hAnsi="Lucida Sans Unicode"/>
          <w:color w:val="231F20"/>
          <w:spacing w:val="-2"/>
          <w:w w:val="115"/>
          <w:position w:val="1"/>
          <w:sz w:val="14"/>
        </w:rPr>
        <w:t>−</w:t>
      </w:r>
      <w:r>
        <w:rPr>
          <w:rFonts w:ascii="Calibri" w:hAnsi="Calibri"/>
          <w:color w:val="231F20"/>
          <w:spacing w:val="-2"/>
          <w:w w:val="115"/>
          <w:position w:val="1"/>
          <w:sz w:val="14"/>
        </w:rPr>
        <w:t>1]</w:t>
      </w:r>
      <w:r>
        <w:rPr>
          <w:rFonts w:ascii="Calibri" w:hAnsi="Calibri"/>
          <w:color w:val="231F20"/>
          <w:spacing w:val="-2"/>
          <w:w w:val="115"/>
          <w:position w:val="5"/>
          <w:sz w:val="20"/>
        </w:rPr>
        <w:t>)</w:t>
      </w:r>
    </w:p>
    <w:p>
      <w:pPr>
        <w:spacing w:line="195" w:lineRule="exact" w:before="361"/>
        <w:ind w:left="180" w:right="0" w:firstLine="0"/>
        <w:jc w:val="left"/>
        <w:rPr>
          <w:rFonts w:ascii="Calibri" w:hAnsi="Calibri"/>
          <w:sz w:val="14"/>
        </w:rPr>
      </w:pPr>
      <w:r>
        <w:rPr/>
        <w:br w:type="column"/>
      </w:r>
      <w:r>
        <w:rPr>
          <w:rFonts w:ascii="Calibri" w:hAnsi="Calibri"/>
          <w:i/>
          <w:color w:val="231F20"/>
          <w:spacing w:val="-5"/>
          <w:w w:val="115"/>
          <w:sz w:val="14"/>
        </w:rPr>
        <w:t>n</w:t>
      </w:r>
      <w:r>
        <w:rPr>
          <w:rFonts w:ascii="Lucida Sans Unicode" w:hAnsi="Lucida Sans Unicode"/>
          <w:color w:val="231F20"/>
          <w:spacing w:val="-5"/>
          <w:w w:val="115"/>
          <w:sz w:val="14"/>
        </w:rPr>
        <w:t>−</w:t>
      </w:r>
      <w:r>
        <w:rPr>
          <w:rFonts w:ascii="Calibri" w:hAnsi="Calibri"/>
          <w:color w:val="231F20"/>
          <w:spacing w:val="-5"/>
          <w:w w:val="115"/>
          <w:sz w:val="14"/>
        </w:rPr>
        <w:t>1</w:t>
      </w:r>
    </w:p>
    <w:p>
      <w:pPr>
        <w:spacing w:before="212"/>
        <w:ind w:left="180" w:right="0" w:firstLine="0"/>
        <w:jc w:val="left"/>
        <w:rPr>
          <w:rFonts w:ascii="Calibri" w:hAnsi="Calibri"/>
          <w:sz w:val="20"/>
        </w:rPr>
      </w:pPr>
      <w:r>
        <w:rPr/>
        <w:br w:type="column"/>
      </w:r>
      <w:r>
        <w:rPr>
          <w:rFonts w:ascii="Calibri" w:hAnsi="Calibri"/>
          <w:i/>
          <w:color w:val="231F20"/>
          <w:w w:val="110"/>
          <w:sz w:val="20"/>
        </w:rPr>
        <w:t>V</w:t>
      </w:r>
      <w:r>
        <w:rPr>
          <w:rFonts w:ascii="Calibri" w:hAnsi="Calibri"/>
          <w:i/>
          <w:color w:val="231F20"/>
          <w:w w:val="110"/>
          <w:sz w:val="20"/>
          <w:vertAlign w:val="subscript"/>
        </w:rPr>
        <w:t>t</w:t>
      </w:r>
      <w:r>
        <w:rPr>
          <w:rFonts w:ascii="Calibri" w:hAnsi="Calibri"/>
          <w:i/>
          <w:color w:val="231F20"/>
          <w:w w:val="110"/>
          <w:sz w:val="20"/>
          <w:vertAlign w:val="baseline"/>
        </w:rPr>
        <w:t> </w:t>
      </w:r>
      <w:r>
        <w:rPr>
          <w:rFonts w:ascii="Lucida Sans Unicode" w:hAnsi="Lucida Sans Unicode"/>
          <w:color w:val="231F20"/>
          <w:w w:val="110"/>
          <w:sz w:val="20"/>
          <w:vertAlign w:val="baseline"/>
        </w:rPr>
        <w:t>≤</w:t>
      </w:r>
      <w:r>
        <w:rPr>
          <w:rFonts w:ascii="Lucida Sans Unicode" w:hAnsi="Lucida Sans Unicode"/>
          <w:color w:val="231F20"/>
          <w:spacing w:val="-17"/>
          <w:w w:val="110"/>
          <w:sz w:val="20"/>
          <w:vertAlign w:val="baseline"/>
        </w:rPr>
        <w:t> </w:t>
      </w:r>
      <w:r>
        <w:rPr>
          <w:rFonts w:ascii="Calibri" w:hAnsi="Calibri"/>
          <w:color w:val="231F20"/>
          <w:spacing w:val="-6"/>
          <w:w w:val="110"/>
          <w:sz w:val="20"/>
          <w:vertAlign w:val="baseline"/>
        </w:rPr>
        <w:t>max</w:t>
      </w:r>
    </w:p>
    <w:p>
      <w:pPr>
        <w:spacing w:before="241"/>
        <w:ind w:left="0" w:right="0" w:firstLine="0"/>
        <w:jc w:val="left"/>
        <w:rPr>
          <w:rFonts w:ascii="Calibri"/>
          <w:i/>
          <w:sz w:val="20"/>
        </w:rPr>
      </w:pPr>
      <w:r>
        <w:rPr/>
        <w:br w:type="column"/>
      </w:r>
      <w:r>
        <w:rPr>
          <w:rFonts w:ascii="Cambria"/>
          <w:color w:val="231F20"/>
          <w:spacing w:val="25"/>
          <w:w w:val="110"/>
          <w:position w:val="28"/>
          <w:sz w:val="20"/>
        </w:rPr>
        <w:t>  </w:t>
      </w:r>
      <w:r>
        <w:rPr>
          <w:rFonts w:ascii="Calibri"/>
          <w:i/>
          <w:color w:val="231F20"/>
          <w:spacing w:val="-5"/>
          <w:w w:val="110"/>
          <w:sz w:val="20"/>
        </w:rPr>
        <w:t>c</w:t>
      </w:r>
      <w:r>
        <w:rPr>
          <w:rFonts w:ascii="Calibri"/>
          <w:color w:val="231F20"/>
          <w:spacing w:val="-5"/>
          <w:w w:val="110"/>
          <w:sz w:val="20"/>
          <w:vertAlign w:val="subscript"/>
        </w:rPr>
        <w:t>3</w:t>
      </w:r>
      <w:r>
        <w:rPr>
          <w:rFonts w:ascii="Calibri"/>
          <w:i/>
          <w:color w:val="231F20"/>
          <w:spacing w:val="-5"/>
          <w:w w:val="110"/>
          <w:sz w:val="20"/>
          <w:vertAlign w:val="baseline"/>
        </w:rPr>
        <w:t>,</w:t>
      </w:r>
    </w:p>
    <w:p>
      <w:pPr>
        <w:spacing w:line="304" w:lineRule="exact" w:before="77"/>
        <w:ind w:left="17" w:right="0" w:firstLine="0"/>
        <w:jc w:val="center"/>
        <w:rPr>
          <w:rFonts w:ascii="Calibri" w:hAnsi="Calibri"/>
          <w:sz w:val="14"/>
        </w:rPr>
      </w:pPr>
      <w:r>
        <w:rPr/>
        <w:br w:type="column"/>
      </w:r>
      <w:r>
        <w:rPr>
          <w:rFonts w:ascii="Calibri" w:hAnsi="Calibri"/>
          <w:i/>
          <w:color w:val="231F20"/>
          <w:position w:val="3"/>
          <w:sz w:val="20"/>
          <w:u w:val="single" w:color="000000"/>
        </w:rPr>
        <w:t>V</w:t>
      </w:r>
      <w:r>
        <w:rPr>
          <w:color w:val="231F20"/>
          <w:sz w:val="14"/>
          <w:u w:val="single" w:color="000000"/>
        </w:rPr>
        <w:t>ROA</w:t>
      </w:r>
      <w:r>
        <w:rPr>
          <w:color w:val="231F20"/>
          <w:spacing w:val="1"/>
          <w:sz w:val="14"/>
          <w:u w:val="single" w:color="000000"/>
        </w:rPr>
        <w:t> </w:t>
      </w:r>
      <w:r>
        <w:rPr>
          <w:rFonts w:ascii="Lucida Sans Unicode" w:hAnsi="Lucida Sans Unicode"/>
          <w:color w:val="231F20"/>
          <w:position w:val="3"/>
          <w:sz w:val="20"/>
          <w:u w:val="single" w:color="000000"/>
        </w:rPr>
        <w:t>−</w:t>
      </w:r>
      <w:r>
        <w:rPr>
          <w:rFonts w:ascii="Lucida Sans Unicode" w:hAnsi="Lucida Sans Unicode"/>
          <w:color w:val="231F20"/>
          <w:spacing w:val="-19"/>
          <w:position w:val="3"/>
          <w:sz w:val="20"/>
          <w:u w:val="single" w:color="000000"/>
        </w:rPr>
        <w:t> </w:t>
      </w:r>
      <w:r>
        <w:rPr>
          <w:rFonts w:ascii="Calibri" w:hAnsi="Calibri"/>
          <w:i/>
          <w:color w:val="231F20"/>
          <w:spacing w:val="-5"/>
          <w:position w:val="3"/>
          <w:sz w:val="20"/>
          <w:u w:val="single" w:color="000000"/>
        </w:rPr>
        <w:t>c</w:t>
      </w:r>
      <w:r>
        <w:rPr>
          <w:rFonts w:ascii="Calibri" w:hAnsi="Calibri"/>
          <w:color w:val="231F20"/>
          <w:spacing w:val="-5"/>
          <w:sz w:val="14"/>
          <w:u w:val="single" w:color="000000"/>
        </w:rPr>
        <w:t>4</w:t>
      </w:r>
    </w:p>
    <w:p>
      <w:pPr>
        <w:spacing w:line="174" w:lineRule="exact" w:before="0"/>
        <w:ind w:left="17" w:right="0" w:firstLine="0"/>
        <w:jc w:val="center"/>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5338624">
                <wp:simplePos x="0" y="0"/>
                <wp:positionH relativeFrom="page">
                  <wp:posOffset>5313578</wp:posOffset>
                </wp:positionH>
                <wp:positionV relativeFrom="paragraph">
                  <wp:posOffset>198283</wp:posOffset>
                </wp:positionV>
                <wp:extent cx="471805" cy="1270"/>
                <wp:effectExtent l="0" t="0" r="0" b="0"/>
                <wp:wrapNone/>
                <wp:docPr id="839" name="Graphic 839"/>
                <wp:cNvGraphicFramePr>
                  <a:graphicFrameLocks/>
                </wp:cNvGraphicFramePr>
                <a:graphic>
                  <a:graphicData uri="http://schemas.microsoft.com/office/word/2010/wordprocessingShape">
                    <wps:wsp>
                      <wps:cNvPr id="839" name="Graphic 839"/>
                      <wps:cNvSpPr/>
                      <wps:spPr>
                        <a:xfrm>
                          <a:off x="0" y="0"/>
                          <a:ext cx="471805" cy="1270"/>
                        </a:xfrm>
                        <a:custGeom>
                          <a:avLst/>
                          <a:gdLst/>
                          <a:ahLst/>
                          <a:cxnLst/>
                          <a:rect l="l" t="t" r="r" b="b"/>
                          <a:pathLst>
                            <a:path w="471805" h="0">
                              <a:moveTo>
                                <a:pt x="0" y="0"/>
                              </a:moveTo>
                              <a:lnTo>
                                <a:pt x="471716" y="0"/>
                              </a:lnTo>
                            </a:path>
                          </a:pathLst>
                        </a:custGeom>
                        <a:ln w="152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77856" from="418.391998pt,15.612844pt" to="455.534998pt,15.612844pt" stroked="true" strokeweight="1.197pt" strokecolor="#000000">
                <v:stroke dashstyle="solid"/>
                <w10:wrap type="none"/>
              </v:line>
            </w:pict>
          </mc:Fallback>
        </mc:AlternateContent>
      </w:r>
      <w:r>
        <w:rPr>
          <w:rFonts w:ascii="Calibri" w:hAnsi="Calibri"/>
          <w:sz w:val="14"/>
        </w:rPr>
        <mc:AlternateContent>
          <mc:Choice Requires="wps">
            <w:drawing>
              <wp:anchor distT="0" distB="0" distL="0" distR="0" allowOverlap="1" layoutInCell="1" locked="0" behindDoc="1" simplePos="0" relativeHeight="485344768">
                <wp:simplePos x="0" y="0"/>
                <wp:positionH relativeFrom="page">
                  <wp:posOffset>6089675</wp:posOffset>
                </wp:positionH>
                <wp:positionV relativeFrom="paragraph">
                  <wp:posOffset>-2609</wp:posOffset>
                </wp:positionV>
                <wp:extent cx="50800" cy="88900"/>
                <wp:effectExtent l="0" t="0" r="0" b="0"/>
                <wp:wrapNone/>
                <wp:docPr id="840" name="Textbox 840"/>
                <wp:cNvGraphicFramePr>
                  <a:graphicFrameLocks/>
                </wp:cNvGraphicFramePr>
                <a:graphic>
                  <a:graphicData uri="http://schemas.microsoft.com/office/word/2010/wordprocessingShape">
                    <wps:wsp>
                      <wps:cNvPr id="840" name="Textbox 840"/>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479.502014pt;margin-top:-.205486pt;width:4pt;height:7pt;mso-position-horizontal-relative:page;mso-position-vertical-relative:paragraph;z-index:-17971712" type="#_x0000_t202" id="docshape457"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Calibri" w:hAnsi="Calibri"/>
          <w:i/>
          <w:color w:val="231F20"/>
          <w:spacing w:val="-5"/>
          <w:position w:val="-5"/>
          <w:sz w:val="20"/>
        </w:rPr>
        <w:t>δ</w:t>
      </w:r>
      <w:r>
        <w:rPr>
          <w:rFonts w:ascii="Calibri" w:hAnsi="Calibri"/>
          <w:color w:val="231F20"/>
          <w:spacing w:val="-5"/>
          <w:sz w:val="14"/>
        </w:rPr>
        <w:t>2</w:t>
      </w:r>
    </w:p>
    <w:p>
      <w:pPr>
        <w:tabs>
          <w:tab w:pos="1628" w:val="left" w:leader="none"/>
        </w:tabs>
        <w:spacing w:before="241"/>
        <w:ind w:left="180" w:right="0" w:firstLine="0"/>
        <w:jc w:val="left"/>
        <w:rPr>
          <w:sz w:val="20"/>
        </w:rPr>
      </w:pPr>
      <w:r>
        <w:rPr/>
        <w:br w:type="column"/>
      </w:r>
      <w:r>
        <w:rPr>
          <w:position w:val="-4"/>
        </w:rPr>
        <w:drawing>
          <wp:inline distT="0" distB="0" distL="0" distR="0">
            <wp:extent cx="31750" cy="127000"/>
            <wp:effectExtent l="0" t="0" r="0" b="0"/>
            <wp:docPr id="841" name="Image 841"/>
            <wp:cNvGraphicFramePr>
              <a:graphicFrameLocks/>
            </wp:cNvGraphicFramePr>
            <a:graphic>
              <a:graphicData uri="http://schemas.openxmlformats.org/drawingml/2006/picture">
                <pic:pic>
                  <pic:nvPicPr>
                    <pic:cNvPr id="841" name="Image 841"/>
                    <pic:cNvPicPr/>
                  </pic:nvPicPr>
                  <pic:blipFill>
                    <a:blip r:embed="rId23"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color w:val="231F20"/>
          <w:w w:val="110"/>
          <w:sz w:val="20"/>
        </w:rPr>
        <w:t>ξ</w:t>
      </w:r>
      <w:r>
        <w:rPr>
          <w:rFonts w:ascii="Calibri" w:hAnsi="Calibri"/>
          <w:i/>
          <w:color w:val="231F20"/>
          <w:w w:val="110"/>
          <w:sz w:val="20"/>
          <w:vertAlign w:val="subscript"/>
        </w:rPr>
        <w:t>t</w:t>
      </w:r>
      <w:r>
        <w:rPr>
          <w:rFonts w:ascii="Calibri" w:hAnsi="Calibri"/>
          <w:i/>
          <w:color w:val="231F20"/>
          <w:spacing w:val="-4"/>
          <w:w w:val="110"/>
          <w:sz w:val="20"/>
          <w:vertAlign w:val="baseline"/>
        </w:rPr>
        <w:t> </w:t>
      </w:r>
      <w:r>
        <w:rPr>
          <w:rFonts w:ascii="Calibri" w:hAnsi="Calibri"/>
          <w:i/>
          <w:color w:val="231F20"/>
          <w:spacing w:val="-10"/>
          <w:position w:val="-4"/>
          <w:sz w:val="20"/>
          <w:vertAlign w:val="baseline"/>
        </w:rPr>
        <w:drawing>
          <wp:inline distT="0" distB="0" distL="0" distR="0">
            <wp:extent cx="31750" cy="127000"/>
            <wp:effectExtent l="0" t="0" r="0" b="0"/>
            <wp:docPr id="842" name="Image 842"/>
            <wp:cNvGraphicFramePr>
              <a:graphicFrameLocks/>
            </wp:cNvGraphicFramePr>
            <a:graphic>
              <a:graphicData uri="http://schemas.openxmlformats.org/drawingml/2006/picture">
                <pic:pic>
                  <pic:nvPicPr>
                    <pic:cNvPr id="842" name="Image 842"/>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10"/>
          <w:position w:val="-4"/>
          <w:sz w:val="20"/>
          <w:vertAlign w:val="baseline"/>
        </w:rPr>
      </w:r>
      <w:r>
        <w:rPr>
          <w:color w:val="231F20"/>
          <w:spacing w:val="-6"/>
          <w:position w:val="8"/>
          <w:sz w:val="20"/>
          <w:vertAlign w:val="baseline"/>
        </w:rPr>
        <w:t> </w:t>
      </w:r>
      <w:r>
        <w:rPr>
          <w:rFonts w:ascii="Calibri" w:hAnsi="Calibri"/>
          <w:color w:val="231F20"/>
          <w:w w:val="110"/>
          <w:position w:val="8"/>
          <w:sz w:val="20"/>
          <w:vertAlign w:val="superscript"/>
        </w:rPr>
        <w:t>2</w:t>
      </w:r>
      <w:r>
        <w:rPr>
          <w:rFonts w:ascii="Calibri" w:hAnsi="Calibri"/>
          <w:color w:val="231F20"/>
          <w:spacing w:val="14"/>
          <w:w w:val="125"/>
          <w:position w:val="8"/>
          <w:sz w:val="20"/>
          <w:vertAlign w:val="baseline"/>
        </w:rPr>
        <w:t> </w:t>
      </w:r>
      <w:r>
        <w:rPr>
          <w:rFonts w:ascii="Calibri" w:hAnsi="Calibri"/>
          <w:color w:val="231F20"/>
          <w:w w:val="125"/>
          <w:sz w:val="20"/>
          <w:vertAlign w:val="baseline"/>
        </w:rPr>
        <w:t>+</w:t>
      </w:r>
      <w:r>
        <w:rPr>
          <w:rFonts w:ascii="Calibri" w:hAnsi="Calibri"/>
          <w:color w:val="231F20"/>
          <w:spacing w:val="2"/>
          <w:w w:val="125"/>
          <w:sz w:val="20"/>
          <w:vertAlign w:val="baseline"/>
        </w:rPr>
        <w:t> </w:t>
      </w:r>
      <w:r>
        <w:rPr>
          <w:rFonts w:ascii="Calibri" w:hAnsi="Calibri"/>
          <w:i/>
          <w:color w:val="231F20"/>
          <w:spacing w:val="-5"/>
          <w:w w:val="110"/>
          <w:sz w:val="20"/>
          <w:vertAlign w:val="baseline"/>
        </w:rPr>
        <w:t>c</w:t>
      </w:r>
      <w:r>
        <w:rPr>
          <w:rFonts w:ascii="Calibri" w:hAnsi="Calibri"/>
          <w:color w:val="231F20"/>
          <w:spacing w:val="-5"/>
          <w:w w:val="110"/>
          <w:sz w:val="20"/>
          <w:vertAlign w:val="subscript"/>
        </w:rPr>
        <w:t>4</w:t>
      </w:r>
      <w:r>
        <w:rPr>
          <w:rFonts w:ascii="Calibri" w:hAnsi="Calibri"/>
          <w:i/>
          <w:color w:val="231F20"/>
          <w:spacing w:val="-5"/>
          <w:w w:val="110"/>
          <w:sz w:val="20"/>
          <w:vertAlign w:val="baseline"/>
        </w:rPr>
        <w:t>.</w:t>
      </w:r>
      <w:r>
        <w:rPr>
          <w:rFonts w:ascii="Calibri" w:hAnsi="Calibri"/>
          <w:i/>
          <w:color w:val="231F20"/>
          <w:sz w:val="20"/>
          <w:vertAlign w:val="baseline"/>
        </w:rPr>
        <w:tab/>
      </w:r>
      <w:r>
        <w:rPr>
          <w:color w:val="231F20"/>
          <w:spacing w:val="-4"/>
          <w:w w:val="110"/>
          <w:sz w:val="20"/>
          <w:vertAlign w:val="baseline"/>
        </w:rPr>
        <w:t>(42)</w:t>
      </w:r>
    </w:p>
    <w:p>
      <w:pPr>
        <w:spacing w:after="0"/>
        <w:jc w:val="left"/>
        <w:rPr>
          <w:sz w:val="20"/>
        </w:rPr>
        <w:sectPr>
          <w:type w:val="continuous"/>
          <w:pgSz w:w="11880" w:h="15840"/>
          <w:pgMar w:header="645" w:footer="365" w:top="800" w:bottom="560" w:left="720" w:right="360"/>
          <w:cols w:num="6" w:equalWidth="0">
            <w:col w:w="2259" w:space="262"/>
            <w:col w:w="508" w:space="2974"/>
            <w:col w:w="1004" w:space="33"/>
            <w:col w:w="381" w:space="40"/>
            <w:col w:w="837" w:space="60"/>
            <w:col w:w="2442"/>
          </w:cols>
        </w:sectPr>
      </w:pPr>
    </w:p>
    <w:p>
      <w:pPr>
        <w:tabs>
          <w:tab w:pos="3023" w:val="left" w:leader="none"/>
        </w:tabs>
        <w:spacing w:line="225" w:lineRule="auto" w:before="0"/>
        <w:ind w:left="236"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5338112">
                <wp:simplePos x="0" y="0"/>
                <wp:positionH relativeFrom="page">
                  <wp:posOffset>4728019</wp:posOffset>
                </wp:positionH>
                <wp:positionV relativeFrom="paragraph">
                  <wp:posOffset>87237</wp:posOffset>
                </wp:positionV>
                <wp:extent cx="471805" cy="1270"/>
                <wp:effectExtent l="0" t="0" r="0" b="0"/>
                <wp:wrapNone/>
                <wp:docPr id="843" name="Graphic 843"/>
                <wp:cNvGraphicFramePr>
                  <a:graphicFrameLocks/>
                </wp:cNvGraphicFramePr>
                <a:graphic>
                  <a:graphicData uri="http://schemas.microsoft.com/office/word/2010/wordprocessingShape">
                    <wps:wsp>
                      <wps:cNvPr id="843" name="Graphic 843"/>
                      <wps:cNvSpPr/>
                      <wps:spPr>
                        <a:xfrm>
                          <a:off x="0" y="0"/>
                          <a:ext cx="471805" cy="1270"/>
                        </a:xfrm>
                        <a:custGeom>
                          <a:avLst/>
                          <a:gdLst/>
                          <a:ahLst/>
                          <a:cxnLst/>
                          <a:rect l="l" t="t" r="r" b="b"/>
                          <a:pathLst>
                            <a:path w="471805" h="0">
                              <a:moveTo>
                                <a:pt x="0" y="0"/>
                              </a:moveTo>
                              <a:lnTo>
                                <a:pt x="471716" y="0"/>
                              </a:lnTo>
                            </a:path>
                          </a:pathLst>
                        </a:custGeom>
                        <a:ln w="152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78368" from="372.285004pt,6.86908pt" to="409.428004pt,6.86908pt" stroked="true" strokeweight="1.197pt" strokecolor="#000000">
                <v:stroke dashstyle="solid"/>
                <w10:wrap type="none"/>
              </v:line>
            </w:pict>
          </mc:Fallback>
        </mc:AlternateContent>
      </w:r>
      <w:r>
        <w:rPr>
          <w:rFonts w:ascii="Calibri" w:hAnsi="Calibri"/>
          <w:sz w:val="20"/>
        </w:rPr>
        <mc:AlternateContent>
          <mc:Choice Requires="wps">
            <w:drawing>
              <wp:anchor distT="0" distB="0" distL="0" distR="0" allowOverlap="1" layoutInCell="1" locked="0" behindDoc="1" simplePos="0" relativeHeight="485345280">
                <wp:simplePos x="0" y="0"/>
                <wp:positionH relativeFrom="page">
                  <wp:posOffset>2172728</wp:posOffset>
                </wp:positionH>
                <wp:positionV relativeFrom="paragraph">
                  <wp:posOffset>-83030</wp:posOffset>
                </wp:positionV>
                <wp:extent cx="182880" cy="469900"/>
                <wp:effectExtent l="0" t="0" r="0" b="0"/>
                <wp:wrapNone/>
                <wp:docPr id="844" name="Textbox 844"/>
                <wp:cNvGraphicFramePr>
                  <a:graphicFrameLocks/>
                </wp:cNvGraphicFramePr>
                <a:graphic>
                  <a:graphicData uri="http://schemas.microsoft.com/office/word/2010/wordprocessingShape">
                    <wps:wsp>
                      <wps:cNvPr id="844" name="Textbox 844"/>
                      <wps:cNvSpPr txBox="1"/>
                      <wps:spPr>
                        <a:xfrm>
                          <a:off x="0" y="0"/>
                          <a:ext cx="182880" cy="469900"/>
                        </a:xfrm>
                        <a:prstGeom prst="rect">
                          <a:avLst/>
                        </a:prstGeom>
                      </wps:spPr>
                      <wps:txbx>
                        <w:txbxContent>
                          <w:p>
                            <w:pPr>
                              <w:pStyle w:val="BodyText"/>
                              <w:spacing w:line="194" w:lineRule="exact"/>
                              <w:rPr>
                                <w:rFonts w:ascii="Cambria" w:hAnsi="Cambria"/>
                              </w:rPr>
                            </w:pPr>
                            <w:r>
                              <w:rPr>
                                <w:rFonts w:ascii="Cambria" w:hAnsi="Cambria"/>
                                <w:color w:val="231F20"/>
                                <w:spacing w:val="-10"/>
                                <w:w w:val="260"/>
                              </w:rPr>
                              <w:t>Σ</w:t>
                            </w:r>
                          </w:p>
                        </w:txbxContent>
                      </wps:txbx>
                      <wps:bodyPr wrap="square" lIns="0" tIns="0" rIns="0" bIns="0" rtlCol="0">
                        <a:noAutofit/>
                      </wps:bodyPr>
                    </wps:wsp>
                  </a:graphicData>
                </a:graphic>
              </wp:anchor>
            </w:drawing>
          </mc:Choice>
          <mc:Fallback>
            <w:pict>
              <v:shape style="position:absolute;margin-left:171.080994pt;margin-top:-6.537869pt;width:14.4pt;height:37pt;mso-position-horizontal-relative:page;mso-position-vertical-relative:paragraph;z-index:-17971200" type="#_x0000_t202" id="docshape458" filled="false" stroked="false">
                <v:textbox inset="0,0,0,0">
                  <w:txbxContent>
                    <w:p>
                      <w:pPr>
                        <w:pStyle w:val="BodyText"/>
                        <w:spacing w:line="194" w:lineRule="exact"/>
                        <w:rPr>
                          <w:rFonts w:ascii="Cambria" w:hAnsi="Cambria"/>
                        </w:rPr>
                      </w:pPr>
                      <w:r>
                        <w:rPr>
                          <w:rFonts w:ascii="Cambria" w:hAnsi="Cambria"/>
                          <w:color w:val="231F20"/>
                          <w:spacing w:val="-10"/>
                          <w:w w:val="260"/>
                        </w:rPr>
                        <w:t>Σ</w:t>
                      </w:r>
                    </w:p>
                  </w:txbxContent>
                </v:textbox>
                <w10:wrap type="none"/>
              </v:shape>
            </w:pict>
          </mc:Fallback>
        </mc:AlternateContent>
      </w:r>
      <w:r>
        <w:rPr>
          <w:rFonts w:ascii="Lucida Sans Unicode" w:hAnsi="Lucida Sans Unicode"/>
          <w:color w:val="231F20"/>
          <w:spacing w:val="-6"/>
          <w:w w:val="110"/>
          <w:sz w:val="20"/>
        </w:rPr>
        <w:t>≤</w:t>
      </w:r>
      <w:r>
        <w:rPr>
          <w:rFonts w:ascii="Lucida Sans Unicode" w:hAnsi="Lucida Sans Unicode"/>
          <w:color w:val="231F20"/>
          <w:spacing w:val="2"/>
          <w:w w:val="110"/>
          <w:sz w:val="20"/>
        </w:rPr>
        <w:t> </w:t>
      </w:r>
      <w:r>
        <w:rPr>
          <w:rFonts w:ascii="Calibri" w:hAnsi="Calibri"/>
          <w:i/>
          <w:color w:val="231F20"/>
          <w:spacing w:val="-6"/>
          <w:w w:val="110"/>
          <w:sz w:val="20"/>
        </w:rPr>
        <w:t>J</w:t>
      </w:r>
      <w:r>
        <w:rPr>
          <w:rFonts w:ascii="Calibri" w:hAnsi="Calibri"/>
          <w:i/>
          <w:color w:val="231F20"/>
          <w:spacing w:val="-6"/>
          <w:w w:val="110"/>
          <w:position w:val="-4"/>
          <w:sz w:val="14"/>
        </w:rPr>
        <w:t>L</w:t>
      </w:r>
      <w:r>
        <w:rPr>
          <w:rFonts w:ascii="Lucida Sans Unicode" w:hAnsi="Lucida Sans Unicode"/>
          <w:color w:val="231F20"/>
          <w:spacing w:val="-6"/>
          <w:w w:val="110"/>
          <w:position w:val="8"/>
          <w:sz w:val="14"/>
        </w:rPr>
        <w:t>∗</w:t>
      </w:r>
      <w:r>
        <w:rPr>
          <w:rFonts w:ascii="Lucida Sans Unicode" w:hAnsi="Lucida Sans Unicode"/>
          <w:color w:val="231F20"/>
          <w:spacing w:val="-10"/>
          <w:w w:val="110"/>
          <w:position w:val="8"/>
          <w:sz w:val="14"/>
        </w:rPr>
        <w:t> </w:t>
      </w:r>
      <w:r>
        <w:rPr>
          <w:rFonts w:ascii="Calibri" w:hAnsi="Calibri"/>
          <w:color w:val="231F20"/>
          <w:spacing w:val="-6"/>
          <w:w w:val="110"/>
          <w:sz w:val="20"/>
        </w:rPr>
        <w:t>(</w:t>
      </w:r>
      <w:r>
        <w:rPr>
          <w:rFonts w:ascii="Calibri" w:hAnsi="Calibri"/>
          <w:i/>
          <w:color w:val="231F20"/>
          <w:spacing w:val="-6"/>
          <w:w w:val="110"/>
          <w:sz w:val="20"/>
        </w:rPr>
        <w:t>u</w:t>
      </w:r>
      <w:r>
        <w:rPr>
          <w:rFonts w:ascii="Calibri" w:hAnsi="Calibri"/>
          <w:color w:val="231F20"/>
          <w:spacing w:val="-6"/>
          <w:w w:val="110"/>
          <w:position w:val="-3"/>
          <w:sz w:val="14"/>
        </w:rPr>
        <w:t>[</w:t>
      </w:r>
      <w:r>
        <w:rPr>
          <w:rFonts w:ascii="Calibri" w:hAnsi="Calibri"/>
          <w:i/>
          <w:color w:val="231F20"/>
          <w:spacing w:val="-6"/>
          <w:w w:val="110"/>
          <w:position w:val="-3"/>
          <w:sz w:val="14"/>
        </w:rPr>
        <w:t>t</w:t>
      </w:r>
      <w:r>
        <w:rPr>
          <w:rFonts w:ascii="Lucida Sans Unicode" w:hAnsi="Lucida Sans Unicode"/>
          <w:color w:val="231F20"/>
          <w:spacing w:val="-6"/>
          <w:w w:val="110"/>
          <w:position w:val="-3"/>
          <w:sz w:val="14"/>
        </w:rPr>
        <w:t>−</w:t>
      </w:r>
      <w:r>
        <w:rPr>
          <w:rFonts w:ascii="Calibri" w:hAnsi="Calibri"/>
          <w:i/>
          <w:color w:val="231F20"/>
          <w:spacing w:val="-6"/>
          <w:w w:val="110"/>
          <w:position w:val="-3"/>
          <w:sz w:val="14"/>
        </w:rPr>
        <w:t>n,t</w:t>
      </w:r>
      <w:r>
        <w:rPr>
          <w:rFonts w:ascii="Lucida Sans Unicode" w:hAnsi="Lucida Sans Unicode"/>
          <w:color w:val="231F20"/>
          <w:spacing w:val="-6"/>
          <w:w w:val="110"/>
          <w:position w:val="-3"/>
          <w:sz w:val="14"/>
        </w:rPr>
        <w:t>−</w:t>
      </w:r>
      <w:r>
        <w:rPr>
          <w:rFonts w:ascii="Calibri" w:hAnsi="Calibri"/>
          <w:color w:val="231F20"/>
          <w:spacing w:val="-6"/>
          <w:w w:val="110"/>
          <w:position w:val="-3"/>
          <w:sz w:val="14"/>
        </w:rPr>
        <w:t>1]</w:t>
      </w:r>
      <w:r>
        <w:rPr>
          <w:rFonts w:ascii="Calibri" w:hAnsi="Calibri"/>
          <w:i/>
          <w:color w:val="231F20"/>
          <w:spacing w:val="-6"/>
          <w:w w:val="110"/>
          <w:sz w:val="20"/>
        </w:rPr>
        <w:t>,</w:t>
      </w:r>
      <w:r>
        <w:rPr>
          <w:rFonts w:ascii="Calibri" w:hAnsi="Calibri"/>
          <w:i/>
          <w:color w:val="231F20"/>
          <w:spacing w:val="-8"/>
          <w:w w:val="110"/>
          <w:sz w:val="20"/>
        </w:rPr>
        <w:t> </w:t>
      </w:r>
      <w:r>
        <w:rPr>
          <w:rFonts w:ascii="Calibri" w:hAnsi="Calibri"/>
          <w:i/>
          <w:color w:val="231F20"/>
          <w:spacing w:val="-6"/>
          <w:w w:val="110"/>
          <w:sz w:val="20"/>
        </w:rPr>
        <w:t>y</w:t>
      </w:r>
      <w:r>
        <w:rPr>
          <w:rFonts w:ascii="Calibri" w:hAnsi="Calibri"/>
          <w:color w:val="231F20"/>
          <w:spacing w:val="-6"/>
          <w:w w:val="110"/>
          <w:sz w:val="20"/>
        </w:rPr>
        <w:t>˜</w:t>
      </w:r>
      <w:r>
        <w:rPr>
          <w:rFonts w:ascii="Calibri" w:hAnsi="Calibri"/>
          <w:color w:val="231F20"/>
          <w:spacing w:val="-6"/>
          <w:w w:val="110"/>
          <w:position w:val="-3"/>
          <w:sz w:val="14"/>
        </w:rPr>
        <w:t>[</w:t>
      </w:r>
      <w:r>
        <w:rPr>
          <w:rFonts w:ascii="Calibri" w:hAnsi="Calibri"/>
          <w:i/>
          <w:color w:val="231F20"/>
          <w:spacing w:val="-6"/>
          <w:w w:val="110"/>
          <w:position w:val="-3"/>
          <w:sz w:val="14"/>
        </w:rPr>
        <w:t>t</w:t>
      </w:r>
      <w:r>
        <w:rPr>
          <w:rFonts w:ascii="Lucida Sans Unicode" w:hAnsi="Lucida Sans Unicode"/>
          <w:color w:val="231F20"/>
          <w:spacing w:val="-6"/>
          <w:w w:val="110"/>
          <w:position w:val="-3"/>
          <w:sz w:val="14"/>
        </w:rPr>
        <w:t>−</w:t>
      </w:r>
      <w:r>
        <w:rPr>
          <w:rFonts w:ascii="Calibri" w:hAnsi="Calibri"/>
          <w:i/>
          <w:color w:val="231F20"/>
          <w:spacing w:val="-6"/>
          <w:w w:val="110"/>
          <w:position w:val="-3"/>
          <w:sz w:val="14"/>
        </w:rPr>
        <w:t>n,t</w:t>
      </w:r>
      <w:r>
        <w:rPr>
          <w:rFonts w:ascii="Lucida Sans Unicode" w:hAnsi="Lucida Sans Unicode"/>
          <w:color w:val="231F20"/>
          <w:spacing w:val="-6"/>
          <w:w w:val="110"/>
          <w:position w:val="-3"/>
          <w:sz w:val="14"/>
        </w:rPr>
        <w:t>−</w:t>
      </w:r>
      <w:r>
        <w:rPr>
          <w:rFonts w:ascii="Calibri" w:hAnsi="Calibri"/>
          <w:color w:val="231F20"/>
          <w:spacing w:val="-6"/>
          <w:w w:val="110"/>
          <w:position w:val="-3"/>
          <w:sz w:val="14"/>
        </w:rPr>
        <w:t>1]</w:t>
      </w:r>
      <w:r>
        <w:rPr>
          <w:rFonts w:ascii="Calibri" w:hAnsi="Calibri"/>
          <w:color w:val="231F20"/>
          <w:spacing w:val="-6"/>
          <w:w w:val="110"/>
          <w:sz w:val="20"/>
        </w:rPr>
        <w:t>)</w:t>
      </w:r>
      <w:r>
        <w:rPr>
          <w:rFonts w:ascii="Calibri" w:hAnsi="Calibri"/>
          <w:color w:val="231F20"/>
          <w:spacing w:val="8"/>
          <w:w w:val="110"/>
          <w:sz w:val="20"/>
        </w:rPr>
        <w:t> </w:t>
      </w:r>
      <w:r>
        <w:rPr>
          <w:rFonts w:ascii="Lucida Sans Unicode" w:hAnsi="Lucida Sans Unicode"/>
          <w:color w:val="231F20"/>
          <w:spacing w:val="-10"/>
          <w:w w:val="110"/>
          <w:sz w:val="20"/>
        </w:rPr>
        <w:t>−</w:t>
      </w:r>
      <w:r>
        <w:rPr>
          <w:rFonts w:ascii="Lucida Sans Unicode" w:hAnsi="Lucida Sans Unicode"/>
          <w:color w:val="231F20"/>
          <w:sz w:val="20"/>
        </w:rPr>
        <w:tab/>
      </w:r>
      <w:r>
        <w:rPr>
          <w:rFonts w:ascii="Calibri" w:hAnsi="Calibri"/>
          <w:i/>
          <w:color w:val="231F20"/>
          <w:spacing w:val="-22"/>
          <w:w w:val="110"/>
          <w:sz w:val="20"/>
        </w:rPr>
        <w:t>l</w:t>
      </w:r>
      <w:r>
        <w:rPr>
          <w:rFonts w:ascii="Calibri" w:hAnsi="Calibri"/>
          <w:i/>
          <w:color w:val="231F20"/>
          <w:spacing w:val="-11"/>
          <w:sz w:val="20"/>
        </w:rPr>
        <w:t> </w:t>
      </w:r>
      <w:r>
        <w:rPr>
          <w:rFonts w:ascii="Calibri" w:hAnsi="Calibri"/>
          <w:color w:val="231F20"/>
          <w:spacing w:val="-5"/>
          <w:w w:val="122"/>
          <w:sz w:val="20"/>
        </w:rPr>
        <w:t>(</w:t>
      </w:r>
      <w:r>
        <w:rPr>
          <w:rFonts w:ascii="Calibri" w:hAnsi="Calibri"/>
          <w:i/>
          <w:color w:val="231F20"/>
          <w:spacing w:val="-107"/>
          <w:w w:val="105"/>
          <w:sz w:val="20"/>
        </w:rPr>
        <w:t>u</w:t>
      </w:r>
      <w:r>
        <w:rPr>
          <w:rFonts w:ascii="Calibri" w:hAnsi="Calibri"/>
          <w:color w:val="231F20"/>
          <w:spacing w:val="-4"/>
          <w:w w:val="121"/>
          <w:sz w:val="20"/>
        </w:rPr>
        <w:t>¯</w:t>
      </w:r>
      <w:r>
        <w:rPr>
          <w:rFonts w:ascii="Lucida Sans Unicode" w:hAnsi="Lucida Sans Unicode"/>
          <w:color w:val="231F20"/>
          <w:spacing w:val="-75"/>
          <w:w w:val="57"/>
          <w:position w:val="8"/>
          <w:sz w:val="14"/>
        </w:rPr>
        <w:t>∗</w:t>
      </w:r>
      <w:r>
        <w:rPr>
          <w:rFonts w:ascii="Calibri" w:hAnsi="Calibri"/>
          <w:i/>
          <w:color w:val="231F20"/>
          <w:spacing w:val="8"/>
          <w:w w:val="128"/>
          <w:position w:val="-4"/>
          <w:sz w:val="14"/>
        </w:rPr>
        <w:t>k</w:t>
      </w:r>
      <w:r>
        <w:rPr>
          <w:rFonts w:ascii="Calibri" w:hAnsi="Calibri"/>
          <w:color w:val="231F20"/>
          <w:spacing w:val="-5"/>
          <w:w w:val="122"/>
          <w:sz w:val="20"/>
        </w:rPr>
        <w:t>(</w:t>
      </w:r>
      <w:r>
        <w:rPr>
          <w:rFonts w:ascii="Calibri" w:hAnsi="Calibri"/>
          <w:i/>
          <w:color w:val="231F20"/>
          <w:spacing w:val="-5"/>
          <w:w w:val="102"/>
          <w:sz w:val="20"/>
        </w:rPr>
        <w:t>t</w:t>
      </w:r>
      <w:r>
        <w:rPr>
          <w:rFonts w:ascii="Calibri" w:hAnsi="Calibri"/>
          <w:color w:val="231F20"/>
          <w:spacing w:val="-5"/>
          <w:w w:val="122"/>
          <w:sz w:val="20"/>
        </w:rPr>
        <w:t>)</w:t>
      </w:r>
      <w:r>
        <w:rPr>
          <w:rFonts w:ascii="Calibri" w:hAnsi="Calibri"/>
          <w:i/>
          <w:color w:val="231F20"/>
          <w:spacing w:val="-5"/>
          <w:w w:val="105"/>
          <w:sz w:val="20"/>
        </w:rPr>
        <w:t>,</w:t>
      </w:r>
      <w:r>
        <w:rPr>
          <w:rFonts w:ascii="Calibri" w:hAnsi="Calibri"/>
          <w:i/>
          <w:color w:val="231F20"/>
          <w:spacing w:val="-11"/>
          <w:sz w:val="20"/>
        </w:rPr>
        <w:t> </w:t>
      </w:r>
      <w:r>
        <w:rPr>
          <w:rFonts w:ascii="Calibri" w:hAnsi="Calibri"/>
          <w:i/>
          <w:color w:val="231F20"/>
          <w:spacing w:val="-22"/>
          <w:w w:val="110"/>
          <w:sz w:val="20"/>
        </w:rPr>
        <w:t>y</w:t>
      </w:r>
      <w:r>
        <w:rPr>
          <w:rFonts w:ascii="Calibri" w:hAnsi="Calibri"/>
          <w:color w:val="231F20"/>
          <w:spacing w:val="-22"/>
          <w:w w:val="110"/>
          <w:sz w:val="20"/>
        </w:rPr>
        <w:t>¯</w:t>
      </w:r>
      <w:r>
        <w:rPr>
          <w:rFonts w:ascii="Calibri" w:hAnsi="Calibri"/>
          <w:i/>
          <w:color w:val="231F20"/>
          <w:spacing w:val="-22"/>
          <w:w w:val="110"/>
          <w:position w:val="-4"/>
          <w:sz w:val="14"/>
        </w:rPr>
        <w:t>k</w:t>
      </w:r>
      <w:r>
        <w:rPr>
          <w:rFonts w:ascii="Lucida Sans Unicode" w:hAnsi="Lucida Sans Unicode"/>
          <w:color w:val="231F20"/>
          <w:spacing w:val="-22"/>
          <w:w w:val="110"/>
          <w:position w:val="8"/>
          <w:sz w:val="14"/>
        </w:rPr>
        <w:t>∗</w:t>
      </w:r>
      <w:r>
        <w:rPr>
          <w:rFonts w:ascii="Lucida Sans Unicode" w:hAnsi="Lucida Sans Unicode"/>
          <w:color w:val="231F20"/>
          <w:spacing w:val="-27"/>
          <w:w w:val="110"/>
          <w:position w:val="8"/>
          <w:sz w:val="14"/>
        </w:rPr>
        <w:t> </w:t>
      </w:r>
      <w:r>
        <w:rPr>
          <w:rFonts w:ascii="Calibri" w:hAnsi="Calibri"/>
          <w:color w:val="231F20"/>
          <w:spacing w:val="-22"/>
          <w:w w:val="110"/>
          <w:sz w:val="20"/>
        </w:rPr>
        <w:t>(</w:t>
      </w:r>
      <w:r>
        <w:rPr>
          <w:rFonts w:ascii="Calibri" w:hAnsi="Calibri"/>
          <w:i/>
          <w:color w:val="231F20"/>
          <w:spacing w:val="-22"/>
          <w:w w:val="110"/>
          <w:sz w:val="20"/>
        </w:rPr>
        <w:t>t</w:t>
      </w:r>
      <w:r>
        <w:rPr>
          <w:rFonts w:ascii="Calibri" w:hAnsi="Calibri"/>
          <w:color w:val="231F20"/>
          <w:spacing w:val="-22"/>
          <w:w w:val="110"/>
          <w:sz w:val="20"/>
        </w:rPr>
        <w:t>))</w:t>
      </w:r>
    </w:p>
    <w:p>
      <w:pPr>
        <w:spacing w:line="151" w:lineRule="exact" w:before="0"/>
        <w:ind w:left="2700" w:right="0" w:firstLine="0"/>
        <w:jc w:val="left"/>
        <w:rPr>
          <w:rFonts w:ascii="Calibri"/>
          <w:sz w:val="14"/>
        </w:rPr>
      </w:pPr>
      <w:r>
        <w:rPr>
          <w:rFonts w:ascii="Calibri"/>
          <w:sz w:val="14"/>
        </w:rPr>
        <mc:AlternateContent>
          <mc:Choice Requires="wps">
            <w:drawing>
              <wp:anchor distT="0" distB="0" distL="0" distR="0" allowOverlap="1" layoutInCell="1" locked="0" behindDoc="1" simplePos="0" relativeHeight="485367808">
                <wp:simplePos x="0" y="0"/>
                <wp:positionH relativeFrom="page">
                  <wp:posOffset>4969535</wp:posOffset>
                </wp:positionH>
                <wp:positionV relativeFrom="paragraph">
                  <wp:posOffset>300516</wp:posOffset>
                </wp:positionV>
                <wp:extent cx="467359" cy="244475"/>
                <wp:effectExtent l="0" t="0" r="0" b="0"/>
                <wp:wrapNone/>
                <wp:docPr id="845" name="Textbox 845"/>
                <wp:cNvGraphicFramePr>
                  <a:graphicFrameLocks/>
                </wp:cNvGraphicFramePr>
                <a:graphic>
                  <a:graphicData uri="http://schemas.microsoft.com/office/word/2010/wordprocessingShape">
                    <wps:wsp>
                      <wps:cNvPr id="845" name="Textbox 845"/>
                      <wps:cNvSpPr txBox="1"/>
                      <wps:spPr>
                        <a:xfrm>
                          <a:off x="0" y="0"/>
                          <a:ext cx="467359" cy="244475"/>
                        </a:xfrm>
                        <a:prstGeom prst="rect">
                          <a:avLst/>
                        </a:prstGeom>
                      </wps:spPr>
                      <wps:txbx>
                        <w:txbxContent>
                          <w:p>
                            <w:pPr>
                              <w:spacing w:line="282" w:lineRule="exact" w:before="0"/>
                              <w:ind w:left="0" w:right="0" w:firstLine="0"/>
                              <w:jc w:val="left"/>
                              <w:rPr>
                                <w:rFonts w:ascii="Calibri" w:hAnsi="Calibri"/>
                                <w:i/>
                                <w:sz w:val="20"/>
                              </w:rPr>
                            </w:pPr>
                            <w:r>
                              <w:rPr>
                                <w:rFonts w:ascii="Calibri" w:hAnsi="Calibri"/>
                                <w:color w:val="231F20"/>
                                <w:w w:val="125"/>
                                <w:sz w:val="20"/>
                              </w:rPr>
                              <w:t>:=</w:t>
                            </w:r>
                            <w:r>
                              <w:rPr>
                                <w:rFonts w:ascii="Calibri" w:hAnsi="Calibri"/>
                                <w:color w:val="231F20"/>
                                <w:spacing w:val="17"/>
                                <w:w w:val="125"/>
                                <w:sz w:val="20"/>
                              </w:rPr>
                              <w:t> </w:t>
                            </w:r>
                            <w:r>
                              <w:rPr>
                                <w:rFonts w:ascii="Calibri" w:hAnsi="Calibri"/>
                                <w:i/>
                                <w:color w:val="231F20"/>
                                <w:w w:val="125"/>
                                <w:sz w:val="20"/>
                                <w:u w:val="single" w:color="000000"/>
                                <w:vertAlign w:val="superscript"/>
                              </w:rPr>
                              <w:t>γ</w:t>
                            </w:r>
                            <w:r>
                              <w:rPr>
                                <w:rFonts w:ascii="Calibri" w:hAnsi="Calibri"/>
                                <w:i/>
                                <w:color w:val="231F20"/>
                                <w:spacing w:val="17"/>
                                <w:w w:val="125"/>
                                <w:sz w:val="20"/>
                                <w:vertAlign w:val="baseline"/>
                              </w:rPr>
                              <w:t> </w:t>
                            </w:r>
                            <w:r>
                              <w:rPr>
                                <w:rFonts w:ascii="Lucida Sans Unicode" w:hAnsi="Lucida Sans Unicode"/>
                                <w:color w:val="231F20"/>
                                <w:w w:val="120"/>
                                <w:sz w:val="20"/>
                                <w:vertAlign w:val="baseline"/>
                              </w:rPr>
                              <w:t>−</w:t>
                            </w:r>
                            <w:r>
                              <w:rPr>
                                <w:rFonts w:ascii="Lucida Sans Unicode" w:hAnsi="Lucida Sans Unicode"/>
                                <w:color w:val="231F20"/>
                                <w:spacing w:val="-32"/>
                                <w:w w:val="120"/>
                                <w:sz w:val="20"/>
                                <w:vertAlign w:val="baseline"/>
                              </w:rPr>
                              <w:t> </w:t>
                            </w:r>
                            <w:r>
                              <w:rPr>
                                <w:rFonts w:ascii="Calibri" w:hAnsi="Calibri"/>
                                <w:i/>
                                <w:color w:val="231F20"/>
                                <w:spacing w:val="-22"/>
                                <w:w w:val="120"/>
                                <w:sz w:val="20"/>
                                <w:vertAlign w:val="baseline"/>
                              </w:rPr>
                              <w:t>c</w:t>
                            </w:r>
                          </w:p>
                        </w:txbxContent>
                      </wps:txbx>
                      <wps:bodyPr wrap="square" lIns="0" tIns="0" rIns="0" bIns="0" rtlCol="0">
                        <a:noAutofit/>
                      </wps:bodyPr>
                    </wps:wsp>
                  </a:graphicData>
                </a:graphic>
              </wp:anchor>
            </w:drawing>
          </mc:Choice>
          <mc:Fallback>
            <w:pict>
              <v:shape style="position:absolute;margin-left:391.302002pt;margin-top:23.662693pt;width:36.8pt;height:19.25pt;mso-position-horizontal-relative:page;mso-position-vertical-relative:paragraph;z-index:-17948672" type="#_x0000_t202" id="docshape459" filled="false" stroked="false">
                <v:textbox inset="0,0,0,0">
                  <w:txbxContent>
                    <w:p>
                      <w:pPr>
                        <w:spacing w:line="282" w:lineRule="exact" w:before="0"/>
                        <w:ind w:left="0" w:right="0" w:firstLine="0"/>
                        <w:jc w:val="left"/>
                        <w:rPr>
                          <w:rFonts w:ascii="Calibri" w:hAnsi="Calibri"/>
                          <w:i/>
                          <w:sz w:val="20"/>
                        </w:rPr>
                      </w:pPr>
                      <w:r>
                        <w:rPr>
                          <w:rFonts w:ascii="Calibri" w:hAnsi="Calibri"/>
                          <w:color w:val="231F20"/>
                          <w:w w:val="125"/>
                          <w:sz w:val="20"/>
                        </w:rPr>
                        <w:t>:=</w:t>
                      </w:r>
                      <w:r>
                        <w:rPr>
                          <w:rFonts w:ascii="Calibri" w:hAnsi="Calibri"/>
                          <w:color w:val="231F20"/>
                          <w:spacing w:val="17"/>
                          <w:w w:val="125"/>
                          <w:sz w:val="20"/>
                        </w:rPr>
                        <w:t> </w:t>
                      </w:r>
                      <w:r>
                        <w:rPr>
                          <w:rFonts w:ascii="Calibri" w:hAnsi="Calibri"/>
                          <w:i/>
                          <w:color w:val="231F20"/>
                          <w:w w:val="125"/>
                          <w:sz w:val="20"/>
                          <w:u w:val="single" w:color="000000"/>
                          <w:vertAlign w:val="superscript"/>
                        </w:rPr>
                        <w:t>γ</w:t>
                      </w:r>
                      <w:r>
                        <w:rPr>
                          <w:rFonts w:ascii="Calibri" w:hAnsi="Calibri"/>
                          <w:i/>
                          <w:color w:val="231F20"/>
                          <w:spacing w:val="17"/>
                          <w:w w:val="125"/>
                          <w:sz w:val="20"/>
                          <w:vertAlign w:val="baseline"/>
                        </w:rPr>
                        <w:t> </w:t>
                      </w:r>
                      <w:r>
                        <w:rPr>
                          <w:rFonts w:ascii="Lucida Sans Unicode" w:hAnsi="Lucida Sans Unicode"/>
                          <w:color w:val="231F20"/>
                          <w:w w:val="120"/>
                          <w:sz w:val="20"/>
                          <w:vertAlign w:val="baseline"/>
                        </w:rPr>
                        <w:t>−</w:t>
                      </w:r>
                      <w:r>
                        <w:rPr>
                          <w:rFonts w:ascii="Lucida Sans Unicode" w:hAnsi="Lucida Sans Unicode"/>
                          <w:color w:val="231F20"/>
                          <w:spacing w:val="-32"/>
                          <w:w w:val="120"/>
                          <w:sz w:val="20"/>
                          <w:vertAlign w:val="baseline"/>
                        </w:rPr>
                        <w:t> </w:t>
                      </w:r>
                      <w:r>
                        <w:rPr>
                          <w:rFonts w:ascii="Calibri" w:hAnsi="Calibri"/>
                          <w:i/>
                          <w:color w:val="231F20"/>
                          <w:spacing w:val="-22"/>
                          <w:w w:val="120"/>
                          <w:sz w:val="20"/>
                          <w:vertAlign w:val="baseline"/>
                        </w:rPr>
                        <w:t>c</w:t>
                      </w:r>
                    </w:p>
                  </w:txbxContent>
                </v:textbox>
                <w10:wrap type="none"/>
              </v:shape>
            </w:pict>
          </mc:Fallback>
        </mc:AlternateContent>
      </w:r>
      <w:r>
        <w:rPr>
          <w:rFonts w:ascii="Calibri"/>
          <w:sz w:val="14"/>
        </w:rPr>
        <mc:AlternateContent>
          <mc:Choice Requires="wps">
            <w:drawing>
              <wp:anchor distT="0" distB="0" distL="0" distR="0" allowOverlap="1" layoutInCell="1" locked="0" behindDoc="1" simplePos="0" relativeHeight="485368320">
                <wp:simplePos x="0" y="0"/>
                <wp:positionH relativeFrom="page">
                  <wp:posOffset>5571896</wp:posOffset>
                </wp:positionH>
                <wp:positionV relativeFrom="paragraph">
                  <wp:posOffset>328510</wp:posOffset>
                </wp:positionV>
                <wp:extent cx="393700" cy="216535"/>
                <wp:effectExtent l="0" t="0" r="0" b="0"/>
                <wp:wrapNone/>
                <wp:docPr id="846" name="Textbox 846"/>
                <wp:cNvGraphicFramePr>
                  <a:graphicFrameLocks/>
                </wp:cNvGraphicFramePr>
                <a:graphic>
                  <a:graphicData uri="http://schemas.microsoft.com/office/word/2010/wordprocessingShape">
                    <wps:wsp>
                      <wps:cNvPr id="846" name="Textbox 846"/>
                      <wps:cNvSpPr txBox="1"/>
                      <wps:spPr>
                        <a:xfrm>
                          <a:off x="0" y="0"/>
                          <a:ext cx="393700" cy="216535"/>
                        </a:xfrm>
                        <a:prstGeom prst="rect">
                          <a:avLst/>
                        </a:prstGeom>
                      </wps:spPr>
                      <wps:txbx>
                        <w:txbxContent>
                          <w:p>
                            <w:pPr>
                              <w:spacing w:line="237" w:lineRule="exact" w:before="0"/>
                              <w:ind w:left="0" w:right="0" w:firstLine="0"/>
                              <w:jc w:val="left"/>
                              <w:rPr>
                                <w:rFonts w:ascii="Calibri" w:hAnsi="Calibri"/>
                                <w:sz w:val="20"/>
                              </w:rPr>
                            </w:pPr>
                            <w:r>
                              <w:rPr>
                                <w:rFonts w:ascii="Lucida Sans Unicode" w:hAnsi="Lucida Sans Unicode"/>
                                <w:color w:val="231F20"/>
                                <w:w w:val="75"/>
                                <w:sz w:val="20"/>
                              </w:rPr>
                              <w:t>—</w:t>
                            </w:r>
                            <w:r>
                              <w:rPr>
                                <w:rFonts w:ascii="Lucida Sans Unicode" w:hAnsi="Lucida Sans Unicode"/>
                                <w:color w:val="231F20"/>
                                <w:spacing w:val="-12"/>
                                <w:w w:val="95"/>
                                <w:sz w:val="20"/>
                              </w:rPr>
                              <w:t> </w:t>
                            </w:r>
                            <w:r>
                              <w:rPr>
                                <w:rFonts w:ascii="Calibri" w:hAnsi="Calibri"/>
                                <w:i/>
                                <w:color w:val="231F20"/>
                                <w:spacing w:val="-2"/>
                                <w:w w:val="95"/>
                                <w:sz w:val="20"/>
                              </w:rPr>
                              <w:t>c</w:t>
                            </w:r>
                            <w:r>
                              <w:rPr>
                                <w:rFonts w:ascii="Calibri" w:hAnsi="Calibri"/>
                                <w:color w:val="231F20"/>
                                <w:spacing w:val="-2"/>
                                <w:w w:val="95"/>
                                <w:sz w:val="20"/>
                                <w:vertAlign w:val="subscript"/>
                              </w:rPr>
                              <w:t>3</w:t>
                            </w:r>
                            <w:r>
                              <w:rPr>
                                <w:rFonts w:ascii="Calibri" w:hAnsi="Calibri"/>
                                <w:i/>
                                <w:color w:val="231F20"/>
                                <w:spacing w:val="-2"/>
                                <w:w w:val="95"/>
                                <w:sz w:val="20"/>
                                <w:vertAlign w:val="baseline"/>
                              </w:rPr>
                              <w:t>c</w:t>
                            </w:r>
                            <w:r>
                              <w:rPr>
                                <w:rFonts w:ascii="Calibri" w:hAnsi="Calibri"/>
                                <w:color w:val="231F20"/>
                                <w:spacing w:val="-2"/>
                                <w:w w:val="95"/>
                                <w:sz w:val="20"/>
                                <w:vertAlign w:val="subscript"/>
                              </w:rPr>
                              <w:t>11</w:t>
                            </w:r>
                          </w:p>
                        </w:txbxContent>
                      </wps:txbx>
                      <wps:bodyPr wrap="square" lIns="0" tIns="0" rIns="0" bIns="0" rtlCol="0">
                        <a:noAutofit/>
                      </wps:bodyPr>
                    </wps:wsp>
                  </a:graphicData>
                </a:graphic>
              </wp:anchor>
            </w:drawing>
          </mc:Choice>
          <mc:Fallback>
            <w:pict>
              <v:shape style="position:absolute;margin-left:438.731995pt;margin-top:25.866993pt;width:31pt;height:17.05pt;mso-position-horizontal-relative:page;mso-position-vertical-relative:paragraph;z-index:-17948160" type="#_x0000_t202" id="docshape460" filled="false" stroked="false">
                <v:textbox inset="0,0,0,0">
                  <w:txbxContent>
                    <w:p>
                      <w:pPr>
                        <w:spacing w:line="237" w:lineRule="exact" w:before="0"/>
                        <w:ind w:left="0" w:right="0" w:firstLine="0"/>
                        <w:jc w:val="left"/>
                        <w:rPr>
                          <w:rFonts w:ascii="Calibri" w:hAnsi="Calibri"/>
                          <w:sz w:val="20"/>
                        </w:rPr>
                      </w:pPr>
                      <w:r>
                        <w:rPr>
                          <w:rFonts w:ascii="Lucida Sans Unicode" w:hAnsi="Lucida Sans Unicode"/>
                          <w:color w:val="231F20"/>
                          <w:w w:val="75"/>
                          <w:sz w:val="20"/>
                        </w:rPr>
                        <w:t>—</w:t>
                      </w:r>
                      <w:r>
                        <w:rPr>
                          <w:rFonts w:ascii="Lucida Sans Unicode" w:hAnsi="Lucida Sans Unicode"/>
                          <w:color w:val="231F20"/>
                          <w:spacing w:val="-12"/>
                          <w:w w:val="95"/>
                          <w:sz w:val="20"/>
                        </w:rPr>
                        <w:t> </w:t>
                      </w:r>
                      <w:r>
                        <w:rPr>
                          <w:rFonts w:ascii="Calibri" w:hAnsi="Calibri"/>
                          <w:i/>
                          <w:color w:val="231F20"/>
                          <w:spacing w:val="-2"/>
                          <w:w w:val="95"/>
                          <w:sz w:val="20"/>
                        </w:rPr>
                        <w:t>c</w:t>
                      </w:r>
                      <w:r>
                        <w:rPr>
                          <w:rFonts w:ascii="Calibri" w:hAnsi="Calibri"/>
                          <w:color w:val="231F20"/>
                          <w:spacing w:val="-2"/>
                          <w:w w:val="95"/>
                          <w:sz w:val="20"/>
                          <w:vertAlign w:val="subscript"/>
                        </w:rPr>
                        <w:t>3</w:t>
                      </w:r>
                      <w:r>
                        <w:rPr>
                          <w:rFonts w:ascii="Calibri" w:hAnsi="Calibri"/>
                          <w:i/>
                          <w:color w:val="231F20"/>
                          <w:spacing w:val="-2"/>
                          <w:w w:val="95"/>
                          <w:sz w:val="20"/>
                          <w:vertAlign w:val="baseline"/>
                        </w:rPr>
                        <w:t>c</w:t>
                      </w:r>
                      <w:r>
                        <w:rPr>
                          <w:rFonts w:ascii="Calibri" w:hAnsi="Calibri"/>
                          <w:color w:val="231F20"/>
                          <w:spacing w:val="-2"/>
                          <w:w w:val="95"/>
                          <w:sz w:val="20"/>
                          <w:vertAlign w:val="subscript"/>
                        </w:rPr>
                        <w:t>11</w:t>
                      </w:r>
                    </w:p>
                  </w:txbxContent>
                </v:textbox>
                <w10:wrap type="none"/>
              </v:shape>
            </w:pict>
          </mc:Fallback>
        </mc:AlternateContent>
      </w:r>
      <w:r>
        <w:rPr>
          <w:rFonts w:ascii="Calibri"/>
          <w:i/>
          <w:color w:val="231F20"/>
          <w:spacing w:val="-5"/>
          <w:w w:val="140"/>
          <w:sz w:val="14"/>
        </w:rPr>
        <w:t>k</w:t>
      </w:r>
      <w:r>
        <w:rPr>
          <w:rFonts w:ascii="Calibri"/>
          <w:color w:val="231F20"/>
          <w:spacing w:val="-5"/>
          <w:w w:val="140"/>
          <w:sz w:val="14"/>
        </w:rPr>
        <w:t>=0</w:t>
      </w:r>
    </w:p>
    <w:p>
      <w:pPr>
        <w:tabs>
          <w:tab w:pos="786" w:val="left" w:leader="none"/>
          <w:tab w:pos="1990" w:val="left" w:leader="none"/>
        </w:tabs>
        <w:spacing w:line="401" w:lineRule="exact" w:before="0"/>
        <w:ind w:left="236" w:right="0" w:firstLine="0"/>
        <w:jc w:val="left"/>
        <w:rPr>
          <w:rFonts w:ascii="Cambria" w:hAnsi="Cambria"/>
          <w:position w:val="18"/>
          <w:sz w:val="20"/>
        </w:rPr>
      </w:pPr>
      <w:r>
        <w:rPr/>
        <w:br w:type="column"/>
      </w:r>
      <w:r>
        <w:rPr>
          <w:rFonts w:ascii="Cambria" w:hAnsi="Cambria"/>
          <w:color w:val="231F20"/>
          <w:spacing w:val="-10"/>
          <w:w w:val="135"/>
          <w:position w:val="18"/>
          <w:sz w:val="20"/>
        </w:rPr>
        <w:t>`</w:t>
      </w:r>
      <w:r>
        <w:rPr>
          <w:rFonts w:ascii="Cambria" w:hAnsi="Cambria"/>
          <w:color w:val="231F20"/>
          <w:position w:val="18"/>
          <w:sz w:val="20"/>
        </w:rPr>
        <w:tab/>
      </w:r>
      <w:r>
        <w:rPr>
          <w:rFonts w:ascii="Calibri" w:hAnsi="Calibri"/>
          <w:i/>
          <w:color w:val="231F20"/>
          <w:spacing w:val="-20"/>
          <w:w w:val="135"/>
          <w:sz w:val="14"/>
        </w:rPr>
        <w:t>c</w:t>
      </w:r>
      <w:r>
        <w:rPr>
          <w:rFonts w:ascii="Georgia" w:hAnsi="Georgia"/>
          <w:color w:val="231F20"/>
          <w:spacing w:val="-20"/>
          <w:w w:val="135"/>
          <w:position w:val="-1"/>
          <w:sz w:val="10"/>
        </w:rPr>
        <w:t>3</w:t>
      </w:r>
      <w:r>
        <w:rPr>
          <w:rFonts w:ascii="Georgia" w:hAnsi="Georgia"/>
          <w:i/>
          <w:color w:val="231F20"/>
          <w:spacing w:val="-20"/>
          <w:w w:val="135"/>
          <w:position w:val="-1"/>
          <w:sz w:val="10"/>
        </w:rPr>
        <w:t>,V</w:t>
      </w:r>
      <w:r>
        <w:rPr>
          <w:rFonts w:ascii="Georgia" w:hAnsi="Georgia"/>
          <w:color w:val="231F20"/>
          <w:spacing w:val="-20"/>
          <w:w w:val="135"/>
          <w:position w:val="-4"/>
          <w:sz w:val="10"/>
        </w:rPr>
        <w:t>R</w:t>
      </w:r>
      <w:r>
        <w:rPr>
          <w:rFonts w:ascii="Cambria" w:hAnsi="Cambria"/>
          <w:color w:val="231F20"/>
          <w:spacing w:val="-20"/>
          <w:w w:val="135"/>
          <w:position w:val="18"/>
          <w:sz w:val="20"/>
        </w:rPr>
        <w:t>˛</w:t>
      </w:r>
      <w:r>
        <w:rPr>
          <w:rFonts w:ascii="Georgia" w:hAnsi="Georgia"/>
          <w:color w:val="231F20"/>
          <w:spacing w:val="-20"/>
          <w:w w:val="135"/>
          <w:position w:val="-4"/>
          <w:sz w:val="10"/>
        </w:rPr>
        <w:t>O</w:t>
      </w:r>
      <w:r>
        <w:rPr>
          <w:rFonts w:ascii="Cambria" w:hAnsi="Cambria"/>
          <w:color w:val="231F20"/>
          <w:spacing w:val="-20"/>
          <w:w w:val="135"/>
          <w:position w:val="18"/>
          <w:sz w:val="20"/>
        </w:rPr>
        <w:t>¸</w:t>
      </w:r>
      <w:r>
        <w:rPr>
          <w:rFonts w:ascii="Georgia" w:hAnsi="Georgia"/>
          <w:color w:val="231F20"/>
          <w:spacing w:val="-20"/>
          <w:w w:val="135"/>
          <w:position w:val="-4"/>
          <w:sz w:val="10"/>
        </w:rPr>
        <w:t>A</w:t>
      </w:r>
      <w:r>
        <w:rPr>
          <w:rFonts w:ascii="Georgia" w:hAnsi="Georgia"/>
          <w:color w:val="231F20"/>
          <w:spacing w:val="-1"/>
          <w:w w:val="135"/>
          <w:position w:val="-4"/>
          <w:sz w:val="10"/>
        </w:rPr>
        <w:t> </w:t>
      </w:r>
      <w:r>
        <w:rPr>
          <w:rFonts w:ascii="Calibri" w:hAnsi="Calibri"/>
          <w:color w:val="231F20"/>
          <w:spacing w:val="-5"/>
          <w:w w:val="135"/>
          <w:sz w:val="14"/>
        </w:rPr>
        <w:t>:=</w:t>
      </w:r>
      <w:r>
        <w:rPr>
          <w:color w:val="231F20"/>
          <w:sz w:val="14"/>
        </w:rPr>
        <w:tab/>
      </w:r>
      <w:r>
        <w:rPr>
          <w:rFonts w:ascii="Cambria" w:hAnsi="Cambria"/>
          <w:color w:val="231F20"/>
          <w:spacing w:val="-10"/>
          <w:w w:val="120"/>
          <w:position w:val="18"/>
          <w:sz w:val="20"/>
        </w:rPr>
        <w:t>x</w:t>
      </w:r>
    </w:p>
    <w:p>
      <w:pPr>
        <w:spacing w:after="0" w:line="401" w:lineRule="exact"/>
        <w:jc w:val="left"/>
        <w:rPr>
          <w:rFonts w:ascii="Cambria" w:hAnsi="Cambria"/>
          <w:position w:val="18"/>
          <w:sz w:val="20"/>
        </w:rPr>
        <w:sectPr>
          <w:type w:val="continuous"/>
          <w:pgSz w:w="11880" w:h="15840"/>
          <w:pgMar w:header="645" w:footer="365" w:top="800" w:bottom="560" w:left="720" w:right="360"/>
          <w:cols w:num="2" w:equalWidth="0">
            <w:col w:w="4285" w:space="2114"/>
            <w:col w:w="4401"/>
          </w:cols>
        </w:sectPr>
      </w:pPr>
    </w:p>
    <w:p>
      <w:pPr>
        <w:tabs>
          <w:tab w:pos="3250" w:val="left" w:leader="none"/>
          <w:tab w:pos="4727" w:val="left" w:leader="none"/>
        </w:tabs>
        <w:spacing w:before="146"/>
        <w:ind w:left="225" w:right="0" w:firstLine="0"/>
        <w:jc w:val="left"/>
        <w:rPr>
          <w:sz w:val="20"/>
        </w:rPr>
      </w:pPr>
      <w:r>
        <w:rPr>
          <w:sz w:val="20"/>
        </w:rPr>
        <mc:AlternateContent>
          <mc:Choice Requires="wps">
            <w:drawing>
              <wp:anchor distT="0" distB="0" distL="0" distR="0" allowOverlap="1" layoutInCell="1" locked="0" behindDoc="1" simplePos="0" relativeHeight="485363200">
                <wp:simplePos x="0" y="0"/>
                <wp:positionH relativeFrom="page">
                  <wp:posOffset>845134</wp:posOffset>
                </wp:positionH>
                <wp:positionV relativeFrom="paragraph">
                  <wp:posOffset>184468</wp:posOffset>
                </wp:positionV>
                <wp:extent cx="66040" cy="88900"/>
                <wp:effectExtent l="0" t="0" r="0" b="0"/>
                <wp:wrapNone/>
                <wp:docPr id="847" name="Textbox 847"/>
                <wp:cNvGraphicFramePr>
                  <a:graphicFrameLocks/>
                </wp:cNvGraphicFramePr>
                <a:graphic>
                  <a:graphicData uri="http://schemas.microsoft.com/office/word/2010/wordprocessingShape">
                    <wps:wsp>
                      <wps:cNvPr id="847" name="Textbox 847"/>
                      <wps:cNvSpPr txBox="1"/>
                      <wps:spPr>
                        <a:xfrm>
                          <a:off x="0" y="0"/>
                          <a:ext cx="66040" cy="88900"/>
                        </a:xfrm>
                        <a:prstGeom prst="rect">
                          <a:avLst/>
                        </a:prstGeom>
                      </wps:spPr>
                      <wps:txbx>
                        <w:txbxContent>
                          <w:p>
                            <w:pPr>
                              <w:spacing w:line="139" w:lineRule="exact" w:before="0"/>
                              <w:ind w:left="0" w:right="0" w:firstLine="0"/>
                              <w:jc w:val="left"/>
                              <w:rPr>
                                <w:rFonts w:ascii="Calibri" w:hAnsi="Calibri"/>
                                <w:i/>
                                <w:sz w:val="14"/>
                              </w:rPr>
                            </w:pPr>
                            <w:r>
                              <w:rPr>
                                <w:rFonts w:ascii="Calibri" w:hAnsi="Calibri"/>
                                <w:i/>
                                <w:color w:val="231F20"/>
                                <w:spacing w:val="-10"/>
                                <w:w w:val="130"/>
                                <w:sz w:val="14"/>
                              </w:rPr>
                              <w:t>α</w:t>
                            </w:r>
                          </w:p>
                        </w:txbxContent>
                      </wps:txbx>
                      <wps:bodyPr wrap="square" lIns="0" tIns="0" rIns="0" bIns="0" rtlCol="0">
                        <a:noAutofit/>
                      </wps:bodyPr>
                    </wps:wsp>
                  </a:graphicData>
                </a:graphic>
              </wp:anchor>
            </w:drawing>
          </mc:Choice>
          <mc:Fallback>
            <w:pict>
              <v:shape style="position:absolute;margin-left:66.545998pt;margin-top:14.525086pt;width:5.2pt;height:7pt;mso-position-horizontal-relative:page;mso-position-vertical-relative:paragraph;z-index:-17953280" type="#_x0000_t202" id="docshape461" filled="false" stroked="false">
                <v:textbox inset="0,0,0,0">
                  <w:txbxContent>
                    <w:p>
                      <w:pPr>
                        <w:spacing w:line="139" w:lineRule="exact" w:before="0"/>
                        <w:ind w:left="0" w:right="0" w:firstLine="0"/>
                        <w:jc w:val="left"/>
                        <w:rPr>
                          <w:rFonts w:ascii="Calibri" w:hAnsi="Calibri"/>
                          <w:i/>
                          <w:sz w:val="14"/>
                        </w:rPr>
                      </w:pPr>
                      <w:r>
                        <w:rPr>
                          <w:rFonts w:ascii="Calibri" w:hAnsi="Calibri"/>
                          <w:i/>
                          <w:color w:val="231F20"/>
                          <w:spacing w:val="-10"/>
                          <w:w w:val="130"/>
                          <w:sz w:val="14"/>
                        </w:rPr>
                        <w:t>α</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63712">
                <wp:simplePos x="0" y="0"/>
                <wp:positionH relativeFrom="page">
                  <wp:posOffset>1141056</wp:posOffset>
                </wp:positionH>
                <wp:positionV relativeFrom="paragraph">
                  <wp:posOffset>184468</wp:posOffset>
                </wp:positionV>
                <wp:extent cx="59055" cy="88900"/>
                <wp:effectExtent l="0" t="0" r="0" b="0"/>
                <wp:wrapNone/>
                <wp:docPr id="848" name="Textbox 848"/>
                <wp:cNvGraphicFramePr>
                  <a:graphicFrameLocks/>
                </wp:cNvGraphicFramePr>
                <a:graphic>
                  <a:graphicData uri="http://schemas.microsoft.com/office/word/2010/wordprocessingShape">
                    <wps:wsp>
                      <wps:cNvPr id="848" name="Textbox 848"/>
                      <wps:cNvSpPr txBox="1"/>
                      <wps:spPr>
                        <a:xfrm>
                          <a:off x="0" y="0"/>
                          <a:ext cx="59055" cy="88900"/>
                        </a:xfrm>
                        <a:prstGeom prst="rect">
                          <a:avLst/>
                        </a:prstGeom>
                      </wps:spPr>
                      <wps:txbx>
                        <w:txbxContent>
                          <w:p>
                            <w:pPr>
                              <w:spacing w:line="139" w:lineRule="exact" w:before="0"/>
                              <w:ind w:left="0" w:right="0" w:firstLine="0"/>
                              <w:jc w:val="left"/>
                              <w:rPr>
                                <w:rFonts w:ascii="Calibri" w:hAnsi="Calibri"/>
                                <w:i/>
                                <w:sz w:val="14"/>
                              </w:rPr>
                            </w:pPr>
                            <w:r>
                              <w:rPr>
                                <w:rFonts w:ascii="Calibri" w:hAnsi="Calibri"/>
                                <w:i/>
                                <w:color w:val="231F20"/>
                                <w:spacing w:val="-10"/>
                                <w:w w:val="120"/>
                                <w:sz w:val="14"/>
                              </w:rPr>
                              <w:t>σ</w:t>
                            </w:r>
                          </w:p>
                        </w:txbxContent>
                      </wps:txbx>
                      <wps:bodyPr wrap="square" lIns="0" tIns="0" rIns="0" bIns="0" rtlCol="0">
                        <a:noAutofit/>
                      </wps:bodyPr>
                    </wps:wsp>
                  </a:graphicData>
                </a:graphic>
              </wp:anchor>
            </w:drawing>
          </mc:Choice>
          <mc:Fallback>
            <w:pict>
              <v:shape style="position:absolute;margin-left:89.847pt;margin-top:14.525086pt;width:4.650pt;height:7pt;mso-position-horizontal-relative:page;mso-position-vertical-relative:paragraph;z-index:-17952768" type="#_x0000_t202" id="docshape462" filled="false" stroked="false">
                <v:textbox inset="0,0,0,0">
                  <w:txbxContent>
                    <w:p>
                      <w:pPr>
                        <w:spacing w:line="139" w:lineRule="exact" w:before="0"/>
                        <w:ind w:left="0" w:right="0" w:firstLine="0"/>
                        <w:jc w:val="left"/>
                        <w:rPr>
                          <w:rFonts w:ascii="Calibri" w:hAnsi="Calibri"/>
                          <w:i/>
                          <w:sz w:val="14"/>
                        </w:rPr>
                      </w:pPr>
                      <w:r>
                        <w:rPr>
                          <w:rFonts w:ascii="Calibri" w:hAnsi="Calibri"/>
                          <w:i/>
                          <w:color w:val="231F20"/>
                          <w:spacing w:val="-10"/>
                          <w:w w:val="120"/>
                          <w:sz w:val="14"/>
                        </w:rPr>
                        <w:t>σ</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64224">
                <wp:simplePos x="0" y="0"/>
                <wp:positionH relativeFrom="page">
                  <wp:posOffset>1263929</wp:posOffset>
                </wp:positionH>
                <wp:positionV relativeFrom="paragraph">
                  <wp:posOffset>184468</wp:posOffset>
                </wp:positionV>
                <wp:extent cx="50800" cy="88900"/>
                <wp:effectExtent l="0" t="0" r="0" b="0"/>
                <wp:wrapNone/>
                <wp:docPr id="849" name="Textbox 849"/>
                <wp:cNvGraphicFramePr>
                  <a:graphicFrameLocks/>
                </wp:cNvGraphicFramePr>
                <a:graphic>
                  <a:graphicData uri="http://schemas.microsoft.com/office/word/2010/wordprocessingShape">
                    <wps:wsp>
                      <wps:cNvPr id="849" name="Textbox 849"/>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7</w:t>
                            </w:r>
                          </w:p>
                        </w:txbxContent>
                      </wps:txbx>
                      <wps:bodyPr wrap="square" lIns="0" tIns="0" rIns="0" bIns="0" rtlCol="0">
                        <a:noAutofit/>
                      </wps:bodyPr>
                    </wps:wsp>
                  </a:graphicData>
                </a:graphic>
              </wp:anchor>
            </w:drawing>
          </mc:Choice>
          <mc:Fallback>
            <w:pict>
              <v:shape style="position:absolute;margin-left:99.522003pt;margin-top:14.525086pt;width:4pt;height:7pt;mso-position-horizontal-relative:page;mso-position-vertical-relative:paragraph;z-index:-17952256" type="#_x0000_t202" id="docshape463"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64736">
                <wp:simplePos x="0" y="0"/>
                <wp:positionH relativeFrom="page">
                  <wp:posOffset>1602143</wp:posOffset>
                </wp:positionH>
                <wp:positionV relativeFrom="paragraph">
                  <wp:posOffset>184468</wp:posOffset>
                </wp:positionV>
                <wp:extent cx="38735" cy="88900"/>
                <wp:effectExtent l="0" t="0" r="0" b="0"/>
                <wp:wrapNone/>
                <wp:docPr id="850" name="Textbox 850"/>
                <wp:cNvGraphicFramePr>
                  <a:graphicFrameLocks/>
                </wp:cNvGraphicFramePr>
                <a:graphic>
                  <a:graphicData uri="http://schemas.microsoft.com/office/word/2010/wordprocessingShape">
                    <wps:wsp>
                      <wps:cNvPr id="850" name="Textbox 850"/>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0"/>
                                <w:sz w:val="14"/>
                              </w:rPr>
                              <w:t>t</w:t>
                            </w:r>
                          </w:p>
                        </w:txbxContent>
                      </wps:txbx>
                      <wps:bodyPr wrap="square" lIns="0" tIns="0" rIns="0" bIns="0" rtlCol="0">
                        <a:noAutofit/>
                      </wps:bodyPr>
                    </wps:wsp>
                  </a:graphicData>
                </a:graphic>
              </wp:anchor>
            </w:drawing>
          </mc:Choice>
          <mc:Fallback>
            <w:pict>
              <v:shape style="position:absolute;margin-left:126.153pt;margin-top:14.525086pt;width:3.05pt;height:7pt;mso-position-horizontal-relative:page;mso-position-vertical-relative:paragraph;z-index:-17951744" type="#_x0000_t202" id="docshape464"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0"/>
                          <w:sz w:val="14"/>
                        </w:rPr>
                        <w:t>t</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65248">
                <wp:simplePos x="0" y="0"/>
                <wp:positionH relativeFrom="page">
                  <wp:posOffset>1709927</wp:posOffset>
                </wp:positionH>
                <wp:positionV relativeFrom="paragraph">
                  <wp:posOffset>196697</wp:posOffset>
                </wp:positionV>
                <wp:extent cx="50800" cy="88900"/>
                <wp:effectExtent l="0" t="0" r="0" b="0"/>
                <wp:wrapNone/>
                <wp:docPr id="851" name="Textbox 851"/>
                <wp:cNvGraphicFramePr>
                  <a:graphicFrameLocks/>
                </wp:cNvGraphicFramePr>
                <a:graphic>
                  <a:graphicData uri="http://schemas.microsoft.com/office/word/2010/wordprocessingShape">
                    <wps:wsp>
                      <wps:cNvPr id="851" name="Textbox 851"/>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134.639999pt;margin-top:15.488007pt;width:4pt;height:7pt;mso-position-horizontal-relative:page;mso-position-vertical-relative:paragraph;z-index:-17951232" type="#_x0000_t202" id="docshape465"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65760">
                <wp:simplePos x="0" y="0"/>
                <wp:positionH relativeFrom="page">
                  <wp:posOffset>2057057</wp:posOffset>
                </wp:positionH>
                <wp:positionV relativeFrom="paragraph">
                  <wp:posOffset>199894</wp:posOffset>
                </wp:positionV>
                <wp:extent cx="458470" cy="151765"/>
                <wp:effectExtent l="0" t="0" r="0" b="0"/>
                <wp:wrapNone/>
                <wp:docPr id="852" name="Textbox 852"/>
                <wp:cNvGraphicFramePr>
                  <a:graphicFrameLocks/>
                </wp:cNvGraphicFramePr>
                <a:graphic>
                  <a:graphicData uri="http://schemas.microsoft.com/office/word/2010/wordprocessingShape">
                    <wps:wsp>
                      <wps:cNvPr id="852" name="Textbox 852"/>
                      <wps:cNvSpPr txBox="1"/>
                      <wps:spPr>
                        <a:xfrm>
                          <a:off x="0" y="0"/>
                          <a:ext cx="458470" cy="151765"/>
                        </a:xfrm>
                        <a:prstGeom prst="rect">
                          <a:avLst/>
                        </a:prstGeom>
                      </wps:spPr>
                      <wps:txbx>
                        <w:txbxContent>
                          <w:p>
                            <w:pPr>
                              <w:spacing w:line="166" w:lineRule="exact" w:before="0"/>
                              <w:ind w:left="0" w:right="0" w:firstLine="0"/>
                              <w:jc w:val="left"/>
                              <w:rPr>
                                <w:rFonts w:ascii="Calibri" w:hAnsi="Calibri"/>
                                <w:sz w:val="14"/>
                              </w:rPr>
                            </w:pPr>
                            <w:r>
                              <w:rPr>
                                <w:rFonts w:ascii="Calibri" w:hAnsi="Calibri"/>
                                <w:color w:val="231F20"/>
                                <w:spacing w:val="-2"/>
                                <w:w w:val="115"/>
                                <w:sz w:val="14"/>
                              </w:rPr>
                              <w:t>[0</w:t>
                            </w:r>
                            <w:r>
                              <w:rPr>
                                <w:rFonts w:ascii="Calibri" w:hAnsi="Calibri"/>
                                <w:i/>
                                <w:color w:val="231F20"/>
                                <w:spacing w:val="-2"/>
                                <w:w w:val="115"/>
                                <w:sz w:val="14"/>
                              </w:rPr>
                              <w:t>,L</w:t>
                            </w:r>
                            <w:r>
                              <w:rPr>
                                <w:rFonts w:ascii="Lucida Sans Unicode" w:hAnsi="Lucida Sans Unicode"/>
                                <w:color w:val="231F20"/>
                                <w:spacing w:val="-2"/>
                                <w:w w:val="115"/>
                                <w:sz w:val="14"/>
                              </w:rPr>
                              <w:t>−</w:t>
                            </w:r>
                            <w:r>
                              <w:rPr>
                                <w:rFonts w:ascii="Calibri" w:hAnsi="Calibri"/>
                                <w:i/>
                                <w:color w:val="231F20"/>
                                <w:spacing w:val="-2"/>
                                <w:w w:val="115"/>
                                <w:sz w:val="14"/>
                              </w:rPr>
                              <w:t>n</w:t>
                            </w:r>
                            <w:r>
                              <w:rPr>
                                <w:rFonts w:ascii="Lucida Sans Unicode" w:hAnsi="Lucida Sans Unicode"/>
                                <w:color w:val="231F20"/>
                                <w:spacing w:val="-2"/>
                                <w:w w:val="115"/>
                                <w:sz w:val="14"/>
                              </w:rPr>
                              <w:t>−</w:t>
                            </w:r>
                            <w:r>
                              <w:rPr>
                                <w:rFonts w:ascii="Calibri" w:hAnsi="Calibri"/>
                                <w:color w:val="231F20"/>
                                <w:spacing w:val="-2"/>
                                <w:w w:val="115"/>
                                <w:sz w:val="14"/>
                              </w:rPr>
                              <w:t>1]</w:t>
                            </w:r>
                          </w:p>
                        </w:txbxContent>
                      </wps:txbx>
                      <wps:bodyPr wrap="square" lIns="0" tIns="0" rIns="0" bIns="0" rtlCol="0">
                        <a:noAutofit/>
                      </wps:bodyPr>
                    </wps:wsp>
                  </a:graphicData>
                </a:graphic>
              </wp:anchor>
            </w:drawing>
          </mc:Choice>
          <mc:Fallback>
            <w:pict>
              <v:shape style="position:absolute;margin-left:161.973007pt;margin-top:15.739757pt;width:36.1pt;height:11.95pt;mso-position-horizontal-relative:page;mso-position-vertical-relative:paragraph;z-index:-17950720" type="#_x0000_t202" id="docshape466" filled="false" stroked="false">
                <v:textbox inset="0,0,0,0">
                  <w:txbxContent>
                    <w:p>
                      <w:pPr>
                        <w:spacing w:line="166" w:lineRule="exact" w:before="0"/>
                        <w:ind w:left="0" w:right="0" w:firstLine="0"/>
                        <w:jc w:val="left"/>
                        <w:rPr>
                          <w:rFonts w:ascii="Calibri" w:hAnsi="Calibri"/>
                          <w:sz w:val="14"/>
                        </w:rPr>
                      </w:pPr>
                      <w:r>
                        <w:rPr>
                          <w:rFonts w:ascii="Calibri" w:hAnsi="Calibri"/>
                          <w:color w:val="231F20"/>
                          <w:spacing w:val="-2"/>
                          <w:w w:val="115"/>
                          <w:sz w:val="14"/>
                        </w:rPr>
                        <w:t>[0</w:t>
                      </w:r>
                      <w:r>
                        <w:rPr>
                          <w:rFonts w:ascii="Calibri" w:hAnsi="Calibri"/>
                          <w:i/>
                          <w:color w:val="231F20"/>
                          <w:spacing w:val="-2"/>
                          <w:w w:val="115"/>
                          <w:sz w:val="14"/>
                        </w:rPr>
                        <w:t>,L</w:t>
                      </w:r>
                      <w:r>
                        <w:rPr>
                          <w:rFonts w:ascii="Lucida Sans Unicode" w:hAnsi="Lucida Sans Unicode"/>
                          <w:color w:val="231F20"/>
                          <w:spacing w:val="-2"/>
                          <w:w w:val="115"/>
                          <w:sz w:val="14"/>
                        </w:rPr>
                        <w:t>−</w:t>
                      </w:r>
                      <w:r>
                        <w:rPr>
                          <w:rFonts w:ascii="Calibri" w:hAnsi="Calibri"/>
                          <w:i/>
                          <w:color w:val="231F20"/>
                          <w:spacing w:val="-2"/>
                          <w:w w:val="115"/>
                          <w:sz w:val="14"/>
                        </w:rPr>
                        <w:t>n</w:t>
                      </w:r>
                      <w:r>
                        <w:rPr>
                          <w:rFonts w:ascii="Lucida Sans Unicode" w:hAnsi="Lucida Sans Unicode"/>
                          <w:color w:val="231F20"/>
                          <w:spacing w:val="-2"/>
                          <w:w w:val="115"/>
                          <w:sz w:val="14"/>
                        </w:rPr>
                        <w:t>−</w:t>
                      </w:r>
                      <w:r>
                        <w:rPr>
                          <w:rFonts w:ascii="Calibri" w:hAnsi="Calibri"/>
                          <w:color w:val="231F20"/>
                          <w:spacing w:val="-2"/>
                          <w:w w:val="115"/>
                          <w:sz w:val="14"/>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66272">
                <wp:simplePos x="0" y="0"/>
                <wp:positionH relativeFrom="page">
                  <wp:posOffset>2728569</wp:posOffset>
                </wp:positionH>
                <wp:positionV relativeFrom="paragraph">
                  <wp:posOffset>196697</wp:posOffset>
                </wp:positionV>
                <wp:extent cx="50800" cy="88900"/>
                <wp:effectExtent l="0" t="0" r="0" b="0"/>
                <wp:wrapNone/>
                <wp:docPr id="853" name="Textbox 853"/>
                <wp:cNvGraphicFramePr>
                  <a:graphicFrameLocks/>
                </wp:cNvGraphicFramePr>
                <a:graphic>
                  <a:graphicData uri="http://schemas.microsoft.com/office/word/2010/wordprocessingShape">
                    <wps:wsp>
                      <wps:cNvPr id="853" name="Textbox 853"/>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214.848007pt;margin-top:15.488007pt;width:4pt;height:7pt;mso-position-horizontal-relative:page;mso-position-vertical-relative:paragraph;z-index:-17950208" type="#_x0000_t202" id="docshape467"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66784">
                <wp:simplePos x="0" y="0"/>
                <wp:positionH relativeFrom="page">
                  <wp:posOffset>2936824</wp:posOffset>
                </wp:positionH>
                <wp:positionV relativeFrom="paragraph">
                  <wp:posOffset>184468</wp:posOffset>
                </wp:positionV>
                <wp:extent cx="100330" cy="88900"/>
                <wp:effectExtent l="0" t="0" r="0" b="0"/>
                <wp:wrapNone/>
                <wp:docPr id="854" name="Textbox 854"/>
                <wp:cNvGraphicFramePr>
                  <a:graphicFrameLocks/>
                </wp:cNvGraphicFramePr>
                <a:graphic>
                  <a:graphicData uri="http://schemas.microsoft.com/office/word/2010/wordprocessingShape">
                    <wps:wsp>
                      <wps:cNvPr id="854" name="Textbox 854"/>
                      <wps:cNvSpPr txBox="1"/>
                      <wps:spPr>
                        <a:xfrm>
                          <a:off x="0" y="0"/>
                          <a:ext cx="100330"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5"/>
                                <w:w w:val="110"/>
                                <w:sz w:val="14"/>
                              </w:rPr>
                              <w:t>pe</w:t>
                            </w:r>
                          </w:p>
                        </w:txbxContent>
                      </wps:txbx>
                      <wps:bodyPr wrap="square" lIns="0" tIns="0" rIns="0" bIns="0" rtlCol="0">
                        <a:noAutofit/>
                      </wps:bodyPr>
                    </wps:wsp>
                  </a:graphicData>
                </a:graphic>
              </wp:anchor>
            </w:drawing>
          </mc:Choice>
          <mc:Fallback>
            <w:pict>
              <v:shape style="position:absolute;margin-left:231.246002pt;margin-top:14.525086pt;width:7.9pt;height:7pt;mso-position-horizontal-relative:page;mso-position-vertical-relative:paragraph;z-index:-17949696" type="#_x0000_t202" id="docshape468" filled="false" stroked="false">
                <v:textbox inset="0,0,0,0">
                  <w:txbxContent>
                    <w:p>
                      <w:pPr>
                        <w:spacing w:line="139" w:lineRule="exact" w:before="0"/>
                        <w:ind w:left="0" w:right="0" w:firstLine="0"/>
                        <w:jc w:val="left"/>
                        <w:rPr>
                          <w:rFonts w:ascii="Calibri"/>
                          <w:i/>
                          <w:sz w:val="14"/>
                        </w:rPr>
                      </w:pPr>
                      <w:r>
                        <w:rPr>
                          <w:rFonts w:ascii="Calibri"/>
                          <w:i/>
                          <w:color w:val="231F20"/>
                          <w:spacing w:val="-5"/>
                          <w:w w:val="110"/>
                          <w:sz w:val="14"/>
                        </w:rPr>
                        <w:t>pe</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67296">
                <wp:simplePos x="0" y="0"/>
                <wp:positionH relativeFrom="page">
                  <wp:posOffset>3311728</wp:posOffset>
                </wp:positionH>
                <wp:positionV relativeFrom="paragraph">
                  <wp:posOffset>184468</wp:posOffset>
                </wp:positionV>
                <wp:extent cx="50800" cy="88900"/>
                <wp:effectExtent l="0" t="0" r="0" b="0"/>
                <wp:wrapNone/>
                <wp:docPr id="855" name="Textbox 855"/>
                <wp:cNvGraphicFramePr>
                  <a:graphicFrameLocks/>
                </wp:cNvGraphicFramePr>
                <a:graphic>
                  <a:graphicData uri="http://schemas.microsoft.com/office/word/2010/wordprocessingShape">
                    <wps:wsp>
                      <wps:cNvPr id="855" name="Textbox 855"/>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8</w:t>
                            </w:r>
                          </w:p>
                        </w:txbxContent>
                      </wps:txbx>
                      <wps:bodyPr wrap="square" lIns="0" tIns="0" rIns="0" bIns="0" rtlCol="0">
                        <a:noAutofit/>
                      </wps:bodyPr>
                    </wps:wsp>
                  </a:graphicData>
                </a:graphic>
              </wp:anchor>
            </w:drawing>
          </mc:Choice>
          <mc:Fallback>
            <w:pict>
              <v:shape style="position:absolute;margin-left:260.765991pt;margin-top:14.525086pt;width:4pt;height:7pt;mso-position-horizontal-relative:page;mso-position-vertical-relative:paragraph;z-index:-17949184" type="#_x0000_t202" id="docshape469"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8</w:t>
                      </w:r>
                    </w:p>
                  </w:txbxContent>
                </v:textbox>
                <w10:wrap type="none"/>
              </v:shape>
            </w:pict>
          </mc:Fallback>
        </mc:AlternateContent>
      </w:r>
      <w:r>
        <w:rPr>
          <w:rFonts w:ascii="Calibri" w:hAnsi="Calibri"/>
          <w:color w:val="231F20"/>
          <w:w w:val="125"/>
          <w:sz w:val="20"/>
        </w:rPr>
        <w:t>+</w:t>
      </w:r>
      <w:r>
        <w:rPr>
          <w:rFonts w:ascii="Calibri" w:hAnsi="Calibri"/>
          <w:color w:val="231F20"/>
          <w:spacing w:val="-7"/>
          <w:w w:val="125"/>
          <w:sz w:val="20"/>
        </w:rPr>
        <w:t> </w:t>
      </w:r>
      <w:r>
        <w:rPr>
          <w:rFonts w:ascii="Calibri" w:hAnsi="Calibri"/>
          <w:color w:val="231F20"/>
          <w:w w:val="110"/>
          <w:sz w:val="20"/>
        </w:rPr>
        <w:t>(</w:t>
      </w:r>
      <w:r>
        <w:rPr>
          <w:rFonts w:ascii="Arial" w:hAnsi="Arial"/>
          <w:i/>
          <w:color w:val="231F20"/>
          <w:w w:val="110"/>
          <w:sz w:val="20"/>
        </w:rPr>
        <w:t>λ</w:t>
      </w:r>
      <w:r>
        <w:rPr>
          <w:rFonts w:ascii="Arial" w:hAnsi="Arial"/>
          <w:i/>
          <w:color w:val="231F20"/>
          <w:spacing w:val="20"/>
          <w:w w:val="125"/>
          <w:sz w:val="20"/>
        </w:rPr>
        <w:t>  </w:t>
      </w:r>
      <w:r>
        <w:rPr>
          <w:rFonts w:ascii="Calibri" w:hAnsi="Calibri"/>
          <w:color w:val="231F20"/>
          <w:w w:val="125"/>
          <w:sz w:val="20"/>
        </w:rPr>
        <w:t>+</w:t>
      </w:r>
      <w:r>
        <w:rPr>
          <w:rFonts w:ascii="Calibri" w:hAnsi="Calibri"/>
          <w:color w:val="231F20"/>
          <w:spacing w:val="-5"/>
          <w:w w:val="125"/>
          <w:sz w:val="20"/>
        </w:rPr>
        <w:t> </w:t>
      </w:r>
      <w:r>
        <w:rPr>
          <w:rFonts w:ascii="Arial" w:hAnsi="Arial"/>
          <w:i/>
          <w:color w:val="231F20"/>
          <w:w w:val="110"/>
          <w:sz w:val="20"/>
        </w:rPr>
        <w:t>λ</w:t>
      </w:r>
      <w:r>
        <w:rPr>
          <w:rFonts w:ascii="Arial" w:hAnsi="Arial"/>
          <w:i/>
          <w:color w:val="231F20"/>
          <w:spacing w:val="60"/>
          <w:w w:val="110"/>
          <w:sz w:val="20"/>
        </w:rPr>
        <w:t> </w:t>
      </w:r>
      <w:r>
        <w:rPr>
          <w:rFonts w:ascii="Calibri" w:hAnsi="Calibri"/>
          <w:i/>
          <w:color w:val="231F20"/>
          <w:w w:val="110"/>
          <w:sz w:val="20"/>
        </w:rPr>
        <w:t>c</w:t>
      </w:r>
      <w:r>
        <w:rPr>
          <w:rFonts w:ascii="Calibri" w:hAnsi="Calibri"/>
          <w:i/>
          <w:color w:val="231F20"/>
          <w:spacing w:val="52"/>
          <w:w w:val="110"/>
          <w:sz w:val="20"/>
        </w:rPr>
        <w:t> </w:t>
      </w:r>
      <w:r>
        <w:rPr>
          <w:rFonts w:ascii="Calibri" w:hAnsi="Calibri"/>
          <w:color w:val="231F20"/>
          <w:w w:val="110"/>
          <w:sz w:val="20"/>
        </w:rPr>
        <w:t>)</w:t>
      </w:r>
      <w:r>
        <w:rPr>
          <w:rFonts w:ascii="Cambria" w:hAnsi="Cambria"/>
          <w:color w:val="231F20"/>
          <w:spacing w:val="51"/>
          <w:w w:val="110"/>
          <w:position w:val="22"/>
          <w:sz w:val="20"/>
        </w:rPr>
        <w:t>  </w:t>
      </w:r>
      <w:r>
        <w:rPr>
          <w:rFonts w:ascii="Cambria" w:hAnsi="Cambria"/>
          <w:color w:val="231F20"/>
          <w:spacing w:val="-20"/>
          <w:position w:val="-4"/>
          <w:sz w:val="20"/>
        </w:rPr>
        <w:drawing>
          <wp:inline distT="0" distB="0" distL="0" distR="0">
            <wp:extent cx="31750" cy="127000"/>
            <wp:effectExtent l="0" t="0" r="0" b="0"/>
            <wp:docPr id="856" name="Image 856"/>
            <wp:cNvGraphicFramePr>
              <a:graphicFrameLocks/>
            </wp:cNvGraphicFramePr>
            <a:graphic>
              <a:graphicData uri="http://schemas.openxmlformats.org/drawingml/2006/picture">
                <pic:pic>
                  <pic:nvPicPr>
                    <pic:cNvPr id="856" name="Image 856"/>
                    <pic:cNvPicPr/>
                  </pic:nvPicPr>
                  <pic:blipFill>
                    <a:blip r:embed="rId23" cstate="print"/>
                    <a:stretch>
                      <a:fillRect/>
                    </a:stretch>
                  </pic:blipFill>
                  <pic:spPr>
                    <a:xfrm>
                      <a:off x="0" y="0"/>
                      <a:ext cx="31750" cy="127000"/>
                    </a:xfrm>
                    <a:prstGeom prst="rect">
                      <a:avLst/>
                    </a:prstGeom>
                  </pic:spPr>
                </pic:pic>
              </a:graphicData>
            </a:graphic>
          </wp:inline>
        </w:drawing>
      </w:r>
      <w:r>
        <w:rPr>
          <w:rFonts w:ascii="Cambria" w:hAnsi="Cambria"/>
          <w:color w:val="231F20"/>
          <w:spacing w:val="-20"/>
          <w:position w:val="-4"/>
          <w:sz w:val="20"/>
        </w:rPr>
      </w:r>
      <w:r>
        <w:rPr>
          <w:color w:val="231F20"/>
          <w:spacing w:val="-4"/>
          <w:w w:val="110"/>
          <w:sz w:val="20"/>
        </w:rPr>
        <w:t> </w:t>
      </w:r>
      <w:r>
        <w:rPr>
          <w:rFonts w:ascii="Calibri" w:hAnsi="Calibri"/>
          <w:i/>
          <w:color w:val="231F20"/>
          <w:w w:val="110"/>
          <w:sz w:val="20"/>
        </w:rPr>
        <w:t>x</w:t>
      </w:r>
      <w:r>
        <w:rPr>
          <w:rFonts w:ascii="Calibri" w:hAnsi="Calibri"/>
          <w:i/>
          <w:color w:val="231F20"/>
          <w:spacing w:val="57"/>
          <w:w w:val="110"/>
          <w:sz w:val="20"/>
        </w:rPr>
        <w:t> </w:t>
      </w:r>
      <w:r>
        <w:rPr>
          <w:rFonts w:ascii="Calibri" w:hAnsi="Calibri"/>
          <w:i/>
          <w:color w:val="231F20"/>
          <w:spacing w:val="4"/>
          <w:position w:val="-4"/>
          <w:sz w:val="20"/>
        </w:rPr>
        <w:drawing>
          <wp:inline distT="0" distB="0" distL="0" distR="0">
            <wp:extent cx="31750" cy="127000"/>
            <wp:effectExtent l="0" t="0" r="0" b="0"/>
            <wp:docPr id="857" name="Image 857"/>
            <wp:cNvGraphicFramePr>
              <a:graphicFrameLocks/>
            </wp:cNvGraphicFramePr>
            <a:graphic>
              <a:graphicData uri="http://schemas.openxmlformats.org/drawingml/2006/picture">
                <pic:pic>
                  <pic:nvPicPr>
                    <pic:cNvPr id="857" name="Image 857"/>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4"/>
          <w:position w:val="-4"/>
          <w:sz w:val="20"/>
        </w:rPr>
      </w:r>
      <w:r>
        <w:rPr>
          <w:rFonts w:ascii="Calibri" w:hAnsi="Calibri"/>
          <w:color w:val="231F20"/>
          <w:w w:val="110"/>
          <w:position w:val="-4"/>
          <w:sz w:val="20"/>
          <w:vertAlign w:val="superscript"/>
        </w:rPr>
        <w:t>2</w:t>
      </w:r>
      <w:r>
        <w:rPr>
          <w:rFonts w:ascii="Calibri" w:hAnsi="Calibri"/>
          <w:color w:val="231F20"/>
          <w:spacing w:val="5"/>
          <w:w w:val="125"/>
          <w:position w:val="-4"/>
          <w:sz w:val="20"/>
          <w:vertAlign w:val="baseline"/>
        </w:rPr>
        <w:t> </w:t>
      </w:r>
      <w:r>
        <w:rPr>
          <w:rFonts w:ascii="Calibri" w:hAnsi="Calibri"/>
          <w:color w:val="231F20"/>
          <w:w w:val="125"/>
          <w:sz w:val="20"/>
          <w:vertAlign w:val="baseline"/>
        </w:rPr>
        <w:t>+</w:t>
      </w:r>
      <w:r>
        <w:rPr>
          <w:rFonts w:ascii="Calibri" w:hAnsi="Calibri"/>
          <w:color w:val="231F20"/>
          <w:spacing w:val="23"/>
          <w:w w:val="125"/>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858" name="Image 858"/>
            <wp:cNvGraphicFramePr>
              <a:graphicFrameLocks/>
            </wp:cNvGraphicFramePr>
            <a:graphic>
              <a:graphicData uri="http://schemas.openxmlformats.org/drawingml/2006/picture">
                <pic:pic>
                  <pic:nvPicPr>
                    <pic:cNvPr id="858" name="Image 858"/>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4"/>
          <w:w w:val="110"/>
          <w:sz w:val="20"/>
          <w:vertAlign w:val="baseline"/>
        </w:rPr>
        <w:t> </w:t>
      </w:r>
      <w:r>
        <w:rPr>
          <w:rFonts w:ascii="Calibri" w:hAnsi="Calibri"/>
          <w:i/>
          <w:color w:val="231F20"/>
          <w:spacing w:val="-74"/>
          <w:w w:val="119"/>
          <w:sz w:val="20"/>
          <w:vertAlign w:val="baseline"/>
        </w:rPr>
        <w:t>u</w:t>
      </w:r>
      <w:r>
        <w:rPr>
          <w:rFonts w:ascii="Calibri" w:hAnsi="Calibri"/>
          <w:color w:val="231F20"/>
          <w:spacing w:val="29"/>
          <w:w w:val="135"/>
          <w:sz w:val="20"/>
          <w:vertAlign w:val="baseline"/>
        </w:rPr>
        <w:t>¯</w:t>
      </w:r>
      <w:r>
        <w:rPr>
          <w:rFonts w:ascii="Lucida Sans Unicode" w:hAnsi="Lucida Sans Unicode"/>
          <w:color w:val="231F20"/>
          <w:spacing w:val="28"/>
          <w:w w:val="76"/>
          <w:sz w:val="20"/>
          <w:vertAlign w:val="superscript"/>
        </w:rPr>
        <w:t>∗</w:t>
      </w:r>
      <w:r>
        <w:rPr>
          <w:rFonts w:ascii="Lucida Sans Unicode" w:hAnsi="Lucida Sans Unicode"/>
          <w:color w:val="231F20"/>
          <w:sz w:val="20"/>
          <w:vertAlign w:val="baseline"/>
        </w:rPr>
        <w:tab/>
      </w:r>
      <w:r>
        <w:rPr>
          <w:rFonts w:ascii="Calibri" w:hAnsi="Calibri"/>
          <w:color w:val="231F20"/>
          <w:w w:val="110"/>
          <w:sz w:val="20"/>
          <w:vertAlign w:val="baseline"/>
        </w:rPr>
        <w:t>(</w:t>
      </w:r>
      <w:r>
        <w:rPr>
          <w:rFonts w:ascii="Calibri" w:hAnsi="Calibri"/>
          <w:i/>
          <w:color w:val="231F20"/>
          <w:w w:val="110"/>
          <w:sz w:val="20"/>
          <w:vertAlign w:val="baseline"/>
        </w:rPr>
        <w:t>t</w:t>
      </w:r>
      <w:r>
        <w:rPr>
          <w:rFonts w:ascii="Calibri" w:hAnsi="Calibri"/>
          <w:color w:val="231F20"/>
          <w:w w:val="110"/>
          <w:sz w:val="20"/>
          <w:vertAlign w:val="baseline"/>
        </w:rPr>
        <w:t>)</w:t>
      </w:r>
      <w:r>
        <w:rPr>
          <w:rFonts w:ascii="Calibri" w:hAnsi="Calibri"/>
          <w:color w:val="231F20"/>
          <w:spacing w:val="-26"/>
          <w:w w:val="110"/>
          <w:sz w:val="20"/>
          <w:vertAlign w:val="baseline"/>
        </w:rPr>
        <w:t> </w:t>
      </w:r>
      <w:r>
        <w:rPr>
          <w:rFonts w:ascii="Calibri" w:hAnsi="Calibri"/>
          <w:color w:val="231F20"/>
          <w:spacing w:val="-21"/>
          <w:position w:val="-4"/>
          <w:sz w:val="20"/>
          <w:vertAlign w:val="baseline"/>
        </w:rPr>
        <w:drawing>
          <wp:inline distT="0" distB="0" distL="0" distR="0">
            <wp:extent cx="31750" cy="127000"/>
            <wp:effectExtent l="0" t="0" r="0" b="0"/>
            <wp:docPr id="859" name="Image 859"/>
            <wp:cNvGraphicFramePr>
              <a:graphicFrameLocks/>
            </wp:cNvGraphicFramePr>
            <a:graphic>
              <a:graphicData uri="http://schemas.openxmlformats.org/drawingml/2006/picture">
                <pic:pic>
                  <pic:nvPicPr>
                    <pic:cNvPr id="859" name="Image 859"/>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vertAlign w:val="baseline"/>
        </w:rPr>
      </w:r>
      <w:r>
        <w:rPr>
          <w:color w:val="231F20"/>
          <w:spacing w:val="-5"/>
          <w:position w:val="8"/>
          <w:sz w:val="20"/>
          <w:vertAlign w:val="baseline"/>
        </w:rPr>
        <w:t> </w:t>
      </w:r>
      <w:r>
        <w:rPr>
          <w:rFonts w:ascii="Calibri" w:hAnsi="Calibri"/>
          <w:color w:val="231F20"/>
          <w:spacing w:val="10"/>
          <w:w w:val="110"/>
          <w:position w:val="8"/>
          <w:sz w:val="20"/>
          <w:vertAlign w:val="superscript"/>
        </w:rPr>
        <w:t>2</w:t>
      </w:r>
      <w:r>
        <w:rPr>
          <w:rFonts w:ascii="Cambria" w:hAnsi="Cambria"/>
          <w:color w:val="231F20"/>
          <w:spacing w:val="70"/>
          <w:w w:val="150"/>
          <w:position w:val="22"/>
          <w:sz w:val="20"/>
          <w:vertAlign w:val="baseline"/>
        </w:rPr>
        <w:t> </w:t>
      </w:r>
      <w:r>
        <w:rPr>
          <w:rFonts w:ascii="Calibri" w:hAnsi="Calibri"/>
          <w:i/>
          <w:color w:val="231F20"/>
          <w:w w:val="110"/>
          <w:sz w:val="20"/>
          <w:vertAlign w:val="baseline"/>
        </w:rPr>
        <w:t>c</w:t>
      </w:r>
      <w:r>
        <w:rPr>
          <w:rFonts w:ascii="Calibri" w:hAnsi="Calibri"/>
          <w:i/>
          <w:color w:val="231F20"/>
          <w:spacing w:val="29"/>
          <w:w w:val="110"/>
          <w:sz w:val="20"/>
          <w:vertAlign w:val="baseline"/>
        </w:rPr>
        <w:t>  </w:t>
      </w:r>
      <w:r>
        <w:rPr>
          <w:rFonts w:ascii="Calibri" w:hAnsi="Calibri"/>
          <w:i/>
          <w:color w:val="231F20"/>
          <w:w w:val="110"/>
          <w:sz w:val="20"/>
          <w:vertAlign w:val="baseline"/>
        </w:rPr>
        <w:t>ε</w:t>
      </w:r>
      <w:r>
        <w:rPr>
          <w:rFonts w:ascii="Calibri" w:hAnsi="Calibri"/>
          <w:color w:val="231F20"/>
          <w:w w:val="110"/>
          <w:sz w:val="20"/>
          <w:vertAlign w:val="baseline"/>
        </w:rPr>
        <w:t>¯</w:t>
      </w:r>
      <w:r>
        <w:rPr>
          <w:rFonts w:ascii="Calibri" w:hAnsi="Calibri"/>
          <w:color w:val="231F20"/>
          <w:spacing w:val="-26"/>
          <w:w w:val="110"/>
          <w:sz w:val="20"/>
          <w:vertAlign w:val="baseline"/>
        </w:rPr>
        <w:t> </w:t>
      </w:r>
      <w:r>
        <w:rPr>
          <w:rFonts w:ascii="Calibri" w:hAnsi="Calibri"/>
          <w:color w:val="231F20"/>
          <w:w w:val="125"/>
          <w:sz w:val="20"/>
          <w:vertAlign w:val="baseline"/>
        </w:rPr>
        <w:t>+</w:t>
      </w:r>
      <w:r>
        <w:rPr>
          <w:rFonts w:ascii="Calibri" w:hAnsi="Calibri"/>
          <w:color w:val="231F20"/>
          <w:spacing w:val="-14"/>
          <w:w w:val="125"/>
          <w:sz w:val="20"/>
          <w:vertAlign w:val="baseline"/>
        </w:rPr>
        <w:t> </w:t>
      </w:r>
      <w:r>
        <w:rPr>
          <w:rFonts w:ascii="Calibri" w:hAnsi="Calibri"/>
          <w:i/>
          <w:color w:val="231F20"/>
          <w:spacing w:val="-10"/>
          <w:w w:val="110"/>
          <w:sz w:val="20"/>
          <w:vertAlign w:val="baseline"/>
        </w:rPr>
        <w:t>c</w:t>
      </w:r>
      <w:r>
        <w:rPr>
          <w:rFonts w:ascii="Calibri" w:hAnsi="Calibri"/>
          <w:i/>
          <w:color w:val="231F20"/>
          <w:sz w:val="20"/>
          <w:vertAlign w:val="baseline"/>
        </w:rPr>
        <w:tab/>
      </w:r>
      <w:r>
        <w:rPr>
          <w:color w:val="231F20"/>
          <w:spacing w:val="-8"/>
          <w:w w:val="105"/>
          <w:sz w:val="20"/>
          <w:vertAlign w:val="baseline"/>
        </w:rPr>
        <w:t>(39)</w:t>
      </w:r>
    </w:p>
    <w:p>
      <w:pPr>
        <w:spacing w:before="86"/>
        <w:ind w:left="199" w:right="0" w:firstLine="0"/>
        <w:jc w:val="left"/>
        <w:rPr>
          <w:sz w:val="20"/>
        </w:rPr>
      </w:pPr>
      <w:r>
        <w:rPr/>
        <w:br w:type="column"/>
      </w:r>
      <w:r>
        <w:rPr>
          <w:color w:val="231F20"/>
          <w:sz w:val="20"/>
        </w:rPr>
        <w:t>We</w:t>
      </w:r>
      <w:r>
        <w:rPr>
          <w:color w:val="231F20"/>
          <w:spacing w:val="-11"/>
          <w:sz w:val="20"/>
        </w:rPr>
        <w:t> </w:t>
      </w:r>
      <w:r>
        <w:rPr>
          <w:color w:val="231F20"/>
          <w:sz w:val="20"/>
        </w:rPr>
        <w:t>first</w:t>
      </w:r>
      <w:r>
        <w:rPr>
          <w:color w:val="231F20"/>
          <w:spacing w:val="-11"/>
          <w:sz w:val="20"/>
        </w:rPr>
        <w:t> </w:t>
      </w:r>
      <w:r>
        <w:rPr>
          <w:color w:val="231F20"/>
          <w:sz w:val="20"/>
        </w:rPr>
        <w:t>consider</w:t>
      </w:r>
      <w:r>
        <w:rPr>
          <w:color w:val="231F20"/>
          <w:spacing w:val="-10"/>
          <w:sz w:val="20"/>
        </w:rPr>
        <w:t> </w:t>
      </w:r>
      <w:r>
        <w:rPr>
          <w:rFonts w:ascii="Calibri" w:hAnsi="Calibri"/>
          <w:i/>
          <w:color w:val="231F20"/>
          <w:sz w:val="20"/>
        </w:rPr>
        <w:t>V</w:t>
      </w:r>
      <w:r>
        <w:rPr>
          <w:color w:val="231F20"/>
          <w:sz w:val="20"/>
          <w:vertAlign w:val="subscript"/>
        </w:rPr>
        <w:t>ROA</w:t>
      </w:r>
      <w:r>
        <w:rPr>
          <w:color w:val="231F20"/>
          <w:spacing w:val="38"/>
          <w:sz w:val="20"/>
          <w:vertAlign w:val="baseline"/>
        </w:rPr>
        <w:t> </w:t>
      </w:r>
      <w:r>
        <w:rPr>
          <w:rFonts w:ascii="Calibri" w:hAnsi="Calibri"/>
          <w:color w:val="231F20"/>
          <w:sz w:val="20"/>
          <w:vertAlign w:val="baseline"/>
        </w:rPr>
        <w:t>=</w:t>
      </w:r>
      <w:r>
        <w:rPr>
          <w:rFonts w:ascii="Calibri" w:hAnsi="Calibri"/>
          <w:color w:val="231F20"/>
          <w:spacing w:val="30"/>
          <w:sz w:val="20"/>
          <w:vertAlign w:val="baseline"/>
        </w:rPr>
        <w:t> </w:t>
      </w:r>
      <w:r>
        <w:rPr>
          <w:rFonts w:ascii="Calibri" w:hAnsi="Calibri"/>
          <w:i/>
          <w:color w:val="231F20"/>
          <w:sz w:val="20"/>
          <w:vertAlign w:val="baseline"/>
        </w:rPr>
        <w:t>δ</w:t>
      </w:r>
      <w:r>
        <w:rPr>
          <w:rFonts w:ascii="Calibri" w:hAnsi="Calibri"/>
          <w:color w:val="231F20"/>
          <w:sz w:val="20"/>
          <w:vertAlign w:val="superscript"/>
        </w:rPr>
        <w:t>2</w:t>
      </w:r>
      <w:r>
        <w:rPr>
          <w:rFonts w:ascii="Calibri" w:hAnsi="Calibri"/>
          <w:i/>
          <w:color w:val="231F20"/>
          <w:sz w:val="20"/>
          <w:vertAlign w:val="baseline"/>
        </w:rPr>
        <w:t>c</w:t>
      </w:r>
      <w:r>
        <w:rPr>
          <w:rFonts w:ascii="Calibri" w:hAnsi="Calibri"/>
          <w:color w:val="231F20"/>
          <w:sz w:val="20"/>
          <w:vertAlign w:val="subscript"/>
        </w:rPr>
        <w:t>3</w:t>
      </w:r>
      <w:r>
        <w:rPr>
          <w:rFonts w:ascii="Calibri" w:hAnsi="Calibri"/>
          <w:color w:val="231F20"/>
          <w:spacing w:val="29"/>
          <w:sz w:val="20"/>
          <w:vertAlign w:val="baseline"/>
        </w:rPr>
        <w:t> </w:t>
      </w:r>
      <w:r>
        <w:rPr>
          <w:rFonts w:ascii="Calibri" w:hAnsi="Calibri"/>
          <w:color w:val="231F20"/>
          <w:sz w:val="20"/>
          <w:vertAlign w:val="baseline"/>
        </w:rPr>
        <w:t>+</w:t>
      </w:r>
      <w:r>
        <w:rPr>
          <w:rFonts w:ascii="Calibri" w:hAnsi="Calibri"/>
          <w:color w:val="231F20"/>
          <w:spacing w:val="15"/>
          <w:sz w:val="20"/>
          <w:vertAlign w:val="baseline"/>
        </w:rPr>
        <w:t> </w:t>
      </w:r>
      <w:r>
        <w:rPr>
          <w:rFonts w:ascii="Calibri" w:hAnsi="Calibri"/>
          <w:i/>
          <w:color w:val="231F20"/>
          <w:sz w:val="20"/>
          <w:vertAlign w:val="baseline"/>
        </w:rPr>
        <w:t>c</w:t>
      </w:r>
      <w:r>
        <w:rPr>
          <w:rFonts w:ascii="Calibri" w:hAnsi="Calibri"/>
          <w:color w:val="231F20"/>
          <w:sz w:val="20"/>
          <w:vertAlign w:val="subscript"/>
        </w:rPr>
        <w:t>4</w:t>
      </w:r>
      <w:r>
        <w:rPr>
          <w:color w:val="231F20"/>
          <w:sz w:val="20"/>
          <w:vertAlign w:val="baseline"/>
        </w:rPr>
        <w:t>,</w:t>
      </w:r>
      <w:r>
        <w:rPr>
          <w:color w:val="231F20"/>
          <w:spacing w:val="-10"/>
          <w:sz w:val="20"/>
          <w:vertAlign w:val="baseline"/>
        </w:rPr>
        <w:t> </w:t>
      </w:r>
      <w:r>
        <w:rPr>
          <w:color w:val="231F20"/>
          <w:sz w:val="20"/>
          <w:vertAlign w:val="baseline"/>
        </w:rPr>
        <w:t>which</w:t>
      </w:r>
      <w:r>
        <w:rPr>
          <w:color w:val="231F20"/>
          <w:spacing w:val="-11"/>
          <w:sz w:val="20"/>
          <w:vertAlign w:val="baseline"/>
        </w:rPr>
        <w:t> </w:t>
      </w:r>
      <w:r>
        <w:rPr>
          <w:color w:val="231F20"/>
          <w:sz w:val="20"/>
          <w:vertAlign w:val="baseline"/>
        </w:rPr>
        <w:t>implies</w:t>
      </w:r>
      <w:r>
        <w:rPr>
          <w:color w:val="231F20"/>
          <w:spacing w:val="-11"/>
          <w:sz w:val="20"/>
          <w:vertAlign w:val="baseline"/>
        </w:rPr>
        <w:t> </w:t>
      </w:r>
      <w:r>
        <w:rPr>
          <w:rFonts w:ascii="Calibri" w:hAnsi="Calibri"/>
          <w:i/>
          <w:color w:val="231F20"/>
          <w:sz w:val="20"/>
          <w:vertAlign w:val="baseline"/>
        </w:rPr>
        <w:t>c</w:t>
      </w:r>
      <w:r>
        <w:rPr>
          <w:rFonts w:ascii="Calibri" w:hAnsi="Calibri"/>
          <w:color w:val="231F20"/>
          <w:sz w:val="20"/>
          <w:vertAlign w:val="subscript"/>
        </w:rPr>
        <w:t>3</w:t>
      </w:r>
      <w:r>
        <w:rPr>
          <w:rFonts w:ascii="Calibri" w:hAnsi="Calibri"/>
          <w:i/>
          <w:color w:val="231F20"/>
          <w:sz w:val="20"/>
          <w:vertAlign w:val="subscript"/>
        </w:rPr>
        <w:t>,V</w:t>
      </w:r>
      <w:r>
        <w:rPr>
          <w:color w:val="231F20"/>
          <w:position w:val="-4"/>
          <w:sz w:val="10"/>
          <w:vertAlign w:val="baseline"/>
        </w:rPr>
        <w:t>ROA</w:t>
      </w:r>
      <w:r>
        <w:rPr>
          <w:color w:val="231F20"/>
          <w:spacing w:val="78"/>
          <w:position w:val="-4"/>
          <w:sz w:val="10"/>
          <w:vertAlign w:val="baseline"/>
        </w:rPr>
        <w:t> </w:t>
      </w:r>
      <w:r>
        <w:rPr>
          <w:rFonts w:ascii="Calibri" w:hAnsi="Calibri"/>
          <w:color w:val="231F20"/>
          <w:sz w:val="20"/>
          <w:vertAlign w:val="baseline"/>
        </w:rPr>
        <w:t>=</w:t>
      </w:r>
      <w:r>
        <w:rPr>
          <w:rFonts w:ascii="Calibri" w:hAnsi="Calibri"/>
          <w:color w:val="231F20"/>
          <w:spacing w:val="30"/>
          <w:sz w:val="20"/>
          <w:vertAlign w:val="baseline"/>
        </w:rPr>
        <w:t> </w:t>
      </w:r>
      <w:r>
        <w:rPr>
          <w:rFonts w:ascii="Calibri" w:hAnsi="Calibri"/>
          <w:i/>
          <w:color w:val="231F20"/>
          <w:spacing w:val="-5"/>
          <w:sz w:val="20"/>
          <w:vertAlign w:val="baseline"/>
        </w:rPr>
        <w:t>c</w:t>
      </w:r>
      <w:r>
        <w:rPr>
          <w:rFonts w:ascii="Calibri" w:hAnsi="Calibri"/>
          <w:color w:val="231F20"/>
          <w:spacing w:val="-5"/>
          <w:sz w:val="20"/>
          <w:vertAlign w:val="subscript"/>
        </w:rPr>
        <w:t>3</w:t>
      </w:r>
      <w:r>
        <w:rPr>
          <w:color w:val="231F20"/>
          <w:spacing w:val="-5"/>
          <w:sz w:val="20"/>
          <w:vertAlign w:val="baseline"/>
        </w:rPr>
        <w:t>.</w:t>
      </w:r>
    </w:p>
    <w:p>
      <w:pPr>
        <w:tabs>
          <w:tab w:pos="2742" w:val="left" w:leader="none"/>
          <w:tab w:pos="3635" w:val="left" w:leader="none"/>
        </w:tabs>
        <w:spacing w:line="240" w:lineRule="auto"/>
        <w:ind w:left="199" w:right="0" w:firstLine="0"/>
        <w:jc w:val="left"/>
        <w:rPr>
          <w:position w:val="2"/>
          <w:sz w:val="20"/>
        </w:rPr>
      </w:pPr>
      <w:r>
        <w:rPr>
          <w:position w:val="1"/>
          <w:sz w:val="20"/>
        </w:rPr>
        <mc:AlternateContent>
          <mc:Choice Requires="wps">
            <w:drawing>
              <wp:inline distT="0" distB="0" distL="0" distR="0">
                <wp:extent cx="1005840" cy="145415"/>
                <wp:effectExtent l="0" t="0" r="0" b="0"/>
                <wp:docPr id="860" name="Textbox 860"/>
                <wp:cNvGraphicFramePr>
                  <a:graphicFrameLocks/>
                </wp:cNvGraphicFramePr>
                <a:graphic>
                  <a:graphicData uri="http://schemas.microsoft.com/office/word/2010/wordprocessingShape">
                    <wps:wsp>
                      <wps:cNvPr id="860" name="Textbox 860"/>
                      <wps:cNvSpPr txBox="1"/>
                      <wps:spPr>
                        <a:xfrm>
                          <a:off x="0" y="0"/>
                          <a:ext cx="1005840" cy="145415"/>
                        </a:xfrm>
                        <a:prstGeom prst="rect">
                          <a:avLst/>
                        </a:prstGeom>
                      </wps:spPr>
                      <wps:txbx>
                        <w:txbxContent>
                          <w:p>
                            <w:pPr>
                              <w:pStyle w:val="BodyText"/>
                              <w:spacing w:line="229" w:lineRule="exact"/>
                              <w:rPr>
                                <w:rFonts w:ascii="Calibri"/>
                                <w:i/>
                              </w:rPr>
                            </w:pPr>
                            <w:r>
                              <w:rPr>
                                <w:color w:val="231F20"/>
                                <w:spacing w:val="-2"/>
                              </w:rPr>
                              <w:t>Further,</w:t>
                            </w:r>
                            <w:r>
                              <w:rPr>
                                <w:color w:val="231F20"/>
                                <w:spacing w:val="-5"/>
                              </w:rPr>
                              <w:t> </w:t>
                            </w:r>
                            <w:r>
                              <w:rPr>
                                <w:color w:val="231F20"/>
                                <w:spacing w:val="-2"/>
                              </w:rPr>
                              <w:t>we</w:t>
                            </w:r>
                            <w:r>
                              <w:rPr>
                                <w:color w:val="231F20"/>
                                <w:spacing w:val="-5"/>
                              </w:rPr>
                              <w:t> </w:t>
                            </w:r>
                            <w:r>
                              <w:rPr>
                                <w:color w:val="231F20"/>
                                <w:spacing w:val="-2"/>
                              </w:rPr>
                              <w:t>define</w:t>
                            </w:r>
                            <w:r>
                              <w:rPr>
                                <w:color w:val="231F20"/>
                                <w:spacing w:val="-4"/>
                              </w:rPr>
                              <w:t> </w:t>
                            </w:r>
                            <w:r>
                              <w:rPr>
                                <w:rFonts w:ascii="Calibri"/>
                                <w:i/>
                                <w:color w:val="231F20"/>
                                <w:spacing w:val="-10"/>
                              </w:rPr>
                              <w:t>c</w:t>
                            </w:r>
                          </w:p>
                        </w:txbxContent>
                      </wps:txbx>
                      <wps:bodyPr wrap="square" lIns="0" tIns="0" rIns="0" bIns="0" rtlCol="0">
                        <a:noAutofit/>
                      </wps:bodyPr>
                    </wps:wsp>
                  </a:graphicData>
                </a:graphic>
              </wp:inline>
            </w:drawing>
          </mc:Choice>
          <mc:Fallback>
            <w:pict>
              <v:shape style="width:79.2pt;height:11.45pt;mso-position-horizontal-relative:char;mso-position-vertical-relative:line" type="#_x0000_t202" id="docshape470" filled="false" stroked="false">
                <w10:anchorlock/>
                <v:textbox inset="0,0,0,0">
                  <w:txbxContent>
                    <w:p>
                      <w:pPr>
                        <w:pStyle w:val="BodyText"/>
                        <w:spacing w:line="229" w:lineRule="exact"/>
                        <w:rPr>
                          <w:rFonts w:ascii="Calibri"/>
                          <w:i/>
                        </w:rPr>
                      </w:pPr>
                      <w:r>
                        <w:rPr>
                          <w:color w:val="231F20"/>
                          <w:spacing w:val="-2"/>
                        </w:rPr>
                        <w:t>Further,</w:t>
                      </w:r>
                      <w:r>
                        <w:rPr>
                          <w:color w:val="231F20"/>
                          <w:spacing w:val="-5"/>
                        </w:rPr>
                        <w:t> </w:t>
                      </w:r>
                      <w:r>
                        <w:rPr>
                          <w:color w:val="231F20"/>
                          <w:spacing w:val="-2"/>
                        </w:rPr>
                        <w:t>we</w:t>
                      </w:r>
                      <w:r>
                        <w:rPr>
                          <w:color w:val="231F20"/>
                          <w:spacing w:val="-5"/>
                        </w:rPr>
                        <w:t> </w:t>
                      </w:r>
                      <w:r>
                        <w:rPr>
                          <w:color w:val="231F20"/>
                          <w:spacing w:val="-2"/>
                        </w:rPr>
                        <w:t>define</w:t>
                      </w:r>
                      <w:r>
                        <w:rPr>
                          <w:color w:val="231F20"/>
                          <w:spacing w:val="-4"/>
                        </w:rPr>
                        <w:t> </w:t>
                      </w:r>
                      <w:r>
                        <w:rPr>
                          <w:rFonts w:ascii="Calibri"/>
                          <w:i/>
                          <w:color w:val="231F20"/>
                          <w:spacing w:val="-10"/>
                        </w:rPr>
                        <w:t>c</w:t>
                      </w:r>
                    </w:p>
                  </w:txbxContent>
                </v:textbox>
              </v:shape>
            </w:pict>
          </mc:Fallback>
        </mc:AlternateContent>
      </w:r>
      <w:r>
        <w:rPr>
          <w:position w:val="1"/>
          <w:sz w:val="20"/>
        </w:rPr>
      </w:r>
      <w:r>
        <w:rPr>
          <w:sz w:val="20"/>
        </w:rPr>
        <mc:AlternateContent>
          <mc:Choice Requires="wps">
            <w:drawing>
              <wp:inline distT="0" distB="0" distL="0" distR="0">
                <wp:extent cx="100965" cy="88900"/>
                <wp:effectExtent l="0" t="0" r="0" b="0"/>
                <wp:docPr id="861" name="Textbox 861"/>
                <wp:cNvGraphicFramePr>
                  <a:graphicFrameLocks/>
                </wp:cNvGraphicFramePr>
                <a:graphic>
                  <a:graphicData uri="http://schemas.microsoft.com/office/word/2010/wordprocessingShape">
                    <wps:wsp>
                      <wps:cNvPr id="861" name="Textbox 861"/>
                      <wps:cNvSpPr txBox="1"/>
                      <wps:spPr>
                        <a:xfrm>
                          <a:off x="0" y="0"/>
                          <a:ext cx="100965"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5"/>
                                <w:w w:val="110"/>
                                <w:sz w:val="14"/>
                              </w:rPr>
                              <w:t>12</w:t>
                            </w:r>
                          </w:p>
                        </w:txbxContent>
                      </wps:txbx>
                      <wps:bodyPr wrap="square" lIns="0" tIns="0" rIns="0" bIns="0" rtlCol="0">
                        <a:noAutofit/>
                      </wps:bodyPr>
                    </wps:wsp>
                  </a:graphicData>
                </a:graphic>
              </wp:inline>
            </w:drawing>
          </mc:Choice>
          <mc:Fallback>
            <w:pict>
              <v:shape style="width:7.95pt;height:7pt;mso-position-horizontal-relative:char;mso-position-vertical-relative:line" type="#_x0000_t202" id="docshape471" filled="false" stroked="false">
                <w10:anchorlock/>
                <v:textbox inset="0,0,0,0">
                  <w:txbxContent>
                    <w:p>
                      <w:pPr>
                        <w:spacing w:line="139" w:lineRule="exact" w:before="0"/>
                        <w:ind w:left="0" w:right="0" w:firstLine="0"/>
                        <w:jc w:val="left"/>
                        <w:rPr>
                          <w:rFonts w:ascii="Calibri"/>
                          <w:sz w:val="14"/>
                        </w:rPr>
                      </w:pPr>
                      <w:r>
                        <w:rPr>
                          <w:rFonts w:ascii="Calibri"/>
                          <w:color w:val="231F20"/>
                          <w:spacing w:val="-5"/>
                          <w:w w:val="110"/>
                          <w:sz w:val="14"/>
                        </w:rPr>
                        <w:t>12</w:t>
                      </w:r>
                    </w:p>
                  </w:txbxContent>
                </v:textbox>
              </v:shape>
            </w:pict>
          </mc:Fallback>
        </mc:AlternateContent>
      </w:r>
      <w:r>
        <w:rPr>
          <w:sz w:val="20"/>
        </w:rPr>
      </w:r>
      <w:r>
        <w:rPr>
          <w:sz w:val="20"/>
        </w:rPr>
        <w:tab/>
      </w:r>
      <w:r>
        <w:rPr>
          <w:sz w:val="20"/>
        </w:rPr>
        <mc:AlternateContent>
          <mc:Choice Requires="wps">
            <w:drawing>
              <wp:inline distT="0" distB="0" distL="0" distR="0">
                <wp:extent cx="100965" cy="88900"/>
                <wp:effectExtent l="0" t="0" r="0" b="0"/>
                <wp:docPr id="862" name="Textbox 862"/>
                <wp:cNvGraphicFramePr>
                  <a:graphicFrameLocks/>
                </wp:cNvGraphicFramePr>
                <a:graphic>
                  <a:graphicData uri="http://schemas.microsoft.com/office/word/2010/wordprocessingShape">
                    <wps:wsp>
                      <wps:cNvPr id="862" name="Textbox 862"/>
                      <wps:cNvSpPr txBox="1"/>
                      <wps:spPr>
                        <a:xfrm>
                          <a:off x="0" y="0"/>
                          <a:ext cx="100965"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5"/>
                                <w:w w:val="110"/>
                                <w:sz w:val="14"/>
                              </w:rPr>
                              <w:t>10</w:t>
                            </w:r>
                          </w:p>
                        </w:txbxContent>
                      </wps:txbx>
                      <wps:bodyPr wrap="square" lIns="0" tIns="0" rIns="0" bIns="0" rtlCol="0">
                        <a:noAutofit/>
                      </wps:bodyPr>
                    </wps:wsp>
                  </a:graphicData>
                </a:graphic>
              </wp:inline>
            </w:drawing>
          </mc:Choice>
          <mc:Fallback>
            <w:pict>
              <v:shape style="width:7.95pt;height:7pt;mso-position-horizontal-relative:char;mso-position-vertical-relative:line" type="#_x0000_t202" id="docshape472" filled="false" stroked="false">
                <w10:anchorlock/>
                <v:textbox inset="0,0,0,0">
                  <w:txbxContent>
                    <w:p>
                      <w:pPr>
                        <w:spacing w:line="139" w:lineRule="exact" w:before="0"/>
                        <w:ind w:left="0" w:right="0" w:firstLine="0"/>
                        <w:jc w:val="left"/>
                        <w:rPr>
                          <w:rFonts w:ascii="Calibri"/>
                          <w:sz w:val="14"/>
                        </w:rPr>
                      </w:pPr>
                      <w:r>
                        <w:rPr>
                          <w:rFonts w:ascii="Calibri"/>
                          <w:color w:val="231F20"/>
                          <w:spacing w:val="-5"/>
                          <w:w w:val="110"/>
                          <w:sz w:val="14"/>
                        </w:rPr>
                        <w:t>10</w:t>
                      </w:r>
                    </w:p>
                  </w:txbxContent>
                </v:textbox>
              </v:shape>
            </w:pict>
          </mc:Fallback>
        </mc:AlternateContent>
      </w:r>
      <w:r>
        <w:rPr>
          <w:sz w:val="20"/>
        </w:rPr>
      </w:r>
      <w:r>
        <w:rPr>
          <w:sz w:val="20"/>
        </w:rPr>
        <w:tab/>
      </w:r>
      <w:r>
        <w:rPr>
          <w:position w:val="2"/>
          <w:sz w:val="20"/>
        </w:rPr>
        <mc:AlternateContent>
          <mc:Choice Requires="wps">
            <w:drawing>
              <wp:inline distT="0" distB="0" distL="0" distR="0">
                <wp:extent cx="492125" cy="141605"/>
                <wp:effectExtent l="0" t="0" r="0" b="0"/>
                <wp:docPr id="863" name="Textbox 863"/>
                <wp:cNvGraphicFramePr>
                  <a:graphicFrameLocks/>
                </wp:cNvGraphicFramePr>
                <a:graphic>
                  <a:graphicData uri="http://schemas.microsoft.com/office/word/2010/wordprocessingShape">
                    <wps:wsp>
                      <wps:cNvPr id="863" name="Textbox 863"/>
                      <wps:cNvSpPr txBox="1"/>
                      <wps:spPr>
                        <a:xfrm>
                          <a:off x="0" y="0"/>
                          <a:ext cx="492125" cy="141605"/>
                        </a:xfrm>
                        <a:prstGeom prst="rect">
                          <a:avLst/>
                        </a:prstGeom>
                      </wps:spPr>
                      <wps:txbx>
                        <w:txbxContent>
                          <w:p>
                            <w:pPr>
                              <w:pStyle w:val="BodyText"/>
                              <w:spacing w:line="222" w:lineRule="exact"/>
                            </w:pPr>
                            <w:r>
                              <w:rPr>
                                <w:color w:val="231F20"/>
                              </w:rPr>
                              <w:t>as</w:t>
                            </w:r>
                            <w:r>
                              <w:rPr>
                                <w:color w:val="231F20"/>
                                <w:spacing w:val="-6"/>
                              </w:rPr>
                              <w:t> </w:t>
                            </w:r>
                            <w:r>
                              <w:rPr>
                                <w:color w:val="231F20"/>
                              </w:rPr>
                              <w:t>well</w:t>
                            </w:r>
                            <w:r>
                              <w:rPr>
                                <w:color w:val="231F20"/>
                                <w:spacing w:val="-6"/>
                              </w:rPr>
                              <w:t> </w:t>
                            </w:r>
                            <w:r>
                              <w:rPr>
                                <w:color w:val="231F20"/>
                                <w:spacing w:val="-5"/>
                              </w:rPr>
                              <w:t>as</w:t>
                            </w:r>
                          </w:p>
                        </w:txbxContent>
                      </wps:txbx>
                      <wps:bodyPr wrap="square" lIns="0" tIns="0" rIns="0" bIns="0" rtlCol="0">
                        <a:noAutofit/>
                      </wps:bodyPr>
                    </wps:wsp>
                  </a:graphicData>
                </a:graphic>
              </wp:inline>
            </w:drawing>
          </mc:Choice>
          <mc:Fallback>
            <w:pict>
              <v:shape style="width:38.75pt;height:11.15pt;mso-position-horizontal-relative:char;mso-position-vertical-relative:line" type="#_x0000_t202" id="docshape473" filled="false" stroked="false">
                <w10:anchorlock/>
                <v:textbox inset="0,0,0,0">
                  <w:txbxContent>
                    <w:p>
                      <w:pPr>
                        <w:pStyle w:val="BodyText"/>
                        <w:spacing w:line="222" w:lineRule="exact"/>
                      </w:pPr>
                      <w:r>
                        <w:rPr>
                          <w:color w:val="231F20"/>
                        </w:rPr>
                        <w:t>as</w:t>
                      </w:r>
                      <w:r>
                        <w:rPr>
                          <w:color w:val="231F20"/>
                          <w:spacing w:val="-6"/>
                        </w:rPr>
                        <w:t> </w:t>
                      </w:r>
                      <w:r>
                        <w:rPr>
                          <w:color w:val="231F20"/>
                        </w:rPr>
                        <w:t>well</w:t>
                      </w:r>
                      <w:r>
                        <w:rPr>
                          <w:color w:val="231F20"/>
                          <w:spacing w:val="-6"/>
                        </w:rPr>
                        <w:t> </w:t>
                      </w:r>
                      <w:r>
                        <w:rPr>
                          <w:color w:val="231F20"/>
                          <w:spacing w:val="-5"/>
                        </w:rPr>
                        <w:t>as</w:t>
                      </w:r>
                    </w:p>
                  </w:txbxContent>
                </v:textbox>
              </v:shape>
            </w:pict>
          </mc:Fallback>
        </mc:AlternateContent>
      </w:r>
      <w:r>
        <w:rPr>
          <w:position w:val="2"/>
          <w:sz w:val="20"/>
        </w:rPr>
      </w:r>
    </w:p>
    <w:p>
      <w:pPr>
        <w:spacing w:after="0" w:line="240" w:lineRule="auto"/>
        <w:jc w:val="left"/>
        <w:rPr>
          <w:position w:val="2"/>
          <w:sz w:val="20"/>
        </w:rPr>
        <w:sectPr>
          <w:type w:val="continuous"/>
          <w:pgSz w:w="11880" w:h="15840"/>
          <w:pgMar w:header="645" w:footer="365" w:top="800" w:bottom="560" w:left="720" w:right="360"/>
          <w:cols w:num="2" w:equalWidth="0">
            <w:col w:w="5060" w:space="40"/>
            <w:col w:w="5700"/>
          </w:cols>
        </w:sectPr>
      </w:pPr>
    </w:p>
    <w:p>
      <w:pPr>
        <w:pStyle w:val="BodyText"/>
        <w:spacing w:line="238" w:lineRule="exact"/>
        <w:ind w:left="38"/>
      </w:pPr>
      <w:r>
        <w:rPr>
          <w:color w:val="231F20"/>
        </w:rPr>
        <w:t>for</w:t>
      </w:r>
      <w:r>
        <w:rPr>
          <w:color w:val="231F20"/>
          <w:spacing w:val="1"/>
        </w:rPr>
        <w:t> </w:t>
      </w:r>
      <w:r>
        <w:rPr>
          <w:color w:val="231F20"/>
        </w:rPr>
        <w:t>suitable</w:t>
      </w:r>
      <w:r>
        <w:rPr>
          <w:color w:val="231F20"/>
          <w:spacing w:val="2"/>
        </w:rPr>
        <w:t> </w:t>
      </w:r>
      <w:r>
        <w:rPr>
          <w:color w:val="231F20"/>
        </w:rPr>
        <w:t>constants</w:t>
      </w:r>
      <w:r>
        <w:rPr>
          <w:color w:val="231F20"/>
          <w:spacing w:val="2"/>
        </w:rPr>
        <w:t> </w:t>
      </w:r>
      <w:r>
        <w:rPr>
          <w:rFonts w:ascii="Calibri" w:hAnsi="Calibri"/>
          <w:i/>
          <w:color w:val="231F20"/>
        </w:rPr>
        <w:t>c</w:t>
      </w:r>
      <w:r>
        <w:rPr>
          <w:rFonts w:ascii="Calibri" w:hAnsi="Calibri"/>
          <w:color w:val="231F20"/>
          <w:vertAlign w:val="subscript"/>
        </w:rPr>
        <w:t>7</w:t>
      </w:r>
      <w:r>
        <w:rPr>
          <w:rFonts w:ascii="Calibri" w:hAnsi="Calibri"/>
          <w:i/>
          <w:color w:val="231F20"/>
          <w:vertAlign w:val="baseline"/>
        </w:rPr>
        <w:t>,</w:t>
      </w:r>
      <w:r>
        <w:rPr>
          <w:rFonts w:ascii="Calibri" w:hAnsi="Calibri"/>
          <w:i/>
          <w:color w:val="231F20"/>
          <w:spacing w:val="-11"/>
          <w:vertAlign w:val="baseline"/>
        </w:rPr>
        <w:t> </w:t>
      </w:r>
      <w:r>
        <w:rPr>
          <w:rFonts w:ascii="Calibri" w:hAnsi="Calibri"/>
          <w:i/>
          <w:color w:val="231F20"/>
          <w:vertAlign w:val="baseline"/>
        </w:rPr>
        <w:t>c</w:t>
      </w:r>
      <w:r>
        <w:rPr>
          <w:rFonts w:ascii="Calibri" w:hAnsi="Calibri"/>
          <w:color w:val="231F20"/>
          <w:vertAlign w:val="subscript"/>
        </w:rPr>
        <w:t>8</w:t>
      </w:r>
      <w:r>
        <w:rPr>
          <w:rFonts w:ascii="Calibri" w:hAnsi="Calibri"/>
          <w:color w:val="231F20"/>
          <w:spacing w:val="23"/>
          <w:vertAlign w:val="baseline"/>
        </w:rPr>
        <w:t> </w:t>
      </w:r>
      <w:r>
        <w:rPr>
          <w:rFonts w:ascii="Calibri" w:hAnsi="Calibri"/>
          <w:i/>
          <w:color w:val="231F20"/>
          <w:vertAlign w:val="baseline"/>
        </w:rPr>
        <w:t>&gt;</w:t>
      </w:r>
      <w:r>
        <w:rPr>
          <w:rFonts w:ascii="Calibri" w:hAnsi="Calibri"/>
          <w:i/>
          <w:color w:val="231F20"/>
          <w:spacing w:val="13"/>
          <w:vertAlign w:val="baseline"/>
        </w:rPr>
        <w:t> </w:t>
      </w:r>
      <w:r>
        <w:rPr>
          <w:rFonts w:ascii="Calibri" w:hAnsi="Calibri"/>
          <w:color w:val="231F20"/>
          <w:vertAlign w:val="baseline"/>
        </w:rPr>
        <w:t>0</w:t>
      </w:r>
      <w:r>
        <w:rPr>
          <w:color w:val="231F20"/>
          <w:vertAlign w:val="baseline"/>
        </w:rPr>
        <w:t>,</w:t>
      </w:r>
      <w:r>
        <w:rPr>
          <w:color w:val="231F20"/>
          <w:spacing w:val="2"/>
          <w:vertAlign w:val="baseline"/>
        </w:rPr>
        <w:t> </w:t>
      </w:r>
      <w:r>
        <w:rPr>
          <w:color w:val="231F20"/>
          <w:vertAlign w:val="baseline"/>
        </w:rPr>
        <w:t>which</w:t>
      </w:r>
      <w:r>
        <w:rPr>
          <w:color w:val="231F20"/>
          <w:spacing w:val="2"/>
          <w:vertAlign w:val="baseline"/>
        </w:rPr>
        <w:t> </w:t>
      </w:r>
      <w:r>
        <w:rPr>
          <w:color w:val="231F20"/>
          <w:vertAlign w:val="baseline"/>
        </w:rPr>
        <w:t>vanish</w:t>
      </w:r>
      <w:r>
        <w:rPr>
          <w:color w:val="231F20"/>
          <w:spacing w:val="1"/>
          <w:vertAlign w:val="baseline"/>
        </w:rPr>
        <w:t> </w:t>
      </w:r>
      <w:r>
        <w:rPr>
          <w:color w:val="231F20"/>
          <w:vertAlign w:val="baseline"/>
        </w:rPr>
        <w:t>for</w:t>
      </w:r>
      <w:r>
        <w:rPr>
          <w:color w:val="231F20"/>
          <w:spacing w:val="2"/>
          <w:vertAlign w:val="baseline"/>
        </w:rPr>
        <w:t> </w:t>
      </w:r>
      <w:r>
        <w:rPr>
          <w:rFonts w:ascii="Calibri" w:hAnsi="Calibri"/>
          <w:i/>
          <w:color w:val="231F20"/>
          <w:vertAlign w:val="baseline"/>
        </w:rPr>
        <w:t>ε</w:t>
      </w:r>
      <w:r>
        <w:rPr>
          <w:rFonts w:ascii="Calibri" w:hAnsi="Calibri"/>
          <w:color w:val="231F20"/>
          <w:vertAlign w:val="baseline"/>
        </w:rPr>
        <w:t>¯</w:t>
      </w:r>
      <w:r>
        <w:rPr>
          <w:rFonts w:ascii="Calibri" w:hAnsi="Calibri"/>
          <w:color w:val="231F20"/>
          <w:spacing w:val="-8"/>
          <w:vertAlign w:val="baseline"/>
        </w:rPr>
        <w:t> </w:t>
      </w:r>
      <w:r>
        <w:rPr>
          <w:rFonts w:ascii="Calibri" w:hAnsi="Calibri"/>
          <w:color w:val="231F20"/>
          <w:vertAlign w:val="baseline"/>
        </w:rPr>
        <w:t>=</w:t>
      </w:r>
      <w:r>
        <w:rPr>
          <w:rFonts w:ascii="Calibri" w:hAnsi="Calibri"/>
          <w:color w:val="231F20"/>
          <w:spacing w:val="13"/>
          <w:vertAlign w:val="baseline"/>
        </w:rPr>
        <w:t> </w:t>
      </w:r>
      <w:r>
        <w:rPr>
          <w:rFonts w:ascii="Calibri" w:hAnsi="Calibri"/>
          <w:color w:val="231F20"/>
          <w:spacing w:val="-5"/>
          <w:vertAlign w:val="baseline"/>
        </w:rPr>
        <w:t>0</w:t>
      </w:r>
      <w:r>
        <w:rPr>
          <w:color w:val="231F20"/>
          <w:spacing w:val="-5"/>
          <w:vertAlign w:val="baseline"/>
        </w:rPr>
        <w:t>.</w:t>
      </w:r>
    </w:p>
    <w:p>
      <w:pPr>
        <w:spacing w:line="207" w:lineRule="exact" w:before="0"/>
        <w:ind w:left="237" w:right="0" w:firstLine="0"/>
        <w:jc w:val="left"/>
        <w:rPr>
          <w:i/>
          <w:sz w:val="20"/>
        </w:rPr>
      </w:pPr>
      <w:r>
        <w:rPr>
          <w:i/>
          <w:color w:val="231F20"/>
          <w:sz w:val="20"/>
        </w:rPr>
        <w:t>(i.iv)</w:t>
      </w:r>
      <w:r>
        <w:rPr>
          <w:i/>
          <w:color w:val="231F20"/>
          <w:spacing w:val="-9"/>
          <w:sz w:val="20"/>
        </w:rPr>
        <w:t> </w:t>
      </w:r>
      <w:r>
        <w:rPr>
          <w:i/>
          <w:color w:val="231F20"/>
          <w:sz w:val="20"/>
        </w:rPr>
        <w:t>IOSS</w:t>
      </w:r>
      <w:r>
        <w:rPr>
          <w:i/>
          <w:color w:val="231F20"/>
          <w:spacing w:val="-8"/>
          <w:sz w:val="20"/>
        </w:rPr>
        <w:t> </w:t>
      </w:r>
      <w:r>
        <w:rPr>
          <w:i/>
          <w:color w:val="231F20"/>
          <w:spacing w:val="-2"/>
          <w:sz w:val="20"/>
        </w:rPr>
        <w:t>Bound</w:t>
      </w:r>
    </w:p>
    <w:p>
      <w:pPr>
        <w:pStyle w:val="BodyText"/>
        <w:spacing w:line="208" w:lineRule="auto"/>
        <w:ind w:left="38" w:firstLine="199"/>
        <w:jc w:val="both"/>
      </w:pPr>
      <w:r>
        <w:rPr/>
        <mc:AlternateContent>
          <mc:Choice Requires="wps">
            <w:drawing>
              <wp:anchor distT="0" distB="0" distL="0" distR="0" allowOverlap="1" layoutInCell="1" locked="0" behindDoc="1" simplePos="0" relativeHeight="485368832">
                <wp:simplePos x="0" y="0"/>
                <wp:positionH relativeFrom="page">
                  <wp:posOffset>2798064</wp:posOffset>
                </wp:positionH>
                <wp:positionV relativeFrom="paragraph">
                  <wp:posOffset>407195</wp:posOffset>
                </wp:positionV>
                <wp:extent cx="50800" cy="88900"/>
                <wp:effectExtent l="0" t="0" r="0" b="0"/>
                <wp:wrapNone/>
                <wp:docPr id="864" name="Textbox 864"/>
                <wp:cNvGraphicFramePr>
                  <a:graphicFrameLocks/>
                </wp:cNvGraphicFramePr>
                <a:graphic>
                  <a:graphicData uri="http://schemas.microsoft.com/office/word/2010/wordprocessingShape">
                    <wps:wsp>
                      <wps:cNvPr id="864" name="Textbox 864"/>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220.320007pt;margin-top:32.06266pt;width:4pt;height:7pt;mso-position-horizontal-relative:page;mso-position-vertical-relative:paragraph;z-index:-17947648" type="#_x0000_t202" id="docshape474"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mc:AlternateContent>
          <mc:Choice Requires="wps">
            <w:drawing>
              <wp:anchor distT="0" distB="0" distL="0" distR="0" allowOverlap="1" layoutInCell="1" locked="0" behindDoc="1" simplePos="0" relativeHeight="485369344">
                <wp:simplePos x="0" y="0"/>
                <wp:positionH relativeFrom="page">
                  <wp:posOffset>3392652</wp:posOffset>
                </wp:positionH>
                <wp:positionV relativeFrom="paragraph">
                  <wp:posOffset>407195</wp:posOffset>
                </wp:positionV>
                <wp:extent cx="50800" cy="88900"/>
                <wp:effectExtent l="0" t="0" r="0" b="0"/>
                <wp:wrapNone/>
                <wp:docPr id="865" name="Textbox 865"/>
                <wp:cNvGraphicFramePr>
                  <a:graphicFrameLocks/>
                </wp:cNvGraphicFramePr>
                <a:graphic>
                  <a:graphicData uri="http://schemas.microsoft.com/office/word/2010/wordprocessingShape">
                    <wps:wsp>
                      <wps:cNvPr id="865" name="Textbox 865"/>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267.138pt;margin-top:32.06266pt;width:4pt;height:7pt;mso-position-horizontal-relative:page;mso-position-vertical-relative:paragraph;z-index:-17947136" type="#_x0000_t202" id="docshape475"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color w:val="231F20"/>
        </w:rPr>
        <w:t>As</w:t>
      </w:r>
      <w:r>
        <w:rPr>
          <w:color w:val="231F20"/>
          <w:spacing w:val="-13"/>
        </w:rPr>
        <w:t> </w:t>
      </w:r>
      <w:r>
        <w:rPr>
          <w:color w:val="231F20"/>
        </w:rPr>
        <w:t>in</w:t>
      </w:r>
      <w:r>
        <w:rPr>
          <w:color w:val="231F20"/>
          <w:spacing w:val="-12"/>
        </w:rPr>
        <w:t> </w:t>
      </w:r>
      <w:r>
        <w:rPr>
          <w:color w:val="231F20"/>
        </w:rPr>
        <w:t>the</w:t>
      </w:r>
      <w:r>
        <w:rPr>
          <w:color w:val="231F20"/>
          <w:spacing w:val="-13"/>
        </w:rPr>
        <w:t> </w:t>
      </w:r>
      <w:r>
        <w:rPr>
          <w:color w:val="231F20"/>
        </w:rPr>
        <w:t>proof</w:t>
      </w:r>
      <w:r>
        <w:rPr>
          <w:color w:val="231F20"/>
          <w:spacing w:val="-12"/>
        </w:rPr>
        <w:t> </w:t>
      </w:r>
      <w:r>
        <w:rPr>
          <w:color w:val="231F20"/>
        </w:rPr>
        <w:t>of</w:t>
      </w:r>
      <w:r>
        <w:rPr>
          <w:color w:val="231F20"/>
          <w:spacing w:val="-13"/>
        </w:rPr>
        <w:t> </w:t>
      </w:r>
      <w:r>
        <w:rPr>
          <w:color w:val="231F20"/>
        </w:rPr>
        <w:t>Theorem</w:t>
      </w:r>
      <w:r>
        <w:rPr>
          <w:color w:val="231F20"/>
          <w:spacing w:val="-12"/>
        </w:rPr>
        <w:t> </w:t>
      </w:r>
      <w:r>
        <w:rPr>
          <w:color w:val="231F20"/>
        </w:rPr>
        <w:t>2,</w:t>
      </w:r>
      <w:r>
        <w:rPr>
          <w:color w:val="231F20"/>
          <w:spacing w:val="-13"/>
        </w:rPr>
        <w:t> </w:t>
      </w:r>
      <w:r>
        <w:rPr>
          <w:color w:val="231F20"/>
        </w:rPr>
        <w:t>we</w:t>
      </w:r>
      <w:r>
        <w:rPr>
          <w:color w:val="231F20"/>
          <w:spacing w:val="-12"/>
        </w:rPr>
        <w:t> </w:t>
      </w:r>
      <w:r>
        <w:rPr>
          <w:color w:val="231F20"/>
        </w:rPr>
        <w:t>consider</w:t>
      </w:r>
      <w:r>
        <w:rPr>
          <w:color w:val="231F20"/>
          <w:spacing w:val="-13"/>
        </w:rPr>
        <w:t> </w:t>
      </w:r>
      <w:r>
        <w:rPr>
          <w:color w:val="231F20"/>
        </w:rPr>
        <w:t>now</w:t>
      </w:r>
      <w:r>
        <w:rPr>
          <w:color w:val="231F20"/>
          <w:spacing w:val="-12"/>
        </w:rPr>
        <w:t> </w:t>
      </w:r>
      <w:r>
        <w:rPr>
          <w:rFonts w:ascii="Calibri" w:hAnsi="Calibri"/>
          <w:i/>
          <w:color w:val="231F20"/>
        </w:rPr>
        <w:t>V</w:t>
      </w:r>
      <w:r>
        <w:rPr>
          <w:rFonts w:ascii="Calibri" w:hAnsi="Calibri"/>
          <w:i/>
          <w:color w:val="231F20"/>
          <w:vertAlign w:val="subscript"/>
        </w:rPr>
        <w:t>t</w:t>
      </w:r>
      <w:r>
        <w:rPr>
          <w:rFonts w:ascii="Calibri" w:hAnsi="Calibri"/>
          <w:i/>
          <w:color w:val="231F20"/>
          <w:spacing w:val="31"/>
          <w:vertAlign w:val="baseline"/>
        </w:rPr>
        <w:t> </w:t>
      </w:r>
      <w:r>
        <w:rPr>
          <w:rFonts w:ascii="Calibri" w:hAnsi="Calibri"/>
          <w:color w:val="231F20"/>
          <w:vertAlign w:val="baseline"/>
        </w:rPr>
        <w:t>=</w:t>
      </w:r>
      <w:r>
        <w:rPr>
          <w:rFonts w:ascii="Calibri" w:hAnsi="Calibri"/>
          <w:color w:val="231F20"/>
          <w:spacing w:val="24"/>
          <w:vertAlign w:val="baseline"/>
        </w:rPr>
        <w:t> </w:t>
      </w:r>
      <w:r>
        <w:rPr>
          <w:rFonts w:ascii="Calibri" w:hAnsi="Calibri"/>
          <w:i/>
          <w:color w:val="231F20"/>
          <w:vertAlign w:val="baseline"/>
        </w:rPr>
        <w:t>J</w:t>
      </w:r>
      <w:r>
        <w:rPr>
          <w:rFonts w:ascii="Calibri" w:hAnsi="Calibri"/>
          <w:i/>
          <w:color w:val="231F20"/>
          <w:position w:val="-4"/>
          <w:sz w:val="14"/>
          <w:vertAlign w:val="baseline"/>
        </w:rPr>
        <w:t>L</w:t>
      </w:r>
      <w:r>
        <w:rPr>
          <w:rFonts w:ascii="Lucida Sans Unicode" w:hAnsi="Lucida Sans Unicode"/>
          <w:color w:val="231F20"/>
          <w:position w:val="7"/>
          <w:sz w:val="14"/>
          <w:vertAlign w:val="baseline"/>
        </w:rPr>
        <w:t>∗</w:t>
      </w:r>
      <w:r>
        <w:rPr>
          <w:rFonts w:ascii="Lucida Sans Unicode" w:hAnsi="Lucida Sans Unicode"/>
          <w:color w:val="231F20"/>
          <w:spacing w:val="-6"/>
          <w:position w:val="7"/>
          <w:sz w:val="14"/>
          <w:vertAlign w:val="baseline"/>
        </w:rPr>
        <w:t> </w:t>
      </w:r>
      <w:r>
        <w:rPr>
          <w:rFonts w:ascii="Calibri" w:hAnsi="Calibri"/>
          <w:color w:val="231F20"/>
          <w:spacing w:val="7"/>
          <w:w w:val="99"/>
          <w:vertAlign w:val="baseline"/>
        </w:rPr>
        <w:t>(</w:t>
      </w:r>
      <w:r>
        <w:rPr>
          <w:rFonts w:ascii="Calibri" w:hAnsi="Calibri"/>
          <w:i/>
          <w:color w:val="231F20"/>
          <w:spacing w:val="-60"/>
          <w:w w:val="87"/>
          <w:vertAlign w:val="baseline"/>
        </w:rPr>
        <w:t>ξ</w:t>
      </w:r>
      <w:r>
        <w:rPr>
          <w:rFonts w:ascii="Calibri" w:hAnsi="Calibri"/>
          <w:color w:val="231F20"/>
          <w:spacing w:val="-27"/>
          <w:w w:val="82"/>
          <w:position w:val="5"/>
          <w:vertAlign w:val="baseline"/>
        </w:rPr>
        <w:t>˜</w:t>
      </w:r>
      <w:r>
        <w:rPr>
          <w:rFonts w:ascii="Calibri" w:hAnsi="Calibri"/>
          <w:i/>
          <w:color w:val="231F20"/>
          <w:spacing w:val="17"/>
          <w:position w:val="-2"/>
          <w:sz w:val="14"/>
          <w:vertAlign w:val="baseline"/>
        </w:rPr>
        <w:t>t</w:t>
      </w:r>
      <w:r>
        <w:rPr>
          <w:rFonts w:ascii="Calibri" w:hAnsi="Calibri"/>
          <w:color w:val="231F20"/>
          <w:spacing w:val="51"/>
          <w:w w:val="116"/>
          <w:vertAlign w:val="baseline"/>
        </w:rPr>
        <w:t>)</w:t>
      </w:r>
      <w:r>
        <w:rPr>
          <w:rFonts w:ascii="Calibri" w:hAnsi="Calibri"/>
          <w:color w:val="231F20"/>
          <w:spacing w:val="7"/>
          <w:w w:val="116"/>
          <w:vertAlign w:val="baseline"/>
        </w:rPr>
        <w:t>+</w:t>
      </w:r>
      <w:r>
        <w:rPr>
          <w:rFonts w:ascii="Calibri" w:hAnsi="Calibri"/>
          <w:color w:val="231F20"/>
          <w:spacing w:val="-1"/>
          <w:vertAlign w:val="baseline"/>
        </w:rPr>
        <w:t> </w:t>
      </w:r>
      <w:r>
        <w:rPr>
          <w:rFonts w:ascii="Calibri" w:hAnsi="Calibri"/>
          <w:i/>
          <w:color w:val="231F20"/>
          <w:vertAlign w:val="baseline"/>
        </w:rPr>
        <w:t>γW</w:t>
      </w:r>
      <w:r>
        <w:rPr>
          <w:rFonts w:ascii="Calibri" w:hAnsi="Calibri"/>
          <w:i/>
          <w:color w:val="231F20"/>
          <w:spacing w:val="-10"/>
          <w:vertAlign w:val="baseline"/>
        </w:rPr>
        <w:t> </w:t>
      </w:r>
      <w:r>
        <w:rPr>
          <w:rFonts w:ascii="Calibri" w:hAnsi="Calibri"/>
          <w:color w:val="231F20"/>
          <w:vertAlign w:val="baseline"/>
        </w:rPr>
        <w:t>(</w:t>
      </w:r>
      <w:r>
        <w:rPr>
          <w:rFonts w:ascii="Calibri" w:hAnsi="Calibri"/>
          <w:i/>
          <w:color w:val="231F20"/>
          <w:vertAlign w:val="baseline"/>
        </w:rPr>
        <w:t>ξ</w:t>
      </w:r>
      <w:r>
        <w:rPr>
          <w:rFonts w:ascii="Calibri" w:hAnsi="Calibri"/>
          <w:i/>
          <w:color w:val="231F20"/>
          <w:vertAlign w:val="subscript"/>
        </w:rPr>
        <w:t>t</w:t>
      </w:r>
      <w:r>
        <w:rPr>
          <w:rFonts w:ascii="Calibri" w:hAnsi="Calibri"/>
          <w:color w:val="231F20"/>
          <w:vertAlign w:val="baseline"/>
        </w:rPr>
        <w:t>) </w:t>
      </w:r>
      <w:r>
        <w:rPr>
          <w:color w:val="231F20"/>
          <w:vertAlign w:val="baseline"/>
        </w:rPr>
        <w:t>with</w:t>
      </w:r>
      <w:r>
        <w:rPr>
          <w:color w:val="231F20"/>
          <w:spacing w:val="-2"/>
          <w:vertAlign w:val="baseline"/>
        </w:rPr>
        <w:t> </w:t>
      </w:r>
      <w:r>
        <w:rPr>
          <w:color w:val="231F20"/>
          <w:vertAlign w:val="baseline"/>
        </w:rPr>
        <w:t>the</w:t>
      </w:r>
      <w:r>
        <w:rPr>
          <w:color w:val="231F20"/>
          <w:spacing w:val="-2"/>
          <w:vertAlign w:val="baseline"/>
        </w:rPr>
        <w:t> </w:t>
      </w:r>
      <w:r>
        <w:rPr>
          <w:color w:val="231F20"/>
          <w:vertAlign w:val="baseline"/>
        </w:rPr>
        <w:t>IOSS</w:t>
      </w:r>
      <w:r>
        <w:rPr>
          <w:color w:val="231F20"/>
          <w:spacing w:val="-2"/>
          <w:vertAlign w:val="baseline"/>
        </w:rPr>
        <w:t> </w:t>
      </w:r>
      <w:r>
        <w:rPr>
          <w:color w:val="231F20"/>
          <w:vertAlign w:val="baseline"/>
        </w:rPr>
        <w:t>Lyapunov</w:t>
      </w:r>
      <w:r>
        <w:rPr>
          <w:color w:val="231F20"/>
          <w:spacing w:val="-2"/>
          <w:vertAlign w:val="baseline"/>
        </w:rPr>
        <w:t> </w:t>
      </w:r>
      <w:r>
        <w:rPr>
          <w:color w:val="231F20"/>
          <w:vertAlign w:val="baseline"/>
        </w:rPr>
        <w:t>function</w:t>
      </w:r>
      <w:r>
        <w:rPr>
          <w:color w:val="231F20"/>
          <w:spacing w:val="-2"/>
          <w:vertAlign w:val="baseline"/>
        </w:rPr>
        <w:t> </w:t>
      </w:r>
      <w:r>
        <w:rPr>
          <w:rFonts w:ascii="Calibri" w:hAnsi="Calibri"/>
          <w:i/>
          <w:color w:val="231F20"/>
          <w:vertAlign w:val="baseline"/>
        </w:rPr>
        <w:t>W</w:t>
      </w:r>
      <w:r>
        <w:rPr>
          <w:rFonts w:ascii="Calibri" w:hAnsi="Calibri"/>
          <w:i/>
          <w:color w:val="231F20"/>
          <w:spacing w:val="39"/>
          <w:vertAlign w:val="baseline"/>
        </w:rPr>
        <w:t> </w:t>
      </w:r>
      <w:r>
        <w:rPr>
          <w:color w:val="231F20"/>
          <w:vertAlign w:val="baseline"/>
        </w:rPr>
        <w:t>for</w:t>
      </w:r>
      <w:r>
        <w:rPr>
          <w:color w:val="231F20"/>
          <w:spacing w:val="-2"/>
          <w:vertAlign w:val="baseline"/>
        </w:rPr>
        <w:t> </w:t>
      </w:r>
      <w:r>
        <w:rPr>
          <w:color w:val="231F20"/>
          <w:vertAlign w:val="baseline"/>
        </w:rPr>
        <w:t>some</w:t>
      </w:r>
      <w:r>
        <w:rPr>
          <w:color w:val="231F20"/>
          <w:spacing w:val="-2"/>
          <w:vertAlign w:val="baseline"/>
        </w:rPr>
        <w:t> </w:t>
      </w:r>
      <w:r>
        <w:rPr>
          <w:rFonts w:ascii="Calibri" w:hAnsi="Calibri"/>
          <w:i/>
          <w:color w:val="231F20"/>
          <w:spacing w:val="21"/>
          <w:vertAlign w:val="baseline"/>
        </w:rPr>
        <w:t>γ</w:t>
      </w:r>
      <w:r>
        <w:rPr>
          <w:rFonts w:ascii="Calibri" w:hAnsi="Calibri"/>
          <w:i/>
          <w:color w:val="231F20"/>
          <w:spacing w:val="14"/>
          <w:vertAlign w:val="baseline"/>
        </w:rPr>
        <w:t> </w:t>
      </w:r>
      <w:r>
        <w:rPr>
          <w:rFonts w:ascii="Calibri" w:hAnsi="Calibri"/>
          <w:i/>
          <w:color w:val="231F20"/>
          <w:vertAlign w:val="baseline"/>
        </w:rPr>
        <w:t>&gt;</w:t>
      </w:r>
      <w:r>
        <w:rPr>
          <w:rFonts w:ascii="Calibri" w:hAnsi="Calibri"/>
          <w:i/>
          <w:color w:val="231F20"/>
          <w:spacing w:val="27"/>
          <w:vertAlign w:val="baseline"/>
        </w:rPr>
        <w:t> </w:t>
      </w:r>
      <w:r>
        <w:rPr>
          <w:rFonts w:ascii="Calibri" w:hAnsi="Calibri"/>
          <w:color w:val="231F20"/>
          <w:vertAlign w:val="baseline"/>
        </w:rPr>
        <w:t>0</w:t>
      </w:r>
      <w:r>
        <w:rPr>
          <w:color w:val="231F20"/>
          <w:vertAlign w:val="baseline"/>
        </w:rPr>
        <w:t>.</w:t>
      </w:r>
      <w:r>
        <w:rPr>
          <w:color w:val="231F20"/>
          <w:spacing w:val="-2"/>
          <w:vertAlign w:val="baseline"/>
        </w:rPr>
        <w:t> </w:t>
      </w:r>
      <w:r>
        <w:rPr>
          <w:color w:val="231F20"/>
          <w:vertAlign w:val="baseline"/>
        </w:rPr>
        <w:t>It follows directly from (5), (39), and from</w:t>
      </w:r>
      <w:r>
        <w:rPr>
          <w:color w:val="231F20"/>
          <w:spacing w:val="23"/>
          <w:vertAlign w:val="baseline"/>
        </w:rPr>
        <w:t> </w:t>
      </w:r>
      <w:r>
        <w:rPr>
          <w:color w:val="231F20"/>
          <w:spacing w:val="23"/>
          <w:position w:val="-4"/>
          <w:vertAlign w:val="baseline"/>
        </w:rPr>
        <w:drawing>
          <wp:inline distT="0" distB="0" distL="0" distR="0">
            <wp:extent cx="31750" cy="127000"/>
            <wp:effectExtent l="0" t="0" r="0" b="0"/>
            <wp:docPr id="866" name="Image 866"/>
            <wp:cNvGraphicFramePr>
              <a:graphicFrameLocks/>
            </wp:cNvGraphicFramePr>
            <a:graphic>
              <a:graphicData uri="http://schemas.openxmlformats.org/drawingml/2006/picture">
                <pic:pic>
                  <pic:nvPicPr>
                    <pic:cNvPr id="866" name="Image 866"/>
                    <pic:cNvPicPr/>
                  </pic:nvPicPr>
                  <pic:blipFill>
                    <a:blip r:embed="rId23" cstate="print"/>
                    <a:stretch>
                      <a:fillRect/>
                    </a:stretch>
                  </pic:blipFill>
                  <pic:spPr>
                    <a:xfrm>
                      <a:off x="0" y="0"/>
                      <a:ext cx="31750" cy="127000"/>
                    </a:xfrm>
                    <a:prstGeom prst="rect">
                      <a:avLst/>
                    </a:prstGeom>
                  </pic:spPr>
                </pic:pic>
              </a:graphicData>
            </a:graphic>
          </wp:inline>
        </w:drawing>
      </w:r>
      <w:r>
        <w:rPr>
          <w:color w:val="231F20"/>
          <w:spacing w:val="23"/>
          <w:position w:val="-4"/>
          <w:vertAlign w:val="baseline"/>
        </w:rPr>
      </w:r>
      <w:r>
        <w:rPr>
          <w:rFonts w:ascii="Calibri" w:hAnsi="Calibri"/>
          <w:i/>
          <w:color w:val="231F20"/>
          <w:vertAlign w:val="baseline"/>
        </w:rPr>
        <w:t>x</w:t>
      </w:r>
      <w:r>
        <w:rPr>
          <w:rFonts w:ascii="Calibri" w:hAnsi="Calibri"/>
          <w:i/>
          <w:color w:val="231F20"/>
          <w:vertAlign w:val="subscript"/>
        </w:rPr>
        <w:t>t</w:t>
      </w:r>
      <w:r>
        <w:rPr>
          <w:rFonts w:ascii="Calibri" w:hAnsi="Calibri"/>
          <w:i/>
          <w:color w:val="231F20"/>
          <w:spacing w:val="-4"/>
          <w:vertAlign w:val="baseline"/>
        </w:rPr>
        <w:t> </w:t>
      </w:r>
      <w:r>
        <w:rPr>
          <w:rFonts w:ascii="Calibri" w:hAnsi="Calibri"/>
          <w:i/>
          <w:color w:val="231F20"/>
          <w:spacing w:val="-11"/>
          <w:position w:val="-4"/>
          <w:vertAlign w:val="baseline"/>
        </w:rPr>
        <w:drawing>
          <wp:inline distT="0" distB="0" distL="0" distR="0">
            <wp:extent cx="31750" cy="127000"/>
            <wp:effectExtent l="0" t="0" r="0" b="0"/>
            <wp:docPr id="867" name="Image 867"/>
            <wp:cNvGraphicFramePr>
              <a:graphicFrameLocks/>
            </wp:cNvGraphicFramePr>
            <a:graphic>
              <a:graphicData uri="http://schemas.openxmlformats.org/drawingml/2006/picture">
                <pic:pic>
                  <pic:nvPicPr>
                    <pic:cNvPr id="867" name="Image 867"/>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11"/>
          <w:position w:val="-4"/>
          <w:vertAlign w:val="baseline"/>
        </w:rPr>
      </w:r>
      <w:r>
        <w:rPr>
          <w:color w:val="231F20"/>
          <w:spacing w:val="-11"/>
          <w:position w:val="7"/>
          <w:vertAlign w:val="baseline"/>
        </w:rPr>
        <w:t> </w:t>
      </w:r>
      <w:r>
        <w:rPr>
          <w:rFonts w:ascii="Calibri" w:hAnsi="Calibri"/>
          <w:color w:val="231F20"/>
          <w:position w:val="7"/>
          <w:vertAlign w:val="superscript"/>
        </w:rPr>
        <w:t>2</w:t>
      </w:r>
      <w:r>
        <w:rPr>
          <w:rFonts w:ascii="Calibri" w:hAnsi="Calibri"/>
          <w:color w:val="231F20"/>
          <w:spacing w:val="33"/>
          <w:position w:val="7"/>
          <w:vertAlign w:val="baseline"/>
        </w:rPr>
        <w:t> </w:t>
      </w:r>
      <w:r>
        <w:rPr>
          <w:rFonts w:ascii="Lucida Sans Unicode" w:hAnsi="Lucida Sans Unicode"/>
          <w:color w:val="231F20"/>
          <w:vertAlign w:val="baseline"/>
        </w:rPr>
        <w:t>≤ </w:t>
      </w:r>
      <w:r>
        <w:rPr>
          <w:rFonts w:ascii="Calibri" w:hAnsi="Calibri"/>
          <w:color w:val="231F20"/>
          <w:vertAlign w:val="baseline"/>
        </w:rPr>
        <w:t>Γ</w:t>
      </w:r>
      <w:r>
        <w:rPr>
          <w:rFonts w:ascii="Calibri" w:hAnsi="Calibri"/>
          <w:i/>
          <w:color w:val="231F20"/>
          <w:vertAlign w:val="subscript"/>
        </w:rPr>
        <w:t>x</w:t>
      </w:r>
      <w:r>
        <w:rPr>
          <w:rFonts w:ascii="Calibri" w:hAnsi="Calibri"/>
          <w:i/>
          <w:color w:val="231F20"/>
          <w:spacing w:val="-4"/>
          <w:vertAlign w:val="baseline"/>
        </w:rPr>
        <w:t> </w:t>
      </w:r>
      <w:r>
        <w:rPr>
          <w:rFonts w:ascii="Calibri" w:hAnsi="Calibri"/>
          <w:i/>
          <w:color w:val="231F20"/>
          <w:spacing w:val="-11"/>
          <w:position w:val="-4"/>
          <w:vertAlign w:val="baseline"/>
        </w:rPr>
        <w:drawing>
          <wp:inline distT="0" distB="0" distL="0" distR="0">
            <wp:extent cx="31750" cy="127000"/>
            <wp:effectExtent l="0" t="0" r="0" b="0"/>
            <wp:docPr id="868" name="Image 868"/>
            <wp:cNvGraphicFramePr>
              <a:graphicFrameLocks/>
            </wp:cNvGraphicFramePr>
            <a:graphic>
              <a:graphicData uri="http://schemas.openxmlformats.org/drawingml/2006/picture">
                <pic:pic>
                  <pic:nvPicPr>
                    <pic:cNvPr id="868" name="Image 868"/>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11"/>
          <w:position w:val="-4"/>
          <w:vertAlign w:val="baseline"/>
        </w:rPr>
      </w:r>
      <w:r>
        <w:rPr>
          <w:color w:val="231F20"/>
          <w:spacing w:val="-11"/>
          <w:vertAlign w:val="baseline"/>
        </w:rPr>
        <w:t> </w:t>
      </w:r>
      <w:r>
        <w:rPr>
          <w:rFonts w:ascii="Calibri" w:hAnsi="Calibri"/>
          <w:i/>
          <w:color w:val="231F20"/>
          <w:vertAlign w:val="baseline"/>
        </w:rPr>
        <w:t>ξ</w:t>
      </w:r>
      <w:r>
        <w:rPr>
          <w:rFonts w:ascii="Calibri" w:hAnsi="Calibri"/>
          <w:i/>
          <w:color w:val="231F20"/>
          <w:vertAlign w:val="subscript"/>
        </w:rPr>
        <w:t>t</w:t>
      </w:r>
      <w:r>
        <w:rPr>
          <w:rFonts w:ascii="Calibri" w:hAnsi="Calibri"/>
          <w:i/>
          <w:color w:val="231F20"/>
          <w:spacing w:val="-4"/>
          <w:vertAlign w:val="baseline"/>
        </w:rPr>
        <w:t> </w:t>
      </w:r>
      <w:r>
        <w:rPr>
          <w:rFonts w:ascii="Calibri" w:hAnsi="Calibri"/>
          <w:i/>
          <w:color w:val="231F20"/>
          <w:spacing w:val="-11"/>
          <w:position w:val="-4"/>
          <w:vertAlign w:val="baseline"/>
        </w:rPr>
        <w:drawing>
          <wp:inline distT="0" distB="0" distL="0" distR="0">
            <wp:extent cx="31750" cy="127000"/>
            <wp:effectExtent l="0" t="0" r="0" b="0"/>
            <wp:docPr id="869" name="Image 869"/>
            <wp:cNvGraphicFramePr>
              <a:graphicFrameLocks/>
            </wp:cNvGraphicFramePr>
            <a:graphic>
              <a:graphicData uri="http://schemas.openxmlformats.org/drawingml/2006/picture">
                <pic:pic>
                  <pic:nvPicPr>
                    <pic:cNvPr id="869" name="Image 869"/>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11"/>
          <w:position w:val="-4"/>
          <w:vertAlign w:val="baseline"/>
        </w:rPr>
      </w:r>
      <w:r>
        <w:rPr>
          <w:color w:val="231F20"/>
          <w:spacing w:val="-11"/>
          <w:position w:val="7"/>
          <w:vertAlign w:val="baseline"/>
        </w:rPr>
        <w:t> </w:t>
      </w:r>
      <w:r>
        <w:rPr>
          <w:rFonts w:ascii="Calibri" w:hAnsi="Calibri"/>
          <w:color w:val="231F20"/>
          <w:position w:val="7"/>
          <w:vertAlign w:val="superscript"/>
        </w:rPr>
        <w:t>2</w:t>
      </w:r>
      <w:r>
        <w:rPr>
          <w:rFonts w:ascii="Calibri" w:hAnsi="Calibri"/>
          <w:color w:val="231F20"/>
          <w:spacing w:val="25"/>
          <w:position w:val="7"/>
          <w:vertAlign w:val="baseline"/>
        </w:rPr>
        <w:t> </w:t>
      </w:r>
      <w:r>
        <w:rPr>
          <w:color w:val="231F20"/>
          <w:vertAlign w:val="baseline"/>
        </w:rPr>
        <w:t>that</w:t>
      </w:r>
    </w:p>
    <w:p>
      <w:pPr>
        <w:spacing w:line="144" w:lineRule="auto" w:before="209"/>
        <w:ind w:left="1751" w:right="2217" w:firstLine="684"/>
        <w:jc w:val="left"/>
        <w:rPr>
          <w:rFonts w:ascii="Calibri" w:hAnsi="Calibri"/>
          <w:sz w:val="20"/>
        </w:rPr>
      </w:pPr>
      <w:r>
        <w:rPr/>
        <w:br w:type="column"/>
      </w:r>
      <w:r>
        <w:rPr>
          <w:rFonts w:ascii="Calibri" w:hAnsi="Calibri"/>
          <w:i/>
          <w:color w:val="231F20"/>
          <w:spacing w:val="-2"/>
          <w:w w:val="130"/>
          <w:sz w:val="20"/>
          <w:u w:val="single" w:color="000000"/>
          <w:vertAlign w:val="superscript"/>
        </w:rPr>
        <w:t>γ</w:t>
      </w:r>
      <w:r>
        <w:rPr>
          <w:rFonts w:ascii="Calibri" w:hAnsi="Calibri"/>
          <w:i/>
          <w:color w:val="231F20"/>
          <w:spacing w:val="-27"/>
          <w:w w:val="130"/>
          <w:sz w:val="20"/>
          <w:vertAlign w:val="baseline"/>
        </w:rPr>
        <w:t> </w:t>
      </w:r>
      <w:r>
        <w:rPr>
          <w:rFonts w:ascii="Calibri" w:hAnsi="Calibri"/>
          <w:i/>
          <w:color w:val="231F20"/>
          <w:spacing w:val="-2"/>
          <w:w w:val="125"/>
          <w:sz w:val="20"/>
          <w:vertAlign w:val="baseline"/>
        </w:rPr>
        <w:t>c</w:t>
      </w:r>
      <w:r>
        <w:rPr>
          <w:rFonts w:ascii="Calibri" w:hAnsi="Calibri"/>
          <w:color w:val="231F20"/>
          <w:spacing w:val="-2"/>
          <w:w w:val="125"/>
          <w:sz w:val="20"/>
          <w:u w:val="single" w:color="000000"/>
          <w:vertAlign w:val="subscript"/>
        </w:rPr>
        <w:t>4</w:t>
      </w:r>
      <w:r>
        <w:rPr>
          <w:rFonts w:ascii="Calibri" w:hAnsi="Calibri"/>
          <w:color w:val="231F20"/>
          <w:spacing w:val="-12"/>
          <w:w w:val="125"/>
          <w:sz w:val="20"/>
          <w:u w:val="single" w:color="000000"/>
          <w:vertAlign w:val="baseline"/>
        </w:rPr>
        <w:t> </w:t>
      </w:r>
      <w:r>
        <w:rPr>
          <w:rFonts w:ascii="Calibri" w:hAnsi="Calibri"/>
          <w:color w:val="231F20"/>
          <w:spacing w:val="-2"/>
          <w:w w:val="130"/>
          <w:sz w:val="20"/>
          <w:vertAlign w:val="baseline"/>
        </w:rPr>
        <w:t>+</w:t>
      </w:r>
      <w:r>
        <w:rPr>
          <w:rFonts w:ascii="Calibri" w:hAnsi="Calibri"/>
          <w:color w:val="231F20"/>
          <w:spacing w:val="-15"/>
          <w:w w:val="130"/>
          <w:sz w:val="20"/>
          <w:vertAlign w:val="baseline"/>
        </w:rPr>
        <w:t> </w:t>
      </w:r>
      <w:r>
        <w:rPr>
          <w:rFonts w:ascii="Calibri" w:hAnsi="Calibri"/>
          <w:i/>
          <w:color w:val="231F20"/>
          <w:spacing w:val="-2"/>
          <w:w w:val="125"/>
          <w:sz w:val="20"/>
          <w:vertAlign w:val="baseline"/>
        </w:rPr>
        <w:t>c</w:t>
      </w:r>
      <w:r>
        <w:rPr>
          <w:rFonts w:ascii="Calibri" w:hAnsi="Calibri"/>
          <w:color w:val="231F20"/>
          <w:spacing w:val="-2"/>
          <w:w w:val="125"/>
          <w:sz w:val="20"/>
          <w:u w:val="single" w:color="000000"/>
          <w:vertAlign w:val="subscript"/>
        </w:rPr>
        <w:t>3</w:t>
      </w:r>
      <w:r>
        <w:rPr>
          <w:rFonts w:ascii="Calibri" w:hAnsi="Calibri"/>
          <w:i/>
          <w:color w:val="231F20"/>
          <w:spacing w:val="-2"/>
          <w:w w:val="125"/>
          <w:sz w:val="20"/>
          <w:vertAlign w:val="baseline"/>
        </w:rPr>
        <w:t>c</w:t>
      </w:r>
      <w:r>
        <w:rPr>
          <w:rFonts w:ascii="Calibri" w:hAnsi="Calibri"/>
          <w:color w:val="231F20"/>
          <w:spacing w:val="-2"/>
          <w:w w:val="125"/>
          <w:sz w:val="20"/>
          <w:u w:val="single" w:color="000000"/>
          <w:vertAlign w:val="subscript"/>
        </w:rPr>
        <w:t>9</w:t>
      </w:r>
      <w:r>
        <w:rPr>
          <w:rFonts w:ascii="Calibri" w:hAnsi="Calibri"/>
          <w:color w:val="231F20"/>
          <w:spacing w:val="-2"/>
          <w:w w:val="125"/>
          <w:sz w:val="20"/>
          <w:vertAlign w:val="baseline"/>
        </w:rPr>
        <w:t> </w:t>
      </w:r>
      <w:r>
        <w:rPr>
          <w:rFonts w:ascii="Calibri" w:hAnsi="Calibri"/>
          <w:i/>
          <w:color w:val="231F20"/>
          <w:w w:val="125"/>
          <w:sz w:val="20"/>
          <w:vertAlign w:val="baseline"/>
        </w:rPr>
        <w:t>β</w:t>
      </w:r>
      <w:r>
        <w:rPr>
          <w:rFonts w:ascii="Calibri" w:hAnsi="Calibri"/>
          <w:color w:val="231F20"/>
          <w:w w:val="125"/>
          <w:sz w:val="20"/>
          <w:vertAlign w:val="baseline"/>
        </w:rPr>
        <w:t>(</w:t>
      </w:r>
      <w:r>
        <w:rPr>
          <w:rFonts w:ascii="Calibri" w:hAnsi="Calibri"/>
          <w:i/>
          <w:color w:val="231F20"/>
          <w:w w:val="125"/>
          <w:sz w:val="20"/>
          <w:vertAlign w:val="baseline"/>
        </w:rPr>
        <w:t>ε</w:t>
      </w:r>
      <w:r>
        <w:rPr>
          <w:rFonts w:ascii="Calibri" w:hAnsi="Calibri"/>
          <w:color w:val="231F20"/>
          <w:w w:val="125"/>
          <w:sz w:val="20"/>
          <w:vertAlign w:val="baseline"/>
        </w:rPr>
        <w:t>¯) </w:t>
      </w:r>
      <w:r>
        <w:rPr>
          <w:rFonts w:ascii="Calibri" w:hAnsi="Calibri"/>
          <w:color w:val="231F20"/>
          <w:w w:val="130"/>
          <w:sz w:val="20"/>
          <w:vertAlign w:val="baseline"/>
        </w:rPr>
        <w:t>=</w:t>
      </w:r>
      <w:r>
        <w:rPr>
          <w:rFonts w:ascii="Calibri" w:hAnsi="Calibri"/>
          <w:color w:val="231F20"/>
          <w:w w:val="130"/>
          <w:sz w:val="20"/>
          <w:vertAlign w:val="baseline"/>
        </w:rPr>
        <w:t> </w:t>
      </w:r>
      <w:r>
        <w:rPr>
          <w:color w:val="231F20"/>
          <w:spacing w:val="-3"/>
          <w:w w:val="130"/>
          <w:sz w:val="20"/>
          <w:u w:val="single" w:color="000000"/>
          <w:vertAlign w:val="superscript"/>
        </w:rPr>
        <w:t> </w:t>
      </w:r>
      <w:r>
        <w:rPr>
          <w:rFonts w:ascii="Calibri" w:hAnsi="Calibri"/>
          <w:color w:val="231F20"/>
          <w:w w:val="125"/>
          <w:sz w:val="20"/>
          <w:u w:val="single" w:color="000000"/>
          <w:vertAlign w:val="superscript"/>
        </w:rPr>
        <w:t>2</w:t>
      </w:r>
      <w:r>
        <w:rPr>
          <w:rFonts w:ascii="Calibri" w:hAnsi="Calibri"/>
          <w:color w:val="231F20"/>
          <w:spacing w:val="40"/>
          <w:w w:val="125"/>
          <w:sz w:val="20"/>
          <w:u w:val="single" w:color="000000"/>
          <w:vertAlign w:val="baseline"/>
        </w:rPr>
        <w:t> </w:t>
      </w:r>
    </w:p>
    <w:p>
      <w:pPr>
        <w:spacing w:line="172" w:lineRule="exact" w:before="0"/>
        <w:ind w:left="2739" w:right="0" w:firstLine="0"/>
        <w:jc w:val="left"/>
        <w:rPr>
          <w:rFonts w:ascii="Calibri"/>
          <w:sz w:val="14"/>
        </w:rPr>
      </w:pPr>
      <w:r>
        <w:rPr>
          <w:rFonts w:ascii="Calibri"/>
          <w:sz w:val="14"/>
        </w:rPr>
        <mc:AlternateContent>
          <mc:Choice Requires="wps">
            <w:drawing>
              <wp:anchor distT="0" distB="0" distL="0" distR="0" allowOverlap="1" layoutInCell="1" locked="0" behindDoc="1" simplePos="0" relativeHeight="485345792">
                <wp:simplePos x="0" y="0"/>
                <wp:positionH relativeFrom="page">
                  <wp:posOffset>5157558</wp:posOffset>
                </wp:positionH>
                <wp:positionV relativeFrom="paragraph">
                  <wp:posOffset>-390110</wp:posOffset>
                </wp:positionV>
                <wp:extent cx="50800" cy="88900"/>
                <wp:effectExtent l="0" t="0" r="0" b="0"/>
                <wp:wrapNone/>
                <wp:docPr id="870" name="Textbox 870"/>
                <wp:cNvGraphicFramePr>
                  <a:graphicFrameLocks/>
                </wp:cNvGraphicFramePr>
                <a:graphic>
                  <a:graphicData uri="http://schemas.microsoft.com/office/word/2010/wordprocessingShape">
                    <wps:wsp>
                      <wps:cNvPr id="870" name="Textbox 870"/>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406.106995pt;margin-top:-30.717379pt;width:4pt;height:7pt;mso-position-horizontal-relative:page;mso-position-vertical-relative:paragraph;z-index:-17970688" type="#_x0000_t202" id="docshape476"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Calibri"/>
          <w:i/>
          <w:color w:val="231F20"/>
          <w:spacing w:val="-5"/>
          <w:w w:val="110"/>
          <w:position w:val="3"/>
          <w:sz w:val="20"/>
        </w:rPr>
        <w:t>c</w:t>
      </w:r>
      <w:r>
        <w:rPr>
          <w:rFonts w:ascii="Calibri"/>
          <w:color w:val="231F20"/>
          <w:spacing w:val="-5"/>
          <w:w w:val="110"/>
          <w:sz w:val="14"/>
        </w:rPr>
        <w:t>12</w:t>
      </w:r>
    </w:p>
    <w:p>
      <w:pPr>
        <w:tabs>
          <w:tab w:pos="2734" w:val="left" w:leader="none"/>
          <w:tab w:pos="4272" w:val="left" w:leader="none"/>
        </w:tabs>
        <w:spacing w:line="235" w:lineRule="auto" w:before="120"/>
        <w:ind w:left="38" w:right="478" w:hanging="1"/>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5369856">
                <wp:simplePos x="0" y="0"/>
                <wp:positionH relativeFrom="page">
                  <wp:posOffset>3876484</wp:posOffset>
                </wp:positionH>
                <wp:positionV relativeFrom="paragraph">
                  <wp:posOffset>299225</wp:posOffset>
                </wp:positionV>
                <wp:extent cx="50800" cy="88900"/>
                <wp:effectExtent l="0" t="0" r="0" b="0"/>
                <wp:wrapNone/>
                <wp:docPr id="871" name="Textbox 871"/>
                <wp:cNvGraphicFramePr>
                  <a:graphicFrameLocks/>
                </wp:cNvGraphicFramePr>
                <a:graphic>
                  <a:graphicData uri="http://schemas.microsoft.com/office/word/2010/wordprocessingShape">
                    <wps:wsp>
                      <wps:cNvPr id="871" name="Textbox 871"/>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4</w:t>
                            </w:r>
                          </w:p>
                        </w:txbxContent>
                      </wps:txbx>
                      <wps:bodyPr wrap="square" lIns="0" tIns="0" rIns="0" bIns="0" rtlCol="0">
                        <a:noAutofit/>
                      </wps:bodyPr>
                    </wps:wsp>
                  </a:graphicData>
                </a:graphic>
              </wp:anchor>
            </w:drawing>
          </mc:Choice>
          <mc:Fallback>
            <w:pict>
              <v:shape style="position:absolute;margin-left:305.234985pt;margin-top:23.561062pt;width:4pt;height:7pt;mso-position-horizontal-relative:page;mso-position-vertical-relative:paragraph;z-index:-17946624" type="#_x0000_t202" id="docshape477"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4</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5370368">
                <wp:simplePos x="0" y="0"/>
                <wp:positionH relativeFrom="page">
                  <wp:posOffset>4168749</wp:posOffset>
                </wp:positionH>
                <wp:positionV relativeFrom="paragraph">
                  <wp:posOffset>299225</wp:posOffset>
                </wp:positionV>
                <wp:extent cx="50800" cy="88900"/>
                <wp:effectExtent l="0" t="0" r="0" b="0"/>
                <wp:wrapNone/>
                <wp:docPr id="872" name="Textbox 872"/>
                <wp:cNvGraphicFramePr>
                  <a:graphicFrameLocks/>
                </wp:cNvGraphicFramePr>
                <a:graphic>
                  <a:graphicData uri="http://schemas.microsoft.com/office/word/2010/wordprocessingShape">
                    <wps:wsp>
                      <wps:cNvPr id="872" name="Textbox 872"/>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4</w:t>
                            </w:r>
                          </w:p>
                        </w:txbxContent>
                      </wps:txbx>
                      <wps:bodyPr wrap="square" lIns="0" tIns="0" rIns="0" bIns="0" rtlCol="0">
                        <a:noAutofit/>
                      </wps:bodyPr>
                    </wps:wsp>
                  </a:graphicData>
                </a:graphic>
              </wp:anchor>
            </w:drawing>
          </mc:Choice>
          <mc:Fallback>
            <w:pict>
              <v:shape style="position:absolute;margin-left:328.247986pt;margin-top:23.561062pt;width:4pt;height:7pt;mso-position-horizontal-relative:page;mso-position-vertical-relative:paragraph;z-index:-17946112" type="#_x0000_t202" id="docshape478"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4</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5370880">
                <wp:simplePos x="0" y="0"/>
                <wp:positionH relativeFrom="page">
                  <wp:posOffset>4465358</wp:posOffset>
                </wp:positionH>
                <wp:positionV relativeFrom="paragraph">
                  <wp:posOffset>299225</wp:posOffset>
                </wp:positionV>
                <wp:extent cx="50800" cy="88900"/>
                <wp:effectExtent l="0" t="0" r="0" b="0"/>
                <wp:wrapNone/>
                <wp:docPr id="873" name="Textbox 873"/>
                <wp:cNvGraphicFramePr>
                  <a:graphicFrameLocks/>
                </wp:cNvGraphicFramePr>
                <a:graphic>
                  <a:graphicData uri="http://schemas.microsoft.com/office/word/2010/wordprocessingShape">
                    <wps:wsp>
                      <wps:cNvPr id="873" name="Textbox 873"/>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9</w:t>
                            </w:r>
                          </w:p>
                        </w:txbxContent>
                      </wps:txbx>
                      <wps:bodyPr wrap="square" lIns="0" tIns="0" rIns="0" bIns="0" rtlCol="0">
                        <a:noAutofit/>
                      </wps:bodyPr>
                    </wps:wsp>
                  </a:graphicData>
                </a:graphic>
              </wp:anchor>
            </w:drawing>
          </mc:Choice>
          <mc:Fallback>
            <w:pict>
              <v:shape style="position:absolute;margin-left:351.602997pt;margin-top:23.561062pt;width:4pt;height:7pt;mso-position-horizontal-relative:page;mso-position-vertical-relative:paragraph;z-index:-17945600" type="#_x0000_t202" id="docshape479"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9</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5371392">
                <wp:simplePos x="0" y="0"/>
                <wp:positionH relativeFrom="page">
                  <wp:posOffset>4757737</wp:posOffset>
                </wp:positionH>
                <wp:positionV relativeFrom="paragraph">
                  <wp:posOffset>299225</wp:posOffset>
                </wp:positionV>
                <wp:extent cx="50800" cy="88900"/>
                <wp:effectExtent l="0" t="0" r="0" b="0"/>
                <wp:wrapNone/>
                <wp:docPr id="874" name="Textbox 874"/>
                <wp:cNvGraphicFramePr>
                  <a:graphicFrameLocks/>
                </wp:cNvGraphicFramePr>
                <a:graphic>
                  <a:graphicData uri="http://schemas.microsoft.com/office/word/2010/wordprocessingShape">
                    <wps:wsp>
                      <wps:cNvPr id="874" name="Textbox 874"/>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5</w:t>
                            </w:r>
                          </w:p>
                        </w:txbxContent>
                      </wps:txbx>
                      <wps:bodyPr wrap="square" lIns="0" tIns="0" rIns="0" bIns="0" rtlCol="0">
                        <a:noAutofit/>
                      </wps:bodyPr>
                    </wps:wsp>
                  </a:graphicData>
                </a:graphic>
              </wp:anchor>
            </w:drawing>
          </mc:Choice>
          <mc:Fallback>
            <w:pict>
              <v:shape style="position:absolute;margin-left:374.625pt;margin-top:23.561062pt;width:4pt;height:7pt;mso-position-horizontal-relative:page;mso-position-vertical-relative:paragraph;z-index:-17945088" type="#_x0000_t202" id="docshape480"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5</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5371904">
                <wp:simplePos x="0" y="0"/>
                <wp:positionH relativeFrom="page">
                  <wp:posOffset>5151729</wp:posOffset>
                </wp:positionH>
                <wp:positionV relativeFrom="paragraph">
                  <wp:posOffset>299225</wp:posOffset>
                </wp:positionV>
                <wp:extent cx="50800" cy="88900"/>
                <wp:effectExtent l="0" t="0" r="0" b="0"/>
                <wp:wrapNone/>
                <wp:docPr id="875" name="Textbox 875"/>
                <wp:cNvGraphicFramePr>
                  <a:graphicFrameLocks/>
                </wp:cNvGraphicFramePr>
                <a:graphic>
                  <a:graphicData uri="http://schemas.microsoft.com/office/word/2010/wordprocessingShape">
                    <wps:wsp>
                      <wps:cNvPr id="875" name="Textbox 875"/>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6</w:t>
                            </w:r>
                          </w:p>
                        </w:txbxContent>
                      </wps:txbx>
                      <wps:bodyPr wrap="square" lIns="0" tIns="0" rIns="0" bIns="0" rtlCol="0">
                        <a:noAutofit/>
                      </wps:bodyPr>
                    </wps:wsp>
                  </a:graphicData>
                </a:graphic>
              </wp:anchor>
            </w:drawing>
          </mc:Choice>
          <mc:Fallback>
            <w:pict>
              <v:shape style="position:absolute;margin-left:405.64801pt;margin-top:23.561062pt;width:4pt;height:7pt;mso-position-horizontal-relative:page;mso-position-vertical-relative:paragraph;z-index:-17944576" type="#_x0000_t202" id="docshape481"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6</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5372416">
                <wp:simplePos x="0" y="0"/>
                <wp:positionH relativeFrom="page">
                  <wp:posOffset>5391645</wp:posOffset>
                </wp:positionH>
                <wp:positionV relativeFrom="paragraph">
                  <wp:posOffset>299225</wp:posOffset>
                </wp:positionV>
                <wp:extent cx="100965" cy="88900"/>
                <wp:effectExtent l="0" t="0" r="0" b="0"/>
                <wp:wrapNone/>
                <wp:docPr id="876" name="Textbox 876"/>
                <wp:cNvGraphicFramePr>
                  <a:graphicFrameLocks/>
                </wp:cNvGraphicFramePr>
                <a:graphic>
                  <a:graphicData uri="http://schemas.microsoft.com/office/word/2010/wordprocessingShape">
                    <wps:wsp>
                      <wps:cNvPr id="876" name="Textbox 876"/>
                      <wps:cNvSpPr txBox="1"/>
                      <wps:spPr>
                        <a:xfrm>
                          <a:off x="0" y="0"/>
                          <a:ext cx="100965"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5"/>
                                <w:w w:val="110"/>
                                <w:sz w:val="14"/>
                              </w:rPr>
                              <w:t>10</w:t>
                            </w:r>
                          </w:p>
                        </w:txbxContent>
                      </wps:txbx>
                      <wps:bodyPr wrap="square" lIns="0" tIns="0" rIns="0" bIns="0" rtlCol="0">
                        <a:noAutofit/>
                      </wps:bodyPr>
                    </wps:wsp>
                  </a:graphicData>
                </a:graphic>
              </wp:anchor>
            </w:drawing>
          </mc:Choice>
          <mc:Fallback>
            <w:pict>
              <v:shape style="position:absolute;margin-left:424.539001pt;margin-top:23.561062pt;width:7.95pt;height:7pt;mso-position-horizontal-relative:page;mso-position-vertical-relative:paragraph;z-index:-17944064" type="#_x0000_t202" id="docshape482" filled="false" stroked="false">
                <v:textbox inset="0,0,0,0">
                  <w:txbxContent>
                    <w:p>
                      <w:pPr>
                        <w:spacing w:line="139" w:lineRule="exact" w:before="0"/>
                        <w:ind w:left="0" w:right="0" w:firstLine="0"/>
                        <w:jc w:val="left"/>
                        <w:rPr>
                          <w:rFonts w:ascii="Calibri"/>
                          <w:sz w:val="14"/>
                        </w:rPr>
                      </w:pPr>
                      <w:r>
                        <w:rPr>
                          <w:rFonts w:ascii="Calibri"/>
                          <w:color w:val="231F20"/>
                          <w:spacing w:val="-5"/>
                          <w:w w:val="110"/>
                          <w:sz w:val="14"/>
                        </w:rPr>
                        <w:t>10</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5372928">
                <wp:simplePos x="0" y="0"/>
                <wp:positionH relativeFrom="page">
                  <wp:posOffset>5734430</wp:posOffset>
                </wp:positionH>
                <wp:positionV relativeFrom="paragraph">
                  <wp:posOffset>299225</wp:posOffset>
                </wp:positionV>
                <wp:extent cx="50800" cy="88900"/>
                <wp:effectExtent l="0" t="0" r="0" b="0"/>
                <wp:wrapNone/>
                <wp:docPr id="877" name="Textbox 877"/>
                <wp:cNvGraphicFramePr>
                  <a:graphicFrameLocks/>
                </wp:cNvGraphicFramePr>
                <a:graphic>
                  <a:graphicData uri="http://schemas.microsoft.com/office/word/2010/wordprocessingShape">
                    <wps:wsp>
                      <wps:cNvPr id="877" name="Textbox 877"/>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7</w:t>
                            </w:r>
                          </w:p>
                        </w:txbxContent>
                      </wps:txbx>
                      <wps:bodyPr wrap="square" lIns="0" tIns="0" rIns="0" bIns="0" rtlCol="0">
                        <a:noAutofit/>
                      </wps:bodyPr>
                    </wps:wsp>
                  </a:graphicData>
                </a:graphic>
              </wp:anchor>
            </w:drawing>
          </mc:Choice>
          <mc:Fallback>
            <w:pict>
              <v:shape style="position:absolute;margin-left:451.529999pt;margin-top:23.561062pt;width:4pt;height:7pt;mso-position-horizontal-relative:page;mso-position-vertical-relative:paragraph;z-index:-17943552" type="#_x0000_t202" id="docshape483"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7</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5373440">
                <wp:simplePos x="0" y="0"/>
                <wp:positionH relativeFrom="page">
                  <wp:posOffset>6128423</wp:posOffset>
                </wp:positionH>
                <wp:positionV relativeFrom="paragraph">
                  <wp:posOffset>299225</wp:posOffset>
                </wp:positionV>
                <wp:extent cx="50800" cy="88900"/>
                <wp:effectExtent l="0" t="0" r="0" b="0"/>
                <wp:wrapNone/>
                <wp:docPr id="878" name="Textbox 878"/>
                <wp:cNvGraphicFramePr>
                  <a:graphicFrameLocks/>
                </wp:cNvGraphicFramePr>
                <a:graphic>
                  <a:graphicData uri="http://schemas.microsoft.com/office/word/2010/wordprocessingShape">
                    <wps:wsp>
                      <wps:cNvPr id="878" name="Textbox 878"/>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8</w:t>
                            </w:r>
                          </w:p>
                        </w:txbxContent>
                      </wps:txbx>
                      <wps:bodyPr wrap="square" lIns="0" tIns="0" rIns="0" bIns="0" rtlCol="0">
                        <a:noAutofit/>
                      </wps:bodyPr>
                    </wps:wsp>
                  </a:graphicData>
                </a:graphic>
              </wp:anchor>
            </w:drawing>
          </mc:Choice>
          <mc:Fallback>
            <w:pict>
              <v:shape style="position:absolute;margin-left:482.553009pt;margin-top:23.561062pt;width:4pt;height:7pt;mso-position-horizontal-relative:page;mso-position-vertical-relative:paragraph;z-index:-17943040" type="#_x0000_t202" id="docshape484"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8</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5373952">
                <wp:simplePos x="0" y="0"/>
                <wp:positionH relativeFrom="page">
                  <wp:posOffset>6368338</wp:posOffset>
                </wp:positionH>
                <wp:positionV relativeFrom="paragraph">
                  <wp:posOffset>299225</wp:posOffset>
                </wp:positionV>
                <wp:extent cx="100965" cy="88900"/>
                <wp:effectExtent l="0" t="0" r="0" b="0"/>
                <wp:wrapNone/>
                <wp:docPr id="879" name="Textbox 879"/>
                <wp:cNvGraphicFramePr>
                  <a:graphicFrameLocks/>
                </wp:cNvGraphicFramePr>
                <a:graphic>
                  <a:graphicData uri="http://schemas.microsoft.com/office/word/2010/wordprocessingShape">
                    <wps:wsp>
                      <wps:cNvPr id="879" name="Textbox 879"/>
                      <wps:cNvSpPr txBox="1"/>
                      <wps:spPr>
                        <a:xfrm>
                          <a:off x="0" y="0"/>
                          <a:ext cx="100965"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5"/>
                                <w:w w:val="110"/>
                                <w:sz w:val="14"/>
                              </w:rPr>
                              <w:t>11</w:t>
                            </w:r>
                          </w:p>
                        </w:txbxContent>
                      </wps:txbx>
                      <wps:bodyPr wrap="square" lIns="0" tIns="0" rIns="0" bIns="0" rtlCol="0">
                        <a:noAutofit/>
                      </wps:bodyPr>
                    </wps:wsp>
                  </a:graphicData>
                </a:graphic>
              </wp:anchor>
            </w:drawing>
          </mc:Choice>
          <mc:Fallback>
            <w:pict>
              <v:shape style="position:absolute;margin-left:501.444pt;margin-top:23.561062pt;width:7.95pt;height:7pt;mso-position-horizontal-relative:page;mso-position-vertical-relative:paragraph;z-index:-17942528" type="#_x0000_t202" id="docshape485" filled="false" stroked="false">
                <v:textbox inset="0,0,0,0">
                  <w:txbxContent>
                    <w:p>
                      <w:pPr>
                        <w:spacing w:line="139" w:lineRule="exact" w:before="0"/>
                        <w:ind w:left="0" w:right="0" w:firstLine="0"/>
                        <w:jc w:val="left"/>
                        <w:rPr>
                          <w:rFonts w:ascii="Calibri"/>
                          <w:sz w:val="14"/>
                        </w:rPr>
                      </w:pPr>
                      <w:r>
                        <w:rPr>
                          <w:rFonts w:ascii="Calibri"/>
                          <w:color w:val="231F20"/>
                          <w:spacing w:val="-5"/>
                          <w:w w:val="110"/>
                          <w:sz w:val="14"/>
                        </w:rPr>
                        <w:t>11</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5374464">
                <wp:simplePos x="0" y="0"/>
                <wp:positionH relativeFrom="page">
                  <wp:posOffset>6711124</wp:posOffset>
                </wp:positionH>
                <wp:positionV relativeFrom="paragraph">
                  <wp:posOffset>299225</wp:posOffset>
                </wp:positionV>
                <wp:extent cx="50800" cy="88900"/>
                <wp:effectExtent l="0" t="0" r="0" b="0"/>
                <wp:wrapNone/>
                <wp:docPr id="880" name="Textbox 880"/>
                <wp:cNvGraphicFramePr>
                  <a:graphicFrameLocks/>
                </wp:cNvGraphicFramePr>
                <a:graphic>
                  <a:graphicData uri="http://schemas.microsoft.com/office/word/2010/wordprocessingShape">
                    <wps:wsp>
                      <wps:cNvPr id="880" name="Textbox 880"/>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9</w:t>
                            </w:r>
                          </w:p>
                        </w:txbxContent>
                      </wps:txbx>
                      <wps:bodyPr wrap="square" lIns="0" tIns="0" rIns="0" bIns="0" rtlCol="0">
                        <a:noAutofit/>
                      </wps:bodyPr>
                    </wps:wsp>
                  </a:graphicData>
                </a:graphic>
              </wp:anchor>
            </w:drawing>
          </mc:Choice>
          <mc:Fallback>
            <w:pict>
              <v:shape style="position:absolute;margin-left:528.434998pt;margin-top:23.561062pt;width:4pt;height:7pt;mso-position-horizontal-relative:page;mso-position-vertical-relative:paragraph;z-index:-17942016" type="#_x0000_t202" id="docshape486"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9</w:t>
                      </w:r>
                    </w:p>
                  </w:txbxContent>
                </v:textbox>
                <w10:wrap type="none"/>
              </v:shape>
            </w:pict>
          </mc:Fallback>
        </mc:AlternateContent>
      </w:r>
      <w:r>
        <w:rPr>
          <w:color w:val="231F20"/>
          <w:spacing w:val="-6"/>
          <w:w w:val="110"/>
          <w:sz w:val="20"/>
        </w:rPr>
        <w:t>for</w:t>
      </w:r>
      <w:r>
        <w:rPr>
          <w:color w:val="231F20"/>
          <w:spacing w:val="-9"/>
          <w:w w:val="110"/>
          <w:sz w:val="20"/>
        </w:rPr>
        <w:t> </w:t>
      </w:r>
      <w:r>
        <w:rPr>
          <w:color w:val="231F20"/>
          <w:spacing w:val="-6"/>
          <w:w w:val="110"/>
          <w:sz w:val="20"/>
        </w:rPr>
        <w:t>any</w:t>
      </w:r>
      <w:r>
        <w:rPr>
          <w:color w:val="231F20"/>
          <w:spacing w:val="-9"/>
          <w:w w:val="110"/>
          <w:sz w:val="20"/>
        </w:rPr>
        <w:t> </w:t>
      </w:r>
      <w:r>
        <w:rPr>
          <w:rFonts w:ascii="Calibri" w:hAnsi="Calibri"/>
          <w:i/>
          <w:color w:val="231F20"/>
          <w:spacing w:val="-6"/>
          <w:w w:val="110"/>
          <w:sz w:val="20"/>
        </w:rPr>
        <w:t>ε</w:t>
      </w:r>
      <w:r>
        <w:rPr>
          <w:rFonts w:ascii="Calibri" w:hAnsi="Calibri"/>
          <w:color w:val="231F20"/>
          <w:spacing w:val="-6"/>
          <w:w w:val="110"/>
          <w:sz w:val="20"/>
        </w:rPr>
        <w:t>¯</w:t>
      </w:r>
      <w:r>
        <w:rPr>
          <w:rFonts w:ascii="Calibri" w:hAnsi="Calibri"/>
          <w:color w:val="231F20"/>
          <w:spacing w:val="-24"/>
          <w:w w:val="110"/>
          <w:sz w:val="20"/>
        </w:rPr>
        <w:t> </w:t>
      </w:r>
      <w:r>
        <w:rPr>
          <w:color w:val="231F20"/>
          <w:spacing w:val="-6"/>
          <w:w w:val="110"/>
          <w:sz w:val="20"/>
        </w:rPr>
        <w:t>for</w:t>
      </w:r>
      <w:r>
        <w:rPr>
          <w:color w:val="231F20"/>
          <w:spacing w:val="-9"/>
          <w:w w:val="110"/>
          <w:sz w:val="20"/>
        </w:rPr>
        <w:t> </w:t>
      </w:r>
      <w:r>
        <w:rPr>
          <w:color w:val="231F20"/>
          <w:spacing w:val="-6"/>
          <w:w w:val="110"/>
          <w:sz w:val="20"/>
        </w:rPr>
        <w:t>which</w:t>
      </w:r>
      <w:r>
        <w:rPr>
          <w:color w:val="231F20"/>
          <w:spacing w:val="-9"/>
          <w:w w:val="110"/>
          <w:sz w:val="20"/>
        </w:rPr>
        <w:t> </w:t>
      </w:r>
      <w:r>
        <w:rPr>
          <w:rFonts w:ascii="Calibri" w:hAnsi="Calibri"/>
          <w:i/>
          <w:color w:val="231F20"/>
          <w:spacing w:val="-6"/>
          <w:w w:val="110"/>
          <w:sz w:val="20"/>
        </w:rPr>
        <w:t>c</w:t>
      </w:r>
      <w:r>
        <w:rPr>
          <w:rFonts w:ascii="Calibri" w:hAnsi="Calibri"/>
          <w:color w:val="231F20"/>
          <w:spacing w:val="-6"/>
          <w:w w:val="110"/>
          <w:sz w:val="20"/>
          <w:vertAlign w:val="subscript"/>
        </w:rPr>
        <w:t>12</w:t>
      </w:r>
      <w:r>
        <w:rPr>
          <w:rFonts w:ascii="Calibri" w:hAnsi="Calibri"/>
          <w:color w:val="231F20"/>
          <w:spacing w:val="-13"/>
          <w:w w:val="125"/>
          <w:sz w:val="20"/>
          <w:vertAlign w:val="baseline"/>
        </w:rPr>
        <w:t> </w:t>
      </w:r>
      <w:r>
        <w:rPr>
          <w:rFonts w:ascii="Calibri" w:hAnsi="Calibri"/>
          <w:i/>
          <w:color w:val="231F20"/>
          <w:spacing w:val="-6"/>
          <w:w w:val="125"/>
          <w:sz w:val="20"/>
          <w:vertAlign w:val="baseline"/>
        </w:rPr>
        <w:t>&gt;</w:t>
      </w:r>
      <w:r>
        <w:rPr>
          <w:rFonts w:ascii="Calibri" w:hAnsi="Calibri"/>
          <w:i/>
          <w:color w:val="231F20"/>
          <w:spacing w:val="-8"/>
          <w:w w:val="125"/>
          <w:sz w:val="20"/>
          <w:vertAlign w:val="baseline"/>
        </w:rPr>
        <w:t> </w:t>
      </w:r>
      <w:r>
        <w:rPr>
          <w:rFonts w:ascii="Calibri" w:hAnsi="Calibri"/>
          <w:color w:val="231F20"/>
          <w:spacing w:val="-6"/>
          <w:w w:val="110"/>
          <w:sz w:val="20"/>
          <w:vertAlign w:val="baseline"/>
        </w:rPr>
        <w:t>0</w:t>
      </w:r>
      <w:r>
        <w:rPr>
          <w:color w:val="231F20"/>
          <w:spacing w:val="-6"/>
          <w:w w:val="110"/>
          <w:sz w:val="20"/>
          <w:vertAlign w:val="baseline"/>
        </w:rPr>
        <w:t>.</w:t>
      </w:r>
      <w:r>
        <w:rPr>
          <w:color w:val="231F20"/>
          <w:spacing w:val="-9"/>
          <w:w w:val="110"/>
          <w:sz w:val="20"/>
          <w:vertAlign w:val="baseline"/>
        </w:rPr>
        <w:t> </w:t>
      </w:r>
      <w:r>
        <w:rPr>
          <w:color w:val="231F20"/>
          <w:spacing w:val="-6"/>
          <w:w w:val="110"/>
          <w:sz w:val="20"/>
          <w:vertAlign w:val="baseline"/>
        </w:rPr>
        <w:t>Recall</w:t>
      </w:r>
      <w:r>
        <w:rPr>
          <w:color w:val="231F20"/>
          <w:spacing w:val="-9"/>
          <w:w w:val="110"/>
          <w:sz w:val="20"/>
          <w:vertAlign w:val="baseline"/>
        </w:rPr>
        <w:t> </w:t>
      </w:r>
      <w:r>
        <w:rPr>
          <w:color w:val="231F20"/>
          <w:spacing w:val="-6"/>
          <w:w w:val="110"/>
          <w:sz w:val="20"/>
          <w:vertAlign w:val="baseline"/>
        </w:rPr>
        <w:t>that</w:t>
      </w:r>
      <w:r>
        <w:rPr>
          <w:color w:val="231F20"/>
          <w:spacing w:val="-9"/>
          <w:w w:val="110"/>
          <w:sz w:val="20"/>
          <w:vertAlign w:val="baseline"/>
        </w:rPr>
        <w:t> </w:t>
      </w:r>
      <w:r>
        <w:rPr>
          <w:rFonts w:ascii="Calibri" w:hAnsi="Calibri"/>
          <w:i/>
          <w:color w:val="231F20"/>
          <w:spacing w:val="-6"/>
          <w:w w:val="110"/>
          <w:sz w:val="20"/>
          <w:vertAlign w:val="baseline"/>
        </w:rPr>
        <w:t>c</w:t>
      </w:r>
      <w:r>
        <w:rPr>
          <w:rFonts w:ascii="Calibri" w:hAnsi="Calibri"/>
          <w:color w:val="231F20"/>
          <w:spacing w:val="-6"/>
          <w:w w:val="110"/>
          <w:sz w:val="20"/>
          <w:vertAlign w:val="subscript"/>
        </w:rPr>
        <w:t>3</w:t>
      </w:r>
      <w:r>
        <w:rPr>
          <w:rFonts w:ascii="Calibri" w:hAnsi="Calibri"/>
          <w:color w:val="231F20"/>
          <w:spacing w:val="-3"/>
          <w:w w:val="125"/>
          <w:sz w:val="20"/>
          <w:vertAlign w:val="baseline"/>
        </w:rPr>
        <w:t> </w:t>
      </w:r>
      <w:r>
        <w:rPr>
          <w:rFonts w:ascii="Calibri" w:hAnsi="Calibri"/>
          <w:color w:val="231F20"/>
          <w:spacing w:val="-6"/>
          <w:w w:val="125"/>
          <w:sz w:val="20"/>
          <w:vertAlign w:val="baseline"/>
        </w:rPr>
        <w:t>= </w:t>
      </w:r>
      <w:r>
        <w:rPr>
          <w:rFonts w:ascii="Calibri" w:hAnsi="Calibri"/>
          <w:i/>
          <w:color w:val="231F20"/>
          <w:spacing w:val="-6"/>
          <w:w w:val="110"/>
          <w:sz w:val="20"/>
          <w:vertAlign w:val="baseline"/>
        </w:rPr>
        <w:t>a</w:t>
      </w:r>
      <w:r>
        <w:rPr>
          <w:rFonts w:ascii="Calibri" w:hAnsi="Calibri"/>
          <w:color w:val="231F20"/>
          <w:spacing w:val="-6"/>
          <w:w w:val="110"/>
          <w:sz w:val="20"/>
          <w:vertAlign w:val="subscript"/>
        </w:rPr>
        <w:t>1</w:t>
      </w:r>
      <w:r>
        <w:rPr>
          <w:rFonts w:ascii="Calibri" w:hAnsi="Calibri"/>
          <w:i/>
          <w:color w:val="231F20"/>
          <w:spacing w:val="-6"/>
          <w:w w:val="110"/>
          <w:sz w:val="20"/>
          <w:vertAlign w:val="baseline"/>
        </w:rPr>
        <w:t>ε</w:t>
      </w:r>
      <w:r>
        <w:rPr>
          <w:rFonts w:ascii="Calibri" w:hAnsi="Calibri"/>
          <w:color w:val="231F20"/>
          <w:spacing w:val="-6"/>
          <w:w w:val="110"/>
          <w:sz w:val="20"/>
          <w:vertAlign w:val="baseline"/>
        </w:rPr>
        <w:t>¯</w:t>
      </w:r>
      <w:r>
        <w:rPr>
          <w:rFonts w:ascii="Calibri" w:hAnsi="Calibri"/>
          <w:color w:val="231F20"/>
          <w:spacing w:val="-6"/>
          <w:w w:val="110"/>
          <w:sz w:val="20"/>
          <w:vertAlign w:val="superscript"/>
        </w:rPr>
        <w:t>2</w:t>
      </w:r>
      <w:r>
        <w:rPr>
          <w:rFonts w:ascii="Calibri" w:hAnsi="Calibri"/>
          <w:color w:val="231F20"/>
          <w:spacing w:val="-6"/>
          <w:w w:val="125"/>
          <w:sz w:val="20"/>
          <w:vertAlign w:val="baseline"/>
        </w:rPr>
        <w:t> +</w:t>
      </w:r>
      <w:r>
        <w:rPr>
          <w:rFonts w:ascii="Calibri" w:hAnsi="Calibri"/>
          <w:color w:val="231F20"/>
          <w:spacing w:val="-13"/>
          <w:w w:val="125"/>
          <w:sz w:val="20"/>
          <w:vertAlign w:val="baseline"/>
        </w:rPr>
        <w:t> </w:t>
      </w:r>
      <w:r>
        <w:rPr>
          <w:rFonts w:ascii="Calibri" w:hAnsi="Calibri"/>
          <w:i/>
          <w:color w:val="231F20"/>
          <w:spacing w:val="-6"/>
          <w:w w:val="110"/>
          <w:sz w:val="20"/>
          <w:vertAlign w:val="baseline"/>
        </w:rPr>
        <w:t>a</w:t>
      </w:r>
      <w:r>
        <w:rPr>
          <w:rFonts w:ascii="Calibri" w:hAnsi="Calibri"/>
          <w:color w:val="231F20"/>
          <w:spacing w:val="-6"/>
          <w:w w:val="110"/>
          <w:sz w:val="20"/>
          <w:vertAlign w:val="subscript"/>
        </w:rPr>
        <w:t>2</w:t>
      </w:r>
      <w:r>
        <w:rPr>
          <w:rFonts w:ascii="Calibri" w:hAnsi="Calibri"/>
          <w:i/>
          <w:color w:val="231F20"/>
          <w:spacing w:val="-6"/>
          <w:w w:val="110"/>
          <w:sz w:val="20"/>
          <w:vertAlign w:val="baseline"/>
        </w:rPr>
        <w:t>ε</w:t>
      </w:r>
      <w:r>
        <w:rPr>
          <w:rFonts w:ascii="Calibri" w:hAnsi="Calibri"/>
          <w:color w:val="231F20"/>
          <w:spacing w:val="-6"/>
          <w:w w:val="110"/>
          <w:sz w:val="20"/>
          <w:vertAlign w:val="baseline"/>
        </w:rPr>
        <w:t>¯</w:t>
      </w:r>
      <w:r>
        <w:rPr>
          <w:rFonts w:ascii="Calibri" w:hAnsi="Calibri"/>
          <w:color w:val="231F20"/>
          <w:spacing w:val="-25"/>
          <w:w w:val="110"/>
          <w:sz w:val="20"/>
          <w:vertAlign w:val="baseline"/>
        </w:rPr>
        <w:t> </w:t>
      </w:r>
      <w:r>
        <w:rPr>
          <w:rFonts w:ascii="Calibri" w:hAnsi="Calibri"/>
          <w:color w:val="231F20"/>
          <w:spacing w:val="-6"/>
          <w:w w:val="125"/>
          <w:sz w:val="20"/>
          <w:vertAlign w:val="baseline"/>
        </w:rPr>
        <w:t>+</w:t>
      </w:r>
      <w:r>
        <w:rPr>
          <w:rFonts w:ascii="Calibri" w:hAnsi="Calibri"/>
          <w:color w:val="231F20"/>
          <w:spacing w:val="-13"/>
          <w:w w:val="125"/>
          <w:sz w:val="20"/>
          <w:vertAlign w:val="baseline"/>
        </w:rPr>
        <w:t> </w:t>
      </w:r>
      <w:r>
        <w:rPr>
          <w:rFonts w:ascii="Calibri" w:hAnsi="Calibri"/>
          <w:i/>
          <w:color w:val="231F20"/>
          <w:spacing w:val="-6"/>
          <w:w w:val="110"/>
          <w:sz w:val="20"/>
          <w:vertAlign w:val="baseline"/>
        </w:rPr>
        <w:t>a</w:t>
      </w:r>
      <w:r>
        <w:rPr>
          <w:rFonts w:ascii="Calibri" w:hAnsi="Calibri"/>
          <w:color w:val="231F20"/>
          <w:spacing w:val="-6"/>
          <w:w w:val="110"/>
          <w:sz w:val="20"/>
          <w:vertAlign w:val="subscript"/>
        </w:rPr>
        <w:t>3</w:t>
      </w:r>
      <w:r>
        <w:rPr>
          <w:rFonts w:ascii="Calibri" w:hAnsi="Calibri"/>
          <w:i/>
          <w:color w:val="231F20"/>
          <w:spacing w:val="-6"/>
          <w:w w:val="110"/>
          <w:sz w:val="20"/>
          <w:vertAlign w:val="baseline"/>
        </w:rPr>
        <w:t>, </w:t>
      </w:r>
      <w:r>
        <w:rPr>
          <w:rFonts w:ascii="Calibri" w:hAnsi="Calibri"/>
          <w:i/>
          <w:color w:val="231F20"/>
          <w:w w:val="110"/>
          <w:sz w:val="20"/>
          <w:vertAlign w:val="baseline"/>
        </w:rPr>
        <w:t>c</w:t>
      </w:r>
      <w:r>
        <w:rPr>
          <w:rFonts w:ascii="Calibri" w:hAnsi="Calibri"/>
          <w:i/>
          <w:color w:val="231F20"/>
          <w:spacing w:val="41"/>
          <w:w w:val="125"/>
          <w:sz w:val="20"/>
          <w:vertAlign w:val="baseline"/>
        </w:rPr>
        <w:t> </w:t>
      </w:r>
      <w:r>
        <w:rPr>
          <w:rFonts w:ascii="Calibri" w:hAnsi="Calibri"/>
          <w:color w:val="231F20"/>
          <w:w w:val="125"/>
          <w:sz w:val="20"/>
          <w:vertAlign w:val="baseline"/>
        </w:rPr>
        <w:t>=</w:t>
      </w:r>
      <w:r>
        <w:rPr>
          <w:rFonts w:ascii="Calibri" w:hAnsi="Calibri"/>
          <w:color w:val="231F20"/>
          <w:spacing w:val="-14"/>
          <w:w w:val="125"/>
          <w:sz w:val="20"/>
          <w:vertAlign w:val="baseline"/>
        </w:rPr>
        <w:t> </w:t>
      </w:r>
      <w:r>
        <w:rPr>
          <w:rFonts w:ascii="Calibri" w:hAnsi="Calibri"/>
          <w:i/>
          <w:color w:val="231F20"/>
          <w:w w:val="110"/>
          <w:sz w:val="20"/>
          <w:vertAlign w:val="baseline"/>
        </w:rPr>
        <w:t>a</w:t>
      </w:r>
      <w:r>
        <w:rPr>
          <w:rFonts w:ascii="Calibri" w:hAnsi="Calibri"/>
          <w:i/>
          <w:color w:val="231F20"/>
          <w:spacing w:val="18"/>
          <w:w w:val="110"/>
          <w:sz w:val="20"/>
          <w:vertAlign w:val="baseline"/>
        </w:rPr>
        <w:t> </w:t>
      </w:r>
      <w:r>
        <w:rPr>
          <w:rFonts w:ascii="Calibri" w:hAnsi="Calibri"/>
          <w:i/>
          <w:color w:val="231F20"/>
          <w:w w:val="110"/>
          <w:sz w:val="20"/>
          <w:vertAlign w:val="baseline"/>
        </w:rPr>
        <w:t>ε</w:t>
      </w:r>
      <w:r>
        <w:rPr>
          <w:rFonts w:ascii="Calibri" w:hAnsi="Calibri"/>
          <w:color w:val="231F20"/>
          <w:w w:val="110"/>
          <w:sz w:val="20"/>
          <w:vertAlign w:val="baseline"/>
        </w:rPr>
        <w:t>¯</w:t>
      </w:r>
      <w:r>
        <w:rPr>
          <w:rFonts w:ascii="Calibri" w:hAnsi="Calibri"/>
          <w:color w:val="231F20"/>
          <w:w w:val="110"/>
          <w:sz w:val="20"/>
          <w:vertAlign w:val="superscript"/>
        </w:rPr>
        <w:t>2</w:t>
      </w:r>
      <w:r>
        <w:rPr>
          <w:rFonts w:ascii="Calibri" w:hAnsi="Calibri"/>
          <w:i/>
          <w:color w:val="231F20"/>
          <w:w w:val="110"/>
          <w:sz w:val="20"/>
          <w:vertAlign w:val="baseline"/>
        </w:rPr>
        <w:t>,</w:t>
      </w:r>
      <w:r>
        <w:rPr>
          <w:rFonts w:ascii="Calibri" w:hAnsi="Calibri"/>
          <w:i/>
          <w:color w:val="231F20"/>
          <w:spacing w:val="-12"/>
          <w:w w:val="110"/>
          <w:sz w:val="20"/>
          <w:vertAlign w:val="baseline"/>
        </w:rPr>
        <w:t> </w:t>
      </w:r>
      <w:r>
        <w:rPr>
          <w:rFonts w:ascii="Calibri" w:hAnsi="Calibri"/>
          <w:i/>
          <w:color w:val="231F20"/>
          <w:w w:val="110"/>
          <w:sz w:val="20"/>
          <w:vertAlign w:val="baseline"/>
        </w:rPr>
        <w:t>c</w:t>
      </w:r>
      <w:r>
        <w:rPr>
          <w:rFonts w:ascii="Calibri" w:hAnsi="Calibri"/>
          <w:i/>
          <w:color w:val="231F20"/>
          <w:spacing w:val="53"/>
          <w:w w:val="125"/>
          <w:sz w:val="20"/>
          <w:vertAlign w:val="baseline"/>
        </w:rPr>
        <w:t> </w:t>
      </w:r>
      <w:r>
        <w:rPr>
          <w:rFonts w:ascii="Calibri" w:hAnsi="Calibri"/>
          <w:color w:val="231F20"/>
          <w:w w:val="125"/>
          <w:sz w:val="20"/>
          <w:vertAlign w:val="baseline"/>
        </w:rPr>
        <w:t>=</w:t>
      </w:r>
      <w:r>
        <w:rPr>
          <w:rFonts w:ascii="Calibri" w:hAnsi="Calibri"/>
          <w:color w:val="231F20"/>
          <w:spacing w:val="-14"/>
          <w:w w:val="125"/>
          <w:sz w:val="20"/>
          <w:vertAlign w:val="baseline"/>
        </w:rPr>
        <w:t> </w:t>
      </w:r>
      <w:r>
        <w:rPr>
          <w:rFonts w:ascii="Calibri" w:hAnsi="Calibri"/>
          <w:i/>
          <w:color w:val="231F20"/>
          <w:w w:val="110"/>
          <w:sz w:val="20"/>
          <w:vertAlign w:val="baseline"/>
        </w:rPr>
        <w:t>a</w:t>
      </w:r>
      <w:r>
        <w:rPr>
          <w:rFonts w:ascii="Calibri" w:hAnsi="Calibri"/>
          <w:i/>
          <w:color w:val="231F20"/>
          <w:spacing w:val="18"/>
          <w:w w:val="110"/>
          <w:sz w:val="20"/>
          <w:vertAlign w:val="baseline"/>
        </w:rPr>
        <w:t> </w:t>
      </w:r>
      <w:r>
        <w:rPr>
          <w:rFonts w:ascii="Calibri" w:hAnsi="Calibri"/>
          <w:i/>
          <w:color w:val="231F20"/>
          <w:w w:val="110"/>
          <w:sz w:val="20"/>
          <w:vertAlign w:val="baseline"/>
        </w:rPr>
        <w:t>ε</w:t>
      </w:r>
      <w:r>
        <w:rPr>
          <w:rFonts w:ascii="Calibri" w:hAnsi="Calibri"/>
          <w:color w:val="231F20"/>
          <w:w w:val="110"/>
          <w:sz w:val="20"/>
          <w:vertAlign w:val="baseline"/>
        </w:rPr>
        <w:t>¯</w:t>
      </w:r>
      <w:r>
        <w:rPr>
          <w:rFonts w:ascii="Calibri" w:hAnsi="Calibri"/>
          <w:color w:val="231F20"/>
          <w:w w:val="110"/>
          <w:sz w:val="20"/>
          <w:vertAlign w:val="superscript"/>
        </w:rPr>
        <w:t>2</w:t>
      </w:r>
      <w:r>
        <w:rPr>
          <w:rFonts w:ascii="Calibri" w:hAnsi="Calibri"/>
          <w:color w:val="231F20"/>
          <w:spacing w:val="-8"/>
          <w:w w:val="110"/>
          <w:sz w:val="20"/>
          <w:vertAlign w:val="baseline"/>
        </w:rPr>
        <w:t> </w:t>
      </w:r>
      <w:r>
        <w:rPr>
          <w:rFonts w:ascii="Calibri" w:hAnsi="Calibri"/>
          <w:color w:val="231F20"/>
          <w:w w:val="125"/>
          <w:sz w:val="20"/>
          <w:vertAlign w:val="baseline"/>
        </w:rPr>
        <w:t>+</w:t>
      </w:r>
      <w:r>
        <w:rPr>
          <w:rFonts w:ascii="Calibri" w:hAnsi="Calibri"/>
          <w:color w:val="231F20"/>
          <w:spacing w:val="-14"/>
          <w:w w:val="125"/>
          <w:sz w:val="20"/>
          <w:vertAlign w:val="baseline"/>
        </w:rPr>
        <w:t> </w:t>
      </w:r>
      <w:r>
        <w:rPr>
          <w:rFonts w:ascii="Calibri" w:hAnsi="Calibri"/>
          <w:i/>
          <w:color w:val="231F20"/>
          <w:w w:val="110"/>
          <w:sz w:val="20"/>
          <w:vertAlign w:val="baseline"/>
        </w:rPr>
        <w:t>a</w:t>
      </w:r>
      <w:r>
        <w:rPr>
          <w:rFonts w:ascii="Calibri" w:hAnsi="Calibri"/>
          <w:i/>
          <w:color w:val="231F20"/>
          <w:spacing w:val="18"/>
          <w:w w:val="110"/>
          <w:sz w:val="20"/>
          <w:vertAlign w:val="baseline"/>
        </w:rPr>
        <w:t> </w:t>
      </w:r>
      <w:r>
        <w:rPr>
          <w:rFonts w:ascii="Calibri" w:hAnsi="Calibri"/>
          <w:i/>
          <w:color w:val="231F20"/>
          <w:w w:val="110"/>
          <w:sz w:val="20"/>
          <w:vertAlign w:val="baseline"/>
        </w:rPr>
        <w:t>ε</w:t>
      </w:r>
      <w:r>
        <w:rPr>
          <w:rFonts w:ascii="Calibri" w:hAnsi="Calibri"/>
          <w:color w:val="231F20"/>
          <w:w w:val="110"/>
          <w:sz w:val="20"/>
          <w:vertAlign w:val="baseline"/>
        </w:rPr>
        <w:t>¯</w:t>
      </w:r>
      <w:r>
        <w:rPr>
          <w:rFonts w:ascii="Calibri" w:hAnsi="Calibri"/>
          <w:i/>
          <w:color w:val="231F20"/>
          <w:w w:val="110"/>
          <w:sz w:val="20"/>
          <w:vertAlign w:val="baseline"/>
        </w:rPr>
        <w:t>,</w:t>
      </w:r>
      <w:r>
        <w:rPr>
          <w:rFonts w:ascii="Calibri" w:hAnsi="Calibri"/>
          <w:i/>
          <w:color w:val="231F20"/>
          <w:spacing w:val="-9"/>
          <w:w w:val="110"/>
          <w:sz w:val="20"/>
          <w:vertAlign w:val="baseline"/>
        </w:rPr>
        <w:t> </w:t>
      </w:r>
      <w:r>
        <w:rPr>
          <w:rFonts w:ascii="Calibri" w:hAnsi="Calibri"/>
          <w:i/>
          <w:color w:val="231F20"/>
          <w:spacing w:val="-10"/>
          <w:w w:val="110"/>
          <w:sz w:val="20"/>
          <w:vertAlign w:val="baseline"/>
        </w:rPr>
        <w:t>c</w:t>
      </w:r>
      <w:r>
        <w:rPr>
          <w:rFonts w:ascii="Calibri" w:hAnsi="Calibri"/>
          <w:i/>
          <w:color w:val="231F20"/>
          <w:sz w:val="20"/>
          <w:vertAlign w:val="baseline"/>
        </w:rPr>
        <w:tab/>
      </w:r>
      <w:r>
        <w:rPr>
          <w:rFonts w:ascii="Calibri" w:hAnsi="Calibri"/>
          <w:color w:val="231F20"/>
          <w:spacing w:val="-6"/>
          <w:w w:val="125"/>
          <w:sz w:val="20"/>
          <w:vertAlign w:val="baseline"/>
        </w:rPr>
        <w:t>=</w:t>
      </w:r>
      <w:r>
        <w:rPr>
          <w:rFonts w:ascii="Calibri" w:hAnsi="Calibri"/>
          <w:color w:val="231F20"/>
          <w:spacing w:val="-9"/>
          <w:w w:val="125"/>
          <w:sz w:val="20"/>
          <w:vertAlign w:val="baseline"/>
        </w:rPr>
        <w:t> </w:t>
      </w:r>
      <w:r>
        <w:rPr>
          <w:rFonts w:ascii="Calibri" w:hAnsi="Calibri"/>
          <w:i/>
          <w:color w:val="231F20"/>
          <w:spacing w:val="-6"/>
          <w:w w:val="110"/>
          <w:sz w:val="20"/>
          <w:vertAlign w:val="baseline"/>
        </w:rPr>
        <w:t>a</w:t>
      </w:r>
      <w:r>
        <w:rPr>
          <w:rFonts w:ascii="Calibri" w:hAnsi="Calibri"/>
          <w:i/>
          <w:color w:val="231F20"/>
          <w:spacing w:val="9"/>
          <w:w w:val="110"/>
          <w:sz w:val="20"/>
          <w:vertAlign w:val="baseline"/>
        </w:rPr>
        <w:t> </w:t>
      </w:r>
      <w:r>
        <w:rPr>
          <w:rFonts w:ascii="Calibri" w:hAnsi="Calibri"/>
          <w:i/>
          <w:color w:val="231F20"/>
          <w:spacing w:val="-6"/>
          <w:w w:val="110"/>
          <w:sz w:val="20"/>
          <w:vertAlign w:val="baseline"/>
        </w:rPr>
        <w:t>ε</w:t>
      </w:r>
      <w:r>
        <w:rPr>
          <w:rFonts w:ascii="Calibri" w:hAnsi="Calibri"/>
          <w:color w:val="231F20"/>
          <w:spacing w:val="-6"/>
          <w:w w:val="110"/>
          <w:sz w:val="20"/>
          <w:vertAlign w:val="baseline"/>
        </w:rPr>
        <w:t>¯</w:t>
      </w:r>
      <w:r>
        <w:rPr>
          <w:rFonts w:ascii="Calibri" w:hAnsi="Calibri"/>
          <w:color w:val="231F20"/>
          <w:spacing w:val="-6"/>
          <w:w w:val="110"/>
          <w:sz w:val="20"/>
          <w:vertAlign w:val="superscript"/>
        </w:rPr>
        <w:t>2</w:t>
      </w:r>
      <w:r>
        <w:rPr>
          <w:rFonts w:ascii="Calibri" w:hAnsi="Calibri"/>
          <w:color w:val="231F20"/>
          <w:spacing w:val="-7"/>
          <w:w w:val="110"/>
          <w:sz w:val="20"/>
          <w:vertAlign w:val="baseline"/>
        </w:rPr>
        <w:t> </w:t>
      </w:r>
      <w:r>
        <w:rPr>
          <w:rFonts w:ascii="Calibri" w:hAnsi="Calibri"/>
          <w:color w:val="231F20"/>
          <w:spacing w:val="-6"/>
          <w:w w:val="125"/>
          <w:sz w:val="20"/>
          <w:vertAlign w:val="baseline"/>
        </w:rPr>
        <w:t>+</w:t>
      </w:r>
      <w:r>
        <w:rPr>
          <w:rFonts w:ascii="Calibri" w:hAnsi="Calibri"/>
          <w:color w:val="231F20"/>
          <w:spacing w:val="-12"/>
          <w:w w:val="125"/>
          <w:sz w:val="20"/>
          <w:vertAlign w:val="baseline"/>
        </w:rPr>
        <w:t> </w:t>
      </w:r>
      <w:r>
        <w:rPr>
          <w:rFonts w:ascii="Calibri" w:hAnsi="Calibri"/>
          <w:i/>
          <w:color w:val="231F20"/>
          <w:spacing w:val="-6"/>
          <w:w w:val="110"/>
          <w:sz w:val="20"/>
          <w:vertAlign w:val="baseline"/>
        </w:rPr>
        <w:t>a</w:t>
      </w:r>
      <w:r>
        <w:rPr>
          <w:rFonts w:ascii="Calibri" w:hAnsi="Calibri"/>
          <w:i/>
          <w:color w:val="231F20"/>
          <w:spacing w:val="14"/>
          <w:w w:val="110"/>
          <w:sz w:val="20"/>
          <w:vertAlign w:val="baseline"/>
        </w:rPr>
        <w:t> </w:t>
      </w:r>
      <w:r>
        <w:rPr>
          <w:rFonts w:ascii="Calibri" w:hAnsi="Calibri"/>
          <w:i/>
          <w:color w:val="231F20"/>
          <w:spacing w:val="-6"/>
          <w:w w:val="110"/>
          <w:sz w:val="20"/>
          <w:vertAlign w:val="baseline"/>
        </w:rPr>
        <w:t>ε</w:t>
      </w:r>
      <w:r>
        <w:rPr>
          <w:rFonts w:ascii="Calibri" w:hAnsi="Calibri"/>
          <w:color w:val="231F20"/>
          <w:spacing w:val="-6"/>
          <w:w w:val="110"/>
          <w:sz w:val="20"/>
          <w:vertAlign w:val="baseline"/>
        </w:rPr>
        <w:t>¯</w:t>
      </w:r>
      <w:r>
        <w:rPr>
          <w:rFonts w:ascii="Calibri" w:hAnsi="Calibri"/>
          <w:i/>
          <w:color w:val="231F20"/>
          <w:spacing w:val="-6"/>
          <w:w w:val="110"/>
          <w:sz w:val="20"/>
          <w:vertAlign w:val="baseline"/>
        </w:rPr>
        <w:t>,</w:t>
      </w:r>
      <w:r>
        <w:rPr>
          <w:rFonts w:ascii="Calibri" w:hAnsi="Calibri"/>
          <w:i/>
          <w:color w:val="231F20"/>
          <w:spacing w:val="-2"/>
          <w:sz w:val="20"/>
          <w:vertAlign w:val="baseline"/>
        </w:rPr>
        <w:t> </w:t>
      </w:r>
      <w:r>
        <w:rPr>
          <w:rFonts w:ascii="Calibri" w:hAnsi="Calibri"/>
          <w:i/>
          <w:color w:val="231F20"/>
          <w:spacing w:val="-10"/>
          <w:w w:val="110"/>
          <w:sz w:val="20"/>
          <w:vertAlign w:val="baseline"/>
        </w:rPr>
        <w:t>c</w:t>
      </w:r>
      <w:r>
        <w:rPr>
          <w:rFonts w:ascii="Calibri" w:hAnsi="Calibri"/>
          <w:i/>
          <w:color w:val="231F20"/>
          <w:sz w:val="20"/>
          <w:vertAlign w:val="baseline"/>
        </w:rPr>
        <w:tab/>
      </w:r>
      <w:r>
        <w:rPr>
          <w:rFonts w:ascii="Calibri" w:hAnsi="Calibri"/>
          <w:color w:val="231F20"/>
          <w:spacing w:val="-4"/>
          <w:w w:val="125"/>
          <w:sz w:val="20"/>
          <w:vertAlign w:val="baseline"/>
        </w:rPr>
        <w:t>=</w:t>
      </w:r>
      <w:r>
        <w:rPr>
          <w:rFonts w:ascii="Calibri" w:hAnsi="Calibri"/>
          <w:color w:val="231F20"/>
          <w:spacing w:val="-11"/>
          <w:w w:val="125"/>
          <w:sz w:val="20"/>
          <w:vertAlign w:val="baseline"/>
        </w:rPr>
        <w:t> </w:t>
      </w:r>
      <w:r>
        <w:rPr>
          <w:rFonts w:ascii="Calibri" w:hAnsi="Calibri"/>
          <w:i/>
          <w:color w:val="231F20"/>
          <w:spacing w:val="-4"/>
          <w:w w:val="110"/>
          <w:sz w:val="20"/>
          <w:vertAlign w:val="baseline"/>
        </w:rPr>
        <w:t>a</w:t>
      </w:r>
      <w:r>
        <w:rPr>
          <w:rFonts w:ascii="Calibri" w:hAnsi="Calibri"/>
          <w:i/>
          <w:color w:val="231F20"/>
          <w:spacing w:val="12"/>
          <w:w w:val="110"/>
          <w:sz w:val="20"/>
          <w:vertAlign w:val="baseline"/>
        </w:rPr>
        <w:t> </w:t>
      </w:r>
      <w:r>
        <w:rPr>
          <w:rFonts w:ascii="Calibri" w:hAnsi="Calibri"/>
          <w:i/>
          <w:color w:val="231F20"/>
          <w:spacing w:val="-4"/>
          <w:w w:val="110"/>
          <w:sz w:val="20"/>
          <w:vertAlign w:val="baseline"/>
        </w:rPr>
        <w:t>ε</w:t>
      </w:r>
      <w:r>
        <w:rPr>
          <w:rFonts w:ascii="Calibri" w:hAnsi="Calibri"/>
          <w:color w:val="231F20"/>
          <w:spacing w:val="-4"/>
          <w:w w:val="110"/>
          <w:sz w:val="20"/>
          <w:vertAlign w:val="baseline"/>
        </w:rPr>
        <w:t>¯</w:t>
      </w:r>
      <w:r>
        <w:rPr>
          <w:rFonts w:ascii="Calibri" w:hAnsi="Calibri"/>
          <w:color w:val="231F20"/>
          <w:spacing w:val="-4"/>
          <w:w w:val="110"/>
          <w:sz w:val="20"/>
          <w:vertAlign w:val="superscript"/>
        </w:rPr>
        <w:t>2</w:t>
      </w:r>
      <w:r>
        <w:rPr>
          <w:rFonts w:ascii="Calibri" w:hAnsi="Calibri"/>
          <w:color w:val="231F20"/>
          <w:spacing w:val="-9"/>
          <w:w w:val="110"/>
          <w:sz w:val="20"/>
          <w:vertAlign w:val="baseline"/>
        </w:rPr>
        <w:t> </w:t>
      </w:r>
      <w:r>
        <w:rPr>
          <w:rFonts w:ascii="Calibri" w:hAnsi="Calibri"/>
          <w:color w:val="231F20"/>
          <w:spacing w:val="-10"/>
          <w:w w:val="125"/>
          <w:sz w:val="20"/>
          <w:vertAlign w:val="baseline"/>
        </w:rPr>
        <w:t>+</w:t>
      </w:r>
    </w:p>
    <w:p>
      <w:pPr>
        <w:spacing w:after="0" w:line="235" w:lineRule="auto"/>
        <w:jc w:val="left"/>
        <w:rPr>
          <w:rFonts w:ascii="Calibri" w:hAnsi="Calibri"/>
          <w:sz w:val="20"/>
        </w:rPr>
        <w:sectPr>
          <w:type w:val="continuous"/>
          <w:pgSz w:w="11880" w:h="15840"/>
          <w:pgMar w:header="645" w:footer="365" w:top="800" w:bottom="560" w:left="720" w:right="360"/>
          <w:cols w:num="2" w:equalWidth="0">
            <w:col w:w="5104" w:space="156"/>
            <w:col w:w="5540"/>
          </w:cols>
        </w:sectPr>
      </w:pPr>
    </w:p>
    <w:p>
      <w:pPr>
        <w:spacing w:line="192" w:lineRule="exact" w:before="25"/>
        <w:ind w:left="75" w:right="0" w:firstLine="0"/>
        <w:jc w:val="center"/>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5346304">
                <wp:simplePos x="0" y="0"/>
                <wp:positionH relativeFrom="page">
                  <wp:posOffset>1302334</wp:posOffset>
                </wp:positionH>
                <wp:positionV relativeFrom="paragraph">
                  <wp:posOffset>56778</wp:posOffset>
                </wp:positionV>
                <wp:extent cx="182880" cy="469900"/>
                <wp:effectExtent l="0" t="0" r="0" b="0"/>
                <wp:wrapNone/>
                <wp:docPr id="881" name="Textbox 881"/>
                <wp:cNvGraphicFramePr>
                  <a:graphicFrameLocks/>
                </wp:cNvGraphicFramePr>
                <a:graphic>
                  <a:graphicData uri="http://schemas.microsoft.com/office/word/2010/wordprocessingShape">
                    <wps:wsp>
                      <wps:cNvPr id="881" name="Textbox 881"/>
                      <wps:cNvSpPr txBox="1"/>
                      <wps:spPr>
                        <a:xfrm>
                          <a:off x="0" y="0"/>
                          <a:ext cx="182880" cy="469900"/>
                        </a:xfrm>
                        <a:prstGeom prst="rect">
                          <a:avLst/>
                        </a:prstGeom>
                      </wps:spPr>
                      <wps:txbx>
                        <w:txbxContent>
                          <w:p>
                            <w:pPr>
                              <w:pStyle w:val="BodyText"/>
                              <w:spacing w:line="194" w:lineRule="exact"/>
                              <w:rPr>
                                <w:rFonts w:ascii="Cambria" w:hAnsi="Cambria"/>
                              </w:rPr>
                            </w:pPr>
                            <w:r>
                              <w:rPr>
                                <w:rFonts w:ascii="Cambria" w:hAnsi="Cambria"/>
                                <w:color w:val="231F20"/>
                                <w:spacing w:val="-10"/>
                                <w:w w:val="260"/>
                              </w:rPr>
                              <w:t>Σ</w:t>
                            </w:r>
                          </w:p>
                        </w:txbxContent>
                      </wps:txbx>
                      <wps:bodyPr wrap="square" lIns="0" tIns="0" rIns="0" bIns="0" rtlCol="0">
                        <a:noAutofit/>
                      </wps:bodyPr>
                    </wps:wsp>
                  </a:graphicData>
                </a:graphic>
              </wp:anchor>
            </w:drawing>
          </mc:Choice>
          <mc:Fallback>
            <w:pict>
              <v:shape style="position:absolute;margin-left:102.545998pt;margin-top:4.470782pt;width:14.4pt;height:37pt;mso-position-horizontal-relative:page;mso-position-vertical-relative:paragraph;z-index:-17970176" type="#_x0000_t202" id="docshape487" filled="false" stroked="false">
                <v:textbox inset="0,0,0,0">
                  <w:txbxContent>
                    <w:p>
                      <w:pPr>
                        <w:pStyle w:val="BodyText"/>
                        <w:spacing w:line="194" w:lineRule="exact"/>
                        <w:rPr>
                          <w:rFonts w:ascii="Cambria" w:hAnsi="Cambria"/>
                        </w:rPr>
                      </w:pPr>
                      <w:r>
                        <w:rPr>
                          <w:rFonts w:ascii="Cambria" w:hAnsi="Cambria"/>
                          <w:color w:val="231F20"/>
                          <w:spacing w:val="-10"/>
                          <w:w w:val="260"/>
                        </w:rPr>
                        <w:t>Σ</w:t>
                      </w:r>
                    </w:p>
                  </w:txbxContent>
                </v:textbox>
                <w10:wrap type="none"/>
              </v:shape>
            </w:pict>
          </mc:Fallback>
        </mc:AlternateContent>
      </w:r>
      <w:r>
        <w:rPr>
          <w:rFonts w:ascii="Calibri" w:hAnsi="Calibri"/>
          <w:i/>
          <w:color w:val="231F20"/>
          <w:spacing w:val="-5"/>
          <w:w w:val="115"/>
          <w:sz w:val="14"/>
        </w:rPr>
        <w:t>n</w:t>
      </w:r>
      <w:r>
        <w:rPr>
          <w:rFonts w:ascii="Lucida Sans Unicode" w:hAnsi="Lucida Sans Unicode"/>
          <w:color w:val="231F20"/>
          <w:spacing w:val="-5"/>
          <w:w w:val="115"/>
          <w:sz w:val="14"/>
        </w:rPr>
        <w:t>−</w:t>
      </w:r>
      <w:r>
        <w:rPr>
          <w:rFonts w:ascii="Calibri" w:hAnsi="Calibri"/>
          <w:color w:val="231F20"/>
          <w:spacing w:val="-5"/>
          <w:w w:val="115"/>
          <w:sz w:val="14"/>
        </w:rPr>
        <w:t>1</w:t>
      </w:r>
    </w:p>
    <w:p>
      <w:pPr>
        <w:tabs>
          <w:tab w:pos="1652" w:val="left" w:leader="none"/>
        </w:tabs>
        <w:spacing w:line="298" w:lineRule="exact" w:before="0"/>
        <w:ind w:left="38" w:right="0" w:firstLine="0"/>
        <w:jc w:val="center"/>
        <w:rPr>
          <w:rFonts w:ascii="Calibri" w:hAnsi="Calibri"/>
          <w:sz w:val="20"/>
        </w:rPr>
      </w:pPr>
      <w:r>
        <w:rPr>
          <w:rFonts w:ascii="Calibri" w:hAnsi="Calibri"/>
          <w:i/>
          <w:color w:val="231F20"/>
          <w:w w:val="115"/>
          <w:sz w:val="20"/>
        </w:rPr>
        <w:t>V</w:t>
      </w:r>
      <w:r>
        <w:rPr>
          <w:rFonts w:ascii="Calibri" w:hAnsi="Calibri"/>
          <w:i/>
          <w:color w:val="231F20"/>
          <w:w w:val="115"/>
          <w:sz w:val="20"/>
          <w:vertAlign w:val="subscript"/>
        </w:rPr>
        <w:t>t</w:t>
      </w:r>
      <w:r>
        <w:rPr>
          <w:rFonts w:ascii="Calibri" w:hAnsi="Calibri"/>
          <w:color w:val="231F20"/>
          <w:w w:val="115"/>
          <w:sz w:val="20"/>
          <w:vertAlign w:val="subscript"/>
        </w:rPr>
        <w:t>+</w:t>
      </w:r>
      <w:r>
        <w:rPr>
          <w:rFonts w:ascii="Calibri" w:hAnsi="Calibri"/>
          <w:i/>
          <w:color w:val="231F20"/>
          <w:w w:val="115"/>
          <w:sz w:val="20"/>
          <w:vertAlign w:val="subscript"/>
        </w:rPr>
        <w:t>n</w:t>
      </w:r>
      <w:r>
        <w:rPr>
          <w:rFonts w:ascii="Calibri" w:hAnsi="Calibri"/>
          <w:i/>
          <w:color w:val="231F20"/>
          <w:spacing w:val="1"/>
          <w:w w:val="115"/>
          <w:sz w:val="20"/>
          <w:vertAlign w:val="baseline"/>
        </w:rPr>
        <w:t> </w:t>
      </w:r>
      <w:r>
        <w:rPr>
          <w:rFonts w:ascii="Lucida Sans Unicode" w:hAnsi="Lucida Sans Unicode"/>
          <w:color w:val="231F20"/>
          <w:w w:val="115"/>
          <w:sz w:val="20"/>
          <w:vertAlign w:val="baseline"/>
        </w:rPr>
        <w:t>−</w:t>
      </w:r>
      <w:r>
        <w:rPr>
          <w:rFonts w:ascii="Lucida Sans Unicode" w:hAnsi="Lucida Sans Unicode"/>
          <w:color w:val="231F20"/>
          <w:spacing w:val="-29"/>
          <w:w w:val="115"/>
          <w:sz w:val="20"/>
          <w:vertAlign w:val="baseline"/>
        </w:rPr>
        <w:t> </w:t>
      </w:r>
      <w:r>
        <w:rPr>
          <w:rFonts w:ascii="Calibri" w:hAnsi="Calibri"/>
          <w:i/>
          <w:color w:val="231F20"/>
          <w:w w:val="115"/>
          <w:sz w:val="20"/>
          <w:vertAlign w:val="baseline"/>
        </w:rPr>
        <w:t>V</w:t>
      </w:r>
      <w:r>
        <w:rPr>
          <w:rFonts w:ascii="Calibri" w:hAnsi="Calibri"/>
          <w:i/>
          <w:color w:val="231F20"/>
          <w:w w:val="115"/>
          <w:sz w:val="20"/>
          <w:vertAlign w:val="subscript"/>
        </w:rPr>
        <w:t>t</w:t>
      </w:r>
      <w:r>
        <w:rPr>
          <w:rFonts w:ascii="Calibri" w:hAnsi="Calibri"/>
          <w:i/>
          <w:color w:val="231F20"/>
          <w:spacing w:val="14"/>
          <w:w w:val="115"/>
          <w:sz w:val="20"/>
          <w:vertAlign w:val="baseline"/>
        </w:rPr>
        <w:t> </w:t>
      </w:r>
      <w:r>
        <w:rPr>
          <w:rFonts w:ascii="Lucida Sans Unicode" w:hAnsi="Lucida Sans Unicode"/>
          <w:color w:val="231F20"/>
          <w:w w:val="115"/>
          <w:sz w:val="20"/>
          <w:vertAlign w:val="baseline"/>
        </w:rPr>
        <w:t>≤</w:t>
      </w:r>
      <w:r>
        <w:rPr>
          <w:rFonts w:ascii="Lucida Sans Unicode" w:hAnsi="Lucida Sans Unicode"/>
          <w:color w:val="231F20"/>
          <w:spacing w:val="-18"/>
          <w:w w:val="115"/>
          <w:sz w:val="20"/>
          <w:vertAlign w:val="baseline"/>
        </w:rPr>
        <w:t> </w:t>
      </w:r>
      <w:r>
        <w:rPr>
          <w:rFonts w:ascii="Lucida Sans Unicode" w:hAnsi="Lucida Sans Unicode"/>
          <w:color w:val="231F20"/>
          <w:spacing w:val="-10"/>
          <w:w w:val="115"/>
          <w:sz w:val="20"/>
          <w:vertAlign w:val="baseline"/>
        </w:rPr>
        <w:t>−</w:t>
      </w:r>
      <w:r>
        <w:rPr>
          <w:rFonts w:ascii="Lucida Sans Unicode" w:hAnsi="Lucida Sans Unicode"/>
          <w:color w:val="231F20"/>
          <w:sz w:val="20"/>
          <w:vertAlign w:val="baseline"/>
        </w:rPr>
        <w:tab/>
      </w:r>
      <w:r>
        <w:rPr>
          <w:rFonts w:ascii="Calibri" w:hAnsi="Calibri"/>
          <w:i/>
          <w:color w:val="231F20"/>
          <w:spacing w:val="-22"/>
          <w:w w:val="110"/>
          <w:sz w:val="20"/>
          <w:vertAlign w:val="baseline"/>
        </w:rPr>
        <w:t>l</w:t>
      </w:r>
      <w:r>
        <w:rPr>
          <w:rFonts w:ascii="Calibri" w:hAnsi="Calibri"/>
          <w:i/>
          <w:color w:val="231F20"/>
          <w:spacing w:val="-11"/>
          <w:sz w:val="20"/>
          <w:vertAlign w:val="baseline"/>
        </w:rPr>
        <w:t> </w:t>
      </w:r>
      <w:r>
        <w:rPr>
          <w:rFonts w:ascii="Calibri" w:hAnsi="Calibri"/>
          <w:color w:val="231F20"/>
          <w:spacing w:val="-5"/>
          <w:w w:val="122"/>
          <w:sz w:val="20"/>
          <w:vertAlign w:val="baseline"/>
        </w:rPr>
        <w:t>(</w:t>
      </w:r>
      <w:r>
        <w:rPr>
          <w:rFonts w:ascii="Calibri" w:hAnsi="Calibri"/>
          <w:i/>
          <w:color w:val="231F20"/>
          <w:spacing w:val="-107"/>
          <w:w w:val="105"/>
          <w:sz w:val="20"/>
          <w:vertAlign w:val="baseline"/>
        </w:rPr>
        <w:t>u</w:t>
      </w:r>
      <w:r>
        <w:rPr>
          <w:rFonts w:ascii="Calibri" w:hAnsi="Calibri"/>
          <w:color w:val="231F20"/>
          <w:spacing w:val="-4"/>
          <w:w w:val="121"/>
          <w:sz w:val="20"/>
          <w:vertAlign w:val="baseline"/>
        </w:rPr>
        <w:t>¯</w:t>
      </w:r>
      <w:r>
        <w:rPr>
          <w:rFonts w:ascii="Lucida Sans Unicode" w:hAnsi="Lucida Sans Unicode"/>
          <w:color w:val="231F20"/>
          <w:spacing w:val="-75"/>
          <w:w w:val="62"/>
          <w:sz w:val="20"/>
          <w:vertAlign w:val="superscript"/>
        </w:rPr>
        <w:t>∗</w:t>
      </w:r>
      <w:r>
        <w:rPr>
          <w:rFonts w:ascii="Calibri" w:hAnsi="Calibri"/>
          <w:i/>
          <w:color w:val="231F20"/>
          <w:spacing w:val="8"/>
          <w:w w:val="128"/>
          <w:position w:val="-4"/>
          <w:sz w:val="14"/>
          <w:vertAlign w:val="baseline"/>
        </w:rPr>
        <w:t>k</w:t>
      </w:r>
      <w:r>
        <w:rPr>
          <w:rFonts w:ascii="Calibri" w:hAnsi="Calibri"/>
          <w:color w:val="231F20"/>
          <w:spacing w:val="-5"/>
          <w:w w:val="122"/>
          <w:sz w:val="20"/>
          <w:vertAlign w:val="baseline"/>
        </w:rPr>
        <w:t>(</w:t>
      </w:r>
      <w:r>
        <w:rPr>
          <w:rFonts w:ascii="Calibri" w:hAnsi="Calibri"/>
          <w:i/>
          <w:color w:val="231F20"/>
          <w:spacing w:val="-5"/>
          <w:w w:val="102"/>
          <w:sz w:val="20"/>
          <w:vertAlign w:val="baseline"/>
        </w:rPr>
        <w:t>t</w:t>
      </w:r>
      <w:r>
        <w:rPr>
          <w:rFonts w:ascii="Calibri" w:hAnsi="Calibri"/>
          <w:color w:val="231F20"/>
          <w:spacing w:val="-5"/>
          <w:w w:val="122"/>
          <w:sz w:val="20"/>
          <w:vertAlign w:val="baseline"/>
        </w:rPr>
        <w:t>)</w:t>
      </w:r>
      <w:r>
        <w:rPr>
          <w:rFonts w:ascii="Calibri" w:hAnsi="Calibri"/>
          <w:i/>
          <w:color w:val="231F20"/>
          <w:spacing w:val="-5"/>
          <w:w w:val="105"/>
          <w:sz w:val="20"/>
          <w:vertAlign w:val="baseline"/>
        </w:rPr>
        <w:t>,</w:t>
      </w:r>
      <w:r>
        <w:rPr>
          <w:rFonts w:ascii="Calibri" w:hAnsi="Calibri"/>
          <w:i/>
          <w:color w:val="231F20"/>
          <w:spacing w:val="-11"/>
          <w:sz w:val="20"/>
          <w:vertAlign w:val="baseline"/>
        </w:rPr>
        <w:t> </w:t>
      </w:r>
      <w:r>
        <w:rPr>
          <w:rFonts w:ascii="Calibri" w:hAnsi="Calibri"/>
          <w:i/>
          <w:color w:val="231F20"/>
          <w:spacing w:val="-22"/>
          <w:w w:val="110"/>
          <w:sz w:val="20"/>
          <w:vertAlign w:val="baseline"/>
        </w:rPr>
        <w:t>y</w:t>
      </w:r>
      <w:r>
        <w:rPr>
          <w:rFonts w:ascii="Calibri" w:hAnsi="Calibri"/>
          <w:color w:val="231F20"/>
          <w:spacing w:val="-22"/>
          <w:w w:val="110"/>
          <w:sz w:val="20"/>
          <w:vertAlign w:val="baseline"/>
        </w:rPr>
        <w:t>¯</w:t>
      </w:r>
      <w:r>
        <w:rPr>
          <w:rFonts w:ascii="Calibri" w:hAnsi="Calibri"/>
          <w:i/>
          <w:color w:val="231F20"/>
          <w:spacing w:val="-22"/>
          <w:w w:val="110"/>
          <w:position w:val="-4"/>
          <w:sz w:val="14"/>
          <w:vertAlign w:val="baseline"/>
        </w:rPr>
        <w:t>k</w:t>
      </w:r>
      <w:r>
        <w:rPr>
          <w:rFonts w:ascii="Lucida Sans Unicode" w:hAnsi="Lucida Sans Unicode"/>
          <w:color w:val="231F20"/>
          <w:spacing w:val="-22"/>
          <w:w w:val="110"/>
          <w:position w:val="8"/>
          <w:sz w:val="14"/>
          <w:vertAlign w:val="baseline"/>
        </w:rPr>
        <w:t>∗</w:t>
      </w:r>
      <w:r>
        <w:rPr>
          <w:rFonts w:ascii="Lucida Sans Unicode" w:hAnsi="Lucida Sans Unicode"/>
          <w:color w:val="231F20"/>
          <w:spacing w:val="-27"/>
          <w:w w:val="110"/>
          <w:position w:val="8"/>
          <w:sz w:val="14"/>
          <w:vertAlign w:val="baseline"/>
        </w:rPr>
        <w:t> </w:t>
      </w:r>
      <w:r>
        <w:rPr>
          <w:rFonts w:ascii="Calibri" w:hAnsi="Calibri"/>
          <w:color w:val="231F20"/>
          <w:spacing w:val="-22"/>
          <w:w w:val="110"/>
          <w:sz w:val="20"/>
          <w:vertAlign w:val="baseline"/>
        </w:rPr>
        <w:t>(</w:t>
      </w:r>
      <w:r>
        <w:rPr>
          <w:rFonts w:ascii="Calibri" w:hAnsi="Calibri"/>
          <w:i/>
          <w:color w:val="231F20"/>
          <w:spacing w:val="-22"/>
          <w:w w:val="110"/>
          <w:sz w:val="20"/>
          <w:vertAlign w:val="baseline"/>
        </w:rPr>
        <w:t>t</w:t>
      </w:r>
      <w:r>
        <w:rPr>
          <w:rFonts w:ascii="Calibri" w:hAnsi="Calibri"/>
          <w:color w:val="231F20"/>
          <w:spacing w:val="-22"/>
          <w:w w:val="110"/>
          <w:sz w:val="20"/>
          <w:vertAlign w:val="baseline"/>
        </w:rPr>
        <w:t>))</w:t>
      </w:r>
    </w:p>
    <w:p>
      <w:pPr>
        <w:spacing w:before="19"/>
        <w:ind w:left="75" w:right="0" w:firstLine="0"/>
        <w:jc w:val="center"/>
        <w:rPr>
          <w:rFonts w:ascii="Calibri"/>
          <w:sz w:val="14"/>
        </w:rPr>
      </w:pPr>
      <w:r>
        <w:rPr>
          <w:rFonts w:ascii="Calibri"/>
          <w:i/>
          <w:color w:val="231F20"/>
          <w:spacing w:val="-5"/>
          <w:w w:val="140"/>
          <w:sz w:val="14"/>
        </w:rPr>
        <w:t>k</w:t>
      </w:r>
      <w:r>
        <w:rPr>
          <w:rFonts w:ascii="Calibri"/>
          <w:color w:val="231F20"/>
          <w:spacing w:val="-5"/>
          <w:w w:val="140"/>
          <w:sz w:val="14"/>
        </w:rPr>
        <w:t>=0</w:t>
      </w:r>
    </w:p>
    <w:p>
      <w:pPr>
        <w:pStyle w:val="BodyText"/>
        <w:spacing w:line="235" w:lineRule="auto"/>
        <w:ind w:left="38" w:right="478"/>
        <w:jc w:val="both"/>
      </w:pPr>
      <w:r>
        <w:rPr/>
        <w:br w:type="column"/>
      </w:r>
      <w:r>
        <w:rPr>
          <w:rFonts w:ascii="Calibri" w:hAnsi="Calibri"/>
          <w:i/>
          <w:color w:val="231F20"/>
          <w:spacing w:val="-4"/>
          <w:w w:val="105"/>
        </w:rPr>
        <w:t>a</w:t>
      </w:r>
      <w:r>
        <w:rPr>
          <w:rFonts w:ascii="Calibri" w:hAnsi="Calibri"/>
          <w:color w:val="231F20"/>
          <w:spacing w:val="-4"/>
          <w:w w:val="105"/>
          <w:vertAlign w:val="subscript"/>
        </w:rPr>
        <w:t>10</w:t>
      </w:r>
      <w:r>
        <w:rPr>
          <w:rFonts w:ascii="Calibri" w:hAnsi="Calibri"/>
          <w:i/>
          <w:color w:val="231F20"/>
          <w:spacing w:val="-4"/>
          <w:w w:val="105"/>
          <w:vertAlign w:val="baseline"/>
        </w:rPr>
        <w:t>ε</w:t>
      </w:r>
      <w:r>
        <w:rPr>
          <w:rFonts w:ascii="Calibri" w:hAnsi="Calibri"/>
          <w:color w:val="231F20"/>
          <w:spacing w:val="-4"/>
          <w:w w:val="105"/>
          <w:vertAlign w:val="baseline"/>
        </w:rPr>
        <w:t>¯</w:t>
      </w:r>
      <w:r>
        <w:rPr>
          <w:color w:val="231F20"/>
          <w:spacing w:val="-4"/>
          <w:w w:val="105"/>
          <w:vertAlign w:val="baseline"/>
        </w:rPr>
        <w:t>,</w:t>
      </w:r>
      <w:r>
        <w:rPr>
          <w:color w:val="231F20"/>
          <w:spacing w:val="-10"/>
          <w:w w:val="105"/>
          <w:vertAlign w:val="baseline"/>
        </w:rPr>
        <w:t> </w:t>
      </w:r>
      <w:r>
        <w:rPr>
          <w:color w:val="231F20"/>
          <w:spacing w:val="-4"/>
          <w:w w:val="105"/>
          <w:vertAlign w:val="baseline"/>
        </w:rPr>
        <w:t>for</w:t>
      </w:r>
      <w:r>
        <w:rPr>
          <w:color w:val="231F20"/>
          <w:spacing w:val="-9"/>
          <w:w w:val="105"/>
          <w:vertAlign w:val="baseline"/>
        </w:rPr>
        <w:t> </w:t>
      </w:r>
      <w:r>
        <w:rPr>
          <w:color w:val="231F20"/>
          <w:spacing w:val="-4"/>
          <w:w w:val="105"/>
          <w:vertAlign w:val="baseline"/>
        </w:rPr>
        <w:t>suitable</w:t>
      </w:r>
      <w:r>
        <w:rPr>
          <w:color w:val="231F20"/>
          <w:spacing w:val="-9"/>
          <w:w w:val="105"/>
          <w:vertAlign w:val="baseline"/>
        </w:rPr>
        <w:t> </w:t>
      </w:r>
      <w:r>
        <w:rPr>
          <w:color w:val="231F20"/>
          <w:spacing w:val="-4"/>
          <w:w w:val="105"/>
          <w:vertAlign w:val="baseline"/>
        </w:rPr>
        <w:t>constants</w:t>
      </w:r>
      <w:r>
        <w:rPr>
          <w:color w:val="231F20"/>
          <w:spacing w:val="-9"/>
          <w:w w:val="105"/>
          <w:vertAlign w:val="baseline"/>
        </w:rPr>
        <w:t> </w:t>
      </w:r>
      <w:r>
        <w:rPr>
          <w:rFonts w:ascii="Calibri" w:hAnsi="Calibri"/>
          <w:i/>
          <w:color w:val="231F20"/>
          <w:spacing w:val="-4"/>
          <w:w w:val="110"/>
          <w:vertAlign w:val="baseline"/>
        </w:rPr>
        <w:t>a</w:t>
      </w:r>
      <w:r>
        <w:rPr>
          <w:rFonts w:ascii="Calibri" w:hAnsi="Calibri"/>
          <w:i/>
          <w:color w:val="231F20"/>
          <w:spacing w:val="-4"/>
          <w:w w:val="110"/>
          <w:vertAlign w:val="subscript"/>
        </w:rPr>
        <w:t>i</w:t>
      </w:r>
      <w:r>
        <w:rPr>
          <w:rFonts w:ascii="Calibri" w:hAnsi="Calibri"/>
          <w:i/>
          <w:color w:val="231F20"/>
          <w:spacing w:val="-8"/>
          <w:w w:val="110"/>
          <w:vertAlign w:val="baseline"/>
        </w:rPr>
        <w:t> </w:t>
      </w:r>
      <w:r>
        <w:rPr>
          <w:rFonts w:ascii="Calibri" w:hAnsi="Calibri"/>
          <w:i/>
          <w:color w:val="231F20"/>
          <w:spacing w:val="-4"/>
          <w:w w:val="110"/>
          <w:vertAlign w:val="baseline"/>
        </w:rPr>
        <w:t>&gt;</w:t>
      </w:r>
      <w:r>
        <w:rPr>
          <w:rFonts w:ascii="Calibri" w:hAnsi="Calibri"/>
          <w:i/>
          <w:color w:val="231F20"/>
          <w:spacing w:val="-5"/>
          <w:w w:val="110"/>
          <w:vertAlign w:val="baseline"/>
        </w:rPr>
        <w:t> </w:t>
      </w:r>
      <w:r>
        <w:rPr>
          <w:rFonts w:ascii="Calibri" w:hAnsi="Calibri"/>
          <w:color w:val="231F20"/>
          <w:spacing w:val="-4"/>
          <w:w w:val="105"/>
          <w:vertAlign w:val="baseline"/>
        </w:rPr>
        <w:t>0</w:t>
      </w:r>
      <w:r>
        <w:rPr>
          <w:color w:val="231F20"/>
          <w:spacing w:val="-4"/>
          <w:w w:val="105"/>
          <w:vertAlign w:val="baseline"/>
        </w:rPr>
        <w:t>.</w:t>
      </w:r>
      <w:r>
        <w:rPr>
          <w:color w:val="231F20"/>
          <w:spacing w:val="-9"/>
          <w:w w:val="105"/>
          <w:vertAlign w:val="baseline"/>
        </w:rPr>
        <w:t> </w:t>
      </w:r>
      <w:r>
        <w:rPr>
          <w:color w:val="231F20"/>
          <w:spacing w:val="-4"/>
          <w:w w:val="105"/>
          <w:vertAlign w:val="baseline"/>
        </w:rPr>
        <w:t>This</w:t>
      </w:r>
      <w:r>
        <w:rPr>
          <w:color w:val="231F20"/>
          <w:spacing w:val="-9"/>
          <w:w w:val="105"/>
          <w:vertAlign w:val="baseline"/>
        </w:rPr>
        <w:t> </w:t>
      </w:r>
      <w:r>
        <w:rPr>
          <w:color w:val="231F20"/>
          <w:spacing w:val="-4"/>
          <w:w w:val="105"/>
          <w:vertAlign w:val="baseline"/>
        </w:rPr>
        <w:t>implies</w:t>
      </w:r>
      <w:r>
        <w:rPr>
          <w:color w:val="231F20"/>
          <w:spacing w:val="-9"/>
          <w:w w:val="105"/>
          <w:vertAlign w:val="baseline"/>
        </w:rPr>
        <w:t> </w:t>
      </w:r>
      <w:r>
        <w:rPr>
          <w:rFonts w:ascii="Calibri" w:hAnsi="Calibri"/>
          <w:i/>
          <w:color w:val="231F20"/>
          <w:spacing w:val="-4"/>
          <w:w w:val="105"/>
          <w:vertAlign w:val="baseline"/>
        </w:rPr>
        <w:t>β</w:t>
      </w:r>
      <w:r>
        <w:rPr>
          <w:rFonts w:ascii="Calibri" w:hAnsi="Calibri"/>
          <w:color w:val="231F20"/>
          <w:spacing w:val="-4"/>
          <w:w w:val="105"/>
          <w:vertAlign w:val="baseline"/>
        </w:rPr>
        <w:t>(0)</w:t>
      </w:r>
      <w:r>
        <w:rPr>
          <w:rFonts w:ascii="Calibri" w:hAnsi="Calibri"/>
          <w:color w:val="231F20"/>
          <w:spacing w:val="15"/>
          <w:w w:val="110"/>
          <w:vertAlign w:val="baseline"/>
        </w:rPr>
        <w:t> </w:t>
      </w:r>
      <w:r>
        <w:rPr>
          <w:rFonts w:ascii="Calibri" w:hAnsi="Calibri"/>
          <w:color w:val="231F20"/>
          <w:spacing w:val="-4"/>
          <w:w w:val="110"/>
          <w:vertAlign w:val="baseline"/>
        </w:rPr>
        <w:t>=</w:t>
      </w:r>
      <w:r>
        <w:rPr>
          <w:rFonts w:ascii="Calibri" w:hAnsi="Calibri"/>
          <w:color w:val="231F20"/>
          <w:spacing w:val="14"/>
          <w:w w:val="110"/>
          <w:vertAlign w:val="baseline"/>
        </w:rPr>
        <w:t> </w:t>
      </w:r>
      <w:r>
        <w:rPr>
          <w:rFonts w:ascii="Calibri" w:hAnsi="Calibri"/>
          <w:color w:val="231F20"/>
          <w:spacing w:val="-4"/>
          <w:w w:val="105"/>
          <w:vertAlign w:val="baseline"/>
        </w:rPr>
        <w:t>0</w:t>
      </w:r>
      <w:r>
        <w:rPr>
          <w:color w:val="231F20"/>
          <w:spacing w:val="-4"/>
          <w:w w:val="105"/>
          <w:vertAlign w:val="baseline"/>
        </w:rPr>
        <w:t>.</w:t>
      </w:r>
      <w:r>
        <w:rPr>
          <w:color w:val="231F20"/>
          <w:spacing w:val="-10"/>
          <w:w w:val="105"/>
          <w:vertAlign w:val="baseline"/>
        </w:rPr>
        <w:t> </w:t>
      </w:r>
      <w:r>
        <w:rPr>
          <w:color w:val="231F20"/>
          <w:spacing w:val="-4"/>
          <w:w w:val="105"/>
          <w:vertAlign w:val="baseline"/>
        </w:rPr>
        <w:t>Next, </w:t>
      </w:r>
      <w:r>
        <w:rPr>
          <w:color w:val="231F20"/>
          <w:w w:val="105"/>
          <w:vertAlign w:val="baseline"/>
        </w:rPr>
        <w:t>we</w:t>
      </w:r>
      <w:r>
        <w:rPr>
          <w:color w:val="231F20"/>
          <w:spacing w:val="-12"/>
          <w:w w:val="105"/>
          <w:vertAlign w:val="baseline"/>
        </w:rPr>
        <w:t> </w:t>
      </w:r>
      <w:r>
        <w:rPr>
          <w:color w:val="231F20"/>
          <w:w w:val="105"/>
          <w:vertAlign w:val="baseline"/>
        </w:rPr>
        <w:t>show</w:t>
      </w:r>
      <w:r>
        <w:rPr>
          <w:color w:val="231F20"/>
          <w:spacing w:val="-12"/>
          <w:w w:val="105"/>
          <w:vertAlign w:val="baseline"/>
        </w:rPr>
        <w:t> </w:t>
      </w:r>
      <w:r>
        <w:rPr>
          <w:color w:val="231F20"/>
          <w:w w:val="105"/>
          <w:vertAlign w:val="baseline"/>
        </w:rPr>
        <w:t>the</w:t>
      </w:r>
      <w:r>
        <w:rPr>
          <w:color w:val="231F20"/>
          <w:spacing w:val="-12"/>
          <w:w w:val="105"/>
          <w:vertAlign w:val="baseline"/>
        </w:rPr>
        <w:t> </w:t>
      </w:r>
      <w:r>
        <w:rPr>
          <w:color w:val="231F20"/>
          <w:w w:val="105"/>
          <w:vertAlign w:val="baseline"/>
        </w:rPr>
        <w:t>existence</w:t>
      </w:r>
      <w:r>
        <w:rPr>
          <w:color w:val="231F20"/>
          <w:spacing w:val="-12"/>
          <w:w w:val="105"/>
          <w:vertAlign w:val="baseline"/>
        </w:rPr>
        <w:t> </w:t>
      </w:r>
      <w:r>
        <w:rPr>
          <w:color w:val="231F20"/>
          <w:w w:val="105"/>
          <w:vertAlign w:val="baseline"/>
        </w:rPr>
        <w:t>of</w:t>
      </w:r>
      <w:r>
        <w:rPr>
          <w:color w:val="231F20"/>
          <w:spacing w:val="-12"/>
          <w:w w:val="105"/>
          <w:vertAlign w:val="baseline"/>
        </w:rPr>
        <w:t> </w:t>
      </w:r>
      <w:r>
        <w:rPr>
          <w:color w:val="231F20"/>
          <w:w w:val="105"/>
          <w:vertAlign w:val="baseline"/>
        </w:rPr>
        <w:t>a</w:t>
      </w:r>
      <w:r>
        <w:rPr>
          <w:color w:val="231F20"/>
          <w:spacing w:val="-12"/>
          <w:w w:val="105"/>
          <w:vertAlign w:val="baseline"/>
        </w:rPr>
        <w:t> </w:t>
      </w:r>
      <w:r>
        <w:rPr>
          <w:color w:val="231F20"/>
          <w:w w:val="105"/>
          <w:vertAlign w:val="baseline"/>
        </w:rPr>
        <w:t>constant</w:t>
      </w:r>
      <w:r>
        <w:rPr>
          <w:color w:val="231F20"/>
          <w:spacing w:val="-12"/>
          <w:w w:val="105"/>
          <w:vertAlign w:val="baseline"/>
        </w:rPr>
        <w:t> </w:t>
      </w:r>
      <w:r>
        <w:rPr>
          <w:rFonts w:ascii="Calibri" w:hAnsi="Calibri"/>
          <w:i/>
          <w:color w:val="231F20"/>
          <w:w w:val="105"/>
          <w:vertAlign w:val="baseline"/>
        </w:rPr>
        <w:t>ε</w:t>
      </w:r>
      <w:r>
        <w:rPr>
          <w:rFonts w:ascii="Calibri" w:hAnsi="Calibri"/>
          <w:color w:val="231F20"/>
          <w:w w:val="105"/>
          <w:vertAlign w:val="baseline"/>
        </w:rPr>
        <w:t>¯</w:t>
      </w:r>
      <w:r>
        <w:rPr>
          <w:rFonts w:ascii="Calibri" w:hAnsi="Calibri"/>
          <w:color w:val="231F20"/>
          <w:w w:val="105"/>
          <w:vertAlign w:val="subscript"/>
        </w:rPr>
        <w:t>0</w:t>
      </w:r>
      <w:r>
        <w:rPr>
          <w:rFonts w:ascii="Calibri" w:hAnsi="Calibri"/>
          <w:color w:val="231F20"/>
          <w:spacing w:val="-1"/>
          <w:w w:val="105"/>
          <w:vertAlign w:val="baseline"/>
        </w:rPr>
        <w:t> </w:t>
      </w:r>
      <w:r>
        <w:rPr>
          <w:color w:val="231F20"/>
          <w:w w:val="105"/>
          <w:vertAlign w:val="baseline"/>
        </w:rPr>
        <w:t>such</w:t>
      </w:r>
      <w:r>
        <w:rPr>
          <w:color w:val="231F20"/>
          <w:spacing w:val="-12"/>
          <w:w w:val="105"/>
          <w:vertAlign w:val="baseline"/>
        </w:rPr>
        <w:t> </w:t>
      </w:r>
      <w:r>
        <w:rPr>
          <w:color w:val="231F20"/>
          <w:w w:val="105"/>
          <w:vertAlign w:val="baseline"/>
        </w:rPr>
        <w:t>that</w:t>
      </w:r>
      <w:r>
        <w:rPr>
          <w:color w:val="231F20"/>
          <w:spacing w:val="-12"/>
          <w:w w:val="105"/>
          <w:vertAlign w:val="baseline"/>
        </w:rPr>
        <w:t> </w:t>
      </w:r>
      <w:r>
        <w:rPr>
          <w:rFonts w:ascii="Calibri" w:hAnsi="Calibri"/>
          <w:i/>
          <w:color w:val="231F20"/>
          <w:w w:val="105"/>
          <w:vertAlign w:val="baseline"/>
        </w:rPr>
        <w:t>β</w:t>
      </w:r>
      <w:r>
        <w:rPr>
          <w:rFonts w:ascii="Calibri" w:hAnsi="Calibri"/>
          <w:i/>
          <w:color w:val="231F20"/>
          <w:w w:val="105"/>
          <w:vertAlign w:val="baseline"/>
        </w:rPr>
        <w:t> </w:t>
      </w:r>
      <w:r>
        <w:rPr>
          <w:color w:val="231F20"/>
          <w:w w:val="105"/>
          <w:vertAlign w:val="baseline"/>
        </w:rPr>
        <w:t>is</w:t>
      </w:r>
      <w:r>
        <w:rPr>
          <w:color w:val="231F20"/>
          <w:spacing w:val="-12"/>
          <w:w w:val="105"/>
          <w:vertAlign w:val="baseline"/>
        </w:rPr>
        <w:t> </w:t>
      </w:r>
      <w:r>
        <w:rPr>
          <w:color w:val="231F20"/>
          <w:w w:val="105"/>
          <w:vertAlign w:val="baseline"/>
        </w:rPr>
        <w:t>strictly increasing</w:t>
      </w:r>
      <w:r>
        <w:rPr>
          <w:color w:val="231F20"/>
          <w:spacing w:val="-2"/>
          <w:w w:val="105"/>
          <w:vertAlign w:val="baseline"/>
        </w:rPr>
        <w:t> </w:t>
      </w:r>
      <w:r>
        <w:rPr>
          <w:color w:val="231F20"/>
          <w:w w:val="105"/>
          <w:vertAlign w:val="baseline"/>
        </w:rPr>
        <w:t>on</w:t>
      </w:r>
      <w:r>
        <w:rPr>
          <w:color w:val="231F20"/>
          <w:spacing w:val="6"/>
          <w:w w:val="105"/>
          <w:vertAlign w:val="baseline"/>
        </w:rPr>
        <w:t> </w:t>
      </w:r>
      <w:r>
        <w:rPr>
          <w:rFonts w:ascii="Calibri" w:hAnsi="Calibri"/>
          <w:color w:val="231F20"/>
          <w:w w:val="105"/>
          <w:vertAlign w:val="baseline"/>
        </w:rPr>
        <w:t>[0</w:t>
      </w:r>
      <w:r>
        <w:rPr>
          <w:rFonts w:ascii="Calibri" w:hAnsi="Calibri"/>
          <w:i/>
          <w:color w:val="231F20"/>
          <w:w w:val="105"/>
          <w:vertAlign w:val="baseline"/>
        </w:rPr>
        <w:t>,</w:t>
      </w:r>
      <w:r>
        <w:rPr>
          <w:rFonts w:ascii="Calibri" w:hAnsi="Calibri"/>
          <w:i/>
          <w:color w:val="231F20"/>
          <w:spacing w:val="-15"/>
          <w:w w:val="105"/>
          <w:vertAlign w:val="baseline"/>
        </w:rPr>
        <w:t> </w:t>
      </w:r>
      <w:r>
        <w:rPr>
          <w:rFonts w:ascii="Calibri" w:hAnsi="Calibri"/>
          <w:i/>
          <w:color w:val="231F20"/>
          <w:w w:val="105"/>
          <w:vertAlign w:val="baseline"/>
        </w:rPr>
        <w:t>ε</w:t>
      </w:r>
      <w:r>
        <w:rPr>
          <w:rFonts w:ascii="Calibri" w:hAnsi="Calibri"/>
          <w:color w:val="231F20"/>
          <w:w w:val="105"/>
          <w:vertAlign w:val="baseline"/>
        </w:rPr>
        <w:t>¯</w:t>
      </w:r>
      <w:r>
        <w:rPr>
          <w:rFonts w:ascii="Calibri" w:hAnsi="Calibri"/>
          <w:color w:val="231F20"/>
          <w:w w:val="105"/>
          <w:vertAlign w:val="subscript"/>
        </w:rPr>
        <w:t>0</w:t>
      </w:r>
      <w:r>
        <w:rPr>
          <w:rFonts w:ascii="Calibri" w:hAnsi="Calibri"/>
          <w:color w:val="231F20"/>
          <w:w w:val="105"/>
          <w:vertAlign w:val="baseline"/>
        </w:rPr>
        <w:t>]</w:t>
      </w:r>
      <w:r>
        <w:rPr>
          <w:color w:val="231F20"/>
          <w:w w:val="105"/>
          <w:vertAlign w:val="baseline"/>
        </w:rPr>
        <w:t>.</w:t>
      </w:r>
      <w:r>
        <w:rPr>
          <w:color w:val="231F20"/>
          <w:spacing w:val="6"/>
          <w:w w:val="105"/>
          <w:vertAlign w:val="baseline"/>
        </w:rPr>
        <w:t> </w:t>
      </w:r>
      <w:r>
        <w:rPr>
          <w:color w:val="231F20"/>
          <w:w w:val="105"/>
          <w:vertAlign w:val="baseline"/>
        </w:rPr>
        <w:t>If</w:t>
      </w:r>
      <w:r>
        <w:rPr>
          <w:color w:val="231F20"/>
          <w:spacing w:val="6"/>
          <w:w w:val="105"/>
          <w:vertAlign w:val="baseline"/>
        </w:rPr>
        <w:t> </w:t>
      </w:r>
      <w:r>
        <w:rPr>
          <w:rFonts w:ascii="Calibri" w:hAnsi="Calibri"/>
          <w:i/>
          <w:color w:val="231F20"/>
          <w:w w:val="105"/>
          <w:vertAlign w:val="baseline"/>
        </w:rPr>
        <w:t>c</w:t>
      </w:r>
      <w:r>
        <w:rPr>
          <w:rFonts w:ascii="Calibri" w:hAnsi="Calibri"/>
          <w:color w:val="231F20"/>
          <w:w w:val="105"/>
          <w:vertAlign w:val="subscript"/>
        </w:rPr>
        <w:t>12</w:t>
      </w:r>
      <w:r>
        <w:rPr>
          <w:rFonts w:ascii="Calibri" w:hAnsi="Calibri"/>
          <w:color w:val="231F20"/>
          <w:spacing w:val="-7"/>
          <w:w w:val="125"/>
          <w:vertAlign w:val="baseline"/>
        </w:rPr>
        <w:t> </w:t>
      </w:r>
      <w:r>
        <w:rPr>
          <w:rFonts w:ascii="Calibri" w:hAnsi="Calibri"/>
          <w:i/>
          <w:color w:val="231F20"/>
          <w:w w:val="125"/>
          <w:vertAlign w:val="baseline"/>
        </w:rPr>
        <w:t>&gt;</w:t>
      </w:r>
      <w:r>
        <w:rPr>
          <w:rFonts w:ascii="Calibri" w:hAnsi="Calibri"/>
          <w:i/>
          <w:color w:val="231F20"/>
          <w:spacing w:val="-14"/>
          <w:w w:val="125"/>
          <w:vertAlign w:val="baseline"/>
        </w:rPr>
        <w:t> </w:t>
      </w:r>
      <w:r>
        <w:rPr>
          <w:rFonts w:ascii="Calibri" w:hAnsi="Calibri"/>
          <w:color w:val="231F20"/>
          <w:w w:val="105"/>
          <w:vertAlign w:val="baseline"/>
        </w:rPr>
        <w:t>0</w:t>
      </w:r>
      <w:r>
        <w:rPr>
          <w:color w:val="231F20"/>
          <w:w w:val="105"/>
          <w:vertAlign w:val="baseline"/>
        </w:rPr>
        <w:t>,</w:t>
      </w:r>
      <w:r>
        <w:rPr>
          <w:color w:val="231F20"/>
          <w:spacing w:val="7"/>
          <w:w w:val="105"/>
          <w:vertAlign w:val="baseline"/>
        </w:rPr>
        <w:t> </w:t>
      </w:r>
      <w:r>
        <w:rPr>
          <w:color w:val="231F20"/>
          <w:w w:val="105"/>
          <w:vertAlign w:val="baseline"/>
        </w:rPr>
        <w:t>then</w:t>
      </w:r>
      <w:r>
        <w:rPr>
          <w:color w:val="231F20"/>
          <w:spacing w:val="6"/>
          <w:w w:val="105"/>
          <w:vertAlign w:val="baseline"/>
        </w:rPr>
        <w:t> </w:t>
      </w:r>
      <w:r>
        <w:rPr>
          <w:rFonts w:ascii="Calibri" w:hAnsi="Calibri"/>
          <w:i/>
          <w:color w:val="231F20"/>
          <w:w w:val="105"/>
          <w:vertAlign w:val="baseline"/>
        </w:rPr>
        <w:t>β</w:t>
      </w:r>
      <w:r>
        <w:rPr>
          <w:rFonts w:ascii="Calibri" w:hAnsi="Calibri"/>
          <w:i/>
          <w:color w:val="231F20"/>
          <w:spacing w:val="19"/>
          <w:w w:val="105"/>
          <w:vertAlign w:val="baseline"/>
        </w:rPr>
        <w:t> </w:t>
      </w:r>
      <w:r>
        <w:rPr>
          <w:color w:val="231F20"/>
          <w:w w:val="105"/>
          <w:vertAlign w:val="baseline"/>
        </w:rPr>
        <w:t>is</w:t>
      </w:r>
      <w:r>
        <w:rPr>
          <w:color w:val="231F20"/>
          <w:spacing w:val="6"/>
          <w:w w:val="105"/>
          <w:vertAlign w:val="baseline"/>
        </w:rPr>
        <w:t> </w:t>
      </w:r>
      <w:r>
        <w:rPr>
          <w:color w:val="231F20"/>
          <w:w w:val="105"/>
          <w:vertAlign w:val="baseline"/>
        </w:rPr>
        <w:t>strictly</w:t>
      </w:r>
      <w:r>
        <w:rPr>
          <w:color w:val="231F20"/>
          <w:spacing w:val="6"/>
          <w:w w:val="105"/>
          <w:vertAlign w:val="baseline"/>
        </w:rPr>
        <w:t> </w:t>
      </w:r>
      <w:r>
        <w:rPr>
          <w:color w:val="231F20"/>
          <w:spacing w:val="-2"/>
          <w:w w:val="105"/>
          <w:vertAlign w:val="baseline"/>
        </w:rPr>
        <w:t>increasing</w:t>
      </w:r>
    </w:p>
    <w:p>
      <w:pPr>
        <w:pStyle w:val="BodyText"/>
        <w:spacing w:after="0" w:line="235" w:lineRule="auto"/>
        <w:jc w:val="both"/>
        <w:sectPr>
          <w:type w:val="continuous"/>
          <w:pgSz w:w="11880" w:h="15840"/>
          <w:pgMar w:header="645" w:footer="365" w:top="800" w:bottom="560" w:left="720" w:right="360"/>
          <w:cols w:num="2" w:equalWidth="0">
            <w:col w:w="2875" w:space="2385"/>
            <w:col w:w="5540"/>
          </w:cols>
        </w:sectPr>
      </w:pPr>
    </w:p>
    <w:p>
      <w:pPr>
        <w:pStyle w:val="BodyText"/>
        <w:spacing w:line="173" w:lineRule="exact" w:before="73"/>
        <w:ind w:right="119"/>
        <w:jc w:val="center"/>
        <w:rPr>
          <w:rFonts w:ascii="Calibri"/>
        </w:rPr>
      </w:pPr>
      <w:r>
        <w:rPr>
          <w:rFonts w:ascii="Calibri"/>
          <w:color w:val="231F20"/>
          <w:spacing w:val="-10"/>
          <w:u w:val="single" w:color="000000"/>
        </w:rPr>
        <w:t>1</w:t>
      </w:r>
    </w:p>
    <w:p>
      <w:pPr>
        <w:spacing w:line="204" w:lineRule="auto" w:before="0"/>
        <w:ind w:left="83" w:right="0" w:firstLine="0"/>
        <w:jc w:val="left"/>
        <w:rPr>
          <w:rFonts w:ascii="Calibri" w:hAnsi="Calibri"/>
          <w:sz w:val="14"/>
        </w:rPr>
      </w:pPr>
      <w:r>
        <w:rPr>
          <w:rFonts w:ascii="Calibri" w:hAnsi="Calibri"/>
          <w:sz w:val="14"/>
        </w:rPr>
        <w:drawing>
          <wp:anchor distT="0" distB="0" distL="0" distR="0" allowOverlap="1" layoutInCell="1" locked="0" behindDoc="1" simplePos="0" relativeHeight="485335040">
            <wp:simplePos x="0" y="0"/>
            <wp:positionH relativeFrom="page">
              <wp:posOffset>1031199</wp:posOffset>
            </wp:positionH>
            <wp:positionV relativeFrom="paragraph">
              <wp:posOffset>1388</wp:posOffset>
            </wp:positionV>
            <wp:extent cx="31750" cy="127000"/>
            <wp:effectExtent l="0" t="0" r="0" b="0"/>
            <wp:wrapNone/>
            <wp:docPr id="882" name="Image 882"/>
            <wp:cNvGraphicFramePr>
              <a:graphicFrameLocks/>
            </wp:cNvGraphicFramePr>
            <a:graphic>
              <a:graphicData uri="http://schemas.openxmlformats.org/drawingml/2006/picture">
                <pic:pic>
                  <pic:nvPicPr>
                    <pic:cNvPr id="882" name="Image 882"/>
                    <pic:cNvPicPr/>
                  </pic:nvPicPr>
                  <pic:blipFill>
                    <a:blip r:embed="rId23" cstate="print"/>
                    <a:stretch>
                      <a:fillRect/>
                    </a:stretch>
                  </pic:blipFill>
                  <pic:spPr>
                    <a:xfrm>
                      <a:off x="0" y="0"/>
                      <a:ext cx="31750" cy="127000"/>
                    </a:xfrm>
                    <a:prstGeom prst="rect">
                      <a:avLst/>
                    </a:prstGeom>
                  </pic:spPr>
                </pic:pic>
              </a:graphicData>
            </a:graphic>
          </wp:anchor>
        </w:drawing>
      </w:r>
      <w:r>
        <w:rPr>
          <w:rFonts w:ascii="Calibri" w:hAnsi="Calibri"/>
          <w:sz w:val="14"/>
        </w:rPr>
        <mc:AlternateContent>
          <mc:Choice Requires="wps">
            <w:drawing>
              <wp:anchor distT="0" distB="0" distL="0" distR="0" allowOverlap="1" layoutInCell="1" locked="0" behindDoc="1" simplePos="0" relativeHeight="485346816">
                <wp:simplePos x="0" y="0"/>
                <wp:positionH relativeFrom="page">
                  <wp:posOffset>1626831</wp:posOffset>
                </wp:positionH>
                <wp:positionV relativeFrom="paragraph">
                  <wp:posOffset>61536</wp:posOffset>
                </wp:positionV>
                <wp:extent cx="50800" cy="88900"/>
                <wp:effectExtent l="0" t="0" r="0" b="0"/>
                <wp:wrapNone/>
                <wp:docPr id="883" name="Textbox 883"/>
                <wp:cNvGraphicFramePr>
                  <a:graphicFrameLocks/>
                </wp:cNvGraphicFramePr>
                <a:graphic>
                  <a:graphicData uri="http://schemas.microsoft.com/office/word/2010/wordprocessingShape">
                    <wps:wsp>
                      <wps:cNvPr id="883" name="Textbox 883"/>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128.0970pt;margin-top:4.845414pt;width:4pt;height:7pt;mso-position-horizontal-relative:page;mso-position-vertical-relative:paragraph;z-index:-17969664" type="#_x0000_t202" id="docshape488"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Calibri" w:hAnsi="Calibri"/>
          <w:color w:val="231F20"/>
          <w:w w:val="125"/>
          <w:position w:val="4"/>
          <w:sz w:val="20"/>
        </w:rPr>
        <w:t>+</w:t>
      </w:r>
      <w:r>
        <w:rPr>
          <w:rFonts w:ascii="Calibri" w:hAnsi="Calibri"/>
          <w:color w:val="231F20"/>
          <w:spacing w:val="-15"/>
          <w:w w:val="125"/>
          <w:position w:val="4"/>
          <w:sz w:val="20"/>
        </w:rPr>
        <w:t> </w:t>
      </w:r>
      <w:r>
        <w:rPr>
          <w:rFonts w:ascii="Calibri" w:hAnsi="Calibri"/>
          <w:i/>
          <w:color w:val="231F20"/>
          <w:w w:val="120"/>
          <w:position w:val="4"/>
          <w:sz w:val="20"/>
        </w:rPr>
        <w:t>γ</w:t>
      </w:r>
      <w:r>
        <w:rPr>
          <w:rFonts w:ascii="Calibri" w:hAnsi="Calibri"/>
          <w:i/>
          <w:color w:val="231F20"/>
          <w:spacing w:val="30"/>
          <w:w w:val="120"/>
          <w:position w:val="4"/>
          <w:sz w:val="20"/>
        </w:rPr>
        <w:t>  </w:t>
      </w:r>
      <w:r>
        <w:rPr>
          <w:rFonts w:ascii="Lucida Sans Unicode" w:hAnsi="Lucida Sans Unicode"/>
          <w:color w:val="231F20"/>
          <w:w w:val="120"/>
          <w:position w:val="4"/>
          <w:sz w:val="20"/>
        </w:rPr>
        <w:t>−</w:t>
      </w:r>
      <w:r>
        <w:rPr>
          <w:rFonts w:ascii="Lucida Sans Unicode" w:hAnsi="Lucida Sans Unicode"/>
          <w:color w:val="231F20"/>
          <w:spacing w:val="-51"/>
          <w:w w:val="120"/>
          <w:position w:val="4"/>
          <w:sz w:val="20"/>
        </w:rPr>
        <w:t> </w:t>
      </w:r>
      <w:r>
        <w:rPr>
          <w:rFonts w:ascii="Calibri" w:hAnsi="Calibri"/>
          <w:color w:val="231F20"/>
          <w:w w:val="120"/>
          <w:position w:val="-9"/>
          <w:sz w:val="20"/>
        </w:rPr>
        <w:t>2</w:t>
      </w:r>
      <w:r>
        <w:rPr>
          <w:rFonts w:ascii="Calibri" w:hAnsi="Calibri"/>
          <w:color w:val="231F20"/>
          <w:spacing w:val="57"/>
          <w:w w:val="120"/>
          <w:position w:val="-9"/>
          <w:sz w:val="20"/>
        </w:rPr>
        <w:t> </w:t>
      </w:r>
      <w:r>
        <w:rPr>
          <w:rFonts w:ascii="Calibri" w:hAnsi="Calibri"/>
          <w:i/>
          <w:color w:val="231F20"/>
          <w:spacing w:val="-2"/>
          <w:w w:val="120"/>
          <w:position w:val="4"/>
          <w:sz w:val="20"/>
        </w:rPr>
        <w:t>ξ</w:t>
      </w:r>
      <w:r>
        <w:rPr>
          <w:rFonts w:ascii="Calibri" w:hAnsi="Calibri"/>
          <w:color w:val="231F20"/>
          <w:spacing w:val="-2"/>
          <w:w w:val="120"/>
          <w:sz w:val="14"/>
        </w:rPr>
        <w:t>[</w:t>
      </w:r>
      <w:r>
        <w:rPr>
          <w:rFonts w:ascii="Calibri" w:hAnsi="Calibri"/>
          <w:i/>
          <w:color w:val="231F20"/>
          <w:spacing w:val="-2"/>
          <w:w w:val="120"/>
          <w:sz w:val="14"/>
        </w:rPr>
        <w:t>t,t</w:t>
      </w:r>
      <w:r>
        <w:rPr>
          <w:rFonts w:ascii="Calibri" w:hAnsi="Calibri"/>
          <w:color w:val="231F20"/>
          <w:spacing w:val="-2"/>
          <w:w w:val="120"/>
          <w:sz w:val="14"/>
        </w:rPr>
        <w:t>+</w:t>
      </w:r>
      <w:r>
        <w:rPr>
          <w:rFonts w:ascii="Calibri" w:hAnsi="Calibri"/>
          <w:i/>
          <w:color w:val="231F20"/>
          <w:spacing w:val="-2"/>
          <w:w w:val="120"/>
          <w:sz w:val="14"/>
        </w:rPr>
        <w:t>n</w:t>
      </w:r>
      <w:r>
        <w:rPr>
          <w:rFonts w:ascii="Lucida Sans Unicode" w:hAnsi="Lucida Sans Unicode"/>
          <w:color w:val="231F20"/>
          <w:spacing w:val="-2"/>
          <w:w w:val="120"/>
          <w:sz w:val="14"/>
        </w:rPr>
        <w:t>−</w:t>
      </w:r>
      <w:r>
        <w:rPr>
          <w:rFonts w:ascii="Calibri" w:hAnsi="Calibri"/>
          <w:color w:val="231F20"/>
          <w:spacing w:val="-2"/>
          <w:w w:val="120"/>
          <w:sz w:val="14"/>
        </w:rPr>
        <w:t>1]</w:t>
      </w:r>
    </w:p>
    <w:p>
      <w:pPr>
        <w:spacing w:line="240" w:lineRule="auto" w:before="14"/>
        <w:rPr>
          <w:rFonts w:ascii="Calibri"/>
          <w:sz w:val="14"/>
        </w:rPr>
      </w:pPr>
      <w:r>
        <w:rPr/>
        <w:br w:type="column"/>
      </w:r>
      <w:r>
        <w:rPr>
          <w:rFonts w:ascii="Calibri"/>
          <w:sz w:val="14"/>
        </w:rPr>
      </w:r>
    </w:p>
    <w:p>
      <w:pPr>
        <w:spacing w:before="0"/>
        <w:ind w:left="0" w:right="0" w:firstLine="0"/>
        <w:jc w:val="left"/>
        <w:rPr>
          <w:rFonts w:ascii="Calibri" w:hAnsi="Calibri"/>
          <w:position w:val="1"/>
          <w:sz w:val="14"/>
        </w:rPr>
      </w:pPr>
      <w:r>
        <w:rPr/>
        <w:drawing>
          <wp:inline distT="0" distB="0" distL="0" distR="0">
            <wp:extent cx="31750" cy="127000"/>
            <wp:effectExtent l="0" t="0" r="0" b="0"/>
            <wp:docPr id="884" name="Image 884"/>
            <wp:cNvGraphicFramePr>
              <a:graphicFrameLocks/>
            </wp:cNvGraphicFramePr>
            <a:graphic>
              <a:graphicData uri="http://schemas.openxmlformats.org/drawingml/2006/picture">
                <pic:pic>
                  <pic:nvPicPr>
                    <pic:cNvPr id="884" name="Image 884"/>
                    <pic:cNvPicPr/>
                  </pic:nvPicPr>
                  <pic:blipFill>
                    <a:blip r:embed="rId23" cstate="print"/>
                    <a:stretch>
                      <a:fillRect/>
                    </a:stretch>
                  </pic:blipFill>
                  <pic:spPr>
                    <a:xfrm>
                      <a:off x="0" y="0"/>
                      <a:ext cx="31750" cy="127000"/>
                    </a:xfrm>
                    <a:prstGeom prst="rect">
                      <a:avLst/>
                    </a:prstGeom>
                  </pic:spPr>
                </pic:pic>
              </a:graphicData>
            </a:graphic>
          </wp:inline>
        </w:drawing>
      </w:r>
      <w:r>
        <w:rPr/>
      </w:r>
      <w:r>
        <w:rPr>
          <w:rFonts w:ascii="Calibri" w:hAnsi="Calibri"/>
          <w:color w:val="231F20"/>
          <w:w w:val="125"/>
          <w:position w:val="13"/>
          <w:sz w:val="14"/>
        </w:rPr>
        <w:t>2</w:t>
      </w:r>
      <w:r>
        <w:rPr>
          <w:rFonts w:ascii="Calibri" w:hAnsi="Calibri"/>
          <w:color w:val="231F20"/>
          <w:spacing w:val="9"/>
          <w:w w:val="125"/>
          <w:position w:val="13"/>
          <w:sz w:val="14"/>
        </w:rPr>
        <w:t> </w:t>
      </w:r>
      <w:r>
        <w:rPr>
          <w:rFonts w:ascii="Calibri" w:hAnsi="Calibri"/>
          <w:color w:val="231F20"/>
          <w:w w:val="125"/>
          <w:position w:val="5"/>
          <w:sz w:val="20"/>
        </w:rPr>
        <w:t>+</w:t>
      </w:r>
      <w:r>
        <w:rPr>
          <w:rFonts w:ascii="Calibri" w:hAnsi="Calibri"/>
          <w:color w:val="231F20"/>
          <w:spacing w:val="-14"/>
          <w:w w:val="125"/>
          <w:position w:val="5"/>
          <w:sz w:val="20"/>
        </w:rPr>
        <w:t> </w:t>
      </w:r>
      <w:r>
        <w:rPr>
          <w:rFonts w:ascii="Calibri" w:hAnsi="Calibri"/>
          <w:i/>
          <w:color w:val="231F20"/>
          <w:w w:val="125"/>
          <w:position w:val="5"/>
          <w:sz w:val="20"/>
        </w:rPr>
        <w:t>c</w:t>
      </w:r>
      <w:r>
        <w:rPr>
          <w:rFonts w:ascii="Calibri" w:hAnsi="Calibri"/>
          <w:color w:val="231F20"/>
          <w:w w:val="125"/>
          <w:position w:val="2"/>
          <w:sz w:val="14"/>
        </w:rPr>
        <w:t>1</w:t>
      </w:r>
      <w:r>
        <w:rPr>
          <w:rFonts w:ascii="Calibri" w:hAnsi="Calibri"/>
          <w:color w:val="231F20"/>
          <w:spacing w:val="-7"/>
          <w:w w:val="125"/>
          <w:position w:val="2"/>
          <w:sz w:val="14"/>
        </w:rPr>
        <w:t> </w:t>
      </w:r>
      <w:r>
        <w:rPr>
          <w:rFonts w:ascii="Calibri" w:hAnsi="Calibri"/>
          <w:color w:val="231F20"/>
          <w:spacing w:val="3"/>
          <w:sz w:val="14"/>
        </w:rPr>
        <w:drawing>
          <wp:inline distT="0" distB="0" distL="0" distR="0">
            <wp:extent cx="31750" cy="127000"/>
            <wp:effectExtent l="0" t="0" r="0" b="0"/>
            <wp:docPr id="885" name="Image 885"/>
            <wp:cNvGraphicFramePr>
              <a:graphicFrameLocks/>
            </wp:cNvGraphicFramePr>
            <a:graphic>
              <a:graphicData uri="http://schemas.openxmlformats.org/drawingml/2006/picture">
                <pic:pic>
                  <pic:nvPicPr>
                    <pic:cNvPr id="885" name="Image 885"/>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3"/>
          <w:sz w:val="14"/>
        </w:rPr>
      </w:r>
      <w:r>
        <w:rPr>
          <w:color w:val="231F20"/>
          <w:spacing w:val="-14"/>
          <w:position w:val="5"/>
          <w:sz w:val="14"/>
        </w:rPr>
        <w:t> </w:t>
      </w:r>
      <w:r>
        <w:rPr>
          <w:rFonts w:ascii="Calibri" w:hAnsi="Calibri"/>
          <w:i/>
          <w:color w:val="231F20"/>
          <w:spacing w:val="-2"/>
          <w:w w:val="125"/>
          <w:position w:val="5"/>
          <w:sz w:val="20"/>
        </w:rPr>
        <w:t>u</w:t>
      </w:r>
      <w:r>
        <w:rPr>
          <w:rFonts w:ascii="Calibri" w:hAnsi="Calibri"/>
          <w:color w:val="231F20"/>
          <w:spacing w:val="-2"/>
          <w:w w:val="125"/>
          <w:position w:val="1"/>
          <w:sz w:val="14"/>
        </w:rPr>
        <w:t>[</w:t>
      </w:r>
      <w:r>
        <w:rPr>
          <w:rFonts w:ascii="Calibri" w:hAnsi="Calibri"/>
          <w:i/>
          <w:color w:val="231F20"/>
          <w:spacing w:val="-2"/>
          <w:w w:val="125"/>
          <w:position w:val="1"/>
          <w:sz w:val="14"/>
        </w:rPr>
        <w:t>t,t</w:t>
      </w:r>
      <w:r>
        <w:rPr>
          <w:rFonts w:ascii="Calibri" w:hAnsi="Calibri"/>
          <w:color w:val="231F20"/>
          <w:spacing w:val="-2"/>
          <w:w w:val="125"/>
          <w:position w:val="1"/>
          <w:sz w:val="14"/>
        </w:rPr>
        <w:t>+</w:t>
      </w:r>
      <w:r>
        <w:rPr>
          <w:rFonts w:ascii="Calibri" w:hAnsi="Calibri"/>
          <w:i/>
          <w:color w:val="231F20"/>
          <w:spacing w:val="-2"/>
          <w:w w:val="125"/>
          <w:position w:val="1"/>
          <w:sz w:val="14"/>
        </w:rPr>
        <w:t>n</w:t>
      </w:r>
      <w:r>
        <w:rPr>
          <w:rFonts w:ascii="Lucida Sans Unicode" w:hAnsi="Lucida Sans Unicode"/>
          <w:color w:val="231F20"/>
          <w:spacing w:val="-2"/>
          <w:w w:val="125"/>
          <w:position w:val="1"/>
          <w:sz w:val="14"/>
        </w:rPr>
        <w:t>−</w:t>
      </w:r>
      <w:r>
        <w:rPr>
          <w:rFonts w:ascii="Calibri" w:hAnsi="Calibri"/>
          <w:color w:val="231F20"/>
          <w:spacing w:val="-2"/>
          <w:w w:val="125"/>
          <w:position w:val="1"/>
          <w:sz w:val="14"/>
        </w:rPr>
        <w:t>1]</w:t>
      </w:r>
    </w:p>
    <w:p>
      <w:pPr>
        <w:spacing w:line="240" w:lineRule="auto" w:before="14"/>
        <w:rPr>
          <w:rFonts w:ascii="Calibri"/>
          <w:sz w:val="14"/>
        </w:rPr>
      </w:pPr>
      <w:r>
        <w:rPr/>
        <w:br w:type="column"/>
      </w:r>
      <w:r>
        <w:rPr>
          <w:rFonts w:ascii="Calibri"/>
          <w:sz w:val="14"/>
        </w:rPr>
      </w:r>
    </w:p>
    <w:p>
      <w:pPr>
        <w:spacing w:before="0"/>
        <w:ind w:left="0" w:right="0" w:firstLine="0"/>
        <w:jc w:val="left"/>
        <w:rPr>
          <w:rFonts w:ascii="Calibri" w:hAnsi="Calibri"/>
          <w:position w:val="13"/>
          <w:sz w:val="14"/>
        </w:rPr>
      </w:pPr>
      <w:r>
        <w:rPr>
          <w:rFonts w:ascii="Calibri" w:hAnsi="Calibri"/>
          <w:position w:val="13"/>
          <w:sz w:val="14"/>
        </w:rPr>
        <mc:AlternateContent>
          <mc:Choice Requires="wps">
            <w:drawing>
              <wp:anchor distT="0" distB="0" distL="0" distR="0" allowOverlap="1" layoutInCell="1" locked="0" behindDoc="1" simplePos="0" relativeHeight="485347328">
                <wp:simplePos x="0" y="0"/>
                <wp:positionH relativeFrom="page">
                  <wp:posOffset>2578379</wp:posOffset>
                </wp:positionH>
                <wp:positionV relativeFrom="paragraph">
                  <wp:posOffset>100352</wp:posOffset>
                </wp:positionV>
                <wp:extent cx="50800" cy="88900"/>
                <wp:effectExtent l="0" t="0" r="0" b="0"/>
                <wp:wrapNone/>
                <wp:docPr id="886" name="Textbox 886"/>
                <wp:cNvGraphicFramePr>
                  <a:graphicFrameLocks/>
                </wp:cNvGraphicFramePr>
                <a:graphic>
                  <a:graphicData uri="http://schemas.microsoft.com/office/word/2010/wordprocessingShape">
                    <wps:wsp>
                      <wps:cNvPr id="886" name="Textbox 886"/>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203.022003pt;margin-top:7.901768pt;width:4pt;height:7pt;mso-position-horizontal-relative:page;mso-position-vertical-relative:paragraph;z-index:-17969152" type="#_x0000_t202" id="docshape489"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Calibri" w:hAnsi="Calibri"/>
          <w:position w:val="13"/>
          <w:sz w:val="14"/>
        </w:rPr>
        <mc:AlternateContent>
          <mc:Choice Requires="wps">
            <w:drawing>
              <wp:anchor distT="0" distB="0" distL="0" distR="0" allowOverlap="1" layoutInCell="1" locked="0" behindDoc="0" simplePos="0" relativeHeight="15958528">
                <wp:simplePos x="0" y="0"/>
                <wp:positionH relativeFrom="page">
                  <wp:posOffset>3576218</wp:posOffset>
                </wp:positionH>
                <wp:positionV relativeFrom="paragraph">
                  <wp:posOffset>-137743</wp:posOffset>
                </wp:positionV>
                <wp:extent cx="93345" cy="469900"/>
                <wp:effectExtent l="0" t="0" r="0" b="0"/>
                <wp:wrapNone/>
                <wp:docPr id="887" name="Textbox 887"/>
                <wp:cNvGraphicFramePr>
                  <a:graphicFrameLocks/>
                </wp:cNvGraphicFramePr>
                <a:graphic>
                  <a:graphicData uri="http://schemas.microsoft.com/office/word/2010/wordprocessingShape">
                    <wps:wsp>
                      <wps:cNvPr id="887" name="Textbox 887"/>
                      <wps:cNvSpPr txBox="1"/>
                      <wps:spPr>
                        <a:xfrm>
                          <a:off x="0" y="0"/>
                          <a:ext cx="93345" cy="469900"/>
                        </a:xfrm>
                        <a:prstGeom prst="rect">
                          <a:avLst/>
                        </a:prstGeom>
                      </wps:spPr>
                      <wps:txbx>
                        <w:txbxContent>
                          <w:p>
                            <w:pPr>
                              <w:spacing w:line="194" w:lineRule="exact" w:before="0"/>
                              <w:ind w:left="0" w:right="0" w:firstLine="0"/>
                              <w:jc w:val="left"/>
                              <w:rPr>
                                <w:rFonts w:ascii="Cambria"/>
                                <w:sz w:val="20"/>
                              </w:rPr>
                            </w:pPr>
                            <w:r>
                              <w:rPr>
                                <w:rFonts w:ascii="Cambria"/>
                                <w:color w:val="231F20"/>
                                <w:w w:val="332"/>
                                <w:sz w:val="20"/>
                              </w:rPr>
                              <w:t> </w:t>
                            </w:r>
                          </w:p>
                        </w:txbxContent>
                      </wps:txbx>
                      <wps:bodyPr wrap="square" lIns="0" tIns="0" rIns="0" bIns="0" rtlCol="0">
                        <a:noAutofit/>
                      </wps:bodyPr>
                    </wps:wsp>
                  </a:graphicData>
                </a:graphic>
              </wp:anchor>
            </w:drawing>
          </mc:Choice>
          <mc:Fallback>
            <w:pict>
              <v:shape style="position:absolute;margin-left:281.59201pt;margin-top:-10.845912pt;width:7.35pt;height:37pt;mso-position-horizontal-relative:page;mso-position-vertical-relative:paragraph;z-index:15958528" type="#_x0000_t202" id="docshape490" filled="false" stroked="false">
                <v:textbox inset="0,0,0,0">
                  <w:txbxContent>
                    <w:p>
                      <w:pPr>
                        <w:spacing w:line="194" w:lineRule="exact" w:before="0"/>
                        <w:ind w:left="0" w:right="0" w:firstLine="0"/>
                        <w:jc w:val="left"/>
                        <w:rPr>
                          <w:rFonts w:ascii="Cambria"/>
                          <w:sz w:val="20"/>
                        </w:rPr>
                      </w:pPr>
                      <w:r>
                        <w:rPr>
                          <w:rFonts w:ascii="Cambria"/>
                          <w:color w:val="231F20"/>
                          <w:w w:val="332"/>
                          <w:sz w:val="20"/>
                        </w:rPr>
                        <w:t> </w:t>
                      </w:r>
                    </w:p>
                  </w:txbxContent>
                </v:textbox>
                <w10:wrap type="none"/>
              </v:shape>
            </w:pict>
          </mc:Fallback>
        </mc:AlternateContent>
      </w:r>
      <w:r>
        <w:rPr>
          <w:rFonts w:ascii="Calibri" w:hAnsi="Calibri"/>
          <w:position w:val="13"/>
          <w:sz w:val="14"/>
        </w:rPr>
        <mc:AlternateContent>
          <mc:Choice Requires="wps">
            <w:drawing>
              <wp:anchor distT="0" distB="0" distL="0" distR="0" allowOverlap="1" layoutInCell="1" locked="0" behindDoc="1" simplePos="0" relativeHeight="485377024">
                <wp:simplePos x="0" y="0"/>
                <wp:positionH relativeFrom="page">
                  <wp:posOffset>3519411</wp:posOffset>
                </wp:positionH>
                <wp:positionV relativeFrom="paragraph">
                  <wp:posOffset>100352</wp:posOffset>
                </wp:positionV>
                <wp:extent cx="50800" cy="88900"/>
                <wp:effectExtent l="0" t="0" r="0" b="0"/>
                <wp:wrapNone/>
                <wp:docPr id="888" name="Textbox 888"/>
                <wp:cNvGraphicFramePr>
                  <a:graphicFrameLocks/>
                </wp:cNvGraphicFramePr>
                <a:graphic>
                  <a:graphicData uri="http://schemas.microsoft.com/office/word/2010/wordprocessingShape">
                    <wps:wsp>
                      <wps:cNvPr id="888" name="Textbox 888"/>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277.118988pt;margin-top:7.901768pt;width:4pt;height:7pt;mso-position-horizontal-relative:page;mso-position-vertical-relative:paragraph;z-index:-17939456" type="#_x0000_t202" id="docshape491"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drawing>
          <wp:inline distT="0" distB="0" distL="0" distR="0">
            <wp:extent cx="31750" cy="127000"/>
            <wp:effectExtent l="0" t="0" r="0" b="0"/>
            <wp:docPr id="889" name="Image 889"/>
            <wp:cNvGraphicFramePr>
              <a:graphicFrameLocks/>
            </wp:cNvGraphicFramePr>
            <a:graphic>
              <a:graphicData uri="http://schemas.openxmlformats.org/drawingml/2006/picture">
                <pic:pic>
                  <pic:nvPicPr>
                    <pic:cNvPr id="889" name="Image 889"/>
                    <pic:cNvPicPr/>
                  </pic:nvPicPr>
                  <pic:blipFill>
                    <a:blip r:embed="rId23" cstate="print"/>
                    <a:stretch>
                      <a:fillRect/>
                    </a:stretch>
                  </pic:blipFill>
                  <pic:spPr>
                    <a:xfrm>
                      <a:off x="0" y="0"/>
                      <a:ext cx="31750" cy="127000"/>
                    </a:xfrm>
                    <a:prstGeom prst="rect">
                      <a:avLst/>
                    </a:prstGeom>
                  </pic:spPr>
                </pic:pic>
              </a:graphicData>
            </a:graphic>
          </wp:inline>
        </w:drawing>
      </w:r>
      <w:r>
        <w:rPr/>
      </w:r>
      <w:r>
        <w:rPr>
          <w:rFonts w:ascii="Calibri" w:hAnsi="Calibri"/>
          <w:color w:val="231F20"/>
          <w:w w:val="120"/>
          <w:position w:val="13"/>
          <w:sz w:val="14"/>
        </w:rPr>
        <w:t>2</w:t>
      </w:r>
      <w:r>
        <w:rPr>
          <w:rFonts w:ascii="Calibri" w:hAnsi="Calibri"/>
          <w:color w:val="231F20"/>
          <w:spacing w:val="19"/>
          <w:w w:val="120"/>
          <w:position w:val="13"/>
          <w:sz w:val="14"/>
        </w:rPr>
        <w:t> </w:t>
      </w:r>
      <w:r>
        <w:rPr>
          <w:rFonts w:ascii="Calibri" w:hAnsi="Calibri"/>
          <w:color w:val="231F20"/>
          <w:w w:val="120"/>
          <w:position w:val="5"/>
          <w:sz w:val="20"/>
        </w:rPr>
        <w:t>+</w:t>
      </w:r>
      <w:r>
        <w:rPr>
          <w:rFonts w:ascii="Calibri" w:hAnsi="Calibri"/>
          <w:color w:val="231F20"/>
          <w:spacing w:val="-6"/>
          <w:w w:val="120"/>
          <w:position w:val="5"/>
          <w:sz w:val="20"/>
        </w:rPr>
        <w:t> </w:t>
      </w:r>
      <w:r>
        <w:rPr>
          <w:rFonts w:ascii="Calibri" w:hAnsi="Calibri"/>
          <w:i/>
          <w:color w:val="231F20"/>
          <w:w w:val="120"/>
          <w:position w:val="5"/>
          <w:sz w:val="20"/>
        </w:rPr>
        <w:t>c</w:t>
      </w:r>
      <w:r>
        <w:rPr>
          <w:rFonts w:ascii="Calibri" w:hAnsi="Calibri"/>
          <w:color w:val="231F20"/>
          <w:w w:val="120"/>
          <w:position w:val="2"/>
          <w:sz w:val="14"/>
        </w:rPr>
        <w:t>2</w:t>
      </w:r>
      <w:r>
        <w:rPr>
          <w:rFonts w:ascii="Calibri" w:hAnsi="Calibri"/>
          <w:color w:val="231F20"/>
          <w:spacing w:val="-1"/>
          <w:w w:val="120"/>
          <w:position w:val="2"/>
          <w:sz w:val="14"/>
        </w:rPr>
        <w:t> </w:t>
      </w:r>
      <w:r>
        <w:rPr>
          <w:rFonts w:ascii="Calibri" w:hAnsi="Calibri"/>
          <w:color w:val="231F20"/>
          <w:spacing w:val="3"/>
          <w:sz w:val="14"/>
        </w:rPr>
        <w:drawing>
          <wp:inline distT="0" distB="0" distL="0" distR="0">
            <wp:extent cx="31750" cy="127000"/>
            <wp:effectExtent l="0" t="0" r="0" b="0"/>
            <wp:docPr id="890" name="Image 890"/>
            <wp:cNvGraphicFramePr>
              <a:graphicFrameLocks/>
            </wp:cNvGraphicFramePr>
            <a:graphic>
              <a:graphicData uri="http://schemas.openxmlformats.org/drawingml/2006/picture">
                <pic:pic>
                  <pic:nvPicPr>
                    <pic:cNvPr id="890" name="Image 890"/>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3"/>
          <w:sz w:val="14"/>
        </w:rPr>
      </w:r>
      <w:r>
        <w:rPr>
          <w:color w:val="231F20"/>
          <w:spacing w:val="-13"/>
          <w:position w:val="5"/>
          <w:sz w:val="14"/>
        </w:rPr>
        <w:t> </w:t>
      </w:r>
      <w:r>
        <w:rPr>
          <w:rFonts w:ascii="Calibri" w:hAnsi="Calibri"/>
          <w:i/>
          <w:color w:val="231F20"/>
          <w:w w:val="120"/>
          <w:position w:val="5"/>
          <w:sz w:val="20"/>
        </w:rPr>
        <w:t>y</w:t>
      </w:r>
      <w:r>
        <w:rPr>
          <w:rFonts w:ascii="Calibri" w:hAnsi="Calibri"/>
          <w:color w:val="231F20"/>
          <w:w w:val="120"/>
          <w:position w:val="1"/>
          <w:sz w:val="14"/>
        </w:rPr>
        <w:t>[</w:t>
      </w:r>
      <w:r>
        <w:rPr>
          <w:rFonts w:ascii="Calibri" w:hAnsi="Calibri"/>
          <w:i/>
          <w:color w:val="231F20"/>
          <w:w w:val="120"/>
          <w:position w:val="1"/>
          <w:sz w:val="14"/>
        </w:rPr>
        <w:t>t,t</w:t>
      </w:r>
      <w:r>
        <w:rPr>
          <w:rFonts w:ascii="Calibri" w:hAnsi="Calibri"/>
          <w:color w:val="231F20"/>
          <w:w w:val="120"/>
          <w:position w:val="1"/>
          <w:sz w:val="14"/>
        </w:rPr>
        <w:t>+</w:t>
      </w:r>
      <w:r>
        <w:rPr>
          <w:rFonts w:ascii="Calibri" w:hAnsi="Calibri"/>
          <w:i/>
          <w:color w:val="231F20"/>
          <w:w w:val="120"/>
          <w:position w:val="1"/>
          <w:sz w:val="14"/>
        </w:rPr>
        <w:t>n</w:t>
      </w:r>
      <w:r>
        <w:rPr>
          <w:rFonts w:ascii="Lucida Sans Unicode" w:hAnsi="Lucida Sans Unicode"/>
          <w:color w:val="231F20"/>
          <w:w w:val="120"/>
          <w:position w:val="1"/>
          <w:sz w:val="14"/>
        </w:rPr>
        <w:t>−</w:t>
      </w:r>
      <w:r>
        <w:rPr>
          <w:rFonts w:ascii="Calibri" w:hAnsi="Calibri"/>
          <w:color w:val="231F20"/>
          <w:w w:val="120"/>
          <w:position w:val="1"/>
          <w:sz w:val="14"/>
        </w:rPr>
        <w:t>1] </w:t>
      </w:r>
      <w:r>
        <w:rPr>
          <w:rFonts w:ascii="Calibri" w:hAnsi="Calibri"/>
          <w:color w:val="231F20"/>
          <w:spacing w:val="3"/>
          <w:sz w:val="14"/>
        </w:rPr>
        <w:drawing>
          <wp:inline distT="0" distB="0" distL="0" distR="0">
            <wp:extent cx="31750" cy="127000"/>
            <wp:effectExtent l="0" t="0" r="0" b="0"/>
            <wp:docPr id="891" name="Image 891"/>
            <wp:cNvGraphicFramePr>
              <a:graphicFrameLocks/>
            </wp:cNvGraphicFramePr>
            <a:graphic>
              <a:graphicData uri="http://schemas.openxmlformats.org/drawingml/2006/picture">
                <pic:pic>
                  <pic:nvPicPr>
                    <pic:cNvPr id="891" name="Image 891"/>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3"/>
          <w:sz w:val="14"/>
        </w:rPr>
      </w:r>
      <w:r>
        <w:rPr>
          <w:color w:val="231F20"/>
          <w:spacing w:val="-13"/>
          <w:position w:val="13"/>
          <w:sz w:val="14"/>
        </w:rPr>
        <w:t> </w:t>
      </w:r>
      <w:r>
        <w:rPr>
          <w:rFonts w:ascii="Calibri" w:hAnsi="Calibri"/>
          <w:color w:val="231F20"/>
          <w:spacing w:val="-10"/>
          <w:w w:val="120"/>
          <w:position w:val="13"/>
          <w:sz w:val="14"/>
        </w:rPr>
        <w:t>2</w:t>
      </w:r>
    </w:p>
    <w:p>
      <w:pPr>
        <w:pStyle w:val="BodyText"/>
        <w:spacing w:line="235" w:lineRule="auto"/>
        <w:ind w:left="83"/>
      </w:pPr>
      <w:r>
        <w:rPr/>
        <w:br w:type="column"/>
      </w:r>
      <w:r>
        <w:rPr>
          <w:color w:val="231F20"/>
        </w:rPr>
        <w:t>since its</w:t>
      </w:r>
      <w:r>
        <w:rPr>
          <w:color w:val="231F20"/>
          <w:spacing w:val="-1"/>
        </w:rPr>
        <w:t> </w:t>
      </w:r>
      <w:r>
        <w:rPr>
          <w:color w:val="231F20"/>
        </w:rPr>
        <w:t>numerator increases with </w:t>
      </w:r>
      <w:r>
        <w:rPr>
          <w:rFonts w:ascii="Calibri" w:hAnsi="Calibri"/>
          <w:i/>
          <w:color w:val="231F20"/>
        </w:rPr>
        <w:t>ε</w:t>
      </w:r>
      <w:r>
        <w:rPr>
          <w:rFonts w:ascii="Calibri" w:hAnsi="Calibri"/>
          <w:color w:val="231F20"/>
        </w:rPr>
        <w:t>¯</w:t>
      </w:r>
      <w:r>
        <w:rPr>
          <w:color w:val="231F20"/>
        </w:rPr>
        <w:t>, whereas its</w:t>
      </w:r>
      <w:r>
        <w:rPr>
          <w:color w:val="231F20"/>
          <w:spacing w:val="-1"/>
        </w:rPr>
        <w:t> </w:t>
      </w:r>
      <w:r>
        <w:rPr>
          <w:color w:val="231F20"/>
        </w:rPr>
        <w:t>denominator </w:t>
      </w:r>
      <w:r>
        <w:rPr>
          <w:color w:val="231F20"/>
          <w:spacing w:val="-2"/>
          <w:w w:val="105"/>
        </w:rPr>
        <w:t>decreases</w:t>
      </w:r>
      <w:r>
        <w:rPr>
          <w:color w:val="231F20"/>
          <w:spacing w:val="-5"/>
          <w:w w:val="105"/>
        </w:rPr>
        <w:t> </w:t>
      </w:r>
      <w:r>
        <w:rPr>
          <w:color w:val="231F20"/>
          <w:spacing w:val="-2"/>
          <w:w w:val="105"/>
        </w:rPr>
        <w:t>with</w:t>
      </w:r>
      <w:r>
        <w:rPr>
          <w:color w:val="231F20"/>
          <w:spacing w:val="-1"/>
          <w:w w:val="105"/>
        </w:rPr>
        <w:t> </w:t>
      </w:r>
      <w:r>
        <w:rPr>
          <w:rFonts w:ascii="Calibri" w:hAnsi="Calibri"/>
          <w:i/>
          <w:color w:val="231F20"/>
          <w:spacing w:val="-2"/>
          <w:w w:val="105"/>
        </w:rPr>
        <w:t>ε</w:t>
      </w:r>
      <w:r>
        <w:rPr>
          <w:rFonts w:ascii="Calibri" w:hAnsi="Calibri"/>
          <w:color w:val="231F20"/>
          <w:spacing w:val="-2"/>
          <w:w w:val="105"/>
        </w:rPr>
        <w:t>¯</w:t>
      </w:r>
      <w:r>
        <w:rPr>
          <w:color w:val="231F20"/>
          <w:spacing w:val="-2"/>
          <w:w w:val="105"/>
        </w:rPr>
        <w:t>.</w:t>
      </w:r>
      <w:r>
        <w:rPr>
          <w:color w:val="231F20"/>
          <w:spacing w:val="-1"/>
          <w:w w:val="105"/>
        </w:rPr>
        <w:t> </w:t>
      </w:r>
      <w:r>
        <w:rPr>
          <w:color w:val="231F20"/>
          <w:spacing w:val="-2"/>
          <w:w w:val="105"/>
        </w:rPr>
        <w:t>In</w:t>
      </w:r>
      <w:r>
        <w:rPr>
          <w:color w:val="231F20"/>
          <w:spacing w:val="-1"/>
          <w:w w:val="105"/>
        </w:rPr>
        <w:t> </w:t>
      </w:r>
      <w:r>
        <w:rPr>
          <w:color w:val="231F20"/>
          <w:spacing w:val="-2"/>
          <w:w w:val="105"/>
        </w:rPr>
        <w:t>the following,</w:t>
      </w:r>
      <w:r>
        <w:rPr>
          <w:color w:val="231F20"/>
          <w:spacing w:val="-1"/>
          <w:w w:val="105"/>
        </w:rPr>
        <w:t> </w:t>
      </w:r>
      <w:r>
        <w:rPr>
          <w:color w:val="231F20"/>
          <w:spacing w:val="-2"/>
          <w:w w:val="105"/>
        </w:rPr>
        <w:t>we</w:t>
      </w:r>
      <w:r>
        <w:rPr>
          <w:color w:val="231F20"/>
          <w:spacing w:val="-1"/>
          <w:w w:val="105"/>
        </w:rPr>
        <w:t> </w:t>
      </w:r>
      <w:r>
        <w:rPr>
          <w:color w:val="231F20"/>
          <w:spacing w:val="-2"/>
          <w:w w:val="105"/>
        </w:rPr>
        <w:t>show</w:t>
      </w:r>
      <w:r>
        <w:rPr>
          <w:color w:val="231F20"/>
          <w:spacing w:val="-1"/>
          <w:w w:val="105"/>
        </w:rPr>
        <w:t> </w:t>
      </w:r>
      <w:r>
        <w:rPr>
          <w:color w:val="231F20"/>
          <w:spacing w:val="-2"/>
          <w:w w:val="105"/>
        </w:rPr>
        <w:t>that </w:t>
      </w:r>
      <w:r>
        <w:rPr>
          <w:rFonts w:ascii="Calibri" w:hAnsi="Calibri"/>
          <w:i/>
          <w:color w:val="231F20"/>
          <w:spacing w:val="-2"/>
          <w:w w:val="105"/>
        </w:rPr>
        <w:t>c</w:t>
      </w:r>
      <w:r>
        <w:rPr>
          <w:rFonts w:ascii="Calibri" w:hAnsi="Calibri"/>
          <w:color w:val="231F20"/>
          <w:spacing w:val="-2"/>
          <w:w w:val="105"/>
          <w:vertAlign w:val="subscript"/>
        </w:rPr>
        <w:t>12</w:t>
      </w:r>
      <w:r>
        <w:rPr>
          <w:rFonts w:ascii="Calibri" w:hAnsi="Calibri"/>
          <w:color w:val="231F20"/>
          <w:spacing w:val="-7"/>
          <w:w w:val="125"/>
          <w:vertAlign w:val="baseline"/>
        </w:rPr>
        <w:t> </w:t>
      </w:r>
      <w:r>
        <w:rPr>
          <w:rFonts w:ascii="Calibri" w:hAnsi="Calibri"/>
          <w:i/>
          <w:color w:val="231F20"/>
          <w:spacing w:val="-2"/>
          <w:w w:val="125"/>
          <w:vertAlign w:val="baseline"/>
        </w:rPr>
        <w:t>&gt;</w:t>
      </w:r>
      <w:r>
        <w:rPr>
          <w:rFonts w:ascii="Calibri" w:hAnsi="Calibri"/>
          <w:i/>
          <w:color w:val="231F20"/>
          <w:spacing w:val="-12"/>
          <w:w w:val="125"/>
          <w:vertAlign w:val="baseline"/>
        </w:rPr>
        <w:t> </w:t>
      </w:r>
      <w:r>
        <w:rPr>
          <w:rFonts w:ascii="Calibri" w:hAnsi="Calibri"/>
          <w:color w:val="231F20"/>
          <w:spacing w:val="-2"/>
          <w:w w:val="105"/>
          <w:vertAlign w:val="baseline"/>
        </w:rPr>
        <w:t>0</w:t>
      </w:r>
      <w:r>
        <w:rPr>
          <w:color w:val="231F20"/>
          <w:spacing w:val="-2"/>
          <w:w w:val="105"/>
          <w:vertAlign w:val="baseline"/>
        </w:rPr>
        <w:t>. </w:t>
      </w:r>
      <w:r>
        <w:rPr>
          <w:color w:val="231F20"/>
          <w:spacing w:val="-5"/>
          <w:w w:val="105"/>
          <w:vertAlign w:val="baseline"/>
        </w:rPr>
        <w:t>By</w:t>
      </w:r>
    </w:p>
    <w:p>
      <w:pPr>
        <w:pStyle w:val="BodyText"/>
        <w:spacing w:line="108" w:lineRule="exact"/>
        <w:ind w:left="83"/>
      </w:pPr>
      <w:r>
        <w:rPr>
          <w:color w:val="231F20"/>
          <w:spacing w:val="-2"/>
        </w:rPr>
        <w:t>definition, we</w:t>
      </w:r>
      <w:r>
        <w:rPr>
          <w:color w:val="231F20"/>
          <w:spacing w:val="-3"/>
        </w:rPr>
        <w:t> </w:t>
      </w:r>
      <w:r>
        <w:rPr>
          <w:color w:val="231F20"/>
          <w:spacing w:val="-4"/>
        </w:rPr>
        <w:t>have</w:t>
      </w:r>
    </w:p>
    <w:p>
      <w:pPr>
        <w:pStyle w:val="BodyText"/>
        <w:spacing w:after="0" w:line="108" w:lineRule="exact"/>
        <w:sectPr>
          <w:type w:val="continuous"/>
          <w:pgSz w:w="11880" w:h="15840"/>
          <w:pgMar w:header="645" w:footer="365" w:top="800" w:bottom="560" w:left="720" w:right="360"/>
          <w:cols w:num="4" w:equalWidth="0">
            <w:col w:w="1733" w:space="35"/>
            <w:col w:w="1464" w:space="34"/>
            <w:col w:w="1676" w:space="273"/>
            <w:col w:w="5585"/>
          </w:cols>
        </w:sectPr>
      </w:pPr>
    </w:p>
    <w:p>
      <w:pPr>
        <w:spacing w:before="149"/>
        <w:ind w:left="83"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5348352">
                <wp:simplePos x="0" y="0"/>
                <wp:positionH relativeFrom="page">
                  <wp:posOffset>1745589</wp:posOffset>
                </wp:positionH>
                <wp:positionV relativeFrom="paragraph">
                  <wp:posOffset>180788</wp:posOffset>
                </wp:positionV>
                <wp:extent cx="50800" cy="88900"/>
                <wp:effectExtent l="0" t="0" r="0" b="0"/>
                <wp:wrapNone/>
                <wp:docPr id="892" name="Textbox 892"/>
                <wp:cNvGraphicFramePr>
                  <a:graphicFrameLocks/>
                </wp:cNvGraphicFramePr>
                <a:graphic>
                  <a:graphicData uri="http://schemas.microsoft.com/office/word/2010/wordprocessingShape">
                    <wps:wsp>
                      <wps:cNvPr id="892" name="Textbox 892"/>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137.447998pt;margin-top:14.23528pt;width:4pt;height:7pt;mso-position-horizontal-relative:page;mso-position-vertical-relative:paragraph;z-index:-17968128" type="#_x0000_t202" id="docshape492"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Calibri" w:hAnsi="Calibri"/>
          <w:color w:val="231F20"/>
          <w:w w:val="135"/>
          <w:sz w:val="20"/>
        </w:rPr>
        <w:t>+</w:t>
      </w:r>
      <w:r>
        <w:rPr>
          <w:rFonts w:ascii="Calibri" w:hAnsi="Calibri"/>
          <w:color w:val="231F20"/>
          <w:spacing w:val="-17"/>
          <w:w w:val="135"/>
          <w:sz w:val="20"/>
        </w:rPr>
        <w:t> </w:t>
      </w:r>
      <w:r>
        <w:rPr>
          <w:rFonts w:ascii="Calibri" w:hAnsi="Calibri"/>
          <w:color w:val="231F20"/>
          <w:w w:val="135"/>
          <w:sz w:val="20"/>
        </w:rPr>
        <w:t>(</w:t>
      </w:r>
      <w:r>
        <w:rPr>
          <w:rFonts w:ascii="Arial" w:hAnsi="Arial"/>
          <w:i/>
          <w:color w:val="231F20"/>
          <w:w w:val="135"/>
          <w:sz w:val="20"/>
        </w:rPr>
        <w:t>λ</w:t>
      </w:r>
      <w:r>
        <w:rPr>
          <w:rFonts w:ascii="Calibri" w:hAnsi="Calibri"/>
          <w:i/>
          <w:color w:val="231F20"/>
          <w:w w:val="135"/>
          <w:sz w:val="20"/>
          <w:vertAlign w:val="subscript"/>
        </w:rPr>
        <w:t>α</w:t>
      </w:r>
      <w:r>
        <w:rPr>
          <w:rFonts w:ascii="Calibri" w:hAnsi="Calibri"/>
          <w:i/>
          <w:color w:val="231F20"/>
          <w:spacing w:val="-16"/>
          <w:w w:val="135"/>
          <w:sz w:val="20"/>
          <w:vertAlign w:val="baseline"/>
        </w:rPr>
        <w:t> </w:t>
      </w:r>
      <w:r>
        <w:rPr>
          <w:rFonts w:ascii="Calibri" w:hAnsi="Calibri"/>
          <w:color w:val="231F20"/>
          <w:w w:val="135"/>
          <w:sz w:val="20"/>
          <w:vertAlign w:val="baseline"/>
        </w:rPr>
        <w:t>+</w:t>
      </w:r>
      <w:r>
        <w:rPr>
          <w:rFonts w:ascii="Calibri" w:hAnsi="Calibri"/>
          <w:color w:val="231F20"/>
          <w:spacing w:val="-16"/>
          <w:w w:val="135"/>
          <w:sz w:val="20"/>
          <w:vertAlign w:val="baseline"/>
        </w:rPr>
        <w:t> </w:t>
      </w:r>
      <w:r>
        <w:rPr>
          <w:rFonts w:ascii="Arial" w:hAnsi="Arial"/>
          <w:i/>
          <w:color w:val="231F20"/>
          <w:w w:val="135"/>
          <w:sz w:val="20"/>
          <w:vertAlign w:val="baseline"/>
        </w:rPr>
        <w:t>λ</w:t>
      </w:r>
      <w:r>
        <w:rPr>
          <w:rFonts w:ascii="Calibri" w:hAnsi="Calibri"/>
          <w:i/>
          <w:color w:val="231F20"/>
          <w:w w:val="135"/>
          <w:sz w:val="20"/>
          <w:vertAlign w:val="subscript"/>
        </w:rPr>
        <w:t>σ</w:t>
      </w:r>
      <w:r>
        <w:rPr>
          <w:rFonts w:ascii="Calibri" w:hAnsi="Calibri"/>
          <w:i/>
          <w:color w:val="231F20"/>
          <w:w w:val="135"/>
          <w:sz w:val="20"/>
          <w:vertAlign w:val="baseline"/>
        </w:rPr>
        <w:t>c</w:t>
      </w:r>
      <w:r>
        <w:rPr>
          <w:rFonts w:ascii="Calibri" w:hAnsi="Calibri"/>
          <w:color w:val="231F20"/>
          <w:w w:val="135"/>
          <w:sz w:val="20"/>
          <w:vertAlign w:val="subscript"/>
        </w:rPr>
        <w:t>7</w:t>
      </w:r>
      <w:r>
        <w:rPr>
          <w:rFonts w:ascii="Calibri" w:hAnsi="Calibri"/>
          <w:color w:val="231F20"/>
          <w:w w:val="135"/>
          <w:sz w:val="20"/>
          <w:vertAlign w:val="baseline"/>
        </w:rPr>
        <w:t>)</w:t>
      </w:r>
      <w:r>
        <w:rPr>
          <w:rFonts w:ascii="Cambria" w:hAnsi="Cambria"/>
          <w:color w:val="231F20"/>
          <w:spacing w:val="74"/>
          <w:w w:val="135"/>
          <w:position w:val="22"/>
          <w:sz w:val="20"/>
          <w:vertAlign w:val="baseline"/>
        </w:rPr>
        <w:t> </w:t>
      </w:r>
      <w:r>
        <w:rPr>
          <w:rFonts w:ascii="Calibri" w:hAnsi="Calibri"/>
          <w:color w:val="231F20"/>
          <w:w w:val="135"/>
          <w:sz w:val="20"/>
          <w:vertAlign w:val="baseline"/>
        </w:rPr>
        <w:t>Γ</w:t>
      </w:r>
      <w:r>
        <w:rPr>
          <w:rFonts w:ascii="Calibri" w:hAnsi="Calibri"/>
          <w:i/>
          <w:color w:val="231F20"/>
          <w:w w:val="135"/>
          <w:sz w:val="20"/>
          <w:vertAlign w:val="subscript"/>
        </w:rPr>
        <w:t>x</w:t>
      </w:r>
      <w:r>
        <w:rPr>
          <w:rFonts w:ascii="Calibri" w:hAnsi="Calibri"/>
          <w:i/>
          <w:color w:val="231F20"/>
          <w:spacing w:val="-27"/>
          <w:w w:val="135"/>
          <w:sz w:val="20"/>
          <w:vertAlign w:val="baseline"/>
        </w:rPr>
        <w:t> </w:t>
      </w:r>
      <w:r>
        <w:rPr>
          <w:rFonts w:ascii="Calibri" w:hAnsi="Calibri"/>
          <w:i/>
          <w:color w:val="231F20"/>
          <w:spacing w:val="-11"/>
          <w:position w:val="-4"/>
          <w:sz w:val="20"/>
          <w:vertAlign w:val="baseline"/>
        </w:rPr>
        <w:drawing>
          <wp:inline distT="0" distB="0" distL="0" distR="0">
            <wp:extent cx="31750" cy="127000"/>
            <wp:effectExtent l="0" t="0" r="0" b="0"/>
            <wp:docPr id="893" name="Image 893"/>
            <wp:cNvGraphicFramePr>
              <a:graphicFrameLocks/>
            </wp:cNvGraphicFramePr>
            <a:graphic>
              <a:graphicData uri="http://schemas.openxmlformats.org/drawingml/2006/picture">
                <pic:pic>
                  <pic:nvPicPr>
                    <pic:cNvPr id="893" name="Image 893"/>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11"/>
          <w:position w:val="-4"/>
          <w:sz w:val="20"/>
          <w:vertAlign w:val="baseline"/>
        </w:rPr>
      </w:r>
      <w:r>
        <w:rPr>
          <w:color w:val="231F20"/>
          <w:spacing w:val="-15"/>
          <w:sz w:val="20"/>
          <w:vertAlign w:val="baseline"/>
        </w:rPr>
        <w:t> </w:t>
      </w:r>
      <w:r>
        <w:rPr>
          <w:rFonts w:ascii="Calibri" w:hAnsi="Calibri"/>
          <w:i/>
          <w:color w:val="231F20"/>
          <w:w w:val="135"/>
          <w:sz w:val="20"/>
          <w:vertAlign w:val="baseline"/>
        </w:rPr>
        <w:t>ξ</w:t>
      </w:r>
      <w:r>
        <w:rPr>
          <w:rFonts w:ascii="Calibri" w:hAnsi="Calibri"/>
          <w:i/>
          <w:color w:val="231F20"/>
          <w:w w:val="135"/>
          <w:sz w:val="20"/>
          <w:vertAlign w:val="subscript"/>
        </w:rPr>
        <w:t>t</w:t>
      </w:r>
      <w:r>
        <w:rPr>
          <w:rFonts w:ascii="Calibri" w:hAnsi="Calibri"/>
          <w:i/>
          <w:color w:val="231F20"/>
          <w:spacing w:val="-25"/>
          <w:w w:val="135"/>
          <w:sz w:val="20"/>
          <w:vertAlign w:val="baseline"/>
        </w:rPr>
        <w:t> </w:t>
      </w:r>
      <w:r>
        <w:rPr>
          <w:rFonts w:ascii="Calibri" w:hAnsi="Calibri"/>
          <w:i/>
          <w:color w:val="231F20"/>
          <w:spacing w:val="-10"/>
          <w:position w:val="-4"/>
          <w:sz w:val="20"/>
          <w:vertAlign w:val="baseline"/>
        </w:rPr>
        <w:drawing>
          <wp:inline distT="0" distB="0" distL="0" distR="0">
            <wp:extent cx="31750" cy="127000"/>
            <wp:effectExtent l="0" t="0" r="0" b="0"/>
            <wp:docPr id="894" name="Image 894"/>
            <wp:cNvGraphicFramePr>
              <a:graphicFrameLocks/>
            </wp:cNvGraphicFramePr>
            <a:graphic>
              <a:graphicData uri="http://schemas.openxmlformats.org/drawingml/2006/picture">
                <pic:pic>
                  <pic:nvPicPr>
                    <pic:cNvPr id="894" name="Image 894"/>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10"/>
          <w:position w:val="-4"/>
          <w:sz w:val="20"/>
          <w:vertAlign w:val="baseline"/>
        </w:rPr>
      </w:r>
      <w:r>
        <w:rPr>
          <w:color w:val="231F20"/>
          <w:spacing w:val="-16"/>
          <w:position w:val="8"/>
          <w:sz w:val="20"/>
          <w:vertAlign w:val="baseline"/>
        </w:rPr>
        <w:t> </w:t>
      </w:r>
      <w:r>
        <w:rPr>
          <w:rFonts w:ascii="Calibri" w:hAnsi="Calibri"/>
          <w:color w:val="231F20"/>
          <w:w w:val="135"/>
          <w:position w:val="8"/>
          <w:sz w:val="20"/>
          <w:vertAlign w:val="superscript"/>
        </w:rPr>
        <w:t>2</w:t>
      </w:r>
      <w:r>
        <w:rPr>
          <w:rFonts w:ascii="Calibri" w:hAnsi="Calibri"/>
          <w:color w:val="231F20"/>
          <w:spacing w:val="-11"/>
          <w:w w:val="135"/>
          <w:position w:val="8"/>
          <w:sz w:val="20"/>
          <w:vertAlign w:val="baseline"/>
        </w:rPr>
        <w:t> </w:t>
      </w:r>
      <w:r>
        <w:rPr>
          <w:rFonts w:ascii="Calibri" w:hAnsi="Calibri"/>
          <w:color w:val="231F20"/>
          <w:spacing w:val="-10"/>
          <w:w w:val="135"/>
          <w:sz w:val="20"/>
          <w:vertAlign w:val="baseline"/>
        </w:rPr>
        <w:t>+</w:t>
      </w:r>
    </w:p>
    <w:p>
      <w:pPr>
        <w:spacing w:before="101"/>
        <w:ind w:left="29" w:right="0" w:firstLine="0"/>
        <w:jc w:val="left"/>
        <w:rPr>
          <w:rFonts w:ascii="Calibri" w:hAnsi="Calibri"/>
          <w:sz w:val="14"/>
        </w:rPr>
      </w:pPr>
      <w:r>
        <w:rPr/>
        <w:br w:type="column"/>
      </w:r>
      <w:r>
        <w:rPr/>
        <w:drawing>
          <wp:inline distT="0" distB="0" distL="0" distR="0">
            <wp:extent cx="31750" cy="127000"/>
            <wp:effectExtent l="0" t="0" r="0" b="0"/>
            <wp:docPr id="895" name="Image 895"/>
            <wp:cNvGraphicFramePr>
              <a:graphicFrameLocks/>
            </wp:cNvGraphicFramePr>
            <a:graphic>
              <a:graphicData uri="http://schemas.openxmlformats.org/drawingml/2006/picture">
                <pic:pic>
                  <pic:nvPicPr>
                    <pic:cNvPr id="895" name="Image 895"/>
                    <pic:cNvPicPr/>
                  </pic:nvPicPr>
                  <pic:blipFill>
                    <a:blip r:embed="rId23" cstate="print"/>
                    <a:stretch>
                      <a:fillRect/>
                    </a:stretch>
                  </pic:blipFill>
                  <pic:spPr>
                    <a:xfrm>
                      <a:off x="0" y="0"/>
                      <a:ext cx="31750" cy="127000"/>
                    </a:xfrm>
                    <a:prstGeom prst="rect">
                      <a:avLst/>
                    </a:prstGeom>
                  </pic:spPr>
                </pic:pic>
              </a:graphicData>
            </a:graphic>
          </wp:inline>
        </w:drawing>
      </w:r>
      <w:r>
        <w:rPr/>
      </w:r>
      <w:r>
        <w:rPr>
          <w:rFonts w:ascii="Calibri" w:hAnsi="Calibri"/>
          <w:i/>
          <w:color w:val="231F20"/>
          <w:spacing w:val="-100"/>
          <w:w w:val="108"/>
          <w:position w:val="5"/>
          <w:sz w:val="20"/>
        </w:rPr>
        <w:t>u</w:t>
      </w:r>
      <w:r>
        <w:rPr>
          <w:rFonts w:ascii="Calibri" w:hAnsi="Calibri"/>
          <w:color w:val="231F20"/>
          <w:spacing w:val="3"/>
          <w:w w:val="124"/>
          <w:position w:val="5"/>
          <w:sz w:val="20"/>
        </w:rPr>
        <w:t>¯</w:t>
      </w:r>
      <w:r>
        <w:rPr>
          <w:rFonts w:ascii="Calibri" w:hAnsi="Calibri"/>
          <w:color w:val="231F20"/>
          <w:spacing w:val="-44"/>
          <w:w w:val="102"/>
          <w:sz w:val="14"/>
        </w:rPr>
        <w:t>[</w:t>
      </w:r>
      <w:r>
        <w:rPr>
          <w:rFonts w:ascii="Lucida Sans Unicode" w:hAnsi="Lucida Sans Unicode"/>
          <w:color w:val="231F20"/>
          <w:spacing w:val="-23"/>
          <w:w w:val="60"/>
          <w:position w:val="14"/>
          <w:sz w:val="14"/>
        </w:rPr>
        <w:t>∗</w:t>
      </w:r>
      <w:r>
        <w:rPr>
          <w:rFonts w:ascii="Calibri" w:hAnsi="Calibri"/>
          <w:color w:val="231F20"/>
          <w:spacing w:val="2"/>
          <w:w w:val="109"/>
          <w:sz w:val="14"/>
        </w:rPr>
        <w:t>0</w:t>
      </w:r>
      <w:r>
        <w:rPr>
          <w:rFonts w:ascii="Calibri" w:hAnsi="Calibri"/>
          <w:i/>
          <w:color w:val="231F20"/>
          <w:spacing w:val="2"/>
          <w:w w:val="164"/>
          <w:sz w:val="14"/>
        </w:rPr>
        <w:t>,L</w:t>
      </w:r>
      <w:r>
        <w:rPr>
          <w:rFonts w:ascii="Lucida Sans Unicode" w:hAnsi="Lucida Sans Unicode"/>
          <w:color w:val="231F20"/>
          <w:spacing w:val="2"/>
          <w:w w:val="95"/>
          <w:sz w:val="14"/>
        </w:rPr>
        <w:t>−</w:t>
      </w:r>
      <w:r>
        <w:rPr>
          <w:rFonts w:ascii="Calibri" w:hAnsi="Calibri"/>
          <w:i/>
          <w:color w:val="231F20"/>
          <w:spacing w:val="2"/>
          <w:w w:val="134"/>
          <w:sz w:val="14"/>
        </w:rPr>
        <w:t>n</w:t>
      </w:r>
      <w:r>
        <w:rPr>
          <w:rFonts w:ascii="Lucida Sans Unicode" w:hAnsi="Lucida Sans Unicode"/>
          <w:color w:val="231F20"/>
          <w:spacing w:val="2"/>
          <w:w w:val="95"/>
          <w:sz w:val="14"/>
        </w:rPr>
        <w:t>−</w:t>
      </w:r>
      <w:r>
        <w:rPr>
          <w:rFonts w:ascii="Calibri" w:hAnsi="Calibri"/>
          <w:color w:val="231F20"/>
          <w:spacing w:val="2"/>
          <w:w w:val="107"/>
          <w:sz w:val="14"/>
        </w:rPr>
        <w:t>1]</w:t>
      </w:r>
    </w:p>
    <w:p>
      <w:pPr>
        <w:spacing w:before="149"/>
        <w:ind w:left="0" w:right="0" w:firstLine="0"/>
        <w:jc w:val="left"/>
        <w:rPr>
          <w:rFonts w:ascii="Calibri" w:hAnsi="Calibri"/>
          <w:i/>
          <w:sz w:val="20"/>
        </w:rPr>
      </w:pPr>
      <w:r>
        <w:rPr/>
        <w:br w:type="column"/>
      </w:r>
      <w:r>
        <w:rPr>
          <w:rFonts w:ascii="Calibri" w:hAnsi="Calibri"/>
          <w:color w:val="231F20"/>
          <w:spacing w:val="-4"/>
          <w:w w:val="125"/>
          <w:sz w:val="20"/>
        </w:rPr>
        <w:t>(</w:t>
      </w:r>
      <w:r>
        <w:rPr>
          <w:rFonts w:ascii="Calibri" w:hAnsi="Calibri"/>
          <w:i/>
          <w:color w:val="231F20"/>
          <w:spacing w:val="-4"/>
          <w:w w:val="125"/>
          <w:sz w:val="20"/>
        </w:rPr>
        <w:t>t</w:t>
      </w:r>
      <w:r>
        <w:rPr>
          <w:rFonts w:ascii="Calibri" w:hAnsi="Calibri"/>
          <w:color w:val="231F20"/>
          <w:spacing w:val="-4"/>
          <w:w w:val="125"/>
          <w:sz w:val="20"/>
        </w:rPr>
        <w:t>)</w:t>
      </w:r>
      <w:r>
        <w:rPr>
          <w:rFonts w:ascii="Calibri" w:hAnsi="Calibri"/>
          <w:color w:val="231F20"/>
          <w:spacing w:val="-33"/>
          <w:w w:val="125"/>
          <w:sz w:val="20"/>
        </w:rPr>
        <w:t> </w:t>
      </w:r>
      <w:r>
        <w:rPr>
          <w:rFonts w:ascii="Calibri" w:hAnsi="Calibri"/>
          <w:color w:val="231F20"/>
          <w:spacing w:val="-21"/>
          <w:position w:val="-4"/>
          <w:sz w:val="20"/>
        </w:rPr>
        <w:drawing>
          <wp:inline distT="0" distB="0" distL="0" distR="0">
            <wp:extent cx="31750" cy="127000"/>
            <wp:effectExtent l="0" t="0" r="0" b="0"/>
            <wp:docPr id="896" name="Image 896"/>
            <wp:cNvGraphicFramePr>
              <a:graphicFrameLocks/>
            </wp:cNvGraphicFramePr>
            <a:graphic>
              <a:graphicData uri="http://schemas.openxmlformats.org/drawingml/2006/picture">
                <pic:pic>
                  <pic:nvPicPr>
                    <pic:cNvPr id="896" name="Image 896"/>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sz w:val="20"/>
        </w:rPr>
      </w:r>
      <w:r>
        <w:rPr>
          <w:color w:val="231F20"/>
          <w:spacing w:val="-5"/>
          <w:position w:val="8"/>
          <w:sz w:val="20"/>
        </w:rPr>
        <w:t> </w:t>
      </w:r>
      <w:r>
        <w:rPr>
          <w:rFonts w:ascii="Calibri" w:hAnsi="Calibri"/>
          <w:color w:val="231F20"/>
          <w:spacing w:val="-4"/>
          <w:w w:val="125"/>
          <w:position w:val="8"/>
          <w:sz w:val="20"/>
          <w:vertAlign w:val="superscript"/>
        </w:rPr>
        <w:t>2</w:t>
      </w:r>
      <w:r>
        <w:rPr>
          <w:rFonts w:ascii="Cambria" w:hAnsi="Cambria"/>
          <w:color w:val="231F20"/>
          <w:spacing w:val="48"/>
          <w:w w:val="125"/>
          <w:position w:val="22"/>
          <w:sz w:val="20"/>
          <w:vertAlign w:val="baseline"/>
        </w:rPr>
        <w:t> </w:t>
      </w:r>
      <w:r>
        <w:rPr>
          <w:rFonts w:ascii="Calibri" w:hAnsi="Calibri"/>
          <w:i/>
          <w:color w:val="231F20"/>
          <w:spacing w:val="-4"/>
          <w:w w:val="125"/>
          <w:sz w:val="20"/>
          <w:vertAlign w:val="baseline"/>
        </w:rPr>
        <w:t>c</w:t>
      </w:r>
      <w:r>
        <w:rPr>
          <w:rFonts w:ascii="Calibri" w:hAnsi="Calibri"/>
          <w:i/>
          <w:color w:val="231F20"/>
          <w:spacing w:val="-4"/>
          <w:w w:val="125"/>
          <w:sz w:val="20"/>
          <w:vertAlign w:val="subscript"/>
        </w:rPr>
        <w:t>pe</w:t>
      </w:r>
      <w:r>
        <w:rPr>
          <w:rFonts w:ascii="Calibri" w:hAnsi="Calibri"/>
          <w:i/>
          <w:color w:val="231F20"/>
          <w:spacing w:val="-4"/>
          <w:w w:val="125"/>
          <w:sz w:val="20"/>
          <w:vertAlign w:val="baseline"/>
        </w:rPr>
        <w:t>ε</w:t>
      </w:r>
      <w:r>
        <w:rPr>
          <w:rFonts w:ascii="Calibri" w:hAnsi="Calibri"/>
          <w:color w:val="231F20"/>
          <w:spacing w:val="-4"/>
          <w:w w:val="125"/>
          <w:sz w:val="20"/>
          <w:vertAlign w:val="baseline"/>
        </w:rPr>
        <w:t>¯</w:t>
      </w:r>
      <w:r>
        <w:rPr>
          <w:rFonts w:ascii="Calibri" w:hAnsi="Calibri"/>
          <w:color w:val="231F20"/>
          <w:spacing w:val="-32"/>
          <w:w w:val="125"/>
          <w:sz w:val="20"/>
          <w:vertAlign w:val="baseline"/>
        </w:rPr>
        <w:t> </w:t>
      </w:r>
      <w:r>
        <w:rPr>
          <w:rFonts w:ascii="Calibri" w:hAnsi="Calibri"/>
          <w:color w:val="231F20"/>
          <w:spacing w:val="-4"/>
          <w:w w:val="125"/>
          <w:sz w:val="20"/>
          <w:vertAlign w:val="baseline"/>
        </w:rPr>
        <w:t>+</w:t>
      </w:r>
      <w:r>
        <w:rPr>
          <w:rFonts w:ascii="Calibri" w:hAnsi="Calibri"/>
          <w:color w:val="231F20"/>
          <w:spacing w:val="-13"/>
          <w:w w:val="125"/>
          <w:sz w:val="20"/>
          <w:vertAlign w:val="baseline"/>
        </w:rPr>
        <w:t> </w:t>
      </w:r>
      <w:r>
        <w:rPr>
          <w:rFonts w:ascii="Calibri" w:hAnsi="Calibri"/>
          <w:i/>
          <w:color w:val="231F20"/>
          <w:spacing w:val="-11"/>
          <w:w w:val="120"/>
          <w:sz w:val="20"/>
          <w:vertAlign w:val="baseline"/>
        </w:rPr>
        <w:t>c</w:t>
      </w:r>
      <w:r>
        <w:rPr>
          <w:rFonts w:ascii="Calibri" w:hAnsi="Calibri"/>
          <w:color w:val="231F20"/>
          <w:spacing w:val="-11"/>
          <w:w w:val="120"/>
          <w:sz w:val="20"/>
          <w:vertAlign w:val="subscript"/>
        </w:rPr>
        <w:t>8</w:t>
      </w:r>
      <w:r>
        <w:rPr>
          <w:rFonts w:ascii="Calibri" w:hAnsi="Calibri"/>
          <w:i/>
          <w:color w:val="231F20"/>
          <w:spacing w:val="-11"/>
          <w:w w:val="120"/>
          <w:sz w:val="20"/>
          <w:vertAlign w:val="baseline"/>
        </w:rPr>
        <w:t>.</w:t>
      </w:r>
    </w:p>
    <w:p>
      <w:pPr>
        <w:spacing w:line="240" w:lineRule="auto" w:before="226"/>
        <w:rPr>
          <w:rFonts w:ascii="Calibri"/>
          <w:i/>
          <w:sz w:val="20"/>
        </w:rPr>
      </w:pPr>
      <w:r>
        <w:rPr/>
        <w:br w:type="column"/>
      </w:r>
      <w:r>
        <w:rPr>
          <w:rFonts w:ascii="Calibri"/>
          <w:i/>
          <w:sz w:val="20"/>
        </w:rPr>
      </w:r>
    </w:p>
    <w:p>
      <w:pPr>
        <w:pStyle w:val="BodyText"/>
      </w:pPr>
      <w:r>
        <w:rPr/>
        <mc:AlternateContent>
          <mc:Choice Requires="wps">
            <w:drawing>
              <wp:anchor distT="0" distB="0" distL="0" distR="0" allowOverlap="1" layoutInCell="1" locked="0" behindDoc="1" simplePos="0" relativeHeight="485348864">
                <wp:simplePos x="0" y="0"/>
                <wp:positionH relativeFrom="page">
                  <wp:posOffset>2764231</wp:posOffset>
                </wp:positionH>
                <wp:positionV relativeFrom="paragraph">
                  <wp:posOffset>-117751</wp:posOffset>
                </wp:positionV>
                <wp:extent cx="50800" cy="88900"/>
                <wp:effectExtent l="0" t="0" r="0" b="0"/>
                <wp:wrapNone/>
                <wp:docPr id="897" name="Textbox 897"/>
                <wp:cNvGraphicFramePr>
                  <a:graphicFrameLocks/>
                </wp:cNvGraphicFramePr>
                <a:graphic>
                  <a:graphicData uri="http://schemas.microsoft.com/office/word/2010/wordprocessingShape">
                    <wps:wsp>
                      <wps:cNvPr id="897" name="Textbox 897"/>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217.656006pt;margin-top:-9.271751pt;width:4pt;height:7pt;mso-position-horizontal-relative:page;mso-position-vertical-relative:paragraph;z-index:-17967616" type="#_x0000_t202" id="docshape493"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color w:val="231F20"/>
          <w:spacing w:val="-4"/>
        </w:rPr>
        <w:t>(40)</w:t>
      </w:r>
    </w:p>
    <w:p>
      <w:pPr>
        <w:spacing w:line="240" w:lineRule="auto" w:before="127"/>
        <w:rPr>
          <w:sz w:val="14"/>
        </w:rPr>
      </w:pPr>
      <w:r>
        <w:rPr/>
        <w:br w:type="column"/>
      </w:r>
      <w:r>
        <w:rPr>
          <w:sz w:val="14"/>
        </w:rPr>
      </w:r>
    </w:p>
    <w:p>
      <w:pPr>
        <w:spacing w:before="0"/>
        <w:ind w:left="83" w:right="0" w:firstLine="0"/>
        <w:jc w:val="left"/>
        <w:rPr>
          <w:rFonts w:ascii="Calibri"/>
          <w:position w:val="3"/>
          <w:sz w:val="20"/>
        </w:rPr>
      </w:pPr>
      <w:r>
        <w:rPr>
          <w:rFonts w:ascii="Calibri"/>
          <w:i/>
          <w:color w:val="231F20"/>
          <w:w w:val="115"/>
          <w:position w:val="3"/>
          <w:sz w:val="20"/>
        </w:rPr>
        <w:t>c</w:t>
      </w:r>
      <w:r>
        <w:rPr>
          <w:rFonts w:ascii="Calibri"/>
          <w:color w:val="231F20"/>
          <w:w w:val="115"/>
          <w:sz w:val="14"/>
        </w:rPr>
        <w:t>12</w:t>
      </w:r>
      <w:r>
        <w:rPr>
          <w:rFonts w:ascii="Calibri"/>
          <w:color w:val="231F20"/>
          <w:spacing w:val="6"/>
          <w:w w:val="135"/>
          <w:sz w:val="14"/>
        </w:rPr>
        <w:t> </w:t>
      </w:r>
      <w:r>
        <w:rPr>
          <w:rFonts w:ascii="Calibri"/>
          <w:color w:val="231F20"/>
          <w:spacing w:val="-10"/>
          <w:w w:val="135"/>
          <w:position w:val="3"/>
          <w:sz w:val="20"/>
        </w:rPr>
        <w:t>=</w:t>
      </w:r>
    </w:p>
    <w:p>
      <w:pPr>
        <w:spacing w:line="175" w:lineRule="exact" w:before="154"/>
        <w:ind w:left="39" w:right="0" w:firstLine="0"/>
        <w:jc w:val="left"/>
        <w:rPr>
          <w:rFonts w:ascii="Calibri" w:hAnsi="Calibri"/>
          <w:i/>
          <w:sz w:val="20"/>
        </w:rPr>
      </w:pPr>
      <w:r>
        <w:rPr/>
        <w:br w:type="column"/>
      </w:r>
      <w:r>
        <w:rPr>
          <w:rFonts w:ascii="Calibri" w:hAnsi="Calibri"/>
          <w:i/>
          <w:color w:val="231F20"/>
          <w:spacing w:val="-10"/>
          <w:w w:val="115"/>
          <w:sz w:val="20"/>
          <w:u w:val="single" w:color="000000"/>
        </w:rPr>
        <w:t>γ</w:t>
      </w:r>
    </w:p>
    <w:p>
      <w:pPr>
        <w:spacing w:line="163" w:lineRule="auto" w:before="0"/>
        <w:ind w:left="46" w:right="0" w:firstLine="0"/>
        <w:jc w:val="left"/>
        <w:rPr>
          <w:rFonts w:ascii="Calibri" w:hAnsi="Calibri"/>
          <w:sz w:val="20"/>
        </w:rPr>
      </w:pPr>
      <w:r>
        <w:rPr>
          <w:rFonts w:ascii="Calibri" w:hAnsi="Calibri"/>
          <w:color w:val="231F20"/>
          <w:w w:val="120"/>
          <w:position w:val="-13"/>
          <w:sz w:val="20"/>
        </w:rPr>
        <w:t>2</w:t>
      </w:r>
      <w:r>
        <w:rPr>
          <w:rFonts w:ascii="Calibri" w:hAnsi="Calibri"/>
          <w:color w:val="231F20"/>
          <w:spacing w:val="16"/>
          <w:w w:val="120"/>
          <w:position w:val="-13"/>
          <w:sz w:val="20"/>
        </w:rPr>
        <w:t> </w:t>
      </w:r>
      <w:r>
        <w:rPr>
          <w:rFonts w:ascii="Lucida Sans Unicode" w:hAnsi="Lucida Sans Unicode"/>
          <w:color w:val="231F20"/>
          <w:w w:val="120"/>
          <w:sz w:val="20"/>
        </w:rPr>
        <w:t>−</w:t>
      </w:r>
      <w:r>
        <w:rPr>
          <w:rFonts w:ascii="Lucida Sans Unicode" w:hAnsi="Lucida Sans Unicode"/>
          <w:color w:val="231F20"/>
          <w:spacing w:val="-32"/>
          <w:w w:val="120"/>
          <w:sz w:val="20"/>
        </w:rPr>
        <w:t> </w:t>
      </w:r>
      <w:r>
        <w:rPr>
          <w:rFonts w:ascii="Calibri" w:hAnsi="Calibri"/>
          <w:color w:val="231F20"/>
          <w:w w:val="120"/>
          <w:sz w:val="20"/>
        </w:rPr>
        <w:t>(</w:t>
      </w:r>
      <w:r>
        <w:rPr>
          <w:rFonts w:ascii="Arial" w:hAnsi="Arial"/>
          <w:i/>
          <w:color w:val="231F20"/>
          <w:w w:val="120"/>
          <w:sz w:val="20"/>
        </w:rPr>
        <w:t>λ</w:t>
      </w:r>
      <w:r>
        <w:rPr>
          <w:rFonts w:ascii="Calibri" w:hAnsi="Calibri"/>
          <w:i/>
          <w:color w:val="231F20"/>
          <w:w w:val="120"/>
          <w:sz w:val="20"/>
          <w:vertAlign w:val="subscript"/>
        </w:rPr>
        <w:t>α</w:t>
      </w:r>
      <w:r>
        <w:rPr>
          <w:rFonts w:ascii="Calibri" w:hAnsi="Calibri"/>
          <w:i/>
          <w:color w:val="231F20"/>
          <w:spacing w:val="-1"/>
          <w:w w:val="120"/>
          <w:sz w:val="20"/>
          <w:vertAlign w:val="baseline"/>
        </w:rPr>
        <w:t> </w:t>
      </w:r>
      <w:r>
        <w:rPr>
          <w:rFonts w:ascii="Calibri" w:hAnsi="Calibri"/>
          <w:color w:val="231F20"/>
          <w:w w:val="125"/>
          <w:sz w:val="20"/>
          <w:vertAlign w:val="baseline"/>
        </w:rPr>
        <w:t>+</w:t>
      </w:r>
      <w:r>
        <w:rPr>
          <w:rFonts w:ascii="Calibri" w:hAnsi="Calibri"/>
          <w:color w:val="231F20"/>
          <w:spacing w:val="-14"/>
          <w:w w:val="125"/>
          <w:sz w:val="20"/>
          <w:vertAlign w:val="baseline"/>
        </w:rPr>
        <w:t> </w:t>
      </w:r>
      <w:r>
        <w:rPr>
          <w:rFonts w:ascii="Arial" w:hAnsi="Arial"/>
          <w:i/>
          <w:color w:val="231F20"/>
          <w:w w:val="120"/>
          <w:sz w:val="20"/>
          <w:vertAlign w:val="baseline"/>
        </w:rPr>
        <w:t>λ</w:t>
      </w:r>
      <w:r>
        <w:rPr>
          <w:rFonts w:ascii="Calibri" w:hAnsi="Calibri"/>
          <w:i/>
          <w:color w:val="231F20"/>
          <w:w w:val="120"/>
          <w:sz w:val="20"/>
          <w:vertAlign w:val="subscript"/>
        </w:rPr>
        <w:t>σ</w:t>
      </w:r>
      <w:r>
        <w:rPr>
          <w:rFonts w:ascii="Calibri" w:hAnsi="Calibri"/>
          <w:i/>
          <w:color w:val="231F20"/>
          <w:w w:val="120"/>
          <w:sz w:val="20"/>
          <w:vertAlign w:val="baseline"/>
        </w:rPr>
        <w:t>c</w:t>
      </w:r>
      <w:r>
        <w:rPr>
          <w:rFonts w:ascii="Calibri" w:hAnsi="Calibri"/>
          <w:color w:val="231F20"/>
          <w:w w:val="120"/>
          <w:sz w:val="20"/>
          <w:vertAlign w:val="subscript"/>
        </w:rPr>
        <w:t>7</w:t>
      </w:r>
      <w:r>
        <w:rPr>
          <w:rFonts w:ascii="Calibri" w:hAnsi="Calibri"/>
          <w:color w:val="231F20"/>
          <w:w w:val="120"/>
          <w:sz w:val="20"/>
          <w:vertAlign w:val="baseline"/>
        </w:rPr>
        <w:t>)</w:t>
      </w:r>
      <w:r>
        <w:rPr>
          <w:rFonts w:ascii="Calibri" w:hAnsi="Calibri"/>
          <w:color w:val="231F20"/>
          <w:spacing w:val="-21"/>
          <w:w w:val="120"/>
          <w:sz w:val="20"/>
          <w:vertAlign w:val="baseline"/>
        </w:rPr>
        <w:t> </w:t>
      </w:r>
      <w:r>
        <w:rPr>
          <w:rFonts w:ascii="Calibri" w:hAnsi="Calibri"/>
          <w:color w:val="231F20"/>
          <w:spacing w:val="-2"/>
          <w:w w:val="120"/>
          <w:sz w:val="20"/>
          <w:vertAlign w:val="baseline"/>
        </w:rPr>
        <w:t>Γ</w:t>
      </w:r>
      <w:r>
        <w:rPr>
          <w:rFonts w:ascii="Calibri" w:hAnsi="Calibri"/>
          <w:i/>
          <w:color w:val="231F20"/>
          <w:spacing w:val="-2"/>
          <w:w w:val="120"/>
          <w:sz w:val="20"/>
          <w:vertAlign w:val="subscript"/>
        </w:rPr>
        <w:t>x</w:t>
      </w:r>
      <w:r>
        <w:rPr>
          <w:rFonts w:ascii="Calibri" w:hAnsi="Calibri"/>
          <w:i/>
          <w:color w:val="231F20"/>
          <w:spacing w:val="-2"/>
          <w:w w:val="120"/>
          <w:sz w:val="20"/>
          <w:vertAlign w:val="baseline"/>
        </w:rPr>
        <w:t>c</w:t>
      </w:r>
      <w:r>
        <w:rPr>
          <w:color w:val="231F20"/>
          <w:spacing w:val="-2"/>
          <w:w w:val="120"/>
          <w:sz w:val="20"/>
          <w:vertAlign w:val="subscript"/>
        </w:rPr>
        <w:t>pe</w:t>
      </w:r>
      <w:r>
        <w:rPr>
          <w:rFonts w:ascii="Calibri" w:hAnsi="Calibri"/>
          <w:i/>
          <w:color w:val="231F20"/>
          <w:spacing w:val="-2"/>
          <w:w w:val="120"/>
          <w:sz w:val="20"/>
          <w:vertAlign w:val="baseline"/>
        </w:rPr>
        <w:t>ε</w:t>
      </w:r>
      <w:r>
        <w:rPr>
          <w:rFonts w:ascii="Calibri" w:hAnsi="Calibri"/>
          <w:color w:val="231F20"/>
          <w:spacing w:val="-2"/>
          <w:w w:val="120"/>
          <w:sz w:val="20"/>
          <w:vertAlign w:val="baseline"/>
        </w:rPr>
        <w:t>¯</w:t>
      </w:r>
    </w:p>
    <w:p>
      <w:pPr>
        <w:spacing w:after="0" w:line="163" w:lineRule="auto"/>
        <w:jc w:val="left"/>
        <w:rPr>
          <w:rFonts w:ascii="Calibri" w:hAnsi="Calibri"/>
          <w:sz w:val="20"/>
        </w:rPr>
        <w:sectPr>
          <w:type w:val="continuous"/>
          <w:pgSz w:w="11880" w:h="15840"/>
          <w:pgMar w:header="645" w:footer="365" w:top="800" w:bottom="560" w:left="720" w:right="360"/>
          <w:cols w:num="6" w:equalWidth="0">
            <w:col w:w="2318" w:space="40"/>
            <w:col w:w="940" w:space="9"/>
            <w:col w:w="1390" w:space="29"/>
            <w:col w:w="374" w:space="336"/>
            <w:col w:w="549" w:space="39"/>
            <w:col w:w="4776"/>
          </w:cols>
        </w:sectPr>
      </w:pPr>
    </w:p>
    <w:p>
      <w:pPr>
        <w:pStyle w:val="BodyText"/>
        <w:spacing w:line="125" w:lineRule="exact" w:before="122"/>
        <w:ind w:left="38"/>
      </w:pPr>
      <w:r>
        <w:rPr>
          <w:color w:val="231F20"/>
          <w:w w:val="110"/>
        </w:rPr>
        <w:t>The</w:t>
      </w:r>
      <w:r>
        <w:rPr>
          <w:color w:val="231F20"/>
          <w:spacing w:val="-14"/>
          <w:w w:val="110"/>
        </w:rPr>
        <w:t> </w:t>
      </w:r>
      <w:r>
        <w:rPr>
          <w:color w:val="231F20"/>
          <w:w w:val="110"/>
        </w:rPr>
        <w:t>identity</w:t>
      </w:r>
      <w:r>
        <w:rPr>
          <w:color w:val="231F20"/>
          <w:spacing w:val="-14"/>
          <w:w w:val="110"/>
        </w:rPr>
        <w:t> </w:t>
      </w:r>
      <w:r>
        <w:rPr>
          <w:rFonts w:ascii="Calibri" w:hAnsi="Calibri"/>
          <w:color w:val="231F20"/>
          <w:w w:val="110"/>
        </w:rPr>
        <w:t>(</w:t>
      </w:r>
      <w:r>
        <w:rPr>
          <w:rFonts w:ascii="Calibri" w:hAnsi="Calibri"/>
          <w:i/>
          <w:color w:val="231F20"/>
          <w:w w:val="110"/>
        </w:rPr>
        <w:t>a</w:t>
      </w:r>
      <w:r>
        <w:rPr>
          <w:rFonts w:ascii="Calibri" w:hAnsi="Calibri"/>
          <w:i/>
          <w:color w:val="231F20"/>
          <w:spacing w:val="-12"/>
          <w:w w:val="110"/>
        </w:rPr>
        <w:t> </w:t>
      </w:r>
      <w:r>
        <w:rPr>
          <w:rFonts w:ascii="Calibri" w:hAnsi="Calibri"/>
          <w:color w:val="231F20"/>
          <w:w w:val="120"/>
        </w:rPr>
        <w:t>+</w:t>
      </w:r>
      <w:r>
        <w:rPr>
          <w:rFonts w:ascii="Calibri" w:hAnsi="Calibri"/>
          <w:color w:val="231F20"/>
          <w:spacing w:val="-14"/>
          <w:w w:val="120"/>
        </w:rPr>
        <w:t> </w:t>
      </w:r>
      <w:r>
        <w:rPr>
          <w:rFonts w:ascii="Calibri" w:hAnsi="Calibri"/>
          <w:i/>
          <w:color w:val="231F20"/>
          <w:w w:val="110"/>
        </w:rPr>
        <w:t>b</w:t>
      </w:r>
      <w:r>
        <w:rPr>
          <w:rFonts w:ascii="Calibri" w:hAnsi="Calibri"/>
          <w:color w:val="231F20"/>
          <w:w w:val="110"/>
        </w:rPr>
        <w:t>)</w:t>
      </w:r>
      <w:r>
        <w:rPr>
          <w:rFonts w:ascii="Calibri" w:hAnsi="Calibri"/>
          <w:color w:val="231F20"/>
          <w:w w:val="110"/>
          <w:vertAlign w:val="superscript"/>
        </w:rPr>
        <w:t>2</w:t>
      </w:r>
      <w:r>
        <w:rPr>
          <w:rFonts w:ascii="Calibri" w:hAnsi="Calibri"/>
          <w:color w:val="231F20"/>
          <w:spacing w:val="-7"/>
          <w:w w:val="110"/>
          <w:vertAlign w:val="baseline"/>
        </w:rPr>
        <w:t> </w:t>
      </w:r>
      <w:r>
        <w:rPr>
          <w:rFonts w:ascii="Lucida Sans Unicode" w:hAnsi="Lucida Sans Unicode"/>
          <w:color w:val="231F20"/>
          <w:w w:val="110"/>
          <w:vertAlign w:val="baseline"/>
        </w:rPr>
        <w:t>≤</w:t>
      </w:r>
      <w:r>
        <w:rPr>
          <w:rFonts w:ascii="Lucida Sans Unicode" w:hAnsi="Lucida Sans Unicode"/>
          <w:color w:val="231F20"/>
          <w:spacing w:val="-18"/>
          <w:w w:val="110"/>
          <w:vertAlign w:val="baseline"/>
        </w:rPr>
        <w:t> </w:t>
      </w:r>
      <w:r>
        <w:rPr>
          <w:rFonts w:ascii="Calibri" w:hAnsi="Calibri"/>
          <w:color w:val="231F20"/>
          <w:w w:val="110"/>
          <w:vertAlign w:val="baseline"/>
        </w:rPr>
        <w:t>2(</w:t>
      </w:r>
      <w:r>
        <w:rPr>
          <w:rFonts w:ascii="Calibri" w:hAnsi="Calibri"/>
          <w:i/>
          <w:color w:val="231F20"/>
          <w:w w:val="110"/>
          <w:vertAlign w:val="baseline"/>
        </w:rPr>
        <w:t>a</w:t>
      </w:r>
      <w:r>
        <w:rPr>
          <w:rFonts w:ascii="Calibri" w:hAnsi="Calibri"/>
          <w:color w:val="231F20"/>
          <w:w w:val="110"/>
          <w:vertAlign w:val="superscript"/>
        </w:rPr>
        <w:t>2</w:t>
      </w:r>
      <w:r>
        <w:rPr>
          <w:rFonts w:ascii="Calibri" w:hAnsi="Calibri"/>
          <w:color w:val="231F20"/>
          <w:spacing w:val="-8"/>
          <w:w w:val="110"/>
          <w:vertAlign w:val="baseline"/>
        </w:rPr>
        <w:t> </w:t>
      </w:r>
      <w:r>
        <w:rPr>
          <w:rFonts w:ascii="Calibri" w:hAnsi="Calibri"/>
          <w:color w:val="231F20"/>
          <w:w w:val="120"/>
          <w:vertAlign w:val="baseline"/>
        </w:rPr>
        <w:t>+</w:t>
      </w:r>
      <w:r>
        <w:rPr>
          <w:rFonts w:ascii="Calibri" w:hAnsi="Calibri"/>
          <w:color w:val="231F20"/>
          <w:spacing w:val="-13"/>
          <w:w w:val="120"/>
          <w:vertAlign w:val="baseline"/>
        </w:rPr>
        <w:t> </w:t>
      </w:r>
      <w:r>
        <w:rPr>
          <w:rFonts w:ascii="Calibri" w:hAnsi="Calibri"/>
          <w:i/>
          <w:color w:val="231F20"/>
          <w:w w:val="110"/>
          <w:vertAlign w:val="baseline"/>
        </w:rPr>
        <w:t>b</w:t>
      </w:r>
      <w:r>
        <w:rPr>
          <w:rFonts w:ascii="Calibri" w:hAnsi="Calibri"/>
          <w:color w:val="231F20"/>
          <w:w w:val="110"/>
          <w:vertAlign w:val="superscript"/>
        </w:rPr>
        <w:t>2</w:t>
      </w:r>
      <w:r>
        <w:rPr>
          <w:rFonts w:ascii="Calibri" w:hAnsi="Calibri"/>
          <w:color w:val="231F20"/>
          <w:w w:val="110"/>
          <w:vertAlign w:val="baseline"/>
        </w:rPr>
        <w:t>)</w:t>
      </w:r>
      <w:r>
        <w:rPr>
          <w:rFonts w:ascii="Calibri" w:hAnsi="Calibri"/>
          <w:color w:val="231F20"/>
          <w:spacing w:val="-9"/>
          <w:w w:val="110"/>
          <w:vertAlign w:val="baseline"/>
        </w:rPr>
        <w:t> </w:t>
      </w:r>
      <w:r>
        <w:rPr>
          <w:color w:val="231F20"/>
          <w:spacing w:val="-2"/>
          <w:w w:val="105"/>
          <w:vertAlign w:val="baseline"/>
        </w:rPr>
        <w:t>yields</w:t>
      </w:r>
    </w:p>
    <w:p>
      <w:pPr>
        <w:spacing w:line="177" w:lineRule="exact" w:before="14"/>
        <w:ind w:left="37" w:right="0" w:firstLine="0"/>
        <w:jc w:val="center"/>
        <w:rPr>
          <w:rFonts w:ascii="Calibri" w:hAnsi="Calibri"/>
          <w:sz w:val="20"/>
        </w:rPr>
      </w:pPr>
      <w:r>
        <w:rPr/>
        <w:br w:type="column"/>
      </w:r>
      <w:r>
        <w:rPr>
          <w:rFonts w:ascii="Calibri" w:hAnsi="Calibri"/>
          <w:color w:val="231F20"/>
          <w:w w:val="125"/>
          <w:sz w:val="20"/>
          <w:u w:val="single" w:color="000000"/>
        </w:rPr>
        <w:t>(</w:t>
      </w:r>
      <w:r>
        <w:rPr>
          <w:rFonts w:ascii="Arial" w:hAnsi="Arial"/>
          <w:i/>
          <w:color w:val="231F20"/>
          <w:w w:val="125"/>
          <w:sz w:val="20"/>
          <w:u w:val="single" w:color="000000"/>
        </w:rPr>
        <w:t>λ</w:t>
      </w:r>
      <w:r>
        <w:rPr>
          <w:rFonts w:ascii="Calibri" w:hAnsi="Calibri"/>
          <w:i/>
          <w:color w:val="231F20"/>
          <w:w w:val="125"/>
          <w:sz w:val="20"/>
          <w:u w:val="single" w:color="000000"/>
          <w:vertAlign w:val="subscript"/>
        </w:rPr>
        <w:t>α</w:t>
      </w:r>
      <w:r>
        <w:rPr>
          <w:rFonts w:ascii="Calibri" w:hAnsi="Calibri"/>
          <w:i/>
          <w:color w:val="231F20"/>
          <w:spacing w:val="4"/>
          <w:w w:val="125"/>
          <w:sz w:val="20"/>
          <w:u w:val="single" w:color="000000"/>
          <w:vertAlign w:val="baseline"/>
        </w:rPr>
        <w:t> </w:t>
      </w:r>
      <w:r>
        <w:rPr>
          <w:rFonts w:ascii="Calibri" w:hAnsi="Calibri"/>
          <w:color w:val="231F20"/>
          <w:w w:val="125"/>
          <w:sz w:val="20"/>
          <w:u w:val="single" w:color="000000"/>
          <w:vertAlign w:val="baseline"/>
        </w:rPr>
        <w:t>+</w:t>
      </w:r>
      <w:r>
        <w:rPr>
          <w:rFonts w:ascii="Calibri" w:hAnsi="Calibri"/>
          <w:color w:val="231F20"/>
          <w:spacing w:val="-5"/>
          <w:w w:val="125"/>
          <w:sz w:val="20"/>
          <w:u w:val="single" w:color="000000"/>
          <w:vertAlign w:val="baseline"/>
        </w:rPr>
        <w:t> </w:t>
      </w:r>
      <w:r>
        <w:rPr>
          <w:rFonts w:ascii="Arial" w:hAnsi="Arial"/>
          <w:i/>
          <w:color w:val="231F20"/>
          <w:w w:val="125"/>
          <w:sz w:val="20"/>
          <w:u w:val="single" w:color="000000"/>
          <w:vertAlign w:val="baseline"/>
        </w:rPr>
        <w:t>λ</w:t>
      </w:r>
      <w:r>
        <w:rPr>
          <w:rFonts w:ascii="Calibri" w:hAnsi="Calibri"/>
          <w:i/>
          <w:color w:val="231F20"/>
          <w:w w:val="125"/>
          <w:sz w:val="20"/>
          <w:u w:val="single" w:color="000000"/>
          <w:vertAlign w:val="subscript"/>
        </w:rPr>
        <w:t>σ</w:t>
      </w:r>
      <w:r>
        <w:rPr>
          <w:rFonts w:ascii="Calibri" w:hAnsi="Calibri"/>
          <w:i/>
          <w:color w:val="231F20"/>
          <w:w w:val="125"/>
          <w:sz w:val="20"/>
          <w:u w:val="single" w:color="000000"/>
          <w:vertAlign w:val="baseline"/>
        </w:rPr>
        <w:t>c</w:t>
      </w:r>
      <w:r>
        <w:rPr>
          <w:rFonts w:ascii="Calibri" w:hAnsi="Calibri"/>
          <w:color w:val="231F20"/>
          <w:w w:val="125"/>
          <w:sz w:val="20"/>
          <w:u w:val="single" w:color="000000"/>
          <w:vertAlign w:val="subscript"/>
        </w:rPr>
        <w:t>7</w:t>
      </w:r>
      <w:r>
        <w:rPr>
          <w:rFonts w:ascii="Calibri" w:hAnsi="Calibri"/>
          <w:color w:val="231F20"/>
          <w:w w:val="125"/>
          <w:sz w:val="20"/>
          <w:u w:val="single" w:color="000000"/>
          <w:vertAlign w:val="baseline"/>
        </w:rPr>
        <w:t>)</w:t>
      </w:r>
      <w:r>
        <w:rPr>
          <w:rFonts w:ascii="Calibri" w:hAnsi="Calibri"/>
          <w:color w:val="231F20"/>
          <w:spacing w:val="-18"/>
          <w:w w:val="125"/>
          <w:sz w:val="20"/>
          <w:u w:val="single" w:color="000000"/>
          <w:vertAlign w:val="baseline"/>
        </w:rPr>
        <w:t> </w:t>
      </w:r>
      <w:r>
        <w:rPr>
          <w:rFonts w:ascii="Calibri" w:hAnsi="Calibri"/>
          <w:i/>
          <w:color w:val="231F20"/>
          <w:spacing w:val="-4"/>
          <w:w w:val="125"/>
          <w:sz w:val="20"/>
          <w:u w:val="single" w:color="000000"/>
          <w:vertAlign w:val="baseline"/>
        </w:rPr>
        <w:t>c</w:t>
      </w:r>
      <w:r>
        <w:rPr>
          <w:color w:val="231F20"/>
          <w:spacing w:val="-4"/>
          <w:w w:val="125"/>
          <w:sz w:val="20"/>
          <w:u w:val="single" w:color="000000"/>
          <w:vertAlign w:val="subscript"/>
        </w:rPr>
        <w:t>pe</w:t>
      </w:r>
      <w:r>
        <w:rPr>
          <w:rFonts w:ascii="Calibri" w:hAnsi="Calibri"/>
          <w:i/>
          <w:color w:val="231F20"/>
          <w:spacing w:val="-4"/>
          <w:w w:val="125"/>
          <w:sz w:val="20"/>
          <w:u w:val="single" w:color="000000"/>
          <w:vertAlign w:val="baseline"/>
        </w:rPr>
        <w:t>ε</w:t>
      </w:r>
      <w:r>
        <w:rPr>
          <w:rFonts w:ascii="Calibri" w:hAnsi="Calibri"/>
          <w:color w:val="231F20"/>
          <w:spacing w:val="-4"/>
          <w:w w:val="125"/>
          <w:sz w:val="20"/>
          <w:u w:val="single" w:color="000000"/>
          <w:vertAlign w:val="baseline"/>
        </w:rPr>
        <w:t>¯</w:t>
      </w:r>
    </w:p>
    <w:p>
      <w:pPr>
        <w:tabs>
          <w:tab w:pos="1685" w:val="left" w:leader="none"/>
        </w:tabs>
        <w:spacing w:line="56" w:lineRule="exact" w:before="0"/>
        <w:ind w:left="38" w:right="0" w:firstLine="0"/>
        <w:jc w:val="center"/>
        <w:rPr>
          <w:rFonts w:ascii="Arial" w:hAnsi="Arial"/>
          <w:i/>
          <w:sz w:val="20"/>
        </w:rPr>
      </w:pPr>
      <w:r>
        <w:rPr>
          <w:rFonts w:ascii="Lucida Sans Unicode" w:hAnsi="Lucida Sans Unicode"/>
          <w:color w:val="231F20"/>
          <w:spacing w:val="-10"/>
          <w:sz w:val="20"/>
        </w:rPr>
        <w:t>—</w:t>
      </w:r>
      <w:r>
        <w:rPr>
          <w:rFonts w:ascii="Lucida Sans Unicode" w:hAnsi="Lucida Sans Unicode"/>
          <w:color w:val="231F20"/>
          <w:sz w:val="20"/>
        </w:rPr>
        <w:tab/>
      </w:r>
      <w:r>
        <w:rPr>
          <w:rFonts w:ascii="Calibri" w:hAnsi="Calibri"/>
          <w:color w:val="231F20"/>
          <w:spacing w:val="-5"/>
          <w:sz w:val="20"/>
        </w:rPr>
        <w:t>(</w:t>
      </w:r>
      <w:r>
        <w:rPr>
          <w:rFonts w:ascii="Arial" w:hAnsi="Arial"/>
          <w:i/>
          <w:color w:val="231F20"/>
          <w:spacing w:val="-5"/>
          <w:sz w:val="20"/>
        </w:rPr>
        <w:t>λ</w:t>
      </w:r>
    </w:p>
    <w:p>
      <w:pPr>
        <w:spacing w:line="95" w:lineRule="exact" w:before="152"/>
        <w:ind w:left="38" w:right="0" w:firstLine="0"/>
        <w:jc w:val="left"/>
        <w:rPr>
          <w:rFonts w:ascii="Calibri" w:hAnsi="Calibri"/>
          <w:sz w:val="20"/>
        </w:rPr>
      </w:pPr>
      <w:r>
        <w:rPr/>
        <w:br w:type="column"/>
      </w:r>
      <w:r>
        <w:rPr>
          <w:rFonts w:ascii="Calibri" w:hAnsi="Calibri"/>
          <w:color w:val="231F20"/>
          <w:w w:val="115"/>
          <w:sz w:val="20"/>
        </w:rPr>
        <w:t>(</w:t>
      </w:r>
      <w:r>
        <w:rPr>
          <w:rFonts w:ascii="Calibri" w:hAnsi="Calibri"/>
          <w:i/>
          <w:color w:val="231F20"/>
          <w:w w:val="115"/>
          <w:sz w:val="20"/>
        </w:rPr>
        <w:t>Q,</w:t>
      </w:r>
      <w:r>
        <w:rPr>
          <w:rFonts w:ascii="Calibri" w:hAnsi="Calibri"/>
          <w:i/>
          <w:color w:val="231F20"/>
          <w:spacing w:val="-11"/>
          <w:w w:val="115"/>
          <w:sz w:val="20"/>
        </w:rPr>
        <w:t> </w:t>
      </w:r>
      <w:r>
        <w:rPr>
          <w:rFonts w:ascii="Calibri" w:hAnsi="Calibri"/>
          <w:i/>
          <w:color w:val="231F20"/>
          <w:spacing w:val="-5"/>
          <w:w w:val="130"/>
          <w:sz w:val="20"/>
        </w:rPr>
        <w:t>R</w:t>
      </w:r>
      <w:r>
        <w:rPr>
          <w:rFonts w:ascii="Calibri" w:hAnsi="Calibri"/>
          <w:color w:val="231F20"/>
          <w:spacing w:val="-5"/>
          <w:w w:val="130"/>
          <w:sz w:val="20"/>
        </w:rPr>
        <w:t>)Γ</w:t>
      </w:r>
    </w:p>
    <w:p>
      <w:pPr>
        <w:spacing w:line="95" w:lineRule="exact" w:before="152"/>
        <w:ind w:left="38" w:right="0" w:firstLine="0"/>
        <w:jc w:val="left"/>
        <w:rPr>
          <w:rFonts w:ascii="Arial" w:hAnsi="Arial"/>
          <w:i/>
          <w:sz w:val="20"/>
        </w:rPr>
      </w:pPr>
      <w:r>
        <w:rPr/>
        <w:br w:type="column"/>
      </w:r>
      <w:r>
        <w:rPr>
          <w:rFonts w:ascii="Calibri" w:hAnsi="Calibri"/>
          <w:color w:val="231F20"/>
          <w:w w:val="140"/>
          <w:sz w:val="20"/>
        </w:rPr>
        <w:t>Γ</w:t>
      </w:r>
      <w:r>
        <w:rPr>
          <w:rFonts w:ascii="Calibri" w:hAnsi="Calibri"/>
          <w:color w:val="231F20"/>
          <w:spacing w:val="16"/>
          <w:w w:val="140"/>
          <w:sz w:val="20"/>
        </w:rPr>
        <w:t>  </w:t>
      </w:r>
      <w:r>
        <w:rPr>
          <w:rFonts w:ascii="Calibri" w:hAnsi="Calibri"/>
          <w:color w:val="231F20"/>
          <w:w w:val="140"/>
          <w:sz w:val="20"/>
        </w:rPr>
        <w:t>+</w:t>
      </w:r>
      <w:r>
        <w:rPr>
          <w:rFonts w:ascii="Calibri" w:hAnsi="Calibri"/>
          <w:color w:val="231F20"/>
          <w:spacing w:val="-13"/>
          <w:w w:val="140"/>
          <w:sz w:val="20"/>
        </w:rPr>
        <w:t> </w:t>
      </w:r>
      <w:r>
        <w:rPr>
          <w:rFonts w:ascii="Calibri" w:hAnsi="Calibri"/>
          <w:i/>
          <w:color w:val="231F20"/>
          <w:spacing w:val="-11"/>
          <w:w w:val="125"/>
          <w:sz w:val="20"/>
        </w:rPr>
        <w:t>γ</w:t>
      </w:r>
      <w:r>
        <w:rPr>
          <w:rFonts w:ascii="Arial" w:hAnsi="Arial"/>
          <w:i/>
          <w:color w:val="231F20"/>
          <w:spacing w:val="-11"/>
          <w:w w:val="125"/>
          <w:sz w:val="20"/>
        </w:rPr>
        <w:t>λ</w:t>
      </w:r>
    </w:p>
    <w:p>
      <w:pPr>
        <w:spacing w:line="95" w:lineRule="exact" w:before="152"/>
        <w:ind w:left="38" w:right="0" w:firstLine="0"/>
        <w:jc w:val="left"/>
        <w:rPr>
          <w:rFonts w:ascii="Calibri"/>
          <w:sz w:val="20"/>
        </w:rPr>
      </w:pPr>
      <w:r>
        <w:rPr/>
        <w:br w:type="column"/>
      </w:r>
      <w:r>
        <w:rPr>
          <w:rFonts w:ascii="Calibri"/>
          <w:color w:val="231F20"/>
          <w:w w:val="120"/>
          <w:sz w:val="20"/>
        </w:rPr>
        <w:t>(</w:t>
      </w:r>
      <w:r>
        <w:rPr>
          <w:rFonts w:ascii="Calibri"/>
          <w:i/>
          <w:color w:val="231F20"/>
          <w:w w:val="120"/>
          <w:sz w:val="20"/>
        </w:rPr>
        <w:t>P</w:t>
      </w:r>
      <w:r>
        <w:rPr>
          <w:rFonts w:ascii="Calibri"/>
          <w:i/>
          <w:color w:val="231F20"/>
          <w:spacing w:val="-20"/>
          <w:w w:val="120"/>
          <w:sz w:val="20"/>
        </w:rPr>
        <w:t> </w:t>
      </w:r>
      <w:r>
        <w:rPr>
          <w:rFonts w:ascii="Calibri"/>
          <w:color w:val="231F20"/>
          <w:spacing w:val="-10"/>
          <w:w w:val="125"/>
          <w:sz w:val="20"/>
        </w:rPr>
        <w:t>)</w:t>
      </w:r>
    </w:p>
    <w:p>
      <w:pPr>
        <w:spacing w:after="0" w:line="95" w:lineRule="exact"/>
        <w:jc w:val="left"/>
        <w:rPr>
          <w:rFonts w:ascii="Calibri"/>
          <w:sz w:val="20"/>
        </w:rPr>
        <w:sectPr>
          <w:type w:val="continuous"/>
          <w:pgSz w:w="11880" w:h="15840"/>
          <w:pgMar w:header="645" w:footer="365" w:top="800" w:bottom="560" w:left="720" w:right="360"/>
          <w:cols w:num="5" w:equalWidth="0">
            <w:col w:w="3395" w:space="2385"/>
            <w:col w:w="1872" w:space="265"/>
            <w:col w:w="717" w:space="151"/>
            <w:col w:w="730" w:space="212"/>
            <w:col w:w="1073"/>
          </w:cols>
        </w:sectPr>
      </w:pPr>
    </w:p>
    <w:p>
      <w:pPr>
        <w:pStyle w:val="BodyText"/>
        <w:spacing w:before="56"/>
        <w:rPr>
          <w:rFonts w:ascii="Calibri"/>
          <w:sz w:val="14"/>
        </w:rPr>
      </w:pPr>
    </w:p>
    <w:p>
      <w:pPr>
        <w:tabs>
          <w:tab w:pos="2226" w:val="left" w:leader="none"/>
          <w:tab w:pos="3164" w:val="left" w:leader="none"/>
        </w:tabs>
        <w:spacing w:line="55" w:lineRule="exact" w:before="0"/>
        <w:ind w:left="1672" w:right="0" w:firstLine="0"/>
        <w:jc w:val="left"/>
        <w:rPr>
          <w:rFonts w:ascii="Calibri" w:hAnsi="Calibri"/>
          <w:sz w:val="14"/>
        </w:rPr>
      </w:pPr>
      <w:r>
        <w:rPr>
          <w:position w:val="-12"/>
        </w:rPr>
        <w:drawing>
          <wp:inline distT="0" distB="0" distL="0" distR="0">
            <wp:extent cx="31750" cy="127000"/>
            <wp:effectExtent l="0" t="0" r="0" b="0"/>
            <wp:docPr id="898" name="Image 898"/>
            <wp:cNvGraphicFramePr>
              <a:graphicFrameLocks/>
            </wp:cNvGraphicFramePr>
            <a:graphic>
              <a:graphicData uri="http://schemas.openxmlformats.org/drawingml/2006/picture">
                <pic:pic>
                  <pic:nvPicPr>
                    <pic:cNvPr id="898" name="Image 898"/>
                    <pic:cNvPicPr/>
                  </pic:nvPicPr>
                  <pic:blipFill>
                    <a:blip r:embed="rId23" cstate="print"/>
                    <a:stretch>
                      <a:fillRect/>
                    </a:stretch>
                  </pic:blipFill>
                  <pic:spPr>
                    <a:xfrm>
                      <a:off x="0" y="0"/>
                      <a:ext cx="31750" cy="127000"/>
                    </a:xfrm>
                    <a:prstGeom prst="rect">
                      <a:avLst/>
                    </a:prstGeom>
                  </pic:spPr>
                </pic:pic>
              </a:graphicData>
            </a:graphic>
          </wp:inline>
        </w:drawing>
      </w:r>
      <w:r>
        <w:rPr>
          <w:position w:val="-12"/>
        </w:rPr>
      </w:r>
      <w:r>
        <w:rPr>
          <w:rFonts w:ascii="Calibri" w:hAnsi="Calibri"/>
          <w:color w:val="231F20"/>
          <w:spacing w:val="-10"/>
          <w:sz w:val="14"/>
        </w:rPr>
        <w:t>2</w:t>
      </w:r>
      <w:r>
        <w:rPr>
          <w:rFonts w:ascii="Calibri" w:hAnsi="Calibri"/>
          <w:color w:val="231F20"/>
          <w:sz w:val="14"/>
        </w:rPr>
        <w:tab/>
      </w:r>
      <w:r>
        <w:rPr>
          <w:rFonts w:ascii="Calibri" w:hAnsi="Calibri"/>
          <w:color w:val="231F20"/>
          <w:position w:val="-12"/>
          <w:sz w:val="14"/>
        </w:rPr>
        <w:drawing>
          <wp:inline distT="0" distB="0" distL="0" distR="0">
            <wp:extent cx="31750" cy="127000"/>
            <wp:effectExtent l="0" t="0" r="0" b="0"/>
            <wp:docPr id="899" name="Image 899"/>
            <wp:cNvGraphicFramePr>
              <a:graphicFrameLocks/>
            </wp:cNvGraphicFramePr>
            <a:graphic>
              <a:graphicData uri="http://schemas.openxmlformats.org/drawingml/2006/picture">
                <pic:pic>
                  <pic:nvPicPr>
                    <pic:cNvPr id="899" name="Image 899"/>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position w:val="-12"/>
          <w:sz w:val="14"/>
        </w:rPr>
      </w:r>
      <w:r>
        <w:rPr>
          <w:color w:val="231F20"/>
          <w:spacing w:val="80"/>
          <w:sz w:val="14"/>
        </w:rPr>
        <w:t> </w:t>
      </w:r>
      <w:r>
        <w:rPr>
          <w:rFonts w:ascii="Lucida Sans Unicode" w:hAnsi="Lucida Sans Unicode"/>
          <w:color w:val="231F20"/>
          <w:w w:val="90"/>
          <w:sz w:val="14"/>
        </w:rPr>
        <w:t>∗</w:t>
      </w:r>
      <w:r>
        <w:rPr>
          <w:rFonts w:ascii="Lucida Sans Unicode" w:hAnsi="Lucida Sans Unicode"/>
          <w:color w:val="231F20"/>
          <w:sz w:val="14"/>
        </w:rPr>
        <w:tab/>
      </w:r>
      <w:r>
        <w:rPr>
          <w:rFonts w:ascii="Lucida Sans Unicode" w:hAnsi="Lucida Sans Unicode"/>
          <w:color w:val="231F20"/>
          <w:position w:val="-12"/>
          <w:sz w:val="14"/>
        </w:rPr>
        <w:drawing>
          <wp:inline distT="0" distB="0" distL="0" distR="0">
            <wp:extent cx="31750" cy="127000"/>
            <wp:effectExtent l="0" t="0" r="0" b="0"/>
            <wp:docPr id="900" name="Image 900"/>
            <wp:cNvGraphicFramePr>
              <a:graphicFrameLocks/>
            </wp:cNvGraphicFramePr>
            <a:graphic>
              <a:graphicData uri="http://schemas.openxmlformats.org/drawingml/2006/picture">
                <pic:pic>
                  <pic:nvPicPr>
                    <pic:cNvPr id="900" name="Image 900"/>
                    <pic:cNvPicPr/>
                  </pic:nvPicPr>
                  <pic:blipFill>
                    <a:blip r:embed="rId23" cstate="print"/>
                    <a:stretch>
                      <a:fillRect/>
                    </a:stretch>
                  </pic:blipFill>
                  <pic:spPr>
                    <a:xfrm>
                      <a:off x="0" y="0"/>
                      <a:ext cx="31750" cy="127000"/>
                    </a:xfrm>
                    <a:prstGeom prst="rect">
                      <a:avLst/>
                    </a:prstGeom>
                  </pic:spPr>
                </pic:pic>
              </a:graphicData>
            </a:graphic>
          </wp:inline>
        </w:drawing>
      </w:r>
      <w:r>
        <w:rPr>
          <w:rFonts w:ascii="Lucida Sans Unicode" w:hAnsi="Lucida Sans Unicode"/>
          <w:color w:val="231F20"/>
          <w:position w:val="-12"/>
          <w:sz w:val="14"/>
        </w:rPr>
      </w:r>
      <w:r>
        <w:rPr>
          <w:color w:val="231F20"/>
          <w:spacing w:val="-11"/>
          <w:sz w:val="14"/>
        </w:rPr>
        <w:t> </w:t>
      </w:r>
      <w:r>
        <w:rPr>
          <w:rFonts w:ascii="Calibri" w:hAnsi="Calibri"/>
          <w:color w:val="231F20"/>
          <w:sz w:val="14"/>
        </w:rPr>
        <w:t>2</w:t>
      </w:r>
    </w:p>
    <w:p>
      <w:pPr>
        <w:spacing w:line="241" w:lineRule="exact" w:before="41"/>
        <w:ind w:left="0" w:right="0" w:firstLine="0"/>
        <w:jc w:val="right"/>
        <w:rPr>
          <w:rFonts w:ascii="Calibri" w:hAnsi="Calibri"/>
          <w:sz w:val="20"/>
        </w:rPr>
      </w:pPr>
      <w:r>
        <w:rPr/>
        <w:br w:type="column"/>
      </w:r>
      <w:r>
        <w:rPr>
          <w:rFonts w:ascii="Arial" w:hAnsi="Arial"/>
          <w:i/>
          <w:color w:val="231F20"/>
          <w:spacing w:val="-2"/>
          <w:w w:val="130"/>
          <w:sz w:val="20"/>
        </w:rPr>
        <w:t>λ</w:t>
      </w:r>
      <w:r>
        <w:rPr>
          <w:rFonts w:ascii="Calibri" w:hAnsi="Calibri"/>
          <w:color w:val="231F20"/>
          <w:spacing w:val="-2"/>
          <w:w w:val="130"/>
          <w:sz w:val="20"/>
          <w:vertAlign w:val="subscript"/>
        </w:rPr>
        <w:t>min</w:t>
      </w:r>
      <w:r>
        <w:rPr>
          <w:rFonts w:ascii="Calibri" w:hAnsi="Calibri"/>
          <w:color w:val="231F20"/>
          <w:spacing w:val="-2"/>
          <w:w w:val="130"/>
          <w:sz w:val="20"/>
          <w:vertAlign w:val="baseline"/>
        </w:rPr>
        <w:t>(</w:t>
      </w:r>
      <w:r>
        <w:rPr>
          <w:rFonts w:ascii="Calibri" w:hAnsi="Calibri"/>
          <w:i/>
          <w:color w:val="231F20"/>
          <w:spacing w:val="-2"/>
          <w:w w:val="130"/>
          <w:sz w:val="20"/>
          <w:vertAlign w:val="baseline"/>
        </w:rPr>
        <w:t>R</w:t>
      </w:r>
      <w:r>
        <w:rPr>
          <w:rFonts w:ascii="Calibri" w:hAnsi="Calibri"/>
          <w:color w:val="231F20"/>
          <w:spacing w:val="-2"/>
          <w:w w:val="130"/>
          <w:sz w:val="20"/>
          <w:vertAlign w:val="baseline"/>
        </w:rPr>
        <w:t>)</w:t>
      </w:r>
    </w:p>
    <w:p>
      <w:pPr>
        <w:spacing w:line="163" w:lineRule="exact" w:before="0"/>
        <w:ind w:left="541" w:right="0" w:firstLine="0"/>
        <w:jc w:val="left"/>
        <w:rPr>
          <w:rFonts w:ascii="Calibri"/>
          <w:sz w:val="14"/>
        </w:rPr>
      </w:pPr>
      <w:r>
        <w:rPr/>
        <w:br w:type="column"/>
      </w:r>
      <w:r>
        <w:rPr>
          <w:rFonts w:ascii="Calibri"/>
          <w:color w:val="231F20"/>
          <w:spacing w:val="-5"/>
          <w:w w:val="120"/>
          <w:sz w:val="14"/>
        </w:rPr>
        <w:t>max</w:t>
      </w:r>
    </w:p>
    <w:p>
      <w:pPr>
        <w:tabs>
          <w:tab w:pos="1529" w:val="left" w:leader="none"/>
        </w:tabs>
        <w:spacing w:line="163" w:lineRule="exact" w:before="0"/>
        <w:ind w:left="648" w:right="0" w:firstLine="0"/>
        <w:jc w:val="left"/>
        <w:rPr>
          <w:sz w:val="14"/>
        </w:rPr>
      </w:pPr>
      <w:r>
        <w:rPr/>
        <w:br w:type="column"/>
      </w:r>
      <w:r>
        <w:rPr>
          <w:rFonts w:ascii="Calibri"/>
          <w:i/>
          <w:color w:val="231F20"/>
          <w:w w:val="115"/>
          <w:sz w:val="14"/>
        </w:rPr>
        <w:t>uy</w:t>
      </w:r>
      <w:r>
        <w:rPr>
          <w:rFonts w:ascii="Calibri"/>
          <w:i/>
          <w:color w:val="231F20"/>
          <w:spacing w:val="39"/>
          <w:w w:val="125"/>
          <w:sz w:val="14"/>
        </w:rPr>
        <w:t>  </w:t>
      </w:r>
      <w:r>
        <w:rPr>
          <w:rFonts w:ascii="Calibri"/>
          <w:i/>
          <w:color w:val="231F20"/>
          <w:spacing w:val="-10"/>
          <w:w w:val="125"/>
          <w:sz w:val="14"/>
        </w:rPr>
        <w:t>x</w:t>
      </w:r>
      <w:r>
        <w:rPr>
          <w:rFonts w:ascii="Calibri"/>
          <w:i/>
          <w:color w:val="231F20"/>
          <w:sz w:val="14"/>
        </w:rPr>
        <w:tab/>
      </w:r>
      <w:r>
        <w:rPr>
          <w:color w:val="231F20"/>
          <w:spacing w:val="-5"/>
          <w:w w:val="115"/>
          <w:sz w:val="14"/>
        </w:rPr>
        <w:t>max</w:t>
      </w:r>
    </w:p>
    <w:p>
      <w:pPr>
        <w:spacing w:after="0" w:line="163" w:lineRule="exact"/>
        <w:jc w:val="left"/>
        <w:rPr>
          <w:sz w:val="14"/>
        </w:rPr>
        <w:sectPr>
          <w:type w:val="continuous"/>
          <w:pgSz w:w="11880" w:h="15840"/>
          <w:pgMar w:header="645" w:footer="365" w:top="800" w:bottom="560" w:left="720" w:right="360"/>
          <w:cols w:num="4" w:equalWidth="0">
            <w:col w:w="3359" w:space="1273"/>
            <w:col w:w="2438" w:space="39"/>
            <w:col w:w="836" w:space="40"/>
            <w:col w:w="2815"/>
          </w:cols>
        </w:sectPr>
      </w:pPr>
    </w:p>
    <w:p>
      <w:pPr>
        <w:spacing w:line="283" w:lineRule="exact" w:before="0"/>
        <w:ind w:left="798" w:right="0" w:firstLine="0"/>
        <w:jc w:val="left"/>
        <w:rPr>
          <w:rFonts w:ascii="Calibri" w:hAnsi="Calibri"/>
          <w:position w:val="1"/>
          <w:sz w:val="14"/>
        </w:rPr>
      </w:pPr>
      <w:r>
        <w:rPr>
          <w:rFonts w:ascii="Calibri" w:hAnsi="Calibri"/>
          <w:position w:val="1"/>
          <w:sz w:val="14"/>
        </w:rPr>
        <mc:AlternateContent>
          <mc:Choice Requires="wps">
            <w:drawing>
              <wp:anchor distT="0" distB="0" distL="0" distR="0" allowOverlap="1" layoutInCell="1" locked="0" behindDoc="1" simplePos="0" relativeHeight="485349376">
                <wp:simplePos x="0" y="0"/>
                <wp:positionH relativeFrom="page">
                  <wp:posOffset>6510299</wp:posOffset>
                </wp:positionH>
                <wp:positionV relativeFrom="paragraph">
                  <wp:posOffset>162547</wp:posOffset>
                </wp:positionV>
                <wp:extent cx="50800" cy="88900"/>
                <wp:effectExtent l="0" t="0" r="0" b="0"/>
                <wp:wrapNone/>
                <wp:docPr id="901" name="Textbox 901"/>
                <wp:cNvGraphicFramePr>
                  <a:graphicFrameLocks/>
                </wp:cNvGraphicFramePr>
                <a:graphic>
                  <a:graphicData uri="http://schemas.microsoft.com/office/word/2010/wordprocessingShape">
                    <wps:wsp>
                      <wps:cNvPr id="901" name="Textbox 901"/>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512.622009pt;margin-top:12.799026pt;width:4pt;height:7pt;mso-position-horizontal-relative:page;mso-position-vertical-relative:paragraph;z-index:-17967104" type="#_x0000_t202" id="docshape494"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drawing>
          <wp:inline distT="0" distB="0" distL="0" distR="0">
            <wp:extent cx="31750" cy="127000"/>
            <wp:effectExtent l="0" t="0" r="0" b="0"/>
            <wp:docPr id="902" name="Image 902"/>
            <wp:cNvGraphicFramePr>
              <a:graphicFrameLocks/>
            </wp:cNvGraphicFramePr>
            <a:graphic>
              <a:graphicData uri="http://schemas.openxmlformats.org/drawingml/2006/picture">
                <pic:pic>
                  <pic:nvPicPr>
                    <pic:cNvPr id="902" name="Image 902"/>
                    <pic:cNvPicPr/>
                  </pic:nvPicPr>
                  <pic:blipFill>
                    <a:blip r:embed="rId23" cstate="print"/>
                    <a:stretch>
                      <a:fillRect/>
                    </a:stretch>
                  </pic:blipFill>
                  <pic:spPr>
                    <a:xfrm>
                      <a:off x="0" y="0"/>
                      <a:ext cx="31750" cy="127000"/>
                    </a:xfrm>
                    <a:prstGeom prst="rect">
                      <a:avLst/>
                    </a:prstGeom>
                  </pic:spPr>
                </pic:pic>
              </a:graphicData>
            </a:graphic>
          </wp:inline>
        </w:drawing>
      </w:r>
      <w:r>
        <w:rPr/>
      </w:r>
      <w:r>
        <w:rPr>
          <w:rFonts w:ascii="Calibri" w:hAnsi="Calibri"/>
          <w:i/>
          <w:color w:val="231F20"/>
          <w:spacing w:val="-2"/>
          <w:w w:val="125"/>
          <w:position w:val="5"/>
          <w:sz w:val="20"/>
        </w:rPr>
        <w:t>y</w:t>
      </w:r>
      <w:r>
        <w:rPr>
          <w:rFonts w:ascii="Calibri" w:hAnsi="Calibri"/>
          <w:color w:val="231F20"/>
          <w:spacing w:val="-2"/>
          <w:w w:val="125"/>
          <w:position w:val="1"/>
          <w:sz w:val="14"/>
        </w:rPr>
        <w:t>[</w:t>
      </w:r>
      <w:r>
        <w:rPr>
          <w:rFonts w:ascii="Calibri" w:hAnsi="Calibri"/>
          <w:i/>
          <w:color w:val="231F20"/>
          <w:spacing w:val="-2"/>
          <w:w w:val="125"/>
          <w:position w:val="1"/>
          <w:sz w:val="14"/>
        </w:rPr>
        <w:t>t,t</w:t>
      </w:r>
      <w:r>
        <w:rPr>
          <w:rFonts w:ascii="Calibri" w:hAnsi="Calibri"/>
          <w:color w:val="231F20"/>
          <w:spacing w:val="-2"/>
          <w:w w:val="125"/>
          <w:position w:val="1"/>
          <w:sz w:val="14"/>
        </w:rPr>
        <w:t>+</w:t>
      </w:r>
      <w:r>
        <w:rPr>
          <w:rFonts w:ascii="Calibri" w:hAnsi="Calibri"/>
          <w:i/>
          <w:color w:val="231F20"/>
          <w:spacing w:val="-2"/>
          <w:w w:val="125"/>
          <w:position w:val="1"/>
          <w:sz w:val="14"/>
        </w:rPr>
        <w:t>n</w:t>
      </w:r>
      <w:r>
        <w:rPr>
          <w:rFonts w:ascii="Lucida Sans Unicode" w:hAnsi="Lucida Sans Unicode"/>
          <w:color w:val="231F20"/>
          <w:spacing w:val="-2"/>
          <w:w w:val="125"/>
          <w:position w:val="1"/>
          <w:sz w:val="14"/>
        </w:rPr>
        <w:t>−</w:t>
      </w:r>
      <w:r>
        <w:rPr>
          <w:rFonts w:ascii="Calibri" w:hAnsi="Calibri"/>
          <w:color w:val="231F20"/>
          <w:spacing w:val="-2"/>
          <w:w w:val="125"/>
          <w:position w:val="1"/>
          <w:sz w:val="14"/>
        </w:rPr>
        <w:t>1]</w:t>
      </w:r>
    </w:p>
    <w:p>
      <w:pPr>
        <w:spacing w:line="297" w:lineRule="exact" w:before="0"/>
        <w:ind w:left="0" w:right="0" w:firstLine="0"/>
        <w:jc w:val="left"/>
        <w:rPr>
          <w:rFonts w:ascii="Calibri" w:hAnsi="Calibri"/>
          <w:position w:val="1"/>
          <w:sz w:val="14"/>
        </w:rPr>
      </w:pPr>
      <w:r>
        <w:rPr/>
        <w:br w:type="column"/>
      </w:r>
      <w:r>
        <w:rPr>
          <w:rFonts w:ascii="Calibri" w:hAnsi="Calibri"/>
          <w:color w:val="231F20"/>
          <w:w w:val="110"/>
          <w:position w:val="1"/>
          <w:sz w:val="14"/>
        </w:rPr>
        <w:t>2</w:t>
      </w:r>
      <w:r>
        <w:rPr>
          <w:rFonts w:ascii="Calibri" w:hAnsi="Calibri"/>
          <w:color w:val="231F20"/>
          <w:spacing w:val="7"/>
          <w:w w:val="110"/>
          <w:position w:val="1"/>
          <w:sz w:val="14"/>
        </w:rPr>
        <w:t> </w:t>
      </w:r>
      <w:r>
        <w:rPr>
          <w:rFonts w:ascii="Lucida Sans Unicode" w:hAnsi="Lucida Sans Unicode"/>
          <w:color w:val="231F20"/>
          <w:w w:val="110"/>
          <w:position w:val="5"/>
          <w:sz w:val="20"/>
        </w:rPr>
        <w:t>≤</w:t>
      </w:r>
      <w:r>
        <w:rPr>
          <w:rFonts w:ascii="Lucida Sans Unicode" w:hAnsi="Lucida Sans Unicode"/>
          <w:color w:val="231F20"/>
          <w:spacing w:val="-18"/>
          <w:w w:val="110"/>
          <w:position w:val="5"/>
          <w:sz w:val="20"/>
        </w:rPr>
        <w:t> </w:t>
      </w:r>
      <w:r>
        <w:rPr>
          <w:rFonts w:ascii="Calibri" w:hAnsi="Calibri"/>
          <w:color w:val="231F20"/>
          <w:w w:val="110"/>
          <w:position w:val="5"/>
          <w:sz w:val="20"/>
        </w:rPr>
        <w:t>2</w:t>
      </w:r>
      <w:r>
        <w:rPr>
          <w:rFonts w:ascii="Calibri" w:hAnsi="Calibri"/>
          <w:color w:val="231F20"/>
          <w:spacing w:val="20"/>
          <w:w w:val="110"/>
          <w:position w:val="5"/>
          <w:sz w:val="20"/>
        </w:rPr>
        <w:t> </w:t>
      </w:r>
      <w:r>
        <w:rPr>
          <w:rFonts w:ascii="Calibri" w:hAnsi="Calibri"/>
          <w:i/>
          <w:color w:val="231F20"/>
          <w:w w:val="110"/>
          <w:position w:val="5"/>
          <w:sz w:val="20"/>
        </w:rPr>
        <w:t>y</w:t>
      </w:r>
      <w:r>
        <w:rPr>
          <w:rFonts w:ascii="Calibri" w:hAnsi="Calibri"/>
          <w:color w:val="231F20"/>
          <w:w w:val="110"/>
          <w:position w:val="5"/>
          <w:sz w:val="20"/>
        </w:rPr>
        <w:t>¯</w:t>
      </w:r>
      <w:r>
        <w:rPr>
          <w:rFonts w:ascii="Calibri" w:hAnsi="Calibri"/>
          <w:color w:val="231F20"/>
          <w:w w:val="110"/>
          <w:sz w:val="14"/>
        </w:rPr>
        <w:t>[0</w:t>
      </w:r>
      <w:r>
        <w:rPr>
          <w:rFonts w:ascii="Calibri" w:hAnsi="Calibri"/>
          <w:i/>
          <w:color w:val="231F20"/>
          <w:w w:val="110"/>
          <w:sz w:val="14"/>
        </w:rPr>
        <w:t>,n</w:t>
      </w:r>
      <w:r>
        <w:rPr>
          <w:rFonts w:ascii="Lucida Sans Unicode" w:hAnsi="Lucida Sans Unicode"/>
          <w:color w:val="231F20"/>
          <w:w w:val="110"/>
          <w:sz w:val="14"/>
        </w:rPr>
        <w:t>−</w:t>
      </w:r>
      <w:r>
        <w:rPr>
          <w:rFonts w:ascii="Calibri" w:hAnsi="Calibri"/>
          <w:color w:val="231F20"/>
          <w:w w:val="110"/>
          <w:sz w:val="14"/>
        </w:rPr>
        <w:t>1]</w:t>
      </w:r>
      <w:r>
        <w:rPr>
          <w:rFonts w:ascii="Calibri" w:hAnsi="Calibri"/>
          <w:color w:val="231F20"/>
          <w:w w:val="110"/>
          <w:position w:val="5"/>
          <w:sz w:val="20"/>
        </w:rPr>
        <w:t>(</w:t>
      </w:r>
      <w:r>
        <w:rPr>
          <w:rFonts w:ascii="Calibri" w:hAnsi="Calibri"/>
          <w:i/>
          <w:color w:val="231F20"/>
          <w:w w:val="110"/>
          <w:position w:val="5"/>
          <w:sz w:val="20"/>
        </w:rPr>
        <w:t>t</w:t>
      </w:r>
      <w:r>
        <w:rPr>
          <w:rFonts w:ascii="Calibri" w:hAnsi="Calibri"/>
          <w:color w:val="231F20"/>
          <w:w w:val="110"/>
          <w:position w:val="5"/>
          <w:sz w:val="20"/>
        </w:rPr>
        <w:t>)</w:t>
      </w:r>
      <w:r>
        <w:rPr>
          <w:rFonts w:ascii="Calibri" w:hAnsi="Calibri"/>
          <w:color w:val="231F20"/>
          <w:spacing w:val="24"/>
          <w:w w:val="110"/>
          <w:position w:val="5"/>
          <w:sz w:val="20"/>
        </w:rPr>
        <w:t> </w:t>
      </w:r>
      <w:r>
        <w:rPr>
          <w:rFonts w:ascii="Calibri" w:hAnsi="Calibri"/>
          <w:color w:val="231F20"/>
          <w:spacing w:val="-10"/>
          <w:w w:val="110"/>
          <w:position w:val="1"/>
          <w:sz w:val="14"/>
        </w:rPr>
        <w:t>2</w:t>
      </w:r>
    </w:p>
    <w:p>
      <w:pPr>
        <w:spacing w:before="121"/>
        <w:ind w:left="798" w:right="0" w:firstLine="0"/>
        <w:jc w:val="left"/>
        <w:rPr>
          <w:rFonts w:ascii="Calibri" w:hAnsi="Calibri"/>
          <w:i/>
          <w:sz w:val="20"/>
        </w:rPr>
      </w:pPr>
      <w:r>
        <w:rPr/>
        <w:br w:type="column"/>
      </w:r>
      <w:r>
        <w:rPr>
          <w:rFonts w:ascii="Calibri" w:hAnsi="Calibri"/>
          <w:color w:val="231F20"/>
          <w:w w:val="140"/>
          <w:sz w:val="20"/>
        </w:rPr>
        <w:t>+</w:t>
      </w:r>
      <w:r>
        <w:rPr>
          <w:rFonts w:ascii="Calibri" w:hAnsi="Calibri"/>
          <w:color w:val="231F20"/>
          <w:spacing w:val="-16"/>
          <w:w w:val="140"/>
          <w:sz w:val="20"/>
        </w:rPr>
        <w:t> </w:t>
      </w:r>
      <w:r>
        <w:rPr>
          <w:rFonts w:ascii="Calibri" w:hAnsi="Calibri"/>
          <w:color w:val="231F20"/>
          <w:spacing w:val="-8"/>
          <w:w w:val="130"/>
          <w:sz w:val="20"/>
        </w:rPr>
        <w:t>(</w:t>
      </w:r>
      <w:r>
        <w:rPr>
          <w:rFonts w:ascii="Arial" w:hAnsi="Arial"/>
          <w:i/>
          <w:color w:val="231F20"/>
          <w:spacing w:val="-8"/>
          <w:w w:val="130"/>
          <w:sz w:val="20"/>
        </w:rPr>
        <w:t>λ</w:t>
      </w:r>
      <w:r>
        <w:rPr>
          <w:rFonts w:ascii="Calibri" w:hAnsi="Calibri"/>
          <w:i/>
          <w:color w:val="231F20"/>
          <w:spacing w:val="-8"/>
          <w:w w:val="130"/>
          <w:sz w:val="20"/>
          <w:vertAlign w:val="subscript"/>
        </w:rPr>
        <w:t>α</w:t>
      </w:r>
    </w:p>
    <w:p>
      <w:pPr>
        <w:spacing w:before="121"/>
        <w:ind w:left="14" w:right="0" w:firstLine="0"/>
        <w:jc w:val="left"/>
        <w:rPr>
          <w:rFonts w:ascii="Calibri" w:hAnsi="Calibri"/>
          <w:i/>
          <w:sz w:val="20"/>
        </w:rPr>
      </w:pPr>
      <w:r>
        <w:rPr/>
        <w:br w:type="column"/>
      </w:r>
      <w:r>
        <w:rPr>
          <w:rFonts w:ascii="Calibri" w:hAnsi="Calibri"/>
          <w:color w:val="231F20"/>
          <w:w w:val="135"/>
          <w:sz w:val="20"/>
        </w:rPr>
        <w:t>+</w:t>
      </w:r>
      <w:r>
        <w:rPr>
          <w:rFonts w:ascii="Calibri" w:hAnsi="Calibri"/>
          <w:color w:val="231F20"/>
          <w:spacing w:val="-7"/>
          <w:w w:val="135"/>
          <w:sz w:val="20"/>
        </w:rPr>
        <w:t> </w:t>
      </w:r>
      <w:r>
        <w:rPr>
          <w:rFonts w:ascii="Calibri" w:hAnsi="Calibri"/>
          <w:i/>
          <w:color w:val="231F20"/>
          <w:w w:val="135"/>
          <w:sz w:val="20"/>
        </w:rPr>
        <w:t>c</w:t>
      </w:r>
      <w:r>
        <w:rPr>
          <w:rFonts w:ascii="Calibri" w:hAnsi="Calibri"/>
          <w:color w:val="231F20"/>
          <w:w w:val="135"/>
          <w:sz w:val="20"/>
          <w:vertAlign w:val="subscript"/>
        </w:rPr>
        <w:t>5</w:t>
      </w:r>
      <w:r>
        <w:rPr>
          <w:rFonts w:ascii="Calibri" w:hAnsi="Calibri"/>
          <w:color w:val="231F20"/>
          <w:w w:val="135"/>
          <w:sz w:val="20"/>
          <w:vertAlign w:val="baseline"/>
        </w:rPr>
        <w:t>(</w:t>
      </w:r>
      <w:r>
        <w:rPr>
          <w:rFonts w:ascii="Calibri" w:hAnsi="Calibri"/>
          <w:i/>
          <w:color w:val="231F20"/>
          <w:w w:val="135"/>
          <w:sz w:val="20"/>
          <w:vertAlign w:val="baseline"/>
        </w:rPr>
        <w:t>L</w:t>
      </w:r>
      <w:r>
        <w:rPr>
          <w:rFonts w:ascii="Calibri" w:hAnsi="Calibri"/>
          <w:i/>
          <w:color w:val="231F20"/>
          <w:spacing w:val="-7"/>
          <w:w w:val="135"/>
          <w:sz w:val="20"/>
          <w:vertAlign w:val="baseline"/>
        </w:rPr>
        <w:t> </w:t>
      </w:r>
      <w:r>
        <w:rPr>
          <w:rFonts w:ascii="Calibri" w:hAnsi="Calibri"/>
          <w:color w:val="231F20"/>
          <w:w w:val="135"/>
          <w:sz w:val="20"/>
          <w:vertAlign w:val="baseline"/>
        </w:rPr>
        <w:t>+</w:t>
      </w:r>
      <w:r>
        <w:rPr>
          <w:rFonts w:ascii="Calibri" w:hAnsi="Calibri"/>
          <w:color w:val="231F20"/>
          <w:spacing w:val="-7"/>
          <w:w w:val="135"/>
          <w:sz w:val="20"/>
          <w:vertAlign w:val="baseline"/>
        </w:rPr>
        <w:t> </w:t>
      </w:r>
      <w:r>
        <w:rPr>
          <w:rFonts w:ascii="Calibri" w:hAnsi="Calibri"/>
          <w:color w:val="231F20"/>
          <w:spacing w:val="-7"/>
          <w:w w:val="120"/>
          <w:sz w:val="20"/>
          <w:vertAlign w:val="baseline"/>
        </w:rPr>
        <w:t>2</w:t>
      </w:r>
      <w:r>
        <w:rPr>
          <w:rFonts w:ascii="Calibri" w:hAnsi="Calibri"/>
          <w:i/>
          <w:color w:val="231F20"/>
          <w:spacing w:val="-7"/>
          <w:w w:val="120"/>
          <w:sz w:val="20"/>
          <w:vertAlign w:val="baseline"/>
        </w:rPr>
        <w:t>n</w:t>
      </w:r>
      <w:r>
        <w:rPr>
          <w:rFonts w:ascii="Calibri" w:hAnsi="Calibri"/>
          <w:color w:val="231F20"/>
          <w:spacing w:val="-7"/>
          <w:w w:val="120"/>
          <w:sz w:val="20"/>
          <w:vertAlign w:val="baseline"/>
        </w:rPr>
        <w:t>)</w:t>
      </w:r>
      <w:r>
        <w:rPr>
          <w:rFonts w:ascii="Arial" w:hAnsi="Arial"/>
          <w:i/>
          <w:color w:val="231F20"/>
          <w:spacing w:val="-7"/>
          <w:w w:val="120"/>
          <w:sz w:val="20"/>
          <w:vertAlign w:val="baseline"/>
        </w:rPr>
        <w:t>λ</w:t>
      </w:r>
      <w:r>
        <w:rPr>
          <w:rFonts w:ascii="Calibri" w:hAnsi="Calibri"/>
          <w:i/>
          <w:color w:val="231F20"/>
          <w:spacing w:val="-7"/>
          <w:w w:val="120"/>
          <w:sz w:val="20"/>
          <w:vertAlign w:val="subscript"/>
        </w:rPr>
        <w:t>σ</w:t>
      </w:r>
    </w:p>
    <w:p>
      <w:pPr>
        <w:spacing w:before="121"/>
        <w:ind w:left="0" w:right="0" w:firstLine="0"/>
        <w:jc w:val="left"/>
        <w:rPr>
          <w:rFonts w:ascii="Calibri" w:hAnsi="Calibri"/>
          <w:i/>
          <w:sz w:val="20"/>
        </w:rPr>
      </w:pPr>
      <w:r>
        <w:rPr/>
        <w:br w:type="column"/>
      </w:r>
      <w:r>
        <w:rPr>
          <w:rFonts w:ascii="Calibri" w:hAnsi="Calibri"/>
          <w:i/>
          <w:color w:val="231F20"/>
          <w:spacing w:val="-34"/>
          <w:w w:val="115"/>
          <w:sz w:val="20"/>
        </w:rPr>
        <w:t>ε</w:t>
      </w:r>
      <w:r>
        <w:rPr>
          <w:rFonts w:ascii="Calibri" w:hAnsi="Calibri"/>
          <w:color w:val="231F20"/>
          <w:spacing w:val="-34"/>
          <w:w w:val="115"/>
          <w:sz w:val="20"/>
        </w:rPr>
        <w:t>¯)</w:t>
      </w:r>
      <w:r>
        <w:rPr>
          <w:rFonts w:ascii="Calibri" w:hAnsi="Calibri"/>
          <w:color w:val="231F20"/>
          <w:spacing w:val="-14"/>
          <w:w w:val="115"/>
          <w:sz w:val="20"/>
        </w:rPr>
        <w:t> </w:t>
      </w:r>
      <w:r>
        <w:rPr>
          <w:rFonts w:ascii="Calibri" w:hAnsi="Calibri"/>
          <w:i/>
          <w:color w:val="231F20"/>
          <w:spacing w:val="-5"/>
          <w:w w:val="115"/>
          <w:sz w:val="20"/>
        </w:rPr>
        <w:t>c</w:t>
      </w:r>
      <w:r>
        <w:rPr>
          <w:rFonts w:ascii="Calibri" w:hAnsi="Calibri"/>
          <w:i/>
          <w:color w:val="231F20"/>
          <w:spacing w:val="-5"/>
          <w:w w:val="115"/>
          <w:sz w:val="20"/>
          <w:vertAlign w:val="subscript"/>
        </w:rPr>
        <w:t>pe</w:t>
      </w:r>
    </w:p>
    <w:p>
      <w:pPr>
        <w:spacing w:before="121"/>
        <w:ind w:left="0" w:right="0" w:firstLine="0"/>
        <w:jc w:val="left"/>
        <w:rPr>
          <w:rFonts w:ascii="Calibri" w:hAnsi="Calibri"/>
          <w:i/>
          <w:sz w:val="20"/>
        </w:rPr>
      </w:pPr>
      <w:r>
        <w:rPr/>
        <w:br w:type="column"/>
      </w:r>
      <w:r>
        <w:rPr>
          <w:rFonts w:ascii="Calibri" w:hAnsi="Calibri"/>
          <w:i/>
          <w:color w:val="231F20"/>
          <w:spacing w:val="-13"/>
          <w:w w:val="135"/>
          <w:sz w:val="20"/>
        </w:rPr>
        <w:t>ε</w:t>
      </w:r>
      <w:r>
        <w:rPr>
          <w:rFonts w:ascii="Calibri" w:hAnsi="Calibri"/>
          <w:color w:val="231F20"/>
          <w:spacing w:val="-13"/>
          <w:w w:val="135"/>
          <w:sz w:val="20"/>
        </w:rPr>
        <w:t>¯(Γ</w:t>
      </w:r>
      <w:r>
        <w:rPr>
          <w:rFonts w:ascii="Calibri" w:hAnsi="Calibri"/>
          <w:i/>
          <w:color w:val="231F20"/>
          <w:spacing w:val="-13"/>
          <w:w w:val="135"/>
          <w:sz w:val="20"/>
          <w:vertAlign w:val="subscript"/>
        </w:rPr>
        <w:t>uy</w:t>
      </w:r>
      <w:r>
        <w:rPr>
          <w:rFonts w:ascii="Calibri" w:hAnsi="Calibri"/>
          <w:color w:val="231F20"/>
          <w:spacing w:val="-13"/>
          <w:w w:val="135"/>
          <w:sz w:val="20"/>
          <w:vertAlign w:val="baseline"/>
        </w:rPr>
        <w:t>Γ</w:t>
      </w:r>
      <w:r>
        <w:rPr>
          <w:rFonts w:ascii="Calibri" w:hAnsi="Calibri"/>
          <w:i/>
          <w:color w:val="231F20"/>
          <w:spacing w:val="-13"/>
          <w:w w:val="135"/>
          <w:sz w:val="20"/>
          <w:vertAlign w:val="subscript"/>
        </w:rPr>
        <w:t>x</w:t>
      </w:r>
    </w:p>
    <w:p>
      <w:pPr>
        <w:spacing w:before="121"/>
        <w:ind w:left="14" w:right="0" w:firstLine="0"/>
        <w:jc w:val="left"/>
        <w:rPr>
          <w:rFonts w:ascii="Calibri"/>
          <w:i/>
          <w:sz w:val="20"/>
        </w:rPr>
      </w:pPr>
      <w:r>
        <w:rPr/>
        <w:br w:type="column"/>
      </w:r>
      <w:r>
        <w:rPr>
          <w:rFonts w:ascii="Calibri"/>
          <w:color w:val="231F20"/>
          <w:w w:val="135"/>
          <w:sz w:val="20"/>
        </w:rPr>
        <w:t>+</w:t>
      </w:r>
      <w:r>
        <w:rPr>
          <w:rFonts w:ascii="Calibri"/>
          <w:color w:val="231F20"/>
          <w:spacing w:val="6"/>
          <w:w w:val="135"/>
          <w:sz w:val="20"/>
        </w:rPr>
        <w:t> </w:t>
      </w:r>
      <w:r>
        <w:rPr>
          <w:rFonts w:ascii="Calibri"/>
          <w:color w:val="231F20"/>
          <w:spacing w:val="-21"/>
          <w:position w:val="-4"/>
          <w:sz w:val="20"/>
        </w:rPr>
        <w:drawing>
          <wp:inline distT="0" distB="0" distL="0" distR="0">
            <wp:extent cx="31750" cy="127000"/>
            <wp:effectExtent l="0" t="0" r="0" b="0"/>
            <wp:docPr id="903" name="Image 903"/>
            <wp:cNvGraphicFramePr>
              <a:graphicFrameLocks/>
            </wp:cNvGraphicFramePr>
            <a:graphic>
              <a:graphicData uri="http://schemas.openxmlformats.org/drawingml/2006/picture">
                <pic:pic>
                  <pic:nvPicPr>
                    <pic:cNvPr id="903" name="Image 903"/>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color w:val="231F20"/>
          <w:spacing w:val="-21"/>
          <w:position w:val="-4"/>
          <w:sz w:val="20"/>
        </w:rPr>
      </w:r>
      <w:r>
        <w:rPr>
          <w:color w:val="231F20"/>
          <w:spacing w:val="-5"/>
          <w:sz w:val="20"/>
        </w:rPr>
        <w:t> </w:t>
      </w:r>
      <w:r>
        <w:rPr>
          <w:rFonts w:ascii="Calibri"/>
          <w:i/>
          <w:color w:val="231F20"/>
          <w:w w:val="125"/>
          <w:sz w:val="20"/>
        </w:rPr>
        <w:t>M</w:t>
      </w:r>
      <w:r>
        <w:rPr>
          <w:rFonts w:ascii="Calibri"/>
          <w:i/>
          <w:color w:val="231F20"/>
          <w:spacing w:val="-11"/>
          <w:w w:val="125"/>
          <w:sz w:val="20"/>
        </w:rPr>
        <w:t> </w:t>
      </w:r>
      <w:r>
        <w:rPr>
          <w:rFonts w:ascii="Calibri"/>
          <w:i/>
          <w:color w:val="231F20"/>
          <w:spacing w:val="1"/>
          <w:position w:val="-4"/>
          <w:sz w:val="20"/>
        </w:rPr>
        <w:drawing>
          <wp:inline distT="0" distB="0" distL="0" distR="0">
            <wp:extent cx="31750" cy="127000"/>
            <wp:effectExtent l="0" t="0" r="0" b="0"/>
            <wp:docPr id="904" name="Image 904"/>
            <wp:cNvGraphicFramePr>
              <a:graphicFrameLocks/>
            </wp:cNvGraphicFramePr>
            <a:graphic>
              <a:graphicData uri="http://schemas.openxmlformats.org/drawingml/2006/picture">
                <pic:pic>
                  <pic:nvPicPr>
                    <pic:cNvPr id="904" name="Image 904"/>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i/>
          <w:color w:val="231F20"/>
          <w:spacing w:val="1"/>
          <w:position w:val="-4"/>
          <w:sz w:val="20"/>
        </w:rPr>
      </w:r>
      <w:r>
        <w:rPr>
          <w:rFonts w:ascii="Calibri"/>
          <w:color w:val="231F20"/>
          <w:spacing w:val="10"/>
          <w:w w:val="125"/>
          <w:position w:val="-4"/>
          <w:sz w:val="20"/>
          <w:vertAlign w:val="superscript"/>
        </w:rPr>
        <w:t>2</w:t>
      </w:r>
      <w:r>
        <w:rPr>
          <w:rFonts w:ascii="Cambria"/>
          <w:color w:val="231F20"/>
          <w:spacing w:val="67"/>
          <w:w w:val="125"/>
          <w:position w:val="16"/>
          <w:sz w:val="20"/>
          <w:vertAlign w:val="baseline"/>
        </w:rPr>
        <w:t> </w:t>
      </w:r>
      <w:r>
        <w:rPr>
          <w:rFonts w:ascii="Calibri"/>
          <w:i/>
          <w:color w:val="231F20"/>
          <w:spacing w:val="-10"/>
          <w:w w:val="125"/>
          <w:sz w:val="20"/>
          <w:vertAlign w:val="baseline"/>
        </w:rPr>
        <w:t>.</w:t>
      </w:r>
    </w:p>
    <w:p>
      <w:pPr>
        <w:spacing w:after="0"/>
        <w:jc w:val="left"/>
        <w:rPr>
          <w:rFonts w:ascii="Calibri"/>
          <w:i/>
          <w:sz w:val="20"/>
        </w:rPr>
        <w:sectPr>
          <w:type w:val="continuous"/>
          <w:pgSz w:w="11880" w:h="15840"/>
          <w:pgMar w:header="645" w:footer="365" w:top="800" w:bottom="560" w:left="720" w:right="360"/>
          <w:cols w:num="7" w:equalWidth="0">
            <w:col w:w="1723" w:space="24"/>
            <w:col w:w="2503" w:space="782"/>
            <w:col w:w="1277" w:space="39"/>
            <w:col w:w="1344" w:space="15"/>
            <w:col w:w="448" w:space="10"/>
            <w:col w:w="700" w:space="39"/>
            <w:col w:w="1896"/>
          </w:cols>
        </w:sectPr>
      </w:pPr>
    </w:p>
    <w:p>
      <w:pPr>
        <w:spacing w:line="333" w:lineRule="exact" w:before="0"/>
        <w:ind w:left="1880"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5349888">
                <wp:simplePos x="0" y="0"/>
                <wp:positionH relativeFrom="page">
                  <wp:posOffset>3145993</wp:posOffset>
                </wp:positionH>
                <wp:positionV relativeFrom="paragraph">
                  <wp:posOffset>102702</wp:posOffset>
                </wp:positionV>
                <wp:extent cx="50800" cy="88900"/>
                <wp:effectExtent l="0" t="0" r="0" b="0"/>
                <wp:wrapNone/>
                <wp:docPr id="905" name="Textbox 905"/>
                <wp:cNvGraphicFramePr>
                  <a:graphicFrameLocks/>
                </wp:cNvGraphicFramePr>
                <a:graphic>
                  <a:graphicData uri="http://schemas.microsoft.com/office/word/2010/wordprocessingShape">
                    <wps:wsp>
                      <wps:cNvPr id="905" name="Textbox 905"/>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247.716003pt;margin-top:8.086834pt;width:4pt;height:7pt;mso-position-horizontal-relative:page;mso-position-vertical-relative:paragraph;z-index:-17966592" type="#_x0000_t202" id="docshape495"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Calibri" w:hAnsi="Calibri"/>
          <w:color w:val="231F20"/>
          <w:spacing w:val="22"/>
          <w:w w:val="115"/>
          <w:position w:val="5"/>
          <w:sz w:val="20"/>
        </w:rPr>
        <w:t>+2</w:t>
      </w:r>
      <w:r>
        <w:rPr>
          <w:rFonts w:ascii="Calibri" w:hAnsi="Calibri"/>
          <w:color w:val="231F20"/>
          <w:spacing w:val="-24"/>
          <w:w w:val="115"/>
          <w:position w:val="5"/>
          <w:sz w:val="20"/>
        </w:rPr>
        <w:t> </w:t>
      </w:r>
      <w:r>
        <w:rPr>
          <w:rFonts w:ascii="Calibri" w:hAnsi="Calibri"/>
          <w:color w:val="231F20"/>
          <w:spacing w:val="-21"/>
          <w:sz w:val="20"/>
        </w:rPr>
        <w:drawing>
          <wp:inline distT="0" distB="0" distL="0" distR="0">
            <wp:extent cx="31750" cy="127000"/>
            <wp:effectExtent l="0" t="0" r="0" b="0"/>
            <wp:docPr id="906" name="Image 906"/>
            <wp:cNvGraphicFramePr>
              <a:graphicFrameLocks/>
            </wp:cNvGraphicFramePr>
            <a:graphic>
              <a:graphicData uri="http://schemas.openxmlformats.org/drawingml/2006/picture">
                <pic:pic>
                  <pic:nvPicPr>
                    <pic:cNvPr id="906" name="Image 906"/>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sz w:val="20"/>
        </w:rPr>
      </w:r>
      <w:r>
        <w:rPr>
          <w:color w:val="231F20"/>
          <w:spacing w:val="-3"/>
          <w:w w:val="115"/>
          <w:position w:val="5"/>
          <w:sz w:val="20"/>
        </w:rPr>
        <w:t> </w:t>
      </w:r>
      <w:r>
        <w:rPr>
          <w:rFonts w:ascii="Calibri" w:hAnsi="Calibri"/>
          <w:i/>
          <w:color w:val="231F20"/>
          <w:w w:val="115"/>
          <w:position w:val="5"/>
          <w:sz w:val="20"/>
        </w:rPr>
        <w:t>y</w:t>
      </w:r>
      <w:r>
        <w:rPr>
          <w:rFonts w:ascii="Calibri" w:hAnsi="Calibri"/>
          <w:color w:val="231F20"/>
          <w:w w:val="115"/>
          <w:position w:val="2"/>
          <w:sz w:val="14"/>
        </w:rPr>
        <w:t>[</w:t>
      </w:r>
      <w:r>
        <w:rPr>
          <w:rFonts w:ascii="Calibri" w:hAnsi="Calibri"/>
          <w:i/>
          <w:color w:val="231F20"/>
          <w:w w:val="115"/>
          <w:position w:val="2"/>
          <w:sz w:val="14"/>
        </w:rPr>
        <w:t>t,t</w:t>
      </w:r>
      <w:r>
        <w:rPr>
          <w:rFonts w:ascii="Calibri" w:hAnsi="Calibri"/>
          <w:color w:val="231F20"/>
          <w:w w:val="115"/>
          <w:position w:val="2"/>
          <w:sz w:val="14"/>
        </w:rPr>
        <w:t>+</w:t>
      </w:r>
      <w:r>
        <w:rPr>
          <w:rFonts w:ascii="Calibri" w:hAnsi="Calibri"/>
          <w:i/>
          <w:color w:val="231F20"/>
          <w:w w:val="115"/>
          <w:position w:val="2"/>
          <w:sz w:val="14"/>
        </w:rPr>
        <w:t>n</w:t>
      </w:r>
      <w:r>
        <w:rPr>
          <w:rFonts w:ascii="Lucida Sans Unicode" w:hAnsi="Lucida Sans Unicode"/>
          <w:color w:val="231F20"/>
          <w:w w:val="115"/>
          <w:position w:val="2"/>
          <w:sz w:val="14"/>
        </w:rPr>
        <w:t>−</w:t>
      </w:r>
      <w:r>
        <w:rPr>
          <w:rFonts w:ascii="Calibri" w:hAnsi="Calibri"/>
          <w:color w:val="231F20"/>
          <w:w w:val="115"/>
          <w:position w:val="2"/>
          <w:sz w:val="14"/>
        </w:rPr>
        <w:t>1]</w:t>
      </w:r>
      <w:r>
        <w:rPr>
          <w:rFonts w:ascii="Calibri" w:hAnsi="Calibri"/>
          <w:color w:val="231F20"/>
          <w:spacing w:val="28"/>
          <w:w w:val="115"/>
          <w:position w:val="2"/>
          <w:sz w:val="14"/>
        </w:rPr>
        <w:t> </w:t>
      </w:r>
      <w:r>
        <w:rPr>
          <w:rFonts w:ascii="Lucida Sans Unicode" w:hAnsi="Lucida Sans Unicode"/>
          <w:color w:val="231F20"/>
          <w:w w:val="115"/>
          <w:position w:val="5"/>
          <w:sz w:val="20"/>
        </w:rPr>
        <w:t>−</w:t>
      </w:r>
      <w:r>
        <w:rPr>
          <w:rFonts w:ascii="Lucida Sans Unicode" w:hAnsi="Lucida Sans Unicode"/>
          <w:color w:val="231F20"/>
          <w:spacing w:val="-20"/>
          <w:w w:val="115"/>
          <w:position w:val="5"/>
          <w:sz w:val="20"/>
        </w:rPr>
        <w:t> </w:t>
      </w:r>
      <w:r>
        <w:rPr>
          <w:rFonts w:ascii="Calibri" w:hAnsi="Calibri"/>
          <w:i/>
          <w:color w:val="231F20"/>
          <w:spacing w:val="-23"/>
          <w:w w:val="110"/>
          <w:position w:val="5"/>
          <w:sz w:val="20"/>
        </w:rPr>
        <w:t>y</w:t>
      </w:r>
      <w:r>
        <w:rPr>
          <w:rFonts w:ascii="Calibri" w:hAnsi="Calibri"/>
          <w:color w:val="231F20"/>
          <w:spacing w:val="-23"/>
          <w:w w:val="110"/>
          <w:position w:val="5"/>
          <w:sz w:val="20"/>
        </w:rPr>
        <w:t>¯</w:t>
      </w:r>
      <w:r>
        <w:rPr>
          <w:rFonts w:ascii="Calibri" w:hAnsi="Calibri"/>
          <w:color w:val="231F20"/>
          <w:spacing w:val="-23"/>
          <w:w w:val="110"/>
          <w:sz w:val="14"/>
        </w:rPr>
        <w:t>[</w:t>
      </w:r>
      <w:r>
        <w:rPr>
          <w:rFonts w:ascii="Lucida Sans Unicode" w:hAnsi="Lucida Sans Unicode"/>
          <w:color w:val="231F20"/>
          <w:spacing w:val="-23"/>
          <w:w w:val="110"/>
          <w:position w:val="14"/>
          <w:sz w:val="14"/>
        </w:rPr>
        <w:t>∗</w:t>
      </w:r>
      <w:r>
        <w:rPr>
          <w:rFonts w:ascii="Calibri" w:hAnsi="Calibri"/>
          <w:color w:val="231F20"/>
          <w:spacing w:val="-23"/>
          <w:w w:val="110"/>
          <w:sz w:val="14"/>
        </w:rPr>
        <w:t>0</w:t>
      </w:r>
      <w:r>
        <w:rPr>
          <w:rFonts w:ascii="Calibri" w:hAnsi="Calibri"/>
          <w:i/>
          <w:color w:val="231F20"/>
          <w:spacing w:val="-23"/>
          <w:w w:val="110"/>
          <w:sz w:val="14"/>
        </w:rPr>
        <w:t>,n</w:t>
      </w:r>
      <w:r>
        <w:rPr>
          <w:rFonts w:ascii="Lucida Sans Unicode" w:hAnsi="Lucida Sans Unicode"/>
          <w:color w:val="231F20"/>
          <w:spacing w:val="-23"/>
          <w:w w:val="110"/>
          <w:sz w:val="14"/>
        </w:rPr>
        <w:t>−</w:t>
      </w:r>
      <w:r>
        <w:rPr>
          <w:rFonts w:ascii="Calibri" w:hAnsi="Calibri"/>
          <w:color w:val="231F20"/>
          <w:spacing w:val="-23"/>
          <w:w w:val="110"/>
          <w:sz w:val="14"/>
        </w:rPr>
        <w:t>1]</w:t>
      </w:r>
    </w:p>
    <w:p>
      <w:pPr>
        <w:spacing w:before="26"/>
        <w:ind w:left="0" w:right="0" w:firstLine="0"/>
        <w:jc w:val="left"/>
        <w:rPr>
          <w:rFonts w:ascii="Calibri"/>
          <w:position w:val="8"/>
          <w:sz w:val="20"/>
        </w:rPr>
      </w:pPr>
      <w:r>
        <w:rPr/>
        <w:br w:type="column"/>
      </w:r>
      <w:r>
        <w:rPr>
          <w:rFonts w:ascii="Calibri"/>
          <w:color w:val="231F20"/>
          <w:w w:val="115"/>
          <w:sz w:val="20"/>
        </w:rPr>
        <w:t>(</w:t>
      </w:r>
      <w:r>
        <w:rPr>
          <w:rFonts w:ascii="Calibri"/>
          <w:i/>
          <w:color w:val="231F20"/>
          <w:w w:val="115"/>
          <w:sz w:val="20"/>
        </w:rPr>
        <w:t>t</w:t>
      </w:r>
      <w:r>
        <w:rPr>
          <w:rFonts w:ascii="Calibri"/>
          <w:color w:val="231F20"/>
          <w:w w:val="115"/>
          <w:sz w:val="20"/>
        </w:rPr>
        <w:t>)</w:t>
      </w:r>
      <w:r>
        <w:rPr>
          <w:rFonts w:ascii="Calibri"/>
          <w:color w:val="231F20"/>
          <w:spacing w:val="-25"/>
          <w:w w:val="115"/>
          <w:sz w:val="20"/>
        </w:rPr>
        <w:t> </w:t>
      </w:r>
      <w:r>
        <w:rPr>
          <w:rFonts w:ascii="Calibri"/>
          <w:color w:val="231F20"/>
          <w:spacing w:val="-21"/>
          <w:position w:val="-4"/>
          <w:sz w:val="20"/>
        </w:rPr>
        <w:drawing>
          <wp:inline distT="0" distB="0" distL="0" distR="0">
            <wp:extent cx="31750" cy="127000"/>
            <wp:effectExtent l="0" t="0" r="0" b="0"/>
            <wp:docPr id="907" name="Image 907"/>
            <wp:cNvGraphicFramePr>
              <a:graphicFrameLocks/>
            </wp:cNvGraphicFramePr>
            <a:graphic>
              <a:graphicData uri="http://schemas.openxmlformats.org/drawingml/2006/picture">
                <pic:pic>
                  <pic:nvPicPr>
                    <pic:cNvPr id="907" name="Image 907"/>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color w:val="231F20"/>
          <w:spacing w:val="-21"/>
          <w:position w:val="-4"/>
          <w:sz w:val="20"/>
        </w:rPr>
      </w:r>
      <w:r>
        <w:rPr>
          <w:color w:val="231F20"/>
          <w:spacing w:val="1"/>
          <w:position w:val="8"/>
          <w:sz w:val="20"/>
        </w:rPr>
        <w:t> </w:t>
      </w:r>
      <w:r>
        <w:rPr>
          <w:rFonts w:ascii="Calibri"/>
          <w:color w:val="231F20"/>
          <w:spacing w:val="-30"/>
          <w:w w:val="120"/>
          <w:position w:val="8"/>
          <w:sz w:val="20"/>
          <w:vertAlign w:val="superscript"/>
        </w:rPr>
        <w:t>2</w:t>
      </w:r>
    </w:p>
    <w:p>
      <w:pPr>
        <w:pStyle w:val="BodyText"/>
        <w:spacing w:before="161"/>
        <w:ind w:left="944"/>
      </w:pPr>
      <w:r>
        <w:rPr/>
        <w:br w:type="column"/>
      </w:r>
      <w:r>
        <w:rPr>
          <w:color w:val="231F20"/>
        </w:rPr>
        <w:t>It</w:t>
      </w:r>
      <w:r>
        <w:rPr>
          <w:color w:val="231F20"/>
          <w:spacing w:val="46"/>
        </w:rPr>
        <w:t> </w:t>
      </w:r>
      <w:r>
        <w:rPr>
          <w:color w:val="231F20"/>
        </w:rPr>
        <w:t>can</w:t>
      </w:r>
      <w:r>
        <w:rPr>
          <w:color w:val="231F20"/>
          <w:spacing w:val="46"/>
        </w:rPr>
        <w:t> </w:t>
      </w:r>
      <w:r>
        <w:rPr>
          <w:color w:val="231F20"/>
        </w:rPr>
        <w:t>be</w:t>
      </w:r>
      <w:r>
        <w:rPr>
          <w:color w:val="231F20"/>
          <w:spacing w:val="46"/>
        </w:rPr>
        <w:t> </w:t>
      </w:r>
      <w:r>
        <w:rPr>
          <w:color w:val="231F20"/>
        </w:rPr>
        <w:t>seen</w:t>
      </w:r>
      <w:r>
        <w:rPr>
          <w:color w:val="231F20"/>
          <w:spacing w:val="47"/>
        </w:rPr>
        <w:t> </w:t>
      </w:r>
      <w:r>
        <w:rPr>
          <w:color w:val="231F20"/>
        </w:rPr>
        <w:t>directly</w:t>
      </w:r>
      <w:r>
        <w:rPr>
          <w:color w:val="231F20"/>
          <w:spacing w:val="46"/>
        </w:rPr>
        <w:t> </w:t>
      </w:r>
      <w:r>
        <w:rPr>
          <w:color w:val="231F20"/>
        </w:rPr>
        <w:t>from</w:t>
      </w:r>
      <w:r>
        <w:rPr>
          <w:color w:val="231F20"/>
          <w:spacing w:val="46"/>
        </w:rPr>
        <w:t> </w:t>
      </w:r>
      <w:r>
        <w:rPr>
          <w:color w:val="231F20"/>
        </w:rPr>
        <w:t>this</w:t>
      </w:r>
      <w:r>
        <w:rPr>
          <w:color w:val="231F20"/>
          <w:spacing w:val="47"/>
        </w:rPr>
        <w:t> </w:t>
      </w:r>
      <w:r>
        <w:rPr>
          <w:color w:val="231F20"/>
        </w:rPr>
        <w:t>expression</w:t>
      </w:r>
      <w:r>
        <w:rPr>
          <w:color w:val="231F20"/>
          <w:spacing w:val="46"/>
        </w:rPr>
        <w:t> </w:t>
      </w:r>
      <w:r>
        <w:rPr>
          <w:color w:val="231F20"/>
        </w:rPr>
        <w:t>that,</w:t>
      </w:r>
      <w:r>
        <w:rPr>
          <w:color w:val="231F20"/>
          <w:spacing w:val="46"/>
        </w:rPr>
        <w:t> </w:t>
      </w:r>
      <w:r>
        <w:rPr>
          <w:color w:val="231F20"/>
          <w:spacing w:val="-5"/>
        </w:rPr>
        <w:t>if</w:t>
      </w:r>
    </w:p>
    <w:p>
      <w:pPr>
        <w:spacing w:line="279" w:lineRule="exact" w:before="128"/>
        <w:ind w:left="64" w:right="0" w:firstLine="0"/>
        <w:jc w:val="left"/>
        <w:rPr>
          <w:rFonts w:ascii="Lucida Sans Unicode" w:hAnsi="Lucida Sans Unicode"/>
          <w:sz w:val="20"/>
        </w:rPr>
      </w:pPr>
      <w:r>
        <w:rPr/>
        <w:br w:type="column"/>
      </w:r>
      <w:r>
        <w:rPr>
          <w:rFonts w:ascii="Arial" w:hAnsi="Arial"/>
          <w:i/>
          <w:color w:val="231F20"/>
          <w:w w:val="115"/>
          <w:sz w:val="20"/>
        </w:rPr>
        <w:t>λ</w:t>
      </w:r>
      <w:r>
        <w:rPr>
          <w:rFonts w:ascii="Calibri" w:hAnsi="Calibri"/>
          <w:i/>
          <w:color w:val="231F20"/>
          <w:w w:val="115"/>
          <w:sz w:val="20"/>
          <w:vertAlign w:val="subscript"/>
        </w:rPr>
        <w:t>α</w:t>
      </w:r>
      <w:r>
        <w:rPr>
          <w:rFonts w:ascii="Calibri" w:hAnsi="Calibri"/>
          <w:i/>
          <w:color w:val="231F20"/>
          <w:spacing w:val="26"/>
          <w:w w:val="115"/>
          <w:sz w:val="20"/>
          <w:vertAlign w:val="baseline"/>
        </w:rPr>
        <w:t> </w:t>
      </w:r>
      <w:r>
        <w:rPr>
          <w:rFonts w:ascii="Lucida Sans Unicode" w:hAnsi="Lucida Sans Unicode"/>
          <w:color w:val="231F20"/>
          <w:spacing w:val="-10"/>
          <w:w w:val="115"/>
          <w:sz w:val="20"/>
          <w:vertAlign w:val="baseline"/>
        </w:rPr>
        <w:t>≤</w:t>
      </w:r>
    </w:p>
    <w:p>
      <w:pPr>
        <w:spacing w:after="0" w:line="279" w:lineRule="exact"/>
        <w:jc w:val="left"/>
        <w:rPr>
          <w:rFonts w:ascii="Lucida Sans Unicode" w:hAnsi="Lucida Sans Unicode"/>
          <w:sz w:val="20"/>
        </w:rPr>
        <w:sectPr>
          <w:type w:val="continuous"/>
          <w:pgSz w:w="11880" w:h="15840"/>
          <w:pgMar w:header="645" w:footer="365" w:top="800" w:bottom="560" w:left="720" w:right="360"/>
          <w:cols w:num="4" w:equalWidth="0">
            <w:col w:w="3899" w:space="9"/>
            <w:col w:w="406" w:space="39"/>
            <w:col w:w="5429" w:space="40"/>
            <w:col w:w="978"/>
          </w:cols>
        </w:sectPr>
      </w:pPr>
    </w:p>
    <w:p>
      <w:pPr>
        <w:pStyle w:val="BodyText"/>
        <w:spacing w:line="249" w:lineRule="auto"/>
        <w:ind w:left="38"/>
      </w:pPr>
      <w:r>
        <w:rPr/>
        <mc:AlternateContent>
          <mc:Choice Requires="wps">
            <w:drawing>
              <wp:anchor distT="0" distB="0" distL="0" distR="0" allowOverlap="1" layoutInCell="1" locked="0" behindDoc="0" simplePos="0" relativeHeight="15951360">
                <wp:simplePos x="0" y="0"/>
                <wp:positionH relativeFrom="page">
                  <wp:posOffset>6628142</wp:posOffset>
                </wp:positionH>
                <wp:positionV relativeFrom="paragraph">
                  <wp:posOffset>11940</wp:posOffset>
                </wp:positionV>
                <wp:extent cx="69850" cy="1270"/>
                <wp:effectExtent l="0" t="0" r="0" b="0"/>
                <wp:wrapNone/>
                <wp:docPr id="908" name="Graphic 908"/>
                <wp:cNvGraphicFramePr>
                  <a:graphicFrameLocks/>
                </wp:cNvGraphicFramePr>
                <a:graphic>
                  <a:graphicData uri="http://schemas.microsoft.com/office/word/2010/wordprocessingShape">
                    <wps:wsp>
                      <wps:cNvPr id="908" name="Graphic 908"/>
                      <wps:cNvSpPr/>
                      <wps:spPr>
                        <a:xfrm>
                          <a:off x="0" y="0"/>
                          <a:ext cx="69850" cy="1270"/>
                        </a:xfrm>
                        <a:custGeom>
                          <a:avLst/>
                          <a:gdLst/>
                          <a:ahLst/>
                          <a:cxnLst/>
                          <a:rect l="l" t="t" r="r" b="b"/>
                          <a:pathLst>
                            <a:path w="69850" h="0">
                              <a:moveTo>
                                <a:pt x="0" y="0"/>
                              </a:moveTo>
                              <a:lnTo>
                                <a:pt x="69265"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51360" from="521.901001pt,.940233pt" to="527.355001pt,.940233pt" stroked="true" strokeweight=".405pt" strokecolor="#000000">
                <v:stroke dashstyle="solid"/>
                <w10:wrap type="none"/>
              </v:line>
            </w:pict>
          </mc:Fallback>
        </mc:AlternateContent>
      </w:r>
      <w:r>
        <w:rPr>
          <w:color w:val="231F20"/>
          <w:spacing w:val="-2"/>
        </w:rPr>
        <w:t>where</w:t>
      </w:r>
      <w:r>
        <w:rPr>
          <w:color w:val="231F20"/>
          <w:spacing w:val="-14"/>
        </w:rPr>
        <w:t> </w:t>
      </w:r>
      <w:r>
        <w:rPr>
          <w:color w:val="231F20"/>
          <w:spacing w:val="-2"/>
        </w:rPr>
        <w:t>the</w:t>
      </w:r>
      <w:r>
        <w:rPr>
          <w:color w:val="231F20"/>
          <w:spacing w:val="-14"/>
        </w:rPr>
        <w:t> </w:t>
      </w:r>
      <w:r>
        <w:rPr>
          <w:color w:val="231F20"/>
          <w:spacing w:val="-2"/>
        </w:rPr>
        <w:t>latter</w:t>
      </w:r>
      <w:r>
        <w:rPr>
          <w:color w:val="231F20"/>
          <w:spacing w:val="-14"/>
        </w:rPr>
        <w:t> </w:t>
      </w:r>
      <w:r>
        <w:rPr>
          <w:color w:val="231F20"/>
          <w:spacing w:val="-2"/>
        </w:rPr>
        <w:t>term</w:t>
      </w:r>
      <w:r>
        <w:rPr>
          <w:color w:val="231F20"/>
          <w:spacing w:val="-14"/>
        </w:rPr>
        <w:t> </w:t>
      </w:r>
      <w:r>
        <w:rPr>
          <w:color w:val="231F20"/>
          <w:spacing w:val="-2"/>
        </w:rPr>
        <w:t>can</w:t>
      </w:r>
      <w:r>
        <w:rPr>
          <w:color w:val="231F20"/>
          <w:spacing w:val="-14"/>
        </w:rPr>
        <w:t> </w:t>
      </w:r>
      <w:r>
        <w:rPr>
          <w:color w:val="231F20"/>
          <w:spacing w:val="-2"/>
        </w:rPr>
        <w:t>again</w:t>
      </w:r>
      <w:r>
        <w:rPr>
          <w:color w:val="231F20"/>
          <w:spacing w:val="-14"/>
        </w:rPr>
        <w:t> </w:t>
      </w:r>
      <w:r>
        <w:rPr>
          <w:color w:val="231F20"/>
          <w:spacing w:val="-2"/>
        </w:rPr>
        <w:t>be</w:t>
      </w:r>
      <w:r>
        <w:rPr>
          <w:color w:val="231F20"/>
          <w:spacing w:val="-14"/>
        </w:rPr>
        <w:t> </w:t>
      </w:r>
      <w:r>
        <w:rPr>
          <w:color w:val="231F20"/>
          <w:spacing w:val="-2"/>
        </w:rPr>
        <w:t>bounded</w:t>
      </w:r>
      <w:r>
        <w:rPr>
          <w:color w:val="231F20"/>
          <w:spacing w:val="-14"/>
        </w:rPr>
        <w:t> </w:t>
      </w:r>
      <w:r>
        <w:rPr>
          <w:color w:val="231F20"/>
          <w:spacing w:val="-2"/>
        </w:rPr>
        <w:t>using</w:t>
      </w:r>
      <w:r>
        <w:rPr>
          <w:color w:val="231F20"/>
          <w:spacing w:val="-14"/>
        </w:rPr>
        <w:t> </w:t>
      </w:r>
      <w:r>
        <w:rPr>
          <w:color w:val="231F20"/>
          <w:spacing w:val="-2"/>
        </w:rPr>
        <w:t>Lemma</w:t>
      </w:r>
      <w:r>
        <w:rPr>
          <w:color w:val="231F20"/>
          <w:spacing w:val="-14"/>
        </w:rPr>
        <w:t> </w:t>
      </w:r>
      <w:r>
        <w:rPr>
          <w:color w:val="231F20"/>
          <w:spacing w:val="-2"/>
        </w:rPr>
        <w:t>2.</w:t>
      </w:r>
      <w:r>
        <w:rPr>
          <w:color w:val="231F20"/>
          <w:spacing w:val="-14"/>
        </w:rPr>
        <w:t> </w:t>
      </w:r>
      <w:r>
        <w:rPr>
          <w:color w:val="231F20"/>
          <w:spacing w:val="-2"/>
        </w:rPr>
        <w:t>Sim- ilar</w:t>
      </w:r>
      <w:r>
        <w:rPr>
          <w:color w:val="231F20"/>
          <w:spacing w:val="-15"/>
        </w:rPr>
        <w:t> </w:t>
      </w:r>
      <w:r>
        <w:rPr>
          <w:color w:val="231F20"/>
          <w:spacing w:val="-2"/>
        </w:rPr>
        <w:t>to</w:t>
      </w:r>
      <w:r>
        <w:rPr>
          <w:color w:val="231F20"/>
          <w:spacing w:val="-15"/>
        </w:rPr>
        <w:t> </w:t>
      </w:r>
      <w:r>
        <w:rPr>
          <w:color w:val="231F20"/>
          <w:spacing w:val="-2"/>
        </w:rPr>
        <w:t>the</w:t>
      </w:r>
      <w:r>
        <w:rPr>
          <w:color w:val="231F20"/>
          <w:spacing w:val="-15"/>
        </w:rPr>
        <w:t> </w:t>
      </w:r>
      <w:r>
        <w:rPr>
          <w:color w:val="231F20"/>
          <w:spacing w:val="-2"/>
        </w:rPr>
        <w:t>earlier</w:t>
      </w:r>
      <w:r>
        <w:rPr>
          <w:color w:val="231F20"/>
          <w:spacing w:val="-15"/>
        </w:rPr>
        <w:t> </w:t>
      </w:r>
      <w:r>
        <w:rPr>
          <w:color w:val="231F20"/>
          <w:spacing w:val="-2"/>
        </w:rPr>
        <w:t>steps</w:t>
      </w:r>
      <w:r>
        <w:rPr>
          <w:color w:val="231F20"/>
          <w:spacing w:val="-14"/>
        </w:rPr>
        <w:t> </w:t>
      </w:r>
      <w:r>
        <w:rPr>
          <w:color w:val="231F20"/>
          <w:spacing w:val="-2"/>
        </w:rPr>
        <w:t>of</w:t>
      </w:r>
      <w:r>
        <w:rPr>
          <w:color w:val="231F20"/>
          <w:spacing w:val="-15"/>
        </w:rPr>
        <w:t> </w:t>
      </w:r>
      <w:r>
        <w:rPr>
          <w:color w:val="231F20"/>
          <w:spacing w:val="-2"/>
        </w:rPr>
        <w:t>this</w:t>
      </w:r>
      <w:r>
        <w:rPr>
          <w:color w:val="231F20"/>
          <w:spacing w:val="-15"/>
        </w:rPr>
        <w:t> </w:t>
      </w:r>
      <w:r>
        <w:rPr>
          <w:color w:val="231F20"/>
          <w:spacing w:val="-2"/>
        </w:rPr>
        <w:t>proof,</w:t>
      </w:r>
      <w:r>
        <w:rPr>
          <w:color w:val="231F20"/>
          <w:spacing w:val="-15"/>
        </w:rPr>
        <w:t> </w:t>
      </w:r>
      <w:r>
        <w:rPr>
          <w:color w:val="231F20"/>
          <w:spacing w:val="-2"/>
        </w:rPr>
        <w:t>the</w:t>
      </w:r>
      <w:r>
        <w:rPr>
          <w:color w:val="231F20"/>
          <w:spacing w:val="-15"/>
        </w:rPr>
        <w:t> </w:t>
      </w:r>
      <w:r>
        <w:rPr>
          <w:color w:val="231F20"/>
          <w:spacing w:val="-2"/>
        </w:rPr>
        <w:t>components</w:t>
      </w:r>
      <w:r>
        <w:rPr>
          <w:color w:val="231F20"/>
          <w:spacing w:val="-13"/>
        </w:rPr>
        <w:t> </w:t>
      </w:r>
      <w:r>
        <w:rPr>
          <w:color w:val="231F20"/>
          <w:spacing w:val="-2"/>
        </w:rPr>
        <w:t>of</w:t>
      </w:r>
      <w:r>
        <w:rPr>
          <w:color w:val="231F20"/>
          <w:spacing w:val="-15"/>
        </w:rPr>
        <w:t> </w:t>
      </w:r>
      <w:r>
        <w:rPr>
          <w:color w:val="231F20"/>
          <w:spacing w:val="-2"/>
        </w:rPr>
        <w:t>the</w:t>
      </w:r>
      <w:r>
        <w:rPr>
          <w:color w:val="231F20"/>
          <w:spacing w:val="-15"/>
        </w:rPr>
        <w:t> </w:t>
      </w:r>
      <w:r>
        <w:rPr>
          <w:color w:val="231F20"/>
          <w:spacing w:val="-2"/>
        </w:rPr>
        <w:t>bound</w:t>
      </w:r>
    </w:p>
    <w:p>
      <w:pPr>
        <w:tabs>
          <w:tab w:pos="831" w:val="left" w:leader="none"/>
        </w:tabs>
        <w:spacing w:line="230" w:lineRule="exact" w:before="0"/>
        <w:ind w:left="38" w:right="0" w:firstLine="0"/>
        <w:jc w:val="left"/>
        <w:rPr>
          <w:sz w:val="20"/>
        </w:rPr>
      </w:pPr>
      <w:r>
        <w:rPr/>
        <w:br w:type="column"/>
      </w:r>
      <w:r>
        <w:rPr>
          <w:rFonts w:ascii="Arial" w:hAnsi="Arial"/>
          <w:i/>
          <w:color w:val="231F20"/>
          <w:spacing w:val="8"/>
          <w:sz w:val="20"/>
        </w:rPr>
        <w:t>λ</w:t>
      </w:r>
      <w:r>
        <w:rPr>
          <w:rFonts w:ascii="Calibri" w:hAnsi="Calibri"/>
          <w:i/>
          <w:color w:val="231F20"/>
          <w:spacing w:val="8"/>
          <w:sz w:val="20"/>
          <w:vertAlign w:val="subscript"/>
        </w:rPr>
        <w:t>α</w:t>
      </w:r>
      <w:r>
        <w:rPr>
          <w:rFonts w:ascii="Calibri" w:hAnsi="Calibri"/>
          <w:i/>
          <w:color w:val="231F20"/>
          <w:spacing w:val="8"/>
          <w:sz w:val="20"/>
          <w:vertAlign w:val="baseline"/>
        </w:rPr>
        <w:t>,</w:t>
      </w:r>
      <w:r>
        <w:rPr>
          <w:rFonts w:ascii="Calibri" w:hAnsi="Calibri"/>
          <w:i/>
          <w:color w:val="231F20"/>
          <w:spacing w:val="16"/>
          <w:sz w:val="20"/>
          <w:vertAlign w:val="baseline"/>
        </w:rPr>
        <w:t> </w:t>
      </w:r>
      <w:r>
        <w:rPr>
          <w:rFonts w:ascii="Arial" w:hAnsi="Arial"/>
          <w:i/>
          <w:color w:val="231F20"/>
          <w:spacing w:val="-5"/>
          <w:sz w:val="20"/>
          <w:vertAlign w:val="baseline"/>
        </w:rPr>
        <w:t>λ</w:t>
      </w:r>
      <w:r>
        <w:rPr>
          <w:rFonts w:ascii="Calibri" w:hAnsi="Calibri"/>
          <w:i/>
          <w:color w:val="231F20"/>
          <w:spacing w:val="-5"/>
          <w:sz w:val="20"/>
          <w:vertAlign w:val="subscript"/>
        </w:rPr>
        <w:t>σ</w:t>
      </w:r>
      <w:r>
        <w:rPr>
          <w:rFonts w:ascii="Calibri" w:hAnsi="Calibri"/>
          <w:i/>
          <w:color w:val="231F20"/>
          <w:sz w:val="20"/>
          <w:vertAlign w:val="baseline"/>
        </w:rPr>
        <w:tab/>
      </w:r>
      <w:r>
        <w:rPr>
          <w:rFonts w:ascii="Arial" w:hAnsi="Arial"/>
          <w:i/>
          <w:color w:val="231F20"/>
          <w:sz w:val="20"/>
          <w:vertAlign w:val="baseline"/>
        </w:rPr>
        <w:t>λ</w:t>
      </w:r>
      <w:r>
        <w:rPr>
          <w:rFonts w:ascii="Calibri" w:hAnsi="Calibri"/>
          <w:i/>
          <w:color w:val="231F20"/>
          <w:sz w:val="20"/>
          <w:vertAlign w:val="subscript"/>
        </w:rPr>
        <w:t>σ</w:t>
      </w:r>
      <w:r>
        <w:rPr>
          <w:color w:val="231F20"/>
          <w:sz w:val="20"/>
          <w:vertAlign w:val="baseline"/>
        </w:rPr>
        <w:t>,</w:t>
      </w:r>
      <w:r>
        <w:rPr>
          <w:color w:val="231F20"/>
          <w:spacing w:val="5"/>
          <w:sz w:val="20"/>
          <w:vertAlign w:val="baseline"/>
        </w:rPr>
        <w:t> </w:t>
      </w:r>
      <w:r>
        <w:rPr>
          <w:color w:val="231F20"/>
          <w:sz w:val="20"/>
          <w:vertAlign w:val="baseline"/>
        </w:rPr>
        <w:t>with</w:t>
      </w:r>
      <w:r>
        <w:rPr>
          <w:color w:val="231F20"/>
          <w:spacing w:val="6"/>
          <w:sz w:val="20"/>
          <w:vertAlign w:val="baseline"/>
        </w:rPr>
        <w:t> </w:t>
      </w:r>
      <w:r>
        <w:rPr>
          <w:color w:val="231F20"/>
          <w:sz w:val="20"/>
          <w:vertAlign w:val="baseline"/>
        </w:rPr>
        <w:t>arbitrary</w:t>
      </w:r>
      <w:r>
        <w:rPr>
          <w:color w:val="231F20"/>
          <w:spacing w:val="5"/>
          <w:sz w:val="20"/>
          <w:vertAlign w:val="baseline"/>
        </w:rPr>
        <w:t> </w:t>
      </w:r>
      <w:r>
        <w:rPr>
          <w:color w:val="231F20"/>
          <w:sz w:val="20"/>
          <w:vertAlign w:val="baseline"/>
        </w:rPr>
        <w:t>but</w:t>
      </w:r>
      <w:r>
        <w:rPr>
          <w:color w:val="231F20"/>
          <w:spacing w:val="5"/>
          <w:sz w:val="20"/>
          <w:vertAlign w:val="baseline"/>
        </w:rPr>
        <w:t> </w:t>
      </w:r>
      <w:r>
        <w:rPr>
          <w:color w:val="231F20"/>
          <w:sz w:val="20"/>
          <w:vertAlign w:val="baseline"/>
        </w:rPr>
        <w:t>fixed</w:t>
      </w:r>
      <w:r>
        <w:rPr>
          <w:color w:val="231F20"/>
          <w:spacing w:val="6"/>
          <w:sz w:val="20"/>
          <w:vertAlign w:val="baseline"/>
        </w:rPr>
        <w:t> </w:t>
      </w:r>
      <w:r>
        <w:rPr>
          <w:color w:val="231F20"/>
          <w:sz w:val="20"/>
          <w:vertAlign w:val="baseline"/>
        </w:rPr>
        <w:t>upper</w:t>
      </w:r>
      <w:r>
        <w:rPr>
          <w:color w:val="231F20"/>
          <w:spacing w:val="5"/>
          <w:sz w:val="20"/>
          <w:vertAlign w:val="baseline"/>
        </w:rPr>
        <w:t> </w:t>
      </w:r>
      <w:r>
        <w:rPr>
          <w:color w:val="231F20"/>
          <w:sz w:val="20"/>
          <w:vertAlign w:val="baseline"/>
        </w:rPr>
        <w:t>bounds</w:t>
      </w:r>
      <w:r>
        <w:rPr>
          <w:color w:val="231F20"/>
          <w:spacing w:val="7"/>
          <w:sz w:val="20"/>
          <w:vertAlign w:val="baseline"/>
        </w:rPr>
        <w:t> </w:t>
      </w:r>
      <w:r>
        <w:rPr>
          <w:rFonts w:ascii="Arial" w:hAnsi="Arial"/>
          <w:i/>
          <w:color w:val="231F20"/>
          <w:sz w:val="20"/>
          <w:vertAlign w:val="baseline"/>
        </w:rPr>
        <w:t>λ</w:t>
      </w:r>
      <w:r>
        <w:rPr>
          <w:rFonts w:ascii="Calibri" w:hAnsi="Calibri"/>
          <w:i/>
          <w:color w:val="231F20"/>
          <w:sz w:val="20"/>
          <w:vertAlign w:val="subscript"/>
        </w:rPr>
        <w:t>α</w:t>
      </w:r>
      <w:r>
        <w:rPr>
          <w:rFonts w:ascii="Calibri" w:hAnsi="Calibri"/>
          <w:i/>
          <w:color w:val="231F20"/>
          <w:sz w:val="20"/>
          <w:vertAlign w:val="baseline"/>
        </w:rPr>
        <w:t>,</w:t>
      </w:r>
      <w:r>
        <w:rPr>
          <w:rFonts w:ascii="Calibri" w:hAnsi="Calibri"/>
          <w:i/>
          <w:color w:val="231F20"/>
          <w:spacing w:val="-7"/>
          <w:sz w:val="20"/>
          <w:vertAlign w:val="baseline"/>
        </w:rPr>
        <w:t> </w:t>
      </w:r>
      <w:r>
        <w:rPr>
          <w:rFonts w:ascii="Arial" w:hAnsi="Arial"/>
          <w:i/>
          <w:color w:val="231F20"/>
          <w:sz w:val="20"/>
          <w:vertAlign w:val="baseline"/>
        </w:rPr>
        <w:t>λ</w:t>
      </w:r>
      <w:r>
        <w:rPr>
          <w:rFonts w:ascii="Calibri" w:hAnsi="Calibri"/>
          <w:i/>
          <w:color w:val="231F20"/>
          <w:sz w:val="20"/>
          <w:vertAlign w:val="subscript"/>
        </w:rPr>
        <w:t>σ</w:t>
      </w:r>
      <w:r>
        <w:rPr>
          <w:color w:val="231F20"/>
          <w:sz w:val="20"/>
          <w:vertAlign w:val="baseline"/>
        </w:rPr>
        <w:t>,</w:t>
      </w:r>
      <w:r>
        <w:rPr>
          <w:color w:val="231F20"/>
          <w:spacing w:val="5"/>
          <w:sz w:val="20"/>
          <w:vertAlign w:val="baseline"/>
        </w:rPr>
        <w:t> </w:t>
      </w:r>
      <w:r>
        <w:rPr>
          <w:color w:val="231F20"/>
          <w:spacing w:val="-5"/>
          <w:sz w:val="20"/>
          <w:vertAlign w:val="baseline"/>
        </w:rPr>
        <w:t>and</w:t>
      </w:r>
    </w:p>
    <w:p>
      <w:pPr>
        <w:pStyle w:val="BodyText"/>
        <w:spacing w:line="242" w:lineRule="exact"/>
        <w:ind w:left="38"/>
      </w:pPr>
      <w:r>
        <w:rPr/>
        <mc:AlternateContent>
          <mc:Choice Requires="wps">
            <w:drawing>
              <wp:anchor distT="0" distB="0" distL="0" distR="0" allowOverlap="1" layoutInCell="1" locked="0" behindDoc="0" simplePos="0" relativeHeight="15949824">
                <wp:simplePos x="0" y="0"/>
                <wp:positionH relativeFrom="page">
                  <wp:posOffset>3821734</wp:posOffset>
                </wp:positionH>
                <wp:positionV relativeFrom="paragraph">
                  <wp:posOffset>-134391</wp:posOffset>
                </wp:positionV>
                <wp:extent cx="69850" cy="1270"/>
                <wp:effectExtent l="0" t="0" r="0" b="0"/>
                <wp:wrapNone/>
                <wp:docPr id="909" name="Graphic 909"/>
                <wp:cNvGraphicFramePr>
                  <a:graphicFrameLocks/>
                </wp:cNvGraphicFramePr>
                <a:graphic>
                  <a:graphicData uri="http://schemas.microsoft.com/office/word/2010/wordprocessingShape">
                    <wps:wsp>
                      <wps:cNvPr id="909" name="Graphic 909"/>
                      <wps:cNvSpPr/>
                      <wps:spPr>
                        <a:xfrm>
                          <a:off x="0" y="0"/>
                          <a:ext cx="69850" cy="1270"/>
                        </a:xfrm>
                        <a:custGeom>
                          <a:avLst/>
                          <a:gdLst/>
                          <a:ahLst/>
                          <a:cxnLst/>
                          <a:rect l="l" t="t" r="r" b="b"/>
                          <a:pathLst>
                            <a:path w="69850" h="0">
                              <a:moveTo>
                                <a:pt x="0" y="0"/>
                              </a:moveTo>
                              <a:lnTo>
                                <a:pt x="69265"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49824" from="300.924011pt,-10.581995pt" to="306.378011pt,-10.581995pt" stroked="true" strokeweight=".405pt" strokecolor="#000000">
                <v:stroke dashstyle="solid"/>
                <w10:wrap type="none"/>
              </v:line>
            </w:pict>
          </mc:Fallback>
        </mc:AlternateContent>
      </w:r>
      <w:r>
        <w:rPr/>
        <mc:AlternateContent>
          <mc:Choice Requires="wps">
            <w:drawing>
              <wp:anchor distT="0" distB="0" distL="0" distR="0" allowOverlap="1" layoutInCell="1" locked="0" behindDoc="0" simplePos="0" relativeHeight="15950336">
                <wp:simplePos x="0" y="0"/>
                <wp:positionH relativeFrom="page">
                  <wp:posOffset>4325340</wp:posOffset>
                </wp:positionH>
                <wp:positionV relativeFrom="paragraph">
                  <wp:posOffset>-134391</wp:posOffset>
                </wp:positionV>
                <wp:extent cx="69850" cy="1270"/>
                <wp:effectExtent l="0" t="0" r="0" b="0"/>
                <wp:wrapNone/>
                <wp:docPr id="910" name="Graphic 910"/>
                <wp:cNvGraphicFramePr>
                  <a:graphicFrameLocks/>
                </wp:cNvGraphicFramePr>
                <a:graphic>
                  <a:graphicData uri="http://schemas.microsoft.com/office/word/2010/wordprocessingShape">
                    <wps:wsp>
                      <wps:cNvPr id="910" name="Graphic 910"/>
                      <wps:cNvSpPr/>
                      <wps:spPr>
                        <a:xfrm>
                          <a:off x="0" y="0"/>
                          <a:ext cx="69850" cy="1270"/>
                        </a:xfrm>
                        <a:custGeom>
                          <a:avLst/>
                          <a:gdLst/>
                          <a:ahLst/>
                          <a:cxnLst/>
                          <a:rect l="l" t="t" r="r" b="b"/>
                          <a:pathLst>
                            <a:path w="69850" h="0">
                              <a:moveTo>
                                <a:pt x="0" y="0"/>
                              </a:moveTo>
                              <a:lnTo>
                                <a:pt x="69265"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50336" from="340.578003pt,-10.581995pt" to="346.032003pt,-10.581995pt" stroked="true" strokeweight=".405pt" strokecolor="#000000">
                <v:stroke dashstyle="solid"/>
                <w10:wrap type="none"/>
              </v:line>
            </w:pict>
          </mc:Fallback>
        </mc:AlternateContent>
      </w:r>
      <w:r>
        <w:rPr/>
        <mc:AlternateContent>
          <mc:Choice Requires="wps">
            <w:drawing>
              <wp:anchor distT="0" distB="0" distL="0" distR="0" allowOverlap="1" layoutInCell="1" locked="0" behindDoc="0" simplePos="0" relativeHeight="15950848">
                <wp:simplePos x="0" y="0"/>
                <wp:positionH relativeFrom="page">
                  <wp:posOffset>6430632</wp:posOffset>
                </wp:positionH>
                <wp:positionV relativeFrom="paragraph">
                  <wp:posOffset>-134391</wp:posOffset>
                </wp:positionV>
                <wp:extent cx="69850" cy="1270"/>
                <wp:effectExtent l="0" t="0" r="0" b="0"/>
                <wp:wrapNone/>
                <wp:docPr id="911" name="Graphic 911"/>
                <wp:cNvGraphicFramePr>
                  <a:graphicFrameLocks/>
                </wp:cNvGraphicFramePr>
                <a:graphic>
                  <a:graphicData uri="http://schemas.microsoft.com/office/word/2010/wordprocessingShape">
                    <wps:wsp>
                      <wps:cNvPr id="911" name="Graphic 911"/>
                      <wps:cNvSpPr/>
                      <wps:spPr>
                        <a:xfrm>
                          <a:off x="0" y="0"/>
                          <a:ext cx="69850" cy="1270"/>
                        </a:xfrm>
                        <a:custGeom>
                          <a:avLst/>
                          <a:gdLst/>
                          <a:ahLst/>
                          <a:cxnLst/>
                          <a:rect l="l" t="t" r="r" b="b"/>
                          <a:pathLst>
                            <a:path w="69850" h="0">
                              <a:moveTo>
                                <a:pt x="0" y="0"/>
                              </a:moveTo>
                              <a:lnTo>
                                <a:pt x="69265"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50848" from="506.348999pt,-10.581995pt" to="511.802999pt,-10.581995pt" stroked="true" strokeweight=".405pt" strokecolor="#000000">
                <v:stroke dashstyle="solid"/>
                <w10:wrap type="none"/>
              </v:line>
            </w:pict>
          </mc:Fallback>
        </mc:AlternateContent>
      </w:r>
      <w:r>
        <w:rPr/>
        <mc:AlternateContent>
          <mc:Choice Requires="wps">
            <w:drawing>
              <wp:anchor distT="0" distB="0" distL="0" distR="0" allowOverlap="1" layoutInCell="1" locked="0" behindDoc="1" simplePos="0" relativeHeight="485350400">
                <wp:simplePos x="0" y="0"/>
                <wp:positionH relativeFrom="page">
                  <wp:posOffset>4191723</wp:posOffset>
                </wp:positionH>
                <wp:positionV relativeFrom="paragraph">
                  <wp:posOffset>-127381</wp:posOffset>
                </wp:positionV>
                <wp:extent cx="98425" cy="216535"/>
                <wp:effectExtent l="0" t="0" r="0" b="0"/>
                <wp:wrapNone/>
                <wp:docPr id="912" name="Textbox 912"/>
                <wp:cNvGraphicFramePr>
                  <a:graphicFrameLocks/>
                </wp:cNvGraphicFramePr>
                <a:graphic>
                  <a:graphicData uri="http://schemas.microsoft.com/office/word/2010/wordprocessingShape">
                    <wps:wsp>
                      <wps:cNvPr id="912" name="Textbox 912"/>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wps:txbx>
                      <wps:bodyPr wrap="square" lIns="0" tIns="0" rIns="0" bIns="0" rtlCol="0">
                        <a:noAutofit/>
                      </wps:bodyPr>
                    </wps:wsp>
                  </a:graphicData>
                </a:graphic>
              </wp:anchor>
            </w:drawing>
          </mc:Choice>
          <mc:Fallback>
            <w:pict>
              <v:shape style="position:absolute;margin-left:330.057007pt;margin-top:-10.030045pt;width:7.75pt;height:17.05pt;mso-position-horizontal-relative:page;mso-position-vertical-relative:paragraph;z-index:-17966080" type="#_x0000_t202" id="docshape496"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v:textbox>
                <w10:wrap type="none"/>
              </v:shape>
            </w:pict>
          </mc:Fallback>
        </mc:AlternateContent>
      </w:r>
      <w:r>
        <w:rPr>
          <w:rFonts w:ascii="Calibri" w:hAnsi="Calibri"/>
          <w:i/>
          <w:color w:val="231F20"/>
          <w:spacing w:val="-2"/>
          <w:w w:val="105"/>
        </w:rPr>
        <w:t>c</w:t>
      </w:r>
      <w:r>
        <w:rPr>
          <w:rFonts w:ascii="Calibri" w:hAnsi="Calibri"/>
          <w:i/>
          <w:color w:val="231F20"/>
          <w:spacing w:val="-2"/>
          <w:w w:val="105"/>
          <w:vertAlign w:val="subscript"/>
        </w:rPr>
        <w:t>pe</w:t>
      </w:r>
      <w:r>
        <w:rPr>
          <w:rFonts w:ascii="Calibri" w:hAnsi="Calibri"/>
          <w:i/>
          <w:color w:val="231F20"/>
          <w:spacing w:val="-2"/>
          <w:w w:val="105"/>
          <w:vertAlign w:val="baseline"/>
        </w:rPr>
        <w:t>ε</w:t>
      </w:r>
      <w:r>
        <w:rPr>
          <w:rFonts w:ascii="Calibri" w:hAnsi="Calibri"/>
          <w:color w:val="231F20"/>
          <w:spacing w:val="-2"/>
          <w:w w:val="105"/>
          <w:vertAlign w:val="baseline"/>
        </w:rPr>
        <w:t>¯</w:t>
      </w:r>
      <w:r>
        <w:rPr>
          <w:rFonts w:ascii="Calibri" w:hAnsi="Calibri"/>
          <w:color w:val="231F20"/>
          <w:spacing w:val="-15"/>
          <w:w w:val="105"/>
          <w:vertAlign w:val="baseline"/>
        </w:rPr>
        <w:t> </w:t>
      </w:r>
      <w:r>
        <w:rPr>
          <w:color w:val="231F20"/>
          <w:spacing w:val="-2"/>
          <w:w w:val="105"/>
          <w:vertAlign w:val="baseline"/>
        </w:rPr>
        <w:t>is</w:t>
      </w:r>
      <w:r>
        <w:rPr>
          <w:color w:val="231F20"/>
          <w:spacing w:val="-11"/>
          <w:w w:val="105"/>
          <w:vertAlign w:val="baseline"/>
        </w:rPr>
        <w:t> </w:t>
      </w:r>
      <w:r>
        <w:rPr>
          <w:color w:val="231F20"/>
          <w:spacing w:val="-2"/>
          <w:w w:val="105"/>
          <w:vertAlign w:val="baseline"/>
        </w:rPr>
        <w:t>sufficiently</w:t>
      </w:r>
      <w:r>
        <w:rPr>
          <w:color w:val="231F20"/>
          <w:spacing w:val="-11"/>
          <w:w w:val="105"/>
          <w:vertAlign w:val="baseline"/>
        </w:rPr>
        <w:t> </w:t>
      </w:r>
      <w:r>
        <w:rPr>
          <w:color w:val="231F20"/>
          <w:spacing w:val="-2"/>
          <w:w w:val="105"/>
          <w:vertAlign w:val="baseline"/>
        </w:rPr>
        <w:t>small,</w:t>
      </w:r>
      <w:r>
        <w:rPr>
          <w:color w:val="231F20"/>
          <w:spacing w:val="-11"/>
          <w:w w:val="105"/>
          <w:vertAlign w:val="baseline"/>
        </w:rPr>
        <w:t> </w:t>
      </w:r>
      <w:r>
        <w:rPr>
          <w:color w:val="231F20"/>
          <w:spacing w:val="-2"/>
          <w:w w:val="105"/>
          <w:vertAlign w:val="baseline"/>
        </w:rPr>
        <w:t>then</w:t>
      </w:r>
      <w:r>
        <w:rPr>
          <w:color w:val="231F20"/>
          <w:spacing w:val="-11"/>
          <w:w w:val="105"/>
          <w:vertAlign w:val="baseline"/>
        </w:rPr>
        <w:t> </w:t>
      </w:r>
      <w:r>
        <w:rPr>
          <w:rFonts w:ascii="Calibri" w:hAnsi="Calibri"/>
          <w:i/>
          <w:color w:val="231F20"/>
          <w:spacing w:val="-2"/>
          <w:w w:val="105"/>
          <w:vertAlign w:val="baseline"/>
        </w:rPr>
        <w:t>c</w:t>
      </w:r>
      <w:r>
        <w:rPr>
          <w:rFonts w:ascii="Calibri" w:hAnsi="Calibri"/>
          <w:color w:val="231F20"/>
          <w:spacing w:val="-2"/>
          <w:w w:val="105"/>
          <w:vertAlign w:val="subscript"/>
        </w:rPr>
        <w:t>12</w:t>
      </w:r>
      <w:r>
        <w:rPr>
          <w:rFonts w:ascii="Calibri" w:hAnsi="Calibri"/>
          <w:color w:val="231F20"/>
          <w:spacing w:val="-5"/>
          <w:w w:val="125"/>
          <w:vertAlign w:val="baseline"/>
        </w:rPr>
        <w:t> </w:t>
      </w:r>
      <w:r>
        <w:rPr>
          <w:rFonts w:ascii="Calibri" w:hAnsi="Calibri"/>
          <w:i/>
          <w:color w:val="231F20"/>
          <w:spacing w:val="-2"/>
          <w:w w:val="125"/>
          <w:vertAlign w:val="baseline"/>
        </w:rPr>
        <w:t>&gt;</w:t>
      </w:r>
      <w:r>
        <w:rPr>
          <w:rFonts w:ascii="Calibri" w:hAnsi="Calibri"/>
          <w:i/>
          <w:color w:val="231F20"/>
          <w:spacing w:val="-12"/>
          <w:w w:val="125"/>
          <w:vertAlign w:val="baseline"/>
        </w:rPr>
        <w:t> </w:t>
      </w:r>
      <w:r>
        <w:rPr>
          <w:rFonts w:ascii="Calibri" w:hAnsi="Calibri"/>
          <w:color w:val="231F20"/>
          <w:spacing w:val="-2"/>
          <w:w w:val="105"/>
          <w:vertAlign w:val="baseline"/>
        </w:rPr>
        <w:t>0</w:t>
      </w:r>
      <w:r>
        <w:rPr>
          <w:color w:val="231F20"/>
          <w:spacing w:val="-2"/>
          <w:w w:val="105"/>
          <w:vertAlign w:val="baseline"/>
        </w:rPr>
        <w:t>.</w:t>
      </w:r>
      <w:r>
        <w:rPr>
          <w:color w:val="231F20"/>
          <w:spacing w:val="-10"/>
          <w:w w:val="105"/>
          <w:vertAlign w:val="baseline"/>
        </w:rPr>
        <w:t> </w:t>
      </w:r>
      <w:r>
        <w:rPr>
          <w:color w:val="231F20"/>
          <w:spacing w:val="-2"/>
          <w:w w:val="105"/>
          <w:vertAlign w:val="baseline"/>
        </w:rPr>
        <w:t>It</w:t>
      </w:r>
      <w:r>
        <w:rPr>
          <w:color w:val="231F20"/>
          <w:spacing w:val="-9"/>
          <w:w w:val="105"/>
          <w:vertAlign w:val="baseline"/>
        </w:rPr>
        <w:t> </w:t>
      </w:r>
      <w:r>
        <w:rPr>
          <w:color w:val="231F20"/>
          <w:spacing w:val="-2"/>
          <w:w w:val="105"/>
          <w:vertAlign w:val="baseline"/>
        </w:rPr>
        <w:t>remains</w:t>
      </w:r>
      <w:r>
        <w:rPr>
          <w:color w:val="231F20"/>
          <w:spacing w:val="-10"/>
          <w:w w:val="105"/>
          <w:vertAlign w:val="baseline"/>
        </w:rPr>
        <w:t> </w:t>
      </w:r>
      <w:r>
        <w:rPr>
          <w:color w:val="231F20"/>
          <w:spacing w:val="-2"/>
          <w:w w:val="105"/>
          <w:vertAlign w:val="baseline"/>
        </w:rPr>
        <w:t>to</w:t>
      </w:r>
      <w:r>
        <w:rPr>
          <w:color w:val="231F20"/>
          <w:spacing w:val="-10"/>
          <w:w w:val="105"/>
          <w:vertAlign w:val="baseline"/>
        </w:rPr>
        <w:t> </w:t>
      </w:r>
      <w:r>
        <w:rPr>
          <w:color w:val="231F20"/>
          <w:spacing w:val="-2"/>
          <w:w w:val="105"/>
          <w:vertAlign w:val="baseline"/>
        </w:rPr>
        <w:t>show</w:t>
      </w:r>
      <w:r>
        <w:rPr>
          <w:color w:val="231F20"/>
          <w:spacing w:val="-9"/>
          <w:w w:val="105"/>
          <w:vertAlign w:val="baseline"/>
        </w:rPr>
        <w:t> </w:t>
      </w:r>
      <w:r>
        <w:rPr>
          <w:color w:val="231F20"/>
          <w:spacing w:val="-4"/>
          <w:w w:val="105"/>
          <w:vertAlign w:val="baseline"/>
        </w:rPr>
        <w:t>that</w:t>
      </w:r>
    </w:p>
    <w:p>
      <w:pPr>
        <w:pStyle w:val="BodyText"/>
        <w:spacing w:after="0" w:line="242" w:lineRule="exact"/>
        <w:sectPr>
          <w:type w:val="continuous"/>
          <w:pgSz w:w="11880" w:h="15840"/>
          <w:pgMar w:header="645" w:footer="365" w:top="800" w:bottom="560" w:left="720" w:right="360"/>
          <w:cols w:num="2" w:equalWidth="0">
            <w:col w:w="5060" w:space="201"/>
            <w:col w:w="5539"/>
          </w:cols>
        </w:sectPr>
      </w:pPr>
    </w:p>
    <w:p>
      <w:pPr>
        <w:pStyle w:val="BodyText"/>
        <w:spacing w:before="90"/>
      </w:pPr>
    </w:p>
    <w:p>
      <w:pPr>
        <w:pStyle w:val="BodyText"/>
        <w:spacing w:after="0"/>
        <w:sectPr>
          <w:headerReference w:type="default" r:id="rId45"/>
          <w:footerReference w:type="default" r:id="rId46"/>
          <w:pgSz w:w="11880" w:h="15840"/>
          <w:pgMar w:header="645" w:footer="365" w:top="840" w:bottom="560" w:left="720" w:right="360"/>
        </w:sectPr>
      </w:pPr>
    </w:p>
    <w:p>
      <w:pPr>
        <w:pStyle w:val="BodyText"/>
        <w:spacing w:before="66"/>
        <w:ind w:left="122"/>
      </w:pPr>
      <w:r>
        <w:rPr>
          <w:rFonts w:ascii="Calibri" w:hAnsi="Calibri"/>
          <w:i/>
          <w:color w:val="231F20"/>
        </w:rPr>
        <w:t>β</w:t>
      </w:r>
      <w:r>
        <w:rPr>
          <w:rFonts w:ascii="Calibri" w:hAnsi="Calibri"/>
          <w:color w:val="231F20"/>
        </w:rPr>
        <w:t>(</w:t>
      </w:r>
      <w:r>
        <w:rPr>
          <w:rFonts w:ascii="Calibri" w:hAnsi="Calibri"/>
          <w:i/>
          <w:color w:val="231F20"/>
        </w:rPr>
        <w:t>ε</w:t>
      </w:r>
      <w:r>
        <w:rPr>
          <w:rFonts w:ascii="Calibri" w:hAnsi="Calibri"/>
          <w:color w:val="231F20"/>
        </w:rPr>
        <w:t>¯</w:t>
      </w:r>
      <w:r>
        <w:rPr>
          <w:rFonts w:ascii="Calibri" w:hAnsi="Calibri"/>
          <w:color w:val="231F20"/>
          <w:vertAlign w:val="subscript"/>
        </w:rPr>
        <w:t>0</w:t>
      </w:r>
      <w:r>
        <w:rPr>
          <w:rFonts w:ascii="Calibri" w:hAnsi="Calibri"/>
          <w:color w:val="231F20"/>
          <w:vertAlign w:val="baseline"/>
        </w:rPr>
        <w:t>)</w:t>
      </w:r>
      <w:r>
        <w:rPr>
          <w:rFonts w:ascii="Calibri" w:hAnsi="Calibri"/>
          <w:color w:val="231F20"/>
          <w:spacing w:val="7"/>
          <w:vertAlign w:val="baseline"/>
        </w:rPr>
        <w:t> </w:t>
      </w:r>
      <w:r>
        <w:rPr>
          <w:rFonts w:ascii="Lucida Sans Unicode" w:hAnsi="Lucida Sans Unicode"/>
          <w:color w:val="231F20"/>
          <w:vertAlign w:val="baseline"/>
        </w:rPr>
        <w:t>≤</w:t>
      </w:r>
      <w:r>
        <w:rPr>
          <w:rFonts w:ascii="Lucida Sans Unicode" w:hAnsi="Lucida Sans Unicode"/>
          <w:color w:val="231F20"/>
          <w:spacing w:val="-10"/>
          <w:vertAlign w:val="baseline"/>
        </w:rPr>
        <w:t> </w:t>
      </w:r>
      <w:r>
        <w:rPr>
          <w:rFonts w:ascii="Calibri" w:hAnsi="Calibri"/>
          <w:i/>
          <w:color w:val="231F20"/>
          <w:vertAlign w:val="baseline"/>
        </w:rPr>
        <w:t>V</w:t>
      </w:r>
      <w:r>
        <w:rPr>
          <w:color w:val="231F20"/>
          <w:vertAlign w:val="subscript"/>
        </w:rPr>
        <w:t>ROA</w:t>
      </w:r>
      <w:r>
        <w:rPr>
          <w:color w:val="231F20"/>
          <w:vertAlign w:val="baseline"/>
        </w:rPr>
        <w:t>,</w:t>
      </w:r>
      <w:r>
        <w:rPr>
          <w:color w:val="231F20"/>
          <w:spacing w:val="-2"/>
          <w:vertAlign w:val="baseline"/>
        </w:rPr>
        <w:t> </w:t>
      </w:r>
      <w:r>
        <w:rPr>
          <w:color w:val="231F20"/>
          <w:vertAlign w:val="baseline"/>
        </w:rPr>
        <w:t>or,</w:t>
      </w:r>
      <w:r>
        <w:rPr>
          <w:color w:val="231F20"/>
          <w:spacing w:val="-3"/>
          <w:vertAlign w:val="baseline"/>
        </w:rPr>
        <w:t> </w:t>
      </w:r>
      <w:r>
        <w:rPr>
          <w:color w:val="231F20"/>
          <w:spacing w:val="-2"/>
          <w:vertAlign w:val="baseline"/>
        </w:rPr>
        <w:t>equivalently,</w:t>
      </w:r>
    </w:p>
    <w:p>
      <w:pPr>
        <w:spacing w:line="195" w:lineRule="exact" w:before="68"/>
        <w:ind w:left="1678"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5382656">
                <wp:simplePos x="0" y="0"/>
                <wp:positionH relativeFrom="page">
                  <wp:posOffset>2458821</wp:posOffset>
                </wp:positionH>
                <wp:positionV relativeFrom="paragraph">
                  <wp:posOffset>138326</wp:posOffset>
                </wp:positionV>
                <wp:extent cx="50800" cy="88900"/>
                <wp:effectExtent l="0" t="0" r="0" b="0"/>
                <wp:wrapNone/>
                <wp:docPr id="917" name="Textbox 917"/>
                <wp:cNvGraphicFramePr>
                  <a:graphicFrameLocks/>
                </wp:cNvGraphicFramePr>
                <a:graphic>
                  <a:graphicData uri="http://schemas.microsoft.com/office/word/2010/wordprocessingShape">
                    <wps:wsp>
                      <wps:cNvPr id="917" name="Textbox 917"/>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193.608002pt;margin-top:10.891815pt;width:4pt;height:7pt;mso-position-horizontal-relative:page;mso-position-vertical-relative:paragraph;z-index:-17933824" type="#_x0000_t202" id="docshape500"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5390336">
                <wp:simplePos x="0" y="0"/>
                <wp:positionH relativeFrom="page">
                  <wp:posOffset>1527276</wp:posOffset>
                </wp:positionH>
                <wp:positionV relativeFrom="paragraph">
                  <wp:posOffset>141184</wp:posOffset>
                </wp:positionV>
                <wp:extent cx="50800" cy="88900"/>
                <wp:effectExtent l="0" t="0" r="0" b="0"/>
                <wp:wrapNone/>
                <wp:docPr id="918" name="Textbox 918"/>
                <wp:cNvGraphicFramePr>
                  <a:graphicFrameLocks/>
                </wp:cNvGraphicFramePr>
                <a:graphic>
                  <a:graphicData uri="http://schemas.microsoft.com/office/word/2010/wordprocessingShape">
                    <wps:wsp>
                      <wps:cNvPr id="918" name="Textbox 918"/>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120.258003pt;margin-top:11.116916pt;width:4pt;height:7pt;mso-position-horizontal-relative:page;mso-position-vertical-relative:paragraph;z-index:-17926144" type="#_x0000_t202" id="docshape501"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5392384">
                <wp:simplePos x="0" y="0"/>
                <wp:positionH relativeFrom="page">
                  <wp:posOffset>1395374</wp:posOffset>
                </wp:positionH>
                <wp:positionV relativeFrom="paragraph">
                  <wp:posOffset>162094</wp:posOffset>
                </wp:positionV>
                <wp:extent cx="1491615" cy="216535"/>
                <wp:effectExtent l="0" t="0" r="0" b="0"/>
                <wp:wrapNone/>
                <wp:docPr id="919" name="Textbox 919"/>
                <wp:cNvGraphicFramePr>
                  <a:graphicFrameLocks/>
                </wp:cNvGraphicFramePr>
                <a:graphic>
                  <a:graphicData uri="http://schemas.microsoft.com/office/word/2010/wordprocessingShape">
                    <wps:wsp>
                      <wps:cNvPr id="919" name="Textbox 919"/>
                      <wps:cNvSpPr txBox="1"/>
                      <wps:spPr>
                        <a:xfrm>
                          <a:off x="0" y="0"/>
                          <a:ext cx="1491615" cy="216535"/>
                        </a:xfrm>
                        <a:prstGeom prst="rect">
                          <a:avLst/>
                        </a:prstGeom>
                      </wps:spPr>
                      <wps:txbx>
                        <w:txbxContent>
                          <w:p>
                            <w:pPr>
                              <w:tabs>
                                <w:tab w:pos="1368" w:val="left" w:leader="none"/>
                                <w:tab w:pos="1850" w:val="left" w:leader="none"/>
                                <w:tab w:pos="2348" w:val="right" w:leader="none"/>
                              </w:tabs>
                              <w:spacing w:line="235" w:lineRule="exact" w:before="0"/>
                              <w:ind w:left="0" w:right="0" w:firstLine="0"/>
                              <w:jc w:val="left"/>
                              <w:rPr>
                                <w:rFonts w:ascii="Calibri" w:hAnsi="Calibri"/>
                                <w:position w:val="2"/>
                                <w:sz w:val="14"/>
                              </w:rPr>
                            </w:pPr>
                            <w:r>
                              <w:rPr>
                                <w:rFonts w:ascii="Calibri" w:hAnsi="Calibri"/>
                                <w:i/>
                                <w:color w:val="231F20"/>
                                <w:spacing w:val="-10"/>
                                <w:w w:val="115"/>
                                <w:sz w:val="14"/>
                                <w:u w:val="single" w:color="000000"/>
                              </w:rPr>
                              <w:t>γ</w:t>
                            </w:r>
                            <w:r>
                              <w:rPr>
                                <w:rFonts w:ascii="Calibri" w:hAnsi="Calibri"/>
                                <w:i/>
                                <w:color w:val="231F20"/>
                                <w:sz w:val="14"/>
                              </w:rPr>
                              <w:tab/>
                            </w:r>
                            <w:r>
                              <w:rPr>
                                <w:rFonts w:ascii="Lucida Sans Unicode" w:hAnsi="Lucida Sans Unicode"/>
                                <w:color w:val="231F20"/>
                                <w:spacing w:val="-10"/>
                                <w:w w:val="115"/>
                                <w:position w:val="5"/>
                                <w:sz w:val="20"/>
                              </w:rPr>
                              <w:t>≤</w:t>
                            </w:r>
                            <w:r>
                              <w:rPr>
                                <w:rFonts w:ascii="Lucida Sans Unicode" w:hAnsi="Lucida Sans Unicode"/>
                                <w:color w:val="231F20"/>
                                <w:position w:val="5"/>
                                <w:sz w:val="20"/>
                              </w:rPr>
                              <w:tab/>
                            </w:r>
                            <w:r>
                              <w:rPr>
                                <w:rFonts w:ascii="Calibri" w:hAnsi="Calibri"/>
                                <w:color w:val="231F20"/>
                                <w:spacing w:val="-10"/>
                                <w:w w:val="115"/>
                                <w:position w:val="2"/>
                                <w:sz w:val="14"/>
                              </w:rPr>
                              <w:t>3</w:t>
                            </w:r>
                            <w:r>
                              <w:rPr>
                                <w:color w:val="231F20"/>
                                <w:position w:val="2"/>
                                <w:sz w:val="14"/>
                              </w:rPr>
                              <w:tab/>
                            </w:r>
                            <w:r>
                              <w:rPr>
                                <w:rFonts w:ascii="Calibri" w:hAnsi="Calibri"/>
                                <w:color w:val="231F20"/>
                                <w:spacing w:val="-10"/>
                                <w:w w:val="115"/>
                                <w:position w:val="2"/>
                                <w:sz w:val="14"/>
                              </w:rPr>
                              <w:t>4</w:t>
                            </w:r>
                          </w:p>
                        </w:txbxContent>
                      </wps:txbx>
                      <wps:bodyPr wrap="square" lIns="0" tIns="0" rIns="0" bIns="0" rtlCol="0">
                        <a:noAutofit/>
                      </wps:bodyPr>
                    </wps:wsp>
                  </a:graphicData>
                </a:graphic>
              </wp:anchor>
            </w:drawing>
          </mc:Choice>
          <mc:Fallback>
            <w:pict>
              <v:shape style="position:absolute;margin-left:109.872002pt;margin-top:12.763316pt;width:117.45pt;height:17.05pt;mso-position-horizontal-relative:page;mso-position-vertical-relative:paragraph;z-index:-17924096" type="#_x0000_t202" id="docshape502" filled="false" stroked="false">
                <v:textbox inset="0,0,0,0">
                  <w:txbxContent>
                    <w:p>
                      <w:pPr>
                        <w:tabs>
                          <w:tab w:pos="1368" w:val="left" w:leader="none"/>
                          <w:tab w:pos="1850" w:val="left" w:leader="none"/>
                          <w:tab w:pos="2348" w:val="right" w:leader="none"/>
                        </w:tabs>
                        <w:spacing w:line="235" w:lineRule="exact" w:before="0"/>
                        <w:ind w:left="0" w:right="0" w:firstLine="0"/>
                        <w:jc w:val="left"/>
                        <w:rPr>
                          <w:rFonts w:ascii="Calibri" w:hAnsi="Calibri"/>
                          <w:position w:val="2"/>
                          <w:sz w:val="14"/>
                        </w:rPr>
                      </w:pPr>
                      <w:r>
                        <w:rPr>
                          <w:rFonts w:ascii="Calibri" w:hAnsi="Calibri"/>
                          <w:i/>
                          <w:color w:val="231F20"/>
                          <w:spacing w:val="-10"/>
                          <w:w w:val="115"/>
                          <w:sz w:val="14"/>
                          <w:u w:val="single" w:color="000000"/>
                        </w:rPr>
                        <w:t>γ</w:t>
                      </w:r>
                      <w:r>
                        <w:rPr>
                          <w:rFonts w:ascii="Calibri" w:hAnsi="Calibri"/>
                          <w:i/>
                          <w:color w:val="231F20"/>
                          <w:sz w:val="14"/>
                        </w:rPr>
                        <w:tab/>
                      </w:r>
                      <w:r>
                        <w:rPr>
                          <w:rFonts w:ascii="Lucida Sans Unicode" w:hAnsi="Lucida Sans Unicode"/>
                          <w:color w:val="231F20"/>
                          <w:spacing w:val="-10"/>
                          <w:w w:val="115"/>
                          <w:position w:val="5"/>
                          <w:sz w:val="20"/>
                        </w:rPr>
                        <w:t>≤</w:t>
                      </w:r>
                      <w:r>
                        <w:rPr>
                          <w:rFonts w:ascii="Lucida Sans Unicode" w:hAnsi="Lucida Sans Unicode"/>
                          <w:color w:val="231F20"/>
                          <w:position w:val="5"/>
                          <w:sz w:val="20"/>
                        </w:rPr>
                        <w:tab/>
                      </w:r>
                      <w:r>
                        <w:rPr>
                          <w:rFonts w:ascii="Calibri" w:hAnsi="Calibri"/>
                          <w:color w:val="231F20"/>
                          <w:spacing w:val="-10"/>
                          <w:w w:val="115"/>
                          <w:position w:val="2"/>
                          <w:sz w:val="14"/>
                        </w:rPr>
                        <w:t>3</w:t>
                      </w:r>
                      <w:r>
                        <w:rPr>
                          <w:color w:val="231F20"/>
                          <w:position w:val="2"/>
                          <w:sz w:val="14"/>
                        </w:rPr>
                        <w:tab/>
                      </w:r>
                      <w:r>
                        <w:rPr>
                          <w:rFonts w:ascii="Calibri" w:hAnsi="Calibri"/>
                          <w:color w:val="231F20"/>
                          <w:spacing w:val="-10"/>
                          <w:w w:val="115"/>
                          <w:position w:val="2"/>
                          <w:sz w:val="14"/>
                        </w:rPr>
                        <w:t>4</w:t>
                      </w:r>
                    </w:p>
                  </w:txbxContent>
                </v:textbox>
                <w10:wrap type="none"/>
              </v:shape>
            </w:pict>
          </mc:Fallback>
        </mc:AlternateContent>
      </w:r>
      <w:r>
        <w:rPr>
          <w:rFonts w:ascii="Calibri" w:hAnsi="Calibri"/>
          <w:i/>
          <w:color w:val="231F20"/>
          <w:w w:val="130"/>
          <w:sz w:val="20"/>
          <w:u w:val="single" w:color="000000"/>
          <w:vertAlign w:val="superscript"/>
        </w:rPr>
        <w:t>γ</w:t>
      </w:r>
      <w:r>
        <w:rPr>
          <w:rFonts w:ascii="Calibri" w:hAnsi="Calibri"/>
          <w:i/>
          <w:color w:val="231F20"/>
          <w:spacing w:val="-26"/>
          <w:w w:val="130"/>
          <w:sz w:val="20"/>
          <w:vertAlign w:val="baseline"/>
        </w:rPr>
        <w:t> </w:t>
      </w:r>
      <w:r>
        <w:rPr>
          <w:rFonts w:ascii="Calibri" w:hAnsi="Calibri"/>
          <w:i/>
          <w:color w:val="231F20"/>
          <w:w w:val="130"/>
          <w:sz w:val="20"/>
          <w:vertAlign w:val="baseline"/>
        </w:rPr>
        <w:t>c</w:t>
      </w:r>
      <w:r>
        <w:rPr>
          <w:rFonts w:ascii="Calibri" w:hAnsi="Calibri"/>
          <w:color w:val="231F20"/>
          <w:w w:val="130"/>
          <w:sz w:val="20"/>
          <w:vertAlign w:val="subscript"/>
        </w:rPr>
        <w:t>4</w:t>
      </w:r>
      <w:r>
        <w:rPr>
          <w:rFonts w:ascii="Calibri" w:hAnsi="Calibri"/>
          <w:color w:val="231F20"/>
          <w:spacing w:val="-5"/>
          <w:w w:val="130"/>
          <w:sz w:val="20"/>
          <w:vertAlign w:val="baseline"/>
        </w:rPr>
        <w:t> </w:t>
      </w:r>
      <w:r>
        <w:rPr>
          <w:rFonts w:ascii="Calibri" w:hAnsi="Calibri"/>
          <w:color w:val="231F20"/>
          <w:w w:val="130"/>
          <w:sz w:val="20"/>
          <w:vertAlign w:val="baseline"/>
        </w:rPr>
        <w:t>+</w:t>
      </w:r>
      <w:r>
        <w:rPr>
          <w:rFonts w:ascii="Calibri" w:hAnsi="Calibri"/>
          <w:color w:val="231F20"/>
          <w:spacing w:val="-13"/>
          <w:w w:val="130"/>
          <w:sz w:val="20"/>
          <w:vertAlign w:val="baseline"/>
        </w:rPr>
        <w:t> </w:t>
      </w:r>
      <w:r>
        <w:rPr>
          <w:rFonts w:ascii="Calibri" w:hAnsi="Calibri"/>
          <w:i/>
          <w:color w:val="231F20"/>
          <w:spacing w:val="-4"/>
          <w:w w:val="130"/>
          <w:sz w:val="20"/>
          <w:vertAlign w:val="baseline"/>
        </w:rPr>
        <w:t>c</w:t>
      </w:r>
      <w:r>
        <w:rPr>
          <w:rFonts w:ascii="Calibri" w:hAnsi="Calibri"/>
          <w:color w:val="231F20"/>
          <w:spacing w:val="-4"/>
          <w:w w:val="130"/>
          <w:sz w:val="20"/>
          <w:vertAlign w:val="subscript"/>
        </w:rPr>
        <w:t>3</w:t>
      </w:r>
      <w:r>
        <w:rPr>
          <w:rFonts w:ascii="Calibri" w:hAnsi="Calibri"/>
          <w:i/>
          <w:color w:val="231F20"/>
          <w:spacing w:val="-4"/>
          <w:w w:val="130"/>
          <w:sz w:val="20"/>
          <w:vertAlign w:val="baseline"/>
        </w:rPr>
        <w:t>c</w:t>
      </w:r>
      <w:r>
        <w:rPr>
          <w:rFonts w:ascii="Calibri" w:hAnsi="Calibri"/>
          <w:color w:val="231F20"/>
          <w:spacing w:val="-4"/>
          <w:w w:val="130"/>
          <w:sz w:val="20"/>
          <w:vertAlign w:val="subscript"/>
        </w:rPr>
        <w:t>9</w:t>
      </w:r>
    </w:p>
    <w:p>
      <w:pPr>
        <w:spacing w:line="127" w:lineRule="exact" w:before="0"/>
        <w:ind w:left="3056"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5378560">
                <wp:simplePos x="0" y="0"/>
                <wp:positionH relativeFrom="page">
                  <wp:posOffset>1380286</wp:posOffset>
                </wp:positionH>
                <wp:positionV relativeFrom="paragraph">
                  <wp:posOffset>58104</wp:posOffset>
                </wp:positionV>
                <wp:extent cx="833755" cy="1270"/>
                <wp:effectExtent l="0" t="0" r="0" b="0"/>
                <wp:wrapNone/>
                <wp:docPr id="920" name="Graphic 920"/>
                <wp:cNvGraphicFramePr>
                  <a:graphicFrameLocks/>
                </wp:cNvGraphicFramePr>
                <a:graphic>
                  <a:graphicData uri="http://schemas.microsoft.com/office/word/2010/wordprocessingShape">
                    <wps:wsp>
                      <wps:cNvPr id="920" name="Graphic 920"/>
                      <wps:cNvSpPr/>
                      <wps:spPr>
                        <a:xfrm>
                          <a:off x="0" y="0"/>
                          <a:ext cx="833755" cy="1270"/>
                        </a:xfrm>
                        <a:custGeom>
                          <a:avLst/>
                          <a:gdLst/>
                          <a:ahLst/>
                          <a:cxnLst/>
                          <a:rect l="l" t="t" r="r" b="b"/>
                          <a:pathLst>
                            <a:path w="833755" h="0">
                              <a:moveTo>
                                <a:pt x="0" y="0"/>
                              </a:moveTo>
                              <a:lnTo>
                                <a:pt x="833704"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37920" from="108.683998pt,4.575181pt" to="174.329998pt,4.575181pt" stroked="true" strokeweight=".405pt" strokecolor="#000000">
                <v:stroke dashstyle="solid"/>
                <w10:wrap type="none"/>
              </v:line>
            </w:pict>
          </mc:Fallback>
        </mc:AlternateContent>
      </w:r>
      <w:r>
        <w:rPr>
          <w:rFonts w:ascii="Calibri" w:hAnsi="Calibri"/>
          <w:i/>
          <w:color w:val="231F20"/>
          <w:w w:val="105"/>
          <w:sz w:val="20"/>
        </w:rPr>
        <w:t>δ</w:t>
      </w:r>
      <w:r>
        <w:rPr>
          <w:rFonts w:ascii="Calibri" w:hAnsi="Calibri"/>
          <w:i/>
          <w:color w:val="231F20"/>
          <w:spacing w:val="46"/>
          <w:w w:val="105"/>
          <w:sz w:val="20"/>
        </w:rPr>
        <w:t> </w:t>
      </w:r>
      <w:r>
        <w:rPr>
          <w:rFonts w:ascii="Calibri" w:hAnsi="Calibri"/>
          <w:i/>
          <w:color w:val="231F20"/>
          <w:w w:val="105"/>
          <w:sz w:val="20"/>
        </w:rPr>
        <w:t>c</w:t>
      </w:r>
      <w:r>
        <w:rPr>
          <w:rFonts w:ascii="Calibri" w:hAnsi="Calibri"/>
          <w:i/>
          <w:color w:val="231F20"/>
          <w:spacing w:val="71"/>
          <w:w w:val="135"/>
          <w:sz w:val="20"/>
        </w:rPr>
        <w:t> </w:t>
      </w:r>
      <w:r>
        <w:rPr>
          <w:rFonts w:ascii="Calibri" w:hAnsi="Calibri"/>
          <w:color w:val="231F20"/>
          <w:w w:val="135"/>
          <w:sz w:val="20"/>
        </w:rPr>
        <w:t>+</w:t>
      </w:r>
      <w:r>
        <w:rPr>
          <w:rFonts w:ascii="Calibri" w:hAnsi="Calibri"/>
          <w:color w:val="231F20"/>
          <w:spacing w:val="-17"/>
          <w:w w:val="135"/>
          <w:sz w:val="20"/>
        </w:rPr>
        <w:t> </w:t>
      </w:r>
      <w:r>
        <w:rPr>
          <w:rFonts w:ascii="Calibri" w:hAnsi="Calibri"/>
          <w:i/>
          <w:color w:val="231F20"/>
          <w:spacing w:val="-10"/>
          <w:w w:val="105"/>
          <w:sz w:val="20"/>
        </w:rPr>
        <w:t>c</w:t>
      </w:r>
    </w:p>
    <w:p>
      <w:pPr>
        <w:spacing w:line="163" w:lineRule="auto" w:before="0"/>
        <w:ind w:left="1483" w:right="0" w:firstLine="0"/>
        <w:jc w:val="left"/>
        <w:rPr>
          <w:rFonts w:ascii="Calibri" w:hAnsi="Calibri"/>
          <w:position w:val="-2"/>
          <w:sz w:val="14"/>
        </w:rPr>
      </w:pPr>
      <w:r>
        <w:rPr>
          <w:rFonts w:ascii="Calibri" w:hAnsi="Calibri"/>
          <w:color w:val="231F20"/>
          <w:w w:val="105"/>
          <w:position w:val="-6"/>
          <w:sz w:val="14"/>
        </w:rPr>
        <w:t>2</w:t>
      </w:r>
      <w:r>
        <w:rPr>
          <w:rFonts w:ascii="Calibri" w:hAnsi="Calibri"/>
          <w:color w:val="231F20"/>
          <w:spacing w:val="29"/>
          <w:w w:val="105"/>
          <w:position w:val="-6"/>
          <w:sz w:val="14"/>
        </w:rPr>
        <w:t> </w:t>
      </w:r>
      <w:r>
        <w:rPr>
          <w:rFonts w:ascii="Lucida Sans Unicode" w:hAnsi="Lucida Sans Unicode"/>
          <w:color w:val="231F20"/>
          <w:w w:val="105"/>
          <w:sz w:val="20"/>
        </w:rPr>
        <w:t>−</w:t>
      </w:r>
      <w:r>
        <w:rPr>
          <w:rFonts w:ascii="Lucida Sans Unicode" w:hAnsi="Lucida Sans Unicode"/>
          <w:color w:val="231F20"/>
          <w:spacing w:val="-22"/>
          <w:w w:val="105"/>
          <w:sz w:val="20"/>
        </w:rPr>
        <w:t> </w:t>
      </w:r>
      <w:r>
        <w:rPr>
          <w:rFonts w:ascii="Calibri" w:hAnsi="Calibri"/>
          <w:i/>
          <w:color w:val="231F20"/>
          <w:w w:val="105"/>
          <w:sz w:val="20"/>
        </w:rPr>
        <w:t>c</w:t>
      </w:r>
      <w:r>
        <w:rPr>
          <w:rFonts w:ascii="Calibri" w:hAnsi="Calibri"/>
          <w:color w:val="231F20"/>
          <w:w w:val="105"/>
          <w:position w:val="-2"/>
          <w:sz w:val="14"/>
        </w:rPr>
        <w:t>10</w:t>
      </w:r>
      <w:r>
        <w:rPr>
          <w:rFonts w:ascii="Calibri" w:hAnsi="Calibri"/>
          <w:color w:val="231F20"/>
          <w:spacing w:val="17"/>
          <w:w w:val="105"/>
          <w:position w:val="-2"/>
          <w:sz w:val="14"/>
        </w:rPr>
        <w:t> </w:t>
      </w:r>
      <w:r>
        <w:rPr>
          <w:rFonts w:ascii="Lucida Sans Unicode" w:hAnsi="Lucida Sans Unicode"/>
          <w:color w:val="231F20"/>
          <w:w w:val="105"/>
          <w:sz w:val="20"/>
        </w:rPr>
        <w:t>−</w:t>
      </w:r>
      <w:r>
        <w:rPr>
          <w:rFonts w:ascii="Lucida Sans Unicode" w:hAnsi="Lucida Sans Unicode"/>
          <w:color w:val="231F20"/>
          <w:spacing w:val="-22"/>
          <w:w w:val="105"/>
          <w:sz w:val="20"/>
        </w:rPr>
        <w:t> </w:t>
      </w:r>
      <w:r>
        <w:rPr>
          <w:rFonts w:ascii="Calibri" w:hAnsi="Calibri"/>
          <w:i/>
          <w:color w:val="231F20"/>
          <w:spacing w:val="-2"/>
          <w:w w:val="105"/>
          <w:sz w:val="20"/>
        </w:rPr>
        <w:t>c</w:t>
      </w:r>
      <w:r>
        <w:rPr>
          <w:rFonts w:ascii="Calibri" w:hAnsi="Calibri"/>
          <w:color w:val="231F20"/>
          <w:spacing w:val="-2"/>
          <w:w w:val="105"/>
          <w:position w:val="-2"/>
          <w:sz w:val="14"/>
        </w:rPr>
        <w:t>3</w:t>
      </w:r>
      <w:r>
        <w:rPr>
          <w:rFonts w:ascii="Calibri" w:hAnsi="Calibri"/>
          <w:i/>
          <w:color w:val="231F20"/>
          <w:spacing w:val="-2"/>
          <w:w w:val="105"/>
          <w:sz w:val="20"/>
        </w:rPr>
        <w:t>c</w:t>
      </w:r>
      <w:r>
        <w:rPr>
          <w:rFonts w:ascii="Calibri" w:hAnsi="Calibri"/>
          <w:color w:val="231F20"/>
          <w:spacing w:val="-2"/>
          <w:w w:val="105"/>
          <w:position w:val="-2"/>
          <w:sz w:val="14"/>
        </w:rPr>
        <w:t>11</w:t>
      </w:r>
    </w:p>
    <w:p>
      <w:pPr>
        <w:pStyle w:val="BodyText"/>
        <w:spacing w:line="244" w:lineRule="exact" w:before="76"/>
        <w:ind w:left="122"/>
      </w:pPr>
      <w:r>
        <w:rPr>
          <w:color w:val="231F20"/>
          <w:spacing w:val="-2"/>
        </w:rPr>
        <w:t>which</w:t>
      </w:r>
      <w:r>
        <w:rPr>
          <w:color w:val="231F20"/>
          <w:spacing w:val="-8"/>
        </w:rPr>
        <w:t> </w:t>
      </w:r>
      <w:r>
        <w:rPr>
          <w:color w:val="231F20"/>
          <w:spacing w:val="-2"/>
        </w:rPr>
        <w:t>can</w:t>
      </w:r>
      <w:r>
        <w:rPr>
          <w:color w:val="231F20"/>
          <w:spacing w:val="-7"/>
        </w:rPr>
        <w:t> </w:t>
      </w:r>
      <w:r>
        <w:rPr>
          <w:color w:val="231F20"/>
          <w:spacing w:val="-2"/>
        </w:rPr>
        <w:t>be</w:t>
      </w:r>
      <w:r>
        <w:rPr>
          <w:color w:val="231F20"/>
          <w:spacing w:val="-7"/>
        </w:rPr>
        <w:t> </w:t>
      </w:r>
      <w:r>
        <w:rPr>
          <w:color w:val="231F20"/>
          <w:spacing w:val="-2"/>
        </w:rPr>
        <w:t>ensured</w:t>
      </w:r>
      <w:r>
        <w:rPr>
          <w:color w:val="231F20"/>
          <w:spacing w:val="-7"/>
        </w:rPr>
        <w:t> </w:t>
      </w:r>
      <w:r>
        <w:rPr>
          <w:color w:val="231F20"/>
          <w:spacing w:val="-2"/>
        </w:rPr>
        <w:t>by</w:t>
      </w:r>
      <w:r>
        <w:rPr>
          <w:color w:val="231F20"/>
          <w:spacing w:val="-7"/>
        </w:rPr>
        <w:t> </w:t>
      </w:r>
      <w:r>
        <w:rPr>
          <w:color w:val="231F20"/>
          <w:spacing w:val="-2"/>
        </w:rPr>
        <w:t>choosing</w:t>
      </w:r>
      <w:r>
        <w:rPr>
          <w:color w:val="231F20"/>
          <w:spacing w:val="-6"/>
        </w:rPr>
        <w:t> </w:t>
      </w:r>
      <w:r>
        <w:rPr>
          <w:rFonts w:ascii="Calibri" w:hAnsi="Calibri"/>
          <w:i/>
          <w:color w:val="231F20"/>
          <w:spacing w:val="-2"/>
        </w:rPr>
        <w:t>ε</w:t>
      </w:r>
      <w:r>
        <w:rPr>
          <w:rFonts w:ascii="Calibri" w:hAnsi="Calibri"/>
          <w:color w:val="231F20"/>
          <w:spacing w:val="-2"/>
        </w:rPr>
        <w:t>¯</w:t>
      </w:r>
      <w:r>
        <w:rPr>
          <w:rFonts w:ascii="Calibri" w:hAnsi="Calibri"/>
          <w:color w:val="231F20"/>
          <w:spacing w:val="-2"/>
          <w:vertAlign w:val="subscript"/>
        </w:rPr>
        <w:t>0</w:t>
      </w:r>
      <w:r>
        <w:rPr>
          <w:rFonts w:ascii="Calibri" w:hAnsi="Calibri"/>
          <w:color w:val="231F20"/>
          <w:spacing w:val="7"/>
          <w:vertAlign w:val="baseline"/>
        </w:rPr>
        <w:t> </w:t>
      </w:r>
      <w:r>
        <w:rPr>
          <w:color w:val="231F20"/>
          <w:spacing w:val="-2"/>
          <w:vertAlign w:val="baseline"/>
        </w:rPr>
        <w:t>sufficiently</w:t>
      </w:r>
      <w:r>
        <w:rPr>
          <w:color w:val="231F20"/>
          <w:spacing w:val="-7"/>
          <w:vertAlign w:val="baseline"/>
        </w:rPr>
        <w:t> </w:t>
      </w:r>
      <w:r>
        <w:rPr>
          <w:color w:val="231F20"/>
          <w:spacing w:val="-2"/>
          <w:vertAlign w:val="baseline"/>
        </w:rPr>
        <w:t>small.</w:t>
      </w:r>
    </w:p>
    <w:p>
      <w:pPr>
        <w:pStyle w:val="ListParagraph"/>
        <w:numPr>
          <w:ilvl w:val="0"/>
          <w:numId w:val="7"/>
        </w:numPr>
        <w:tabs>
          <w:tab w:pos="664" w:val="left" w:leader="none"/>
        </w:tabs>
        <w:spacing w:line="229" w:lineRule="exact" w:before="0" w:after="0"/>
        <w:ind w:left="664" w:right="0" w:hanging="343"/>
        <w:jc w:val="left"/>
        <w:rPr>
          <w:i/>
          <w:sz w:val="20"/>
        </w:rPr>
      </w:pPr>
      <w:r>
        <w:rPr>
          <w:i/>
          <w:color w:val="231F20"/>
          <w:spacing w:val="-2"/>
          <w:sz w:val="20"/>
        </w:rPr>
        <w:t>Invariance</w:t>
      </w:r>
      <w:r>
        <w:rPr>
          <w:i/>
          <w:color w:val="231F20"/>
          <w:spacing w:val="-1"/>
          <w:sz w:val="20"/>
        </w:rPr>
        <w:t> </w:t>
      </w:r>
      <w:r>
        <w:rPr>
          <w:i/>
          <w:color w:val="231F20"/>
          <w:spacing w:val="-2"/>
          <w:sz w:val="20"/>
        </w:rPr>
        <w:t>and</w:t>
      </w:r>
      <w:r>
        <w:rPr>
          <w:i/>
          <w:color w:val="231F20"/>
          <w:spacing w:val="-1"/>
          <w:sz w:val="20"/>
        </w:rPr>
        <w:t> </w:t>
      </w:r>
      <w:r>
        <w:rPr>
          <w:i/>
          <w:color w:val="231F20"/>
          <w:spacing w:val="-2"/>
          <w:sz w:val="20"/>
        </w:rPr>
        <w:t>Exponential</w:t>
      </w:r>
      <w:r>
        <w:rPr>
          <w:i/>
          <w:color w:val="231F20"/>
          <w:spacing w:val="-1"/>
          <w:sz w:val="20"/>
        </w:rPr>
        <w:t> </w:t>
      </w:r>
      <w:r>
        <w:rPr>
          <w:i/>
          <w:color w:val="231F20"/>
          <w:spacing w:val="-2"/>
          <w:sz w:val="20"/>
        </w:rPr>
        <w:t>Convergence</w:t>
      </w:r>
    </w:p>
    <w:p>
      <w:pPr>
        <w:pStyle w:val="BodyText"/>
        <w:spacing w:line="220" w:lineRule="auto" w:before="21"/>
        <w:ind w:left="122" w:right="38" w:firstLine="199"/>
        <w:jc w:val="both"/>
      </w:pPr>
      <w:r>
        <w:rPr/>
        <mc:AlternateContent>
          <mc:Choice Requires="wps">
            <w:drawing>
              <wp:anchor distT="0" distB="0" distL="0" distR="0" allowOverlap="1" layoutInCell="1" locked="0" behindDoc="1" simplePos="0" relativeHeight="485383168">
                <wp:simplePos x="0" y="0"/>
                <wp:positionH relativeFrom="page">
                  <wp:posOffset>2060028</wp:posOffset>
                </wp:positionH>
                <wp:positionV relativeFrom="paragraph">
                  <wp:posOffset>29883</wp:posOffset>
                </wp:positionV>
                <wp:extent cx="98425" cy="216535"/>
                <wp:effectExtent l="0" t="0" r="0" b="0"/>
                <wp:wrapNone/>
                <wp:docPr id="921" name="Textbox 921"/>
                <wp:cNvGraphicFramePr>
                  <a:graphicFrameLocks/>
                </wp:cNvGraphicFramePr>
                <a:graphic>
                  <a:graphicData uri="http://schemas.microsoft.com/office/word/2010/wordprocessingShape">
                    <wps:wsp>
                      <wps:cNvPr id="921" name="Textbox 921"/>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wps:txbx>
                      <wps:bodyPr wrap="square" lIns="0" tIns="0" rIns="0" bIns="0" rtlCol="0">
                        <a:noAutofit/>
                      </wps:bodyPr>
                    </wps:wsp>
                  </a:graphicData>
                </a:graphic>
              </wp:anchor>
            </w:drawing>
          </mc:Choice>
          <mc:Fallback>
            <w:pict>
              <v:shape style="position:absolute;margin-left:162.207001pt;margin-top:2.353037pt;width:7.75pt;height:17.05pt;mso-position-horizontal-relative:page;mso-position-vertical-relative:paragraph;z-index:-17933312" type="#_x0000_t202" id="docshape503"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383680">
                <wp:simplePos x="0" y="0"/>
                <wp:positionH relativeFrom="page">
                  <wp:posOffset>1384058</wp:posOffset>
                </wp:positionH>
                <wp:positionV relativeFrom="paragraph">
                  <wp:posOffset>405595</wp:posOffset>
                </wp:positionV>
                <wp:extent cx="50800" cy="88900"/>
                <wp:effectExtent l="0" t="0" r="0" b="0"/>
                <wp:wrapNone/>
                <wp:docPr id="922" name="Textbox 922"/>
                <wp:cNvGraphicFramePr>
                  <a:graphicFrameLocks/>
                </wp:cNvGraphicFramePr>
                <a:graphic>
                  <a:graphicData uri="http://schemas.microsoft.com/office/word/2010/wordprocessingShape">
                    <wps:wsp>
                      <wps:cNvPr id="922" name="Textbox 922"/>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108.981003pt;margin-top:31.936636pt;width:4pt;height:7pt;mso-position-horizontal-relative:page;mso-position-vertical-relative:paragraph;z-index:-17932800" type="#_x0000_t202" id="docshape504"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color w:val="231F20"/>
        </w:rPr>
        <w:t>Take</w:t>
      </w:r>
      <w:r>
        <w:rPr>
          <w:color w:val="231F20"/>
          <w:spacing w:val="-12"/>
        </w:rPr>
        <w:t> </w:t>
      </w:r>
      <w:r>
        <w:rPr>
          <w:color w:val="231F20"/>
        </w:rPr>
        <w:t>an</w:t>
      </w:r>
      <w:r>
        <w:rPr>
          <w:color w:val="231F20"/>
          <w:spacing w:val="-13"/>
        </w:rPr>
        <w:t> </w:t>
      </w:r>
      <w:r>
        <w:rPr>
          <w:color w:val="231F20"/>
        </w:rPr>
        <w:t>arbitrary</w:t>
      </w:r>
      <w:r>
        <w:rPr>
          <w:color w:val="231F20"/>
          <w:spacing w:val="-11"/>
        </w:rPr>
        <w:t> </w:t>
      </w:r>
      <w:r>
        <w:rPr>
          <w:rFonts w:ascii="Calibri" w:hAnsi="Calibri"/>
          <w:i/>
          <w:color w:val="231F20"/>
        </w:rPr>
        <w:t>ξ</w:t>
      </w:r>
      <w:r>
        <w:rPr>
          <w:rFonts w:ascii="Calibri" w:hAnsi="Calibri"/>
          <w:i/>
          <w:color w:val="231F20"/>
          <w:vertAlign w:val="subscript"/>
        </w:rPr>
        <w:t>t</w:t>
      </w:r>
      <w:r>
        <w:rPr>
          <w:rFonts w:ascii="Calibri" w:hAnsi="Calibri"/>
          <w:i/>
          <w:color w:val="231F20"/>
          <w:vertAlign w:val="baseline"/>
        </w:rPr>
        <w:t> </w:t>
      </w:r>
      <w:r>
        <w:rPr>
          <w:color w:val="231F20"/>
          <w:vertAlign w:val="baseline"/>
        </w:rPr>
        <w:t>with</w:t>
      </w:r>
      <w:r>
        <w:rPr>
          <w:color w:val="231F20"/>
          <w:spacing w:val="-13"/>
          <w:vertAlign w:val="baseline"/>
        </w:rPr>
        <w:t> </w:t>
      </w:r>
      <w:r>
        <w:rPr>
          <w:rFonts w:ascii="Calibri" w:hAnsi="Calibri"/>
          <w:i/>
          <w:color w:val="231F20"/>
          <w:vertAlign w:val="baseline"/>
        </w:rPr>
        <w:t>V</w:t>
      </w:r>
      <w:r>
        <w:rPr>
          <w:rFonts w:ascii="Calibri" w:hAnsi="Calibri"/>
          <w:i/>
          <w:color w:val="231F20"/>
          <w:vertAlign w:val="subscript"/>
        </w:rPr>
        <w:t>t</w:t>
      </w:r>
      <w:r>
        <w:rPr>
          <w:rFonts w:ascii="Calibri" w:hAnsi="Calibri"/>
          <w:i/>
          <w:color w:val="231F20"/>
          <w:spacing w:val="40"/>
          <w:vertAlign w:val="baseline"/>
        </w:rPr>
        <w:t>  </w:t>
      </w:r>
      <w:r>
        <w:rPr>
          <w:rFonts w:ascii="Calibri" w:hAnsi="Calibri"/>
          <w:i/>
          <w:color w:val="231F20"/>
          <w:vertAlign w:val="baseline"/>
        </w:rPr>
        <w:t>V</w:t>
      </w:r>
      <w:r>
        <w:rPr>
          <w:color w:val="231F20"/>
          <w:vertAlign w:val="subscript"/>
        </w:rPr>
        <w:t>ROA</w:t>
      </w:r>
      <w:r>
        <w:rPr>
          <w:color w:val="231F20"/>
          <w:spacing w:val="-3"/>
          <w:vertAlign w:val="baseline"/>
        </w:rPr>
        <w:t> </w:t>
      </w:r>
      <w:r>
        <w:rPr>
          <w:color w:val="231F20"/>
          <w:vertAlign w:val="baseline"/>
        </w:rPr>
        <w:t>and</w:t>
      </w:r>
      <w:r>
        <w:rPr>
          <w:color w:val="231F20"/>
          <w:spacing w:val="-12"/>
          <w:vertAlign w:val="baseline"/>
        </w:rPr>
        <w:t> </w:t>
      </w:r>
      <w:r>
        <w:rPr>
          <w:color w:val="231F20"/>
          <w:vertAlign w:val="baseline"/>
        </w:rPr>
        <w:t>note</w:t>
      </w:r>
      <w:r>
        <w:rPr>
          <w:color w:val="231F20"/>
          <w:spacing w:val="-13"/>
          <w:vertAlign w:val="baseline"/>
        </w:rPr>
        <w:t> </w:t>
      </w:r>
      <w:r>
        <w:rPr>
          <w:color w:val="231F20"/>
          <w:vertAlign w:val="baseline"/>
        </w:rPr>
        <w:t>that</w:t>
      </w:r>
      <w:r>
        <w:rPr>
          <w:color w:val="231F20"/>
          <w:spacing w:val="-11"/>
          <w:vertAlign w:val="baseline"/>
        </w:rPr>
        <w:t> </w:t>
      </w:r>
      <w:r>
        <w:rPr>
          <w:color w:val="231F20"/>
          <w:vertAlign w:val="baseline"/>
        </w:rPr>
        <w:t>this</w:t>
      </w:r>
      <w:r>
        <w:rPr>
          <w:color w:val="231F20"/>
          <w:spacing w:val="-13"/>
          <w:vertAlign w:val="baseline"/>
        </w:rPr>
        <w:t> </w:t>
      </w:r>
      <w:r>
        <w:rPr>
          <w:color w:val="231F20"/>
          <w:vertAlign w:val="baseline"/>
        </w:rPr>
        <w:t>implies that</w:t>
      </w:r>
      <w:r>
        <w:rPr>
          <w:color w:val="231F20"/>
          <w:spacing w:val="-11"/>
          <w:vertAlign w:val="baseline"/>
        </w:rPr>
        <w:t> </w:t>
      </w:r>
      <w:r>
        <w:rPr>
          <w:color w:val="231F20"/>
          <w:vertAlign w:val="baseline"/>
        </w:rPr>
        <w:t>(6)</w:t>
      </w:r>
      <w:r>
        <w:rPr>
          <w:color w:val="231F20"/>
          <w:spacing w:val="-11"/>
          <w:vertAlign w:val="baseline"/>
        </w:rPr>
        <w:t> </w:t>
      </w:r>
      <w:r>
        <w:rPr>
          <w:color w:val="231F20"/>
          <w:vertAlign w:val="baseline"/>
        </w:rPr>
        <w:t>is</w:t>
      </w:r>
      <w:r>
        <w:rPr>
          <w:color w:val="231F20"/>
          <w:spacing w:val="-11"/>
          <w:vertAlign w:val="baseline"/>
        </w:rPr>
        <w:t> </w:t>
      </w:r>
      <w:r>
        <w:rPr>
          <w:color w:val="231F20"/>
          <w:vertAlign w:val="baseline"/>
        </w:rPr>
        <w:t>feasible</w:t>
      </w:r>
      <w:r>
        <w:rPr>
          <w:color w:val="231F20"/>
          <w:spacing w:val="-11"/>
          <w:vertAlign w:val="baseline"/>
        </w:rPr>
        <w:t> </w:t>
      </w:r>
      <w:r>
        <w:rPr>
          <w:color w:val="231F20"/>
          <w:vertAlign w:val="baseline"/>
        </w:rPr>
        <w:t>and</w:t>
      </w:r>
      <w:r>
        <w:rPr>
          <w:color w:val="231F20"/>
          <w:spacing w:val="-11"/>
          <w:vertAlign w:val="baseline"/>
        </w:rPr>
        <w:t> </w:t>
      </w:r>
      <w:r>
        <w:rPr>
          <w:color w:val="231F20"/>
          <w:vertAlign w:val="baseline"/>
        </w:rPr>
        <w:t>thus,</w:t>
      </w:r>
      <w:r>
        <w:rPr>
          <w:color w:val="231F20"/>
          <w:spacing w:val="-11"/>
          <w:vertAlign w:val="baseline"/>
        </w:rPr>
        <w:t> </w:t>
      </w:r>
      <w:r>
        <w:rPr>
          <w:color w:val="231F20"/>
          <w:vertAlign w:val="baseline"/>
        </w:rPr>
        <w:t>(41)</w:t>
      </w:r>
      <w:r>
        <w:rPr>
          <w:color w:val="231F20"/>
          <w:spacing w:val="-11"/>
          <w:vertAlign w:val="baseline"/>
        </w:rPr>
        <w:t> </w:t>
      </w:r>
      <w:r>
        <w:rPr>
          <w:color w:val="231F20"/>
          <w:vertAlign w:val="baseline"/>
        </w:rPr>
        <w:t>and</w:t>
      </w:r>
      <w:r>
        <w:rPr>
          <w:color w:val="231F20"/>
          <w:spacing w:val="-11"/>
          <w:vertAlign w:val="baseline"/>
        </w:rPr>
        <w:t> </w:t>
      </w:r>
      <w:r>
        <w:rPr>
          <w:color w:val="231F20"/>
          <w:vertAlign w:val="baseline"/>
        </w:rPr>
        <w:t>(42)</w:t>
      </w:r>
      <w:r>
        <w:rPr>
          <w:color w:val="231F20"/>
          <w:spacing w:val="-11"/>
          <w:vertAlign w:val="baseline"/>
        </w:rPr>
        <w:t> </w:t>
      </w:r>
      <w:r>
        <w:rPr>
          <w:color w:val="231F20"/>
          <w:vertAlign w:val="baseline"/>
        </w:rPr>
        <w:t>hold.</w:t>
      </w:r>
      <w:r>
        <w:rPr>
          <w:color w:val="231F20"/>
          <w:spacing w:val="-11"/>
          <w:vertAlign w:val="baseline"/>
        </w:rPr>
        <w:t> </w:t>
      </w:r>
      <w:r>
        <w:rPr>
          <w:color w:val="231F20"/>
          <w:vertAlign w:val="baseline"/>
        </w:rPr>
        <w:t>Moreover,</w:t>
      </w:r>
      <w:r>
        <w:rPr>
          <w:color w:val="231F20"/>
          <w:spacing w:val="-9"/>
          <w:vertAlign w:val="baseline"/>
        </w:rPr>
        <w:t> </w:t>
      </w:r>
      <w:r>
        <w:rPr>
          <w:rFonts w:ascii="Calibri" w:hAnsi="Calibri"/>
          <w:i/>
          <w:color w:val="231F20"/>
          <w:vertAlign w:val="baseline"/>
        </w:rPr>
        <w:t>c</w:t>
      </w:r>
      <w:r>
        <w:rPr>
          <w:rFonts w:ascii="Calibri" w:hAnsi="Calibri"/>
          <w:color w:val="231F20"/>
          <w:vertAlign w:val="subscript"/>
        </w:rPr>
        <w:t>12</w:t>
      </w:r>
      <w:r>
        <w:rPr>
          <w:rFonts w:ascii="Calibri" w:hAnsi="Calibri"/>
          <w:color w:val="231F20"/>
          <w:spacing w:val="23"/>
          <w:vertAlign w:val="baseline"/>
        </w:rPr>
        <w:t> </w:t>
      </w:r>
      <w:r>
        <w:rPr>
          <w:rFonts w:ascii="Calibri" w:hAnsi="Calibri"/>
          <w:i/>
          <w:color w:val="231F20"/>
          <w:vertAlign w:val="baseline"/>
        </w:rPr>
        <w:t>&gt; </w:t>
      </w:r>
      <w:r>
        <w:rPr>
          <w:rFonts w:ascii="Calibri" w:hAnsi="Calibri"/>
          <w:color w:val="231F20"/>
          <w:spacing w:val="-4"/>
          <w:w w:val="110"/>
          <w:vertAlign w:val="baseline"/>
        </w:rPr>
        <w:t>0</w:t>
      </w:r>
      <w:r>
        <w:rPr>
          <w:rFonts w:ascii="Calibri" w:hAnsi="Calibri"/>
          <w:color w:val="231F20"/>
          <w:spacing w:val="-9"/>
          <w:w w:val="110"/>
          <w:vertAlign w:val="baseline"/>
        </w:rPr>
        <w:t> </w:t>
      </w:r>
      <w:r>
        <w:rPr>
          <w:color w:val="231F20"/>
          <w:spacing w:val="-4"/>
          <w:w w:val="110"/>
          <w:vertAlign w:val="baseline"/>
        </w:rPr>
        <w:t>implies</w:t>
      </w:r>
      <w:r>
        <w:rPr>
          <w:color w:val="231F20"/>
          <w:spacing w:val="-10"/>
          <w:w w:val="110"/>
          <w:vertAlign w:val="baseline"/>
        </w:rPr>
        <w:t> </w:t>
      </w:r>
      <w:r>
        <w:rPr>
          <w:rFonts w:ascii="Calibri" w:hAnsi="Calibri"/>
          <w:i/>
          <w:color w:val="231F20"/>
          <w:spacing w:val="-4"/>
          <w:w w:val="110"/>
          <w:vertAlign w:val="baseline"/>
        </w:rPr>
        <w:t>c</w:t>
      </w:r>
      <w:r>
        <w:rPr>
          <w:rFonts w:ascii="Calibri" w:hAnsi="Calibri"/>
          <w:color w:val="231F20"/>
          <w:spacing w:val="-4"/>
          <w:w w:val="110"/>
          <w:vertAlign w:val="subscript"/>
        </w:rPr>
        <w:t>10</w:t>
      </w:r>
      <w:r>
        <w:rPr>
          <w:rFonts w:ascii="Calibri" w:hAnsi="Calibri"/>
          <w:color w:val="231F20"/>
          <w:spacing w:val="-7"/>
          <w:w w:val="110"/>
          <w:vertAlign w:val="baseline"/>
        </w:rPr>
        <w:t> </w:t>
      </w:r>
      <w:r>
        <w:rPr>
          <w:rFonts w:ascii="Calibri" w:hAnsi="Calibri"/>
          <w:i/>
          <w:color w:val="231F20"/>
          <w:spacing w:val="-4"/>
          <w:w w:val="120"/>
          <w:vertAlign w:val="baseline"/>
        </w:rPr>
        <w:t>&lt;</w:t>
      </w:r>
      <w:r>
        <w:rPr>
          <w:rFonts w:ascii="Calibri" w:hAnsi="Calibri"/>
          <w:i/>
          <w:color w:val="231F20"/>
          <w:spacing w:val="13"/>
          <w:w w:val="120"/>
          <w:vertAlign w:val="baseline"/>
        </w:rPr>
        <w:t> </w:t>
      </w:r>
      <w:r>
        <w:rPr>
          <w:rFonts w:ascii="Calibri" w:hAnsi="Calibri"/>
          <w:i/>
          <w:color w:val="231F20"/>
          <w:spacing w:val="-4"/>
          <w:w w:val="120"/>
          <w:u w:val="single" w:color="000000"/>
          <w:vertAlign w:val="superscript"/>
        </w:rPr>
        <w:t>γ</w:t>
      </w:r>
      <w:r>
        <w:rPr>
          <w:rFonts w:ascii="Calibri" w:hAnsi="Calibri"/>
          <w:i/>
          <w:color w:val="231F20"/>
          <w:spacing w:val="-23"/>
          <w:w w:val="120"/>
          <w:vertAlign w:val="baseline"/>
        </w:rPr>
        <w:t> </w:t>
      </w:r>
      <w:r>
        <w:rPr>
          <w:color w:val="231F20"/>
          <w:spacing w:val="-4"/>
          <w:w w:val="110"/>
          <w:vertAlign w:val="baseline"/>
        </w:rPr>
        <w:t>.</w:t>
      </w:r>
      <w:r>
        <w:rPr>
          <w:color w:val="231F20"/>
          <w:spacing w:val="-9"/>
          <w:w w:val="110"/>
          <w:vertAlign w:val="baseline"/>
        </w:rPr>
        <w:t> </w:t>
      </w:r>
      <w:r>
        <w:rPr>
          <w:color w:val="231F20"/>
          <w:spacing w:val="-4"/>
          <w:w w:val="110"/>
          <w:vertAlign w:val="baseline"/>
        </w:rPr>
        <w:t>Defining</w:t>
      </w:r>
      <w:r>
        <w:rPr>
          <w:color w:val="231F20"/>
          <w:spacing w:val="-10"/>
          <w:w w:val="110"/>
          <w:vertAlign w:val="baseline"/>
        </w:rPr>
        <w:t> </w:t>
      </w:r>
      <w:r>
        <w:rPr>
          <w:rFonts w:ascii="Calibri" w:hAnsi="Calibri"/>
          <w:i/>
          <w:color w:val="231F20"/>
          <w:spacing w:val="-4"/>
          <w:w w:val="120"/>
          <w:vertAlign w:val="baseline"/>
        </w:rPr>
        <w:t>V</w:t>
      </w:r>
      <w:r>
        <w:rPr>
          <w:rFonts w:ascii="Calibri" w:hAnsi="Calibri"/>
          <w:i/>
          <w:color w:val="231F20"/>
          <w:spacing w:val="-4"/>
          <w:w w:val="120"/>
          <w:vertAlign w:val="subscript"/>
        </w:rPr>
        <w:t>β,t</w:t>
      </w:r>
      <w:r>
        <w:rPr>
          <w:rFonts w:ascii="Calibri" w:hAnsi="Calibri"/>
          <w:i/>
          <w:color w:val="231F20"/>
          <w:spacing w:val="2"/>
          <w:w w:val="120"/>
          <w:vertAlign w:val="baseline"/>
        </w:rPr>
        <w:t> </w:t>
      </w:r>
      <w:r>
        <w:rPr>
          <w:rFonts w:ascii="Calibri" w:hAnsi="Calibri"/>
          <w:color w:val="231F20"/>
          <w:spacing w:val="-4"/>
          <w:w w:val="120"/>
          <w:vertAlign w:val="baseline"/>
        </w:rPr>
        <w:t>:=</w:t>
      </w:r>
      <w:r>
        <w:rPr>
          <w:rFonts w:ascii="Calibri" w:hAnsi="Calibri"/>
          <w:color w:val="231F20"/>
          <w:spacing w:val="-6"/>
          <w:w w:val="120"/>
          <w:vertAlign w:val="baseline"/>
        </w:rPr>
        <w:t> </w:t>
      </w:r>
      <w:r>
        <w:rPr>
          <w:rFonts w:ascii="Calibri" w:hAnsi="Calibri"/>
          <w:i/>
          <w:color w:val="231F20"/>
          <w:spacing w:val="-4"/>
          <w:w w:val="110"/>
          <w:vertAlign w:val="baseline"/>
        </w:rPr>
        <w:t>V</w:t>
      </w:r>
      <w:r>
        <w:rPr>
          <w:rFonts w:ascii="Calibri" w:hAnsi="Calibri"/>
          <w:i/>
          <w:color w:val="231F20"/>
          <w:spacing w:val="-4"/>
          <w:w w:val="110"/>
          <w:vertAlign w:val="subscript"/>
        </w:rPr>
        <w:t>t</w:t>
      </w:r>
      <w:r>
        <w:rPr>
          <w:rFonts w:ascii="Calibri" w:hAnsi="Calibri"/>
          <w:i/>
          <w:color w:val="231F20"/>
          <w:spacing w:val="-4"/>
          <w:w w:val="110"/>
          <w:vertAlign w:val="baseline"/>
        </w:rPr>
        <w:t> </w:t>
      </w:r>
      <w:r>
        <w:rPr>
          <w:rFonts w:ascii="Lucida Sans Unicode" w:hAnsi="Lucida Sans Unicode"/>
          <w:color w:val="231F20"/>
          <w:spacing w:val="-4"/>
          <w:w w:val="110"/>
          <w:vertAlign w:val="baseline"/>
        </w:rPr>
        <w:t>−</w:t>
      </w:r>
      <w:r>
        <w:rPr>
          <w:rFonts w:ascii="Lucida Sans Unicode" w:hAnsi="Lucida Sans Unicode"/>
          <w:color w:val="231F20"/>
          <w:spacing w:val="-26"/>
          <w:w w:val="110"/>
          <w:vertAlign w:val="baseline"/>
        </w:rPr>
        <w:t> </w:t>
      </w:r>
      <w:r>
        <w:rPr>
          <w:rFonts w:ascii="Calibri" w:hAnsi="Calibri"/>
          <w:i/>
          <w:color w:val="231F20"/>
          <w:spacing w:val="-4"/>
          <w:w w:val="110"/>
          <w:vertAlign w:val="baseline"/>
        </w:rPr>
        <w:t>β</w:t>
      </w:r>
      <w:r>
        <w:rPr>
          <w:rFonts w:ascii="Calibri" w:hAnsi="Calibri"/>
          <w:color w:val="231F20"/>
          <w:spacing w:val="-4"/>
          <w:w w:val="110"/>
          <w:vertAlign w:val="baseline"/>
        </w:rPr>
        <w:t>(</w:t>
      </w:r>
      <w:r>
        <w:rPr>
          <w:rFonts w:ascii="Calibri" w:hAnsi="Calibri"/>
          <w:i/>
          <w:color w:val="231F20"/>
          <w:spacing w:val="-4"/>
          <w:w w:val="110"/>
          <w:vertAlign w:val="baseline"/>
        </w:rPr>
        <w:t>ε</w:t>
      </w:r>
      <w:r>
        <w:rPr>
          <w:rFonts w:ascii="Calibri" w:hAnsi="Calibri"/>
          <w:color w:val="231F20"/>
          <w:spacing w:val="-4"/>
          <w:w w:val="110"/>
          <w:vertAlign w:val="baseline"/>
        </w:rPr>
        <w:t>¯)</w:t>
      </w:r>
      <w:r>
        <w:rPr>
          <w:color w:val="231F20"/>
          <w:spacing w:val="-4"/>
          <w:w w:val="110"/>
          <w:vertAlign w:val="baseline"/>
        </w:rPr>
        <w:t>,</w:t>
      </w:r>
      <w:r>
        <w:rPr>
          <w:color w:val="231F20"/>
          <w:spacing w:val="-10"/>
          <w:w w:val="110"/>
          <w:vertAlign w:val="baseline"/>
        </w:rPr>
        <w:t> </w:t>
      </w:r>
      <w:r>
        <w:rPr>
          <w:color w:val="231F20"/>
          <w:spacing w:val="-4"/>
          <w:w w:val="110"/>
          <w:vertAlign w:val="baseline"/>
        </w:rPr>
        <w:t>we</w:t>
      </w:r>
      <w:r>
        <w:rPr>
          <w:color w:val="231F20"/>
          <w:spacing w:val="-9"/>
          <w:w w:val="110"/>
          <w:vertAlign w:val="baseline"/>
        </w:rPr>
        <w:t> </w:t>
      </w:r>
      <w:r>
        <w:rPr>
          <w:color w:val="231F20"/>
          <w:spacing w:val="-4"/>
          <w:w w:val="110"/>
          <w:vertAlign w:val="baseline"/>
        </w:rPr>
        <w:t>thus</w:t>
      </w:r>
      <w:r>
        <w:rPr>
          <w:color w:val="231F20"/>
          <w:spacing w:val="-10"/>
          <w:w w:val="110"/>
          <w:vertAlign w:val="baseline"/>
        </w:rPr>
        <w:t> </w:t>
      </w:r>
      <w:r>
        <w:rPr>
          <w:color w:val="231F20"/>
          <w:spacing w:val="-4"/>
          <w:w w:val="110"/>
          <w:vertAlign w:val="baseline"/>
        </w:rPr>
        <w:t>obtain</w:t>
      </w:r>
    </w:p>
    <w:p>
      <w:pPr>
        <w:pStyle w:val="BodyText"/>
        <w:spacing w:line="244" w:lineRule="auto" w:before="89"/>
        <w:ind w:left="122" w:right="393" w:hanging="1"/>
        <w:jc w:val="both"/>
      </w:pPr>
      <w:r>
        <w:rPr/>
        <w:br w:type="column"/>
      </w:r>
      <w:r>
        <w:rPr>
          <w:color w:val="231F20"/>
        </w:rPr>
        <w:t>are also valid without imposing the lower bound in (28) on </w:t>
      </w:r>
      <w:r>
        <w:rPr>
          <w:rFonts w:ascii="Arial" w:hAnsi="Arial"/>
          <w:i/>
          <w:color w:val="231F20"/>
        </w:rPr>
        <w:t>λ</w:t>
      </w:r>
      <w:r>
        <w:rPr>
          <w:rFonts w:ascii="Calibri" w:hAnsi="Calibri"/>
          <w:i/>
          <w:color w:val="231F20"/>
          <w:vertAlign w:val="subscript"/>
        </w:rPr>
        <w:t>σ</w:t>
      </w:r>
      <w:r>
        <w:rPr>
          <w:color w:val="231F20"/>
          <w:vertAlign w:val="baseline"/>
        </w:rPr>
        <w:t>, by using the more conservative constraint (6d) in the proof. However, (6d) is nonconvex (cf. Remark 3), but can typically be enforced implicitly if </w:t>
      </w:r>
      <w:r>
        <w:rPr>
          <w:rFonts w:ascii="Arial" w:hAnsi="Arial"/>
          <w:i/>
          <w:color w:val="231F20"/>
          <w:vertAlign w:val="baseline"/>
        </w:rPr>
        <w:t>λ</w:t>
      </w:r>
      <w:r>
        <w:rPr>
          <w:rFonts w:ascii="Calibri" w:hAnsi="Calibri"/>
          <w:i/>
          <w:color w:val="231F20"/>
          <w:vertAlign w:val="subscript"/>
        </w:rPr>
        <w:t>σ</w:t>
      </w:r>
      <w:r>
        <w:rPr>
          <w:rFonts w:ascii="Calibri" w:hAnsi="Calibri"/>
          <w:i/>
          <w:color w:val="231F20"/>
          <w:spacing w:val="40"/>
          <w:vertAlign w:val="baseline"/>
        </w:rPr>
        <w:t> </w:t>
      </w:r>
      <w:r>
        <w:rPr>
          <w:color w:val="231F20"/>
          <w:vertAlign w:val="baseline"/>
        </w:rPr>
        <w:t>is chosen large enough.</w:t>
      </w:r>
    </w:p>
    <w:p>
      <w:pPr>
        <w:pStyle w:val="BodyText"/>
        <w:spacing w:line="242" w:lineRule="auto"/>
        <w:ind w:left="122" w:right="394" w:firstLine="199"/>
        <w:jc w:val="both"/>
      </w:pPr>
      <w:r>
        <w:rPr/>
        <mc:AlternateContent>
          <mc:Choice Requires="wps">
            <w:drawing>
              <wp:anchor distT="0" distB="0" distL="0" distR="0" allowOverlap="1" layoutInCell="1" locked="0" behindDoc="1" simplePos="0" relativeHeight="485384192">
                <wp:simplePos x="0" y="0"/>
                <wp:positionH relativeFrom="page">
                  <wp:posOffset>4040847</wp:posOffset>
                </wp:positionH>
                <wp:positionV relativeFrom="paragraph">
                  <wp:posOffset>323052</wp:posOffset>
                </wp:positionV>
                <wp:extent cx="98425" cy="216535"/>
                <wp:effectExtent l="0" t="0" r="0" b="0"/>
                <wp:wrapNone/>
                <wp:docPr id="923" name="Textbox 923"/>
                <wp:cNvGraphicFramePr>
                  <a:graphicFrameLocks/>
                </wp:cNvGraphicFramePr>
                <a:graphic>
                  <a:graphicData uri="http://schemas.microsoft.com/office/word/2010/wordprocessingShape">
                    <wps:wsp>
                      <wps:cNvPr id="923" name="Textbox 923"/>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wps:txbx>
                      <wps:bodyPr wrap="square" lIns="0" tIns="0" rIns="0" bIns="0" rtlCol="0">
                        <a:noAutofit/>
                      </wps:bodyPr>
                    </wps:wsp>
                  </a:graphicData>
                </a:graphic>
              </wp:anchor>
            </w:drawing>
          </mc:Choice>
          <mc:Fallback>
            <w:pict>
              <v:shape style="position:absolute;margin-left:318.177002pt;margin-top:25.437176pt;width:7.75pt;height:17.05pt;mso-position-horizontal-relative:page;mso-position-vertical-relative:paragraph;z-index:-17932288" type="#_x0000_t202" id="docshape505"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v:textbox>
                <w10:wrap type="none"/>
              </v:shape>
            </w:pict>
          </mc:Fallback>
        </mc:AlternateContent>
      </w:r>
      <w:r>
        <w:rPr>
          <w:color w:val="231F20"/>
        </w:rPr>
        <w:t>In</w:t>
      </w:r>
      <w:r>
        <w:rPr>
          <w:color w:val="231F20"/>
          <w:spacing w:val="40"/>
        </w:rPr>
        <w:t> </w:t>
      </w:r>
      <w:r>
        <w:rPr>
          <w:color w:val="231F20"/>
        </w:rPr>
        <w:t>the</w:t>
      </w:r>
      <w:r>
        <w:rPr>
          <w:color w:val="231F20"/>
          <w:spacing w:val="40"/>
        </w:rPr>
        <w:t> </w:t>
      </w:r>
      <w:r>
        <w:rPr>
          <w:color w:val="231F20"/>
        </w:rPr>
        <w:t>proof</w:t>
      </w:r>
      <w:r>
        <w:rPr>
          <w:color w:val="231F20"/>
          <w:spacing w:val="40"/>
        </w:rPr>
        <w:t> </w:t>
      </w:r>
      <w:r>
        <w:rPr>
          <w:color w:val="231F20"/>
        </w:rPr>
        <w:t>of</w:t>
      </w:r>
      <w:r>
        <w:rPr>
          <w:color w:val="231F20"/>
          <w:spacing w:val="40"/>
        </w:rPr>
        <w:t> </w:t>
      </w:r>
      <w:r>
        <w:rPr>
          <w:color w:val="231F20"/>
        </w:rPr>
        <w:t>Theorem</w:t>
      </w:r>
      <w:r>
        <w:rPr>
          <w:color w:val="231F20"/>
          <w:spacing w:val="40"/>
        </w:rPr>
        <w:t> </w:t>
      </w:r>
      <w:r>
        <w:rPr>
          <w:color w:val="231F20"/>
        </w:rPr>
        <w:t>3,</w:t>
      </w:r>
      <w:r>
        <w:rPr>
          <w:color w:val="231F20"/>
          <w:spacing w:val="40"/>
        </w:rPr>
        <w:t> </w:t>
      </w:r>
      <w:r>
        <w:rPr>
          <w:color w:val="231F20"/>
        </w:rPr>
        <w:t>a</w:t>
      </w:r>
      <w:r>
        <w:rPr>
          <w:color w:val="231F20"/>
          <w:spacing w:val="40"/>
        </w:rPr>
        <w:t> </w:t>
      </w:r>
      <w:r>
        <w:rPr>
          <w:color w:val="231F20"/>
        </w:rPr>
        <w:t>close</w:t>
      </w:r>
      <w:r>
        <w:rPr>
          <w:color w:val="231F20"/>
          <w:spacing w:val="40"/>
        </w:rPr>
        <w:t> </w:t>
      </w:r>
      <w:r>
        <w:rPr>
          <w:color w:val="231F20"/>
        </w:rPr>
        <w:t>connection</w:t>
      </w:r>
      <w:r>
        <w:rPr>
          <w:color w:val="231F20"/>
          <w:spacing w:val="40"/>
        </w:rPr>
        <w:t> </w:t>
      </w:r>
      <w:r>
        <w:rPr>
          <w:color w:val="231F20"/>
        </w:rPr>
        <w:t>between the region of attraction, i.e., the set of initial conditions with</w:t>
      </w:r>
      <w:r>
        <w:rPr>
          <w:color w:val="231F20"/>
          <w:spacing w:val="40"/>
        </w:rPr>
        <w:t> </w:t>
      </w:r>
      <w:r>
        <w:rPr>
          <w:rFonts w:ascii="Calibri" w:hAnsi="Calibri"/>
          <w:i/>
          <w:color w:val="231F20"/>
        </w:rPr>
        <w:t>V</w:t>
      </w:r>
      <w:r>
        <w:rPr>
          <w:rFonts w:ascii="Calibri" w:hAnsi="Calibri"/>
          <w:color w:val="231F20"/>
          <w:vertAlign w:val="subscript"/>
        </w:rPr>
        <w:t>0</w:t>
      </w:r>
      <w:r>
        <w:rPr>
          <w:rFonts w:ascii="Calibri" w:hAnsi="Calibri"/>
          <w:color w:val="231F20"/>
          <w:spacing w:val="80"/>
          <w:w w:val="150"/>
          <w:vertAlign w:val="baseline"/>
        </w:rPr>
        <w:t> </w:t>
      </w:r>
      <w:r>
        <w:rPr>
          <w:rFonts w:ascii="Calibri" w:hAnsi="Calibri"/>
          <w:i/>
          <w:color w:val="231F20"/>
          <w:vertAlign w:val="baseline"/>
        </w:rPr>
        <w:t>V</w:t>
      </w:r>
      <w:r>
        <w:rPr>
          <w:color w:val="231F20"/>
          <w:vertAlign w:val="subscript"/>
        </w:rPr>
        <w:t>ROA</w:t>
      </w:r>
      <w:r>
        <w:rPr>
          <w:color w:val="231F20"/>
          <w:vertAlign w:val="baseline"/>
        </w:rPr>
        <w:t>, and various parameters becomes apparent. First of all,</w:t>
      </w:r>
      <w:r>
        <w:rPr>
          <w:color w:val="231F20"/>
          <w:spacing w:val="-13"/>
          <w:vertAlign w:val="baseline"/>
        </w:rPr>
        <w:t> </w:t>
      </w:r>
      <w:r>
        <w:rPr>
          <w:color w:val="231F20"/>
          <w:vertAlign w:val="baseline"/>
        </w:rPr>
        <w:t>the</w:t>
      </w:r>
      <w:r>
        <w:rPr>
          <w:color w:val="231F20"/>
          <w:spacing w:val="-6"/>
          <w:vertAlign w:val="baseline"/>
        </w:rPr>
        <w:t> </w:t>
      </w:r>
      <w:r>
        <w:rPr>
          <w:color w:val="231F20"/>
          <w:vertAlign w:val="baseline"/>
        </w:rPr>
        <w:t>noise</w:t>
      </w:r>
      <w:r>
        <w:rPr>
          <w:color w:val="231F20"/>
          <w:spacing w:val="-7"/>
          <w:vertAlign w:val="baseline"/>
        </w:rPr>
        <w:t> </w:t>
      </w:r>
      <w:r>
        <w:rPr>
          <w:color w:val="231F20"/>
          <w:vertAlign w:val="baseline"/>
        </w:rPr>
        <w:t>bound</w:t>
      </w:r>
      <w:r>
        <w:rPr>
          <w:color w:val="231F20"/>
          <w:spacing w:val="-7"/>
          <w:vertAlign w:val="baseline"/>
        </w:rPr>
        <w:t> </w:t>
      </w:r>
      <w:r>
        <w:rPr>
          <w:rFonts w:ascii="Calibri" w:hAnsi="Calibri"/>
          <w:i/>
          <w:color w:val="231F20"/>
          <w:vertAlign w:val="baseline"/>
        </w:rPr>
        <w:t>ε</w:t>
      </w:r>
      <w:r>
        <w:rPr>
          <w:rFonts w:ascii="Calibri" w:hAnsi="Calibri"/>
          <w:color w:val="231F20"/>
          <w:vertAlign w:val="baseline"/>
        </w:rPr>
        <w:t>¯</w:t>
      </w:r>
      <w:r>
        <w:rPr>
          <w:rFonts w:ascii="Calibri" w:hAnsi="Calibri"/>
          <w:color w:val="231F20"/>
          <w:spacing w:val="-12"/>
          <w:vertAlign w:val="baseline"/>
        </w:rPr>
        <w:t> </w:t>
      </w:r>
      <w:r>
        <w:rPr>
          <w:color w:val="231F20"/>
          <w:vertAlign w:val="baseline"/>
        </w:rPr>
        <w:t>needs</w:t>
      </w:r>
      <w:r>
        <w:rPr>
          <w:color w:val="231F20"/>
          <w:spacing w:val="-6"/>
          <w:vertAlign w:val="baseline"/>
        </w:rPr>
        <w:t> </w:t>
      </w:r>
      <w:r>
        <w:rPr>
          <w:color w:val="231F20"/>
          <w:vertAlign w:val="baseline"/>
        </w:rPr>
        <w:t>to</w:t>
      </w:r>
      <w:r>
        <w:rPr>
          <w:color w:val="231F20"/>
          <w:spacing w:val="-7"/>
          <w:vertAlign w:val="baseline"/>
        </w:rPr>
        <w:t> </w:t>
      </w:r>
      <w:r>
        <w:rPr>
          <w:color w:val="231F20"/>
          <w:vertAlign w:val="baseline"/>
        </w:rPr>
        <w:t>be</w:t>
      </w:r>
      <w:r>
        <w:rPr>
          <w:color w:val="231F20"/>
          <w:spacing w:val="-7"/>
          <w:vertAlign w:val="baseline"/>
        </w:rPr>
        <w:t> </w:t>
      </w:r>
      <w:r>
        <w:rPr>
          <w:color w:val="231F20"/>
          <w:vertAlign w:val="baseline"/>
        </w:rPr>
        <w:t>sufficiently</w:t>
      </w:r>
      <w:r>
        <w:rPr>
          <w:color w:val="231F20"/>
          <w:spacing w:val="-7"/>
          <w:vertAlign w:val="baseline"/>
        </w:rPr>
        <w:t> </w:t>
      </w:r>
      <w:r>
        <w:rPr>
          <w:color w:val="231F20"/>
          <w:vertAlign w:val="baseline"/>
        </w:rPr>
        <w:t>small</w:t>
      </w:r>
      <w:r>
        <w:rPr>
          <w:color w:val="231F20"/>
          <w:spacing w:val="-7"/>
          <w:vertAlign w:val="baseline"/>
        </w:rPr>
        <w:t> </w:t>
      </w:r>
      <w:r>
        <w:rPr>
          <w:color w:val="231F20"/>
          <w:vertAlign w:val="baseline"/>
        </w:rPr>
        <w:t>depending on</w:t>
      </w:r>
      <w:r>
        <w:rPr>
          <w:color w:val="231F20"/>
          <w:spacing w:val="-12"/>
          <w:vertAlign w:val="baseline"/>
        </w:rPr>
        <w:t> </w:t>
      </w:r>
      <w:r>
        <w:rPr>
          <w:rFonts w:ascii="Calibri" w:hAnsi="Calibri"/>
          <w:i/>
          <w:color w:val="231F20"/>
          <w:vertAlign w:val="baseline"/>
        </w:rPr>
        <w:t>V</w:t>
      </w:r>
      <w:r>
        <w:rPr>
          <w:color w:val="231F20"/>
          <w:vertAlign w:val="subscript"/>
        </w:rPr>
        <w:t>ROA</w:t>
      </w:r>
      <w:r>
        <w:rPr>
          <w:color w:val="231F20"/>
          <w:spacing w:val="-2"/>
          <w:vertAlign w:val="baseline"/>
        </w:rPr>
        <w:t> </w:t>
      </w:r>
      <w:r>
        <w:rPr>
          <w:color w:val="231F20"/>
          <w:vertAlign w:val="baseline"/>
        </w:rPr>
        <w:t>to</w:t>
      </w:r>
      <w:r>
        <w:rPr>
          <w:color w:val="231F20"/>
          <w:spacing w:val="-11"/>
          <w:vertAlign w:val="baseline"/>
        </w:rPr>
        <w:t> </w:t>
      </w:r>
      <w:r>
        <w:rPr>
          <w:color w:val="231F20"/>
          <w:vertAlign w:val="baseline"/>
        </w:rPr>
        <w:t>allow</w:t>
      </w:r>
      <w:r>
        <w:rPr>
          <w:color w:val="231F20"/>
          <w:spacing w:val="-11"/>
          <w:vertAlign w:val="baseline"/>
        </w:rPr>
        <w:t> </w:t>
      </w:r>
      <w:r>
        <w:rPr>
          <w:color w:val="231F20"/>
          <w:vertAlign w:val="baseline"/>
        </w:rPr>
        <w:t>for</w:t>
      </w:r>
      <w:r>
        <w:rPr>
          <w:color w:val="231F20"/>
          <w:spacing w:val="-11"/>
          <w:vertAlign w:val="baseline"/>
        </w:rPr>
        <w:t> </w:t>
      </w:r>
      <w:r>
        <w:rPr>
          <w:color w:val="231F20"/>
          <w:vertAlign w:val="baseline"/>
        </w:rPr>
        <w:t>an</w:t>
      </w:r>
      <w:r>
        <w:rPr>
          <w:color w:val="231F20"/>
          <w:spacing w:val="-11"/>
          <w:vertAlign w:val="baseline"/>
        </w:rPr>
        <w:t> </w:t>
      </w:r>
      <w:r>
        <w:rPr>
          <w:color w:val="231F20"/>
          <w:vertAlign w:val="baseline"/>
        </w:rPr>
        <w:t>application</w:t>
      </w:r>
      <w:r>
        <w:rPr>
          <w:color w:val="231F20"/>
          <w:spacing w:val="-11"/>
          <w:vertAlign w:val="baseline"/>
        </w:rPr>
        <w:t> </w:t>
      </w:r>
      <w:r>
        <w:rPr>
          <w:color w:val="231F20"/>
          <w:vertAlign w:val="baseline"/>
        </w:rPr>
        <w:t>of</w:t>
      </w:r>
      <w:r>
        <w:rPr>
          <w:color w:val="231F20"/>
          <w:spacing w:val="-11"/>
          <w:vertAlign w:val="baseline"/>
        </w:rPr>
        <w:t> </w:t>
      </w:r>
      <w:r>
        <w:rPr>
          <w:color w:val="231F20"/>
          <w:vertAlign w:val="baseline"/>
        </w:rPr>
        <w:t>Proposition</w:t>
      </w:r>
      <w:r>
        <w:rPr>
          <w:color w:val="231F20"/>
          <w:spacing w:val="-11"/>
          <w:vertAlign w:val="baseline"/>
        </w:rPr>
        <w:t> </w:t>
      </w:r>
      <w:r>
        <w:rPr>
          <w:color w:val="231F20"/>
          <w:vertAlign w:val="baseline"/>
        </w:rPr>
        <w:t>1.</w:t>
      </w:r>
      <w:r>
        <w:rPr>
          <w:color w:val="231F20"/>
          <w:spacing w:val="-11"/>
          <w:vertAlign w:val="baseline"/>
        </w:rPr>
        <w:t> </w:t>
      </w:r>
      <w:r>
        <w:rPr>
          <w:color w:val="231F20"/>
          <w:spacing w:val="-2"/>
          <w:vertAlign w:val="baseline"/>
        </w:rPr>
        <w:t>Moreover,</w:t>
      </w:r>
    </w:p>
    <w:p>
      <w:pPr>
        <w:pStyle w:val="BodyText"/>
        <w:spacing w:line="119" w:lineRule="exact"/>
        <w:ind w:left="122"/>
        <w:jc w:val="both"/>
        <w:rPr>
          <w:rFonts w:ascii="Calibri"/>
        </w:rPr>
      </w:pPr>
      <w:r>
        <w:rPr>
          <w:rFonts w:ascii="Calibri"/>
        </w:rPr>
        <mc:AlternateContent>
          <mc:Choice Requires="wps">
            <w:drawing>
              <wp:anchor distT="0" distB="0" distL="0" distR="0" allowOverlap="1" layoutInCell="1" locked="0" behindDoc="0" simplePos="0" relativeHeight="16001536">
                <wp:simplePos x="0" y="0"/>
                <wp:positionH relativeFrom="page">
                  <wp:posOffset>2770174</wp:posOffset>
                </wp:positionH>
                <wp:positionV relativeFrom="paragraph">
                  <wp:posOffset>258869</wp:posOffset>
                </wp:positionV>
                <wp:extent cx="38735" cy="88900"/>
                <wp:effectExtent l="0" t="0" r="0" b="0"/>
                <wp:wrapNone/>
                <wp:docPr id="924" name="Textbox 924"/>
                <wp:cNvGraphicFramePr>
                  <a:graphicFrameLocks/>
                </wp:cNvGraphicFramePr>
                <a:graphic>
                  <a:graphicData uri="http://schemas.microsoft.com/office/word/2010/wordprocessingShape">
                    <wps:wsp>
                      <wps:cNvPr id="924" name="Textbox 924"/>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0"/>
                                <w:sz w:val="14"/>
                              </w:rPr>
                              <w:t>t</w:t>
                            </w:r>
                          </w:p>
                        </w:txbxContent>
                      </wps:txbx>
                      <wps:bodyPr wrap="square" lIns="0" tIns="0" rIns="0" bIns="0" rtlCol="0">
                        <a:noAutofit/>
                      </wps:bodyPr>
                    </wps:wsp>
                  </a:graphicData>
                </a:graphic>
              </wp:anchor>
            </w:drawing>
          </mc:Choice>
          <mc:Fallback>
            <w:pict>
              <v:shape style="position:absolute;margin-left:218.123993pt;margin-top:20.383442pt;width:3.05pt;height:7pt;mso-position-horizontal-relative:page;mso-position-vertical-relative:paragraph;z-index:16001536" type="#_x0000_t202" id="docshape506"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0"/>
                          <w:sz w:val="14"/>
                        </w:rPr>
                        <w:t>t</w:t>
                      </w:r>
                    </w:p>
                  </w:txbxContent>
                </v:textbox>
                <w10:wrap type="none"/>
              </v:shape>
            </w:pict>
          </mc:Fallback>
        </mc:AlternateContent>
      </w:r>
      <w:r>
        <w:rPr>
          <w:color w:val="231F20"/>
        </w:rPr>
        <w:t>if</w:t>
      </w:r>
      <w:r>
        <w:rPr>
          <w:color w:val="231F20"/>
          <w:spacing w:val="28"/>
        </w:rPr>
        <w:t> </w:t>
      </w:r>
      <w:r>
        <w:rPr>
          <w:rFonts w:ascii="Calibri"/>
          <w:i/>
          <w:color w:val="231F20"/>
        </w:rPr>
        <w:t>V</w:t>
      </w:r>
      <w:r>
        <w:rPr>
          <w:color w:val="231F20"/>
          <w:vertAlign w:val="subscript"/>
        </w:rPr>
        <w:t>ROA</w:t>
      </w:r>
      <w:r>
        <w:rPr>
          <w:color w:val="231F20"/>
          <w:spacing w:val="38"/>
          <w:vertAlign w:val="baseline"/>
        </w:rPr>
        <w:t> </w:t>
      </w:r>
      <w:r>
        <w:rPr>
          <w:color w:val="231F20"/>
          <w:vertAlign w:val="baseline"/>
        </w:rPr>
        <w:t>increases,</w:t>
      </w:r>
      <w:r>
        <w:rPr>
          <w:color w:val="231F20"/>
          <w:spacing w:val="30"/>
          <w:vertAlign w:val="baseline"/>
        </w:rPr>
        <w:t> </w:t>
      </w:r>
      <w:r>
        <w:rPr>
          <w:color w:val="231F20"/>
          <w:vertAlign w:val="baseline"/>
        </w:rPr>
        <w:t>then</w:t>
      </w:r>
      <w:r>
        <w:rPr>
          <w:color w:val="231F20"/>
          <w:spacing w:val="29"/>
          <w:vertAlign w:val="baseline"/>
        </w:rPr>
        <w:t> </w:t>
      </w:r>
      <w:r>
        <w:rPr>
          <w:color w:val="231F20"/>
          <w:vertAlign w:val="baseline"/>
        </w:rPr>
        <w:t>also</w:t>
      </w:r>
      <w:r>
        <w:rPr>
          <w:color w:val="231F20"/>
          <w:spacing w:val="29"/>
          <w:vertAlign w:val="baseline"/>
        </w:rPr>
        <w:t> </w:t>
      </w:r>
      <w:r>
        <w:rPr>
          <w:rFonts w:ascii="Calibri"/>
          <w:i/>
          <w:color w:val="231F20"/>
          <w:vertAlign w:val="baseline"/>
        </w:rPr>
        <w:t>c</w:t>
      </w:r>
      <w:r>
        <w:rPr>
          <w:rFonts w:ascii="Calibri"/>
          <w:color w:val="231F20"/>
          <w:vertAlign w:val="subscript"/>
        </w:rPr>
        <w:t>3</w:t>
      </w:r>
      <w:r>
        <w:rPr>
          <w:rFonts w:ascii="Calibri"/>
          <w:i/>
          <w:color w:val="231F20"/>
          <w:vertAlign w:val="subscript"/>
        </w:rPr>
        <w:t>,V</w:t>
      </w:r>
      <w:r>
        <w:rPr>
          <w:color w:val="231F20"/>
          <w:position w:val="-4"/>
          <w:sz w:val="10"/>
          <w:vertAlign w:val="baseline"/>
        </w:rPr>
        <w:t>ROA</w:t>
      </w:r>
      <w:r>
        <w:rPr>
          <w:color w:val="231F20"/>
          <w:spacing w:val="73"/>
          <w:position w:val="-4"/>
          <w:sz w:val="10"/>
          <w:vertAlign w:val="baseline"/>
        </w:rPr>
        <w:t> </w:t>
      </w:r>
      <w:r>
        <w:rPr>
          <w:color w:val="231F20"/>
          <w:vertAlign w:val="baseline"/>
        </w:rPr>
        <w:t>increases</w:t>
      </w:r>
      <w:r>
        <w:rPr>
          <w:color w:val="231F20"/>
          <w:spacing w:val="29"/>
          <w:vertAlign w:val="baseline"/>
        </w:rPr>
        <w:t> </w:t>
      </w:r>
      <w:r>
        <w:rPr>
          <w:color w:val="231F20"/>
          <w:vertAlign w:val="baseline"/>
        </w:rPr>
        <w:t>and</w:t>
      </w:r>
      <w:r>
        <w:rPr>
          <w:color w:val="231F20"/>
          <w:spacing w:val="30"/>
          <w:vertAlign w:val="baseline"/>
        </w:rPr>
        <w:t> </w:t>
      </w:r>
      <w:r>
        <w:rPr>
          <w:color w:val="231F20"/>
          <w:vertAlign w:val="baseline"/>
        </w:rPr>
        <w:t>hence,</w:t>
      </w:r>
      <w:r>
        <w:rPr>
          <w:color w:val="231F20"/>
          <w:spacing w:val="29"/>
          <w:vertAlign w:val="baseline"/>
        </w:rPr>
        <w:t> </w:t>
      </w:r>
      <w:r>
        <w:rPr>
          <w:rFonts w:ascii="Calibri"/>
          <w:i/>
          <w:color w:val="231F20"/>
          <w:spacing w:val="-5"/>
          <w:vertAlign w:val="baseline"/>
        </w:rPr>
        <w:t>c</w:t>
      </w:r>
      <w:r>
        <w:rPr>
          <w:rFonts w:ascii="Calibri"/>
          <w:color w:val="231F20"/>
          <w:spacing w:val="-5"/>
          <w:vertAlign w:val="subscript"/>
        </w:rPr>
        <w:t>11</w:t>
      </w:r>
    </w:p>
    <w:p>
      <w:pPr>
        <w:pStyle w:val="BodyText"/>
        <w:spacing w:after="0" w:line="119" w:lineRule="exact"/>
        <w:jc w:val="both"/>
        <w:rPr>
          <w:rFonts w:ascii="Calibri"/>
        </w:rPr>
        <w:sectPr>
          <w:type w:val="continuous"/>
          <w:pgSz w:w="11880" w:h="15840"/>
          <w:pgMar w:header="645" w:footer="365" w:top="800" w:bottom="560" w:left="720" w:right="360"/>
          <w:cols w:num="2" w:equalWidth="0">
            <w:col w:w="5184" w:space="76"/>
            <w:col w:w="5540"/>
          </w:cols>
        </w:sectPr>
      </w:pPr>
    </w:p>
    <w:p>
      <w:pPr>
        <w:pStyle w:val="BodyText"/>
        <w:spacing w:before="2"/>
        <w:rPr>
          <w:rFonts w:ascii="Calibri"/>
          <w:sz w:val="14"/>
        </w:rPr>
      </w:pPr>
    </w:p>
    <w:p>
      <w:pPr>
        <w:spacing w:line="179" w:lineRule="exact" w:before="0"/>
        <w:ind w:left="506" w:right="0" w:firstLine="0"/>
        <w:jc w:val="left"/>
        <w:rPr>
          <w:rFonts w:ascii="Calibri"/>
          <w:i/>
          <w:sz w:val="14"/>
        </w:rPr>
      </w:pPr>
      <w:r>
        <w:rPr>
          <w:rFonts w:ascii="Calibri"/>
          <w:i/>
          <w:color w:val="231F20"/>
          <w:spacing w:val="-4"/>
          <w:w w:val="130"/>
          <w:position w:val="3"/>
          <w:sz w:val="20"/>
        </w:rPr>
        <w:t>V</w:t>
      </w:r>
      <w:r>
        <w:rPr>
          <w:rFonts w:ascii="Calibri"/>
          <w:i/>
          <w:color w:val="231F20"/>
          <w:spacing w:val="-4"/>
          <w:w w:val="130"/>
          <w:sz w:val="14"/>
        </w:rPr>
        <w:t>t</w:t>
      </w:r>
      <w:r>
        <w:rPr>
          <w:rFonts w:ascii="Calibri"/>
          <w:color w:val="231F20"/>
          <w:spacing w:val="-4"/>
          <w:w w:val="130"/>
          <w:sz w:val="14"/>
        </w:rPr>
        <w:t>+</w:t>
      </w:r>
      <w:r>
        <w:rPr>
          <w:rFonts w:ascii="Calibri"/>
          <w:i/>
          <w:color w:val="231F20"/>
          <w:spacing w:val="-4"/>
          <w:w w:val="130"/>
          <w:sz w:val="14"/>
        </w:rPr>
        <w:t>n</w:t>
      </w:r>
    </w:p>
    <w:p>
      <w:pPr>
        <w:spacing w:line="134" w:lineRule="exact" w:before="46"/>
        <w:ind w:left="25" w:right="0" w:firstLine="0"/>
        <w:jc w:val="left"/>
        <w:rPr>
          <w:rFonts w:ascii="Calibri"/>
          <w:sz w:val="14"/>
        </w:rPr>
      </w:pPr>
      <w:r>
        <w:rPr/>
        <w:br w:type="column"/>
      </w:r>
      <w:r>
        <w:rPr>
          <w:rFonts w:ascii="Calibri"/>
          <w:color w:val="231F20"/>
          <w:spacing w:val="-4"/>
          <w:w w:val="125"/>
          <w:sz w:val="14"/>
        </w:rPr>
        <w:t>(41)</w:t>
      </w:r>
    </w:p>
    <w:p>
      <w:pPr>
        <w:pStyle w:val="BodyText"/>
        <w:spacing w:line="171" w:lineRule="exact"/>
        <w:ind w:left="89"/>
        <w:rPr>
          <w:rFonts w:ascii="Calibri" w:hAnsi="Calibri"/>
        </w:rPr>
      </w:pPr>
      <w:r>
        <w:rPr>
          <w:rFonts w:ascii="Lucida Sans Unicode" w:hAnsi="Lucida Sans Unicode"/>
          <w:color w:val="231F20"/>
          <w:w w:val="115"/>
        </w:rPr>
        <w:t>≤</w:t>
      </w:r>
      <w:r>
        <w:rPr>
          <w:rFonts w:ascii="Lucida Sans Unicode" w:hAnsi="Lucida Sans Unicode"/>
          <w:color w:val="231F20"/>
          <w:spacing w:val="32"/>
          <w:w w:val="115"/>
        </w:rPr>
        <w:t> </w:t>
      </w:r>
      <w:r>
        <w:rPr>
          <w:rFonts w:ascii="Calibri" w:hAnsi="Calibri"/>
          <w:color w:val="231F20"/>
          <w:w w:val="115"/>
        </w:rPr>
        <w:t>(1</w:t>
      </w:r>
      <w:r>
        <w:rPr>
          <w:rFonts w:ascii="Calibri" w:hAnsi="Calibri"/>
          <w:color w:val="231F20"/>
          <w:spacing w:val="-12"/>
          <w:w w:val="115"/>
        </w:rPr>
        <w:t> </w:t>
      </w:r>
      <w:r>
        <w:rPr>
          <w:rFonts w:ascii="Calibri" w:hAnsi="Calibri"/>
          <w:color w:val="231F20"/>
          <w:w w:val="135"/>
        </w:rPr>
        <w:t>+</w:t>
      </w:r>
      <w:r>
        <w:rPr>
          <w:rFonts w:ascii="Calibri" w:hAnsi="Calibri"/>
          <w:color w:val="231F20"/>
          <w:spacing w:val="-17"/>
          <w:w w:val="135"/>
        </w:rPr>
        <w:t> </w:t>
      </w:r>
      <w:r>
        <w:rPr>
          <w:rFonts w:ascii="Calibri" w:hAnsi="Calibri"/>
          <w:i/>
          <w:color w:val="231F20"/>
          <w:spacing w:val="-5"/>
          <w:w w:val="115"/>
        </w:rPr>
        <w:t>c</w:t>
      </w:r>
      <w:r>
        <w:rPr>
          <w:rFonts w:ascii="Calibri" w:hAnsi="Calibri"/>
          <w:color w:val="231F20"/>
          <w:spacing w:val="-5"/>
          <w:w w:val="115"/>
          <w:vertAlign w:val="subscript"/>
        </w:rPr>
        <w:t>11</w:t>
      </w:r>
    </w:p>
    <w:p>
      <w:pPr>
        <w:spacing w:line="179" w:lineRule="exact" w:before="173"/>
        <w:ind w:left="0" w:right="0" w:firstLine="0"/>
        <w:jc w:val="left"/>
        <w:rPr>
          <w:rFonts w:ascii="Calibri"/>
          <w:i/>
          <w:sz w:val="20"/>
        </w:rPr>
      </w:pPr>
      <w:r>
        <w:rPr/>
        <w:br w:type="column"/>
      </w:r>
      <w:r>
        <w:rPr>
          <w:rFonts w:ascii="Calibri"/>
          <w:color w:val="231F20"/>
          <w:w w:val="125"/>
          <w:sz w:val="20"/>
        </w:rPr>
        <w:t>)</w:t>
      </w:r>
      <w:r>
        <w:rPr>
          <w:rFonts w:ascii="Calibri"/>
          <w:color w:val="231F20"/>
          <w:spacing w:val="-23"/>
          <w:w w:val="125"/>
          <w:sz w:val="20"/>
        </w:rPr>
        <w:t> </w:t>
      </w:r>
      <w:r>
        <w:rPr>
          <w:rFonts w:ascii="Calibri"/>
          <w:i/>
          <w:color w:val="231F20"/>
          <w:spacing w:val="-16"/>
          <w:w w:val="125"/>
          <w:sz w:val="20"/>
        </w:rPr>
        <w:t>V</w:t>
      </w:r>
      <w:r>
        <w:rPr>
          <w:rFonts w:ascii="Calibri"/>
          <w:i/>
          <w:color w:val="231F20"/>
          <w:spacing w:val="-16"/>
          <w:w w:val="125"/>
          <w:sz w:val="20"/>
          <w:vertAlign w:val="subscript"/>
        </w:rPr>
        <w:t>t</w:t>
      </w:r>
    </w:p>
    <w:p>
      <w:pPr>
        <w:spacing w:line="179" w:lineRule="exact" w:before="173"/>
        <w:ind w:left="14" w:right="0" w:firstLine="0"/>
        <w:jc w:val="left"/>
        <w:rPr>
          <w:rFonts w:ascii="Calibri"/>
          <w:sz w:val="20"/>
        </w:rPr>
      </w:pPr>
      <w:r>
        <w:rPr/>
        <w:br w:type="column"/>
      </w:r>
      <w:r>
        <w:rPr>
          <w:rFonts w:ascii="Calibri"/>
          <w:color w:val="231F20"/>
          <w:w w:val="135"/>
          <w:sz w:val="20"/>
        </w:rPr>
        <w:t>+</w:t>
      </w:r>
      <w:r>
        <w:rPr>
          <w:rFonts w:ascii="Cambria"/>
          <w:color w:val="231F20"/>
          <w:spacing w:val="31"/>
          <w:w w:val="135"/>
          <w:position w:val="22"/>
          <w:sz w:val="20"/>
        </w:rPr>
        <w:t>  </w:t>
      </w:r>
      <w:r>
        <w:rPr>
          <w:rFonts w:ascii="Calibri"/>
          <w:i/>
          <w:color w:val="231F20"/>
          <w:spacing w:val="-9"/>
          <w:w w:val="120"/>
          <w:sz w:val="20"/>
        </w:rPr>
        <w:t>c</w:t>
      </w:r>
      <w:r>
        <w:rPr>
          <w:rFonts w:ascii="Calibri"/>
          <w:color w:val="231F20"/>
          <w:spacing w:val="-9"/>
          <w:w w:val="120"/>
          <w:sz w:val="20"/>
          <w:vertAlign w:val="subscript"/>
        </w:rPr>
        <w:t>10</w:t>
      </w:r>
    </w:p>
    <w:p>
      <w:pPr>
        <w:spacing w:line="309" w:lineRule="exact" w:before="43"/>
        <w:ind w:left="14" w:right="0" w:firstLine="0"/>
        <w:jc w:val="left"/>
        <w:rPr>
          <w:rFonts w:ascii="Calibri" w:hAnsi="Calibri"/>
          <w:i/>
          <w:sz w:val="20"/>
        </w:rPr>
      </w:pPr>
      <w:r>
        <w:rPr/>
        <w:br w:type="column"/>
      </w:r>
      <w:r>
        <w:rPr>
          <w:rFonts w:ascii="Lucida Sans Unicode" w:hAnsi="Lucida Sans Unicode"/>
          <w:color w:val="231F20"/>
          <w:sz w:val="20"/>
        </w:rPr>
        <w:t>—</w:t>
      </w:r>
      <w:r>
        <w:rPr>
          <w:rFonts w:ascii="Lucida Sans Unicode" w:hAnsi="Lucida Sans Unicode"/>
          <w:color w:val="231F20"/>
          <w:spacing w:val="-3"/>
          <w:sz w:val="20"/>
        </w:rPr>
        <w:t> </w:t>
      </w:r>
      <w:r>
        <w:rPr>
          <w:rFonts w:ascii="Calibri" w:hAnsi="Calibri"/>
          <w:i/>
          <w:color w:val="231F20"/>
          <w:position w:val="13"/>
          <w:sz w:val="20"/>
          <w:u w:val="single" w:color="000000"/>
        </w:rPr>
        <w:t>γ</w:t>
      </w:r>
      <w:r>
        <w:rPr>
          <w:rFonts w:ascii="Cambria" w:hAnsi="Cambria"/>
          <w:color w:val="231F20"/>
          <w:spacing w:val="48"/>
          <w:position w:val="22"/>
          <w:sz w:val="20"/>
        </w:rPr>
        <w:t>  </w:t>
      </w:r>
      <w:r>
        <w:rPr>
          <w:rFonts w:ascii="Cambria" w:hAnsi="Cambria"/>
          <w:color w:val="231F20"/>
          <w:spacing w:val="14"/>
          <w:position w:val="-4"/>
          <w:sz w:val="20"/>
        </w:rPr>
        <w:drawing>
          <wp:inline distT="0" distB="0" distL="0" distR="0">
            <wp:extent cx="31750" cy="127000"/>
            <wp:effectExtent l="0" t="0" r="0" b="0"/>
            <wp:docPr id="925" name="Image 925"/>
            <wp:cNvGraphicFramePr>
              <a:graphicFrameLocks/>
            </wp:cNvGraphicFramePr>
            <a:graphic>
              <a:graphicData uri="http://schemas.openxmlformats.org/drawingml/2006/picture">
                <pic:pic>
                  <pic:nvPicPr>
                    <pic:cNvPr id="925" name="Image 925"/>
                    <pic:cNvPicPr/>
                  </pic:nvPicPr>
                  <pic:blipFill>
                    <a:blip r:embed="rId23" cstate="print"/>
                    <a:stretch>
                      <a:fillRect/>
                    </a:stretch>
                  </pic:blipFill>
                  <pic:spPr>
                    <a:xfrm>
                      <a:off x="0" y="0"/>
                      <a:ext cx="31750" cy="127000"/>
                    </a:xfrm>
                    <a:prstGeom prst="rect">
                      <a:avLst/>
                    </a:prstGeom>
                  </pic:spPr>
                </pic:pic>
              </a:graphicData>
            </a:graphic>
          </wp:inline>
        </w:drawing>
      </w:r>
      <w:r>
        <w:rPr>
          <w:rFonts w:ascii="Cambria" w:hAnsi="Cambria"/>
          <w:color w:val="231F20"/>
          <w:spacing w:val="14"/>
          <w:position w:val="-4"/>
          <w:sz w:val="20"/>
        </w:rPr>
      </w:r>
      <w:r>
        <w:rPr>
          <w:rFonts w:ascii="Calibri" w:hAnsi="Calibri"/>
          <w:i/>
          <w:color w:val="231F20"/>
          <w:spacing w:val="-10"/>
          <w:sz w:val="20"/>
        </w:rPr>
        <w:t>ξ</w:t>
      </w:r>
    </w:p>
    <w:p>
      <w:pPr>
        <w:spacing w:line="240" w:lineRule="auto" w:before="2"/>
        <w:rPr>
          <w:rFonts w:ascii="Calibri"/>
          <w:i/>
          <w:sz w:val="14"/>
        </w:rPr>
      </w:pPr>
      <w:r>
        <w:rPr/>
        <w:br w:type="column"/>
      </w:r>
      <w:r>
        <w:rPr>
          <w:rFonts w:ascii="Calibri"/>
          <w:i/>
          <w:sz w:val="14"/>
        </w:rPr>
      </w:r>
    </w:p>
    <w:p>
      <w:pPr>
        <w:pStyle w:val="BodyText"/>
        <w:spacing w:line="179" w:lineRule="exact"/>
        <w:rPr>
          <w:rFonts w:ascii="Calibri"/>
        </w:rPr>
      </w:pPr>
      <w:r>
        <w:rPr>
          <w:rFonts w:ascii="Calibri"/>
        </w:rPr>
        <mc:AlternateContent>
          <mc:Choice Requires="wps">
            <w:drawing>
              <wp:anchor distT="0" distB="0" distL="0" distR="0" allowOverlap="1" layoutInCell="1" locked="0" behindDoc="1" simplePos="0" relativeHeight="485385216">
                <wp:simplePos x="0" y="0"/>
                <wp:positionH relativeFrom="page">
                  <wp:posOffset>2877959</wp:posOffset>
                </wp:positionH>
                <wp:positionV relativeFrom="paragraph">
                  <wp:posOffset>86154</wp:posOffset>
                </wp:positionV>
                <wp:extent cx="50800" cy="88900"/>
                <wp:effectExtent l="0" t="0" r="0" b="0"/>
                <wp:wrapNone/>
                <wp:docPr id="926" name="Textbox 926"/>
                <wp:cNvGraphicFramePr>
                  <a:graphicFrameLocks/>
                </wp:cNvGraphicFramePr>
                <a:graphic>
                  <a:graphicData uri="http://schemas.microsoft.com/office/word/2010/wordprocessingShape">
                    <wps:wsp>
                      <wps:cNvPr id="926" name="Textbox 926"/>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226.610992pt;margin-top:6.783857pt;width:4pt;height:7pt;mso-position-horizontal-relative:page;mso-position-vertical-relative:paragraph;z-index:-17931264" type="#_x0000_t202" id="docshape507"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position w:val="-4"/>
        </w:rPr>
        <w:drawing>
          <wp:inline distT="0" distB="0" distL="0" distR="0">
            <wp:extent cx="31750" cy="127000"/>
            <wp:effectExtent l="0" t="0" r="0" b="0"/>
            <wp:docPr id="927" name="Image 927"/>
            <wp:cNvGraphicFramePr>
              <a:graphicFrameLocks/>
            </wp:cNvGraphicFramePr>
            <a:graphic>
              <a:graphicData uri="http://schemas.openxmlformats.org/drawingml/2006/picture">
                <pic:pic>
                  <pic:nvPicPr>
                    <pic:cNvPr id="927" name="Image 927"/>
                    <pic:cNvPicPr/>
                  </pic:nvPicPr>
                  <pic:blipFill>
                    <a:blip r:embed="rId23" cstate="print"/>
                    <a:stretch>
                      <a:fillRect/>
                    </a:stretch>
                  </pic:blipFill>
                  <pic:spPr>
                    <a:xfrm>
                      <a:off x="0" y="0"/>
                      <a:ext cx="31750" cy="127000"/>
                    </a:xfrm>
                    <a:prstGeom prst="rect">
                      <a:avLst/>
                    </a:prstGeom>
                  </pic:spPr>
                </pic:pic>
              </a:graphicData>
            </a:graphic>
          </wp:inline>
        </w:drawing>
      </w:r>
      <w:r>
        <w:rPr>
          <w:position w:val="-4"/>
        </w:rPr>
      </w:r>
      <w:r>
        <w:rPr>
          <w:rFonts w:ascii="Calibri"/>
          <w:color w:val="231F20"/>
          <w:w w:val="125"/>
          <w:position w:val="-4"/>
          <w:vertAlign w:val="superscript"/>
        </w:rPr>
        <w:t>2</w:t>
      </w:r>
      <w:r>
        <w:rPr>
          <w:rFonts w:ascii="Calibri"/>
          <w:color w:val="231F20"/>
          <w:spacing w:val="1"/>
          <w:w w:val="135"/>
          <w:position w:val="-4"/>
          <w:vertAlign w:val="baseline"/>
        </w:rPr>
        <w:t> </w:t>
      </w:r>
      <w:r>
        <w:rPr>
          <w:rFonts w:ascii="Calibri"/>
          <w:color w:val="231F20"/>
          <w:w w:val="135"/>
          <w:vertAlign w:val="baseline"/>
        </w:rPr>
        <w:t>+</w:t>
      </w:r>
      <w:r>
        <w:rPr>
          <w:rFonts w:ascii="Calibri"/>
          <w:color w:val="231F20"/>
          <w:spacing w:val="-9"/>
          <w:w w:val="135"/>
          <w:vertAlign w:val="baseline"/>
        </w:rPr>
        <w:t> </w:t>
      </w:r>
      <w:r>
        <w:rPr>
          <w:rFonts w:ascii="Calibri"/>
          <w:i/>
          <w:color w:val="231F20"/>
          <w:spacing w:val="-5"/>
          <w:w w:val="125"/>
          <w:vertAlign w:val="baseline"/>
        </w:rPr>
        <w:t>c</w:t>
      </w:r>
      <w:r>
        <w:rPr>
          <w:rFonts w:ascii="Calibri"/>
          <w:color w:val="231F20"/>
          <w:spacing w:val="-5"/>
          <w:w w:val="125"/>
          <w:vertAlign w:val="subscript"/>
        </w:rPr>
        <w:t>9</w:t>
      </w:r>
    </w:p>
    <w:p>
      <w:pPr>
        <w:pStyle w:val="BodyText"/>
        <w:spacing w:line="243" w:lineRule="exact" w:before="101"/>
        <w:ind w:left="506"/>
        <w:rPr>
          <w:rFonts w:ascii="Calibri"/>
          <w:i/>
        </w:rPr>
      </w:pPr>
      <w:r>
        <w:rPr/>
        <w:br w:type="column"/>
      </w:r>
      <w:r>
        <w:rPr>
          <w:color w:val="231F20"/>
        </w:rPr>
        <w:t>must</w:t>
      </w:r>
      <w:r>
        <w:rPr>
          <w:color w:val="231F20"/>
          <w:spacing w:val="10"/>
        </w:rPr>
        <w:t> </w:t>
      </w:r>
      <w:r>
        <w:rPr>
          <w:color w:val="231F20"/>
        </w:rPr>
        <w:t>decrease</w:t>
      </w:r>
      <w:r>
        <w:rPr>
          <w:color w:val="231F20"/>
          <w:spacing w:val="11"/>
        </w:rPr>
        <w:t> </w:t>
      </w:r>
      <w:r>
        <w:rPr>
          <w:color w:val="231F20"/>
        </w:rPr>
        <w:t>to</w:t>
      </w:r>
      <w:r>
        <w:rPr>
          <w:color w:val="231F20"/>
          <w:spacing w:val="11"/>
        </w:rPr>
        <w:t> </w:t>
      </w:r>
      <w:r>
        <w:rPr>
          <w:color w:val="231F20"/>
        </w:rPr>
        <w:t>ensure</w:t>
      </w:r>
      <w:r>
        <w:rPr>
          <w:color w:val="231F20"/>
          <w:spacing w:val="11"/>
        </w:rPr>
        <w:t> </w:t>
      </w:r>
      <w:r>
        <w:rPr>
          <w:rFonts w:ascii="Calibri"/>
          <w:i/>
          <w:color w:val="231F20"/>
          <w:spacing w:val="-10"/>
        </w:rPr>
        <w:t>c</w:t>
      </w:r>
    </w:p>
    <w:p>
      <w:pPr>
        <w:pStyle w:val="BodyText"/>
        <w:spacing w:line="7" w:lineRule="exact"/>
        <w:ind w:left="506"/>
      </w:pPr>
      <w:r>
        <w:rPr>
          <w:color w:val="231F20"/>
          <w:spacing w:val="-6"/>
        </w:rPr>
        <w:t>stability.</w:t>
      </w:r>
      <w:r>
        <w:rPr>
          <w:color w:val="231F20"/>
          <w:spacing w:val="-8"/>
        </w:rPr>
        <w:t> </w:t>
      </w:r>
      <w:r>
        <w:rPr>
          <w:color w:val="231F20"/>
          <w:spacing w:val="-6"/>
        </w:rPr>
        <w:t>To</w:t>
      </w:r>
      <w:r>
        <w:rPr>
          <w:color w:val="231F20"/>
          <w:spacing w:val="-7"/>
        </w:rPr>
        <w:t> </w:t>
      </w:r>
      <w:r>
        <w:rPr>
          <w:color w:val="231F20"/>
          <w:spacing w:val="-6"/>
        </w:rPr>
        <w:t>render</w:t>
      </w:r>
    </w:p>
    <w:p>
      <w:pPr>
        <w:pStyle w:val="BodyText"/>
        <w:spacing w:line="240" w:lineRule="exact" w:before="60"/>
        <w:ind w:left="525" w:right="394" w:hanging="526"/>
      </w:pPr>
      <w:r>
        <w:rPr/>
        <w:br w:type="column"/>
      </w:r>
      <w:r>
        <w:rPr>
          <w:rFonts w:ascii="Calibri"/>
          <w:color w:val="231F20"/>
          <w:w w:val="105"/>
          <w:position w:val="-2"/>
          <w:sz w:val="14"/>
        </w:rPr>
        <w:t>12</w:t>
      </w:r>
      <w:r>
        <w:rPr>
          <w:rFonts w:ascii="Calibri"/>
          <w:i/>
          <w:color w:val="231F20"/>
          <w:w w:val="105"/>
          <w:position w:val="-2"/>
          <w:sz w:val="14"/>
        </w:rPr>
        <w:t>,V</w:t>
      </w:r>
      <w:r>
        <w:rPr>
          <w:color w:val="231F20"/>
          <w:w w:val="105"/>
          <w:position w:val="-4"/>
          <w:sz w:val="10"/>
        </w:rPr>
        <w:t>ROA</w:t>
      </w:r>
      <w:r>
        <w:rPr>
          <w:color w:val="231F20"/>
          <w:spacing w:val="18"/>
          <w:w w:val="125"/>
          <w:position w:val="-4"/>
          <w:sz w:val="10"/>
        </w:rPr>
        <w:t> </w:t>
      </w:r>
      <w:r>
        <w:rPr>
          <w:rFonts w:ascii="Calibri"/>
          <w:i/>
          <w:color w:val="231F20"/>
          <w:w w:val="125"/>
        </w:rPr>
        <w:t>&gt;</w:t>
      </w:r>
      <w:r>
        <w:rPr>
          <w:rFonts w:ascii="Calibri"/>
          <w:i/>
          <w:color w:val="231F20"/>
          <w:spacing w:val="-15"/>
          <w:w w:val="125"/>
        </w:rPr>
        <w:t> </w:t>
      </w:r>
      <w:r>
        <w:rPr>
          <w:rFonts w:ascii="Calibri"/>
          <w:color w:val="231F20"/>
          <w:w w:val="105"/>
        </w:rPr>
        <w:t>0</w:t>
      </w:r>
      <w:r>
        <w:rPr>
          <w:rFonts w:ascii="Calibri"/>
          <w:color w:val="231F20"/>
          <w:w w:val="105"/>
        </w:rPr>
        <w:t> </w:t>
      </w:r>
      <w:r>
        <w:rPr>
          <w:color w:val="231F20"/>
          <w:w w:val="105"/>
        </w:rPr>
        <w:t>and</w:t>
      </w:r>
      <w:r>
        <w:rPr>
          <w:color w:val="231F20"/>
          <w:spacing w:val="-4"/>
          <w:w w:val="105"/>
        </w:rPr>
        <w:t> </w:t>
      </w:r>
      <w:r>
        <w:rPr>
          <w:color w:val="231F20"/>
          <w:w w:val="105"/>
        </w:rPr>
        <w:t>thereby</w:t>
      </w:r>
      <w:r>
        <w:rPr>
          <w:color w:val="231F20"/>
          <w:spacing w:val="-4"/>
          <w:w w:val="105"/>
        </w:rPr>
        <w:t> </w:t>
      </w:r>
      <w:r>
        <w:rPr>
          <w:color w:val="231F20"/>
          <w:w w:val="105"/>
        </w:rPr>
        <w:t>exponential </w:t>
      </w:r>
      <w:r>
        <w:rPr>
          <w:color w:val="231F20"/>
          <w:spacing w:val="-2"/>
        </w:rPr>
        <w:t>must</w:t>
      </w:r>
      <w:r>
        <w:rPr>
          <w:color w:val="231F20"/>
          <w:spacing w:val="-17"/>
        </w:rPr>
        <w:t> </w:t>
      </w:r>
      <w:r>
        <w:rPr>
          <w:color w:val="231F20"/>
          <w:spacing w:val="-2"/>
        </w:rPr>
        <w:t>decrease,</w:t>
      </w:r>
      <w:r>
        <w:rPr>
          <w:color w:val="231F20"/>
          <w:spacing w:val="-17"/>
        </w:rPr>
        <w:t> </w:t>
      </w:r>
      <w:r>
        <w:rPr>
          <w:color w:val="231F20"/>
          <w:spacing w:val="-2"/>
        </w:rPr>
        <w:t>i.e.,</w:t>
      </w:r>
      <w:r>
        <w:rPr>
          <w:color w:val="231F20"/>
          <w:spacing w:val="-17"/>
        </w:rPr>
        <w:t> </w:t>
      </w:r>
      <w:r>
        <w:rPr>
          <w:color w:val="231F20"/>
          <w:spacing w:val="-2"/>
        </w:rPr>
        <w:t>the</w:t>
      </w:r>
      <w:r>
        <w:rPr>
          <w:color w:val="231F20"/>
          <w:spacing w:val="-17"/>
        </w:rPr>
        <w:t> </w:t>
      </w:r>
      <w:r>
        <w:rPr>
          <w:color w:val="231F20"/>
          <w:spacing w:val="-2"/>
        </w:rPr>
        <w:t>amount</w:t>
      </w:r>
    </w:p>
    <w:p>
      <w:pPr>
        <w:pStyle w:val="BodyText"/>
        <w:spacing w:after="0" w:line="240" w:lineRule="exact"/>
        <w:sectPr>
          <w:type w:val="continuous"/>
          <w:pgSz w:w="11880" w:h="15840"/>
          <w:pgMar w:header="645" w:footer="365" w:top="800" w:bottom="560" w:left="720" w:right="360"/>
          <w:cols w:num="8" w:equalWidth="0">
            <w:col w:w="904" w:space="40"/>
            <w:col w:w="1030" w:space="9"/>
            <w:col w:w="288" w:space="40"/>
            <w:col w:w="578" w:space="39"/>
            <w:col w:w="775" w:space="35"/>
            <w:col w:w="614" w:space="525"/>
            <w:col w:w="2619"/>
            <w:col w:w="3305"/>
          </w:cols>
        </w:sectPr>
      </w:pPr>
    </w:p>
    <w:p>
      <w:pPr>
        <w:spacing w:line="168" w:lineRule="exact" w:before="91"/>
        <w:ind w:left="561" w:right="0" w:firstLine="0"/>
        <w:jc w:val="left"/>
        <w:rPr>
          <w:rFonts w:ascii="Cambria"/>
          <w:position w:val="10"/>
          <w:sz w:val="20"/>
        </w:rPr>
      </w:pPr>
      <w:r>
        <w:rPr>
          <w:rFonts w:ascii="Calibri"/>
          <w:color w:val="231F20"/>
          <w:spacing w:val="-4"/>
          <w:w w:val="125"/>
          <w:sz w:val="14"/>
        </w:rPr>
        <w:t>(42)</w:t>
      </w:r>
      <w:r>
        <w:rPr>
          <w:rFonts w:ascii="Cambria"/>
          <w:color w:val="231F20"/>
          <w:spacing w:val="-4"/>
          <w:w w:val="125"/>
          <w:position w:val="10"/>
          <w:sz w:val="20"/>
        </w:rPr>
        <w:t> </w:t>
      </w:r>
    </w:p>
    <w:p>
      <w:pPr>
        <w:spacing w:line="220" w:lineRule="exact" w:before="38"/>
        <w:ind w:left="561" w:right="0" w:firstLine="0"/>
        <w:jc w:val="left"/>
        <w:rPr>
          <w:rFonts w:ascii="Cambria" w:hAnsi="Cambria"/>
          <w:position w:val="16"/>
          <w:sz w:val="20"/>
        </w:rPr>
      </w:pPr>
      <w:r>
        <w:rPr/>
        <w:br w:type="column"/>
      </w:r>
      <w:r>
        <w:rPr>
          <w:rFonts w:ascii="Calibri" w:hAnsi="Calibri"/>
          <w:i/>
          <w:color w:val="231F20"/>
          <w:w w:val="110"/>
          <w:position w:val="3"/>
          <w:sz w:val="20"/>
        </w:rPr>
        <w:t>c</w:t>
      </w:r>
      <w:r>
        <w:rPr>
          <w:rFonts w:ascii="Calibri" w:hAnsi="Calibri"/>
          <w:color w:val="231F20"/>
          <w:w w:val="110"/>
          <w:sz w:val="14"/>
        </w:rPr>
        <w:t>10</w:t>
      </w:r>
      <w:r>
        <w:rPr>
          <w:rFonts w:ascii="Calibri" w:hAnsi="Calibri"/>
          <w:color w:val="231F20"/>
          <w:spacing w:val="6"/>
          <w:w w:val="110"/>
          <w:sz w:val="14"/>
        </w:rPr>
        <w:t> </w:t>
      </w:r>
      <w:r>
        <w:rPr>
          <w:rFonts w:ascii="Lucida Sans Unicode" w:hAnsi="Lucida Sans Unicode"/>
          <w:color w:val="231F20"/>
          <w:w w:val="110"/>
          <w:position w:val="3"/>
          <w:sz w:val="20"/>
        </w:rPr>
        <w:t>−</w:t>
      </w:r>
      <w:r>
        <w:rPr>
          <w:rFonts w:ascii="Lucida Sans Unicode" w:hAnsi="Lucida Sans Unicode"/>
          <w:color w:val="231F20"/>
          <w:spacing w:val="-15"/>
          <w:w w:val="110"/>
          <w:position w:val="3"/>
          <w:sz w:val="20"/>
        </w:rPr>
        <w:t> </w:t>
      </w:r>
      <w:r>
        <w:rPr>
          <w:rFonts w:ascii="Calibri" w:hAnsi="Calibri"/>
          <w:i/>
          <w:color w:val="231F20"/>
          <w:spacing w:val="-10"/>
          <w:w w:val="110"/>
          <w:position w:val="12"/>
          <w:sz w:val="14"/>
          <w:u w:val="single" w:color="000000"/>
        </w:rPr>
        <w:t>γ</w:t>
      </w:r>
      <w:r>
        <w:rPr>
          <w:rFonts w:ascii="Cambria" w:hAnsi="Cambria"/>
          <w:color w:val="231F20"/>
          <w:w w:val="110"/>
          <w:position w:val="16"/>
          <w:sz w:val="20"/>
        </w:rPr>
        <w:t> </w:t>
      </w:r>
    </w:p>
    <w:p>
      <w:pPr>
        <w:spacing w:line="176" w:lineRule="exact" w:before="83"/>
        <w:ind w:left="446" w:right="0" w:firstLine="0"/>
        <w:jc w:val="left"/>
        <w:rPr>
          <w:rFonts w:ascii="Calibri" w:hAnsi="Calibri"/>
          <w:i/>
          <w:sz w:val="20"/>
        </w:rPr>
      </w:pPr>
      <w:r>
        <w:rPr/>
        <w:br w:type="column"/>
      </w:r>
      <w:r>
        <w:rPr>
          <w:rFonts w:ascii="Calibri" w:hAnsi="Calibri"/>
          <w:i/>
          <w:color w:val="231F20"/>
          <w:w w:val="115"/>
          <w:sz w:val="20"/>
        </w:rPr>
        <w:t>c</w:t>
      </w:r>
      <w:r>
        <w:rPr>
          <w:rFonts w:ascii="Calibri" w:hAnsi="Calibri"/>
          <w:color w:val="231F20"/>
          <w:w w:val="115"/>
          <w:sz w:val="20"/>
          <w:vertAlign w:val="subscript"/>
        </w:rPr>
        <w:t>4</w:t>
      </w:r>
      <w:r>
        <w:rPr>
          <w:rFonts w:ascii="Cambria" w:hAnsi="Cambria"/>
          <w:color w:val="231F20"/>
          <w:spacing w:val="49"/>
          <w:w w:val="115"/>
          <w:position w:val="9"/>
          <w:sz w:val="20"/>
          <w:vertAlign w:val="baseline"/>
        </w:rPr>
        <w:t>  </w:t>
      </w:r>
      <w:r>
        <w:rPr>
          <w:rFonts w:ascii="Calibri" w:hAnsi="Calibri"/>
          <w:i/>
          <w:color w:val="231F20"/>
          <w:spacing w:val="-10"/>
          <w:w w:val="115"/>
          <w:sz w:val="20"/>
          <w:vertAlign w:val="baseline"/>
        </w:rPr>
        <w:t>γ</w:t>
      </w:r>
    </w:p>
    <w:p>
      <w:pPr>
        <w:spacing w:line="44" w:lineRule="exact" w:before="0"/>
        <w:ind w:left="0" w:right="739" w:firstLine="0"/>
        <w:jc w:val="center"/>
        <w:rPr>
          <w:rFonts w:ascii="Calibri" w:hAnsi="Calibri"/>
          <w:sz w:val="20"/>
        </w:rPr>
      </w:pPr>
      <w:r>
        <w:rPr/>
        <w:br w:type="column"/>
      </w:r>
      <w:r>
        <w:rPr>
          <w:rFonts w:ascii="Calibri" w:hAnsi="Calibri"/>
          <w:i/>
          <w:color w:val="231F20"/>
          <w:sz w:val="20"/>
        </w:rPr>
        <w:t>c</w:t>
      </w:r>
      <w:r>
        <w:rPr>
          <w:rFonts w:ascii="Calibri" w:hAnsi="Calibri"/>
          <w:color w:val="231F20"/>
          <w:sz w:val="20"/>
          <w:vertAlign w:val="subscript"/>
        </w:rPr>
        <w:t>11</w:t>
      </w:r>
      <w:r>
        <w:rPr>
          <w:rFonts w:ascii="Calibri" w:hAnsi="Calibri"/>
          <w:color w:val="231F20"/>
          <w:spacing w:val="8"/>
          <w:sz w:val="20"/>
          <w:vertAlign w:val="baseline"/>
        </w:rPr>
        <w:t> </w:t>
      </w:r>
      <w:r>
        <w:rPr>
          <w:color w:val="231F20"/>
          <w:sz w:val="20"/>
          <w:vertAlign w:val="baseline"/>
        </w:rPr>
        <w:t>small,</w:t>
      </w:r>
      <w:r>
        <w:rPr>
          <w:color w:val="231F20"/>
          <w:spacing w:val="-9"/>
          <w:sz w:val="20"/>
          <w:vertAlign w:val="baseline"/>
        </w:rPr>
        <w:t> </w:t>
      </w:r>
      <w:r>
        <w:rPr>
          <w:rFonts w:ascii="Calibri" w:hAnsi="Calibri"/>
          <w:i/>
          <w:color w:val="231F20"/>
          <w:spacing w:val="-2"/>
          <w:sz w:val="20"/>
          <w:vertAlign w:val="baseline"/>
        </w:rPr>
        <w:t>c</w:t>
      </w:r>
      <w:r>
        <w:rPr>
          <w:color w:val="231F20"/>
          <w:spacing w:val="-2"/>
          <w:sz w:val="20"/>
          <w:vertAlign w:val="subscript"/>
        </w:rPr>
        <w:t>pe</w:t>
      </w:r>
      <w:r>
        <w:rPr>
          <w:rFonts w:ascii="Calibri" w:hAnsi="Calibri"/>
          <w:i/>
          <w:color w:val="231F20"/>
          <w:spacing w:val="-2"/>
          <w:sz w:val="20"/>
          <w:vertAlign w:val="baseline"/>
        </w:rPr>
        <w:t>ε</w:t>
      </w:r>
      <w:r>
        <w:rPr>
          <w:rFonts w:ascii="Calibri" w:hAnsi="Calibri"/>
          <w:color w:val="231F20"/>
          <w:spacing w:val="-2"/>
          <w:sz w:val="20"/>
          <w:vertAlign w:val="baseline"/>
        </w:rPr>
        <w:t>¯</w:t>
      </w:r>
    </w:p>
    <w:p>
      <w:pPr>
        <w:pStyle w:val="BodyText"/>
        <w:spacing w:line="215" w:lineRule="exact"/>
        <w:ind w:left="561"/>
      </w:pPr>
      <w:r>
        <w:rPr/>
        <mc:AlternateContent>
          <mc:Choice Requires="wps">
            <w:drawing>
              <wp:anchor distT="0" distB="0" distL="0" distR="0" allowOverlap="1" layoutInCell="1" locked="0" behindDoc="1" simplePos="0" relativeHeight="485386240">
                <wp:simplePos x="0" y="0"/>
                <wp:positionH relativeFrom="page">
                  <wp:posOffset>5164196</wp:posOffset>
                </wp:positionH>
                <wp:positionV relativeFrom="paragraph">
                  <wp:posOffset>175133</wp:posOffset>
                </wp:positionV>
                <wp:extent cx="127000" cy="216535"/>
                <wp:effectExtent l="0" t="0" r="0" b="0"/>
                <wp:wrapNone/>
                <wp:docPr id="928" name="Textbox 928"/>
                <wp:cNvGraphicFramePr>
                  <a:graphicFrameLocks/>
                </wp:cNvGraphicFramePr>
                <a:graphic>
                  <a:graphicData uri="http://schemas.microsoft.com/office/word/2010/wordprocessingShape">
                    <wps:wsp>
                      <wps:cNvPr id="928" name="Textbox 928"/>
                      <wps:cNvSpPr txBox="1"/>
                      <wps:spPr>
                        <a:xfrm>
                          <a:off x="0" y="0"/>
                          <a:ext cx="127000"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105"/>
                                <w:sz w:val="20"/>
                              </w:rPr>
                              <w:t>→</w:t>
                            </w:r>
                          </w:p>
                        </w:txbxContent>
                      </wps:txbx>
                      <wps:bodyPr wrap="square" lIns="0" tIns="0" rIns="0" bIns="0" rtlCol="0">
                        <a:noAutofit/>
                      </wps:bodyPr>
                    </wps:wsp>
                  </a:graphicData>
                </a:graphic>
              </wp:anchor>
            </w:drawing>
          </mc:Choice>
          <mc:Fallback>
            <w:pict>
              <v:shape style="position:absolute;margin-left:406.629669pt;margin-top:13.790072pt;width:10pt;height:17.05pt;mso-position-horizontal-relative:page;mso-position-vertical-relative:paragraph;z-index:-17930240" type="#_x0000_t202" id="docshape508"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105"/>
                          <w:sz w:val="20"/>
                        </w:rPr>
                        <w:t>→</w:t>
                      </w:r>
                    </w:p>
                  </w:txbxContent>
                </v:textbox>
                <w10:wrap type="none"/>
              </v:shape>
            </w:pict>
          </mc:Fallback>
        </mc:AlternateContent>
      </w:r>
      <w:r>
        <w:rPr>
          <w:color w:val="231F20"/>
        </w:rPr>
        <w:t>of</w:t>
      </w:r>
      <w:r>
        <w:rPr>
          <w:color w:val="231F20"/>
          <w:spacing w:val="11"/>
        </w:rPr>
        <w:t> </w:t>
      </w:r>
      <w:r>
        <w:rPr>
          <w:color w:val="231F20"/>
        </w:rPr>
        <w:t>persistence</w:t>
      </w:r>
      <w:r>
        <w:rPr>
          <w:color w:val="231F20"/>
          <w:spacing w:val="12"/>
        </w:rPr>
        <w:t> </w:t>
      </w:r>
      <w:r>
        <w:rPr>
          <w:color w:val="231F20"/>
        </w:rPr>
        <w:t>of</w:t>
      </w:r>
      <w:r>
        <w:rPr>
          <w:color w:val="231F20"/>
          <w:spacing w:val="12"/>
        </w:rPr>
        <w:t> </w:t>
      </w:r>
      <w:r>
        <w:rPr>
          <w:color w:val="231F20"/>
        </w:rPr>
        <w:t>excitation</w:t>
      </w:r>
      <w:r>
        <w:rPr>
          <w:color w:val="231F20"/>
          <w:spacing w:val="12"/>
        </w:rPr>
        <w:t> </w:t>
      </w:r>
      <w:r>
        <w:rPr>
          <w:color w:val="231F20"/>
        </w:rPr>
        <w:t>compared</w:t>
      </w:r>
      <w:r>
        <w:rPr>
          <w:color w:val="231F20"/>
          <w:spacing w:val="12"/>
        </w:rPr>
        <w:t> </w:t>
      </w:r>
      <w:r>
        <w:rPr>
          <w:color w:val="231F20"/>
        </w:rPr>
        <w:t>to</w:t>
      </w:r>
      <w:r>
        <w:rPr>
          <w:color w:val="231F20"/>
          <w:spacing w:val="12"/>
        </w:rPr>
        <w:t> </w:t>
      </w:r>
      <w:r>
        <w:rPr>
          <w:color w:val="231F20"/>
        </w:rPr>
        <w:t>the</w:t>
      </w:r>
      <w:r>
        <w:rPr>
          <w:color w:val="231F20"/>
          <w:spacing w:val="12"/>
        </w:rPr>
        <w:t> </w:t>
      </w:r>
      <w:r>
        <w:rPr>
          <w:color w:val="231F20"/>
        </w:rPr>
        <w:t>noise</w:t>
      </w:r>
      <w:r>
        <w:rPr>
          <w:color w:val="231F20"/>
          <w:spacing w:val="12"/>
        </w:rPr>
        <w:t> </w:t>
      </w:r>
      <w:r>
        <w:rPr>
          <w:color w:val="231F20"/>
        </w:rPr>
        <w:t>level</w:t>
      </w:r>
      <w:r>
        <w:rPr>
          <w:color w:val="231F20"/>
          <w:spacing w:val="12"/>
        </w:rPr>
        <w:t> </w:t>
      </w:r>
      <w:r>
        <w:rPr>
          <w:color w:val="231F20"/>
          <w:spacing w:val="-4"/>
        </w:rPr>
        <w:t>must</w:t>
      </w:r>
    </w:p>
    <w:p>
      <w:pPr>
        <w:pStyle w:val="BodyText"/>
        <w:spacing w:after="0" w:line="215" w:lineRule="exact"/>
        <w:sectPr>
          <w:type w:val="continuous"/>
          <w:pgSz w:w="11880" w:h="15840"/>
          <w:pgMar w:header="645" w:footer="365" w:top="800" w:bottom="560" w:left="720" w:right="360"/>
          <w:cols w:num="4" w:equalWidth="0">
            <w:col w:w="1088" w:space="263"/>
            <w:col w:w="1372" w:space="40"/>
            <w:col w:w="1066" w:space="992"/>
            <w:col w:w="5979"/>
          </w:cols>
        </w:sectPr>
      </w:pPr>
    </w:p>
    <w:p>
      <w:pPr>
        <w:pStyle w:val="BodyText"/>
        <w:tabs>
          <w:tab w:pos="1046" w:val="left" w:leader="none"/>
          <w:tab w:pos="2144" w:val="left" w:leader="none"/>
        </w:tabs>
        <w:spacing w:line="163" w:lineRule="auto"/>
        <w:ind w:left="625"/>
        <w:rPr>
          <w:rFonts w:ascii="Calibri" w:hAnsi="Calibri"/>
          <w:i/>
          <w:position w:val="-13"/>
        </w:rPr>
      </w:pPr>
      <w:r>
        <w:rPr>
          <w:rFonts w:ascii="Calibri" w:hAnsi="Calibri"/>
          <w:i/>
          <w:position w:val="-13"/>
        </w:rPr>
        <mc:AlternateContent>
          <mc:Choice Requires="wps">
            <w:drawing>
              <wp:anchor distT="0" distB="0" distL="0" distR="0" allowOverlap="1" layoutInCell="1" locked="0" behindDoc="0" simplePos="0" relativeHeight="15995392">
                <wp:simplePos x="0" y="0"/>
                <wp:positionH relativeFrom="page">
                  <wp:posOffset>2471966</wp:posOffset>
                </wp:positionH>
                <wp:positionV relativeFrom="paragraph">
                  <wp:posOffset>-284258</wp:posOffset>
                </wp:positionV>
                <wp:extent cx="63500" cy="127000"/>
                <wp:effectExtent l="0" t="0" r="0" b="0"/>
                <wp:wrapNone/>
                <wp:docPr id="929" name="Textbox 929"/>
                <wp:cNvGraphicFramePr>
                  <a:graphicFrameLocks/>
                </wp:cNvGraphicFramePr>
                <a:graphic>
                  <a:graphicData uri="http://schemas.microsoft.com/office/word/2010/wordprocessingShape">
                    <wps:wsp>
                      <wps:cNvPr id="929" name="Textbox 929"/>
                      <wps:cNvSpPr txBox="1"/>
                      <wps:spPr>
                        <a:xfrm>
                          <a:off x="0" y="0"/>
                          <a:ext cx="63500" cy="127000"/>
                        </a:xfrm>
                        <a:prstGeom prst="rect">
                          <a:avLst/>
                        </a:prstGeom>
                      </wps:spPr>
                      <wps:txbx>
                        <w:txbxContent>
                          <w:p>
                            <w:pPr>
                              <w:pStyle w:val="BodyText"/>
                              <w:spacing w:line="199" w:lineRule="exact"/>
                              <w:rPr>
                                <w:rFonts w:ascii="Calibri"/>
                              </w:rPr>
                            </w:pPr>
                            <w:r>
                              <w:rPr>
                                <w:rFonts w:ascii="Calibri"/>
                                <w:color w:val="231F20"/>
                                <w:spacing w:val="-13"/>
                              </w:rPr>
                              <w:t>2</w:t>
                            </w:r>
                          </w:p>
                        </w:txbxContent>
                      </wps:txbx>
                      <wps:bodyPr wrap="square" lIns="0" tIns="0" rIns="0" bIns="0" rtlCol="0">
                        <a:noAutofit/>
                      </wps:bodyPr>
                    </wps:wsp>
                  </a:graphicData>
                </a:graphic>
              </wp:anchor>
            </w:drawing>
          </mc:Choice>
          <mc:Fallback>
            <w:pict>
              <v:shape style="position:absolute;margin-left:194.643005pt;margin-top:-22.38258pt;width:5pt;height:10pt;mso-position-horizontal-relative:page;mso-position-vertical-relative:paragraph;z-index:15995392" type="#_x0000_t202" id="docshape509" filled="false" stroked="false">
                <v:textbox inset="0,0,0,0">
                  <w:txbxContent>
                    <w:p>
                      <w:pPr>
                        <w:pStyle w:val="BodyText"/>
                        <w:spacing w:line="199" w:lineRule="exact"/>
                        <w:rPr>
                          <w:rFonts w:ascii="Calibri"/>
                        </w:rPr>
                      </w:pPr>
                      <w:r>
                        <w:rPr>
                          <w:rFonts w:ascii="Calibri"/>
                          <w:color w:val="231F20"/>
                          <w:spacing w:val="-13"/>
                        </w:rPr>
                        <w:t>2</w:t>
                      </w:r>
                    </w:p>
                  </w:txbxContent>
                </v:textbox>
                <w10:wrap type="none"/>
              </v:shape>
            </w:pict>
          </mc:Fallback>
        </mc:AlternateContent>
      </w:r>
      <w:r>
        <w:rPr>
          <w:rFonts w:ascii="Calibri" w:hAnsi="Calibri"/>
          <w:i/>
          <w:position w:val="-13"/>
        </w:rPr>
        <mc:AlternateContent>
          <mc:Choice Requires="wps">
            <w:drawing>
              <wp:anchor distT="0" distB="0" distL="0" distR="0" allowOverlap="1" layoutInCell="1" locked="0" behindDoc="1" simplePos="0" relativeHeight="485385728">
                <wp:simplePos x="0" y="0"/>
                <wp:positionH relativeFrom="page">
                  <wp:posOffset>1671866</wp:posOffset>
                </wp:positionH>
                <wp:positionV relativeFrom="paragraph">
                  <wp:posOffset>-33401</wp:posOffset>
                </wp:positionV>
                <wp:extent cx="386715" cy="101600"/>
                <wp:effectExtent l="0" t="0" r="0" b="0"/>
                <wp:wrapNone/>
                <wp:docPr id="930" name="Textbox 930"/>
                <wp:cNvGraphicFramePr>
                  <a:graphicFrameLocks/>
                </wp:cNvGraphicFramePr>
                <a:graphic>
                  <a:graphicData uri="http://schemas.microsoft.com/office/word/2010/wordprocessingShape">
                    <wps:wsp>
                      <wps:cNvPr id="930" name="Textbox 930"/>
                      <wps:cNvSpPr txBox="1"/>
                      <wps:spPr>
                        <a:xfrm>
                          <a:off x="0" y="0"/>
                          <a:ext cx="386715" cy="101600"/>
                        </a:xfrm>
                        <a:prstGeom prst="rect">
                          <a:avLst/>
                        </a:prstGeom>
                      </wps:spPr>
                      <wps:txbx>
                        <w:txbxContent>
                          <w:p>
                            <w:pPr>
                              <w:tabs>
                                <w:tab w:pos="528" w:val="left" w:leader="none"/>
                              </w:tabs>
                              <w:spacing w:line="159" w:lineRule="exact" w:before="0"/>
                              <w:ind w:left="0" w:right="0" w:firstLine="0"/>
                              <w:jc w:val="left"/>
                              <w:rPr>
                                <w:rFonts w:ascii="Calibri"/>
                                <w:sz w:val="14"/>
                              </w:rPr>
                            </w:pPr>
                            <w:r>
                              <w:rPr>
                                <w:rFonts w:ascii="Calibri"/>
                                <w:color w:val="231F20"/>
                                <w:sz w:val="14"/>
                                <w:u w:val="single" w:color="000000"/>
                              </w:rPr>
                              <w:tab/>
                            </w:r>
                            <w:r>
                              <w:rPr>
                                <w:rFonts w:ascii="Calibri"/>
                                <w:color w:val="231F20"/>
                                <w:spacing w:val="-10"/>
                                <w:w w:val="110"/>
                                <w:sz w:val="14"/>
                                <w:u w:val="single" w:color="000000"/>
                              </w:rPr>
                              <w:t>2</w:t>
                            </w:r>
                          </w:p>
                        </w:txbxContent>
                      </wps:txbx>
                      <wps:bodyPr wrap="square" lIns="0" tIns="0" rIns="0" bIns="0" rtlCol="0">
                        <a:noAutofit/>
                      </wps:bodyPr>
                    </wps:wsp>
                  </a:graphicData>
                </a:graphic>
              </wp:anchor>
            </w:drawing>
          </mc:Choice>
          <mc:Fallback>
            <w:pict>
              <v:shape style="position:absolute;margin-left:131.643005pt;margin-top:-2.630076pt;width:30.45pt;height:8pt;mso-position-horizontal-relative:page;mso-position-vertical-relative:paragraph;z-index:-17930752" type="#_x0000_t202" id="docshape510" filled="false" stroked="false">
                <v:textbox inset="0,0,0,0">
                  <w:txbxContent>
                    <w:p>
                      <w:pPr>
                        <w:tabs>
                          <w:tab w:pos="528" w:val="left" w:leader="none"/>
                        </w:tabs>
                        <w:spacing w:line="159" w:lineRule="exact" w:before="0"/>
                        <w:ind w:left="0" w:right="0" w:firstLine="0"/>
                        <w:jc w:val="left"/>
                        <w:rPr>
                          <w:rFonts w:ascii="Calibri"/>
                          <w:sz w:val="14"/>
                        </w:rPr>
                      </w:pPr>
                      <w:r>
                        <w:rPr>
                          <w:rFonts w:ascii="Calibri"/>
                          <w:color w:val="231F20"/>
                          <w:sz w:val="14"/>
                          <w:u w:val="single" w:color="000000"/>
                        </w:rPr>
                        <w:tab/>
                      </w:r>
                      <w:r>
                        <w:rPr>
                          <w:rFonts w:ascii="Calibri"/>
                          <w:color w:val="231F20"/>
                          <w:spacing w:val="-10"/>
                          <w:w w:val="110"/>
                          <w:sz w:val="14"/>
                          <w:u w:val="single" w:color="000000"/>
                        </w:rPr>
                        <w:t>2</w:t>
                      </w:r>
                    </w:p>
                  </w:txbxContent>
                </v:textbox>
                <w10:wrap type="none"/>
              </v:shape>
            </w:pict>
          </mc:Fallback>
        </mc:AlternateContent>
      </w:r>
      <w:r>
        <w:rPr>
          <w:rFonts w:ascii="Calibri" w:hAnsi="Calibri"/>
          <w:i/>
          <w:position w:val="-13"/>
        </w:rPr>
        <mc:AlternateContent>
          <mc:Choice Requires="wps">
            <w:drawing>
              <wp:anchor distT="0" distB="0" distL="0" distR="0" allowOverlap="1" layoutInCell="1" locked="0" behindDoc="0" simplePos="0" relativeHeight="16002048">
                <wp:simplePos x="0" y="0"/>
                <wp:positionH relativeFrom="page">
                  <wp:posOffset>1873605</wp:posOffset>
                </wp:positionH>
                <wp:positionV relativeFrom="paragraph">
                  <wp:posOffset>134202</wp:posOffset>
                </wp:positionV>
                <wp:extent cx="50800" cy="88900"/>
                <wp:effectExtent l="0" t="0" r="0" b="0"/>
                <wp:wrapNone/>
                <wp:docPr id="931" name="Textbox 931"/>
                <wp:cNvGraphicFramePr>
                  <a:graphicFrameLocks/>
                </wp:cNvGraphicFramePr>
                <a:graphic>
                  <a:graphicData uri="http://schemas.microsoft.com/office/word/2010/wordprocessingShape">
                    <wps:wsp>
                      <wps:cNvPr id="931" name="Textbox 931"/>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3</w:t>
                            </w:r>
                          </w:p>
                        </w:txbxContent>
                      </wps:txbx>
                      <wps:bodyPr wrap="square" lIns="0" tIns="0" rIns="0" bIns="0" rtlCol="0">
                        <a:noAutofit/>
                      </wps:bodyPr>
                    </wps:wsp>
                  </a:graphicData>
                </a:graphic>
              </wp:anchor>
            </w:drawing>
          </mc:Choice>
          <mc:Fallback>
            <w:pict>
              <v:shape style="position:absolute;margin-left:147.528pt;margin-top:10.56712pt;width:4pt;height:7pt;mso-position-horizontal-relative:page;mso-position-vertical-relative:paragraph;z-index:16002048" type="#_x0000_t202" id="docshape511"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3</w:t>
                      </w:r>
                    </w:p>
                  </w:txbxContent>
                </v:textbox>
                <w10:wrap type="none"/>
              </v:shape>
            </w:pict>
          </mc:Fallback>
        </mc:AlternateContent>
      </w:r>
      <w:r>
        <w:rPr>
          <w:rFonts w:ascii="Lucida Sans Unicode" w:hAnsi="Lucida Sans Unicode"/>
          <w:color w:val="231F20"/>
          <w:spacing w:val="-10"/>
          <w:w w:val="120"/>
        </w:rPr>
        <w:t>≤</w:t>
      </w:r>
      <w:r>
        <w:rPr>
          <w:rFonts w:ascii="Lucida Sans Unicode" w:hAnsi="Lucida Sans Unicode"/>
          <w:color w:val="231F20"/>
        </w:rPr>
        <w:tab/>
      </w:r>
      <w:r>
        <w:rPr>
          <w:rFonts w:ascii="Calibri" w:hAnsi="Calibri"/>
          <w:color w:val="231F20"/>
          <w:spacing w:val="22"/>
          <w:w w:val="120"/>
        </w:rPr>
        <w:t>1+</w:t>
      </w:r>
      <w:r>
        <w:rPr>
          <w:rFonts w:ascii="Calibri" w:hAnsi="Calibri"/>
          <w:color w:val="231F20"/>
          <w:spacing w:val="-12"/>
          <w:w w:val="120"/>
        </w:rPr>
        <w:t> </w:t>
      </w:r>
      <w:r>
        <w:rPr>
          <w:rFonts w:ascii="Calibri" w:hAnsi="Calibri"/>
          <w:i/>
          <w:color w:val="231F20"/>
          <w:w w:val="120"/>
        </w:rPr>
        <w:t>c</w:t>
      </w:r>
      <w:r>
        <w:rPr>
          <w:rFonts w:ascii="Calibri" w:hAnsi="Calibri"/>
          <w:color w:val="231F20"/>
          <w:w w:val="120"/>
          <w:vertAlign w:val="subscript"/>
        </w:rPr>
        <w:t>11</w:t>
      </w:r>
      <w:r>
        <w:rPr>
          <w:rFonts w:ascii="Calibri" w:hAnsi="Calibri"/>
          <w:color w:val="231F20"/>
          <w:spacing w:val="-2"/>
          <w:w w:val="120"/>
          <w:vertAlign w:val="baseline"/>
        </w:rPr>
        <w:t> </w:t>
      </w:r>
      <w:r>
        <w:rPr>
          <w:rFonts w:ascii="Calibri" w:hAnsi="Calibri"/>
          <w:color w:val="231F20"/>
          <w:spacing w:val="-10"/>
          <w:w w:val="135"/>
          <w:vertAlign w:val="baseline"/>
        </w:rPr>
        <w:t>+</w:t>
      </w:r>
      <w:r>
        <w:rPr>
          <w:rFonts w:ascii="Calibri" w:hAnsi="Calibri"/>
          <w:color w:val="231F20"/>
          <w:vertAlign w:val="baseline"/>
        </w:rPr>
        <w:tab/>
      </w:r>
      <w:r>
        <w:rPr>
          <w:rFonts w:ascii="Calibri" w:hAnsi="Calibri"/>
          <w:i/>
          <w:color w:val="231F20"/>
          <w:spacing w:val="-10"/>
          <w:w w:val="120"/>
          <w:position w:val="-13"/>
          <w:vertAlign w:val="baseline"/>
        </w:rPr>
        <w:t>c</w:t>
      </w:r>
    </w:p>
    <w:p>
      <w:pPr>
        <w:spacing w:line="193" w:lineRule="exact" w:before="0"/>
        <w:ind w:left="405" w:right="0" w:firstLine="0"/>
        <w:jc w:val="left"/>
        <w:rPr>
          <w:rFonts w:ascii="Calibri"/>
          <w:sz w:val="20"/>
        </w:rPr>
      </w:pPr>
      <w:r>
        <w:rPr/>
        <w:br w:type="column"/>
      </w:r>
      <w:r>
        <w:rPr>
          <w:rFonts w:ascii="Calibri"/>
          <w:i/>
          <w:color w:val="231F20"/>
          <w:w w:val="115"/>
          <w:sz w:val="20"/>
        </w:rPr>
        <w:t>V</w:t>
      </w:r>
      <w:r>
        <w:rPr>
          <w:rFonts w:ascii="Calibri"/>
          <w:i/>
          <w:color w:val="231F20"/>
          <w:w w:val="115"/>
          <w:sz w:val="20"/>
          <w:vertAlign w:val="subscript"/>
        </w:rPr>
        <w:t>t</w:t>
      </w:r>
      <w:r>
        <w:rPr>
          <w:rFonts w:ascii="Calibri"/>
          <w:i/>
          <w:color w:val="231F20"/>
          <w:spacing w:val="-4"/>
          <w:w w:val="115"/>
          <w:sz w:val="20"/>
          <w:vertAlign w:val="baseline"/>
        </w:rPr>
        <w:t> </w:t>
      </w:r>
      <w:r>
        <w:rPr>
          <w:rFonts w:ascii="Calibri"/>
          <w:color w:val="231F20"/>
          <w:spacing w:val="-10"/>
          <w:w w:val="140"/>
          <w:sz w:val="20"/>
          <w:vertAlign w:val="baseline"/>
        </w:rPr>
        <w:t>+</w:t>
      </w:r>
    </w:p>
    <w:p>
      <w:pPr>
        <w:spacing w:line="150" w:lineRule="exact" w:before="0"/>
        <w:ind w:left="0" w:right="0" w:firstLine="0"/>
        <w:jc w:val="right"/>
        <w:rPr>
          <w:rFonts w:ascii="Calibri"/>
          <w:sz w:val="14"/>
        </w:rPr>
      </w:pPr>
      <w:r>
        <w:rPr>
          <w:rFonts w:ascii="Calibri"/>
          <w:sz w:val="14"/>
        </w:rPr>
        <mc:AlternateContent>
          <mc:Choice Requires="wps">
            <w:drawing>
              <wp:anchor distT="0" distB="0" distL="0" distR="0" allowOverlap="1" layoutInCell="1" locked="0" behindDoc="0" simplePos="0" relativeHeight="15989760">
                <wp:simplePos x="0" y="0"/>
                <wp:positionH relativeFrom="page">
                  <wp:posOffset>2494940</wp:posOffset>
                </wp:positionH>
                <wp:positionV relativeFrom="paragraph">
                  <wp:posOffset>-59319</wp:posOffset>
                </wp:positionV>
                <wp:extent cx="111760" cy="1270"/>
                <wp:effectExtent l="0" t="0" r="0" b="0"/>
                <wp:wrapNone/>
                <wp:docPr id="932" name="Graphic 932"/>
                <wp:cNvGraphicFramePr>
                  <a:graphicFrameLocks/>
                </wp:cNvGraphicFramePr>
                <a:graphic>
                  <a:graphicData uri="http://schemas.microsoft.com/office/word/2010/wordprocessingShape">
                    <wps:wsp>
                      <wps:cNvPr id="932" name="Graphic 932"/>
                      <wps:cNvSpPr/>
                      <wps:spPr>
                        <a:xfrm>
                          <a:off x="0" y="0"/>
                          <a:ext cx="111760" cy="1270"/>
                        </a:xfrm>
                        <a:custGeom>
                          <a:avLst/>
                          <a:gdLst/>
                          <a:ahLst/>
                          <a:cxnLst/>
                          <a:rect l="l" t="t" r="r" b="b"/>
                          <a:pathLst>
                            <a:path w="111760" h="0">
                              <a:moveTo>
                                <a:pt x="0" y="0"/>
                              </a:moveTo>
                              <a:lnTo>
                                <a:pt x="111556"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89760" from="196.451996pt,-4.670853pt" to="205.235996pt,-4.670853pt" stroked="true" strokeweight=".405pt" strokecolor="#000000">
                <v:stroke dashstyle="solid"/>
                <w10:wrap type="none"/>
              </v:line>
            </w:pict>
          </mc:Fallback>
        </mc:AlternateContent>
      </w:r>
      <w:r>
        <w:rPr>
          <w:rFonts w:ascii="Calibri"/>
          <w:sz w:val="14"/>
        </w:rPr>
        <mc:AlternateContent>
          <mc:Choice Requires="wps">
            <w:drawing>
              <wp:anchor distT="0" distB="0" distL="0" distR="0" allowOverlap="1" layoutInCell="1" locked="0" behindDoc="1" simplePos="0" relativeHeight="485379584">
                <wp:simplePos x="0" y="0"/>
                <wp:positionH relativeFrom="page">
                  <wp:posOffset>2733484</wp:posOffset>
                </wp:positionH>
                <wp:positionV relativeFrom="paragraph">
                  <wp:posOffset>-59319</wp:posOffset>
                </wp:positionV>
                <wp:extent cx="73025" cy="1270"/>
                <wp:effectExtent l="0" t="0" r="0" b="0"/>
                <wp:wrapNone/>
                <wp:docPr id="933" name="Graphic 933"/>
                <wp:cNvGraphicFramePr>
                  <a:graphicFrameLocks/>
                </wp:cNvGraphicFramePr>
                <a:graphic>
                  <a:graphicData uri="http://schemas.microsoft.com/office/word/2010/wordprocessingShape">
                    <wps:wsp>
                      <wps:cNvPr id="933" name="Graphic 933"/>
                      <wps:cNvSpPr/>
                      <wps:spPr>
                        <a:xfrm>
                          <a:off x="0" y="0"/>
                          <a:ext cx="73025" cy="1270"/>
                        </a:xfrm>
                        <a:custGeom>
                          <a:avLst/>
                          <a:gdLst/>
                          <a:ahLst/>
                          <a:cxnLst/>
                          <a:rect l="l" t="t" r="r" b="b"/>
                          <a:pathLst>
                            <a:path w="73025" h="0">
                              <a:moveTo>
                                <a:pt x="0" y="0"/>
                              </a:moveTo>
                              <a:lnTo>
                                <a:pt x="72580"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36896" from="215.235001pt,-4.670853pt" to="220.950001pt,-4.670853pt" stroked="true" strokeweight=".405pt" strokecolor="#000000">
                <v:stroke dashstyle="solid"/>
                <w10:wrap type="none"/>
              </v:line>
            </w:pict>
          </mc:Fallback>
        </mc:AlternateContent>
      </w:r>
      <w:r>
        <w:rPr>
          <w:rFonts w:ascii="Calibri"/>
          <w:sz w:val="14"/>
        </w:rPr>
        <mc:AlternateContent>
          <mc:Choice Requires="wps">
            <w:drawing>
              <wp:anchor distT="0" distB="0" distL="0" distR="0" allowOverlap="1" layoutInCell="1" locked="0" behindDoc="0" simplePos="0" relativeHeight="16002560">
                <wp:simplePos x="0" y="0"/>
                <wp:positionH relativeFrom="page">
                  <wp:posOffset>2494940</wp:posOffset>
                </wp:positionH>
                <wp:positionV relativeFrom="paragraph">
                  <wp:posOffset>-35736</wp:posOffset>
                </wp:positionV>
                <wp:extent cx="55244" cy="127000"/>
                <wp:effectExtent l="0" t="0" r="0" b="0"/>
                <wp:wrapNone/>
                <wp:docPr id="934" name="Textbox 934"/>
                <wp:cNvGraphicFramePr>
                  <a:graphicFrameLocks/>
                </wp:cNvGraphicFramePr>
                <a:graphic>
                  <a:graphicData uri="http://schemas.microsoft.com/office/word/2010/wordprocessingShape">
                    <wps:wsp>
                      <wps:cNvPr id="934" name="Textbox 934"/>
                      <wps:cNvSpPr txBox="1"/>
                      <wps:spPr>
                        <a:xfrm>
                          <a:off x="0" y="0"/>
                          <a:ext cx="55244" cy="127000"/>
                        </a:xfrm>
                        <a:prstGeom prst="rect">
                          <a:avLst/>
                        </a:prstGeom>
                      </wps:spPr>
                      <wps:txbx>
                        <w:txbxContent>
                          <w:p>
                            <w:pPr>
                              <w:spacing w:line="199" w:lineRule="exact" w:before="0"/>
                              <w:ind w:left="0" w:right="0" w:firstLine="0"/>
                              <w:jc w:val="left"/>
                              <w:rPr>
                                <w:rFonts w:ascii="Calibri"/>
                                <w:i/>
                                <w:sz w:val="20"/>
                              </w:rPr>
                            </w:pPr>
                            <w:r>
                              <w:rPr>
                                <w:rFonts w:ascii="Calibri"/>
                                <w:i/>
                                <w:color w:val="231F20"/>
                                <w:spacing w:val="-10"/>
                                <w:sz w:val="20"/>
                              </w:rPr>
                              <w:t>c</w:t>
                            </w:r>
                          </w:p>
                        </w:txbxContent>
                      </wps:txbx>
                      <wps:bodyPr wrap="square" lIns="0" tIns="0" rIns="0" bIns="0" rtlCol="0">
                        <a:noAutofit/>
                      </wps:bodyPr>
                    </wps:wsp>
                  </a:graphicData>
                </a:graphic>
              </wp:anchor>
            </w:drawing>
          </mc:Choice>
          <mc:Fallback>
            <w:pict>
              <v:shape style="position:absolute;margin-left:196.451996pt;margin-top:-2.813902pt;width:4.350pt;height:10pt;mso-position-horizontal-relative:page;mso-position-vertical-relative:paragraph;z-index:16002560" type="#_x0000_t202" id="docshape512" filled="false" stroked="false">
                <v:textbox inset="0,0,0,0">
                  <w:txbxContent>
                    <w:p>
                      <w:pPr>
                        <w:spacing w:line="199" w:lineRule="exact" w:before="0"/>
                        <w:ind w:left="0" w:right="0" w:firstLine="0"/>
                        <w:jc w:val="left"/>
                        <w:rPr>
                          <w:rFonts w:ascii="Calibri"/>
                          <w:i/>
                          <w:sz w:val="20"/>
                        </w:rPr>
                      </w:pPr>
                      <w:r>
                        <w:rPr>
                          <w:rFonts w:ascii="Calibri"/>
                          <w:i/>
                          <w:color w:val="231F20"/>
                          <w:spacing w:val="-10"/>
                          <w:sz w:val="20"/>
                        </w:rPr>
                        <w:t>c</w:t>
                      </w:r>
                    </w:p>
                  </w:txbxContent>
                </v:textbox>
                <w10:wrap type="none"/>
              </v:shape>
            </w:pict>
          </mc:Fallback>
        </mc:AlternateContent>
      </w:r>
      <w:r>
        <w:rPr>
          <w:rFonts w:ascii="Calibri"/>
          <w:color w:val="231F20"/>
          <w:spacing w:val="-10"/>
          <w:w w:val="110"/>
          <w:sz w:val="14"/>
        </w:rPr>
        <w:t>3</w:t>
      </w:r>
    </w:p>
    <w:p>
      <w:pPr>
        <w:spacing w:line="163" w:lineRule="auto" w:before="0"/>
        <w:ind w:left="177" w:right="0" w:firstLine="0"/>
        <w:jc w:val="left"/>
        <w:rPr>
          <w:rFonts w:ascii="Calibri" w:hAnsi="Calibri"/>
          <w:sz w:val="20"/>
        </w:rPr>
      </w:pPr>
      <w:r>
        <w:rPr/>
        <w:br w:type="column"/>
      </w:r>
      <w:r>
        <w:rPr>
          <w:rFonts w:ascii="Calibri" w:hAnsi="Calibri"/>
          <w:color w:val="231F20"/>
          <w:w w:val="105"/>
          <w:position w:val="-13"/>
          <w:sz w:val="20"/>
        </w:rPr>
        <w:t>2</w:t>
      </w:r>
      <w:r>
        <w:rPr>
          <w:rFonts w:ascii="Calibri" w:hAnsi="Calibri"/>
          <w:color w:val="231F20"/>
          <w:spacing w:val="6"/>
          <w:w w:val="105"/>
          <w:position w:val="-13"/>
          <w:sz w:val="20"/>
        </w:rPr>
        <w:t> </w:t>
      </w:r>
      <w:r>
        <w:rPr>
          <w:rFonts w:ascii="Lucida Sans Unicode" w:hAnsi="Lucida Sans Unicode"/>
          <w:color w:val="231F20"/>
          <w:w w:val="105"/>
          <w:sz w:val="20"/>
        </w:rPr>
        <w:t>−</w:t>
      </w:r>
      <w:r>
        <w:rPr>
          <w:rFonts w:ascii="Lucida Sans Unicode" w:hAnsi="Lucida Sans Unicode"/>
          <w:color w:val="231F20"/>
          <w:spacing w:val="-22"/>
          <w:w w:val="105"/>
          <w:sz w:val="20"/>
        </w:rPr>
        <w:t> </w:t>
      </w:r>
      <w:r>
        <w:rPr>
          <w:rFonts w:ascii="Calibri" w:hAnsi="Calibri"/>
          <w:i/>
          <w:color w:val="231F20"/>
          <w:spacing w:val="-5"/>
          <w:w w:val="105"/>
          <w:sz w:val="20"/>
        </w:rPr>
        <w:t>c</w:t>
      </w:r>
      <w:r>
        <w:rPr>
          <w:rFonts w:ascii="Calibri" w:hAnsi="Calibri"/>
          <w:color w:val="231F20"/>
          <w:spacing w:val="-5"/>
          <w:w w:val="105"/>
          <w:sz w:val="20"/>
          <w:vertAlign w:val="subscript"/>
        </w:rPr>
        <w:t>10</w:t>
      </w:r>
    </w:p>
    <w:p>
      <w:pPr>
        <w:spacing w:line="203" w:lineRule="exact" w:before="0"/>
        <w:ind w:left="133" w:right="0" w:firstLine="0"/>
        <w:jc w:val="left"/>
        <w:rPr>
          <w:rFonts w:ascii="Calibri"/>
          <w:sz w:val="20"/>
        </w:rPr>
      </w:pPr>
      <w:r>
        <w:rPr/>
        <w:br w:type="column"/>
      </w:r>
      <w:r>
        <w:rPr>
          <w:rFonts w:ascii="Calibri"/>
          <w:color w:val="231F20"/>
          <w:w w:val="135"/>
          <w:sz w:val="20"/>
        </w:rPr>
        <w:t>+</w:t>
      </w:r>
      <w:r>
        <w:rPr>
          <w:rFonts w:ascii="Calibri"/>
          <w:color w:val="231F20"/>
          <w:spacing w:val="3"/>
          <w:w w:val="135"/>
          <w:sz w:val="20"/>
        </w:rPr>
        <w:t> </w:t>
      </w:r>
      <w:r>
        <w:rPr>
          <w:rFonts w:ascii="Calibri"/>
          <w:i/>
          <w:color w:val="231F20"/>
          <w:spacing w:val="-16"/>
          <w:w w:val="125"/>
          <w:sz w:val="20"/>
        </w:rPr>
        <w:t>c</w:t>
      </w:r>
      <w:r>
        <w:rPr>
          <w:rFonts w:ascii="Calibri"/>
          <w:color w:val="231F20"/>
          <w:spacing w:val="-16"/>
          <w:w w:val="125"/>
          <w:sz w:val="20"/>
          <w:vertAlign w:val="subscript"/>
        </w:rPr>
        <w:t>9</w:t>
      </w:r>
    </w:p>
    <w:p>
      <w:pPr>
        <w:pStyle w:val="BodyText"/>
        <w:tabs>
          <w:tab w:pos="2877" w:val="left" w:leader="none"/>
        </w:tabs>
        <w:spacing w:line="240" w:lineRule="exact"/>
        <w:ind w:left="593" w:right="394" w:hanging="1"/>
      </w:pPr>
      <w:r>
        <w:rPr/>
        <w:br w:type="column"/>
      </w:r>
      <w:r>
        <w:rPr>
          <w:color w:val="231F20"/>
        </w:rPr>
        <w:t>increase.</w:t>
      </w:r>
      <w:r>
        <w:rPr>
          <w:color w:val="231F20"/>
          <w:spacing w:val="40"/>
        </w:rPr>
        <w:t> </w:t>
      </w:r>
      <w:r>
        <w:rPr>
          <w:color w:val="231F20"/>
        </w:rPr>
        <w:t>Thus,</w:t>
      </w:r>
      <w:r>
        <w:rPr>
          <w:color w:val="231F20"/>
          <w:spacing w:val="40"/>
        </w:rPr>
        <w:t> </w:t>
      </w:r>
      <w:r>
        <w:rPr>
          <w:color w:val="231F20"/>
        </w:rPr>
        <w:t>for</w:t>
      </w:r>
      <w:r>
        <w:rPr>
          <w:color w:val="231F20"/>
          <w:spacing w:val="40"/>
        </w:rPr>
        <w:t> </w:t>
      </w:r>
      <w:r>
        <w:rPr>
          <w:rFonts w:ascii="Calibri" w:hAnsi="Calibri"/>
          <w:i/>
          <w:color w:val="231F20"/>
        </w:rPr>
        <w:t>c</w:t>
      </w:r>
      <w:r>
        <w:rPr>
          <w:color w:val="231F20"/>
          <w:vertAlign w:val="subscript"/>
        </w:rPr>
        <w:t>pe</w:t>
      </w:r>
      <w:r>
        <w:rPr>
          <w:rFonts w:ascii="Calibri" w:hAnsi="Calibri"/>
          <w:i/>
          <w:color w:val="231F20"/>
          <w:vertAlign w:val="baseline"/>
        </w:rPr>
        <w:t>ε</w:t>
      </w:r>
      <w:r>
        <w:rPr>
          <w:rFonts w:ascii="Calibri" w:hAnsi="Calibri"/>
          <w:color w:val="231F20"/>
          <w:vertAlign w:val="baseline"/>
        </w:rPr>
        <w:t>¯</w:t>
        <w:tab/>
        <w:t>0</w:t>
      </w:r>
      <w:r>
        <w:rPr>
          <w:rFonts w:ascii="Calibri" w:hAnsi="Calibri"/>
          <w:color w:val="231F20"/>
          <w:spacing w:val="31"/>
          <w:vertAlign w:val="baseline"/>
        </w:rPr>
        <w:t> </w:t>
      </w:r>
      <w:r>
        <w:rPr>
          <w:color w:val="231F20"/>
          <w:vertAlign w:val="baseline"/>
        </w:rPr>
        <w:t>(and</w:t>
      </w:r>
      <w:r>
        <w:rPr>
          <w:color w:val="231F20"/>
          <w:spacing w:val="27"/>
          <w:vertAlign w:val="baseline"/>
        </w:rPr>
        <w:t> </w:t>
      </w:r>
      <w:r>
        <w:rPr>
          <w:color w:val="231F20"/>
          <w:vertAlign w:val="baseline"/>
        </w:rPr>
        <w:t>a</w:t>
      </w:r>
      <w:r>
        <w:rPr>
          <w:color w:val="231F20"/>
          <w:spacing w:val="27"/>
          <w:vertAlign w:val="baseline"/>
        </w:rPr>
        <w:t> </w:t>
      </w:r>
      <w:r>
        <w:rPr>
          <w:color w:val="231F20"/>
          <w:vertAlign w:val="baseline"/>
        </w:rPr>
        <w:t>sufficiently</w:t>
      </w:r>
      <w:r>
        <w:rPr>
          <w:color w:val="231F20"/>
          <w:spacing w:val="27"/>
          <w:vertAlign w:val="baseline"/>
        </w:rPr>
        <w:t> </w:t>
      </w:r>
      <w:r>
        <w:rPr>
          <w:color w:val="231F20"/>
          <w:vertAlign w:val="baseline"/>
        </w:rPr>
        <w:t>small</w:t>
      </w:r>
      <w:r>
        <w:rPr>
          <w:color w:val="231F20"/>
          <w:spacing w:val="27"/>
          <w:vertAlign w:val="baseline"/>
        </w:rPr>
        <w:t> </w:t>
      </w:r>
      <w:r>
        <w:rPr>
          <w:color w:val="231F20"/>
          <w:vertAlign w:val="baseline"/>
        </w:rPr>
        <w:t>noise </w:t>
      </w:r>
      <w:r>
        <w:rPr>
          <w:color w:val="231F20"/>
          <w:spacing w:val="-4"/>
          <w:vertAlign w:val="baseline"/>
        </w:rPr>
        <w:t>bound</w:t>
      </w:r>
      <w:r>
        <w:rPr>
          <w:color w:val="231F20"/>
          <w:spacing w:val="-16"/>
          <w:vertAlign w:val="baseline"/>
        </w:rPr>
        <w:t> </w:t>
      </w:r>
      <w:r>
        <w:rPr>
          <w:rFonts w:ascii="Calibri" w:hAnsi="Calibri"/>
          <w:i/>
          <w:color w:val="231F20"/>
          <w:spacing w:val="-4"/>
          <w:vertAlign w:val="baseline"/>
        </w:rPr>
        <w:t>ε</w:t>
      </w:r>
      <w:r>
        <w:rPr>
          <w:rFonts w:ascii="Calibri" w:hAnsi="Calibri"/>
          <w:color w:val="231F20"/>
          <w:spacing w:val="-4"/>
          <w:vertAlign w:val="baseline"/>
        </w:rPr>
        <w:t>¯</w:t>
      </w:r>
      <w:r>
        <w:rPr>
          <w:color w:val="231F20"/>
          <w:spacing w:val="-4"/>
          <w:vertAlign w:val="baseline"/>
        </w:rPr>
        <w:t>due</w:t>
      </w:r>
      <w:r>
        <w:rPr>
          <w:color w:val="231F20"/>
          <w:spacing w:val="-15"/>
          <w:vertAlign w:val="baseline"/>
        </w:rPr>
        <w:t> </w:t>
      </w:r>
      <w:r>
        <w:rPr>
          <w:color w:val="231F20"/>
          <w:spacing w:val="-4"/>
          <w:vertAlign w:val="baseline"/>
        </w:rPr>
        <w:t>to</w:t>
      </w:r>
      <w:r>
        <w:rPr>
          <w:color w:val="231F20"/>
          <w:spacing w:val="-15"/>
          <w:vertAlign w:val="baseline"/>
        </w:rPr>
        <w:t> </w:t>
      </w:r>
      <w:r>
        <w:rPr>
          <w:color w:val="231F20"/>
          <w:spacing w:val="-4"/>
          <w:vertAlign w:val="baseline"/>
        </w:rPr>
        <w:t>Proposition</w:t>
      </w:r>
      <w:r>
        <w:rPr>
          <w:color w:val="231F20"/>
          <w:spacing w:val="-15"/>
          <w:vertAlign w:val="baseline"/>
        </w:rPr>
        <w:t> </w:t>
      </w:r>
      <w:r>
        <w:rPr>
          <w:color w:val="231F20"/>
          <w:spacing w:val="-4"/>
          <w:vertAlign w:val="baseline"/>
        </w:rPr>
        <w:t>1),</w:t>
      </w:r>
      <w:r>
        <w:rPr>
          <w:color w:val="231F20"/>
          <w:spacing w:val="-15"/>
          <w:vertAlign w:val="baseline"/>
        </w:rPr>
        <w:t> </w:t>
      </w:r>
      <w:r>
        <w:rPr>
          <w:color w:val="231F20"/>
          <w:spacing w:val="-4"/>
          <w:vertAlign w:val="baseline"/>
        </w:rPr>
        <w:t>the</w:t>
      </w:r>
      <w:r>
        <w:rPr>
          <w:color w:val="231F20"/>
          <w:spacing w:val="-15"/>
          <w:vertAlign w:val="baseline"/>
        </w:rPr>
        <w:t> </w:t>
      </w:r>
      <w:r>
        <w:rPr>
          <w:color w:val="231F20"/>
          <w:spacing w:val="-4"/>
          <w:vertAlign w:val="baseline"/>
        </w:rPr>
        <w:t>region</w:t>
      </w:r>
      <w:r>
        <w:rPr>
          <w:color w:val="231F20"/>
          <w:spacing w:val="-15"/>
          <w:vertAlign w:val="baseline"/>
        </w:rPr>
        <w:t> </w:t>
      </w:r>
      <w:r>
        <w:rPr>
          <w:color w:val="231F20"/>
          <w:spacing w:val="-4"/>
          <w:vertAlign w:val="baseline"/>
        </w:rPr>
        <w:t>of</w:t>
      </w:r>
      <w:r>
        <w:rPr>
          <w:color w:val="231F20"/>
          <w:spacing w:val="-16"/>
          <w:vertAlign w:val="baseline"/>
        </w:rPr>
        <w:t> </w:t>
      </w:r>
      <w:r>
        <w:rPr>
          <w:color w:val="231F20"/>
          <w:spacing w:val="-4"/>
          <w:vertAlign w:val="baseline"/>
        </w:rPr>
        <w:t>attraction</w:t>
      </w:r>
      <w:r>
        <w:rPr>
          <w:color w:val="231F20"/>
          <w:spacing w:val="-15"/>
          <w:vertAlign w:val="baseline"/>
        </w:rPr>
        <w:t> </w:t>
      </w:r>
      <w:r>
        <w:rPr>
          <w:color w:val="231F20"/>
          <w:spacing w:val="-4"/>
          <w:vertAlign w:val="baseline"/>
        </w:rPr>
        <w:t>approaches</w:t>
      </w:r>
    </w:p>
    <w:p>
      <w:pPr>
        <w:pStyle w:val="BodyText"/>
        <w:spacing w:after="0" w:line="240" w:lineRule="exact"/>
        <w:sectPr>
          <w:type w:val="continuous"/>
          <w:pgSz w:w="11880" w:h="15840"/>
          <w:pgMar w:header="645" w:footer="365" w:top="800" w:bottom="560" w:left="720" w:right="360"/>
          <w:cols w:num="5" w:equalWidth="0">
            <w:col w:w="2310" w:space="40"/>
            <w:col w:w="1025" w:space="39"/>
            <w:col w:w="797" w:space="40"/>
            <w:col w:w="499" w:space="40"/>
            <w:col w:w="6010"/>
          </w:cols>
        </w:sectPr>
      </w:pPr>
    </w:p>
    <w:p>
      <w:pPr>
        <w:pStyle w:val="BodyText"/>
        <w:tabs>
          <w:tab w:pos="918" w:val="left" w:leader="none"/>
        </w:tabs>
        <w:spacing w:line="194" w:lineRule="exact" w:before="74"/>
        <w:ind w:left="561"/>
        <w:rPr>
          <w:rFonts w:ascii="Calibri" w:hAnsi="Calibri"/>
        </w:rPr>
      </w:pPr>
      <w:r>
        <w:rPr>
          <w:rFonts w:ascii="Lucida Sans Unicode" w:hAnsi="Lucida Sans Unicode"/>
          <w:color w:val="231F20"/>
          <w:spacing w:val="-10"/>
          <w:w w:val="120"/>
        </w:rPr>
        <w:t>≤</w:t>
      </w:r>
      <w:r>
        <w:rPr>
          <w:rFonts w:ascii="Lucida Sans Unicode" w:hAnsi="Lucida Sans Unicode"/>
          <w:color w:val="231F20"/>
        </w:rPr>
        <w:tab/>
      </w:r>
      <w:r>
        <w:rPr>
          <w:rFonts w:ascii="Calibri" w:hAnsi="Calibri"/>
          <w:color w:val="231F20"/>
          <w:spacing w:val="22"/>
          <w:w w:val="120"/>
        </w:rPr>
        <w:t>1+</w:t>
      </w:r>
      <w:r>
        <w:rPr>
          <w:rFonts w:ascii="Calibri" w:hAnsi="Calibri"/>
          <w:color w:val="231F20"/>
          <w:spacing w:val="-12"/>
          <w:w w:val="120"/>
        </w:rPr>
        <w:t> </w:t>
      </w:r>
      <w:r>
        <w:rPr>
          <w:rFonts w:ascii="Calibri" w:hAnsi="Calibri"/>
          <w:i/>
          <w:color w:val="231F20"/>
          <w:w w:val="120"/>
        </w:rPr>
        <w:t>c</w:t>
      </w:r>
      <w:r>
        <w:rPr>
          <w:rFonts w:ascii="Calibri" w:hAnsi="Calibri"/>
          <w:color w:val="231F20"/>
          <w:w w:val="120"/>
          <w:vertAlign w:val="subscript"/>
        </w:rPr>
        <w:t>11</w:t>
      </w:r>
      <w:r>
        <w:rPr>
          <w:rFonts w:ascii="Calibri" w:hAnsi="Calibri"/>
          <w:color w:val="231F20"/>
          <w:spacing w:val="-3"/>
          <w:w w:val="120"/>
          <w:vertAlign w:val="baseline"/>
        </w:rPr>
        <w:t> </w:t>
      </w:r>
      <w:r>
        <w:rPr>
          <w:rFonts w:ascii="Calibri" w:hAnsi="Calibri"/>
          <w:color w:val="231F20"/>
          <w:spacing w:val="-10"/>
          <w:w w:val="135"/>
          <w:vertAlign w:val="baseline"/>
        </w:rPr>
        <w:t>+</w:t>
      </w:r>
    </w:p>
    <w:p>
      <w:pPr>
        <w:spacing w:line="235" w:lineRule="exact" w:before="0"/>
        <w:ind w:left="28" w:right="0" w:firstLine="0"/>
        <w:jc w:val="left"/>
        <w:rPr>
          <w:rFonts w:ascii="Cambria" w:hAnsi="Cambria"/>
          <w:position w:val="16"/>
          <w:sz w:val="20"/>
        </w:rPr>
      </w:pPr>
      <w:r>
        <w:rPr/>
        <w:br w:type="column"/>
      </w:r>
      <w:r>
        <w:rPr>
          <w:rFonts w:ascii="Calibri" w:hAnsi="Calibri"/>
          <w:i/>
          <w:color w:val="231F20"/>
          <w:w w:val="110"/>
          <w:position w:val="3"/>
          <w:sz w:val="20"/>
        </w:rPr>
        <w:t>c</w:t>
      </w:r>
      <w:r>
        <w:rPr>
          <w:rFonts w:ascii="Calibri" w:hAnsi="Calibri"/>
          <w:color w:val="231F20"/>
          <w:w w:val="110"/>
          <w:sz w:val="14"/>
        </w:rPr>
        <w:t>10</w:t>
      </w:r>
      <w:r>
        <w:rPr>
          <w:rFonts w:ascii="Calibri" w:hAnsi="Calibri"/>
          <w:color w:val="231F20"/>
          <w:spacing w:val="7"/>
          <w:w w:val="110"/>
          <w:sz w:val="14"/>
        </w:rPr>
        <w:t> </w:t>
      </w:r>
      <w:r>
        <w:rPr>
          <w:rFonts w:ascii="Lucida Sans Unicode" w:hAnsi="Lucida Sans Unicode"/>
          <w:color w:val="231F20"/>
          <w:w w:val="110"/>
          <w:position w:val="3"/>
          <w:sz w:val="20"/>
        </w:rPr>
        <w:t>−</w:t>
      </w:r>
      <w:r>
        <w:rPr>
          <w:rFonts w:ascii="Lucida Sans Unicode" w:hAnsi="Lucida Sans Unicode"/>
          <w:color w:val="231F20"/>
          <w:spacing w:val="-15"/>
          <w:w w:val="110"/>
          <w:position w:val="3"/>
          <w:sz w:val="20"/>
        </w:rPr>
        <w:t> </w:t>
      </w:r>
      <w:r>
        <w:rPr>
          <w:rFonts w:ascii="Calibri" w:hAnsi="Calibri"/>
          <w:i/>
          <w:color w:val="231F20"/>
          <w:spacing w:val="-10"/>
          <w:w w:val="110"/>
          <w:position w:val="12"/>
          <w:sz w:val="14"/>
          <w:u w:val="single" w:color="000000"/>
        </w:rPr>
        <w:t>γ</w:t>
      </w:r>
      <w:r>
        <w:rPr>
          <w:rFonts w:ascii="Cambria" w:hAnsi="Cambria"/>
          <w:color w:val="231F20"/>
          <w:w w:val="110"/>
          <w:position w:val="16"/>
          <w:sz w:val="20"/>
        </w:rPr>
        <w:t> </w:t>
      </w:r>
    </w:p>
    <w:p>
      <w:pPr>
        <w:pStyle w:val="BodyText"/>
        <w:spacing w:line="20" w:lineRule="exact"/>
        <w:ind w:left="28"/>
        <w:rPr>
          <w:rFonts w:ascii="Cambria"/>
          <w:sz w:val="2"/>
        </w:rPr>
      </w:pPr>
      <w:r>
        <w:rPr>
          <w:rFonts w:ascii="Cambria"/>
          <w:sz w:val="2"/>
        </w:rPr>
        <mc:AlternateContent>
          <mc:Choice Requires="wps">
            <w:drawing>
              <wp:inline distT="0" distB="0" distL="0" distR="0">
                <wp:extent cx="405765" cy="5715"/>
                <wp:effectExtent l="9525" t="0" r="0" b="3810"/>
                <wp:docPr id="935" name="Group 935"/>
                <wp:cNvGraphicFramePr>
                  <a:graphicFrameLocks/>
                </wp:cNvGraphicFramePr>
                <a:graphic>
                  <a:graphicData uri="http://schemas.microsoft.com/office/word/2010/wordprocessingGroup">
                    <wpg:wgp>
                      <wpg:cNvPr id="935" name="Group 935"/>
                      <wpg:cNvGrpSpPr/>
                      <wpg:grpSpPr>
                        <a:xfrm>
                          <a:off x="0" y="0"/>
                          <a:ext cx="405765" cy="5715"/>
                          <a:chExt cx="405765" cy="5715"/>
                        </a:xfrm>
                      </wpg:grpSpPr>
                      <wps:wsp>
                        <wps:cNvPr id="936" name="Graphic 936"/>
                        <wps:cNvSpPr/>
                        <wps:spPr>
                          <a:xfrm>
                            <a:off x="0" y="2571"/>
                            <a:ext cx="405765" cy="1270"/>
                          </a:xfrm>
                          <a:custGeom>
                            <a:avLst/>
                            <a:gdLst/>
                            <a:ahLst/>
                            <a:cxnLst/>
                            <a:rect l="l" t="t" r="r" b="b"/>
                            <a:pathLst>
                              <a:path w="405765" h="0">
                                <a:moveTo>
                                  <a:pt x="0" y="0"/>
                                </a:moveTo>
                                <a:lnTo>
                                  <a:pt x="405650" y="0"/>
                                </a:lnTo>
                              </a:path>
                            </a:pathLst>
                          </a:custGeom>
                          <a:ln w="514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1.95pt;height:.45pt;mso-position-horizontal-relative:char;mso-position-vertical-relative:line" id="docshapegroup513" coordorigin="0,0" coordsize="639,9">
                <v:line style="position:absolute" from="0,4" to="639,4" stroked="true" strokeweight=".405pt" strokecolor="#000000">
                  <v:stroke dashstyle="solid"/>
                </v:line>
              </v:group>
            </w:pict>
          </mc:Fallback>
        </mc:AlternateContent>
      </w:r>
      <w:r>
        <w:rPr>
          <w:rFonts w:ascii="Cambria"/>
          <w:sz w:val="2"/>
        </w:rPr>
      </w:r>
    </w:p>
    <w:p>
      <w:pPr>
        <w:spacing w:line="166" w:lineRule="exact" w:before="103"/>
        <w:ind w:left="0" w:right="0" w:firstLine="0"/>
        <w:jc w:val="left"/>
        <w:rPr>
          <w:rFonts w:ascii="Calibri" w:hAnsi="Calibri"/>
          <w:sz w:val="20"/>
        </w:rPr>
      </w:pPr>
      <w:r>
        <w:rPr/>
        <w:br w:type="column"/>
      </w:r>
      <w:r>
        <w:rPr>
          <w:rFonts w:ascii="Calibri" w:hAnsi="Calibri"/>
          <w:i/>
          <w:color w:val="231F20"/>
          <w:w w:val="130"/>
          <w:sz w:val="20"/>
        </w:rPr>
        <w:t>V</w:t>
      </w:r>
      <w:r>
        <w:rPr>
          <w:rFonts w:ascii="Calibri" w:hAnsi="Calibri"/>
          <w:i/>
          <w:color w:val="231F20"/>
          <w:w w:val="130"/>
          <w:sz w:val="20"/>
          <w:vertAlign w:val="subscript"/>
        </w:rPr>
        <w:t>β,t</w:t>
      </w:r>
      <w:r>
        <w:rPr>
          <w:rFonts w:ascii="Calibri" w:hAnsi="Calibri"/>
          <w:i/>
          <w:color w:val="231F20"/>
          <w:spacing w:val="-1"/>
          <w:w w:val="130"/>
          <w:sz w:val="20"/>
          <w:vertAlign w:val="baseline"/>
        </w:rPr>
        <w:t> </w:t>
      </w:r>
      <w:r>
        <w:rPr>
          <w:rFonts w:ascii="Calibri" w:hAnsi="Calibri"/>
          <w:color w:val="231F20"/>
          <w:w w:val="130"/>
          <w:sz w:val="20"/>
          <w:vertAlign w:val="baseline"/>
        </w:rPr>
        <w:t>+</w:t>
      </w:r>
      <w:r>
        <w:rPr>
          <w:rFonts w:ascii="Calibri" w:hAnsi="Calibri"/>
          <w:color w:val="231F20"/>
          <w:spacing w:val="-10"/>
          <w:w w:val="130"/>
          <w:sz w:val="20"/>
          <w:vertAlign w:val="baseline"/>
        </w:rPr>
        <w:t> </w:t>
      </w:r>
      <w:r>
        <w:rPr>
          <w:rFonts w:ascii="Calibri" w:hAnsi="Calibri"/>
          <w:i/>
          <w:color w:val="231F20"/>
          <w:spacing w:val="-20"/>
          <w:w w:val="125"/>
          <w:sz w:val="20"/>
          <w:vertAlign w:val="baseline"/>
        </w:rPr>
        <w:t>β</w:t>
      </w:r>
      <w:r>
        <w:rPr>
          <w:rFonts w:ascii="Calibri" w:hAnsi="Calibri"/>
          <w:color w:val="231F20"/>
          <w:spacing w:val="-20"/>
          <w:w w:val="125"/>
          <w:sz w:val="20"/>
          <w:vertAlign w:val="baseline"/>
        </w:rPr>
        <w:t>(</w:t>
      </w:r>
      <w:r>
        <w:rPr>
          <w:rFonts w:ascii="Calibri" w:hAnsi="Calibri"/>
          <w:i/>
          <w:color w:val="231F20"/>
          <w:spacing w:val="-20"/>
          <w:w w:val="125"/>
          <w:sz w:val="20"/>
          <w:vertAlign w:val="baseline"/>
        </w:rPr>
        <w:t>ε</w:t>
      </w:r>
      <w:r>
        <w:rPr>
          <w:rFonts w:ascii="Calibri" w:hAnsi="Calibri"/>
          <w:color w:val="231F20"/>
          <w:spacing w:val="-20"/>
          <w:w w:val="125"/>
          <w:sz w:val="20"/>
          <w:vertAlign w:val="baseline"/>
        </w:rPr>
        <w:t>¯)</w:t>
      </w:r>
    </w:p>
    <w:p>
      <w:pPr>
        <w:pStyle w:val="BodyText"/>
        <w:spacing w:before="18"/>
        <w:ind w:left="561"/>
      </w:pPr>
      <w:r>
        <w:rPr/>
        <w:br w:type="column"/>
      </w:r>
      <w:r>
        <w:rPr>
          <w:color w:val="231F20"/>
          <w:spacing w:val="-2"/>
        </w:rPr>
        <w:t>the</w:t>
      </w:r>
      <w:r>
        <w:rPr>
          <w:color w:val="231F20"/>
          <w:spacing w:val="-21"/>
        </w:rPr>
        <w:t> </w:t>
      </w:r>
      <w:r>
        <w:rPr>
          <w:color w:val="231F20"/>
          <w:spacing w:val="-2"/>
        </w:rPr>
        <w:t>set</w:t>
      </w:r>
      <w:r>
        <w:rPr>
          <w:color w:val="231F20"/>
          <w:spacing w:val="-20"/>
        </w:rPr>
        <w:t> </w:t>
      </w:r>
      <w:r>
        <w:rPr>
          <w:color w:val="231F20"/>
          <w:spacing w:val="-2"/>
        </w:rPr>
        <w:t>of</w:t>
      </w:r>
      <w:r>
        <w:rPr>
          <w:color w:val="231F20"/>
          <w:spacing w:val="-21"/>
        </w:rPr>
        <w:t> </w:t>
      </w:r>
      <w:r>
        <w:rPr>
          <w:color w:val="231F20"/>
          <w:spacing w:val="-2"/>
        </w:rPr>
        <w:t>all</w:t>
      </w:r>
      <w:r>
        <w:rPr>
          <w:color w:val="231F20"/>
          <w:spacing w:val="-21"/>
        </w:rPr>
        <w:t> </w:t>
      </w:r>
      <w:r>
        <w:rPr>
          <w:color w:val="231F20"/>
          <w:spacing w:val="-2"/>
        </w:rPr>
        <w:t>initially</w:t>
      </w:r>
      <w:r>
        <w:rPr>
          <w:color w:val="231F20"/>
          <w:spacing w:val="-20"/>
        </w:rPr>
        <w:t> </w:t>
      </w:r>
      <w:r>
        <w:rPr>
          <w:color w:val="231F20"/>
          <w:spacing w:val="-2"/>
        </w:rPr>
        <w:t>feasible</w:t>
      </w:r>
      <w:r>
        <w:rPr>
          <w:color w:val="231F20"/>
          <w:spacing w:val="-21"/>
        </w:rPr>
        <w:t> </w:t>
      </w:r>
      <w:r>
        <w:rPr>
          <w:color w:val="231F20"/>
          <w:spacing w:val="-2"/>
        </w:rPr>
        <w:t>points.</w:t>
      </w:r>
      <w:r>
        <w:rPr>
          <w:color w:val="231F20"/>
          <w:spacing w:val="-20"/>
        </w:rPr>
        <w:t> </w:t>
      </w:r>
      <w:r>
        <w:rPr>
          <w:color w:val="231F20"/>
          <w:spacing w:val="-2"/>
        </w:rPr>
        <w:t>For</w:t>
      </w:r>
      <w:r>
        <w:rPr>
          <w:color w:val="231F20"/>
          <w:spacing w:val="-21"/>
        </w:rPr>
        <w:t> </w:t>
      </w:r>
      <w:r>
        <w:rPr>
          <w:color w:val="231F20"/>
          <w:spacing w:val="-2"/>
        </w:rPr>
        <w:t>a</w:t>
      </w:r>
      <w:r>
        <w:rPr>
          <w:color w:val="231F20"/>
          <w:spacing w:val="-20"/>
        </w:rPr>
        <w:t> </w:t>
      </w:r>
      <w:r>
        <w:rPr>
          <w:color w:val="231F20"/>
          <w:spacing w:val="-2"/>
        </w:rPr>
        <w:t>fixed</w:t>
      </w:r>
      <w:r>
        <w:rPr>
          <w:color w:val="231F20"/>
          <w:spacing w:val="-21"/>
        </w:rPr>
        <w:t> </w:t>
      </w:r>
      <w:r>
        <w:rPr>
          <w:rFonts w:ascii="Calibri"/>
          <w:i/>
          <w:color w:val="231F20"/>
          <w:spacing w:val="-5"/>
        </w:rPr>
        <w:t>c</w:t>
      </w:r>
      <w:r>
        <w:rPr>
          <w:color w:val="231F20"/>
          <w:spacing w:val="-5"/>
          <w:vertAlign w:val="subscript"/>
        </w:rPr>
        <w:t>pe</w:t>
      </w:r>
    </w:p>
    <w:p>
      <w:pPr>
        <w:pStyle w:val="BodyText"/>
        <w:spacing w:before="21"/>
      </w:pPr>
      <w:r>
        <w:rPr/>
        <w:br w:type="column"/>
      </w:r>
      <w:r>
        <w:rPr>
          <w:color w:val="231F20"/>
          <w:spacing w:val="-2"/>
        </w:rPr>
        <w:t>,</w:t>
      </w:r>
      <w:r>
        <w:rPr>
          <w:color w:val="231F20"/>
          <w:spacing w:val="-20"/>
        </w:rPr>
        <w:t> </w:t>
      </w:r>
      <w:r>
        <w:rPr>
          <w:color w:val="231F20"/>
          <w:spacing w:val="-2"/>
        </w:rPr>
        <w:t>the</w:t>
      </w:r>
      <w:r>
        <w:rPr>
          <w:color w:val="231F20"/>
          <w:spacing w:val="-19"/>
        </w:rPr>
        <w:t> </w:t>
      </w:r>
      <w:r>
        <w:rPr>
          <w:color w:val="231F20"/>
          <w:spacing w:val="-2"/>
        </w:rPr>
        <w:t>size</w:t>
      </w:r>
      <w:r>
        <w:rPr>
          <w:color w:val="231F20"/>
          <w:spacing w:val="-19"/>
        </w:rPr>
        <w:t> </w:t>
      </w:r>
      <w:r>
        <w:rPr>
          <w:color w:val="231F20"/>
          <w:spacing w:val="-2"/>
        </w:rPr>
        <w:t>of</w:t>
      </w:r>
      <w:r>
        <w:rPr>
          <w:color w:val="231F20"/>
          <w:spacing w:val="-19"/>
        </w:rPr>
        <w:t> </w:t>
      </w:r>
      <w:r>
        <w:rPr>
          <w:color w:val="231F20"/>
          <w:spacing w:val="-5"/>
        </w:rPr>
        <w:t>the</w:t>
      </w:r>
    </w:p>
    <w:p>
      <w:pPr>
        <w:pStyle w:val="BodyText"/>
        <w:spacing w:after="0"/>
        <w:sectPr>
          <w:type w:val="continuous"/>
          <w:pgSz w:w="11880" w:h="15840"/>
          <w:pgMar w:header="645" w:footer="365" w:top="800" w:bottom="560" w:left="720" w:right="360"/>
          <w:cols w:num="5" w:equalWidth="0">
            <w:col w:w="1716" w:space="40"/>
            <w:col w:w="838" w:space="33"/>
            <w:col w:w="986" w:space="1208"/>
            <w:col w:w="4441" w:space="11"/>
            <w:col w:w="1527"/>
          </w:cols>
        </w:sectPr>
      </w:pPr>
    </w:p>
    <w:p>
      <w:pPr>
        <w:spacing w:line="215" w:lineRule="exact" w:before="0"/>
        <w:ind w:left="0" w:right="982" w:firstLine="0"/>
        <w:jc w:val="center"/>
        <w:rPr>
          <w:rFonts w:ascii="Calibri"/>
          <w:sz w:val="20"/>
        </w:rPr>
      </w:pPr>
      <w:r>
        <w:rPr>
          <w:rFonts w:ascii="Calibri"/>
          <w:sz w:val="20"/>
        </w:rPr>
        <mc:AlternateContent>
          <mc:Choice Requires="wps">
            <w:drawing>
              <wp:anchor distT="0" distB="0" distL="0" distR="0" allowOverlap="1" layoutInCell="1" locked="0" behindDoc="1" simplePos="0" relativeHeight="485386752">
                <wp:simplePos x="0" y="0"/>
                <wp:positionH relativeFrom="page">
                  <wp:posOffset>1926183</wp:posOffset>
                </wp:positionH>
                <wp:positionV relativeFrom="paragraph">
                  <wp:posOffset>-99857</wp:posOffset>
                </wp:positionV>
                <wp:extent cx="50800" cy="88900"/>
                <wp:effectExtent l="0" t="0" r="0" b="0"/>
                <wp:wrapNone/>
                <wp:docPr id="937" name="Textbox 937"/>
                <wp:cNvGraphicFramePr>
                  <a:graphicFrameLocks/>
                </wp:cNvGraphicFramePr>
                <a:graphic>
                  <a:graphicData uri="http://schemas.microsoft.com/office/word/2010/wordprocessingShape">
                    <wps:wsp>
                      <wps:cNvPr id="937" name="Textbox 937"/>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151.667999pt;margin-top:-7.862763pt;width:4pt;height:7pt;mso-position-horizontal-relative:page;mso-position-vertical-relative:paragraph;z-index:-17929728" type="#_x0000_t202" id="docshape514"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w:rFonts w:ascii="Calibri"/>
          <w:i/>
          <w:color w:val="231F20"/>
          <w:spacing w:val="-5"/>
          <w:w w:val="110"/>
          <w:sz w:val="20"/>
        </w:rPr>
        <w:t>c</w:t>
      </w:r>
      <w:r>
        <w:rPr>
          <w:rFonts w:ascii="Calibri"/>
          <w:color w:val="231F20"/>
          <w:spacing w:val="-5"/>
          <w:w w:val="110"/>
          <w:sz w:val="20"/>
          <w:vertAlign w:val="subscript"/>
        </w:rPr>
        <w:t>3</w:t>
      </w:r>
    </w:p>
    <w:p>
      <w:pPr>
        <w:pStyle w:val="BodyText"/>
        <w:spacing w:line="249" w:lineRule="auto" w:before="91"/>
        <w:ind w:left="122"/>
      </w:pPr>
      <w:r>
        <w:rPr>
          <w:color w:val="231F20"/>
          <w:spacing w:val="-2"/>
        </w:rPr>
        <w:t>where</w:t>
      </w:r>
      <w:r>
        <w:rPr>
          <w:color w:val="231F20"/>
          <w:spacing w:val="-11"/>
        </w:rPr>
        <w:t> </w:t>
      </w:r>
      <w:r>
        <w:rPr>
          <w:color w:val="231F20"/>
          <w:spacing w:val="-2"/>
        </w:rPr>
        <w:t>the</w:t>
      </w:r>
      <w:r>
        <w:rPr>
          <w:color w:val="231F20"/>
          <w:spacing w:val="-11"/>
        </w:rPr>
        <w:t> </w:t>
      </w:r>
      <w:r>
        <w:rPr>
          <w:color w:val="231F20"/>
          <w:spacing w:val="-2"/>
        </w:rPr>
        <w:t>last</w:t>
      </w:r>
      <w:r>
        <w:rPr>
          <w:color w:val="231F20"/>
          <w:spacing w:val="-11"/>
        </w:rPr>
        <w:t> </w:t>
      </w:r>
      <w:r>
        <w:rPr>
          <w:color w:val="231F20"/>
          <w:spacing w:val="-2"/>
        </w:rPr>
        <w:t>inequality</w:t>
      </w:r>
      <w:r>
        <w:rPr>
          <w:color w:val="231F20"/>
          <w:spacing w:val="-11"/>
        </w:rPr>
        <w:t> </w:t>
      </w:r>
      <w:r>
        <w:rPr>
          <w:color w:val="231F20"/>
          <w:spacing w:val="-2"/>
        </w:rPr>
        <w:t>follows</w:t>
      </w:r>
      <w:r>
        <w:rPr>
          <w:color w:val="231F20"/>
          <w:spacing w:val="-11"/>
        </w:rPr>
        <w:t> </w:t>
      </w:r>
      <w:r>
        <w:rPr>
          <w:color w:val="231F20"/>
          <w:spacing w:val="-2"/>
        </w:rPr>
        <w:t>from</w:t>
      </w:r>
      <w:r>
        <w:rPr>
          <w:color w:val="231F20"/>
          <w:spacing w:val="-11"/>
        </w:rPr>
        <w:t> </w:t>
      </w:r>
      <w:r>
        <w:rPr>
          <w:color w:val="231F20"/>
          <w:spacing w:val="-2"/>
        </w:rPr>
        <w:t>elementary</w:t>
      </w:r>
      <w:r>
        <w:rPr>
          <w:color w:val="231F20"/>
          <w:spacing w:val="-11"/>
        </w:rPr>
        <w:t> </w:t>
      </w:r>
      <w:r>
        <w:rPr>
          <w:color w:val="231F20"/>
          <w:spacing w:val="-2"/>
        </w:rPr>
        <w:t>computations. </w:t>
      </w:r>
      <w:r>
        <w:rPr>
          <w:color w:val="231F20"/>
        </w:rPr>
        <w:t>This in turn implies the following contraction property</w:t>
      </w:r>
    </w:p>
    <w:p>
      <w:pPr>
        <w:pStyle w:val="BodyText"/>
        <w:spacing w:line="249" w:lineRule="auto"/>
        <w:ind w:left="122" w:right="394"/>
        <w:jc w:val="both"/>
      </w:pPr>
      <w:r>
        <w:rPr/>
        <w:br w:type="column"/>
      </w:r>
      <w:r>
        <w:rPr>
          <w:color w:val="231F20"/>
          <w:spacing w:val="-2"/>
        </w:rPr>
        <w:t>region</w:t>
      </w:r>
      <w:r>
        <w:rPr>
          <w:color w:val="231F20"/>
          <w:spacing w:val="-11"/>
        </w:rPr>
        <w:t> </w:t>
      </w:r>
      <w:r>
        <w:rPr>
          <w:color w:val="231F20"/>
          <w:spacing w:val="-2"/>
        </w:rPr>
        <w:t>of</w:t>
      </w:r>
      <w:r>
        <w:rPr>
          <w:color w:val="231F20"/>
          <w:spacing w:val="-10"/>
        </w:rPr>
        <w:t> </w:t>
      </w:r>
      <w:r>
        <w:rPr>
          <w:color w:val="231F20"/>
          <w:spacing w:val="-2"/>
        </w:rPr>
        <w:t>attraction</w:t>
      </w:r>
      <w:r>
        <w:rPr>
          <w:color w:val="231F20"/>
          <w:spacing w:val="-11"/>
        </w:rPr>
        <w:t> </w:t>
      </w:r>
      <w:r>
        <w:rPr>
          <w:color w:val="231F20"/>
          <w:spacing w:val="-2"/>
        </w:rPr>
        <w:t>increases</w:t>
      </w:r>
      <w:r>
        <w:rPr>
          <w:color w:val="231F20"/>
          <w:spacing w:val="-10"/>
        </w:rPr>
        <w:t> </w:t>
      </w:r>
      <w:r>
        <w:rPr>
          <w:color w:val="231F20"/>
          <w:spacing w:val="-2"/>
        </w:rPr>
        <w:t>if</w:t>
      </w:r>
      <w:r>
        <w:rPr>
          <w:color w:val="231F20"/>
          <w:spacing w:val="-11"/>
        </w:rPr>
        <w:t> </w:t>
      </w:r>
      <w:r>
        <w:rPr>
          <w:color w:val="231F20"/>
          <w:spacing w:val="-2"/>
        </w:rPr>
        <w:t>the</w:t>
      </w:r>
      <w:r>
        <w:rPr>
          <w:color w:val="231F20"/>
          <w:spacing w:val="-10"/>
        </w:rPr>
        <w:t> </w:t>
      </w:r>
      <w:r>
        <w:rPr>
          <w:color w:val="231F20"/>
          <w:spacing w:val="-2"/>
        </w:rPr>
        <w:t>noise</w:t>
      </w:r>
      <w:r>
        <w:rPr>
          <w:color w:val="231F20"/>
          <w:spacing w:val="-11"/>
        </w:rPr>
        <w:t> </w:t>
      </w:r>
      <w:r>
        <w:rPr>
          <w:color w:val="231F20"/>
          <w:spacing w:val="-2"/>
        </w:rPr>
        <w:t>level</w:t>
      </w:r>
      <w:r>
        <w:rPr>
          <w:color w:val="231F20"/>
          <w:spacing w:val="-10"/>
        </w:rPr>
        <w:t> </w:t>
      </w:r>
      <w:r>
        <w:rPr>
          <w:color w:val="231F20"/>
          <w:spacing w:val="-2"/>
        </w:rPr>
        <w:t>decreases</w:t>
      </w:r>
      <w:r>
        <w:rPr>
          <w:color w:val="231F20"/>
          <w:spacing w:val="-11"/>
        </w:rPr>
        <w:t> </w:t>
      </w:r>
      <w:r>
        <w:rPr>
          <w:color w:val="231F20"/>
          <w:spacing w:val="-2"/>
        </w:rPr>
        <w:t>and</w:t>
      </w:r>
      <w:r>
        <w:rPr>
          <w:color w:val="231F20"/>
          <w:spacing w:val="-10"/>
        </w:rPr>
        <w:t> </w:t>
      </w:r>
      <w:r>
        <w:rPr>
          <w:color w:val="231F20"/>
          <w:spacing w:val="-2"/>
        </w:rPr>
        <w:t>vice </w:t>
      </w:r>
      <w:r>
        <w:rPr>
          <w:color w:val="231F20"/>
        </w:rPr>
        <w:t>versa. A similar connection between the maximal disturbance and</w:t>
      </w:r>
      <w:r>
        <w:rPr>
          <w:color w:val="231F20"/>
          <w:spacing w:val="-7"/>
        </w:rPr>
        <w:t> </w:t>
      </w:r>
      <w:r>
        <w:rPr>
          <w:color w:val="231F20"/>
        </w:rPr>
        <w:t>the</w:t>
      </w:r>
      <w:r>
        <w:rPr>
          <w:color w:val="231F20"/>
          <w:spacing w:val="-7"/>
        </w:rPr>
        <w:t> </w:t>
      </w:r>
      <w:r>
        <w:rPr>
          <w:color w:val="231F20"/>
        </w:rPr>
        <w:t>region</w:t>
      </w:r>
      <w:r>
        <w:rPr>
          <w:color w:val="231F20"/>
          <w:spacing w:val="-6"/>
        </w:rPr>
        <w:t> </w:t>
      </w:r>
      <w:r>
        <w:rPr>
          <w:color w:val="231F20"/>
        </w:rPr>
        <w:t>of</w:t>
      </w:r>
      <w:r>
        <w:rPr>
          <w:color w:val="231F20"/>
          <w:spacing w:val="-7"/>
        </w:rPr>
        <w:t> </w:t>
      </w:r>
      <w:r>
        <w:rPr>
          <w:color w:val="231F20"/>
        </w:rPr>
        <w:t>attraction</w:t>
      </w:r>
      <w:r>
        <w:rPr>
          <w:color w:val="231F20"/>
          <w:spacing w:val="-7"/>
        </w:rPr>
        <w:t> </w:t>
      </w:r>
      <w:r>
        <w:rPr>
          <w:color w:val="231F20"/>
        </w:rPr>
        <w:t>can</w:t>
      </w:r>
      <w:r>
        <w:rPr>
          <w:color w:val="231F20"/>
          <w:spacing w:val="-6"/>
        </w:rPr>
        <w:t> </w:t>
      </w:r>
      <w:r>
        <w:rPr>
          <w:color w:val="231F20"/>
        </w:rPr>
        <w:t>be</w:t>
      </w:r>
      <w:r>
        <w:rPr>
          <w:color w:val="231F20"/>
          <w:spacing w:val="-7"/>
        </w:rPr>
        <w:t> </w:t>
      </w:r>
      <w:r>
        <w:rPr>
          <w:color w:val="231F20"/>
        </w:rPr>
        <w:t>found</w:t>
      </w:r>
      <w:r>
        <w:rPr>
          <w:color w:val="231F20"/>
          <w:spacing w:val="-7"/>
        </w:rPr>
        <w:t> </w:t>
      </w:r>
      <w:r>
        <w:rPr>
          <w:color w:val="231F20"/>
        </w:rPr>
        <w:t>in</w:t>
      </w:r>
      <w:r>
        <w:rPr>
          <w:color w:val="231F20"/>
          <w:spacing w:val="-7"/>
        </w:rPr>
        <w:t> </w:t>
      </w:r>
      <w:r>
        <w:rPr>
          <w:color w:val="231F20"/>
        </w:rPr>
        <w:t>[35],</w:t>
      </w:r>
      <w:r>
        <w:rPr>
          <w:color w:val="231F20"/>
          <w:spacing w:val="-7"/>
        </w:rPr>
        <w:t> </w:t>
      </w:r>
      <w:r>
        <w:rPr>
          <w:color w:val="231F20"/>
        </w:rPr>
        <w:t>which</w:t>
      </w:r>
      <w:r>
        <w:rPr>
          <w:color w:val="231F20"/>
          <w:spacing w:val="-6"/>
        </w:rPr>
        <w:t> </w:t>
      </w:r>
      <w:r>
        <w:rPr>
          <w:color w:val="231F20"/>
          <w:spacing w:val="-2"/>
        </w:rPr>
        <w:t>studies</w:t>
      </w:r>
    </w:p>
    <w:p>
      <w:pPr>
        <w:pStyle w:val="BodyText"/>
        <w:spacing w:line="168" w:lineRule="exact"/>
        <w:ind w:left="122"/>
        <w:jc w:val="both"/>
      </w:pPr>
      <w:r>
        <w:rPr>
          <w:color w:val="231F20"/>
        </w:rPr>
        <w:t>inherent</w:t>
      </w:r>
      <w:r>
        <w:rPr>
          <w:color w:val="231F20"/>
          <w:spacing w:val="14"/>
        </w:rPr>
        <w:t> </w:t>
      </w:r>
      <w:r>
        <w:rPr>
          <w:color w:val="231F20"/>
        </w:rPr>
        <w:t>robustness</w:t>
      </w:r>
      <w:r>
        <w:rPr>
          <w:color w:val="231F20"/>
          <w:spacing w:val="14"/>
        </w:rPr>
        <w:t> </w:t>
      </w:r>
      <w:r>
        <w:rPr>
          <w:color w:val="231F20"/>
        </w:rPr>
        <w:t>properties</w:t>
      </w:r>
      <w:r>
        <w:rPr>
          <w:color w:val="231F20"/>
          <w:spacing w:val="14"/>
        </w:rPr>
        <w:t> </w:t>
      </w:r>
      <w:r>
        <w:rPr>
          <w:color w:val="231F20"/>
        </w:rPr>
        <w:t>of</w:t>
      </w:r>
      <w:r>
        <w:rPr>
          <w:color w:val="231F20"/>
          <w:spacing w:val="14"/>
        </w:rPr>
        <w:t> </w:t>
      </w:r>
      <w:r>
        <w:rPr>
          <w:color w:val="231F20"/>
        </w:rPr>
        <w:t>quasi-infinite</w:t>
      </w:r>
      <w:r>
        <w:rPr>
          <w:color w:val="231F20"/>
          <w:spacing w:val="14"/>
        </w:rPr>
        <w:t> </w:t>
      </w:r>
      <w:r>
        <w:rPr>
          <w:color w:val="231F20"/>
        </w:rPr>
        <w:t>horizon</w:t>
      </w:r>
      <w:r>
        <w:rPr>
          <w:color w:val="231F20"/>
          <w:spacing w:val="14"/>
        </w:rPr>
        <w:t> </w:t>
      </w:r>
      <w:r>
        <w:rPr>
          <w:color w:val="231F20"/>
          <w:spacing w:val="-5"/>
        </w:rPr>
        <w:t>MPC</w:t>
      </w:r>
    </w:p>
    <w:p>
      <w:pPr>
        <w:pStyle w:val="BodyText"/>
        <w:spacing w:after="0" w:line="168" w:lineRule="exact"/>
        <w:jc w:val="both"/>
        <w:sectPr>
          <w:type w:val="continuous"/>
          <w:pgSz w:w="11880" w:h="15840"/>
          <w:pgMar w:header="645" w:footer="365" w:top="800" w:bottom="560" w:left="720" w:right="360"/>
          <w:cols w:num="2" w:equalWidth="0">
            <w:col w:w="5183" w:space="78"/>
            <w:col w:w="5539"/>
          </w:cols>
        </w:sectPr>
      </w:pPr>
    </w:p>
    <w:p>
      <w:pPr>
        <w:spacing w:before="113"/>
        <w:ind w:left="1103" w:right="0" w:firstLine="0"/>
        <w:jc w:val="left"/>
        <w:rPr>
          <w:rFonts w:ascii="Lucida Sans Unicode" w:hAnsi="Lucida Sans Unicode"/>
          <w:position w:val="3"/>
          <w:sz w:val="20"/>
        </w:rPr>
      </w:pPr>
      <w:r>
        <w:rPr>
          <w:rFonts w:ascii="Calibri" w:hAnsi="Calibri"/>
          <w:i/>
          <w:color w:val="231F20"/>
          <w:w w:val="120"/>
          <w:position w:val="3"/>
          <w:sz w:val="20"/>
        </w:rPr>
        <w:t>V</w:t>
      </w:r>
      <w:r>
        <w:rPr>
          <w:rFonts w:ascii="Calibri" w:hAnsi="Calibri"/>
          <w:i/>
          <w:color w:val="231F20"/>
          <w:w w:val="120"/>
          <w:sz w:val="14"/>
        </w:rPr>
        <w:t>β,t</w:t>
      </w:r>
      <w:r>
        <w:rPr>
          <w:rFonts w:ascii="Calibri" w:hAnsi="Calibri"/>
          <w:color w:val="231F20"/>
          <w:w w:val="120"/>
          <w:sz w:val="14"/>
        </w:rPr>
        <w:t>+</w:t>
      </w:r>
      <w:r>
        <w:rPr>
          <w:rFonts w:ascii="Calibri" w:hAnsi="Calibri"/>
          <w:i/>
          <w:color w:val="231F20"/>
          <w:w w:val="120"/>
          <w:sz w:val="14"/>
        </w:rPr>
        <w:t>n</w:t>
      </w:r>
      <w:r>
        <w:rPr>
          <w:rFonts w:ascii="Calibri" w:hAnsi="Calibri"/>
          <w:i/>
          <w:color w:val="231F20"/>
          <w:spacing w:val="73"/>
          <w:w w:val="120"/>
          <w:sz w:val="14"/>
        </w:rPr>
        <w:t> </w:t>
      </w:r>
      <w:r>
        <w:rPr>
          <w:rFonts w:ascii="Lucida Sans Unicode" w:hAnsi="Lucida Sans Unicode"/>
          <w:color w:val="231F20"/>
          <w:spacing w:val="-28"/>
          <w:w w:val="110"/>
          <w:position w:val="3"/>
          <w:sz w:val="20"/>
        </w:rPr>
        <w:t>≤</w:t>
      </w:r>
    </w:p>
    <w:p>
      <w:pPr>
        <w:spacing w:line="240" w:lineRule="auto" w:before="107"/>
        <w:rPr>
          <w:rFonts w:ascii="Lucida Sans Unicode"/>
          <w:sz w:val="20"/>
        </w:rPr>
      </w:pPr>
      <w:r>
        <w:rPr/>
        <w:br w:type="column"/>
      </w:r>
      <w:r>
        <w:rPr>
          <w:rFonts w:ascii="Lucida Sans Unicode"/>
          <w:sz w:val="20"/>
        </w:rPr>
      </w:r>
    </w:p>
    <w:p>
      <w:pPr>
        <w:spacing w:before="1"/>
        <w:ind w:left="15" w:right="0" w:firstLine="0"/>
        <w:jc w:val="left"/>
        <w:rPr>
          <w:rFonts w:ascii="Cambria"/>
          <w:sz w:val="20"/>
        </w:rPr>
      </w:pPr>
      <w:r>
        <w:rPr>
          <w:rFonts w:ascii="Cambria"/>
          <w:color w:val="231F20"/>
          <w:spacing w:val="-10"/>
          <w:w w:val="155"/>
          <w:sz w:val="20"/>
        </w:rPr>
        <w:t>`</w:t>
      </w:r>
    </w:p>
    <w:p>
      <w:pPr>
        <w:spacing w:before="142"/>
        <w:ind w:left="17" w:right="0" w:firstLine="0"/>
        <w:jc w:val="left"/>
        <w:rPr>
          <w:rFonts w:ascii="Calibri"/>
          <w:sz w:val="20"/>
        </w:rPr>
      </w:pPr>
      <w:r>
        <w:rPr/>
        <w:br w:type="column"/>
      </w:r>
      <w:r>
        <w:rPr>
          <w:rFonts w:ascii="Calibri"/>
          <w:color w:val="231F20"/>
          <w:spacing w:val="22"/>
          <w:w w:val="120"/>
          <w:sz w:val="20"/>
        </w:rPr>
        <w:t>1+</w:t>
      </w:r>
      <w:r>
        <w:rPr>
          <w:rFonts w:ascii="Calibri"/>
          <w:color w:val="231F20"/>
          <w:spacing w:val="-12"/>
          <w:w w:val="120"/>
          <w:sz w:val="20"/>
        </w:rPr>
        <w:t> </w:t>
      </w:r>
      <w:r>
        <w:rPr>
          <w:rFonts w:ascii="Calibri"/>
          <w:i/>
          <w:color w:val="231F20"/>
          <w:w w:val="120"/>
          <w:sz w:val="20"/>
        </w:rPr>
        <w:t>c</w:t>
      </w:r>
      <w:r>
        <w:rPr>
          <w:rFonts w:ascii="Calibri"/>
          <w:color w:val="231F20"/>
          <w:w w:val="120"/>
          <w:sz w:val="20"/>
          <w:vertAlign w:val="subscript"/>
        </w:rPr>
        <w:t>11</w:t>
      </w:r>
      <w:r>
        <w:rPr>
          <w:rFonts w:ascii="Calibri"/>
          <w:color w:val="231F20"/>
          <w:spacing w:val="-2"/>
          <w:w w:val="120"/>
          <w:sz w:val="20"/>
          <w:vertAlign w:val="baseline"/>
        </w:rPr>
        <w:t> </w:t>
      </w:r>
      <w:r>
        <w:rPr>
          <w:rFonts w:ascii="Calibri"/>
          <w:color w:val="231F20"/>
          <w:spacing w:val="-10"/>
          <w:w w:val="120"/>
          <w:sz w:val="20"/>
          <w:vertAlign w:val="baseline"/>
        </w:rPr>
        <w:t>+</w:t>
      </w:r>
    </w:p>
    <w:p>
      <w:pPr>
        <w:spacing w:line="199" w:lineRule="auto" w:before="31"/>
        <w:ind w:left="0" w:right="0" w:firstLine="0"/>
        <w:jc w:val="right"/>
        <w:rPr>
          <w:rFonts w:ascii="Calibri" w:hAnsi="Calibri"/>
          <w:position w:val="-17"/>
          <w:sz w:val="14"/>
        </w:rPr>
      </w:pPr>
      <w:r>
        <w:rPr>
          <w:rFonts w:ascii="Calibri" w:hAnsi="Calibri"/>
          <w:position w:val="-17"/>
          <w:sz w:val="14"/>
        </w:rPr>
        <mc:AlternateContent>
          <mc:Choice Requires="wps">
            <w:drawing>
              <wp:anchor distT="0" distB="0" distL="0" distR="0" allowOverlap="1" layoutInCell="1" locked="0" behindDoc="0" simplePos="0" relativeHeight="15991296">
                <wp:simplePos x="0" y="0"/>
                <wp:positionH relativeFrom="page">
                  <wp:posOffset>1734045</wp:posOffset>
                </wp:positionH>
                <wp:positionV relativeFrom="paragraph">
                  <wp:posOffset>131507</wp:posOffset>
                </wp:positionV>
                <wp:extent cx="464820" cy="1270"/>
                <wp:effectExtent l="0" t="0" r="0" b="0"/>
                <wp:wrapNone/>
                <wp:docPr id="938" name="Graphic 938"/>
                <wp:cNvGraphicFramePr>
                  <a:graphicFrameLocks/>
                </wp:cNvGraphicFramePr>
                <a:graphic>
                  <a:graphicData uri="http://schemas.microsoft.com/office/word/2010/wordprocessingShape">
                    <wps:wsp>
                      <wps:cNvPr id="938" name="Graphic 938"/>
                      <wps:cNvSpPr/>
                      <wps:spPr>
                        <a:xfrm>
                          <a:off x="0" y="0"/>
                          <a:ext cx="464820" cy="1270"/>
                        </a:xfrm>
                        <a:custGeom>
                          <a:avLst/>
                          <a:gdLst/>
                          <a:ahLst/>
                          <a:cxnLst/>
                          <a:rect l="l" t="t" r="r" b="b"/>
                          <a:pathLst>
                            <a:path w="464820" h="0">
                              <a:moveTo>
                                <a:pt x="0" y="0"/>
                              </a:moveTo>
                              <a:lnTo>
                                <a:pt x="464515" y="0"/>
                              </a:lnTo>
                            </a:path>
                          </a:pathLst>
                        </a:custGeom>
                        <a:ln w="152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91296" from="136.539001pt,10.354952pt" to="173.115001pt,10.354952pt" stroked="true" strokeweight="1.197pt" strokecolor="#000000">
                <v:stroke dashstyle="solid"/>
                <w10:wrap type="none"/>
              </v:line>
            </w:pict>
          </mc:Fallback>
        </mc:AlternateContent>
      </w:r>
      <w:r>
        <w:rPr>
          <w:rFonts w:ascii="Calibri" w:hAnsi="Calibri"/>
          <w:i/>
          <w:color w:val="231F20"/>
          <w:spacing w:val="-71"/>
          <w:w w:val="177"/>
          <w:position w:val="-17"/>
          <w:sz w:val="14"/>
        </w:rPr>
        <w:t>&lt;</w:t>
      </w:r>
      <w:r>
        <w:rPr>
          <w:rFonts w:ascii="Cambria" w:hAnsi="Cambria"/>
          <w:color w:val="231F20"/>
          <w:spacing w:val="40"/>
          <w:w w:val="156"/>
          <w:sz w:val="20"/>
        </w:rPr>
        <w:t>˛</w:t>
      </w:r>
      <w:r>
        <w:rPr>
          <w:rFonts w:ascii="Cambria" w:hAnsi="Cambria"/>
          <w:color w:val="231F20"/>
          <w:spacing w:val="-27"/>
          <w:w w:val="156"/>
          <w:sz w:val="20"/>
        </w:rPr>
        <w:t>¸</w:t>
      </w:r>
      <w:r>
        <w:rPr>
          <w:rFonts w:ascii="Calibri" w:hAnsi="Calibri"/>
          <w:color w:val="231F20"/>
          <w:spacing w:val="41"/>
          <w:w w:val="110"/>
          <w:position w:val="-17"/>
          <w:sz w:val="14"/>
        </w:rPr>
        <w:t>1</w:t>
      </w:r>
    </w:p>
    <w:p>
      <w:pPr>
        <w:spacing w:line="134" w:lineRule="exact" w:before="0"/>
        <w:ind w:left="482" w:right="0" w:firstLine="0"/>
        <w:jc w:val="left"/>
        <w:rPr>
          <w:rFonts w:ascii="Calibri" w:hAnsi="Calibri"/>
          <w:i/>
          <w:sz w:val="14"/>
        </w:rPr>
      </w:pPr>
      <w:r>
        <w:rPr/>
        <w:br w:type="column"/>
      </w:r>
      <w:r>
        <w:rPr>
          <w:rFonts w:ascii="Calibri" w:hAnsi="Calibri"/>
          <w:i/>
          <w:color w:val="231F20"/>
          <w:spacing w:val="-10"/>
          <w:w w:val="135"/>
          <w:sz w:val="14"/>
          <w:u w:val="single" w:color="000000"/>
        </w:rPr>
        <w:t>γ</w:t>
      </w:r>
    </w:p>
    <w:p>
      <w:pPr>
        <w:tabs>
          <w:tab w:pos="801" w:val="left" w:leader="none"/>
          <w:tab w:pos="1837" w:val="left" w:leader="none"/>
        </w:tabs>
        <w:spacing w:line="190" w:lineRule="exact" w:before="7"/>
        <w:ind w:left="488" w:right="0" w:firstLine="0"/>
        <w:jc w:val="left"/>
        <w:rPr>
          <w:sz w:val="20"/>
        </w:rPr>
      </w:pPr>
      <w:r>
        <w:rPr>
          <w:sz w:val="20"/>
        </w:rPr>
        <mc:AlternateContent>
          <mc:Choice Requires="wps">
            <w:drawing>
              <wp:anchor distT="0" distB="0" distL="0" distR="0" allowOverlap="1" layoutInCell="1" locked="0" behindDoc="1" simplePos="0" relativeHeight="485380096">
                <wp:simplePos x="0" y="0"/>
                <wp:positionH relativeFrom="page">
                  <wp:posOffset>2319947</wp:posOffset>
                </wp:positionH>
                <wp:positionV relativeFrom="paragraph">
                  <wp:posOffset>93905</wp:posOffset>
                </wp:positionV>
                <wp:extent cx="405765" cy="1270"/>
                <wp:effectExtent l="0" t="0" r="0" b="0"/>
                <wp:wrapNone/>
                <wp:docPr id="939" name="Graphic 939"/>
                <wp:cNvGraphicFramePr>
                  <a:graphicFrameLocks/>
                </wp:cNvGraphicFramePr>
                <a:graphic>
                  <a:graphicData uri="http://schemas.microsoft.com/office/word/2010/wordprocessingShape">
                    <wps:wsp>
                      <wps:cNvPr id="939" name="Graphic 939"/>
                      <wps:cNvSpPr/>
                      <wps:spPr>
                        <a:xfrm>
                          <a:off x="0" y="0"/>
                          <a:ext cx="405765" cy="1270"/>
                        </a:xfrm>
                        <a:custGeom>
                          <a:avLst/>
                          <a:gdLst/>
                          <a:ahLst/>
                          <a:cxnLst/>
                          <a:rect l="l" t="t" r="r" b="b"/>
                          <a:pathLst>
                            <a:path w="405765" h="0">
                              <a:moveTo>
                                <a:pt x="0" y="0"/>
                              </a:moveTo>
                              <a:lnTo>
                                <a:pt x="405650"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36384" from="182.673004pt,7.394106pt" to="214.614004pt,7.394106pt" stroked="true" strokeweight=".40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87264">
                <wp:simplePos x="0" y="0"/>
                <wp:positionH relativeFrom="page">
                  <wp:posOffset>2319948</wp:posOffset>
                </wp:positionH>
                <wp:positionV relativeFrom="paragraph">
                  <wp:posOffset>-147687</wp:posOffset>
                </wp:positionV>
                <wp:extent cx="514350" cy="469900"/>
                <wp:effectExtent l="0" t="0" r="0" b="0"/>
                <wp:wrapNone/>
                <wp:docPr id="940" name="Textbox 940"/>
                <wp:cNvGraphicFramePr>
                  <a:graphicFrameLocks/>
                </wp:cNvGraphicFramePr>
                <a:graphic>
                  <a:graphicData uri="http://schemas.microsoft.com/office/word/2010/wordprocessingShape">
                    <wps:wsp>
                      <wps:cNvPr id="940" name="Textbox 940"/>
                      <wps:cNvSpPr txBox="1"/>
                      <wps:spPr>
                        <a:xfrm>
                          <a:off x="0" y="0"/>
                          <a:ext cx="514350" cy="469900"/>
                        </a:xfrm>
                        <a:prstGeom prst="rect">
                          <a:avLst/>
                        </a:prstGeom>
                      </wps:spPr>
                      <wps:txbx>
                        <w:txbxContent>
                          <w:p>
                            <w:pPr>
                              <w:tabs>
                                <w:tab w:pos="662" w:val="left" w:leader="none"/>
                              </w:tabs>
                              <w:spacing w:before="64"/>
                              <w:ind w:left="0" w:right="0" w:firstLine="0"/>
                              <w:jc w:val="left"/>
                              <w:rPr>
                                <w:rFonts w:ascii="Cambria" w:hAnsi="Cambria"/>
                                <w:position w:val="16"/>
                                <w:sz w:val="20"/>
                              </w:rPr>
                            </w:pPr>
                            <w:r>
                              <w:rPr>
                                <w:rFonts w:ascii="Calibri" w:hAnsi="Calibri"/>
                                <w:i/>
                                <w:color w:val="231F20"/>
                                <w:w w:val="105"/>
                                <w:position w:val="3"/>
                                <w:sz w:val="20"/>
                              </w:rPr>
                              <w:t>c</w:t>
                            </w:r>
                            <w:r>
                              <w:rPr>
                                <w:rFonts w:ascii="Calibri" w:hAnsi="Calibri"/>
                                <w:color w:val="231F20"/>
                                <w:w w:val="105"/>
                                <w:sz w:val="14"/>
                              </w:rPr>
                              <w:t>10</w:t>
                            </w:r>
                            <w:r>
                              <w:rPr>
                                <w:rFonts w:ascii="Calibri" w:hAnsi="Calibri"/>
                                <w:color w:val="231F20"/>
                                <w:spacing w:val="27"/>
                                <w:w w:val="105"/>
                                <w:sz w:val="14"/>
                              </w:rPr>
                              <w:t> </w:t>
                            </w:r>
                            <w:r>
                              <w:rPr>
                                <w:rFonts w:ascii="Lucida Sans Unicode" w:hAnsi="Lucida Sans Unicode"/>
                                <w:color w:val="231F20"/>
                                <w:spacing w:val="-10"/>
                                <w:w w:val="105"/>
                                <w:position w:val="3"/>
                                <w:sz w:val="20"/>
                              </w:rPr>
                              <w:t>−</w:t>
                            </w:r>
                            <w:r>
                              <w:rPr>
                                <w:rFonts w:ascii="Lucida Sans Unicode" w:hAnsi="Lucida Sans Unicode"/>
                                <w:color w:val="231F20"/>
                                <w:position w:val="3"/>
                                <w:sz w:val="20"/>
                              </w:rPr>
                              <w:tab/>
                            </w:r>
                            <w:r>
                              <w:rPr>
                                <w:rFonts w:ascii="Cambria" w:hAnsi="Cambria"/>
                                <w:color w:val="231F20"/>
                                <w:position w:val="16"/>
                                <w:sz w:val="20"/>
                              </w:rPr>
                              <w:t> </w:t>
                            </w:r>
                          </w:p>
                        </w:txbxContent>
                      </wps:txbx>
                      <wps:bodyPr wrap="square" lIns="0" tIns="0" rIns="0" bIns="0" rtlCol="0">
                        <a:noAutofit/>
                      </wps:bodyPr>
                    </wps:wsp>
                  </a:graphicData>
                </a:graphic>
              </wp:anchor>
            </w:drawing>
          </mc:Choice>
          <mc:Fallback>
            <w:pict>
              <v:shape style="position:absolute;margin-left:182.673096pt;margin-top:-11.628944pt;width:40.5pt;height:37pt;mso-position-horizontal-relative:page;mso-position-vertical-relative:paragraph;z-index:-17929216" type="#_x0000_t202" id="docshape515" filled="false" stroked="false">
                <v:textbox inset="0,0,0,0">
                  <w:txbxContent>
                    <w:p>
                      <w:pPr>
                        <w:tabs>
                          <w:tab w:pos="662" w:val="left" w:leader="none"/>
                        </w:tabs>
                        <w:spacing w:before="64"/>
                        <w:ind w:left="0" w:right="0" w:firstLine="0"/>
                        <w:jc w:val="left"/>
                        <w:rPr>
                          <w:rFonts w:ascii="Cambria" w:hAnsi="Cambria"/>
                          <w:position w:val="16"/>
                          <w:sz w:val="20"/>
                        </w:rPr>
                      </w:pPr>
                      <w:r>
                        <w:rPr>
                          <w:rFonts w:ascii="Calibri" w:hAnsi="Calibri"/>
                          <w:i/>
                          <w:color w:val="231F20"/>
                          <w:w w:val="105"/>
                          <w:position w:val="3"/>
                          <w:sz w:val="20"/>
                        </w:rPr>
                        <w:t>c</w:t>
                      </w:r>
                      <w:r>
                        <w:rPr>
                          <w:rFonts w:ascii="Calibri" w:hAnsi="Calibri"/>
                          <w:color w:val="231F20"/>
                          <w:w w:val="105"/>
                          <w:sz w:val="14"/>
                        </w:rPr>
                        <w:t>10</w:t>
                      </w:r>
                      <w:r>
                        <w:rPr>
                          <w:rFonts w:ascii="Calibri" w:hAnsi="Calibri"/>
                          <w:color w:val="231F20"/>
                          <w:spacing w:val="27"/>
                          <w:w w:val="105"/>
                          <w:sz w:val="14"/>
                        </w:rPr>
                        <w:t> </w:t>
                      </w:r>
                      <w:r>
                        <w:rPr>
                          <w:rFonts w:ascii="Lucida Sans Unicode" w:hAnsi="Lucida Sans Unicode"/>
                          <w:color w:val="231F20"/>
                          <w:spacing w:val="-10"/>
                          <w:w w:val="105"/>
                          <w:position w:val="3"/>
                          <w:sz w:val="20"/>
                        </w:rPr>
                        <w:t>−</w:t>
                      </w:r>
                      <w:r>
                        <w:rPr>
                          <w:rFonts w:ascii="Lucida Sans Unicode" w:hAnsi="Lucida Sans Unicode"/>
                          <w:color w:val="231F20"/>
                          <w:position w:val="3"/>
                          <w:sz w:val="20"/>
                        </w:rPr>
                        <w:tab/>
                      </w:r>
                      <w:r>
                        <w:rPr>
                          <w:rFonts w:ascii="Cambria" w:hAnsi="Cambria"/>
                          <w:color w:val="231F20"/>
                          <w:position w:val="16"/>
                          <w:sz w:val="20"/>
                        </w:rPr>
                        <w:t> </w:t>
                      </w:r>
                    </w:p>
                  </w:txbxContent>
                </v:textbox>
                <w10:wrap type="none"/>
              </v:shape>
            </w:pict>
          </mc:Fallback>
        </mc:AlternateContent>
      </w:r>
      <w:r>
        <w:rPr>
          <w:rFonts w:ascii="Calibri" w:hAnsi="Calibri"/>
          <w:color w:val="231F20"/>
          <w:spacing w:val="-10"/>
          <w:w w:val="115"/>
          <w:sz w:val="20"/>
          <w:vertAlign w:val="superscript"/>
        </w:rPr>
        <w:t>2</w:t>
      </w:r>
      <w:r>
        <w:rPr>
          <w:rFonts w:ascii="Calibri" w:hAnsi="Calibri"/>
          <w:color w:val="231F20"/>
          <w:sz w:val="20"/>
          <w:vertAlign w:val="baseline"/>
        </w:rPr>
        <w:tab/>
      </w:r>
      <w:r>
        <w:rPr>
          <w:rFonts w:ascii="Calibri" w:hAnsi="Calibri"/>
          <w:i/>
          <w:color w:val="231F20"/>
          <w:spacing w:val="-2"/>
          <w:w w:val="115"/>
          <w:sz w:val="20"/>
          <w:vertAlign w:val="baseline"/>
        </w:rPr>
        <w:t>V</w:t>
      </w:r>
      <w:r>
        <w:rPr>
          <w:rFonts w:ascii="Calibri" w:hAnsi="Calibri"/>
          <w:i/>
          <w:color w:val="231F20"/>
          <w:spacing w:val="-2"/>
          <w:w w:val="115"/>
          <w:sz w:val="20"/>
          <w:vertAlign w:val="subscript"/>
        </w:rPr>
        <w:t>β,t</w:t>
      </w:r>
      <w:r>
        <w:rPr>
          <w:rFonts w:ascii="Calibri" w:hAnsi="Calibri"/>
          <w:i/>
          <w:color w:val="231F20"/>
          <w:spacing w:val="-2"/>
          <w:w w:val="115"/>
          <w:sz w:val="20"/>
          <w:vertAlign w:val="baseline"/>
        </w:rPr>
        <w:t>.</w:t>
      </w:r>
      <w:r>
        <w:rPr>
          <w:rFonts w:ascii="Calibri" w:hAnsi="Calibri"/>
          <w:i/>
          <w:color w:val="231F20"/>
          <w:sz w:val="20"/>
          <w:vertAlign w:val="baseline"/>
        </w:rPr>
        <w:tab/>
      </w:r>
      <w:r>
        <w:rPr>
          <w:color w:val="231F20"/>
          <w:spacing w:val="-8"/>
          <w:w w:val="105"/>
          <w:sz w:val="20"/>
          <w:vertAlign w:val="baseline"/>
        </w:rPr>
        <w:t>(43)</w:t>
      </w:r>
    </w:p>
    <w:p>
      <w:pPr>
        <w:spacing w:line="137" w:lineRule="exact" w:before="0"/>
        <w:ind w:left="191" w:right="0" w:firstLine="0"/>
        <w:jc w:val="left"/>
        <w:rPr>
          <w:rFonts w:ascii="Calibri"/>
          <w:sz w:val="20"/>
        </w:rPr>
      </w:pPr>
      <w:r>
        <w:rPr>
          <w:rFonts w:ascii="Calibri"/>
          <w:i/>
          <w:color w:val="231F20"/>
          <w:spacing w:val="-5"/>
          <w:w w:val="110"/>
          <w:sz w:val="20"/>
        </w:rPr>
        <w:t>c</w:t>
      </w:r>
      <w:r>
        <w:rPr>
          <w:rFonts w:ascii="Calibri"/>
          <w:color w:val="231F20"/>
          <w:spacing w:val="-5"/>
          <w:w w:val="110"/>
          <w:sz w:val="20"/>
          <w:vertAlign w:val="subscript"/>
        </w:rPr>
        <w:t>3</w:t>
      </w:r>
    </w:p>
    <w:p>
      <w:pPr>
        <w:pStyle w:val="BodyText"/>
        <w:spacing w:line="181" w:lineRule="exact"/>
        <w:ind w:left="679"/>
        <w:rPr>
          <w:rFonts w:ascii="Cambria"/>
        </w:rPr>
      </w:pPr>
      <w:r>
        <w:rPr>
          <w:rFonts w:ascii="Cambria"/>
        </w:rPr>
        <mc:AlternateContent>
          <mc:Choice Requires="wps">
            <w:drawing>
              <wp:anchor distT="0" distB="0" distL="0" distR="0" allowOverlap="1" layoutInCell="1" locked="0" behindDoc="1" simplePos="0" relativeHeight="485381120">
                <wp:simplePos x="0" y="0"/>
                <wp:positionH relativeFrom="page">
                  <wp:posOffset>2312403</wp:posOffset>
                </wp:positionH>
                <wp:positionV relativeFrom="paragraph">
                  <wp:posOffset>79202</wp:posOffset>
                </wp:positionV>
                <wp:extent cx="464820" cy="1270"/>
                <wp:effectExtent l="0" t="0" r="0" b="0"/>
                <wp:wrapNone/>
                <wp:docPr id="941" name="Graphic 941"/>
                <wp:cNvGraphicFramePr>
                  <a:graphicFrameLocks/>
                </wp:cNvGraphicFramePr>
                <a:graphic>
                  <a:graphicData uri="http://schemas.microsoft.com/office/word/2010/wordprocessingShape">
                    <wps:wsp>
                      <wps:cNvPr id="941" name="Graphic 941"/>
                      <wps:cNvSpPr/>
                      <wps:spPr>
                        <a:xfrm>
                          <a:off x="0" y="0"/>
                          <a:ext cx="464820" cy="1270"/>
                        </a:xfrm>
                        <a:custGeom>
                          <a:avLst/>
                          <a:gdLst/>
                          <a:ahLst/>
                          <a:cxnLst/>
                          <a:rect l="l" t="t" r="r" b="b"/>
                          <a:pathLst>
                            <a:path w="464820" h="0">
                              <a:moveTo>
                                <a:pt x="0" y="0"/>
                              </a:moveTo>
                              <a:lnTo>
                                <a:pt x="464515" y="0"/>
                              </a:lnTo>
                            </a:path>
                          </a:pathLst>
                        </a:custGeom>
                        <a:ln w="152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35360" from="182.078995pt,6.236398pt" to="218.654995pt,6.236398pt" stroked="true" strokeweight="1.197pt" strokecolor="#000000">
                <v:stroke dashstyle="solid"/>
                <w10:wrap type="none"/>
              </v:line>
            </w:pict>
          </mc:Fallback>
        </mc:AlternateContent>
      </w:r>
      <w:r>
        <w:rPr>
          <w:rFonts w:ascii="Cambria"/>
          <w:color w:val="231F20"/>
          <w:spacing w:val="-10"/>
        </w:rPr>
        <w:t>x</w:t>
      </w:r>
    </w:p>
    <w:p>
      <w:pPr>
        <w:pStyle w:val="BodyText"/>
        <w:spacing w:line="235" w:lineRule="auto" w:before="63"/>
        <w:ind w:left="199" w:right="394"/>
        <w:jc w:val="both"/>
      </w:pPr>
      <w:r>
        <w:rPr/>
        <w:br w:type="column"/>
      </w:r>
      <w:r>
        <w:rPr>
          <w:color w:val="231F20"/>
          <w:spacing w:val="-2"/>
        </w:rPr>
        <w:t>(but</w:t>
      </w:r>
      <w:r>
        <w:rPr>
          <w:color w:val="231F20"/>
          <w:spacing w:val="-11"/>
        </w:rPr>
        <w:t> </w:t>
      </w:r>
      <w:r>
        <w:rPr>
          <w:color w:val="231F20"/>
          <w:spacing w:val="-2"/>
        </w:rPr>
        <w:t>the</w:t>
      </w:r>
      <w:r>
        <w:rPr>
          <w:color w:val="231F20"/>
          <w:spacing w:val="-10"/>
        </w:rPr>
        <w:t> </w:t>
      </w:r>
      <w:r>
        <w:rPr>
          <w:color w:val="231F20"/>
          <w:spacing w:val="-2"/>
        </w:rPr>
        <w:t>result</w:t>
      </w:r>
      <w:r>
        <w:rPr>
          <w:color w:val="231F20"/>
          <w:spacing w:val="-11"/>
        </w:rPr>
        <w:t> </w:t>
      </w:r>
      <w:r>
        <w:rPr>
          <w:color w:val="231F20"/>
          <w:spacing w:val="-2"/>
        </w:rPr>
        <w:t>applies</w:t>
      </w:r>
      <w:r>
        <w:rPr>
          <w:color w:val="231F20"/>
          <w:spacing w:val="-10"/>
        </w:rPr>
        <w:t> </w:t>
      </w:r>
      <w:r>
        <w:rPr>
          <w:color w:val="231F20"/>
          <w:spacing w:val="-2"/>
        </w:rPr>
        <w:t>similarly</w:t>
      </w:r>
      <w:r>
        <w:rPr>
          <w:color w:val="231F20"/>
          <w:spacing w:val="-11"/>
        </w:rPr>
        <w:t> </w:t>
      </w:r>
      <w:r>
        <w:rPr>
          <w:color w:val="231F20"/>
          <w:spacing w:val="-2"/>
        </w:rPr>
        <w:t>to</w:t>
      </w:r>
      <w:r>
        <w:rPr>
          <w:color w:val="231F20"/>
          <w:spacing w:val="-10"/>
        </w:rPr>
        <w:t> </w:t>
      </w:r>
      <w:r>
        <w:rPr>
          <w:color w:val="231F20"/>
          <w:spacing w:val="-2"/>
        </w:rPr>
        <w:t>model-based</w:t>
      </w:r>
      <w:r>
        <w:rPr>
          <w:color w:val="231F20"/>
          <w:spacing w:val="-11"/>
        </w:rPr>
        <w:t> </w:t>
      </w:r>
      <w:r>
        <w:rPr>
          <w:rFonts w:ascii="Calibri" w:hAnsi="Calibri"/>
          <w:i/>
          <w:color w:val="231F20"/>
          <w:spacing w:val="-2"/>
        </w:rPr>
        <w:t>n</w:t>
      </w:r>
      <w:r>
        <w:rPr>
          <w:color w:val="231F20"/>
          <w:spacing w:val="-2"/>
        </w:rPr>
        <w:t>-step</w:t>
      </w:r>
      <w:r>
        <w:rPr>
          <w:color w:val="231F20"/>
          <w:spacing w:val="-10"/>
        </w:rPr>
        <w:t> </w:t>
      </w:r>
      <w:r>
        <w:rPr>
          <w:color w:val="231F20"/>
          <w:spacing w:val="-2"/>
        </w:rPr>
        <w:t>MPC</w:t>
      </w:r>
      <w:r>
        <w:rPr>
          <w:color w:val="231F20"/>
          <w:spacing w:val="-11"/>
        </w:rPr>
        <w:t> </w:t>
      </w:r>
      <w:r>
        <w:rPr>
          <w:color w:val="231F20"/>
          <w:spacing w:val="-2"/>
        </w:rPr>
        <w:t>with </w:t>
      </w:r>
      <w:r>
        <w:rPr>
          <w:color w:val="231F20"/>
        </w:rPr>
        <w:t>terminal equality constraints). Further, if </w:t>
      </w:r>
      <w:r>
        <w:rPr>
          <w:rFonts w:ascii="Calibri" w:hAnsi="Calibri"/>
          <w:i/>
          <w:color w:val="231F20"/>
        </w:rPr>
        <w:t>c</w:t>
      </w:r>
      <w:r>
        <w:rPr>
          <w:color w:val="231F20"/>
          <w:vertAlign w:val="subscript"/>
        </w:rPr>
        <w:t>pe</w:t>
      </w:r>
      <w:r>
        <w:rPr>
          <w:color w:val="231F20"/>
          <w:vertAlign w:val="baseline"/>
        </w:rPr>
        <w:t> decreases then so do</w:t>
      </w:r>
      <w:r>
        <w:rPr>
          <w:color w:val="231F20"/>
          <w:spacing w:val="22"/>
          <w:vertAlign w:val="baseline"/>
        </w:rPr>
        <w:t> </w:t>
      </w:r>
      <w:r>
        <w:rPr>
          <w:rFonts w:ascii="Calibri" w:hAnsi="Calibri"/>
          <w:i/>
          <w:color w:val="231F20"/>
          <w:vertAlign w:val="baseline"/>
        </w:rPr>
        <w:t>c</w:t>
      </w:r>
      <w:r>
        <w:rPr>
          <w:rFonts w:ascii="Calibri" w:hAnsi="Calibri"/>
          <w:color w:val="231F20"/>
          <w:vertAlign w:val="subscript"/>
        </w:rPr>
        <w:t>10</w:t>
      </w:r>
      <w:r>
        <w:rPr>
          <w:rFonts w:ascii="Calibri" w:hAnsi="Calibri"/>
          <w:color w:val="231F20"/>
          <w:spacing w:val="37"/>
          <w:vertAlign w:val="baseline"/>
        </w:rPr>
        <w:t> </w:t>
      </w:r>
      <w:r>
        <w:rPr>
          <w:color w:val="231F20"/>
          <w:vertAlign w:val="baseline"/>
        </w:rPr>
        <w:t>as</w:t>
      </w:r>
      <w:r>
        <w:rPr>
          <w:color w:val="231F20"/>
          <w:spacing w:val="23"/>
          <w:vertAlign w:val="baseline"/>
        </w:rPr>
        <w:t> </w:t>
      </w:r>
      <w:r>
        <w:rPr>
          <w:color w:val="231F20"/>
          <w:vertAlign w:val="baseline"/>
        </w:rPr>
        <w:t>well</w:t>
      </w:r>
      <w:r>
        <w:rPr>
          <w:color w:val="231F20"/>
          <w:spacing w:val="22"/>
          <w:vertAlign w:val="baseline"/>
        </w:rPr>
        <w:t> </w:t>
      </w:r>
      <w:r>
        <w:rPr>
          <w:color w:val="231F20"/>
          <w:vertAlign w:val="baseline"/>
        </w:rPr>
        <w:t>as</w:t>
      </w:r>
      <w:r>
        <w:rPr>
          <w:color w:val="231F20"/>
          <w:spacing w:val="23"/>
          <w:vertAlign w:val="baseline"/>
        </w:rPr>
        <w:t> </w:t>
      </w:r>
      <w:r>
        <w:rPr>
          <w:rFonts w:ascii="Calibri" w:hAnsi="Calibri"/>
          <w:i/>
          <w:color w:val="231F20"/>
          <w:vertAlign w:val="baseline"/>
        </w:rPr>
        <w:t>c</w:t>
      </w:r>
      <w:r>
        <w:rPr>
          <w:rFonts w:ascii="Calibri" w:hAnsi="Calibri"/>
          <w:color w:val="231F20"/>
          <w:vertAlign w:val="subscript"/>
        </w:rPr>
        <w:t>11</w:t>
      </w:r>
      <w:r>
        <w:rPr>
          <w:rFonts w:ascii="Calibri" w:hAnsi="Calibri"/>
          <w:color w:val="231F20"/>
          <w:spacing w:val="37"/>
          <w:vertAlign w:val="baseline"/>
        </w:rPr>
        <w:t> </w:t>
      </w:r>
      <w:r>
        <w:rPr>
          <w:color w:val="231F20"/>
          <w:vertAlign w:val="baseline"/>
        </w:rPr>
        <w:t>and</w:t>
      </w:r>
      <w:r>
        <w:rPr>
          <w:color w:val="231F20"/>
          <w:spacing w:val="23"/>
          <w:vertAlign w:val="baseline"/>
        </w:rPr>
        <w:t> </w:t>
      </w:r>
      <w:r>
        <w:rPr>
          <w:color w:val="231F20"/>
          <w:vertAlign w:val="baseline"/>
        </w:rPr>
        <w:t>hence</w:t>
      </w:r>
      <w:r>
        <w:rPr>
          <w:color w:val="231F20"/>
          <w:spacing w:val="22"/>
          <w:vertAlign w:val="baseline"/>
        </w:rPr>
        <w:t> </w:t>
      </w:r>
      <w:r>
        <w:rPr>
          <w:color w:val="231F20"/>
          <w:vertAlign w:val="baseline"/>
        </w:rPr>
        <w:t>also</w:t>
      </w:r>
      <w:r>
        <w:rPr>
          <w:color w:val="231F20"/>
          <w:spacing w:val="23"/>
          <w:vertAlign w:val="baseline"/>
        </w:rPr>
        <w:t> </w:t>
      </w:r>
      <w:r>
        <w:rPr>
          <w:rFonts w:ascii="Calibri" w:hAnsi="Calibri"/>
          <w:i/>
          <w:color w:val="231F20"/>
          <w:vertAlign w:val="baseline"/>
        </w:rPr>
        <w:t>β</w:t>
      </w:r>
      <w:r>
        <w:rPr>
          <w:rFonts w:ascii="Calibri" w:hAnsi="Calibri"/>
          <w:color w:val="231F20"/>
          <w:vertAlign w:val="baseline"/>
        </w:rPr>
        <w:t>(</w:t>
      </w:r>
      <w:r>
        <w:rPr>
          <w:rFonts w:ascii="Calibri" w:hAnsi="Calibri"/>
          <w:i/>
          <w:color w:val="231F20"/>
          <w:vertAlign w:val="baseline"/>
        </w:rPr>
        <w:t>ε</w:t>
      </w:r>
      <w:r>
        <w:rPr>
          <w:rFonts w:ascii="Calibri" w:hAnsi="Calibri"/>
          <w:color w:val="231F20"/>
          <w:vertAlign w:val="baseline"/>
        </w:rPr>
        <w:t>¯)</w:t>
      </w:r>
      <w:r>
        <w:rPr>
          <w:color w:val="231F20"/>
          <w:vertAlign w:val="baseline"/>
        </w:rPr>
        <w:t>.</w:t>
      </w:r>
      <w:r>
        <w:rPr>
          <w:color w:val="231F20"/>
          <w:spacing w:val="23"/>
          <w:vertAlign w:val="baseline"/>
        </w:rPr>
        <w:t> </w:t>
      </w:r>
      <w:r>
        <w:rPr>
          <w:color w:val="231F20"/>
          <w:vertAlign w:val="baseline"/>
        </w:rPr>
        <w:t>This</w:t>
      </w:r>
      <w:r>
        <w:rPr>
          <w:color w:val="231F20"/>
          <w:spacing w:val="23"/>
          <w:vertAlign w:val="baseline"/>
        </w:rPr>
        <w:t> </w:t>
      </w:r>
      <w:r>
        <w:rPr>
          <w:color w:val="231F20"/>
          <w:vertAlign w:val="baseline"/>
        </w:rPr>
        <w:t>implies</w:t>
      </w:r>
      <w:r>
        <w:rPr>
          <w:color w:val="231F20"/>
          <w:spacing w:val="23"/>
          <w:vertAlign w:val="baseline"/>
        </w:rPr>
        <w:t> </w:t>
      </w:r>
      <w:r>
        <w:rPr>
          <w:color w:val="231F20"/>
          <w:spacing w:val="-4"/>
          <w:vertAlign w:val="baseline"/>
        </w:rPr>
        <w:t>that</w:t>
      </w:r>
    </w:p>
    <w:p>
      <w:pPr>
        <w:pStyle w:val="BodyText"/>
        <w:spacing w:after="0" w:line="235" w:lineRule="auto"/>
        <w:jc w:val="both"/>
        <w:sectPr>
          <w:type w:val="continuous"/>
          <w:pgSz w:w="11880" w:h="15840"/>
          <w:pgMar w:header="645" w:footer="365" w:top="800" w:bottom="560" w:left="720" w:right="360"/>
          <w:cols w:num="5" w:equalWidth="0">
            <w:col w:w="1866" w:space="40"/>
            <w:col w:w="106" w:space="39"/>
            <w:col w:w="883" w:space="39"/>
            <w:col w:w="2170" w:space="40"/>
            <w:col w:w="5617"/>
          </w:cols>
        </w:sectPr>
      </w:pPr>
    </w:p>
    <w:p>
      <w:pPr>
        <w:pStyle w:val="BodyText"/>
        <w:spacing w:line="237" w:lineRule="auto" w:before="122"/>
        <w:ind w:left="122" w:right="38"/>
        <w:jc w:val="both"/>
      </w:pPr>
      <w:r>
        <w:rPr/>
        <mc:AlternateContent>
          <mc:Choice Requires="wps">
            <w:drawing>
              <wp:anchor distT="0" distB="0" distL="0" distR="0" allowOverlap="1" layoutInCell="1" locked="0" behindDoc="1" simplePos="0" relativeHeight="485387776">
                <wp:simplePos x="0" y="0"/>
                <wp:positionH relativeFrom="page">
                  <wp:posOffset>2523401</wp:posOffset>
                </wp:positionH>
                <wp:positionV relativeFrom="paragraph">
                  <wp:posOffset>254024</wp:posOffset>
                </wp:positionV>
                <wp:extent cx="98425" cy="216535"/>
                <wp:effectExtent l="0" t="0" r="0" b="0"/>
                <wp:wrapNone/>
                <wp:docPr id="942" name="Textbox 942"/>
                <wp:cNvGraphicFramePr>
                  <a:graphicFrameLocks/>
                </wp:cNvGraphicFramePr>
                <a:graphic>
                  <a:graphicData uri="http://schemas.microsoft.com/office/word/2010/wordprocessingShape">
                    <wps:wsp>
                      <wps:cNvPr id="942" name="Textbox 942"/>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wps:txbx>
                      <wps:bodyPr wrap="square" lIns="0" tIns="0" rIns="0" bIns="0" rtlCol="0">
                        <a:noAutofit/>
                      </wps:bodyPr>
                    </wps:wsp>
                  </a:graphicData>
                </a:graphic>
              </wp:anchor>
            </w:drawing>
          </mc:Choice>
          <mc:Fallback>
            <w:pict>
              <v:shape style="position:absolute;margin-left:198.692993pt;margin-top:20.001947pt;width:7.75pt;height:17.05pt;mso-position-horizontal-relative:page;mso-position-vertical-relative:paragraph;z-index:-17928704" type="#_x0000_t202" id="docshape516"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388288">
                <wp:simplePos x="0" y="0"/>
                <wp:positionH relativeFrom="page">
                  <wp:posOffset>2932137</wp:posOffset>
                </wp:positionH>
                <wp:positionV relativeFrom="paragraph">
                  <wp:posOffset>709508</wp:posOffset>
                </wp:positionV>
                <wp:extent cx="98425" cy="216535"/>
                <wp:effectExtent l="0" t="0" r="0" b="0"/>
                <wp:wrapNone/>
                <wp:docPr id="943" name="Textbox 943"/>
                <wp:cNvGraphicFramePr>
                  <a:graphicFrameLocks/>
                </wp:cNvGraphicFramePr>
                <a:graphic>
                  <a:graphicData uri="http://schemas.microsoft.com/office/word/2010/wordprocessingShape">
                    <wps:wsp>
                      <wps:cNvPr id="943" name="Textbox 943"/>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wps:txbx>
                      <wps:bodyPr wrap="square" lIns="0" tIns="0" rIns="0" bIns="0" rtlCol="0">
                        <a:noAutofit/>
                      </wps:bodyPr>
                    </wps:wsp>
                  </a:graphicData>
                </a:graphic>
              </wp:anchor>
            </w:drawing>
          </mc:Choice>
          <mc:Fallback>
            <w:pict>
              <v:shape style="position:absolute;margin-left:230.876999pt;margin-top:55.866848pt;width:7.75pt;height:17.05pt;mso-position-horizontal-relative:page;mso-position-vertical-relative:paragraph;z-index:-17928192" type="#_x0000_t202" id="docshape517"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v:textbox>
                <w10:wrap type="none"/>
              </v:shape>
            </w:pict>
          </mc:Fallback>
        </mc:AlternateContent>
      </w:r>
      <w:r>
        <w:rPr>
          <w:color w:val="231F20"/>
        </w:rPr>
        <w:t>If</w:t>
      </w:r>
      <w:r>
        <w:rPr>
          <w:color w:val="231F20"/>
          <w:spacing w:val="40"/>
        </w:rPr>
        <w:t> </w:t>
      </w:r>
      <w:r>
        <w:rPr>
          <w:color w:val="231F20"/>
        </w:rPr>
        <w:t>the</w:t>
      </w:r>
      <w:r>
        <w:rPr>
          <w:color w:val="231F20"/>
          <w:spacing w:val="40"/>
        </w:rPr>
        <w:t> </w:t>
      </w:r>
      <w:r>
        <w:rPr>
          <w:color w:val="231F20"/>
        </w:rPr>
        <w:t>noise</w:t>
      </w:r>
      <w:r>
        <w:rPr>
          <w:color w:val="231F20"/>
          <w:spacing w:val="40"/>
        </w:rPr>
        <w:t> </w:t>
      </w:r>
      <w:r>
        <w:rPr>
          <w:color w:val="231F20"/>
        </w:rPr>
        <w:t>bound</w:t>
      </w:r>
      <w:r>
        <w:rPr>
          <w:color w:val="231F20"/>
          <w:spacing w:val="40"/>
        </w:rPr>
        <w:t> </w:t>
      </w:r>
      <w:r>
        <w:rPr>
          <w:rFonts w:ascii="Calibri" w:hAnsi="Calibri"/>
          <w:i/>
          <w:color w:val="231F20"/>
        </w:rPr>
        <w:t>ε</w:t>
      </w:r>
      <w:r>
        <w:rPr>
          <w:rFonts w:ascii="Calibri" w:hAnsi="Calibri"/>
          <w:color w:val="231F20"/>
        </w:rPr>
        <w:t>¯</w:t>
      </w:r>
      <w:r>
        <w:rPr>
          <w:rFonts w:ascii="Calibri" w:hAnsi="Calibri"/>
          <w:color w:val="231F20"/>
          <w:vertAlign w:val="subscript"/>
        </w:rPr>
        <w:t>0</w:t>
      </w:r>
      <w:r>
        <w:rPr>
          <w:rFonts w:ascii="Calibri" w:hAnsi="Calibri"/>
          <w:color w:val="231F20"/>
          <w:spacing w:val="40"/>
          <w:vertAlign w:val="baseline"/>
        </w:rPr>
        <w:t> </w:t>
      </w:r>
      <w:r>
        <w:rPr>
          <w:color w:val="231F20"/>
          <w:vertAlign w:val="baseline"/>
        </w:rPr>
        <w:t>is</w:t>
      </w:r>
      <w:r>
        <w:rPr>
          <w:color w:val="231F20"/>
          <w:spacing w:val="40"/>
          <w:vertAlign w:val="baseline"/>
        </w:rPr>
        <w:t> </w:t>
      </w:r>
      <w:r>
        <w:rPr>
          <w:color w:val="231F20"/>
          <w:vertAlign w:val="baseline"/>
        </w:rPr>
        <w:t>sufficiently</w:t>
      </w:r>
      <w:r>
        <w:rPr>
          <w:color w:val="231F20"/>
          <w:spacing w:val="40"/>
          <w:vertAlign w:val="baseline"/>
        </w:rPr>
        <w:t> </w:t>
      </w:r>
      <w:r>
        <w:rPr>
          <w:color w:val="231F20"/>
          <w:vertAlign w:val="baseline"/>
        </w:rPr>
        <w:t>small,</w:t>
      </w:r>
      <w:r>
        <w:rPr>
          <w:color w:val="231F20"/>
          <w:spacing w:val="40"/>
          <w:vertAlign w:val="baseline"/>
        </w:rPr>
        <w:t> </w:t>
      </w:r>
      <w:r>
        <w:rPr>
          <w:color w:val="231F20"/>
          <w:vertAlign w:val="baseline"/>
        </w:rPr>
        <w:t>then</w:t>
      </w:r>
      <w:r>
        <w:rPr>
          <w:color w:val="231F20"/>
          <w:spacing w:val="40"/>
          <w:vertAlign w:val="baseline"/>
        </w:rPr>
        <w:t> </w:t>
      </w:r>
      <w:r>
        <w:rPr>
          <w:color w:val="231F20"/>
          <w:vertAlign w:val="baseline"/>
        </w:rPr>
        <w:t>this</w:t>
      </w:r>
      <w:r>
        <w:rPr>
          <w:color w:val="231F20"/>
          <w:spacing w:val="40"/>
          <w:vertAlign w:val="baseline"/>
        </w:rPr>
        <w:t> </w:t>
      </w:r>
      <w:r>
        <w:rPr>
          <w:color w:val="231F20"/>
          <w:vertAlign w:val="baseline"/>
        </w:rPr>
        <w:t>im- plies invariance of the sublevel set </w:t>
      </w:r>
      <w:r>
        <w:rPr>
          <w:rFonts w:ascii="Calibri" w:hAnsi="Calibri"/>
          <w:i/>
          <w:color w:val="231F20"/>
          <w:vertAlign w:val="baseline"/>
        </w:rPr>
        <w:t>V</w:t>
      </w:r>
      <w:r>
        <w:rPr>
          <w:rFonts w:ascii="Calibri" w:hAnsi="Calibri"/>
          <w:i/>
          <w:color w:val="231F20"/>
          <w:vertAlign w:val="subscript"/>
        </w:rPr>
        <w:t>t</w:t>
      </w:r>
      <w:r>
        <w:rPr>
          <w:rFonts w:ascii="Calibri" w:hAnsi="Calibri"/>
          <w:i/>
          <w:color w:val="231F20"/>
          <w:spacing w:val="80"/>
          <w:w w:val="110"/>
          <w:vertAlign w:val="baseline"/>
        </w:rPr>
        <w:t> </w:t>
      </w:r>
      <w:r>
        <w:rPr>
          <w:rFonts w:ascii="Calibri" w:hAnsi="Calibri"/>
          <w:i/>
          <w:color w:val="231F20"/>
          <w:w w:val="110"/>
          <w:vertAlign w:val="baseline"/>
        </w:rPr>
        <w:t>V</w:t>
      </w:r>
      <w:r>
        <w:rPr>
          <w:rFonts w:ascii="Calibri" w:hAnsi="Calibri"/>
          <w:color w:val="231F20"/>
          <w:w w:val="110"/>
          <w:vertAlign w:val="subscript"/>
        </w:rPr>
        <w:t>ROA</w:t>
      </w:r>
      <w:r>
        <w:rPr>
          <w:rFonts w:ascii="Calibri" w:hAnsi="Calibri"/>
          <w:color w:val="231F20"/>
          <w:w w:val="110"/>
          <w:vertAlign w:val="baseline"/>
        </w:rPr>
        <w:t> </w:t>
      </w:r>
      <w:r>
        <w:rPr>
          <w:color w:val="231F20"/>
          <w:vertAlign w:val="baseline"/>
        </w:rPr>
        <w:t>and hence, by Proposition 1, recursive feasibility of the</w:t>
      </w:r>
      <w:r>
        <w:rPr>
          <w:color w:val="231F20"/>
          <w:spacing w:val="-1"/>
          <w:vertAlign w:val="baseline"/>
        </w:rPr>
        <w:t> </w:t>
      </w:r>
      <w:r>
        <w:rPr>
          <w:rFonts w:ascii="Calibri" w:hAnsi="Calibri"/>
          <w:i/>
          <w:color w:val="231F20"/>
          <w:vertAlign w:val="baseline"/>
        </w:rPr>
        <w:t>n</w:t>
      </w:r>
      <w:r>
        <w:rPr>
          <w:color w:val="231F20"/>
          <w:vertAlign w:val="baseline"/>
        </w:rPr>
        <w:t>-step MPC scheme. Applying</w:t>
      </w:r>
      <w:r>
        <w:rPr>
          <w:color w:val="231F20"/>
          <w:spacing w:val="-13"/>
          <w:vertAlign w:val="baseline"/>
        </w:rPr>
        <w:t> </w:t>
      </w:r>
      <w:r>
        <w:rPr>
          <w:color w:val="231F20"/>
          <w:vertAlign w:val="baseline"/>
        </w:rPr>
        <w:t>the</w:t>
      </w:r>
      <w:r>
        <w:rPr>
          <w:color w:val="231F20"/>
          <w:spacing w:val="-12"/>
          <w:vertAlign w:val="baseline"/>
        </w:rPr>
        <w:t> </w:t>
      </w:r>
      <w:r>
        <w:rPr>
          <w:color w:val="231F20"/>
          <w:vertAlign w:val="baseline"/>
        </w:rPr>
        <w:t>contraction</w:t>
      </w:r>
      <w:r>
        <w:rPr>
          <w:color w:val="231F20"/>
          <w:spacing w:val="-13"/>
          <w:vertAlign w:val="baseline"/>
        </w:rPr>
        <w:t> </w:t>
      </w:r>
      <w:r>
        <w:rPr>
          <w:color w:val="231F20"/>
          <w:vertAlign w:val="baseline"/>
        </w:rPr>
        <w:t>property</w:t>
      </w:r>
      <w:r>
        <w:rPr>
          <w:color w:val="231F20"/>
          <w:spacing w:val="-12"/>
          <w:vertAlign w:val="baseline"/>
        </w:rPr>
        <w:t> </w:t>
      </w:r>
      <w:r>
        <w:rPr>
          <w:color w:val="231F20"/>
          <w:vertAlign w:val="baseline"/>
        </w:rPr>
        <w:t>(43)</w:t>
      </w:r>
      <w:r>
        <w:rPr>
          <w:color w:val="231F20"/>
          <w:spacing w:val="-13"/>
          <w:vertAlign w:val="baseline"/>
        </w:rPr>
        <w:t> </w:t>
      </w:r>
      <w:r>
        <w:rPr>
          <w:color w:val="231F20"/>
          <w:vertAlign w:val="baseline"/>
        </w:rPr>
        <w:t>recursively,</w:t>
      </w:r>
      <w:r>
        <w:rPr>
          <w:color w:val="231F20"/>
          <w:spacing w:val="-12"/>
          <w:vertAlign w:val="baseline"/>
        </w:rPr>
        <w:t> </w:t>
      </w:r>
      <w:r>
        <w:rPr>
          <w:color w:val="231F20"/>
          <w:vertAlign w:val="baseline"/>
        </w:rPr>
        <w:t>we</w:t>
      </w:r>
      <w:r>
        <w:rPr>
          <w:color w:val="231F20"/>
          <w:spacing w:val="-13"/>
          <w:vertAlign w:val="baseline"/>
        </w:rPr>
        <w:t> </w:t>
      </w:r>
      <w:r>
        <w:rPr>
          <w:color w:val="231F20"/>
          <w:vertAlign w:val="baseline"/>
        </w:rPr>
        <w:t>can</w:t>
      </w:r>
      <w:r>
        <w:rPr>
          <w:color w:val="231F20"/>
          <w:spacing w:val="-12"/>
          <w:vertAlign w:val="baseline"/>
        </w:rPr>
        <w:t> </w:t>
      </w:r>
      <w:r>
        <w:rPr>
          <w:color w:val="231F20"/>
          <w:vertAlign w:val="baseline"/>
        </w:rPr>
        <w:t>thus conclude that </w:t>
      </w:r>
      <w:r>
        <w:rPr>
          <w:rFonts w:ascii="Calibri" w:hAnsi="Calibri"/>
          <w:i/>
          <w:color w:val="231F20"/>
          <w:vertAlign w:val="baseline"/>
        </w:rPr>
        <w:t>V</w:t>
      </w:r>
      <w:r>
        <w:rPr>
          <w:rFonts w:ascii="Calibri" w:hAnsi="Calibri"/>
          <w:i/>
          <w:color w:val="231F20"/>
          <w:vertAlign w:val="subscript"/>
        </w:rPr>
        <w:t>t</w:t>
      </w:r>
      <w:r>
        <w:rPr>
          <w:rFonts w:ascii="Calibri" w:hAnsi="Calibri"/>
          <w:i/>
          <w:color w:val="231F20"/>
          <w:vertAlign w:val="baseline"/>
        </w:rPr>
        <w:t> </w:t>
      </w:r>
      <w:r>
        <w:rPr>
          <w:color w:val="231F20"/>
          <w:vertAlign w:val="baseline"/>
        </w:rPr>
        <w:t>converges exponentially to </w:t>
      </w:r>
      <w:r>
        <w:rPr>
          <w:rFonts w:ascii="Calibri" w:hAnsi="Calibri"/>
          <w:i/>
          <w:color w:val="231F20"/>
          <w:vertAlign w:val="baseline"/>
        </w:rPr>
        <w:t>V</w:t>
      </w:r>
      <w:r>
        <w:rPr>
          <w:rFonts w:ascii="Calibri" w:hAnsi="Calibri"/>
          <w:i/>
          <w:color w:val="231F20"/>
          <w:vertAlign w:val="subscript"/>
        </w:rPr>
        <w:t>t</w:t>
      </w:r>
      <w:r>
        <w:rPr>
          <w:rFonts w:ascii="Calibri" w:hAnsi="Calibri"/>
          <w:i/>
          <w:color w:val="231F20"/>
          <w:spacing w:val="80"/>
          <w:vertAlign w:val="baseline"/>
        </w:rPr>
        <w:t>  </w:t>
      </w:r>
      <w:r>
        <w:rPr>
          <w:rFonts w:ascii="Calibri" w:hAnsi="Calibri"/>
          <w:i/>
          <w:color w:val="231F20"/>
          <w:vertAlign w:val="baseline"/>
        </w:rPr>
        <w:t>β</w:t>
      </w:r>
      <w:r>
        <w:rPr>
          <w:rFonts w:ascii="Calibri" w:hAnsi="Calibri"/>
          <w:color w:val="231F20"/>
          <w:vertAlign w:val="baseline"/>
        </w:rPr>
        <w:t>(</w:t>
      </w:r>
      <w:r>
        <w:rPr>
          <w:rFonts w:ascii="Calibri" w:hAnsi="Calibri"/>
          <w:i/>
          <w:color w:val="231F20"/>
          <w:vertAlign w:val="baseline"/>
        </w:rPr>
        <w:t>ε</w:t>
      </w:r>
      <w:r>
        <w:rPr>
          <w:rFonts w:ascii="Calibri" w:hAnsi="Calibri"/>
          <w:color w:val="231F20"/>
          <w:vertAlign w:val="baseline"/>
        </w:rPr>
        <w:t>¯)</w:t>
      </w:r>
      <w:r>
        <w:rPr>
          <w:color w:val="231F20"/>
          <w:vertAlign w:val="baseline"/>
        </w:rPr>
        <w:t>.</w:t>
      </w:r>
    </w:p>
    <w:p>
      <w:pPr>
        <w:pStyle w:val="BodyText"/>
        <w:spacing w:line="237" w:lineRule="auto" w:before="1"/>
        <w:ind w:left="122" w:right="38" w:firstLine="199"/>
        <w:jc w:val="both"/>
      </w:pPr>
      <w:r>
        <w:rPr>
          <w:color w:val="231F20"/>
          <w:w w:val="105"/>
        </w:rPr>
        <w:t>So</w:t>
      </w:r>
      <w:r>
        <w:rPr>
          <w:color w:val="231F20"/>
          <w:spacing w:val="-14"/>
          <w:w w:val="105"/>
        </w:rPr>
        <w:t> </w:t>
      </w:r>
      <w:r>
        <w:rPr>
          <w:color w:val="231F20"/>
          <w:w w:val="105"/>
        </w:rPr>
        <w:t>far,</w:t>
      </w:r>
      <w:r>
        <w:rPr>
          <w:color w:val="231F20"/>
          <w:spacing w:val="-9"/>
          <w:w w:val="105"/>
        </w:rPr>
        <w:t> </w:t>
      </w:r>
      <w:r>
        <w:rPr>
          <w:color w:val="231F20"/>
          <w:w w:val="105"/>
        </w:rPr>
        <w:t>we</w:t>
      </w:r>
      <w:r>
        <w:rPr>
          <w:color w:val="231F20"/>
          <w:spacing w:val="-8"/>
          <w:w w:val="105"/>
        </w:rPr>
        <w:t> </w:t>
      </w:r>
      <w:r>
        <w:rPr>
          <w:color w:val="231F20"/>
          <w:w w:val="105"/>
        </w:rPr>
        <w:t>have</w:t>
      </w:r>
      <w:r>
        <w:rPr>
          <w:color w:val="231F20"/>
          <w:spacing w:val="-8"/>
          <w:w w:val="105"/>
        </w:rPr>
        <w:t> </w:t>
      </w:r>
      <w:r>
        <w:rPr>
          <w:color w:val="231F20"/>
          <w:w w:val="105"/>
        </w:rPr>
        <w:t>only</w:t>
      </w:r>
      <w:r>
        <w:rPr>
          <w:color w:val="231F20"/>
          <w:spacing w:val="-8"/>
          <w:w w:val="105"/>
        </w:rPr>
        <w:t> </w:t>
      </w:r>
      <w:r>
        <w:rPr>
          <w:color w:val="231F20"/>
          <w:w w:val="105"/>
        </w:rPr>
        <w:t>considered</w:t>
      </w:r>
      <w:r>
        <w:rPr>
          <w:color w:val="231F20"/>
          <w:spacing w:val="-8"/>
          <w:w w:val="105"/>
        </w:rPr>
        <w:t> </w:t>
      </w:r>
      <w:r>
        <w:rPr>
          <w:color w:val="231F20"/>
          <w:w w:val="105"/>
        </w:rPr>
        <w:t>the</w:t>
      </w:r>
      <w:r>
        <w:rPr>
          <w:color w:val="231F20"/>
          <w:spacing w:val="-8"/>
          <w:w w:val="105"/>
        </w:rPr>
        <w:t> </w:t>
      </w:r>
      <w:r>
        <w:rPr>
          <w:color w:val="231F20"/>
          <w:w w:val="105"/>
        </w:rPr>
        <w:t>case</w:t>
      </w:r>
      <w:r>
        <w:rPr>
          <w:color w:val="231F20"/>
          <w:spacing w:val="-8"/>
          <w:w w:val="105"/>
        </w:rPr>
        <w:t> </w:t>
      </w:r>
      <w:r>
        <w:rPr>
          <w:rFonts w:ascii="Calibri" w:hAnsi="Calibri"/>
          <w:i/>
          <w:color w:val="231F20"/>
          <w:w w:val="105"/>
        </w:rPr>
        <w:t>V</w:t>
      </w:r>
      <w:r>
        <w:rPr>
          <w:color w:val="231F20"/>
          <w:w w:val="105"/>
          <w:vertAlign w:val="subscript"/>
        </w:rPr>
        <w:t>ROA</w:t>
      </w:r>
      <w:r>
        <w:rPr>
          <w:color w:val="231F20"/>
          <w:w w:val="105"/>
          <w:vertAlign w:val="baseline"/>
        </w:rPr>
        <w:t> </w:t>
      </w:r>
      <w:r>
        <w:rPr>
          <w:rFonts w:ascii="Calibri" w:hAnsi="Calibri"/>
          <w:color w:val="231F20"/>
          <w:w w:val="125"/>
          <w:vertAlign w:val="baseline"/>
        </w:rPr>
        <w:t>=</w:t>
      </w:r>
      <w:r>
        <w:rPr>
          <w:rFonts w:ascii="Calibri" w:hAnsi="Calibri"/>
          <w:color w:val="231F20"/>
          <w:spacing w:val="-12"/>
          <w:w w:val="125"/>
          <w:vertAlign w:val="baseline"/>
        </w:rPr>
        <w:t> </w:t>
      </w:r>
      <w:r>
        <w:rPr>
          <w:rFonts w:ascii="Calibri" w:hAnsi="Calibri"/>
          <w:i/>
          <w:color w:val="231F20"/>
          <w:w w:val="105"/>
          <w:vertAlign w:val="baseline"/>
        </w:rPr>
        <w:t>δ</w:t>
      </w:r>
      <w:r>
        <w:rPr>
          <w:rFonts w:ascii="Calibri" w:hAnsi="Calibri"/>
          <w:color w:val="231F20"/>
          <w:w w:val="105"/>
          <w:vertAlign w:val="superscript"/>
        </w:rPr>
        <w:t>2</w:t>
      </w:r>
      <w:r>
        <w:rPr>
          <w:rFonts w:ascii="Calibri" w:hAnsi="Calibri"/>
          <w:i/>
          <w:color w:val="231F20"/>
          <w:w w:val="105"/>
          <w:vertAlign w:val="baseline"/>
        </w:rPr>
        <w:t>c</w:t>
      </w:r>
      <w:r>
        <w:rPr>
          <w:rFonts w:ascii="Calibri" w:hAnsi="Calibri"/>
          <w:color w:val="231F20"/>
          <w:w w:val="105"/>
          <w:vertAlign w:val="subscript"/>
        </w:rPr>
        <w:t>3</w:t>
      </w:r>
      <w:r>
        <w:rPr>
          <w:rFonts w:ascii="Calibri" w:hAnsi="Calibri"/>
          <w:color w:val="231F20"/>
          <w:spacing w:val="-4"/>
          <w:w w:val="105"/>
          <w:vertAlign w:val="baseline"/>
        </w:rPr>
        <w:t> </w:t>
      </w:r>
      <w:r>
        <w:rPr>
          <w:rFonts w:ascii="Calibri" w:hAnsi="Calibri"/>
          <w:color w:val="231F20"/>
          <w:w w:val="125"/>
          <w:vertAlign w:val="baseline"/>
        </w:rPr>
        <w:t>+</w:t>
      </w:r>
      <w:r>
        <w:rPr>
          <w:rFonts w:ascii="Calibri" w:hAnsi="Calibri"/>
          <w:color w:val="231F20"/>
          <w:spacing w:val="-15"/>
          <w:w w:val="125"/>
          <w:vertAlign w:val="baseline"/>
        </w:rPr>
        <w:t> </w:t>
      </w:r>
      <w:r>
        <w:rPr>
          <w:rFonts w:ascii="Calibri" w:hAnsi="Calibri"/>
          <w:i/>
          <w:color w:val="231F20"/>
          <w:w w:val="105"/>
          <w:vertAlign w:val="baseline"/>
        </w:rPr>
        <w:t>c</w:t>
      </w:r>
      <w:r>
        <w:rPr>
          <w:rFonts w:ascii="Calibri" w:hAnsi="Calibri"/>
          <w:color w:val="231F20"/>
          <w:w w:val="105"/>
          <w:vertAlign w:val="subscript"/>
        </w:rPr>
        <w:t>4</w:t>
      </w:r>
      <w:r>
        <w:rPr>
          <w:color w:val="231F20"/>
          <w:w w:val="105"/>
          <w:vertAlign w:val="baseline"/>
        </w:rPr>
        <w:t>. It</w:t>
      </w:r>
      <w:r>
        <w:rPr>
          <w:color w:val="231F20"/>
          <w:spacing w:val="-14"/>
          <w:w w:val="105"/>
          <w:vertAlign w:val="baseline"/>
        </w:rPr>
        <w:t> </w:t>
      </w:r>
      <w:r>
        <w:rPr>
          <w:color w:val="231F20"/>
          <w:w w:val="105"/>
          <w:vertAlign w:val="baseline"/>
        </w:rPr>
        <w:t>remains</w:t>
      </w:r>
      <w:r>
        <w:rPr>
          <w:color w:val="231F20"/>
          <w:spacing w:val="-11"/>
          <w:w w:val="105"/>
          <w:vertAlign w:val="baseline"/>
        </w:rPr>
        <w:t> </w:t>
      </w:r>
      <w:r>
        <w:rPr>
          <w:color w:val="231F20"/>
          <w:w w:val="105"/>
          <w:vertAlign w:val="baseline"/>
        </w:rPr>
        <w:t>to</w:t>
      </w:r>
      <w:r>
        <w:rPr>
          <w:color w:val="231F20"/>
          <w:spacing w:val="-11"/>
          <w:w w:val="105"/>
          <w:vertAlign w:val="baseline"/>
        </w:rPr>
        <w:t> </w:t>
      </w:r>
      <w:r>
        <w:rPr>
          <w:color w:val="231F20"/>
          <w:w w:val="105"/>
          <w:vertAlign w:val="baseline"/>
        </w:rPr>
        <w:t>show</w:t>
      </w:r>
      <w:r>
        <w:rPr>
          <w:color w:val="231F20"/>
          <w:spacing w:val="-11"/>
          <w:w w:val="105"/>
          <w:vertAlign w:val="baseline"/>
        </w:rPr>
        <w:t> </w:t>
      </w:r>
      <w:r>
        <w:rPr>
          <w:color w:val="231F20"/>
          <w:w w:val="105"/>
          <w:vertAlign w:val="baseline"/>
        </w:rPr>
        <w:t>that,</w:t>
      </w:r>
      <w:r>
        <w:rPr>
          <w:color w:val="231F20"/>
          <w:spacing w:val="-11"/>
          <w:w w:val="105"/>
          <w:vertAlign w:val="baseline"/>
        </w:rPr>
        <w:t> </w:t>
      </w:r>
      <w:r>
        <w:rPr>
          <w:i/>
          <w:color w:val="231F20"/>
          <w:w w:val="105"/>
          <w:vertAlign w:val="baseline"/>
        </w:rPr>
        <w:t>for</w:t>
      </w:r>
      <w:r>
        <w:rPr>
          <w:i/>
          <w:color w:val="231F20"/>
          <w:spacing w:val="-11"/>
          <w:w w:val="105"/>
          <w:vertAlign w:val="baseline"/>
        </w:rPr>
        <w:t> </w:t>
      </w:r>
      <w:r>
        <w:rPr>
          <w:i/>
          <w:color w:val="231F20"/>
          <w:w w:val="105"/>
          <w:vertAlign w:val="baseline"/>
        </w:rPr>
        <w:t>any</w:t>
      </w:r>
      <w:r>
        <w:rPr>
          <w:i/>
          <w:color w:val="231F20"/>
          <w:spacing w:val="-11"/>
          <w:w w:val="105"/>
          <w:vertAlign w:val="baseline"/>
        </w:rPr>
        <w:t> </w:t>
      </w:r>
      <w:r>
        <w:rPr>
          <w:rFonts w:ascii="Calibri" w:hAnsi="Calibri"/>
          <w:i/>
          <w:color w:val="231F20"/>
          <w:w w:val="105"/>
          <w:vertAlign w:val="baseline"/>
        </w:rPr>
        <w:t>V</w:t>
      </w:r>
      <w:r>
        <w:rPr>
          <w:color w:val="231F20"/>
          <w:w w:val="105"/>
          <w:vertAlign w:val="subscript"/>
        </w:rPr>
        <w:t>ROA</w:t>
      </w:r>
      <w:r>
        <w:rPr>
          <w:color w:val="231F20"/>
          <w:spacing w:val="-8"/>
          <w:w w:val="105"/>
          <w:vertAlign w:val="baseline"/>
        </w:rPr>
        <w:t> </w:t>
      </w:r>
      <w:r>
        <w:rPr>
          <w:rFonts w:ascii="Calibri" w:hAnsi="Calibri"/>
          <w:i/>
          <w:color w:val="231F20"/>
          <w:w w:val="125"/>
          <w:vertAlign w:val="baseline"/>
        </w:rPr>
        <w:t>&gt;</w:t>
      </w:r>
      <w:r>
        <w:rPr>
          <w:rFonts w:ascii="Calibri" w:hAnsi="Calibri"/>
          <w:i/>
          <w:color w:val="231F20"/>
          <w:spacing w:val="-15"/>
          <w:w w:val="125"/>
          <w:vertAlign w:val="baseline"/>
        </w:rPr>
        <w:t> </w:t>
      </w:r>
      <w:r>
        <w:rPr>
          <w:rFonts w:ascii="Calibri" w:hAnsi="Calibri"/>
          <w:color w:val="231F20"/>
          <w:w w:val="105"/>
          <w:vertAlign w:val="baseline"/>
        </w:rPr>
        <w:t>0</w:t>
      </w:r>
      <w:r>
        <w:rPr>
          <w:color w:val="231F20"/>
          <w:w w:val="105"/>
          <w:vertAlign w:val="baseline"/>
        </w:rPr>
        <w:t>,</w:t>
      </w:r>
      <w:r>
        <w:rPr>
          <w:color w:val="231F20"/>
          <w:spacing w:val="-10"/>
          <w:w w:val="105"/>
          <w:vertAlign w:val="baseline"/>
        </w:rPr>
        <w:t> </w:t>
      </w:r>
      <w:r>
        <w:rPr>
          <w:color w:val="231F20"/>
          <w:w w:val="105"/>
          <w:vertAlign w:val="baseline"/>
        </w:rPr>
        <w:t>there</w:t>
      </w:r>
      <w:r>
        <w:rPr>
          <w:color w:val="231F20"/>
          <w:spacing w:val="-11"/>
          <w:w w:val="105"/>
          <w:vertAlign w:val="baseline"/>
        </w:rPr>
        <w:t> </w:t>
      </w:r>
      <w:r>
        <w:rPr>
          <w:color w:val="231F20"/>
          <w:w w:val="105"/>
          <w:vertAlign w:val="baseline"/>
        </w:rPr>
        <w:t>exist</w:t>
      </w:r>
      <w:r>
        <w:rPr>
          <w:color w:val="231F20"/>
          <w:spacing w:val="-11"/>
          <w:w w:val="105"/>
          <w:vertAlign w:val="baseline"/>
        </w:rPr>
        <w:t> </w:t>
      </w:r>
      <w:r>
        <w:rPr>
          <w:color w:val="231F20"/>
          <w:w w:val="105"/>
          <w:vertAlign w:val="baseline"/>
        </w:rPr>
        <w:t>suitable parameter bounds such that</w:t>
      </w:r>
    </w:p>
    <w:p>
      <w:pPr>
        <w:pStyle w:val="BodyText"/>
        <w:spacing w:line="244" w:lineRule="auto"/>
        <w:ind w:left="122" w:right="394"/>
        <w:jc w:val="both"/>
      </w:pPr>
      <w:r>
        <w:rPr/>
        <w:br w:type="column"/>
      </w:r>
      <w:r>
        <w:rPr>
          <w:color w:val="231F20"/>
        </w:rPr>
        <w:t>larger</w:t>
      </w:r>
      <w:r>
        <w:rPr>
          <w:color w:val="231F20"/>
          <w:spacing w:val="-13"/>
        </w:rPr>
        <w:t> </w:t>
      </w:r>
      <w:r>
        <w:rPr>
          <w:color w:val="231F20"/>
        </w:rPr>
        <w:t>persistence</w:t>
      </w:r>
      <w:r>
        <w:rPr>
          <w:color w:val="231F20"/>
          <w:spacing w:val="-12"/>
        </w:rPr>
        <w:t> </w:t>
      </w:r>
      <w:r>
        <w:rPr>
          <w:color w:val="231F20"/>
        </w:rPr>
        <w:t>of</w:t>
      </w:r>
      <w:r>
        <w:rPr>
          <w:color w:val="231F20"/>
          <w:spacing w:val="-13"/>
        </w:rPr>
        <w:t> </w:t>
      </w:r>
      <w:r>
        <w:rPr>
          <w:color w:val="231F20"/>
        </w:rPr>
        <w:t>excitation</w:t>
      </w:r>
      <w:r>
        <w:rPr>
          <w:color w:val="231F20"/>
          <w:spacing w:val="-12"/>
        </w:rPr>
        <w:t> </w:t>
      </w:r>
      <w:r>
        <w:rPr>
          <w:color w:val="231F20"/>
        </w:rPr>
        <w:t>(i.e.,</w:t>
      </w:r>
      <w:r>
        <w:rPr>
          <w:color w:val="231F20"/>
          <w:spacing w:val="-13"/>
        </w:rPr>
        <w:t> </w:t>
      </w:r>
      <w:r>
        <w:rPr>
          <w:color w:val="231F20"/>
        </w:rPr>
        <w:t>a</w:t>
      </w:r>
      <w:r>
        <w:rPr>
          <w:color w:val="231F20"/>
          <w:spacing w:val="-12"/>
        </w:rPr>
        <w:t> </w:t>
      </w:r>
      <w:r>
        <w:rPr>
          <w:color w:val="231F20"/>
        </w:rPr>
        <w:t>lower</w:t>
      </w:r>
      <w:r>
        <w:rPr>
          <w:color w:val="231F20"/>
          <w:spacing w:val="-13"/>
        </w:rPr>
        <w:t> </w:t>
      </w:r>
      <w:r>
        <w:rPr>
          <w:rFonts w:ascii="Calibri" w:hAnsi="Calibri"/>
          <w:i/>
          <w:color w:val="231F20"/>
        </w:rPr>
        <w:t>c</w:t>
      </w:r>
      <w:r>
        <w:rPr>
          <w:color w:val="231F20"/>
          <w:vertAlign w:val="subscript"/>
        </w:rPr>
        <w:t>pe</w:t>
      </w:r>
      <w:r>
        <w:rPr>
          <w:rFonts w:ascii="Calibri" w:hAnsi="Calibri"/>
          <w:i/>
          <w:color w:val="231F20"/>
          <w:vertAlign w:val="baseline"/>
        </w:rPr>
        <w:t>ε</w:t>
      </w:r>
      <w:r>
        <w:rPr>
          <w:rFonts w:ascii="Calibri" w:hAnsi="Calibri"/>
          <w:color w:val="231F20"/>
          <w:vertAlign w:val="baseline"/>
        </w:rPr>
        <w:t>¯</w:t>
      </w:r>
      <w:r>
        <w:rPr>
          <w:color w:val="231F20"/>
          <w:vertAlign w:val="baseline"/>
        </w:rPr>
        <w:t>)</w:t>
      </w:r>
      <w:r>
        <w:rPr>
          <w:color w:val="231F20"/>
          <w:spacing w:val="-12"/>
          <w:vertAlign w:val="baseline"/>
        </w:rPr>
        <w:t> </w:t>
      </w:r>
      <w:r>
        <w:rPr>
          <w:color w:val="231F20"/>
          <w:vertAlign w:val="baseline"/>
        </w:rPr>
        <w:t>does</w:t>
      </w:r>
      <w:r>
        <w:rPr>
          <w:color w:val="231F20"/>
          <w:spacing w:val="-13"/>
          <w:vertAlign w:val="baseline"/>
        </w:rPr>
        <w:t> </w:t>
      </w:r>
      <w:r>
        <w:rPr>
          <w:color w:val="231F20"/>
          <w:vertAlign w:val="baseline"/>
        </w:rPr>
        <w:t>not</w:t>
      </w:r>
      <w:r>
        <w:rPr>
          <w:color w:val="231F20"/>
          <w:spacing w:val="-12"/>
          <w:vertAlign w:val="baseline"/>
        </w:rPr>
        <w:t> </w:t>
      </w:r>
      <w:r>
        <w:rPr>
          <w:color w:val="231F20"/>
          <w:vertAlign w:val="baseline"/>
        </w:rPr>
        <w:t>only increase</w:t>
      </w:r>
      <w:r>
        <w:rPr>
          <w:color w:val="231F20"/>
          <w:spacing w:val="-5"/>
          <w:vertAlign w:val="baseline"/>
        </w:rPr>
        <w:t> </w:t>
      </w:r>
      <w:r>
        <w:rPr>
          <w:color w:val="231F20"/>
          <w:vertAlign w:val="baseline"/>
        </w:rPr>
        <w:t>the</w:t>
      </w:r>
      <w:r>
        <w:rPr>
          <w:color w:val="231F20"/>
          <w:spacing w:val="-5"/>
          <w:vertAlign w:val="baseline"/>
        </w:rPr>
        <w:t> </w:t>
      </w:r>
      <w:r>
        <w:rPr>
          <w:color w:val="231F20"/>
          <w:vertAlign w:val="baseline"/>
        </w:rPr>
        <w:t>region</w:t>
      </w:r>
      <w:r>
        <w:rPr>
          <w:color w:val="231F20"/>
          <w:spacing w:val="-5"/>
          <w:vertAlign w:val="baseline"/>
        </w:rPr>
        <w:t> </w:t>
      </w:r>
      <w:r>
        <w:rPr>
          <w:color w:val="231F20"/>
          <w:vertAlign w:val="baseline"/>
        </w:rPr>
        <w:t>of</w:t>
      </w:r>
      <w:r>
        <w:rPr>
          <w:color w:val="231F20"/>
          <w:spacing w:val="-5"/>
          <w:vertAlign w:val="baseline"/>
        </w:rPr>
        <w:t> </w:t>
      </w:r>
      <w:r>
        <w:rPr>
          <w:color w:val="231F20"/>
          <w:vertAlign w:val="baseline"/>
        </w:rPr>
        <w:t>attraction</w:t>
      </w:r>
      <w:r>
        <w:rPr>
          <w:color w:val="231F20"/>
          <w:spacing w:val="-5"/>
          <w:vertAlign w:val="baseline"/>
        </w:rPr>
        <w:t> </w:t>
      </w:r>
      <w:r>
        <w:rPr>
          <w:color w:val="231F20"/>
          <w:vertAlign w:val="baseline"/>
        </w:rPr>
        <w:t>but</w:t>
      </w:r>
      <w:r>
        <w:rPr>
          <w:color w:val="231F20"/>
          <w:spacing w:val="-5"/>
          <w:vertAlign w:val="baseline"/>
        </w:rPr>
        <w:t> </w:t>
      </w:r>
      <w:r>
        <w:rPr>
          <w:color w:val="231F20"/>
          <w:vertAlign w:val="baseline"/>
        </w:rPr>
        <w:t>it</w:t>
      </w:r>
      <w:r>
        <w:rPr>
          <w:color w:val="231F20"/>
          <w:spacing w:val="-5"/>
          <w:vertAlign w:val="baseline"/>
        </w:rPr>
        <w:t> </w:t>
      </w:r>
      <w:r>
        <w:rPr>
          <w:color w:val="231F20"/>
          <w:vertAlign w:val="baseline"/>
        </w:rPr>
        <w:t>also</w:t>
      </w:r>
      <w:r>
        <w:rPr>
          <w:color w:val="231F20"/>
          <w:spacing w:val="-5"/>
          <w:vertAlign w:val="baseline"/>
        </w:rPr>
        <w:t> </w:t>
      </w:r>
      <w:r>
        <w:rPr>
          <w:color w:val="231F20"/>
          <w:vertAlign w:val="baseline"/>
        </w:rPr>
        <w:t>reduces</w:t>
      </w:r>
      <w:r>
        <w:rPr>
          <w:color w:val="231F20"/>
          <w:spacing w:val="-5"/>
          <w:vertAlign w:val="baseline"/>
        </w:rPr>
        <w:t> </w:t>
      </w:r>
      <w:r>
        <w:rPr>
          <w:color w:val="231F20"/>
          <w:vertAlign w:val="baseline"/>
        </w:rPr>
        <w:t>the</w:t>
      </w:r>
      <w:r>
        <w:rPr>
          <w:color w:val="231F20"/>
          <w:spacing w:val="-5"/>
          <w:vertAlign w:val="baseline"/>
        </w:rPr>
        <w:t> </w:t>
      </w:r>
      <w:r>
        <w:rPr>
          <w:color w:val="231F20"/>
          <w:vertAlign w:val="baseline"/>
        </w:rPr>
        <w:t>tracking </w:t>
      </w:r>
      <w:r>
        <w:rPr>
          <w:color w:val="231F20"/>
          <w:spacing w:val="-2"/>
          <w:vertAlign w:val="baseline"/>
        </w:rPr>
        <w:t>error.</w:t>
      </w:r>
    </w:p>
    <w:p>
      <w:pPr>
        <w:pStyle w:val="BodyText"/>
        <w:spacing w:line="247" w:lineRule="auto"/>
        <w:ind w:left="122" w:right="393" w:firstLine="239"/>
        <w:jc w:val="both"/>
      </w:pPr>
      <w:r>
        <w:rPr>
          <w:i/>
          <w:color w:val="231F20"/>
        </w:rPr>
        <w:t>Remark</w:t>
      </w:r>
      <w:r>
        <w:rPr>
          <w:i/>
          <w:color w:val="231F20"/>
          <w:spacing w:val="-9"/>
        </w:rPr>
        <w:t> </w:t>
      </w:r>
      <w:r>
        <w:rPr>
          <w:i/>
          <w:color w:val="231F20"/>
        </w:rPr>
        <w:t>6:</w:t>
      </w:r>
      <w:r>
        <w:rPr>
          <w:i/>
          <w:color w:val="231F20"/>
          <w:spacing w:val="24"/>
        </w:rPr>
        <w:t> </w:t>
      </w:r>
      <w:r>
        <w:rPr>
          <w:color w:val="231F20"/>
        </w:rPr>
        <w:t>To</w:t>
      </w:r>
      <w:r>
        <w:rPr>
          <w:color w:val="231F20"/>
          <w:spacing w:val="-7"/>
        </w:rPr>
        <w:t> </w:t>
      </w:r>
      <w:r>
        <w:rPr>
          <w:color w:val="231F20"/>
        </w:rPr>
        <w:t>apply</w:t>
      </w:r>
      <w:r>
        <w:rPr>
          <w:color w:val="231F20"/>
          <w:spacing w:val="-6"/>
        </w:rPr>
        <w:t> </w:t>
      </w:r>
      <w:r>
        <w:rPr>
          <w:color w:val="231F20"/>
        </w:rPr>
        <w:t>the</w:t>
      </w:r>
      <w:r>
        <w:rPr>
          <w:color w:val="231F20"/>
          <w:spacing w:val="-7"/>
        </w:rPr>
        <w:t> </w:t>
      </w:r>
      <w:r>
        <w:rPr>
          <w:color w:val="231F20"/>
        </w:rPr>
        <w:t>proposed</w:t>
      </w:r>
      <w:r>
        <w:rPr>
          <w:color w:val="231F20"/>
          <w:spacing w:val="-6"/>
        </w:rPr>
        <w:t> </w:t>
      </w:r>
      <w:r>
        <w:rPr>
          <w:color w:val="231F20"/>
        </w:rPr>
        <w:t>data-driven</w:t>
      </w:r>
      <w:r>
        <w:rPr>
          <w:color w:val="231F20"/>
          <w:spacing w:val="-6"/>
        </w:rPr>
        <w:t> </w:t>
      </w:r>
      <w:r>
        <w:rPr>
          <w:color w:val="231F20"/>
        </w:rPr>
        <w:t>MPC</w:t>
      </w:r>
      <w:r>
        <w:rPr>
          <w:color w:val="231F20"/>
          <w:spacing w:val="-7"/>
        </w:rPr>
        <w:t> </w:t>
      </w:r>
      <w:r>
        <w:rPr>
          <w:color w:val="231F20"/>
        </w:rPr>
        <w:t>scheme in practice, the following ingredients are required. First of all, the design parameters in the cost, i.e., </w:t>
      </w:r>
      <w:r>
        <w:rPr>
          <w:rFonts w:ascii="Calibri" w:hAnsi="Calibri"/>
          <w:i/>
          <w:color w:val="231F20"/>
        </w:rPr>
        <w:t>Q,</w:t>
      </w:r>
      <w:r>
        <w:rPr>
          <w:rFonts w:ascii="Calibri" w:hAnsi="Calibri"/>
          <w:i/>
          <w:color w:val="231F20"/>
          <w:spacing w:val="-7"/>
        </w:rPr>
        <w:t> </w:t>
      </w:r>
      <w:r>
        <w:rPr>
          <w:rFonts w:ascii="Calibri" w:hAnsi="Calibri"/>
          <w:i/>
          <w:color w:val="231F20"/>
        </w:rPr>
        <w:t>R,</w:t>
      </w:r>
      <w:r>
        <w:rPr>
          <w:rFonts w:ascii="Calibri" w:hAnsi="Calibri"/>
          <w:i/>
          <w:color w:val="231F20"/>
          <w:spacing w:val="-7"/>
        </w:rPr>
        <w:t> </w:t>
      </w:r>
      <w:r>
        <w:rPr>
          <w:rFonts w:ascii="Arial" w:hAnsi="Arial"/>
          <w:i/>
          <w:color w:val="231F20"/>
        </w:rPr>
        <w:t>λ</w:t>
      </w:r>
      <w:r>
        <w:rPr>
          <w:rFonts w:ascii="Calibri" w:hAnsi="Calibri"/>
          <w:i/>
          <w:color w:val="231F20"/>
          <w:vertAlign w:val="subscript"/>
        </w:rPr>
        <w:t>α</w:t>
      </w:r>
      <w:r>
        <w:rPr>
          <w:rFonts w:ascii="Calibri" w:hAnsi="Calibri"/>
          <w:i/>
          <w:color w:val="231F20"/>
          <w:vertAlign w:val="baseline"/>
        </w:rPr>
        <w:t>,</w:t>
      </w:r>
      <w:r>
        <w:rPr>
          <w:rFonts w:ascii="Calibri" w:hAnsi="Calibri"/>
          <w:i/>
          <w:color w:val="231F20"/>
          <w:spacing w:val="-7"/>
          <w:vertAlign w:val="baseline"/>
        </w:rPr>
        <w:t> </w:t>
      </w:r>
      <w:r>
        <w:rPr>
          <w:rFonts w:ascii="Arial" w:hAnsi="Arial"/>
          <w:i/>
          <w:color w:val="231F20"/>
          <w:vertAlign w:val="baseline"/>
        </w:rPr>
        <w:t>λ</w:t>
      </w:r>
      <w:r>
        <w:rPr>
          <w:rFonts w:ascii="Calibri" w:hAnsi="Calibri"/>
          <w:i/>
          <w:color w:val="231F20"/>
          <w:vertAlign w:val="subscript"/>
        </w:rPr>
        <w:t>σ</w:t>
      </w:r>
      <w:r>
        <w:rPr>
          <w:color w:val="231F20"/>
          <w:vertAlign w:val="baseline"/>
        </w:rPr>
        <w:t>, have to be selected</w:t>
      </w:r>
      <w:r>
        <w:rPr>
          <w:color w:val="231F20"/>
          <w:spacing w:val="-13"/>
          <w:vertAlign w:val="baseline"/>
        </w:rPr>
        <w:t> </w:t>
      </w:r>
      <w:r>
        <w:rPr>
          <w:color w:val="231F20"/>
          <w:vertAlign w:val="baseline"/>
        </w:rPr>
        <w:t>suitably.</w:t>
      </w:r>
      <w:r>
        <w:rPr>
          <w:color w:val="231F20"/>
          <w:spacing w:val="-12"/>
          <w:vertAlign w:val="baseline"/>
        </w:rPr>
        <w:t> </w:t>
      </w:r>
      <w:r>
        <w:rPr>
          <w:color w:val="231F20"/>
          <w:vertAlign w:val="baseline"/>
        </w:rPr>
        <w:t>The</w:t>
      </w:r>
      <w:r>
        <w:rPr>
          <w:color w:val="231F20"/>
          <w:spacing w:val="-13"/>
          <w:vertAlign w:val="baseline"/>
        </w:rPr>
        <w:t> </w:t>
      </w:r>
      <w:r>
        <w:rPr>
          <w:color w:val="231F20"/>
          <w:vertAlign w:val="baseline"/>
        </w:rPr>
        <w:t>proof</w:t>
      </w:r>
      <w:r>
        <w:rPr>
          <w:color w:val="231F20"/>
          <w:spacing w:val="-12"/>
          <w:vertAlign w:val="baseline"/>
        </w:rPr>
        <w:t> </w:t>
      </w:r>
      <w:r>
        <w:rPr>
          <w:color w:val="231F20"/>
          <w:vertAlign w:val="baseline"/>
        </w:rPr>
        <w:t>and</w:t>
      </w:r>
      <w:r>
        <w:rPr>
          <w:color w:val="231F20"/>
          <w:spacing w:val="-13"/>
          <w:vertAlign w:val="baseline"/>
        </w:rPr>
        <w:t> </w:t>
      </w:r>
      <w:r>
        <w:rPr>
          <w:color w:val="231F20"/>
          <w:vertAlign w:val="baseline"/>
        </w:rPr>
        <w:t>discussion</w:t>
      </w:r>
      <w:r>
        <w:rPr>
          <w:color w:val="231F20"/>
          <w:spacing w:val="-12"/>
          <w:vertAlign w:val="baseline"/>
        </w:rPr>
        <w:t> </w:t>
      </w:r>
      <w:r>
        <w:rPr>
          <w:color w:val="231F20"/>
          <w:vertAlign w:val="baseline"/>
        </w:rPr>
        <w:t>of</w:t>
      </w:r>
      <w:r>
        <w:rPr>
          <w:color w:val="231F20"/>
          <w:spacing w:val="-13"/>
          <w:vertAlign w:val="baseline"/>
        </w:rPr>
        <w:t> </w:t>
      </w:r>
      <w:r>
        <w:rPr>
          <w:color w:val="231F20"/>
          <w:vertAlign w:val="baseline"/>
        </w:rPr>
        <w:t>Theorem</w:t>
      </w:r>
      <w:r>
        <w:rPr>
          <w:color w:val="231F20"/>
          <w:spacing w:val="-12"/>
          <w:vertAlign w:val="baseline"/>
        </w:rPr>
        <w:t> </w:t>
      </w:r>
      <w:r>
        <w:rPr>
          <w:color w:val="231F20"/>
          <w:vertAlign w:val="baseline"/>
        </w:rPr>
        <w:t>3</w:t>
      </w:r>
      <w:r>
        <w:rPr>
          <w:color w:val="231F20"/>
          <w:spacing w:val="-13"/>
          <w:vertAlign w:val="baseline"/>
        </w:rPr>
        <w:t> </w:t>
      </w:r>
      <w:r>
        <w:rPr>
          <w:color w:val="231F20"/>
          <w:vertAlign w:val="baseline"/>
        </w:rPr>
        <w:t>give</w:t>
      </w:r>
      <w:r>
        <w:rPr>
          <w:color w:val="231F20"/>
          <w:spacing w:val="-12"/>
          <w:vertAlign w:val="baseline"/>
        </w:rPr>
        <w:t> </w:t>
      </w:r>
      <w:r>
        <w:rPr>
          <w:color w:val="231F20"/>
          <w:vertAlign w:val="baseline"/>
        </w:rPr>
        <w:t>a </w:t>
      </w:r>
      <w:r>
        <w:rPr>
          <w:color w:val="231F20"/>
          <w:spacing w:val="-2"/>
          <w:vertAlign w:val="baseline"/>
        </w:rPr>
        <w:t>qualitative</w:t>
      </w:r>
      <w:r>
        <w:rPr>
          <w:color w:val="231F20"/>
          <w:spacing w:val="-4"/>
          <w:vertAlign w:val="baseline"/>
        </w:rPr>
        <w:t> </w:t>
      </w:r>
      <w:r>
        <w:rPr>
          <w:color w:val="231F20"/>
          <w:spacing w:val="-2"/>
          <w:vertAlign w:val="baseline"/>
        </w:rPr>
        <w:t>guideline</w:t>
      </w:r>
      <w:r>
        <w:rPr>
          <w:color w:val="231F20"/>
          <w:spacing w:val="-4"/>
          <w:vertAlign w:val="baseline"/>
        </w:rPr>
        <w:t> </w:t>
      </w:r>
      <w:r>
        <w:rPr>
          <w:color w:val="231F20"/>
          <w:spacing w:val="-2"/>
          <w:vertAlign w:val="baseline"/>
        </w:rPr>
        <w:t>for</w:t>
      </w:r>
      <w:r>
        <w:rPr>
          <w:color w:val="231F20"/>
          <w:spacing w:val="-4"/>
          <w:vertAlign w:val="baseline"/>
        </w:rPr>
        <w:t> </w:t>
      </w:r>
      <w:r>
        <w:rPr>
          <w:color w:val="231F20"/>
          <w:spacing w:val="-2"/>
          <w:vertAlign w:val="baseline"/>
        </w:rPr>
        <w:t>choosing</w:t>
      </w:r>
      <w:r>
        <w:rPr>
          <w:color w:val="231F20"/>
          <w:spacing w:val="-4"/>
          <w:vertAlign w:val="baseline"/>
        </w:rPr>
        <w:t> </w:t>
      </w:r>
      <w:r>
        <w:rPr>
          <w:color w:val="231F20"/>
          <w:spacing w:val="-2"/>
          <w:vertAlign w:val="baseline"/>
        </w:rPr>
        <w:t>the</w:t>
      </w:r>
      <w:r>
        <w:rPr>
          <w:color w:val="231F20"/>
          <w:spacing w:val="-4"/>
          <w:vertAlign w:val="baseline"/>
        </w:rPr>
        <w:t> </w:t>
      </w:r>
      <w:r>
        <w:rPr>
          <w:color w:val="231F20"/>
          <w:spacing w:val="-2"/>
          <w:vertAlign w:val="baseline"/>
        </w:rPr>
        <w:t>regularization</w:t>
      </w:r>
      <w:r>
        <w:rPr>
          <w:color w:val="231F20"/>
          <w:spacing w:val="-4"/>
          <w:vertAlign w:val="baseline"/>
        </w:rPr>
        <w:t> </w:t>
      </w:r>
      <w:r>
        <w:rPr>
          <w:color w:val="231F20"/>
          <w:spacing w:val="-2"/>
          <w:vertAlign w:val="baseline"/>
        </w:rPr>
        <w:t>parameters. </w:t>
      </w:r>
      <w:r>
        <w:rPr>
          <w:color w:val="231F20"/>
          <w:vertAlign w:val="baseline"/>
        </w:rPr>
        <w:t>Further,</w:t>
      </w:r>
      <w:r>
        <w:rPr>
          <w:color w:val="231F20"/>
          <w:spacing w:val="-6"/>
          <w:vertAlign w:val="baseline"/>
        </w:rPr>
        <w:t> </w:t>
      </w:r>
      <w:r>
        <w:rPr>
          <w:color w:val="231F20"/>
          <w:vertAlign w:val="baseline"/>
        </w:rPr>
        <w:t>as</w:t>
      </w:r>
      <w:r>
        <w:rPr>
          <w:color w:val="231F20"/>
          <w:spacing w:val="-6"/>
          <w:vertAlign w:val="baseline"/>
        </w:rPr>
        <w:t> </w:t>
      </w:r>
      <w:r>
        <w:rPr>
          <w:color w:val="231F20"/>
          <w:vertAlign w:val="baseline"/>
        </w:rPr>
        <w:t>in</w:t>
      </w:r>
      <w:r>
        <w:rPr>
          <w:color w:val="231F20"/>
          <w:spacing w:val="-6"/>
          <w:vertAlign w:val="baseline"/>
        </w:rPr>
        <w:t> </w:t>
      </w:r>
      <w:r>
        <w:rPr>
          <w:color w:val="231F20"/>
          <w:vertAlign w:val="baseline"/>
        </w:rPr>
        <w:t>the</w:t>
      </w:r>
      <w:r>
        <w:rPr>
          <w:color w:val="231F20"/>
          <w:spacing w:val="-6"/>
          <w:vertAlign w:val="baseline"/>
        </w:rPr>
        <w:t> </w:t>
      </w:r>
      <w:r>
        <w:rPr>
          <w:color w:val="231F20"/>
          <w:vertAlign w:val="baseline"/>
        </w:rPr>
        <w:t>nominal</w:t>
      </w:r>
      <w:r>
        <w:rPr>
          <w:color w:val="231F20"/>
          <w:spacing w:val="-6"/>
          <w:vertAlign w:val="baseline"/>
        </w:rPr>
        <w:t> </w:t>
      </w:r>
      <w:r>
        <w:rPr>
          <w:color w:val="231F20"/>
          <w:vertAlign w:val="baseline"/>
        </w:rPr>
        <w:t>case</w:t>
      </w:r>
      <w:r>
        <w:rPr>
          <w:color w:val="231F20"/>
          <w:spacing w:val="-6"/>
          <w:vertAlign w:val="baseline"/>
        </w:rPr>
        <w:t> </w:t>
      </w:r>
      <w:r>
        <w:rPr>
          <w:color w:val="231F20"/>
          <w:vertAlign w:val="baseline"/>
        </w:rPr>
        <w:t>(see</w:t>
      </w:r>
      <w:r>
        <w:rPr>
          <w:color w:val="231F20"/>
          <w:spacing w:val="-6"/>
          <w:vertAlign w:val="baseline"/>
        </w:rPr>
        <w:t> </w:t>
      </w:r>
      <w:r>
        <w:rPr>
          <w:color w:val="231F20"/>
          <w:vertAlign w:val="baseline"/>
        </w:rPr>
        <w:t>Section</w:t>
      </w:r>
      <w:r>
        <w:rPr>
          <w:color w:val="231F20"/>
          <w:spacing w:val="-6"/>
          <w:vertAlign w:val="baseline"/>
        </w:rPr>
        <w:t> </w:t>
      </w:r>
      <w:r>
        <w:rPr>
          <w:color w:val="231F20"/>
          <w:vertAlign w:val="baseline"/>
        </w:rPr>
        <w:t>III),</w:t>
      </w:r>
      <w:r>
        <w:rPr>
          <w:color w:val="231F20"/>
          <w:spacing w:val="-6"/>
          <w:vertAlign w:val="baseline"/>
        </w:rPr>
        <w:t> </w:t>
      </w:r>
      <w:r>
        <w:rPr>
          <w:color w:val="231F20"/>
          <w:vertAlign w:val="baseline"/>
        </w:rPr>
        <w:t>measured</w:t>
      </w:r>
      <w:r>
        <w:rPr>
          <w:color w:val="231F20"/>
          <w:spacing w:val="-6"/>
          <w:vertAlign w:val="baseline"/>
        </w:rPr>
        <w:t> </w:t>
      </w:r>
      <w:r>
        <w:rPr>
          <w:color w:val="231F20"/>
          <w:vertAlign w:val="baseline"/>
        </w:rPr>
        <w:t>data</w:t>
      </w:r>
    </w:p>
    <w:p>
      <w:pPr>
        <w:pStyle w:val="BodyText"/>
        <w:spacing w:after="0" w:line="247" w:lineRule="auto"/>
        <w:jc w:val="both"/>
        <w:sectPr>
          <w:type w:val="continuous"/>
          <w:pgSz w:w="11880" w:h="15840"/>
          <w:pgMar w:header="645" w:footer="365" w:top="800" w:bottom="560" w:left="720" w:right="360"/>
          <w:cols w:num="2" w:equalWidth="0">
            <w:col w:w="5184" w:space="76"/>
            <w:col w:w="5540"/>
          </w:cols>
        </w:sectPr>
      </w:pPr>
    </w:p>
    <w:p>
      <w:pPr>
        <w:spacing w:before="50"/>
        <w:ind w:left="1140" w:right="0" w:firstLine="0"/>
        <w:jc w:val="left"/>
        <w:rPr>
          <w:sz w:val="14"/>
        </w:rPr>
      </w:pPr>
      <w:r>
        <w:rPr>
          <w:rFonts w:ascii="Calibri"/>
          <w:i/>
          <w:color w:val="231F20"/>
          <w:spacing w:val="-2"/>
          <w:w w:val="110"/>
          <w:position w:val="3"/>
          <w:sz w:val="20"/>
        </w:rPr>
        <w:t>c</w:t>
      </w:r>
      <w:r>
        <w:rPr>
          <w:rFonts w:ascii="Calibri"/>
          <w:color w:val="231F20"/>
          <w:spacing w:val="-2"/>
          <w:w w:val="110"/>
          <w:sz w:val="14"/>
        </w:rPr>
        <w:t>12</w:t>
      </w:r>
      <w:r>
        <w:rPr>
          <w:rFonts w:ascii="Calibri"/>
          <w:i/>
          <w:color w:val="231F20"/>
          <w:spacing w:val="-2"/>
          <w:w w:val="110"/>
          <w:sz w:val="14"/>
        </w:rPr>
        <w:t>,V</w:t>
      </w:r>
      <w:r>
        <w:rPr>
          <w:color w:val="231F20"/>
          <w:spacing w:val="-2"/>
          <w:w w:val="110"/>
          <w:sz w:val="14"/>
          <w:vertAlign w:val="subscript"/>
        </w:rPr>
        <w:t>ROA</w:t>
      </w:r>
    </w:p>
    <w:p>
      <w:pPr>
        <w:spacing w:line="91" w:lineRule="exact" w:before="0"/>
        <w:ind w:left="0" w:right="198" w:firstLine="0"/>
        <w:jc w:val="center"/>
        <w:rPr>
          <w:rFonts w:ascii="Calibri" w:hAnsi="Calibri"/>
          <w:i/>
          <w:sz w:val="20"/>
        </w:rPr>
      </w:pPr>
      <w:r>
        <w:rPr/>
        <w:br w:type="column"/>
      </w:r>
      <w:r>
        <w:rPr>
          <w:rFonts w:ascii="Calibri" w:hAnsi="Calibri"/>
          <w:i/>
          <w:color w:val="231F20"/>
          <w:spacing w:val="-10"/>
          <w:w w:val="115"/>
          <w:sz w:val="20"/>
          <w:u w:val="single" w:color="000000"/>
        </w:rPr>
        <w:t>γ</w:t>
      </w:r>
    </w:p>
    <w:p>
      <w:pPr>
        <w:pStyle w:val="BodyText"/>
        <w:spacing w:line="163" w:lineRule="auto"/>
        <w:ind w:left="35"/>
        <w:rPr>
          <w:rFonts w:ascii="Calibri" w:hAnsi="Calibri"/>
        </w:rPr>
      </w:pPr>
      <w:r>
        <w:rPr>
          <w:rFonts w:ascii="Calibri" w:hAnsi="Calibri"/>
          <w:color w:val="231F20"/>
          <w:w w:val="115"/>
        </w:rPr>
        <w:t>:=</w:t>
      </w:r>
      <w:r>
        <w:rPr>
          <w:rFonts w:ascii="Calibri" w:hAnsi="Calibri"/>
          <w:color w:val="231F20"/>
          <w:spacing w:val="31"/>
          <w:w w:val="115"/>
        </w:rPr>
        <w:t> </w:t>
      </w:r>
      <w:r>
        <w:rPr>
          <w:rFonts w:ascii="Calibri" w:hAnsi="Calibri"/>
          <w:color w:val="231F20"/>
          <w:w w:val="115"/>
          <w:position w:val="-13"/>
        </w:rPr>
        <w:t>2</w:t>
      </w:r>
      <w:r>
        <w:rPr>
          <w:rFonts w:ascii="Calibri" w:hAnsi="Calibri"/>
          <w:color w:val="231F20"/>
          <w:spacing w:val="22"/>
          <w:w w:val="115"/>
          <w:position w:val="-13"/>
        </w:rPr>
        <w:t> </w:t>
      </w:r>
      <w:r>
        <w:rPr>
          <w:rFonts w:ascii="Lucida Sans Unicode" w:hAnsi="Lucida Sans Unicode"/>
          <w:color w:val="231F20"/>
          <w:w w:val="110"/>
        </w:rPr>
        <w:t>−</w:t>
      </w:r>
      <w:r>
        <w:rPr>
          <w:rFonts w:ascii="Lucida Sans Unicode" w:hAnsi="Lucida Sans Unicode"/>
          <w:color w:val="231F20"/>
          <w:spacing w:val="-26"/>
          <w:w w:val="110"/>
        </w:rPr>
        <w:t> </w:t>
      </w:r>
      <w:r>
        <w:rPr>
          <w:rFonts w:ascii="Calibri" w:hAnsi="Calibri"/>
          <w:i/>
          <w:color w:val="231F20"/>
          <w:spacing w:val="-5"/>
          <w:w w:val="115"/>
        </w:rPr>
        <w:t>c</w:t>
      </w:r>
      <w:r>
        <w:rPr>
          <w:rFonts w:ascii="Calibri" w:hAnsi="Calibri"/>
          <w:color w:val="231F20"/>
          <w:spacing w:val="-5"/>
          <w:w w:val="115"/>
          <w:vertAlign w:val="subscript"/>
        </w:rPr>
        <w:t>10</w:t>
      </w:r>
    </w:p>
    <w:p>
      <w:pPr>
        <w:spacing w:before="21"/>
        <w:ind w:left="14" w:right="0" w:firstLine="0"/>
        <w:jc w:val="left"/>
        <w:rPr>
          <w:sz w:val="14"/>
        </w:rPr>
      </w:pPr>
      <w:r>
        <w:rPr/>
        <w:br w:type="column"/>
      </w:r>
      <w:r>
        <w:rPr>
          <w:rFonts w:ascii="Lucida Sans Unicode" w:hAnsi="Lucida Sans Unicode"/>
          <w:color w:val="231F20"/>
          <w:w w:val="75"/>
          <w:position w:val="3"/>
          <w:sz w:val="20"/>
        </w:rPr>
        <w:t>—</w:t>
      </w:r>
      <w:r>
        <w:rPr>
          <w:rFonts w:ascii="Lucida Sans Unicode" w:hAnsi="Lucida Sans Unicode"/>
          <w:color w:val="231F20"/>
          <w:spacing w:val="-15"/>
          <w:position w:val="3"/>
          <w:sz w:val="20"/>
        </w:rPr>
        <w:t> </w:t>
      </w:r>
      <w:r>
        <w:rPr>
          <w:rFonts w:ascii="Calibri" w:hAnsi="Calibri"/>
          <w:i/>
          <w:color w:val="231F20"/>
          <w:spacing w:val="-2"/>
          <w:w w:val="95"/>
          <w:position w:val="3"/>
          <w:sz w:val="20"/>
        </w:rPr>
        <w:t>c</w:t>
      </w:r>
      <w:r>
        <w:rPr>
          <w:rFonts w:ascii="Calibri" w:hAnsi="Calibri"/>
          <w:color w:val="231F20"/>
          <w:spacing w:val="-2"/>
          <w:w w:val="95"/>
          <w:sz w:val="14"/>
        </w:rPr>
        <w:t>3</w:t>
      </w:r>
      <w:r>
        <w:rPr>
          <w:rFonts w:ascii="Calibri" w:hAnsi="Calibri"/>
          <w:i/>
          <w:color w:val="231F20"/>
          <w:spacing w:val="-2"/>
          <w:w w:val="95"/>
          <w:sz w:val="14"/>
        </w:rPr>
        <w:t>,V</w:t>
      </w:r>
      <w:r>
        <w:rPr>
          <w:color w:val="231F20"/>
          <w:spacing w:val="-2"/>
          <w:w w:val="95"/>
          <w:sz w:val="14"/>
          <w:vertAlign w:val="subscript"/>
        </w:rPr>
        <w:t>RO</w:t>
      </w:r>
      <w:r>
        <w:rPr>
          <w:color w:val="231F20"/>
          <w:spacing w:val="-2"/>
          <w:w w:val="95"/>
          <w:sz w:val="14"/>
          <w:vertAlign w:val="subscript"/>
        </w:rPr>
        <w:t>A</w:t>
      </w:r>
    </w:p>
    <w:p>
      <w:pPr>
        <w:spacing w:before="50"/>
        <w:ind w:left="0" w:right="0" w:firstLine="0"/>
        <w:jc w:val="left"/>
        <w:rPr>
          <w:rFonts w:ascii="Calibri"/>
          <w:sz w:val="20"/>
        </w:rPr>
      </w:pPr>
      <w:r>
        <w:rPr/>
        <w:br w:type="column"/>
      </w:r>
      <w:r>
        <w:rPr>
          <w:rFonts w:ascii="Calibri"/>
          <w:i/>
          <w:color w:val="231F20"/>
          <w:w w:val="120"/>
          <w:sz w:val="20"/>
        </w:rPr>
        <w:t>c</w:t>
      </w:r>
      <w:r>
        <w:rPr>
          <w:rFonts w:ascii="Calibri"/>
          <w:color w:val="231F20"/>
          <w:w w:val="120"/>
          <w:sz w:val="20"/>
          <w:vertAlign w:val="subscript"/>
        </w:rPr>
        <w:t>11</w:t>
      </w:r>
      <w:r>
        <w:rPr>
          <w:rFonts w:ascii="Calibri"/>
          <w:color w:val="231F20"/>
          <w:spacing w:val="6"/>
          <w:w w:val="135"/>
          <w:sz w:val="20"/>
          <w:vertAlign w:val="baseline"/>
        </w:rPr>
        <w:t> </w:t>
      </w:r>
      <w:r>
        <w:rPr>
          <w:rFonts w:ascii="Calibri"/>
          <w:i/>
          <w:color w:val="231F20"/>
          <w:w w:val="135"/>
          <w:sz w:val="20"/>
          <w:vertAlign w:val="baseline"/>
        </w:rPr>
        <w:t>&gt;</w:t>
      </w:r>
      <w:r>
        <w:rPr>
          <w:rFonts w:ascii="Calibri"/>
          <w:i/>
          <w:color w:val="231F20"/>
          <w:spacing w:val="-4"/>
          <w:w w:val="135"/>
          <w:sz w:val="20"/>
          <w:vertAlign w:val="baseline"/>
        </w:rPr>
        <w:t> </w:t>
      </w:r>
      <w:r>
        <w:rPr>
          <w:rFonts w:ascii="Calibri"/>
          <w:color w:val="231F20"/>
          <w:spacing w:val="-10"/>
          <w:w w:val="120"/>
          <w:sz w:val="20"/>
          <w:vertAlign w:val="baseline"/>
        </w:rPr>
        <w:t>0</w:t>
      </w:r>
    </w:p>
    <w:p>
      <w:pPr>
        <w:pStyle w:val="BodyText"/>
        <w:spacing w:line="249" w:lineRule="auto"/>
        <w:ind w:left="1140" w:right="394"/>
      </w:pPr>
      <w:r>
        <w:rPr/>
        <w:br w:type="column"/>
      </w:r>
      <w:r>
        <w:rPr>
          <w:color w:val="231F20"/>
          <w:spacing w:val="-2"/>
        </w:rPr>
        <w:t>with</w:t>
      </w:r>
      <w:r>
        <w:rPr>
          <w:color w:val="231F20"/>
          <w:spacing w:val="-5"/>
        </w:rPr>
        <w:t> </w:t>
      </w:r>
      <w:r>
        <w:rPr>
          <w:color w:val="231F20"/>
          <w:spacing w:val="-2"/>
        </w:rPr>
        <w:t>a</w:t>
      </w:r>
      <w:r>
        <w:rPr>
          <w:color w:val="231F20"/>
          <w:spacing w:val="-5"/>
        </w:rPr>
        <w:t> </w:t>
      </w:r>
      <w:r>
        <w:rPr>
          <w:color w:val="231F20"/>
          <w:spacing w:val="-2"/>
        </w:rPr>
        <w:t>persistently</w:t>
      </w:r>
      <w:r>
        <w:rPr>
          <w:color w:val="231F20"/>
          <w:spacing w:val="-5"/>
        </w:rPr>
        <w:t> </w:t>
      </w:r>
      <w:r>
        <w:rPr>
          <w:color w:val="231F20"/>
          <w:spacing w:val="-2"/>
        </w:rPr>
        <w:t>exciting</w:t>
      </w:r>
      <w:r>
        <w:rPr>
          <w:color w:val="231F20"/>
          <w:spacing w:val="-4"/>
        </w:rPr>
        <w:t> </w:t>
      </w:r>
      <w:r>
        <w:rPr>
          <w:color w:val="231F20"/>
          <w:spacing w:val="-2"/>
        </w:rPr>
        <w:t>input</w:t>
      </w:r>
      <w:r>
        <w:rPr>
          <w:color w:val="231F20"/>
          <w:spacing w:val="-4"/>
        </w:rPr>
        <w:t> </w:t>
      </w:r>
      <w:r>
        <w:rPr>
          <w:color w:val="231F20"/>
          <w:spacing w:val="-2"/>
        </w:rPr>
        <w:t>as</w:t>
      </w:r>
      <w:r>
        <w:rPr>
          <w:color w:val="231F20"/>
          <w:spacing w:val="-5"/>
        </w:rPr>
        <w:t> </w:t>
      </w:r>
      <w:r>
        <w:rPr>
          <w:color w:val="231F20"/>
          <w:spacing w:val="-2"/>
        </w:rPr>
        <w:t>well</w:t>
      </w:r>
      <w:r>
        <w:rPr>
          <w:color w:val="231F20"/>
          <w:spacing w:val="-5"/>
        </w:rPr>
        <w:t> </w:t>
      </w:r>
      <w:r>
        <w:rPr>
          <w:color w:val="231F20"/>
          <w:spacing w:val="-2"/>
        </w:rPr>
        <w:t>as</w:t>
      </w:r>
      <w:r>
        <w:rPr>
          <w:color w:val="231F20"/>
          <w:spacing w:val="-5"/>
        </w:rPr>
        <w:t> </w:t>
      </w:r>
      <w:r>
        <w:rPr>
          <w:color w:val="231F20"/>
          <w:spacing w:val="-2"/>
        </w:rPr>
        <w:t>a</w:t>
      </w:r>
      <w:r>
        <w:rPr>
          <w:color w:val="231F20"/>
          <w:spacing w:val="-5"/>
        </w:rPr>
        <w:t> </w:t>
      </w:r>
      <w:r>
        <w:rPr>
          <w:color w:val="231F20"/>
          <w:spacing w:val="-2"/>
        </w:rPr>
        <w:t>(potentially</w:t>
      </w:r>
      <w:r>
        <w:rPr>
          <w:color w:val="231F20"/>
          <w:spacing w:val="-5"/>
        </w:rPr>
        <w:t> </w:t>
      </w:r>
      <w:r>
        <w:rPr>
          <w:color w:val="231F20"/>
          <w:spacing w:val="-2"/>
        </w:rPr>
        <w:t>rough) upper</w:t>
      </w:r>
      <w:r>
        <w:rPr>
          <w:color w:val="231F20"/>
          <w:spacing w:val="-7"/>
        </w:rPr>
        <w:t> </w:t>
      </w:r>
      <w:r>
        <w:rPr>
          <w:color w:val="231F20"/>
          <w:spacing w:val="-2"/>
        </w:rPr>
        <w:t>bound</w:t>
      </w:r>
      <w:r>
        <w:rPr>
          <w:color w:val="231F20"/>
          <w:spacing w:val="-6"/>
        </w:rPr>
        <w:t> </w:t>
      </w:r>
      <w:r>
        <w:rPr>
          <w:color w:val="231F20"/>
          <w:spacing w:val="-2"/>
        </w:rPr>
        <w:t>on</w:t>
      </w:r>
      <w:r>
        <w:rPr>
          <w:color w:val="231F20"/>
          <w:spacing w:val="-6"/>
        </w:rPr>
        <w:t> </w:t>
      </w:r>
      <w:r>
        <w:rPr>
          <w:color w:val="231F20"/>
          <w:spacing w:val="-2"/>
        </w:rPr>
        <w:t>the</w:t>
      </w:r>
      <w:r>
        <w:rPr>
          <w:color w:val="231F20"/>
          <w:spacing w:val="-7"/>
        </w:rPr>
        <w:t> </w:t>
      </w:r>
      <w:r>
        <w:rPr>
          <w:color w:val="231F20"/>
          <w:spacing w:val="-2"/>
        </w:rPr>
        <w:t>system’s</w:t>
      </w:r>
      <w:r>
        <w:rPr>
          <w:color w:val="231F20"/>
          <w:spacing w:val="-8"/>
        </w:rPr>
        <w:t> </w:t>
      </w:r>
      <w:r>
        <w:rPr>
          <w:color w:val="231F20"/>
          <w:spacing w:val="-2"/>
        </w:rPr>
        <w:t>order</w:t>
      </w:r>
      <w:r>
        <w:rPr>
          <w:color w:val="231F20"/>
          <w:spacing w:val="-6"/>
        </w:rPr>
        <w:t> </w:t>
      </w:r>
      <w:r>
        <w:rPr>
          <w:color w:val="231F20"/>
          <w:spacing w:val="-2"/>
        </w:rPr>
        <w:t>need</w:t>
      </w:r>
      <w:r>
        <w:rPr>
          <w:color w:val="231F20"/>
          <w:spacing w:val="-6"/>
        </w:rPr>
        <w:t> </w:t>
      </w:r>
      <w:r>
        <w:rPr>
          <w:color w:val="231F20"/>
          <w:spacing w:val="-2"/>
        </w:rPr>
        <w:t>to</w:t>
      </w:r>
      <w:r>
        <w:rPr>
          <w:color w:val="231F20"/>
          <w:spacing w:val="-7"/>
        </w:rPr>
        <w:t> </w:t>
      </w:r>
      <w:r>
        <w:rPr>
          <w:color w:val="231F20"/>
          <w:spacing w:val="-2"/>
        </w:rPr>
        <w:t>be</w:t>
      </w:r>
      <w:r>
        <w:rPr>
          <w:color w:val="231F20"/>
          <w:spacing w:val="-6"/>
        </w:rPr>
        <w:t> </w:t>
      </w:r>
      <w:r>
        <w:rPr>
          <w:color w:val="231F20"/>
          <w:spacing w:val="-2"/>
        </w:rPr>
        <w:t>available.</w:t>
      </w:r>
      <w:r>
        <w:rPr>
          <w:color w:val="231F20"/>
          <w:spacing w:val="-7"/>
        </w:rPr>
        <w:t> </w:t>
      </w:r>
      <w:r>
        <w:rPr>
          <w:color w:val="231F20"/>
          <w:spacing w:val="-2"/>
        </w:rPr>
        <w:t>Finally,</w:t>
      </w:r>
    </w:p>
    <w:p>
      <w:pPr>
        <w:pStyle w:val="BodyText"/>
        <w:spacing w:after="0" w:line="249" w:lineRule="auto"/>
        <w:sectPr>
          <w:type w:val="continuous"/>
          <w:pgSz w:w="11880" w:h="15840"/>
          <w:pgMar w:header="645" w:footer="365" w:top="800" w:bottom="560" w:left="720" w:right="360"/>
          <w:cols w:num="5" w:equalWidth="0">
            <w:col w:w="1731" w:space="40"/>
            <w:col w:w="952" w:space="39"/>
            <w:col w:w="724" w:space="19"/>
            <w:col w:w="661" w:space="76"/>
            <w:col w:w="6558"/>
          </w:cols>
        </w:sectPr>
      </w:pPr>
    </w:p>
    <w:p>
      <w:pPr>
        <w:pStyle w:val="BodyText"/>
        <w:tabs>
          <w:tab w:pos="4988" w:val="left" w:leader="none"/>
        </w:tabs>
        <w:spacing w:line="213" w:lineRule="auto" w:before="6"/>
        <w:ind w:left="122" w:right="38"/>
        <w:jc w:val="right"/>
      </w:pPr>
      <w:r>
        <w:rPr/>
        <mc:AlternateContent>
          <mc:Choice Requires="wps">
            <w:drawing>
              <wp:anchor distT="0" distB="0" distL="0" distR="0" allowOverlap="1" layoutInCell="1" locked="0" behindDoc="0" simplePos="0" relativeHeight="15992320">
                <wp:simplePos x="0" y="0"/>
                <wp:positionH relativeFrom="page">
                  <wp:posOffset>3356876</wp:posOffset>
                </wp:positionH>
                <wp:positionV relativeFrom="paragraph">
                  <wp:posOffset>163176</wp:posOffset>
                </wp:positionV>
                <wp:extent cx="69850" cy="1270"/>
                <wp:effectExtent l="0" t="0" r="0" b="0"/>
                <wp:wrapNone/>
                <wp:docPr id="944" name="Graphic 944"/>
                <wp:cNvGraphicFramePr>
                  <a:graphicFrameLocks/>
                </wp:cNvGraphicFramePr>
                <a:graphic>
                  <a:graphicData uri="http://schemas.microsoft.com/office/word/2010/wordprocessingShape">
                    <wps:wsp>
                      <wps:cNvPr id="944" name="Graphic 944"/>
                      <wps:cNvSpPr/>
                      <wps:spPr>
                        <a:xfrm>
                          <a:off x="0" y="0"/>
                          <a:ext cx="69850" cy="1270"/>
                        </a:xfrm>
                        <a:custGeom>
                          <a:avLst/>
                          <a:gdLst/>
                          <a:ahLst/>
                          <a:cxnLst/>
                          <a:rect l="l" t="t" r="r" b="b"/>
                          <a:pathLst>
                            <a:path w="69850" h="0">
                              <a:moveTo>
                                <a:pt x="0" y="0"/>
                              </a:moveTo>
                              <a:lnTo>
                                <a:pt x="69265"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92320" from="264.321014pt,12.848536pt" to="269.775014pt,12.848536pt" stroked="true" strokeweight=".405pt" strokecolor="#000000">
                <v:stroke dashstyle="solid"/>
                <w10:wrap type="none"/>
              </v:line>
            </w:pict>
          </mc:Fallback>
        </mc:AlternateContent>
      </w:r>
      <w:r>
        <w:rPr/>
        <mc:AlternateContent>
          <mc:Choice Requires="wps">
            <w:drawing>
              <wp:anchor distT="0" distB="0" distL="0" distR="0" allowOverlap="1" layoutInCell="1" locked="0" behindDoc="0" simplePos="0" relativeHeight="15992832">
                <wp:simplePos x="0" y="0"/>
                <wp:positionH relativeFrom="page">
                  <wp:posOffset>3554272</wp:posOffset>
                </wp:positionH>
                <wp:positionV relativeFrom="paragraph">
                  <wp:posOffset>163176</wp:posOffset>
                </wp:positionV>
                <wp:extent cx="69850" cy="1270"/>
                <wp:effectExtent l="0" t="0" r="0" b="0"/>
                <wp:wrapNone/>
                <wp:docPr id="945" name="Graphic 945"/>
                <wp:cNvGraphicFramePr>
                  <a:graphicFrameLocks/>
                </wp:cNvGraphicFramePr>
                <a:graphic>
                  <a:graphicData uri="http://schemas.microsoft.com/office/word/2010/wordprocessingShape">
                    <wps:wsp>
                      <wps:cNvPr id="945" name="Graphic 945"/>
                      <wps:cNvSpPr/>
                      <wps:spPr>
                        <a:xfrm>
                          <a:off x="0" y="0"/>
                          <a:ext cx="69850" cy="1270"/>
                        </a:xfrm>
                        <a:custGeom>
                          <a:avLst/>
                          <a:gdLst/>
                          <a:ahLst/>
                          <a:cxnLst/>
                          <a:rect l="l" t="t" r="r" b="b"/>
                          <a:pathLst>
                            <a:path w="69850" h="0">
                              <a:moveTo>
                                <a:pt x="0" y="0"/>
                              </a:moveTo>
                              <a:lnTo>
                                <a:pt x="69265"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92832" from="279.864014pt,12.848536pt" to="285.318014pt,12.848536pt" stroked="true" strokeweight=".405pt" strokecolor="#000000">
                <v:stroke dashstyle="solid"/>
                <w10:wrap type="none"/>
              </v:line>
            </w:pict>
          </mc:Fallback>
        </mc:AlternateContent>
      </w:r>
      <w:r>
        <w:rPr>
          <w:color w:val="231F20"/>
          <w:w w:val="105"/>
        </w:rPr>
        <w:t>with</w:t>
      </w:r>
      <w:r>
        <w:rPr>
          <w:color w:val="231F20"/>
          <w:spacing w:val="-14"/>
          <w:w w:val="105"/>
        </w:rPr>
        <w:t> </w:t>
      </w:r>
      <w:r>
        <w:rPr>
          <w:rFonts w:ascii="Calibri" w:hAnsi="Calibri"/>
          <w:i/>
          <w:color w:val="231F20"/>
          <w:w w:val="105"/>
        </w:rPr>
        <w:t>c</w:t>
      </w:r>
      <w:r>
        <w:rPr>
          <w:rFonts w:ascii="Calibri" w:hAnsi="Calibri"/>
          <w:color w:val="231F20"/>
          <w:w w:val="105"/>
          <w:vertAlign w:val="subscript"/>
        </w:rPr>
        <w:t>3</w:t>
      </w:r>
      <w:r>
        <w:rPr>
          <w:rFonts w:ascii="Calibri" w:hAnsi="Calibri"/>
          <w:i/>
          <w:color w:val="231F20"/>
          <w:w w:val="105"/>
          <w:vertAlign w:val="subscript"/>
        </w:rPr>
        <w:t>,V</w:t>
      </w:r>
      <w:r>
        <w:rPr>
          <w:color w:val="231F20"/>
          <w:w w:val="105"/>
          <w:position w:val="-4"/>
          <w:sz w:val="10"/>
          <w:vertAlign w:val="baseline"/>
        </w:rPr>
        <w:t>ROA</w:t>
      </w:r>
      <w:r>
        <w:rPr>
          <w:color w:val="231F20"/>
          <w:spacing w:val="24"/>
          <w:w w:val="105"/>
          <w:position w:val="-4"/>
          <w:sz w:val="10"/>
          <w:vertAlign w:val="baseline"/>
        </w:rPr>
        <w:t> </w:t>
      </w:r>
      <w:r>
        <w:rPr>
          <w:color w:val="231F20"/>
          <w:w w:val="105"/>
          <w:vertAlign w:val="baseline"/>
        </w:rPr>
        <w:t>from</w:t>
      </w:r>
      <w:r>
        <w:rPr>
          <w:color w:val="231F20"/>
          <w:spacing w:val="-14"/>
          <w:w w:val="105"/>
          <w:vertAlign w:val="baseline"/>
        </w:rPr>
        <w:t> </w:t>
      </w:r>
      <w:r>
        <w:rPr>
          <w:color w:val="231F20"/>
          <w:w w:val="105"/>
          <w:vertAlign w:val="baseline"/>
        </w:rPr>
        <w:t>(42).</w:t>
      </w:r>
      <w:r>
        <w:rPr>
          <w:color w:val="231F20"/>
          <w:spacing w:val="-13"/>
          <w:w w:val="105"/>
          <w:vertAlign w:val="baseline"/>
        </w:rPr>
        <w:t> </w:t>
      </w:r>
      <w:r>
        <w:rPr>
          <w:color w:val="231F20"/>
          <w:w w:val="105"/>
          <w:vertAlign w:val="baseline"/>
        </w:rPr>
        <w:t>It</w:t>
      </w:r>
      <w:r>
        <w:rPr>
          <w:color w:val="231F20"/>
          <w:spacing w:val="-13"/>
          <w:w w:val="105"/>
          <w:vertAlign w:val="baseline"/>
        </w:rPr>
        <w:t> </w:t>
      </w:r>
      <w:r>
        <w:rPr>
          <w:color w:val="231F20"/>
          <w:w w:val="105"/>
          <w:vertAlign w:val="baseline"/>
        </w:rPr>
        <w:t>is</w:t>
      </w:r>
      <w:r>
        <w:rPr>
          <w:color w:val="231F20"/>
          <w:spacing w:val="-13"/>
          <w:w w:val="105"/>
          <w:vertAlign w:val="baseline"/>
        </w:rPr>
        <w:t> </w:t>
      </w:r>
      <w:r>
        <w:rPr>
          <w:color w:val="231F20"/>
          <w:w w:val="105"/>
          <w:vertAlign w:val="baseline"/>
        </w:rPr>
        <w:t>easily</w:t>
      </w:r>
      <w:r>
        <w:rPr>
          <w:color w:val="231F20"/>
          <w:spacing w:val="-13"/>
          <w:w w:val="105"/>
          <w:vertAlign w:val="baseline"/>
        </w:rPr>
        <w:t> </w:t>
      </w:r>
      <w:r>
        <w:rPr>
          <w:color w:val="231F20"/>
          <w:w w:val="105"/>
          <w:vertAlign w:val="baseline"/>
        </w:rPr>
        <w:t>seen</w:t>
      </w:r>
      <w:r>
        <w:rPr>
          <w:color w:val="231F20"/>
          <w:spacing w:val="-13"/>
          <w:w w:val="105"/>
          <w:vertAlign w:val="baseline"/>
        </w:rPr>
        <w:t> </w:t>
      </w:r>
      <w:r>
        <w:rPr>
          <w:color w:val="231F20"/>
          <w:w w:val="105"/>
          <w:vertAlign w:val="baseline"/>
        </w:rPr>
        <w:t>from</w:t>
      </w:r>
      <w:r>
        <w:rPr>
          <w:color w:val="231F20"/>
          <w:spacing w:val="-13"/>
          <w:w w:val="105"/>
          <w:vertAlign w:val="baseline"/>
        </w:rPr>
        <w:t> </w:t>
      </w:r>
      <w:r>
        <w:rPr>
          <w:color w:val="231F20"/>
          <w:w w:val="105"/>
          <w:vertAlign w:val="baseline"/>
        </w:rPr>
        <w:t>the</w:t>
      </w:r>
      <w:r>
        <w:rPr>
          <w:color w:val="231F20"/>
          <w:spacing w:val="-13"/>
          <w:w w:val="105"/>
          <w:vertAlign w:val="baseline"/>
        </w:rPr>
        <w:t> </w:t>
      </w:r>
      <w:r>
        <w:rPr>
          <w:color w:val="231F20"/>
          <w:w w:val="105"/>
          <w:vertAlign w:val="baseline"/>
        </w:rPr>
        <w:t>above</w:t>
      </w:r>
      <w:r>
        <w:rPr>
          <w:color w:val="231F20"/>
          <w:spacing w:val="-14"/>
          <w:w w:val="105"/>
          <w:vertAlign w:val="baseline"/>
        </w:rPr>
        <w:t> </w:t>
      </w:r>
      <w:r>
        <w:rPr>
          <w:color w:val="231F20"/>
          <w:w w:val="105"/>
          <w:vertAlign w:val="baseline"/>
        </w:rPr>
        <w:t>discus- sion</w:t>
      </w:r>
      <w:r>
        <w:rPr>
          <w:color w:val="231F20"/>
          <w:spacing w:val="-6"/>
          <w:w w:val="105"/>
          <w:vertAlign w:val="baseline"/>
        </w:rPr>
        <w:t> </w:t>
      </w:r>
      <w:r>
        <w:rPr>
          <w:color w:val="231F20"/>
          <w:w w:val="105"/>
          <w:vertAlign w:val="baseline"/>
        </w:rPr>
        <w:t>that,</w:t>
      </w:r>
      <w:r>
        <w:rPr>
          <w:color w:val="231F20"/>
          <w:spacing w:val="-1"/>
          <w:w w:val="105"/>
          <w:vertAlign w:val="baseline"/>
        </w:rPr>
        <w:t> </w:t>
      </w:r>
      <w:r>
        <w:rPr>
          <w:color w:val="231F20"/>
          <w:w w:val="105"/>
          <w:vertAlign w:val="baseline"/>
        </w:rPr>
        <w:t>for</w:t>
      </w:r>
      <w:r>
        <w:rPr>
          <w:color w:val="231F20"/>
          <w:spacing w:val="-1"/>
          <w:w w:val="105"/>
          <w:vertAlign w:val="baseline"/>
        </w:rPr>
        <w:t> </w:t>
      </w:r>
      <w:r>
        <w:rPr>
          <w:color w:val="231F20"/>
          <w:w w:val="105"/>
          <w:vertAlign w:val="baseline"/>
        </w:rPr>
        <w:t>any</w:t>
      </w:r>
      <w:r>
        <w:rPr>
          <w:color w:val="231F20"/>
          <w:spacing w:val="-1"/>
          <w:w w:val="105"/>
          <w:vertAlign w:val="baseline"/>
        </w:rPr>
        <w:t> </w:t>
      </w:r>
      <w:r>
        <w:rPr>
          <w:i/>
          <w:color w:val="231F20"/>
          <w:w w:val="105"/>
          <w:vertAlign w:val="baseline"/>
        </w:rPr>
        <w:t>fixed</w:t>
      </w:r>
      <w:r>
        <w:rPr>
          <w:i/>
          <w:color w:val="231F20"/>
          <w:spacing w:val="-1"/>
          <w:w w:val="105"/>
          <w:vertAlign w:val="baseline"/>
        </w:rPr>
        <w:t> </w:t>
      </w:r>
      <w:r>
        <w:rPr>
          <w:rFonts w:ascii="Calibri" w:hAnsi="Calibri"/>
          <w:i/>
          <w:color w:val="231F20"/>
          <w:w w:val="105"/>
          <w:vertAlign w:val="baseline"/>
        </w:rPr>
        <w:t>V</w:t>
      </w:r>
      <w:r>
        <w:rPr>
          <w:color w:val="231F20"/>
          <w:w w:val="105"/>
          <w:vertAlign w:val="subscript"/>
        </w:rPr>
        <w:t>ROA</w:t>
      </w:r>
      <w:r>
        <w:rPr>
          <w:color w:val="231F20"/>
          <w:w w:val="105"/>
          <w:vertAlign w:val="baseline"/>
        </w:rPr>
        <w:t> </w:t>
      </w:r>
      <w:r>
        <w:rPr>
          <w:rFonts w:ascii="Calibri" w:hAnsi="Calibri"/>
          <w:i/>
          <w:color w:val="231F20"/>
          <w:w w:val="125"/>
          <w:vertAlign w:val="baseline"/>
        </w:rPr>
        <w:t>&gt;</w:t>
      </w:r>
      <w:r>
        <w:rPr>
          <w:rFonts w:ascii="Calibri" w:hAnsi="Calibri"/>
          <w:i/>
          <w:color w:val="231F20"/>
          <w:spacing w:val="-11"/>
          <w:w w:val="125"/>
          <w:vertAlign w:val="baseline"/>
        </w:rPr>
        <w:t> </w:t>
      </w:r>
      <w:r>
        <w:rPr>
          <w:rFonts w:ascii="Calibri" w:hAnsi="Calibri"/>
          <w:color w:val="231F20"/>
          <w:w w:val="105"/>
          <w:vertAlign w:val="baseline"/>
        </w:rPr>
        <w:t>0 </w:t>
      </w:r>
      <w:r>
        <w:rPr>
          <w:color w:val="231F20"/>
          <w:w w:val="105"/>
          <w:vertAlign w:val="baseline"/>
        </w:rPr>
        <w:t>and</w:t>
      </w:r>
      <w:r>
        <w:rPr>
          <w:color w:val="231F20"/>
          <w:spacing w:val="-1"/>
          <w:w w:val="105"/>
          <w:vertAlign w:val="baseline"/>
        </w:rPr>
        <w:t> </w:t>
      </w:r>
      <w:r>
        <w:rPr>
          <w:color w:val="231F20"/>
          <w:w w:val="105"/>
          <w:vertAlign w:val="baseline"/>
        </w:rPr>
        <w:t>for</w:t>
      </w:r>
      <w:r>
        <w:rPr>
          <w:color w:val="231F20"/>
          <w:spacing w:val="-1"/>
          <w:w w:val="105"/>
          <w:vertAlign w:val="baseline"/>
        </w:rPr>
        <w:t> </w:t>
      </w:r>
      <w:r>
        <w:rPr>
          <w:i/>
          <w:color w:val="231F20"/>
          <w:w w:val="105"/>
          <w:vertAlign w:val="baseline"/>
        </w:rPr>
        <w:t>fixed</w:t>
      </w:r>
      <w:r>
        <w:rPr>
          <w:i/>
          <w:color w:val="231F20"/>
          <w:spacing w:val="-1"/>
          <w:w w:val="105"/>
          <w:vertAlign w:val="baseline"/>
        </w:rPr>
        <w:t> </w:t>
      </w:r>
      <w:r>
        <w:rPr>
          <w:color w:val="231F20"/>
          <w:w w:val="105"/>
          <w:vertAlign w:val="baseline"/>
        </w:rPr>
        <w:t>bounds</w:t>
      </w:r>
      <w:r>
        <w:rPr>
          <w:color w:val="231F20"/>
          <w:spacing w:val="-1"/>
          <w:w w:val="105"/>
          <w:vertAlign w:val="baseline"/>
        </w:rPr>
        <w:t> </w:t>
      </w:r>
      <w:r>
        <w:rPr>
          <w:rFonts w:ascii="Arial" w:hAnsi="Arial"/>
          <w:i/>
          <w:color w:val="231F20"/>
          <w:w w:val="105"/>
          <w:vertAlign w:val="baseline"/>
        </w:rPr>
        <w:t>λ</w:t>
      </w:r>
      <w:r>
        <w:rPr>
          <w:rFonts w:ascii="Calibri" w:hAnsi="Calibri"/>
          <w:i/>
          <w:color w:val="231F20"/>
          <w:w w:val="105"/>
          <w:vertAlign w:val="subscript"/>
        </w:rPr>
        <w:t>α</w:t>
      </w:r>
      <w:r>
        <w:rPr>
          <w:rFonts w:ascii="Calibri" w:hAnsi="Calibri"/>
          <w:i/>
          <w:color w:val="231F20"/>
          <w:w w:val="105"/>
          <w:vertAlign w:val="baseline"/>
        </w:rPr>
        <w:t>,</w:t>
      </w:r>
      <w:r>
        <w:rPr>
          <w:rFonts w:ascii="Calibri" w:hAnsi="Calibri"/>
          <w:i/>
          <w:color w:val="231F20"/>
          <w:spacing w:val="-16"/>
          <w:w w:val="105"/>
          <w:vertAlign w:val="baseline"/>
        </w:rPr>
        <w:t> </w:t>
      </w:r>
      <w:r>
        <w:rPr>
          <w:rFonts w:ascii="Arial" w:hAnsi="Arial"/>
          <w:i/>
          <w:color w:val="231F20"/>
          <w:w w:val="105"/>
          <w:vertAlign w:val="baseline"/>
        </w:rPr>
        <w:t>λ</w:t>
      </w:r>
      <w:r>
        <w:rPr>
          <w:rFonts w:ascii="Calibri" w:hAnsi="Calibri"/>
          <w:i/>
          <w:color w:val="231F20"/>
          <w:w w:val="105"/>
          <w:vertAlign w:val="subscript"/>
        </w:rPr>
        <w:t>σ</w:t>
      </w:r>
      <w:r>
        <w:rPr>
          <w:color w:val="231F20"/>
          <w:w w:val="105"/>
          <w:vertAlign w:val="baseline"/>
        </w:rPr>
        <w:t>, </w:t>
      </w:r>
      <w:r>
        <w:rPr>
          <w:rFonts w:ascii="Calibri" w:hAnsi="Calibri"/>
          <w:i/>
          <w:color w:val="231F20"/>
          <w:spacing w:val="-2"/>
          <w:w w:val="105"/>
          <w:vertAlign w:val="baseline"/>
        </w:rPr>
        <w:t>c</w:t>
      </w:r>
      <w:r>
        <w:rPr>
          <w:rFonts w:ascii="Calibri" w:hAnsi="Calibri"/>
          <w:color w:val="231F20"/>
          <w:spacing w:val="-2"/>
          <w:w w:val="105"/>
          <w:vertAlign w:val="subscript"/>
        </w:rPr>
        <w:t>12</w:t>
      </w:r>
      <w:r>
        <w:rPr>
          <w:rFonts w:ascii="Calibri" w:hAnsi="Calibri"/>
          <w:i/>
          <w:color w:val="231F20"/>
          <w:spacing w:val="-2"/>
          <w:w w:val="105"/>
          <w:vertAlign w:val="subscript"/>
        </w:rPr>
        <w:t>,V</w:t>
      </w:r>
      <w:r>
        <w:rPr>
          <w:color w:val="231F20"/>
          <w:spacing w:val="-2"/>
          <w:w w:val="105"/>
          <w:position w:val="-4"/>
          <w:sz w:val="10"/>
          <w:vertAlign w:val="baseline"/>
        </w:rPr>
        <w:t>ROA</w:t>
      </w:r>
      <w:r>
        <w:rPr>
          <w:color w:val="231F20"/>
          <w:spacing w:val="17"/>
          <w:w w:val="125"/>
          <w:position w:val="-4"/>
          <w:sz w:val="10"/>
          <w:vertAlign w:val="baseline"/>
        </w:rPr>
        <w:t> </w:t>
      </w:r>
      <w:r>
        <w:rPr>
          <w:rFonts w:ascii="Calibri" w:hAnsi="Calibri"/>
          <w:i/>
          <w:color w:val="231F20"/>
          <w:spacing w:val="-2"/>
          <w:w w:val="125"/>
          <w:vertAlign w:val="baseline"/>
        </w:rPr>
        <w:t>&gt;</w:t>
      </w:r>
      <w:r>
        <w:rPr>
          <w:rFonts w:ascii="Calibri" w:hAnsi="Calibri"/>
          <w:i/>
          <w:color w:val="231F20"/>
          <w:spacing w:val="-12"/>
          <w:w w:val="125"/>
          <w:vertAlign w:val="baseline"/>
        </w:rPr>
        <w:t> </w:t>
      </w:r>
      <w:r>
        <w:rPr>
          <w:rFonts w:ascii="Calibri" w:hAnsi="Calibri"/>
          <w:color w:val="231F20"/>
          <w:spacing w:val="-2"/>
          <w:w w:val="105"/>
          <w:vertAlign w:val="baseline"/>
        </w:rPr>
        <w:t>0</w:t>
      </w:r>
      <w:r>
        <w:rPr>
          <w:rFonts w:ascii="Calibri" w:hAnsi="Calibri"/>
          <w:color w:val="231F20"/>
          <w:spacing w:val="-10"/>
          <w:w w:val="105"/>
          <w:vertAlign w:val="baseline"/>
        </w:rPr>
        <w:t> </w:t>
      </w:r>
      <w:r>
        <w:rPr>
          <w:color w:val="231F20"/>
          <w:spacing w:val="-2"/>
          <w:w w:val="105"/>
          <w:vertAlign w:val="baseline"/>
        </w:rPr>
        <w:t>can</w:t>
      </w:r>
      <w:r>
        <w:rPr>
          <w:color w:val="231F20"/>
          <w:spacing w:val="-11"/>
          <w:w w:val="105"/>
          <w:vertAlign w:val="baseline"/>
        </w:rPr>
        <w:t> </w:t>
      </w:r>
      <w:r>
        <w:rPr>
          <w:color w:val="231F20"/>
          <w:spacing w:val="-2"/>
          <w:w w:val="105"/>
          <w:vertAlign w:val="baseline"/>
        </w:rPr>
        <w:t>always</w:t>
      </w:r>
      <w:r>
        <w:rPr>
          <w:color w:val="231F20"/>
          <w:spacing w:val="-11"/>
          <w:w w:val="105"/>
          <w:vertAlign w:val="baseline"/>
        </w:rPr>
        <w:t> </w:t>
      </w:r>
      <w:r>
        <w:rPr>
          <w:color w:val="231F20"/>
          <w:spacing w:val="-2"/>
          <w:w w:val="105"/>
          <w:vertAlign w:val="baseline"/>
        </w:rPr>
        <w:t>be</w:t>
      </w:r>
      <w:r>
        <w:rPr>
          <w:color w:val="231F20"/>
          <w:spacing w:val="-11"/>
          <w:w w:val="105"/>
          <w:vertAlign w:val="baseline"/>
        </w:rPr>
        <w:t> </w:t>
      </w:r>
      <w:r>
        <w:rPr>
          <w:color w:val="231F20"/>
          <w:spacing w:val="-2"/>
          <w:w w:val="105"/>
          <w:vertAlign w:val="baseline"/>
        </w:rPr>
        <w:t>ensured</w:t>
      </w:r>
      <w:r>
        <w:rPr>
          <w:color w:val="231F20"/>
          <w:spacing w:val="-11"/>
          <w:w w:val="105"/>
          <w:vertAlign w:val="baseline"/>
        </w:rPr>
        <w:t> </w:t>
      </w:r>
      <w:r>
        <w:rPr>
          <w:color w:val="231F20"/>
          <w:spacing w:val="-2"/>
          <w:w w:val="105"/>
          <w:vertAlign w:val="baseline"/>
        </w:rPr>
        <w:t>if</w:t>
      </w:r>
      <w:r>
        <w:rPr>
          <w:color w:val="231F20"/>
          <w:spacing w:val="-12"/>
          <w:w w:val="105"/>
          <w:vertAlign w:val="baseline"/>
        </w:rPr>
        <w:t> </w:t>
      </w:r>
      <w:r>
        <w:rPr>
          <w:rFonts w:ascii="Calibri" w:hAnsi="Calibri"/>
          <w:i/>
          <w:color w:val="231F20"/>
          <w:spacing w:val="-2"/>
          <w:w w:val="105"/>
          <w:vertAlign w:val="baseline"/>
        </w:rPr>
        <w:t>c</w:t>
      </w:r>
      <w:r>
        <w:rPr>
          <w:color w:val="231F20"/>
          <w:spacing w:val="-2"/>
          <w:w w:val="105"/>
          <w:vertAlign w:val="subscript"/>
        </w:rPr>
        <w:t>pe</w:t>
      </w:r>
      <w:r>
        <w:rPr>
          <w:rFonts w:ascii="Calibri" w:hAnsi="Calibri"/>
          <w:i/>
          <w:color w:val="231F20"/>
          <w:spacing w:val="-2"/>
          <w:w w:val="105"/>
          <w:vertAlign w:val="baseline"/>
        </w:rPr>
        <w:t>ε</w:t>
      </w:r>
      <w:r>
        <w:rPr>
          <w:rFonts w:ascii="Calibri" w:hAnsi="Calibri"/>
          <w:color w:val="231F20"/>
          <w:spacing w:val="-2"/>
          <w:w w:val="105"/>
          <w:vertAlign w:val="baseline"/>
        </w:rPr>
        <w:t>¯</w:t>
      </w:r>
      <w:r>
        <w:rPr>
          <w:rFonts w:ascii="Calibri" w:hAnsi="Calibri"/>
          <w:color w:val="231F20"/>
          <w:spacing w:val="-16"/>
          <w:w w:val="105"/>
          <w:vertAlign w:val="baseline"/>
        </w:rPr>
        <w:t> </w:t>
      </w:r>
      <w:r>
        <w:rPr>
          <w:color w:val="231F20"/>
          <w:spacing w:val="-2"/>
          <w:w w:val="105"/>
          <w:vertAlign w:val="baseline"/>
        </w:rPr>
        <w:t>is</w:t>
      </w:r>
      <w:r>
        <w:rPr>
          <w:color w:val="231F20"/>
          <w:spacing w:val="-11"/>
          <w:w w:val="105"/>
          <w:vertAlign w:val="baseline"/>
        </w:rPr>
        <w:t> </w:t>
      </w:r>
      <w:r>
        <w:rPr>
          <w:color w:val="231F20"/>
          <w:spacing w:val="-2"/>
          <w:w w:val="105"/>
          <w:vertAlign w:val="baseline"/>
        </w:rPr>
        <w:t>sufficiently</w:t>
      </w:r>
      <w:r>
        <w:rPr>
          <w:color w:val="231F20"/>
          <w:spacing w:val="-11"/>
          <w:w w:val="105"/>
          <w:vertAlign w:val="baseline"/>
        </w:rPr>
        <w:t> </w:t>
      </w:r>
      <w:r>
        <w:rPr>
          <w:color w:val="231F20"/>
          <w:spacing w:val="-2"/>
          <w:w w:val="105"/>
          <w:vertAlign w:val="baseline"/>
        </w:rPr>
        <w:t>small, </w:t>
      </w:r>
      <w:r>
        <w:rPr>
          <w:color w:val="231F20"/>
          <w:w w:val="105"/>
          <w:vertAlign w:val="baseline"/>
        </w:rPr>
        <w:t>i.e., if the bound </w:t>
      </w:r>
      <w:r>
        <w:rPr>
          <w:rFonts w:ascii="Calibri" w:hAnsi="Calibri"/>
          <w:i/>
          <w:color w:val="231F20"/>
          <w:w w:val="105"/>
          <w:vertAlign w:val="baseline"/>
        </w:rPr>
        <w:t>c</w:t>
      </w:r>
      <w:r>
        <w:rPr>
          <w:rFonts w:ascii="Calibri" w:hAnsi="Calibri"/>
          <w:color w:val="231F20"/>
          <w:w w:val="105"/>
          <w:vertAlign w:val="baseline"/>
        </w:rPr>
        <w:t>¯</w:t>
      </w:r>
      <w:r>
        <w:rPr>
          <w:color w:val="231F20"/>
          <w:w w:val="105"/>
          <w:vertAlign w:val="subscript"/>
        </w:rPr>
        <w:t>pe</w:t>
      </w:r>
      <w:r>
        <w:rPr>
          <w:color w:val="231F20"/>
          <w:w w:val="105"/>
          <w:vertAlign w:val="baseline"/>
        </w:rPr>
        <w:t> is sufficiently small.</w:t>
      </w:r>
      <w:r>
        <w:rPr>
          <w:color w:val="231F20"/>
          <w:vertAlign w:val="baseline"/>
        </w:rPr>
        <w:tab/>
      </w:r>
      <w:r>
        <w:rPr>
          <w:rFonts w:ascii="Lucida Sans Unicode" w:hAnsi="Lucida Sans Unicode"/>
          <w:color w:val="231F20"/>
          <w:spacing w:val="-20"/>
          <w:w w:val="105"/>
          <w:vertAlign w:val="baseline"/>
        </w:rPr>
        <w:t>□ </w:t>
      </w:r>
      <w:r>
        <w:rPr>
          <w:color w:val="231F20"/>
          <w:w w:val="105"/>
          <w:vertAlign w:val="baseline"/>
        </w:rPr>
        <w:t>Theorem</w:t>
      </w:r>
      <w:r>
        <w:rPr>
          <w:color w:val="231F20"/>
          <w:spacing w:val="-8"/>
          <w:w w:val="105"/>
          <w:vertAlign w:val="baseline"/>
        </w:rPr>
        <w:t> </w:t>
      </w:r>
      <w:r>
        <w:rPr>
          <w:color w:val="231F20"/>
          <w:w w:val="105"/>
          <w:vertAlign w:val="baseline"/>
        </w:rPr>
        <w:t>3</w:t>
      </w:r>
      <w:r>
        <w:rPr>
          <w:color w:val="231F20"/>
          <w:spacing w:val="-8"/>
          <w:w w:val="105"/>
          <w:vertAlign w:val="baseline"/>
        </w:rPr>
        <w:t> </w:t>
      </w:r>
      <w:r>
        <w:rPr>
          <w:color w:val="231F20"/>
          <w:w w:val="105"/>
          <w:vertAlign w:val="baseline"/>
        </w:rPr>
        <w:t>shows</w:t>
      </w:r>
      <w:r>
        <w:rPr>
          <w:color w:val="231F20"/>
          <w:spacing w:val="-8"/>
          <w:w w:val="105"/>
          <w:vertAlign w:val="baseline"/>
        </w:rPr>
        <w:t> </w:t>
      </w:r>
      <w:r>
        <w:rPr>
          <w:color w:val="231F20"/>
          <w:w w:val="105"/>
          <w:vertAlign w:val="baseline"/>
        </w:rPr>
        <w:t>that</w:t>
      </w:r>
      <w:r>
        <w:rPr>
          <w:color w:val="231F20"/>
          <w:spacing w:val="-8"/>
          <w:w w:val="105"/>
          <w:vertAlign w:val="baseline"/>
        </w:rPr>
        <w:t> </w:t>
      </w:r>
      <w:r>
        <w:rPr>
          <w:color w:val="231F20"/>
          <w:w w:val="105"/>
          <w:vertAlign w:val="baseline"/>
        </w:rPr>
        <w:t>the</w:t>
      </w:r>
      <w:r>
        <w:rPr>
          <w:color w:val="231F20"/>
          <w:spacing w:val="-8"/>
          <w:w w:val="105"/>
          <w:vertAlign w:val="baseline"/>
        </w:rPr>
        <w:t> </w:t>
      </w:r>
      <w:r>
        <w:rPr>
          <w:color w:val="231F20"/>
          <w:w w:val="105"/>
          <w:vertAlign w:val="baseline"/>
        </w:rPr>
        <w:t>closed</w:t>
      </w:r>
      <w:r>
        <w:rPr>
          <w:color w:val="231F20"/>
          <w:spacing w:val="-8"/>
          <w:w w:val="105"/>
          <w:vertAlign w:val="baseline"/>
        </w:rPr>
        <w:t> </w:t>
      </w:r>
      <w:r>
        <w:rPr>
          <w:color w:val="231F20"/>
          <w:w w:val="105"/>
          <w:vertAlign w:val="baseline"/>
        </w:rPr>
        <w:t>loop</w:t>
      </w:r>
      <w:r>
        <w:rPr>
          <w:color w:val="231F20"/>
          <w:spacing w:val="-8"/>
          <w:w w:val="105"/>
          <w:vertAlign w:val="baseline"/>
        </w:rPr>
        <w:t> </w:t>
      </w:r>
      <w:r>
        <w:rPr>
          <w:color w:val="231F20"/>
          <w:w w:val="105"/>
          <w:vertAlign w:val="baseline"/>
        </w:rPr>
        <w:t>of</w:t>
      </w:r>
      <w:r>
        <w:rPr>
          <w:color w:val="231F20"/>
          <w:spacing w:val="-8"/>
          <w:w w:val="105"/>
          <w:vertAlign w:val="baseline"/>
        </w:rPr>
        <w:t> </w:t>
      </w:r>
      <w:r>
        <w:rPr>
          <w:color w:val="231F20"/>
          <w:w w:val="105"/>
          <w:vertAlign w:val="baseline"/>
        </w:rPr>
        <w:t>the</w:t>
      </w:r>
      <w:r>
        <w:rPr>
          <w:color w:val="231F20"/>
          <w:spacing w:val="-8"/>
          <w:w w:val="105"/>
          <w:vertAlign w:val="baseline"/>
        </w:rPr>
        <w:t> </w:t>
      </w:r>
      <w:r>
        <w:rPr>
          <w:color w:val="231F20"/>
          <w:w w:val="105"/>
          <w:vertAlign w:val="baseline"/>
        </w:rPr>
        <w:t>proposed</w:t>
      </w:r>
      <w:r>
        <w:rPr>
          <w:color w:val="231F20"/>
          <w:spacing w:val="-8"/>
          <w:w w:val="105"/>
          <w:vertAlign w:val="baseline"/>
        </w:rPr>
        <w:t> </w:t>
      </w:r>
      <w:r>
        <w:rPr>
          <w:color w:val="231F20"/>
          <w:w w:val="105"/>
          <w:vertAlign w:val="baseline"/>
        </w:rPr>
        <w:t>data-</w:t>
      </w:r>
    </w:p>
    <w:p>
      <w:pPr>
        <w:pStyle w:val="BodyText"/>
        <w:spacing w:before="15"/>
        <w:ind w:left="122" w:right="38"/>
        <w:jc w:val="both"/>
      </w:pPr>
      <w:r>
        <w:rPr/>
        <mc:AlternateContent>
          <mc:Choice Requires="wps">
            <w:drawing>
              <wp:anchor distT="0" distB="0" distL="0" distR="0" allowOverlap="1" layoutInCell="1" locked="0" behindDoc="1" simplePos="0" relativeHeight="485389312">
                <wp:simplePos x="0" y="0"/>
                <wp:positionH relativeFrom="page">
                  <wp:posOffset>2936252</wp:posOffset>
                </wp:positionH>
                <wp:positionV relativeFrom="paragraph">
                  <wp:posOffset>396905</wp:posOffset>
                </wp:positionV>
                <wp:extent cx="50800" cy="88900"/>
                <wp:effectExtent l="0" t="0" r="0" b="0"/>
                <wp:wrapNone/>
                <wp:docPr id="946" name="Textbox 946"/>
                <wp:cNvGraphicFramePr>
                  <a:graphicFrameLocks/>
                </wp:cNvGraphicFramePr>
                <a:graphic>
                  <a:graphicData uri="http://schemas.microsoft.com/office/word/2010/wordprocessingShape">
                    <wps:wsp>
                      <wps:cNvPr id="946" name="Textbox 946"/>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color w:val="231F20"/>
                                <w:spacing w:val="-10"/>
                                <w:w w:val="110"/>
                                <w:sz w:val="14"/>
                              </w:rPr>
                              <w:t>2</w:t>
                            </w:r>
                          </w:p>
                        </w:txbxContent>
                      </wps:txbx>
                      <wps:bodyPr wrap="square" lIns="0" tIns="0" rIns="0" bIns="0" rtlCol="0">
                        <a:noAutofit/>
                      </wps:bodyPr>
                    </wps:wsp>
                  </a:graphicData>
                </a:graphic>
              </wp:anchor>
            </w:drawing>
          </mc:Choice>
          <mc:Fallback>
            <w:pict>
              <v:shape style="position:absolute;margin-left:231.201004pt;margin-top:31.252371pt;width:4pt;height:7pt;mso-position-horizontal-relative:page;mso-position-vertical-relative:paragraph;z-index:-17927168" type="#_x0000_t202" id="docshape518" filled="false" stroked="false">
                <v:textbox inset="0,0,0,0">
                  <w:txbxContent>
                    <w:p>
                      <w:pPr>
                        <w:spacing w:line="139" w:lineRule="exact" w:before="0"/>
                        <w:ind w:left="0" w:right="0" w:firstLine="0"/>
                        <w:jc w:val="left"/>
                        <w:rPr>
                          <w:rFonts w:ascii="Calibri"/>
                          <w:sz w:val="14"/>
                        </w:rPr>
                      </w:pPr>
                      <w:r>
                        <w:rPr>
                          <w:rFonts w:ascii="Calibri"/>
                          <w:color w:val="231F20"/>
                          <w:spacing w:val="-10"/>
                          <w:w w:val="110"/>
                          <w:sz w:val="14"/>
                        </w:rPr>
                        <w:t>2</w:t>
                      </w:r>
                    </w:p>
                  </w:txbxContent>
                </v:textbox>
                <w10:wrap type="none"/>
              </v:shape>
            </w:pict>
          </mc:Fallback>
        </mc:AlternateContent>
      </w:r>
      <w:r>
        <w:rPr/>
        <mc:AlternateContent>
          <mc:Choice Requires="wps">
            <w:drawing>
              <wp:anchor distT="0" distB="0" distL="0" distR="0" allowOverlap="1" layoutInCell="1" locked="0" behindDoc="1" simplePos="0" relativeHeight="485389824">
                <wp:simplePos x="0" y="0"/>
                <wp:positionH relativeFrom="page">
                  <wp:posOffset>3176968</wp:posOffset>
                </wp:positionH>
                <wp:positionV relativeFrom="paragraph">
                  <wp:posOffset>408117</wp:posOffset>
                </wp:positionV>
                <wp:extent cx="413384" cy="96520"/>
                <wp:effectExtent l="0" t="0" r="0" b="0"/>
                <wp:wrapNone/>
                <wp:docPr id="947" name="Textbox 947"/>
                <wp:cNvGraphicFramePr>
                  <a:graphicFrameLocks/>
                </wp:cNvGraphicFramePr>
                <a:graphic>
                  <a:graphicData uri="http://schemas.microsoft.com/office/word/2010/wordprocessingShape">
                    <wps:wsp>
                      <wps:cNvPr id="947" name="Textbox 947"/>
                      <wps:cNvSpPr txBox="1"/>
                      <wps:spPr>
                        <a:xfrm>
                          <a:off x="0" y="0"/>
                          <a:ext cx="413384" cy="96520"/>
                        </a:xfrm>
                        <a:prstGeom prst="rect">
                          <a:avLst/>
                        </a:prstGeom>
                      </wps:spPr>
                      <wps:txbx>
                        <w:txbxContent>
                          <w:p>
                            <w:pPr>
                              <w:spacing w:line="144" w:lineRule="exact" w:before="0"/>
                              <w:ind w:left="0" w:right="0" w:firstLine="0"/>
                              <w:jc w:val="left"/>
                              <w:rPr>
                                <w:rFonts w:ascii="Calibri" w:hAnsi="Calibri"/>
                                <w:sz w:val="14"/>
                              </w:rPr>
                            </w:pPr>
                            <w:r>
                              <w:rPr>
                                <w:rFonts w:ascii="Calibri" w:hAnsi="Calibri"/>
                                <w:i/>
                                <w:color w:val="231F20"/>
                                <w:spacing w:val="4"/>
                                <w:w w:val="130"/>
                                <w:sz w:val="14"/>
                              </w:rPr>
                              <w:t>γ</w:t>
                            </w:r>
                            <w:r>
                              <w:rPr>
                                <w:rFonts w:ascii="Arial" w:hAnsi="Arial"/>
                                <w:i/>
                                <w:color w:val="231F20"/>
                                <w:spacing w:val="4"/>
                                <w:w w:val="130"/>
                                <w:sz w:val="14"/>
                              </w:rPr>
                              <w:t>λ</w:t>
                            </w:r>
                            <w:r>
                              <w:rPr>
                                <w:rFonts w:ascii="Georgia" w:hAnsi="Georgia"/>
                                <w:color w:val="231F20"/>
                                <w:spacing w:val="4"/>
                                <w:w w:val="130"/>
                                <w:sz w:val="14"/>
                                <w:vertAlign w:val="subscript"/>
                              </w:rPr>
                              <w:t>min</w:t>
                            </w:r>
                            <w:r>
                              <w:rPr>
                                <w:rFonts w:ascii="Calibri" w:hAnsi="Calibri"/>
                                <w:color w:val="231F20"/>
                                <w:spacing w:val="4"/>
                                <w:w w:val="130"/>
                                <w:sz w:val="14"/>
                                <w:vertAlign w:val="baseline"/>
                              </w:rPr>
                              <w:t>(</w:t>
                            </w:r>
                            <w:r>
                              <w:rPr>
                                <w:rFonts w:ascii="Calibri" w:hAnsi="Calibri"/>
                                <w:i/>
                                <w:color w:val="231F20"/>
                                <w:spacing w:val="4"/>
                                <w:w w:val="130"/>
                                <w:sz w:val="14"/>
                                <w:vertAlign w:val="baseline"/>
                              </w:rPr>
                              <w:t>P</w:t>
                            </w:r>
                            <w:r>
                              <w:rPr>
                                <w:rFonts w:ascii="Calibri" w:hAnsi="Calibri"/>
                                <w:i/>
                                <w:color w:val="231F20"/>
                                <w:spacing w:val="-13"/>
                                <w:w w:val="130"/>
                                <w:sz w:val="14"/>
                                <w:vertAlign w:val="baseline"/>
                              </w:rPr>
                              <w:t> </w:t>
                            </w:r>
                            <w:r>
                              <w:rPr>
                                <w:rFonts w:ascii="Calibri" w:hAnsi="Calibri"/>
                                <w:color w:val="231F20"/>
                                <w:spacing w:val="-10"/>
                                <w:w w:val="140"/>
                                <w:sz w:val="14"/>
                                <w:vertAlign w:val="baseline"/>
                              </w:rPr>
                              <w:t>)</w:t>
                            </w:r>
                          </w:p>
                        </w:txbxContent>
                      </wps:txbx>
                      <wps:bodyPr wrap="square" lIns="0" tIns="0" rIns="0" bIns="0" rtlCol="0">
                        <a:noAutofit/>
                      </wps:bodyPr>
                    </wps:wsp>
                  </a:graphicData>
                </a:graphic>
              </wp:anchor>
            </w:drawing>
          </mc:Choice>
          <mc:Fallback>
            <w:pict>
              <v:shape style="position:absolute;margin-left:250.154999pt;margin-top:32.135216pt;width:32.5500pt;height:7.6pt;mso-position-horizontal-relative:page;mso-position-vertical-relative:paragraph;z-index:-17926656" type="#_x0000_t202" id="docshape519" filled="false" stroked="false">
                <v:textbox inset="0,0,0,0">
                  <w:txbxContent>
                    <w:p>
                      <w:pPr>
                        <w:spacing w:line="144" w:lineRule="exact" w:before="0"/>
                        <w:ind w:left="0" w:right="0" w:firstLine="0"/>
                        <w:jc w:val="left"/>
                        <w:rPr>
                          <w:rFonts w:ascii="Calibri" w:hAnsi="Calibri"/>
                          <w:sz w:val="14"/>
                        </w:rPr>
                      </w:pPr>
                      <w:r>
                        <w:rPr>
                          <w:rFonts w:ascii="Calibri" w:hAnsi="Calibri"/>
                          <w:i/>
                          <w:color w:val="231F20"/>
                          <w:spacing w:val="4"/>
                          <w:w w:val="130"/>
                          <w:sz w:val="14"/>
                        </w:rPr>
                        <w:t>γ</w:t>
                      </w:r>
                      <w:r>
                        <w:rPr>
                          <w:rFonts w:ascii="Arial" w:hAnsi="Arial"/>
                          <w:i/>
                          <w:color w:val="231F20"/>
                          <w:spacing w:val="4"/>
                          <w:w w:val="130"/>
                          <w:sz w:val="14"/>
                        </w:rPr>
                        <w:t>λ</w:t>
                      </w:r>
                      <w:r>
                        <w:rPr>
                          <w:rFonts w:ascii="Georgia" w:hAnsi="Georgia"/>
                          <w:color w:val="231F20"/>
                          <w:spacing w:val="4"/>
                          <w:w w:val="130"/>
                          <w:sz w:val="14"/>
                          <w:vertAlign w:val="subscript"/>
                        </w:rPr>
                        <w:t>min</w:t>
                      </w:r>
                      <w:r>
                        <w:rPr>
                          <w:rFonts w:ascii="Calibri" w:hAnsi="Calibri"/>
                          <w:color w:val="231F20"/>
                          <w:spacing w:val="4"/>
                          <w:w w:val="130"/>
                          <w:sz w:val="14"/>
                          <w:vertAlign w:val="baseline"/>
                        </w:rPr>
                        <w:t>(</w:t>
                      </w:r>
                      <w:r>
                        <w:rPr>
                          <w:rFonts w:ascii="Calibri" w:hAnsi="Calibri"/>
                          <w:i/>
                          <w:color w:val="231F20"/>
                          <w:spacing w:val="4"/>
                          <w:w w:val="130"/>
                          <w:sz w:val="14"/>
                          <w:vertAlign w:val="baseline"/>
                        </w:rPr>
                        <w:t>P</w:t>
                      </w:r>
                      <w:r>
                        <w:rPr>
                          <w:rFonts w:ascii="Calibri" w:hAnsi="Calibri"/>
                          <w:i/>
                          <w:color w:val="231F20"/>
                          <w:spacing w:val="-13"/>
                          <w:w w:val="130"/>
                          <w:sz w:val="14"/>
                          <w:vertAlign w:val="baseline"/>
                        </w:rPr>
                        <w:t> </w:t>
                      </w:r>
                      <w:r>
                        <w:rPr>
                          <w:rFonts w:ascii="Calibri" w:hAnsi="Calibri"/>
                          <w:color w:val="231F20"/>
                          <w:spacing w:val="-10"/>
                          <w:w w:val="140"/>
                          <w:sz w:val="14"/>
                          <w:vertAlign w:val="baseline"/>
                        </w:rPr>
                        <w:t>)</w:t>
                      </w:r>
                    </w:p>
                  </w:txbxContent>
                </v:textbox>
                <w10:wrap type="none"/>
              </v:shape>
            </w:pict>
          </mc:Fallback>
        </mc:AlternateContent>
      </w:r>
      <w:r>
        <w:rPr/>
        <mc:AlternateContent>
          <mc:Choice Requires="wps">
            <w:drawing>
              <wp:anchor distT="0" distB="0" distL="0" distR="0" allowOverlap="1" layoutInCell="1" locked="0" behindDoc="1" simplePos="0" relativeHeight="485392896">
                <wp:simplePos x="0" y="0"/>
                <wp:positionH relativeFrom="page">
                  <wp:posOffset>3028264</wp:posOffset>
                </wp:positionH>
                <wp:positionV relativeFrom="paragraph">
                  <wp:posOffset>337002</wp:posOffset>
                </wp:positionV>
                <wp:extent cx="98425" cy="216535"/>
                <wp:effectExtent l="0" t="0" r="0" b="0"/>
                <wp:wrapNone/>
                <wp:docPr id="948" name="Textbox 948"/>
                <wp:cNvGraphicFramePr>
                  <a:graphicFrameLocks/>
                </wp:cNvGraphicFramePr>
                <a:graphic>
                  <a:graphicData uri="http://schemas.microsoft.com/office/word/2010/wordprocessingShape">
                    <wps:wsp>
                      <wps:cNvPr id="948" name="Textbox 948"/>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wps:txbx>
                      <wps:bodyPr wrap="square" lIns="0" tIns="0" rIns="0" bIns="0" rtlCol="0">
                        <a:noAutofit/>
                      </wps:bodyPr>
                    </wps:wsp>
                  </a:graphicData>
                </a:graphic>
              </wp:anchor>
            </w:drawing>
          </mc:Choice>
          <mc:Fallback>
            <w:pict>
              <v:shape style="position:absolute;margin-left:238.445999pt;margin-top:26.535662pt;width:7.75pt;height:17.05pt;mso-position-horizontal-relative:page;mso-position-vertical-relative:paragraph;z-index:-17923584" type="#_x0000_t202" id="docshape520"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v:textbox>
                <w10:wrap type="none"/>
              </v:shape>
            </w:pict>
          </mc:Fallback>
        </mc:AlternateContent>
      </w:r>
      <w:r>
        <w:rPr>
          <w:color w:val="231F20"/>
          <w:w w:val="105"/>
        </w:rPr>
        <w:t>driven</w:t>
      </w:r>
      <w:r>
        <w:rPr>
          <w:color w:val="231F20"/>
          <w:spacing w:val="-14"/>
          <w:w w:val="105"/>
        </w:rPr>
        <w:t> </w:t>
      </w:r>
      <w:r>
        <w:rPr>
          <w:color w:val="231F20"/>
          <w:w w:val="105"/>
        </w:rPr>
        <w:t>MPC</w:t>
      </w:r>
      <w:r>
        <w:rPr>
          <w:color w:val="231F20"/>
          <w:spacing w:val="-13"/>
          <w:w w:val="105"/>
        </w:rPr>
        <w:t> </w:t>
      </w:r>
      <w:r>
        <w:rPr>
          <w:color w:val="231F20"/>
          <w:w w:val="105"/>
        </w:rPr>
        <w:t>scheme</w:t>
      </w:r>
      <w:r>
        <w:rPr>
          <w:color w:val="231F20"/>
          <w:spacing w:val="-13"/>
          <w:w w:val="105"/>
        </w:rPr>
        <w:t> </w:t>
      </w:r>
      <w:r>
        <w:rPr>
          <w:color w:val="231F20"/>
          <w:w w:val="105"/>
        </w:rPr>
        <w:t>admits</w:t>
      </w:r>
      <w:r>
        <w:rPr>
          <w:color w:val="231F20"/>
          <w:spacing w:val="-13"/>
          <w:w w:val="105"/>
        </w:rPr>
        <w:t> </w:t>
      </w:r>
      <w:r>
        <w:rPr>
          <w:color w:val="231F20"/>
          <w:w w:val="105"/>
        </w:rPr>
        <w:t>a</w:t>
      </w:r>
      <w:r>
        <w:rPr>
          <w:color w:val="231F20"/>
          <w:spacing w:val="-13"/>
          <w:w w:val="105"/>
        </w:rPr>
        <w:t> </w:t>
      </w:r>
      <w:r>
        <w:rPr>
          <w:color w:val="231F20"/>
          <w:w w:val="105"/>
        </w:rPr>
        <w:t>(practical)</w:t>
      </w:r>
      <w:r>
        <w:rPr>
          <w:color w:val="231F20"/>
          <w:spacing w:val="-13"/>
          <w:w w:val="105"/>
        </w:rPr>
        <w:t> </w:t>
      </w:r>
      <w:r>
        <w:rPr>
          <w:color w:val="231F20"/>
          <w:w w:val="105"/>
        </w:rPr>
        <w:t>Lyapunov</w:t>
      </w:r>
      <w:r>
        <w:rPr>
          <w:color w:val="231F20"/>
          <w:spacing w:val="-13"/>
          <w:w w:val="105"/>
        </w:rPr>
        <w:t> </w:t>
      </w:r>
      <w:r>
        <w:rPr>
          <w:color w:val="231F20"/>
          <w:w w:val="105"/>
        </w:rPr>
        <w:t>function, which</w:t>
      </w:r>
      <w:r>
        <w:rPr>
          <w:color w:val="231F20"/>
          <w:spacing w:val="-2"/>
          <w:w w:val="105"/>
        </w:rPr>
        <w:t> </w:t>
      </w:r>
      <w:r>
        <w:rPr>
          <w:color w:val="231F20"/>
          <w:w w:val="105"/>
        </w:rPr>
        <w:t>converges</w:t>
      </w:r>
      <w:r>
        <w:rPr>
          <w:color w:val="231F20"/>
          <w:spacing w:val="-2"/>
          <w:w w:val="105"/>
        </w:rPr>
        <w:t> </w:t>
      </w:r>
      <w:r>
        <w:rPr>
          <w:color w:val="231F20"/>
          <w:w w:val="105"/>
        </w:rPr>
        <w:t>robustly</w:t>
      </w:r>
      <w:r>
        <w:rPr>
          <w:color w:val="231F20"/>
          <w:spacing w:val="-2"/>
          <w:w w:val="105"/>
        </w:rPr>
        <w:t> </w:t>
      </w:r>
      <w:r>
        <w:rPr>
          <w:color w:val="231F20"/>
          <w:w w:val="105"/>
        </w:rPr>
        <w:t>and</w:t>
      </w:r>
      <w:r>
        <w:rPr>
          <w:color w:val="231F20"/>
          <w:spacing w:val="-2"/>
          <w:w w:val="105"/>
        </w:rPr>
        <w:t> </w:t>
      </w:r>
      <w:r>
        <w:rPr>
          <w:color w:val="231F20"/>
          <w:w w:val="105"/>
        </w:rPr>
        <w:t>exponentially</w:t>
      </w:r>
      <w:r>
        <w:rPr>
          <w:color w:val="231F20"/>
          <w:spacing w:val="-2"/>
          <w:w w:val="105"/>
        </w:rPr>
        <w:t> </w:t>
      </w:r>
      <w:r>
        <w:rPr>
          <w:color w:val="231F20"/>
          <w:w w:val="105"/>
        </w:rPr>
        <w:t>to</w:t>
      </w:r>
      <w:r>
        <w:rPr>
          <w:color w:val="231F20"/>
          <w:spacing w:val="-2"/>
          <w:w w:val="105"/>
        </w:rPr>
        <w:t> </w:t>
      </w:r>
      <w:r>
        <w:rPr>
          <w:color w:val="231F20"/>
          <w:w w:val="105"/>
        </w:rPr>
        <w:t>a</w:t>
      </w:r>
      <w:r>
        <w:rPr>
          <w:color w:val="231F20"/>
          <w:spacing w:val="-2"/>
          <w:w w:val="105"/>
        </w:rPr>
        <w:t> </w:t>
      </w:r>
      <w:r>
        <w:rPr>
          <w:color w:val="231F20"/>
          <w:w w:val="105"/>
        </w:rPr>
        <w:t>set,</w:t>
      </w:r>
      <w:r>
        <w:rPr>
          <w:color w:val="231F20"/>
          <w:spacing w:val="-2"/>
          <w:w w:val="105"/>
        </w:rPr>
        <w:t> </w:t>
      </w:r>
      <w:r>
        <w:rPr>
          <w:color w:val="231F20"/>
          <w:w w:val="105"/>
        </w:rPr>
        <w:t>whose size</w:t>
      </w:r>
      <w:r>
        <w:rPr>
          <w:color w:val="231F20"/>
          <w:spacing w:val="1"/>
          <w:w w:val="105"/>
        </w:rPr>
        <w:t> </w:t>
      </w:r>
      <w:r>
        <w:rPr>
          <w:color w:val="231F20"/>
          <w:w w:val="105"/>
        </w:rPr>
        <w:t>shrinks</w:t>
      </w:r>
      <w:r>
        <w:rPr>
          <w:color w:val="231F20"/>
          <w:spacing w:val="34"/>
          <w:w w:val="105"/>
        </w:rPr>
        <w:t> </w:t>
      </w:r>
      <w:r>
        <w:rPr>
          <w:color w:val="231F20"/>
          <w:w w:val="105"/>
        </w:rPr>
        <w:t>with</w:t>
      </w:r>
      <w:r>
        <w:rPr>
          <w:color w:val="231F20"/>
          <w:spacing w:val="33"/>
          <w:w w:val="105"/>
        </w:rPr>
        <w:t> </w:t>
      </w:r>
      <w:r>
        <w:rPr>
          <w:color w:val="231F20"/>
          <w:w w:val="105"/>
        </w:rPr>
        <w:t>the</w:t>
      </w:r>
      <w:r>
        <w:rPr>
          <w:color w:val="231F20"/>
          <w:spacing w:val="33"/>
          <w:w w:val="105"/>
        </w:rPr>
        <w:t> </w:t>
      </w:r>
      <w:r>
        <w:rPr>
          <w:color w:val="231F20"/>
          <w:w w:val="105"/>
        </w:rPr>
        <w:t>noise</w:t>
      </w:r>
      <w:r>
        <w:rPr>
          <w:color w:val="231F20"/>
          <w:spacing w:val="33"/>
          <w:w w:val="105"/>
        </w:rPr>
        <w:t> </w:t>
      </w:r>
      <w:r>
        <w:rPr>
          <w:color w:val="231F20"/>
          <w:w w:val="105"/>
        </w:rPr>
        <w:t>level.</w:t>
      </w:r>
      <w:r>
        <w:rPr>
          <w:color w:val="231F20"/>
          <w:spacing w:val="34"/>
          <w:w w:val="105"/>
        </w:rPr>
        <w:t> </w:t>
      </w:r>
      <w:r>
        <w:rPr>
          <w:color w:val="231F20"/>
          <w:w w:val="105"/>
        </w:rPr>
        <w:t>Since</w:t>
      </w:r>
      <w:r>
        <w:rPr>
          <w:color w:val="231F20"/>
          <w:spacing w:val="40"/>
          <w:w w:val="105"/>
        </w:rPr>
        <w:t> </w:t>
      </w:r>
      <w:r>
        <w:rPr>
          <w:color w:val="231F20"/>
          <w:spacing w:val="17"/>
          <w:position w:val="-4"/>
        </w:rPr>
        <w:drawing>
          <wp:inline distT="0" distB="0" distL="0" distR="0">
            <wp:extent cx="31750" cy="127000"/>
            <wp:effectExtent l="0" t="0" r="0" b="0"/>
            <wp:docPr id="949" name="Image 949"/>
            <wp:cNvGraphicFramePr>
              <a:graphicFrameLocks/>
            </wp:cNvGraphicFramePr>
            <a:graphic>
              <a:graphicData uri="http://schemas.openxmlformats.org/drawingml/2006/picture">
                <pic:pic>
                  <pic:nvPicPr>
                    <pic:cNvPr id="949" name="Image 949"/>
                    <pic:cNvPicPr/>
                  </pic:nvPicPr>
                  <pic:blipFill>
                    <a:blip r:embed="rId23" cstate="print"/>
                    <a:stretch>
                      <a:fillRect/>
                    </a:stretch>
                  </pic:blipFill>
                  <pic:spPr>
                    <a:xfrm>
                      <a:off x="0" y="0"/>
                      <a:ext cx="31750" cy="127000"/>
                    </a:xfrm>
                    <a:prstGeom prst="rect">
                      <a:avLst/>
                    </a:prstGeom>
                  </pic:spPr>
                </pic:pic>
              </a:graphicData>
            </a:graphic>
          </wp:inline>
        </w:drawing>
      </w:r>
      <w:r>
        <w:rPr>
          <w:color w:val="231F20"/>
          <w:spacing w:val="17"/>
          <w:position w:val="-4"/>
        </w:rPr>
      </w:r>
      <w:r>
        <w:rPr>
          <w:rFonts w:ascii="Calibri" w:hAnsi="Calibri"/>
          <w:i/>
          <w:color w:val="231F20"/>
          <w:w w:val="105"/>
        </w:rPr>
        <w:t>ξ</w:t>
      </w:r>
      <w:r>
        <w:rPr>
          <w:rFonts w:ascii="Calibri" w:hAnsi="Calibri"/>
          <w:i/>
          <w:color w:val="231F20"/>
          <w:w w:val="105"/>
          <w:vertAlign w:val="subscript"/>
        </w:rPr>
        <w:t>t</w:t>
      </w:r>
      <w:r>
        <w:rPr>
          <w:rFonts w:ascii="Calibri" w:hAnsi="Calibri"/>
          <w:i/>
          <w:color w:val="231F20"/>
          <w:spacing w:val="-12"/>
          <w:w w:val="105"/>
          <w:vertAlign w:val="baseline"/>
        </w:rPr>
        <w:t> </w:t>
      </w:r>
      <w:r>
        <w:rPr>
          <w:rFonts w:ascii="Calibri" w:hAnsi="Calibri"/>
          <w:i/>
          <w:color w:val="231F20"/>
          <w:spacing w:val="-11"/>
          <w:position w:val="-4"/>
          <w:vertAlign w:val="baseline"/>
        </w:rPr>
        <w:drawing>
          <wp:inline distT="0" distB="0" distL="0" distR="0">
            <wp:extent cx="31750" cy="127000"/>
            <wp:effectExtent l="0" t="0" r="0" b="0"/>
            <wp:docPr id="950" name="Image 950"/>
            <wp:cNvGraphicFramePr>
              <a:graphicFrameLocks/>
            </wp:cNvGraphicFramePr>
            <a:graphic>
              <a:graphicData uri="http://schemas.openxmlformats.org/drawingml/2006/picture">
                <pic:pic>
                  <pic:nvPicPr>
                    <pic:cNvPr id="950" name="Image 950"/>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i/>
          <w:color w:val="231F20"/>
          <w:spacing w:val="-11"/>
          <w:position w:val="-4"/>
          <w:vertAlign w:val="baseline"/>
        </w:rPr>
      </w:r>
      <w:r>
        <w:rPr>
          <w:color w:val="231F20"/>
          <w:spacing w:val="-2"/>
          <w:position w:val="7"/>
          <w:vertAlign w:val="baseline"/>
        </w:rPr>
        <w:t> </w:t>
      </w:r>
      <w:r>
        <w:rPr>
          <w:rFonts w:ascii="Calibri" w:hAnsi="Calibri"/>
          <w:color w:val="231F20"/>
          <w:w w:val="105"/>
          <w:position w:val="7"/>
          <w:vertAlign w:val="superscript"/>
        </w:rPr>
        <w:t>2</w:t>
      </w:r>
      <w:r>
        <w:rPr>
          <w:rFonts w:ascii="Calibri" w:hAnsi="Calibri"/>
          <w:color w:val="231F20"/>
          <w:spacing w:val="232"/>
          <w:w w:val="105"/>
          <w:position w:val="7"/>
          <w:vertAlign w:val="baseline"/>
        </w:rPr>
        <w:t> </w:t>
      </w:r>
      <w:r>
        <w:rPr>
          <w:color w:val="231F20"/>
          <w:spacing w:val="212"/>
          <w:w w:val="105"/>
          <w:position w:val="7"/>
          <w:u w:val="single" w:color="000000"/>
          <w:vertAlign w:val="baseline"/>
        </w:rPr>
        <w:t> </w:t>
      </w:r>
      <w:r>
        <w:rPr>
          <w:rFonts w:ascii="Calibri" w:hAnsi="Calibri"/>
          <w:color w:val="231F20"/>
          <w:w w:val="105"/>
          <w:position w:val="7"/>
          <w:u w:val="single" w:color="000000"/>
          <w:vertAlign w:val="superscript"/>
        </w:rPr>
        <w:t>1</w:t>
      </w:r>
      <w:r>
        <w:rPr>
          <w:rFonts w:ascii="Calibri" w:hAnsi="Calibri"/>
          <w:color w:val="231F20"/>
          <w:spacing w:val="80"/>
          <w:w w:val="105"/>
          <w:position w:val="7"/>
          <w:u w:val="single" w:color="000000"/>
          <w:vertAlign w:val="baseline"/>
        </w:rPr>
        <w:t>  </w:t>
      </w:r>
      <w:r>
        <w:rPr>
          <w:rFonts w:ascii="Calibri" w:hAnsi="Calibri"/>
          <w:color w:val="231F20"/>
          <w:spacing w:val="-14"/>
          <w:w w:val="105"/>
          <w:position w:val="7"/>
          <w:vertAlign w:val="baseline"/>
        </w:rPr>
        <w:t> </w:t>
      </w:r>
      <w:r>
        <w:rPr>
          <w:rFonts w:ascii="Calibri" w:hAnsi="Calibri"/>
          <w:i/>
          <w:color w:val="231F20"/>
          <w:w w:val="105"/>
          <w:vertAlign w:val="baseline"/>
        </w:rPr>
        <w:t>V</w:t>
      </w:r>
      <w:r>
        <w:rPr>
          <w:rFonts w:ascii="Calibri" w:hAnsi="Calibri"/>
          <w:i/>
          <w:color w:val="231F20"/>
          <w:w w:val="105"/>
          <w:vertAlign w:val="subscript"/>
        </w:rPr>
        <w:t>t</w:t>
      </w:r>
      <w:r>
        <w:rPr>
          <w:rFonts w:ascii="Calibri" w:hAnsi="Calibri"/>
          <w:i/>
          <w:color w:val="231F20"/>
          <w:w w:val="105"/>
          <w:vertAlign w:val="baseline"/>
        </w:rPr>
        <w:t> </w:t>
      </w:r>
      <w:r>
        <w:rPr>
          <w:color w:val="231F20"/>
          <w:w w:val="105"/>
          <w:vertAlign w:val="baseline"/>
        </w:rPr>
        <w:t>due</w:t>
      </w:r>
      <w:r>
        <w:rPr>
          <w:color w:val="231F20"/>
          <w:spacing w:val="-10"/>
          <w:w w:val="105"/>
          <w:vertAlign w:val="baseline"/>
        </w:rPr>
        <w:t> </w:t>
      </w:r>
      <w:r>
        <w:rPr>
          <w:color w:val="231F20"/>
          <w:w w:val="105"/>
          <w:vertAlign w:val="baseline"/>
        </w:rPr>
        <w:t>to</w:t>
      </w:r>
      <w:r>
        <w:rPr>
          <w:color w:val="231F20"/>
          <w:spacing w:val="-11"/>
          <w:w w:val="105"/>
          <w:vertAlign w:val="baseline"/>
        </w:rPr>
        <w:t> </w:t>
      </w:r>
      <w:r>
        <w:rPr>
          <w:color w:val="231F20"/>
          <w:w w:val="105"/>
          <w:vertAlign w:val="baseline"/>
        </w:rPr>
        <w:t>(11),</w:t>
      </w:r>
      <w:r>
        <w:rPr>
          <w:color w:val="231F20"/>
          <w:spacing w:val="-10"/>
          <w:w w:val="105"/>
          <w:vertAlign w:val="baseline"/>
        </w:rPr>
        <w:t> </w:t>
      </w:r>
      <w:r>
        <w:rPr>
          <w:color w:val="231F20"/>
          <w:w w:val="105"/>
          <w:vertAlign w:val="baseline"/>
        </w:rPr>
        <w:t>this</w:t>
      </w:r>
      <w:r>
        <w:rPr>
          <w:color w:val="231F20"/>
          <w:spacing w:val="-10"/>
          <w:w w:val="105"/>
          <w:vertAlign w:val="baseline"/>
        </w:rPr>
        <w:t> </w:t>
      </w:r>
      <w:r>
        <w:rPr>
          <w:color w:val="231F20"/>
          <w:w w:val="105"/>
          <w:vertAlign w:val="baseline"/>
        </w:rPr>
        <w:t>implies</w:t>
      </w:r>
      <w:r>
        <w:rPr>
          <w:color w:val="231F20"/>
          <w:spacing w:val="-10"/>
          <w:w w:val="105"/>
          <w:vertAlign w:val="baseline"/>
        </w:rPr>
        <w:t> </w:t>
      </w:r>
      <w:r>
        <w:rPr>
          <w:color w:val="231F20"/>
          <w:w w:val="105"/>
          <w:vertAlign w:val="baseline"/>
        </w:rPr>
        <w:t>practical</w:t>
      </w:r>
      <w:r>
        <w:rPr>
          <w:color w:val="231F20"/>
          <w:spacing w:val="-10"/>
          <w:w w:val="105"/>
          <w:vertAlign w:val="baseline"/>
        </w:rPr>
        <w:t> </w:t>
      </w:r>
      <w:r>
        <w:rPr>
          <w:color w:val="231F20"/>
          <w:w w:val="105"/>
          <w:vertAlign w:val="baseline"/>
        </w:rPr>
        <w:t>exponential</w:t>
      </w:r>
      <w:r>
        <w:rPr>
          <w:color w:val="231F20"/>
          <w:spacing w:val="-10"/>
          <w:w w:val="105"/>
          <w:vertAlign w:val="baseline"/>
        </w:rPr>
        <w:t> </w:t>
      </w:r>
      <w:r>
        <w:rPr>
          <w:color w:val="231F20"/>
          <w:w w:val="105"/>
          <w:vertAlign w:val="baseline"/>
        </w:rPr>
        <w:t>stability</w:t>
      </w:r>
      <w:r>
        <w:rPr>
          <w:color w:val="231F20"/>
          <w:spacing w:val="-11"/>
          <w:w w:val="105"/>
          <w:vertAlign w:val="baseline"/>
        </w:rPr>
        <w:t> </w:t>
      </w:r>
      <w:r>
        <w:rPr>
          <w:color w:val="231F20"/>
          <w:w w:val="105"/>
          <w:vertAlign w:val="baseline"/>
        </w:rPr>
        <w:t>of</w:t>
      </w:r>
      <w:r>
        <w:rPr>
          <w:color w:val="231F20"/>
          <w:spacing w:val="-10"/>
          <w:w w:val="105"/>
          <w:vertAlign w:val="baseline"/>
        </w:rPr>
        <w:t> </w:t>
      </w:r>
      <w:r>
        <w:rPr>
          <w:color w:val="231F20"/>
          <w:w w:val="105"/>
          <w:vertAlign w:val="baseline"/>
        </w:rPr>
        <w:t>the </w:t>
      </w:r>
      <w:r>
        <w:rPr>
          <w:color w:val="231F20"/>
          <w:spacing w:val="-2"/>
          <w:w w:val="105"/>
          <w:vertAlign w:val="baseline"/>
        </w:rPr>
        <w:t>equilibrium</w:t>
      </w:r>
      <w:r>
        <w:rPr>
          <w:color w:val="231F20"/>
          <w:spacing w:val="-12"/>
          <w:w w:val="105"/>
          <w:vertAlign w:val="baseline"/>
        </w:rPr>
        <w:t> </w:t>
      </w:r>
      <w:r>
        <w:rPr>
          <w:rFonts w:ascii="Calibri" w:hAnsi="Calibri"/>
          <w:i/>
          <w:color w:val="231F20"/>
          <w:spacing w:val="-2"/>
          <w:w w:val="105"/>
          <w:vertAlign w:val="baseline"/>
        </w:rPr>
        <w:t>ξ</w:t>
      </w:r>
      <w:r>
        <w:rPr>
          <w:rFonts w:ascii="Calibri" w:hAnsi="Calibri"/>
          <w:i/>
          <w:color w:val="231F20"/>
          <w:spacing w:val="-3"/>
          <w:w w:val="105"/>
          <w:vertAlign w:val="baseline"/>
        </w:rPr>
        <w:t> </w:t>
      </w:r>
      <w:r>
        <w:rPr>
          <w:rFonts w:ascii="Calibri" w:hAnsi="Calibri"/>
          <w:color w:val="231F20"/>
          <w:spacing w:val="-2"/>
          <w:w w:val="125"/>
          <w:vertAlign w:val="baseline"/>
        </w:rPr>
        <w:t>=</w:t>
      </w:r>
      <w:r>
        <w:rPr>
          <w:rFonts w:ascii="Calibri" w:hAnsi="Calibri"/>
          <w:color w:val="231F20"/>
          <w:spacing w:val="-12"/>
          <w:w w:val="125"/>
          <w:vertAlign w:val="baseline"/>
        </w:rPr>
        <w:t> </w:t>
      </w:r>
      <w:r>
        <w:rPr>
          <w:rFonts w:ascii="Calibri" w:hAnsi="Calibri"/>
          <w:color w:val="231F20"/>
          <w:spacing w:val="-2"/>
          <w:w w:val="105"/>
          <w:vertAlign w:val="baseline"/>
        </w:rPr>
        <w:t>0</w:t>
      </w:r>
      <w:r>
        <w:rPr>
          <w:color w:val="231F20"/>
          <w:spacing w:val="-2"/>
          <w:w w:val="105"/>
          <w:vertAlign w:val="baseline"/>
        </w:rPr>
        <w:t>.</w:t>
      </w:r>
      <w:r>
        <w:rPr>
          <w:color w:val="231F20"/>
          <w:spacing w:val="-7"/>
          <w:w w:val="105"/>
          <w:vertAlign w:val="baseline"/>
        </w:rPr>
        <w:t> </w:t>
      </w:r>
      <w:r>
        <w:rPr>
          <w:color w:val="231F20"/>
          <w:spacing w:val="-2"/>
          <w:w w:val="105"/>
          <w:vertAlign w:val="baseline"/>
        </w:rPr>
        <w:t>The</w:t>
      </w:r>
      <w:r>
        <w:rPr>
          <w:color w:val="231F20"/>
          <w:spacing w:val="-7"/>
          <w:w w:val="105"/>
          <w:vertAlign w:val="baseline"/>
        </w:rPr>
        <w:t> </w:t>
      </w:r>
      <w:r>
        <w:rPr>
          <w:color w:val="231F20"/>
          <w:spacing w:val="-2"/>
          <w:w w:val="105"/>
          <w:vertAlign w:val="baseline"/>
        </w:rPr>
        <w:t>result</w:t>
      </w:r>
      <w:r>
        <w:rPr>
          <w:color w:val="231F20"/>
          <w:spacing w:val="-7"/>
          <w:w w:val="105"/>
          <w:vertAlign w:val="baseline"/>
        </w:rPr>
        <w:t> </w:t>
      </w:r>
      <w:r>
        <w:rPr>
          <w:color w:val="231F20"/>
          <w:spacing w:val="-2"/>
          <w:w w:val="105"/>
          <w:vertAlign w:val="baseline"/>
        </w:rPr>
        <w:t>requires</w:t>
      </w:r>
      <w:r>
        <w:rPr>
          <w:color w:val="231F20"/>
          <w:spacing w:val="-7"/>
          <w:w w:val="105"/>
          <w:vertAlign w:val="baseline"/>
        </w:rPr>
        <w:t> </w:t>
      </w:r>
      <w:r>
        <w:rPr>
          <w:color w:val="231F20"/>
          <w:spacing w:val="-2"/>
          <w:w w:val="105"/>
          <w:vertAlign w:val="baseline"/>
        </w:rPr>
        <w:t>that</w:t>
      </w:r>
      <w:r>
        <w:rPr>
          <w:color w:val="231F20"/>
          <w:spacing w:val="-7"/>
          <w:w w:val="105"/>
          <w:vertAlign w:val="baseline"/>
        </w:rPr>
        <w:t> </w:t>
      </w:r>
      <w:r>
        <w:rPr>
          <w:color w:val="231F20"/>
          <w:spacing w:val="-2"/>
          <w:w w:val="105"/>
          <w:vertAlign w:val="baseline"/>
        </w:rPr>
        <w:t>the</w:t>
      </w:r>
      <w:r>
        <w:rPr>
          <w:color w:val="231F20"/>
          <w:spacing w:val="-7"/>
          <w:w w:val="105"/>
          <w:vertAlign w:val="baseline"/>
        </w:rPr>
        <w:t> </w:t>
      </w:r>
      <w:r>
        <w:rPr>
          <w:color w:val="231F20"/>
          <w:spacing w:val="-2"/>
          <w:w w:val="105"/>
          <w:vertAlign w:val="baseline"/>
        </w:rPr>
        <w:t>noise</w:t>
      </w:r>
      <w:r>
        <w:rPr>
          <w:color w:val="231F20"/>
          <w:spacing w:val="-7"/>
          <w:w w:val="105"/>
          <w:vertAlign w:val="baseline"/>
        </w:rPr>
        <w:t> </w:t>
      </w:r>
      <w:r>
        <w:rPr>
          <w:color w:val="231F20"/>
          <w:spacing w:val="-2"/>
          <w:w w:val="105"/>
          <w:vertAlign w:val="baseline"/>
        </w:rPr>
        <w:t>level</w:t>
      </w:r>
      <w:r>
        <w:rPr>
          <w:color w:val="231F20"/>
          <w:spacing w:val="-6"/>
          <w:w w:val="105"/>
          <w:vertAlign w:val="baseline"/>
        </w:rPr>
        <w:t> </w:t>
      </w:r>
      <w:r>
        <w:rPr>
          <w:rFonts w:ascii="Calibri" w:hAnsi="Calibri"/>
          <w:i/>
          <w:color w:val="231F20"/>
          <w:spacing w:val="-2"/>
          <w:w w:val="105"/>
          <w:vertAlign w:val="baseline"/>
        </w:rPr>
        <w:t>ε</w:t>
      </w:r>
      <w:r>
        <w:rPr>
          <w:rFonts w:ascii="Calibri" w:hAnsi="Calibri"/>
          <w:color w:val="231F20"/>
          <w:spacing w:val="-2"/>
          <w:w w:val="105"/>
          <w:vertAlign w:val="baseline"/>
        </w:rPr>
        <w:t>¯</w:t>
      </w:r>
      <w:r>
        <w:rPr>
          <w:rFonts w:ascii="Calibri" w:hAnsi="Calibri"/>
          <w:color w:val="231F20"/>
          <w:spacing w:val="-10"/>
          <w:w w:val="105"/>
          <w:vertAlign w:val="baseline"/>
        </w:rPr>
        <w:t> </w:t>
      </w:r>
      <w:r>
        <w:rPr>
          <w:color w:val="231F20"/>
          <w:spacing w:val="-2"/>
          <w:w w:val="105"/>
          <w:vertAlign w:val="baseline"/>
        </w:rPr>
        <w:t>is </w:t>
      </w:r>
      <w:r>
        <w:rPr>
          <w:color w:val="231F20"/>
          <w:vertAlign w:val="baseline"/>
        </w:rPr>
        <w:t>small,</w:t>
      </w:r>
      <w:r>
        <w:rPr>
          <w:color w:val="231F20"/>
          <w:spacing w:val="-13"/>
          <w:vertAlign w:val="baseline"/>
        </w:rPr>
        <w:t> </w:t>
      </w:r>
      <w:r>
        <w:rPr>
          <w:color w:val="231F20"/>
          <w:vertAlign w:val="baseline"/>
        </w:rPr>
        <w:t>the</w:t>
      </w:r>
      <w:r>
        <w:rPr>
          <w:color w:val="231F20"/>
          <w:spacing w:val="-12"/>
          <w:vertAlign w:val="baseline"/>
        </w:rPr>
        <w:t> </w:t>
      </w:r>
      <w:r>
        <w:rPr>
          <w:color w:val="231F20"/>
          <w:vertAlign w:val="baseline"/>
        </w:rPr>
        <w:t>amount</w:t>
      </w:r>
      <w:r>
        <w:rPr>
          <w:color w:val="231F20"/>
          <w:spacing w:val="-13"/>
          <w:vertAlign w:val="baseline"/>
        </w:rPr>
        <w:t> </w:t>
      </w:r>
      <w:r>
        <w:rPr>
          <w:color w:val="231F20"/>
          <w:vertAlign w:val="baseline"/>
        </w:rPr>
        <w:t>of</w:t>
      </w:r>
      <w:r>
        <w:rPr>
          <w:color w:val="231F20"/>
          <w:spacing w:val="-12"/>
          <w:vertAlign w:val="baseline"/>
        </w:rPr>
        <w:t> </w:t>
      </w:r>
      <w:r>
        <w:rPr>
          <w:color w:val="231F20"/>
          <w:vertAlign w:val="baseline"/>
        </w:rPr>
        <w:t>persistence</w:t>
      </w:r>
      <w:r>
        <w:rPr>
          <w:color w:val="231F20"/>
          <w:spacing w:val="-13"/>
          <w:vertAlign w:val="baseline"/>
        </w:rPr>
        <w:t> </w:t>
      </w:r>
      <w:r>
        <w:rPr>
          <w:color w:val="231F20"/>
          <w:vertAlign w:val="baseline"/>
        </w:rPr>
        <w:t>of</w:t>
      </w:r>
      <w:r>
        <w:rPr>
          <w:color w:val="231F20"/>
          <w:spacing w:val="-12"/>
          <w:vertAlign w:val="baseline"/>
        </w:rPr>
        <w:t> </w:t>
      </w:r>
      <w:r>
        <w:rPr>
          <w:color w:val="231F20"/>
          <w:vertAlign w:val="baseline"/>
        </w:rPr>
        <w:t>excitation</w:t>
      </w:r>
      <w:r>
        <w:rPr>
          <w:color w:val="231F20"/>
          <w:spacing w:val="-13"/>
          <w:vertAlign w:val="baseline"/>
        </w:rPr>
        <w:t> </w:t>
      </w:r>
      <w:r>
        <w:rPr>
          <w:color w:val="231F20"/>
          <w:vertAlign w:val="baseline"/>
        </w:rPr>
        <w:t>is</w:t>
      </w:r>
      <w:r>
        <w:rPr>
          <w:color w:val="231F20"/>
          <w:spacing w:val="-12"/>
          <w:vertAlign w:val="baseline"/>
        </w:rPr>
        <w:t> </w:t>
      </w:r>
      <w:r>
        <w:rPr>
          <w:color w:val="231F20"/>
          <w:vertAlign w:val="baseline"/>
        </w:rPr>
        <w:t>large</w:t>
      </w:r>
      <w:r>
        <w:rPr>
          <w:color w:val="231F20"/>
          <w:spacing w:val="-13"/>
          <w:vertAlign w:val="baseline"/>
        </w:rPr>
        <w:t> </w:t>
      </w:r>
      <w:r>
        <w:rPr>
          <w:color w:val="231F20"/>
          <w:vertAlign w:val="baseline"/>
        </w:rPr>
        <w:t>compared to</w:t>
      </w:r>
      <w:r>
        <w:rPr>
          <w:color w:val="231F20"/>
          <w:spacing w:val="-13"/>
          <w:vertAlign w:val="baseline"/>
        </w:rPr>
        <w:t> </w:t>
      </w:r>
      <w:r>
        <w:rPr>
          <w:color w:val="231F20"/>
          <w:vertAlign w:val="baseline"/>
        </w:rPr>
        <w:t>the</w:t>
      </w:r>
      <w:r>
        <w:rPr>
          <w:color w:val="231F20"/>
          <w:spacing w:val="-12"/>
          <w:vertAlign w:val="baseline"/>
        </w:rPr>
        <w:t> </w:t>
      </w:r>
      <w:r>
        <w:rPr>
          <w:color w:val="231F20"/>
          <w:vertAlign w:val="baseline"/>
        </w:rPr>
        <w:t>noise</w:t>
      </w:r>
      <w:r>
        <w:rPr>
          <w:color w:val="231F20"/>
          <w:spacing w:val="-7"/>
          <w:vertAlign w:val="baseline"/>
        </w:rPr>
        <w:t> </w:t>
      </w:r>
      <w:r>
        <w:rPr>
          <w:color w:val="231F20"/>
          <w:vertAlign w:val="baseline"/>
        </w:rPr>
        <w:t>level</w:t>
      </w:r>
      <w:r>
        <w:rPr>
          <w:color w:val="231F20"/>
          <w:spacing w:val="-8"/>
          <w:vertAlign w:val="baseline"/>
        </w:rPr>
        <w:t> </w:t>
      </w:r>
      <w:r>
        <w:rPr>
          <w:color w:val="231F20"/>
          <w:vertAlign w:val="baseline"/>
        </w:rPr>
        <w:t>(i.e.,</w:t>
      </w:r>
      <w:r>
        <w:rPr>
          <w:color w:val="231F20"/>
          <w:spacing w:val="-8"/>
          <w:vertAlign w:val="baseline"/>
        </w:rPr>
        <w:t> </w:t>
      </w:r>
      <w:r>
        <w:rPr>
          <w:rFonts w:ascii="Calibri" w:hAnsi="Calibri"/>
          <w:i/>
          <w:color w:val="231F20"/>
          <w:vertAlign w:val="baseline"/>
        </w:rPr>
        <w:t>c</w:t>
      </w:r>
      <w:r>
        <w:rPr>
          <w:rFonts w:ascii="Calibri" w:hAnsi="Calibri"/>
          <w:i/>
          <w:color w:val="231F20"/>
          <w:vertAlign w:val="subscript"/>
        </w:rPr>
        <w:t>pe</w:t>
      </w:r>
      <w:r>
        <w:rPr>
          <w:rFonts w:ascii="Calibri" w:hAnsi="Calibri"/>
          <w:i/>
          <w:color w:val="231F20"/>
          <w:vertAlign w:val="baseline"/>
        </w:rPr>
        <w:t>ε</w:t>
      </w:r>
      <w:r>
        <w:rPr>
          <w:rFonts w:ascii="Calibri" w:hAnsi="Calibri"/>
          <w:color w:val="231F20"/>
          <w:vertAlign w:val="baseline"/>
        </w:rPr>
        <w:t>¯</w:t>
      </w:r>
      <w:r>
        <w:rPr>
          <w:rFonts w:ascii="Calibri" w:hAnsi="Calibri"/>
          <w:color w:val="231F20"/>
          <w:spacing w:val="-12"/>
          <w:vertAlign w:val="baseline"/>
        </w:rPr>
        <w:t> </w:t>
      </w:r>
      <w:r>
        <w:rPr>
          <w:color w:val="231F20"/>
          <w:vertAlign w:val="baseline"/>
        </w:rPr>
        <w:t>is</w:t>
      </w:r>
      <w:r>
        <w:rPr>
          <w:color w:val="231F20"/>
          <w:spacing w:val="-8"/>
          <w:vertAlign w:val="baseline"/>
        </w:rPr>
        <w:t> </w:t>
      </w:r>
      <w:r>
        <w:rPr>
          <w:color w:val="231F20"/>
          <w:vertAlign w:val="baseline"/>
        </w:rPr>
        <w:t>small),</w:t>
      </w:r>
      <w:r>
        <w:rPr>
          <w:color w:val="231F20"/>
          <w:spacing w:val="-8"/>
          <w:vertAlign w:val="baseline"/>
        </w:rPr>
        <w:t> </w:t>
      </w:r>
      <w:r>
        <w:rPr>
          <w:color w:val="231F20"/>
          <w:vertAlign w:val="baseline"/>
        </w:rPr>
        <w:t>and</w:t>
      </w:r>
      <w:r>
        <w:rPr>
          <w:color w:val="231F20"/>
          <w:spacing w:val="-8"/>
          <w:vertAlign w:val="baseline"/>
        </w:rPr>
        <w:t> </w:t>
      </w:r>
      <w:r>
        <w:rPr>
          <w:color w:val="231F20"/>
          <w:vertAlign w:val="baseline"/>
        </w:rPr>
        <w:t>the</w:t>
      </w:r>
      <w:r>
        <w:rPr>
          <w:color w:val="231F20"/>
          <w:spacing w:val="-8"/>
          <w:vertAlign w:val="baseline"/>
        </w:rPr>
        <w:t> </w:t>
      </w:r>
      <w:r>
        <w:rPr>
          <w:color w:val="231F20"/>
          <w:vertAlign w:val="baseline"/>
        </w:rPr>
        <w:t>regularization</w:t>
      </w:r>
      <w:r>
        <w:rPr>
          <w:color w:val="231F20"/>
          <w:spacing w:val="-8"/>
          <w:vertAlign w:val="baseline"/>
        </w:rPr>
        <w:t> </w:t>
      </w:r>
      <w:r>
        <w:rPr>
          <w:color w:val="231F20"/>
          <w:vertAlign w:val="baseline"/>
        </w:rPr>
        <w:t>pa- </w:t>
      </w:r>
      <w:r>
        <w:rPr>
          <w:color w:val="231F20"/>
          <w:spacing w:val="-2"/>
          <w:vertAlign w:val="baseline"/>
        </w:rPr>
        <w:t>rameters</w:t>
      </w:r>
      <w:r>
        <w:rPr>
          <w:color w:val="231F20"/>
          <w:spacing w:val="-4"/>
          <w:vertAlign w:val="baseline"/>
        </w:rPr>
        <w:t> </w:t>
      </w:r>
      <w:r>
        <w:rPr>
          <w:color w:val="231F20"/>
          <w:spacing w:val="-2"/>
          <w:vertAlign w:val="baseline"/>
        </w:rPr>
        <w:t>are</w:t>
      </w:r>
      <w:r>
        <w:rPr>
          <w:color w:val="231F20"/>
          <w:spacing w:val="-4"/>
          <w:vertAlign w:val="baseline"/>
        </w:rPr>
        <w:t> </w:t>
      </w:r>
      <w:r>
        <w:rPr>
          <w:color w:val="231F20"/>
          <w:spacing w:val="-2"/>
          <w:vertAlign w:val="baseline"/>
        </w:rPr>
        <w:t>chosen</w:t>
      </w:r>
      <w:r>
        <w:rPr>
          <w:color w:val="231F20"/>
          <w:spacing w:val="-4"/>
          <w:vertAlign w:val="baseline"/>
        </w:rPr>
        <w:t> </w:t>
      </w:r>
      <w:r>
        <w:rPr>
          <w:color w:val="231F20"/>
          <w:spacing w:val="-2"/>
          <w:vertAlign w:val="baseline"/>
        </w:rPr>
        <w:t>suitably.</w:t>
      </w:r>
      <w:r>
        <w:rPr>
          <w:color w:val="231F20"/>
          <w:spacing w:val="-4"/>
          <w:vertAlign w:val="baseline"/>
        </w:rPr>
        <w:t> </w:t>
      </w:r>
      <w:r>
        <w:rPr>
          <w:color w:val="231F20"/>
          <w:spacing w:val="-2"/>
          <w:vertAlign w:val="baseline"/>
        </w:rPr>
        <w:t>Concerning</w:t>
      </w:r>
      <w:r>
        <w:rPr>
          <w:color w:val="231F20"/>
          <w:spacing w:val="-4"/>
          <w:vertAlign w:val="baseline"/>
        </w:rPr>
        <w:t> </w:t>
      </w:r>
      <w:r>
        <w:rPr>
          <w:color w:val="231F20"/>
          <w:spacing w:val="-2"/>
          <w:vertAlign w:val="baseline"/>
        </w:rPr>
        <w:t>the</w:t>
      </w:r>
      <w:r>
        <w:rPr>
          <w:color w:val="231F20"/>
          <w:spacing w:val="-4"/>
          <w:vertAlign w:val="baseline"/>
        </w:rPr>
        <w:t> </w:t>
      </w:r>
      <w:r>
        <w:rPr>
          <w:color w:val="231F20"/>
          <w:spacing w:val="-2"/>
          <w:vertAlign w:val="baseline"/>
        </w:rPr>
        <w:t>latter</w:t>
      </w:r>
      <w:r>
        <w:rPr>
          <w:color w:val="231F20"/>
          <w:spacing w:val="-4"/>
          <w:vertAlign w:val="baseline"/>
        </w:rPr>
        <w:t> </w:t>
      </w:r>
      <w:r>
        <w:rPr>
          <w:color w:val="231F20"/>
          <w:spacing w:val="-2"/>
          <w:vertAlign w:val="baseline"/>
        </w:rPr>
        <w:t>requirement, </w:t>
      </w:r>
      <w:r>
        <w:rPr>
          <w:rFonts w:ascii="Arial" w:hAnsi="Arial"/>
          <w:i/>
          <w:color w:val="231F20"/>
          <w:w w:val="105"/>
          <w:vertAlign w:val="baseline"/>
        </w:rPr>
        <w:t>λ</w:t>
      </w:r>
      <w:r>
        <w:rPr>
          <w:rFonts w:ascii="Calibri" w:hAnsi="Calibri"/>
          <w:i/>
          <w:color w:val="231F20"/>
          <w:w w:val="105"/>
          <w:vertAlign w:val="subscript"/>
        </w:rPr>
        <w:t>α</w:t>
      </w:r>
      <w:r>
        <w:rPr>
          <w:rFonts w:ascii="Calibri" w:hAnsi="Calibri"/>
          <w:i/>
          <w:color w:val="231F20"/>
          <w:spacing w:val="-12"/>
          <w:w w:val="105"/>
          <w:vertAlign w:val="baseline"/>
        </w:rPr>
        <w:t> </w:t>
      </w:r>
      <w:r>
        <w:rPr>
          <w:color w:val="231F20"/>
          <w:w w:val="105"/>
          <w:vertAlign w:val="baseline"/>
        </w:rPr>
        <w:t>cannot</w:t>
      </w:r>
      <w:r>
        <w:rPr>
          <w:color w:val="231F20"/>
          <w:spacing w:val="-13"/>
          <w:w w:val="105"/>
          <w:vertAlign w:val="baseline"/>
        </w:rPr>
        <w:t> </w:t>
      </w:r>
      <w:r>
        <w:rPr>
          <w:color w:val="231F20"/>
          <w:w w:val="105"/>
          <w:vertAlign w:val="baseline"/>
        </w:rPr>
        <w:t>be</w:t>
      </w:r>
      <w:r>
        <w:rPr>
          <w:color w:val="231F20"/>
          <w:spacing w:val="-14"/>
          <w:w w:val="105"/>
          <w:vertAlign w:val="baseline"/>
        </w:rPr>
        <w:t> </w:t>
      </w:r>
      <w:r>
        <w:rPr>
          <w:color w:val="231F20"/>
          <w:w w:val="105"/>
          <w:vertAlign w:val="baseline"/>
        </w:rPr>
        <w:t>chosen</w:t>
      </w:r>
      <w:r>
        <w:rPr>
          <w:color w:val="231F20"/>
          <w:spacing w:val="-13"/>
          <w:w w:val="105"/>
          <w:vertAlign w:val="baseline"/>
        </w:rPr>
        <w:t> </w:t>
      </w:r>
      <w:r>
        <w:rPr>
          <w:color w:val="231F20"/>
          <w:w w:val="105"/>
          <w:vertAlign w:val="baseline"/>
        </w:rPr>
        <w:t>arbitrarily</w:t>
      </w:r>
      <w:r>
        <w:rPr>
          <w:color w:val="231F20"/>
          <w:spacing w:val="-13"/>
          <w:w w:val="105"/>
          <w:vertAlign w:val="baseline"/>
        </w:rPr>
        <w:t> </w:t>
      </w:r>
      <w:r>
        <w:rPr>
          <w:color w:val="231F20"/>
          <w:w w:val="105"/>
          <w:vertAlign w:val="baseline"/>
        </w:rPr>
        <w:t>large,</w:t>
      </w:r>
      <w:r>
        <w:rPr>
          <w:color w:val="231F20"/>
          <w:spacing w:val="-13"/>
          <w:w w:val="105"/>
          <w:vertAlign w:val="baseline"/>
        </w:rPr>
        <w:t> </w:t>
      </w:r>
      <w:r>
        <w:rPr>
          <w:color w:val="231F20"/>
          <w:w w:val="105"/>
          <w:vertAlign w:val="baseline"/>
        </w:rPr>
        <w:t>which</w:t>
      </w:r>
      <w:r>
        <w:rPr>
          <w:color w:val="231F20"/>
          <w:spacing w:val="-13"/>
          <w:w w:val="105"/>
          <w:vertAlign w:val="baseline"/>
        </w:rPr>
        <w:t> </w:t>
      </w:r>
      <w:r>
        <w:rPr>
          <w:color w:val="231F20"/>
          <w:w w:val="105"/>
          <w:vertAlign w:val="baseline"/>
        </w:rPr>
        <w:t>can</w:t>
      </w:r>
      <w:r>
        <w:rPr>
          <w:color w:val="231F20"/>
          <w:spacing w:val="-13"/>
          <w:w w:val="105"/>
          <w:vertAlign w:val="baseline"/>
        </w:rPr>
        <w:t> </w:t>
      </w:r>
      <w:r>
        <w:rPr>
          <w:color w:val="231F20"/>
          <w:w w:val="105"/>
          <w:vertAlign w:val="baseline"/>
        </w:rPr>
        <w:t>be</w:t>
      </w:r>
      <w:r>
        <w:rPr>
          <w:color w:val="231F20"/>
          <w:spacing w:val="-13"/>
          <w:w w:val="105"/>
          <w:vertAlign w:val="baseline"/>
        </w:rPr>
        <w:t> </w:t>
      </w:r>
      <w:r>
        <w:rPr>
          <w:color w:val="231F20"/>
          <w:w w:val="105"/>
          <w:vertAlign w:val="baseline"/>
        </w:rPr>
        <w:t>explained by</w:t>
      </w:r>
      <w:r>
        <w:rPr>
          <w:color w:val="231F20"/>
          <w:w w:val="105"/>
          <w:vertAlign w:val="baseline"/>
        </w:rPr>
        <w:t> noting</w:t>
      </w:r>
      <w:r>
        <w:rPr>
          <w:color w:val="231F20"/>
          <w:w w:val="105"/>
          <w:vertAlign w:val="baseline"/>
        </w:rPr>
        <w:t> that</w:t>
      </w:r>
      <w:r>
        <w:rPr>
          <w:color w:val="231F20"/>
          <w:w w:val="105"/>
          <w:vertAlign w:val="baseline"/>
        </w:rPr>
        <w:t> the</w:t>
      </w:r>
      <w:r>
        <w:rPr>
          <w:color w:val="231F20"/>
          <w:w w:val="105"/>
          <w:vertAlign w:val="baseline"/>
        </w:rPr>
        <w:t> optimal</w:t>
      </w:r>
      <w:r>
        <w:rPr>
          <w:color w:val="231F20"/>
          <w:w w:val="105"/>
          <w:vertAlign w:val="baseline"/>
        </w:rPr>
        <w:t> </w:t>
      </w:r>
      <w:r>
        <w:rPr>
          <w:rFonts w:ascii="Calibri" w:hAnsi="Calibri"/>
          <w:i/>
          <w:color w:val="231F20"/>
          <w:w w:val="105"/>
          <w:vertAlign w:val="baseline"/>
        </w:rPr>
        <w:t>α</w:t>
      </w:r>
      <w:r>
        <w:rPr>
          <w:rFonts w:ascii="Calibri" w:hAnsi="Calibri"/>
          <w:i/>
          <w:color w:val="231F20"/>
          <w:w w:val="105"/>
          <w:vertAlign w:val="baseline"/>
        </w:rPr>
        <w:t> </w:t>
      </w:r>
      <w:r>
        <w:rPr>
          <w:color w:val="231F20"/>
          <w:w w:val="105"/>
          <w:vertAlign w:val="baseline"/>
        </w:rPr>
        <w:t>is</w:t>
      </w:r>
      <w:r>
        <w:rPr>
          <w:color w:val="231F20"/>
          <w:w w:val="105"/>
          <w:vertAlign w:val="baseline"/>
        </w:rPr>
        <w:t> usually</w:t>
      </w:r>
      <w:r>
        <w:rPr>
          <w:color w:val="231F20"/>
          <w:w w:val="105"/>
          <w:vertAlign w:val="baseline"/>
        </w:rPr>
        <w:t> not</w:t>
      </w:r>
      <w:r>
        <w:rPr>
          <w:color w:val="231F20"/>
          <w:w w:val="105"/>
          <w:vertAlign w:val="baseline"/>
        </w:rPr>
        <w:t> zero,</w:t>
      </w:r>
      <w:r>
        <w:rPr>
          <w:color w:val="231F20"/>
          <w:w w:val="105"/>
          <w:vertAlign w:val="baseline"/>
        </w:rPr>
        <w:t> even</w:t>
      </w:r>
      <w:r>
        <w:rPr>
          <w:color w:val="231F20"/>
          <w:w w:val="105"/>
          <w:vertAlign w:val="baseline"/>
        </w:rPr>
        <w:t> in</w:t>
      </w:r>
      <w:r>
        <w:rPr>
          <w:color w:val="231F20"/>
          <w:w w:val="105"/>
          <w:vertAlign w:val="baseline"/>
        </w:rPr>
        <w:t> the noise-free</w:t>
      </w:r>
      <w:r>
        <w:rPr>
          <w:color w:val="231F20"/>
          <w:w w:val="105"/>
          <w:vertAlign w:val="baseline"/>
        </w:rPr>
        <w:t> case.</w:t>
      </w:r>
      <w:r>
        <w:rPr>
          <w:color w:val="231F20"/>
          <w:w w:val="105"/>
          <w:vertAlign w:val="baseline"/>
        </w:rPr>
        <w:t> On</w:t>
      </w:r>
      <w:r>
        <w:rPr>
          <w:color w:val="231F20"/>
          <w:w w:val="105"/>
          <w:vertAlign w:val="baseline"/>
        </w:rPr>
        <w:t> the</w:t>
      </w:r>
      <w:r>
        <w:rPr>
          <w:color w:val="231F20"/>
          <w:w w:val="105"/>
          <w:vertAlign w:val="baseline"/>
        </w:rPr>
        <w:t> other</w:t>
      </w:r>
      <w:r>
        <w:rPr>
          <w:color w:val="231F20"/>
          <w:w w:val="105"/>
          <w:vertAlign w:val="baseline"/>
        </w:rPr>
        <w:t> hand,</w:t>
      </w:r>
      <w:r>
        <w:rPr>
          <w:color w:val="231F20"/>
          <w:w w:val="105"/>
          <w:vertAlign w:val="baseline"/>
        </w:rPr>
        <w:t> </w:t>
      </w:r>
      <w:r>
        <w:rPr>
          <w:rFonts w:ascii="Arial" w:hAnsi="Arial"/>
          <w:i/>
          <w:color w:val="231F20"/>
          <w:w w:val="105"/>
          <w:vertAlign w:val="baseline"/>
        </w:rPr>
        <w:t>λ</w:t>
      </w:r>
      <w:r>
        <w:rPr>
          <w:rFonts w:ascii="Calibri" w:hAnsi="Calibri"/>
          <w:i/>
          <w:color w:val="231F20"/>
          <w:w w:val="105"/>
          <w:vertAlign w:val="subscript"/>
        </w:rPr>
        <w:t>α</w:t>
      </w:r>
      <w:r>
        <w:rPr>
          <w:rFonts w:ascii="Calibri" w:hAnsi="Calibri"/>
          <w:i/>
          <w:color w:val="231F20"/>
          <w:spacing w:val="27"/>
          <w:w w:val="105"/>
          <w:vertAlign w:val="baseline"/>
        </w:rPr>
        <w:t> </w:t>
      </w:r>
      <w:r>
        <w:rPr>
          <w:color w:val="231F20"/>
          <w:w w:val="105"/>
          <w:vertAlign w:val="baseline"/>
        </w:rPr>
        <w:t>cannot</w:t>
      </w:r>
      <w:r>
        <w:rPr>
          <w:color w:val="231F20"/>
          <w:w w:val="105"/>
          <w:vertAlign w:val="baseline"/>
        </w:rPr>
        <w:t> be</w:t>
      </w:r>
      <w:r>
        <w:rPr>
          <w:color w:val="231F20"/>
          <w:w w:val="105"/>
          <w:vertAlign w:val="baseline"/>
        </w:rPr>
        <w:t> too</w:t>
      </w:r>
      <w:r>
        <w:rPr>
          <w:color w:val="231F20"/>
          <w:w w:val="105"/>
          <w:vertAlign w:val="baseline"/>
        </w:rPr>
        <w:t> close</w:t>
      </w:r>
      <w:r>
        <w:rPr>
          <w:color w:val="231F20"/>
          <w:spacing w:val="40"/>
          <w:w w:val="105"/>
          <w:vertAlign w:val="baseline"/>
        </w:rPr>
        <w:t> </w:t>
      </w:r>
      <w:r>
        <w:rPr>
          <w:color w:val="231F20"/>
          <w:w w:val="105"/>
          <w:vertAlign w:val="baseline"/>
        </w:rPr>
        <w:t>to</w:t>
      </w:r>
      <w:r>
        <w:rPr>
          <w:color w:val="231F20"/>
          <w:w w:val="105"/>
          <w:vertAlign w:val="baseline"/>
        </w:rPr>
        <w:t> zero</w:t>
      </w:r>
      <w:r>
        <w:rPr>
          <w:color w:val="231F20"/>
          <w:w w:val="105"/>
          <w:vertAlign w:val="baseline"/>
        </w:rPr>
        <w:t> since</w:t>
      </w:r>
      <w:r>
        <w:rPr>
          <w:color w:val="231F20"/>
          <w:w w:val="105"/>
          <w:vertAlign w:val="baseline"/>
        </w:rPr>
        <w:t> solutions</w:t>
      </w:r>
      <w:r>
        <w:rPr>
          <w:color w:val="231F20"/>
          <w:w w:val="105"/>
          <w:vertAlign w:val="baseline"/>
        </w:rPr>
        <w:t> </w:t>
      </w:r>
      <w:r>
        <w:rPr>
          <w:rFonts w:ascii="Calibri" w:hAnsi="Calibri"/>
          <w:i/>
          <w:color w:val="231F20"/>
          <w:w w:val="105"/>
          <w:vertAlign w:val="baseline"/>
        </w:rPr>
        <w:t>α</w:t>
      </w:r>
      <w:r>
        <w:rPr>
          <w:rFonts w:ascii="Calibri" w:hAnsi="Calibri"/>
          <w:color w:val="231F20"/>
          <w:w w:val="105"/>
          <w:vertAlign w:val="baseline"/>
        </w:rPr>
        <w:t>(</w:t>
      </w:r>
      <w:r>
        <w:rPr>
          <w:rFonts w:ascii="Calibri" w:hAnsi="Calibri"/>
          <w:i/>
          <w:color w:val="231F20"/>
          <w:w w:val="105"/>
          <w:vertAlign w:val="baseline"/>
        </w:rPr>
        <w:t>t</w:t>
      </w:r>
      <w:r>
        <w:rPr>
          <w:rFonts w:ascii="Calibri" w:hAnsi="Calibri"/>
          <w:color w:val="231F20"/>
          <w:w w:val="105"/>
          <w:vertAlign w:val="baseline"/>
        </w:rPr>
        <w:t>)</w:t>
      </w:r>
      <w:r>
        <w:rPr>
          <w:rFonts w:ascii="Calibri" w:hAnsi="Calibri"/>
          <w:color w:val="231F20"/>
          <w:w w:val="105"/>
          <w:vertAlign w:val="baseline"/>
        </w:rPr>
        <w:t> </w:t>
      </w:r>
      <w:r>
        <w:rPr>
          <w:color w:val="231F20"/>
          <w:w w:val="105"/>
          <w:vertAlign w:val="baseline"/>
        </w:rPr>
        <w:t>of</w:t>
      </w:r>
      <w:r>
        <w:rPr>
          <w:color w:val="231F20"/>
          <w:w w:val="105"/>
          <w:vertAlign w:val="baseline"/>
        </w:rPr>
        <w:t> (6a)</w:t>
      </w:r>
      <w:r>
        <w:rPr>
          <w:color w:val="231F20"/>
          <w:w w:val="105"/>
          <w:vertAlign w:val="baseline"/>
        </w:rPr>
        <w:t> are</w:t>
      </w:r>
      <w:r>
        <w:rPr>
          <w:color w:val="231F20"/>
          <w:w w:val="105"/>
          <w:vertAlign w:val="baseline"/>
        </w:rPr>
        <w:t> not</w:t>
      </w:r>
      <w:r>
        <w:rPr>
          <w:color w:val="231F20"/>
          <w:w w:val="105"/>
          <w:vertAlign w:val="baseline"/>
        </w:rPr>
        <w:t> unique</w:t>
      </w:r>
      <w:r>
        <w:rPr>
          <w:color w:val="231F20"/>
          <w:w w:val="105"/>
          <w:vertAlign w:val="baseline"/>
        </w:rPr>
        <w:t> and</w:t>
      </w:r>
      <w:r>
        <w:rPr>
          <w:color w:val="231F20"/>
          <w:w w:val="105"/>
          <w:vertAlign w:val="baseline"/>
        </w:rPr>
        <w:t> large </w:t>
      </w:r>
      <w:r>
        <w:rPr>
          <w:color w:val="231F20"/>
          <w:spacing w:val="-2"/>
          <w:w w:val="105"/>
          <w:vertAlign w:val="baseline"/>
        </w:rPr>
        <w:t>choices</w:t>
      </w:r>
      <w:r>
        <w:rPr>
          <w:color w:val="231F20"/>
          <w:spacing w:val="-10"/>
          <w:w w:val="105"/>
          <w:vertAlign w:val="baseline"/>
        </w:rPr>
        <w:t> </w:t>
      </w:r>
      <w:r>
        <w:rPr>
          <w:color w:val="231F20"/>
          <w:spacing w:val="-2"/>
          <w:w w:val="105"/>
          <w:vertAlign w:val="baseline"/>
        </w:rPr>
        <w:t>of</w:t>
      </w:r>
      <w:r>
        <w:rPr>
          <w:color w:val="231F20"/>
          <w:spacing w:val="-11"/>
          <w:w w:val="105"/>
          <w:vertAlign w:val="baseline"/>
        </w:rPr>
        <w:t> </w:t>
      </w:r>
      <w:r>
        <w:rPr>
          <w:rFonts w:ascii="Calibri" w:hAnsi="Calibri"/>
          <w:i/>
          <w:color w:val="231F20"/>
          <w:spacing w:val="-2"/>
          <w:w w:val="105"/>
          <w:vertAlign w:val="baseline"/>
        </w:rPr>
        <w:t>α</w:t>
      </w:r>
      <w:r>
        <w:rPr>
          <w:rFonts w:ascii="Calibri" w:hAnsi="Calibri"/>
          <w:color w:val="231F20"/>
          <w:spacing w:val="-2"/>
          <w:w w:val="105"/>
          <w:vertAlign w:val="baseline"/>
        </w:rPr>
        <w:t>(</w:t>
      </w:r>
      <w:r>
        <w:rPr>
          <w:rFonts w:ascii="Calibri" w:hAnsi="Calibri"/>
          <w:i/>
          <w:color w:val="231F20"/>
          <w:spacing w:val="-2"/>
          <w:w w:val="105"/>
          <w:vertAlign w:val="baseline"/>
        </w:rPr>
        <w:t>t</w:t>
      </w:r>
      <w:r>
        <w:rPr>
          <w:rFonts w:ascii="Calibri" w:hAnsi="Calibri"/>
          <w:color w:val="231F20"/>
          <w:spacing w:val="-2"/>
          <w:w w:val="105"/>
          <w:vertAlign w:val="baseline"/>
        </w:rPr>
        <w:t>)</w:t>
      </w:r>
      <w:r>
        <w:rPr>
          <w:rFonts w:ascii="Calibri" w:hAnsi="Calibri"/>
          <w:color w:val="231F20"/>
          <w:spacing w:val="-6"/>
          <w:w w:val="105"/>
          <w:vertAlign w:val="baseline"/>
        </w:rPr>
        <w:t> </w:t>
      </w:r>
      <w:r>
        <w:rPr>
          <w:color w:val="231F20"/>
          <w:spacing w:val="-2"/>
          <w:w w:val="105"/>
          <w:vertAlign w:val="baseline"/>
        </w:rPr>
        <w:t>amplify</w:t>
      </w:r>
      <w:r>
        <w:rPr>
          <w:color w:val="231F20"/>
          <w:spacing w:val="-11"/>
          <w:w w:val="105"/>
          <w:vertAlign w:val="baseline"/>
        </w:rPr>
        <w:t> </w:t>
      </w:r>
      <w:r>
        <w:rPr>
          <w:color w:val="231F20"/>
          <w:spacing w:val="-2"/>
          <w:w w:val="105"/>
          <w:vertAlign w:val="baseline"/>
        </w:rPr>
        <w:t>the</w:t>
      </w:r>
      <w:r>
        <w:rPr>
          <w:color w:val="231F20"/>
          <w:spacing w:val="-11"/>
          <w:w w:val="105"/>
          <w:vertAlign w:val="baseline"/>
        </w:rPr>
        <w:t> </w:t>
      </w:r>
      <w:r>
        <w:rPr>
          <w:color w:val="231F20"/>
          <w:spacing w:val="-2"/>
          <w:w w:val="105"/>
          <w:vertAlign w:val="baseline"/>
        </w:rPr>
        <w:t>influence</w:t>
      </w:r>
      <w:r>
        <w:rPr>
          <w:color w:val="231F20"/>
          <w:spacing w:val="-10"/>
          <w:w w:val="105"/>
          <w:vertAlign w:val="baseline"/>
        </w:rPr>
        <w:t> </w:t>
      </w:r>
      <w:r>
        <w:rPr>
          <w:color w:val="231F20"/>
          <w:spacing w:val="-2"/>
          <w:w w:val="105"/>
          <w:vertAlign w:val="baseline"/>
        </w:rPr>
        <w:t>of</w:t>
      </w:r>
      <w:r>
        <w:rPr>
          <w:color w:val="231F20"/>
          <w:spacing w:val="-11"/>
          <w:w w:val="105"/>
          <w:vertAlign w:val="baseline"/>
        </w:rPr>
        <w:t> </w:t>
      </w:r>
      <w:r>
        <w:rPr>
          <w:color w:val="231F20"/>
          <w:spacing w:val="-2"/>
          <w:w w:val="105"/>
          <w:vertAlign w:val="baseline"/>
        </w:rPr>
        <w:t>the</w:t>
      </w:r>
      <w:r>
        <w:rPr>
          <w:color w:val="231F20"/>
          <w:spacing w:val="-11"/>
          <w:w w:val="105"/>
          <w:vertAlign w:val="baseline"/>
        </w:rPr>
        <w:t> </w:t>
      </w:r>
      <w:r>
        <w:rPr>
          <w:color w:val="231F20"/>
          <w:spacing w:val="-2"/>
          <w:w w:val="105"/>
          <w:vertAlign w:val="baseline"/>
        </w:rPr>
        <w:t>noise</w:t>
      </w:r>
      <w:r>
        <w:rPr>
          <w:color w:val="231F20"/>
          <w:spacing w:val="-11"/>
          <w:w w:val="105"/>
          <w:vertAlign w:val="baseline"/>
        </w:rPr>
        <w:t> </w:t>
      </w:r>
      <w:r>
        <w:rPr>
          <w:color w:val="231F20"/>
          <w:spacing w:val="-2"/>
          <w:w w:val="105"/>
          <w:vertAlign w:val="baseline"/>
        </w:rPr>
        <w:t>in</w:t>
      </w:r>
      <w:r>
        <w:rPr>
          <w:color w:val="231F20"/>
          <w:spacing w:val="-11"/>
          <w:w w:val="105"/>
          <w:vertAlign w:val="baseline"/>
        </w:rPr>
        <w:t> </w:t>
      </w:r>
      <w:r>
        <w:rPr>
          <w:rFonts w:ascii="Calibri" w:hAnsi="Calibri"/>
          <w:i/>
          <w:color w:val="231F20"/>
          <w:spacing w:val="-2"/>
          <w:w w:val="105"/>
          <w:vertAlign w:val="baseline"/>
        </w:rPr>
        <w:t>y</w:t>
      </w:r>
      <w:r>
        <w:rPr>
          <w:rFonts w:ascii="Calibri" w:hAnsi="Calibri"/>
          <w:color w:val="231F20"/>
          <w:spacing w:val="-2"/>
          <w:w w:val="105"/>
          <w:vertAlign w:val="baseline"/>
        </w:rPr>
        <w:t>˜</w:t>
      </w:r>
      <w:r>
        <w:rPr>
          <w:rFonts w:ascii="Calibri" w:hAnsi="Calibri"/>
          <w:i/>
          <w:color w:val="231F20"/>
          <w:spacing w:val="-2"/>
          <w:w w:val="105"/>
          <w:vertAlign w:val="superscript"/>
        </w:rPr>
        <w:t>d</w:t>
      </w:r>
      <w:r>
        <w:rPr>
          <w:rFonts w:ascii="Calibri" w:hAnsi="Calibri"/>
          <w:i/>
          <w:color w:val="231F20"/>
          <w:spacing w:val="2"/>
          <w:w w:val="105"/>
          <w:vertAlign w:val="baseline"/>
        </w:rPr>
        <w:t> </w:t>
      </w:r>
      <w:r>
        <w:rPr>
          <w:color w:val="231F20"/>
          <w:spacing w:val="-2"/>
          <w:w w:val="105"/>
          <w:vertAlign w:val="baseline"/>
        </w:rPr>
        <w:t>on</w:t>
      </w:r>
      <w:r>
        <w:rPr>
          <w:color w:val="231F20"/>
          <w:spacing w:val="-10"/>
          <w:w w:val="105"/>
          <w:vertAlign w:val="baseline"/>
        </w:rPr>
        <w:t> </w:t>
      </w:r>
      <w:r>
        <w:rPr>
          <w:color w:val="231F20"/>
          <w:spacing w:val="-2"/>
          <w:w w:val="105"/>
          <w:vertAlign w:val="baseline"/>
        </w:rPr>
        <w:t>the </w:t>
      </w:r>
      <w:r>
        <w:rPr>
          <w:color w:val="231F20"/>
          <w:w w:val="105"/>
          <w:vertAlign w:val="baseline"/>
        </w:rPr>
        <w:t>prediction</w:t>
      </w:r>
      <w:r>
        <w:rPr>
          <w:color w:val="231F20"/>
          <w:spacing w:val="-14"/>
          <w:w w:val="105"/>
          <w:vertAlign w:val="baseline"/>
        </w:rPr>
        <w:t> </w:t>
      </w:r>
      <w:r>
        <w:rPr>
          <w:color w:val="231F20"/>
          <w:w w:val="105"/>
          <w:vertAlign w:val="baseline"/>
        </w:rPr>
        <w:t>accuracy.</w:t>
      </w:r>
      <w:r>
        <w:rPr>
          <w:color w:val="231F20"/>
          <w:spacing w:val="-13"/>
          <w:w w:val="105"/>
          <w:vertAlign w:val="baseline"/>
        </w:rPr>
        <w:t> </w:t>
      </w:r>
      <w:r>
        <w:rPr>
          <w:color w:val="231F20"/>
          <w:w w:val="105"/>
          <w:vertAlign w:val="baseline"/>
        </w:rPr>
        <w:t>Further,</w:t>
      </w:r>
      <w:r>
        <w:rPr>
          <w:color w:val="231F20"/>
          <w:spacing w:val="-13"/>
          <w:w w:val="105"/>
          <w:vertAlign w:val="baseline"/>
        </w:rPr>
        <w:t> </w:t>
      </w:r>
      <w:r>
        <w:rPr>
          <w:rFonts w:ascii="Arial" w:hAnsi="Arial"/>
          <w:i/>
          <w:color w:val="231F20"/>
          <w:w w:val="105"/>
          <w:vertAlign w:val="baseline"/>
        </w:rPr>
        <w:t>λ</w:t>
      </w:r>
      <w:r>
        <w:rPr>
          <w:rFonts w:ascii="Calibri" w:hAnsi="Calibri"/>
          <w:i/>
          <w:color w:val="231F20"/>
          <w:w w:val="105"/>
          <w:vertAlign w:val="subscript"/>
        </w:rPr>
        <w:t>σ</w:t>
      </w:r>
      <w:r>
        <w:rPr>
          <w:rFonts w:ascii="Calibri" w:hAnsi="Calibri"/>
          <w:i/>
          <w:color w:val="231F20"/>
          <w:spacing w:val="-12"/>
          <w:w w:val="105"/>
          <w:vertAlign w:val="baseline"/>
        </w:rPr>
        <w:t> </w:t>
      </w:r>
      <w:r>
        <w:rPr>
          <w:color w:val="231F20"/>
          <w:w w:val="105"/>
          <w:vertAlign w:val="baseline"/>
        </w:rPr>
        <w:t>has</w:t>
      </w:r>
      <w:r>
        <w:rPr>
          <w:color w:val="231F20"/>
          <w:spacing w:val="-13"/>
          <w:w w:val="105"/>
          <w:vertAlign w:val="baseline"/>
        </w:rPr>
        <w:t> </w:t>
      </w:r>
      <w:r>
        <w:rPr>
          <w:color w:val="231F20"/>
          <w:w w:val="105"/>
          <w:vertAlign w:val="baseline"/>
        </w:rPr>
        <w:t>to</w:t>
      </w:r>
      <w:r>
        <w:rPr>
          <w:color w:val="231F20"/>
          <w:spacing w:val="-13"/>
          <w:w w:val="105"/>
          <w:vertAlign w:val="baseline"/>
        </w:rPr>
        <w:t> </w:t>
      </w:r>
      <w:r>
        <w:rPr>
          <w:color w:val="231F20"/>
          <w:w w:val="105"/>
          <w:vertAlign w:val="baseline"/>
        </w:rPr>
        <w:t>be</w:t>
      </w:r>
      <w:r>
        <w:rPr>
          <w:color w:val="231F20"/>
          <w:spacing w:val="-13"/>
          <w:w w:val="105"/>
          <w:vertAlign w:val="baseline"/>
        </w:rPr>
        <w:t> </w:t>
      </w:r>
      <w:r>
        <w:rPr>
          <w:color w:val="231F20"/>
          <w:w w:val="105"/>
          <w:vertAlign w:val="baseline"/>
        </w:rPr>
        <w:t>chosen</w:t>
      </w:r>
      <w:r>
        <w:rPr>
          <w:color w:val="231F20"/>
          <w:spacing w:val="-13"/>
          <w:w w:val="105"/>
          <w:vertAlign w:val="baseline"/>
        </w:rPr>
        <w:t> </w:t>
      </w:r>
      <w:r>
        <w:rPr>
          <w:color w:val="231F20"/>
          <w:w w:val="105"/>
          <w:vertAlign w:val="baseline"/>
        </w:rPr>
        <w:t>sufficiently </w:t>
      </w:r>
      <w:r>
        <w:rPr>
          <w:color w:val="231F20"/>
          <w:spacing w:val="-2"/>
          <w:vertAlign w:val="baseline"/>
        </w:rPr>
        <w:t>large</w:t>
      </w:r>
      <w:r>
        <w:rPr>
          <w:color w:val="231F20"/>
          <w:spacing w:val="-9"/>
          <w:vertAlign w:val="baseline"/>
        </w:rPr>
        <w:t> </w:t>
      </w:r>
      <w:r>
        <w:rPr>
          <w:color w:val="231F20"/>
          <w:spacing w:val="-2"/>
          <w:vertAlign w:val="baseline"/>
        </w:rPr>
        <w:t>to</w:t>
      </w:r>
      <w:r>
        <w:rPr>
          <w:color w:val="231F20"/>
          <w:spacing w:val="-9"/>
          <w:vertAlign w:val="baseline"/>
        </w:rPr>
        <w:t> </w:t>
      </w:r>
      <w:r>
        <w:rPr>
          <w:color w:val="231F20"/>
          <w:spacing w:val="-2"/>
          <w:vertAlign w:val="baseline"/>
        </w:rPr>
        <w:t>ensure</w:t>
      </w:r>
      <w:r>
        <w:rPr>
          <w:color w:val="231F20"/>
          <w:spacing w:val="-8"/>
          <w:vertAlign w:val="baseline"/>
        </w:rPr>
        <w:t> </w:t>
      </w:r>
      <w:r>
        <w:rPr>
          <w:color w:val="231F20"/>
          <w:spacing w:val="-2"/>
          <w:vertAlign w:val="baseline"/>
        </w:rPr>
        <w:t>stability,</w:t>
      </w:r>
      <w:r>
        <w:rPr>
          <w:color w:val="231F20"/>
          <w:spacing w:val="-9"/>
          <w:vertAlign w:val="baseline"/>
        </w:rPr>
        <w:t> </w:t>
      </w:r>
      <w:r>
        <w:rPr>
          <w:color w:val="231F20"/>
          <w:spacing w:val="-2"/>
          <w:vertAlign w:val="baseline"/>
        </w:rPr>
        <w:t>but</w:t>
      </w:r>
      <w:r>
        <w:rPr>
          <w:color w:val="231F20"/>
          <w:spacing w:val="-8"/>
          <w:vertAlign w:val="baseline"/>
        </w:rPr>
        <w:t> </w:t>
      </w:r>
      <w:r>
        <w:rPr>
          <w:color w:val="231F20"/>
          <w:spacing w:val="-2"/>
          <w:vertAlign w:val="baseline"/>
        </w:rPr>
        <w:t>not</w:t>
      </w:r>
      <w:r>
        <w:rPr>
          <w:color w:val="231F20"/>
          <w:spacing w:val="-8"/>
          <w:vertAlign w:val="baseline"/>
        </w:rPr>
        <w:t> </w:t>
      </w:r>
      <w:r>
        <w:rPr>
          <w:color w:val="231F20"/>
          <w:spacing w:val="-2"/>
          <w:vertAlign w:val="baseline"/>
        </w:rPr>
        <w:t>arbitrarily</w:t>
      </w:r>
      <w:r>
        <w:rPr>
          <w:color w:val="231F20"/>
          <w:spacing w:val="-9"/>
          <w:vertAlign w:val="baseline"/>
        </w:rPr>
        <w:t> </w:t>
      </w:r>
      <w:r>
        <w:rPr>
          <w:color w:val="231F20"/>
          <w:spacing w:val="-2"/>
          <w:vertAlign w:val="baseline"/>
        </w:rPr>
        <w:t>large</w:t>
      </w:r>
      <w:r>
        <w:rPr>
          <w:color w:val="231F20"/>
          <w:spacing w:val="-8"/>
          <w:vertAlign w:val="baseline"/>
        </w:rPr>
        <w:t> </w:t>
      </w:r>
      <w:r>
        <w:rPr>
          <w:color w:val="231F20"/>
          <w:spacing w:val="-2"/>
          <w:vertAlign w:val="baseline"/>
        </w:rPr>
        <w:t>for</w:t>
      </w:r>
      <w:r>
        <w:rPr>
          <w:color w:val="231F20"/>
          <w:spacing w:val="-9"/>
          <w:vertAlign w:val="baseline"/>
        </w:rPr>
        <w:t> </w:t>
      </w:r>
      <w:r>
        <w:rPr>
          <w:color w:val="231F20"/>
          <w:spacing w:val="-2"/>
          <w:vertAlign w:val="baseline"/>
        </w:rPr>
        <w:t>a</w:t>
      </w:r>
      <w:r>
        <w:rPr>
          <w:color w:val="231F20"/>
          <w:spacing w:val="-9"/>
          <w:vertAlign w:val="baseline"/>
        </w:rPr>
        <w:t> </w:t>
      </w:r>
      <w:r>
        <w:rPr>
          <w:color w:val="231F20"/>
          <w:spacing w:val="-2"/>
          <w:vertAlign w:val="baseline"/>
        </w:rPr>
        <w:t>fixed</w:t>
      </w:r>
      <w:r>
        <w:rPr>
          <w:color w:val="231F20"/>
          <w:spacing w:val="-8"/>
          <w:vertAlign w:val="baseline"/>
        </w:rPr>
        <w:t> </w:t>
      </w:r>
      <w:r>
        <w:rPr>
          <w:color w:val="231F20"/>
          <w:spacing w:val="-2"/>
          <w:vertAlign w:val="baseline"/>
        </w:rPr>
        <w:t>noise </w:t>
      </w:r>
      <w:r>
        <w:rPr>
          <w:color w:val="231F20"/>
          <w:vertAlign w:val="baseline"/>
        </w:rPr>
        <w:t>level.</w:t>
      </w:r>
      <w:r>
        <w:rPr>
          <w:color w:val="231F20"/>
          <w:spacing w:val="-13"/>
          <w:vertAlign w:val="baseline"/>
        </w:rPr>
        <w:t> </w:t>
      </w:r>
      <w:r>
        <w:rPr>
          <w:color w:val="231F20"/>
          <w:vertAlign w:val="baseline"/>
        </w:rPr>
        <w:t>To</w:t>
      </w:r>
      <w:r>
        <w:rPr>
          <w:color w:val="231F20"/>
          <w:spacing w:val="-12"/>
          <w:vertAlign w:val="baseline"/>
        </w:rPr>
        <w:t> </w:t>
      </w:r>
      <w:r>
        <w:rPr>
          <w:color w:val="231F20"/>
          <w:vertAlign w:val="baseline"/>
        </w:rPr>
        <w:t>be</w:t>
      </w:r>
      <w:r>
        <w:rPr>
          <w:color w:val="231F20"/>
          <w:spacing w:val="-8"/>
          <w:vertAlign w:val="baseline"/>
        </w:rPr>
        <w:t> </w:t>
      </w:r>
      <w:r>
        <w:rPr>
          <w:color w:val="231F20"/>
          <w:vertAlign w:val="baseline"/>
        </w:rPr>
        <w:t>more</w:t>
      </w:r>
      <w:r>
        <w:rPr>
          <w:color w:val="231F20"/>
          <w:spacing w:val="-8"/>
          <w:vertAlign w:val="baseline"/>
        </w:rPr>
        <w:t> </w:t>
      </w:r>
      <w:r>
        <w:rPr>
          <w:color w:val="231F20"/>
          <w:vertAlign w:val="baseline"/>
        </w:rPr>
        <w:t>precise,</w:t>
      </w:r>
      <w:r>
        <w:rPr>
          <w:color w:val="231F20"/>
          <w:spacing w:val="-8"/>
          <w:vertAlign w:val="baseline"/>
        </w:rPr>
        <w:t> </w:t>
      </w:r>
      <w:r>
        <w:rPr>
          <w:rFonts w:ascii="Arial" w:hAnsi="Arial"/>
          <w:i/>
          <w:color w:val="231F20"/>
          <w:vertAlign w:val="baseline"/>
        </w:rPr>
        <w:t>λ</w:t>
      </w:r>
      <w:r>
        <w:rPr>
          <w:rFonts w:ascii="Calibri" w:hAnsi="Calibri"/>
          <w:i/>
          <w:color w:val="231F20"/>
          <w:vertAlign w:val="subscript"/>
        </w:rPr>
        <w:t>α</w:t>
      </w:r>
      <w:r>
        <w:rPr>
          <w:rFonts w:ascii="Calibri" w:hAnsi="Calibri"/>
          <w:i/>
          <w:color w:val="231F20"/>
          <w:vertAlign w:val="baseline"/>
        </w:rPr>
        <w:t>c</w:t>
      </w:r>
      <w:r>
        <w:rPr>
          <w:color w:val="231F20"/>
          <w:vertAlign w:val="subscript"/>
        </w:rPr>
        <w:t>pe</w:t>
      </w:r>
      <w:r>
        <w:rPr>
          <w:rFonts w:ascii="Calibri" w:hAnsi="Calibri"/>
          <w:i/>
          <w:color w:val="231F20"/>
          <w:vertAlign w:val="baseline"/>
        </w:rPr>
        <w:t>ε</w:t>
      </w:r>
      <w:r>
        <w:rPr>
          <w:rFonts w:ascii="Calibri" w:hAnsi="Calibri"/>
          <w:color w:val="231F20"/>
          <w:vertAlign w:val="baseline"/>
        </w:rPr>
        <w:t>¯</w:t>
      </w:r>
      <w:r>
        <w:rPr>
          <w:rFonts w:ascii="Calibri" w:hAnsi="Calibri"/>
          <w:color w:val="231F20"/>
          <w:spacing w:val="-12"/>
          <w:vertAlign w:val="baseline"/>
        </w:rPr>
        <w:t> </w:t>
      </w:r>
      <w:r>
        <w:rPr>
          <w:color w:val="231F20"/>
          <w:vertAlign w:val="baseline"/>
        </w:rPr>
        <w:t>and</w:t>
      </w:r>
      <w:r>
        <w:rPr>
          <w:color w:val="231F20"/>
          <w:spacing w:val="-8"/>
          <w:vertAlign w:val="baseline"/>
        </w:rPr>
        <w:t> </w:t>
      </w:r>
      <w:r>
        <w:rPr>
          <w:rFonts w:ascii="Arial" w:hAnsi="Arial"/>
          <w:i/>
          <w:color w:val="231F20"/>
          <w:vertAlign w:val="baseline"/>
        </w:rPr>
        <w:t>λ</w:t>
      </w:r>
      <w:r>
        <w:rPr>
          <w:rFonts w:ascii="Calibri" w:hAnsi="Calibri"/>
          <w:i/>
          <w:color w:val="231F20"/>
          <w:vertAlign w:val="subscript"/>
        </w:rPr>
        <w:t>σ</w:t>
      </w:r>
      <w:r>
        <w:rPr>
          <w:rFonts w:ascii="Calibri" w:hAnsi="Calibri"/>
          <w:i/>
          <w:color w:val="231F20"/>
          <w:vertAlign w:val="baseline"/>
        </w:rPr>
        <w:t>c</w:t>
      </w:r>
      <w:r>
        <w:rPr>
          <w:color w:val="231F20"/>
          <w:vertAlign w:val="subscript"/>
        </w:rPr>
        <w:t>pe</w:t>
      </w:r>
      <w:r>
        <w:rPr>
          <w:rFonts w:ascii="Calibri" w:hAnsi="Calibri"/>
          <w:i/>
          <w:color w:val="231F20"/>
          <w:vertAlign w:val="baseline"/>
        </w:rPr>
        <w:t>ε</w:t>
      </w:r>
      <w:r>
        <w:rPr>
          <w:rFonts w:ascii="Calibri" w:hAnsi="Calibri"/>
          <w:color w:val="231F20"/>
          <w:vertAlign w:val="baseline"/>
        </w:rPr>
        <w:t>¯</w:t>
      </w:r>
      <w:r>
        <w:rPr>
          <w:rFonts w:ascii="Calibri" w:hAnsi="Calibri"/>
          <w:color w:val="231F20"/>
          <w:vertAlign w:val="superscript"/>
        </w:rPr>
        <w:t>2</w:t>
      </w:r>
      <w:r>
        <w:rPr>
          <w:rFonts w:ascii="Calibri" w:hAnsi="Calibri"/>
          <w:color w:val="231F20"/>
          <w:spacing w:val="6"/>
          <w:vertAlign w:val="baseline"/>
        </w:rPr>
        <w:t> </w:t>
      </w:r>
      <w:r>
        <w:rPr>
          <w:color w:val="231F20"/>
          <w:vertAlign w:val="baseline"/>
        </w:rPr>
        <w:t>have</w:t>
      </w:r>
      <w:r>
        <w:rPr>
          <w:color w:val="231F20"/>
          <w:spacing w:val="-8"/>
          <w:vertAlign w:val="baseline"/>
        </w:rPr>
        <w:t> </w:t>
      </w:r>
      <w:r>
        <w:rPr>
          <w:color w:val="231F20"/>
          <w:vertAlign w:val="baseline"/>
        </w:rPr>
        <w:t>to</w:t>
      </w:r>
      <w:r>
        <w:rPr>
          <w:color w:val="231F20"/>
          <w:spacing w:val="-8"/>
          <w:vertAlign w:val="baseline"/>
        </w:rPr>
        <w:t> </w:t>
      </w:r>
      <w:r>
        <w:rPr>
          <w:color w:val="231F20"/>
          <w:vertAlign w:val="baseline"/>
        </w:rPr>
        <w:t>be</w:t>
      </w:r>
      <w:r>
        <w:rPr>
          <w:color w:val="231F20"/>
          <w:spacing w:val="-8"/>
          <w:vertAlign w:val="baseline"/>
        </w:rPr>
        <w:t> </w:t>
      </w:r>
      <w:r>
        <w:rPr>
          <w:color w:val="231F20"/>
          <w:vertAlign w:val="baseline"/>
        </w:rPr>
        <w:t>small, i.e., for a fixed </w:t>
      </w:r>
      <w:r>
        <w:rPr>
          <w:rFonts w:ascii="Calibri" w:hAnsi="Calibri"/>
          <w:i/>
          <w:color w:val="231F20"/>
          <w:vertAlign w:val="baseline"/>
        </w:rPr>
        <w:t>c</w:t>
      </w:r>
      <w:r>
        <w:rPr>
          <w:color w:val="231F20"/>
          <w:vertAlign w:val="subscript"/>
        </w:rPr>
        <w:t>pe</w:t>
      </w:r>
      <w:r>
        <w:rPr>
          <w:color w:val="231F20"/>
          <w:vertAlign w:val="baseline"/>
        </w:rPr>
        <w:t>, choosing the regularization parameters too large deteriorates the robustness of the scheme w.r.t. the noise level.</w:t>
      </w:r>
      <w:r>
        <w:rPr>
          <w:color w:val="231F20"/>
          <w:spacing w:val="-13"/>
          <w:vertAlign w:val="baseline"/>
        </w:rPr>
        <w:t> </w:t>
      </w:r>
      <w:r>
        <w:rPr>
          <w:color w:val="231F20"/>
          <w:vertAlign w:val="baseline"/>
        </w:rPr>
        <w:t>One</w:t>
      </w:r>
      <w:r>
        <w:rPr>
          <w:color w:val="231F20"/>
          <w:spacing w:val="-12"/>
          <w:vertAlign w:val="baseline"/>
        </w:rPr>
        <w:t> </w:t>
      </w:r>
      <w:r>
        <w:rPr>
          <w:color w:val="231F20"/>
          <w:vertAlign w:val="baseline"/>
        </w:rPr>
        <w:t>can</w:t>
      </w:r>
      <w:r>
        <w:rPr>
          <w:color w:val="231F20"/>
          <w:spacing w:val="-13"/>
          <w:vertAlign w:val="baseline"/>
        </w:rPr>
        <w:t> </w:t>
      </w:r>
      <w:r>
        <w:rPr>
          <w:color w:val="231F20"/>
          <w:vertAlign w:val="baseline"/>
        </w:rPr>
        <w:t>show</w:t>
      </w:r>
      <w:r>
        <w:rPr>
          <w:color w:val="231F20"/>
          <w:spacing w:val="-12"/>
          <w:vertAlign w:val="baseline"/>
        </w:rPr>
        <w:t> </w:t>
      </w:r>
      <w:r>
        <w:rPr>
          <w:color w:val="231F20"/>
          <w:vertAlign w:val="baseline"/>
        </w:rPr>
        <w:t>that</w:t>
      </w:r>
      <w:r>
        <w:rPr>
          <w:color w:val="231F20"/>
          <w:spacing w:val="-13"/>
          <w:vertAlign w:val="baseline"/>
        </w:rPr>
        <w:t> </w:t>
      </w:r>
      <w:r>
        <w:rPr>
          <w:color w:val="231F20"/>
          <w:vertAlign w:val="baseline"/>
        </w:rPr>
        <w:t>the</w:t>
      </w:r>
      <w:r>
        <w:rPr>
          <w:color w:val="231F20"/>
          <w:spacing w:val="-12"/>
          <w:vertAlign w:val="baseline"/>
        </w:rPr>
        <w:t> </w:t>
      </w:r>
      <w:r>
        <w:rPr>
          <w:color w:val="231F20"/>
          <w:vertAlign w:val="baseline"/>
        </w:rPr>
        <w:t>theoretical</w:t>
      </w:r>
      <w:r>
        <w:rPr>
          <w:color w:val="231F20"/>
          <w:spacing w:val="-13"/>
          <w:vertAlign w:val="baseline"/>
        </w:rPr>
        <w:t> </w:t>
      </w:r>
      <w:r>
        <w:rPr>
          <w:color w:val="231F20"/>
          <w:vertAlign w:val="baseline"/>
        </w:rPr>
        <w:t>properties</w:t>
      </w:r>
      <w:r>
        <w:rPr>
          <w:color w:val="231F20"/>
          <w:spacing w:val="-12"/>
          <w:vertAlign w:val="baseline"/>
        </w:rPr>
        <w:t> </w:t>
      </w:r>
      <w:r>
        <w:rPr>
          <w:color w:val="231F20"/>
          <w:vertAlign w:val="baseline"/>
        </w:rPr>
        <w:t>in</w:t>
      </w:r>
      <w:r>
        <w:rPr>
          <w:color w:val="231F20"/>
          <w:spacing w:val="-13"/>
          <w:vertAlign w:val="baseline"/>
        </w:rPr>
        <w:t> </w:t>
      </w:r>
      <w:r>
        <w:rPr>
          <w:color w:val="231F20"/>
          <w:vertAlign w:val="baseline"/>
        </w:rPr>
        <w:t>Theorem</w:t>
      </w:r>
      <w:r>
        <w:rPr>
          <w:color w:val="231F20"/>
          <w:spacing w:val="-12"/>
          <w:vertAlign w:val="baseline"/>
        </w:rPr>
        <w:t> </w:t>
      </w:r>
      <w:r>
        <w:rPr>
          <w:color w:val="231F20"/>
          <w:vertAlign w:val="baseline"/>
        </w:rPr>
        <w:t>3</w:t>
      </w:r>
    </w:p>
    <w:p>
      <w:pPr>
        <w:pStyle w:val="BodyText"/>
        <w:spacing w:line="237" w:lineRule="auto"/>
        <w:ind w:left="321" w:right="394" w:hanging="200"/>
        <w:jc w:val="both"/>
      </w:pPr>
      <w:r>
        <w:rPr/>
        <w:br w:type="column"/>
      </w:r>
      <w:r>
        <w:rPr>
          <w:color w:val="231F20"/>
        </w:rPr>
        <w:t>an</w:t>
      </w:r>
      <w:r>
        <w:rPr>
          <w:color w:val="231F20"/>
          <w:spacing w:val="68"/>
        </w:rPr>
        <w:t> </w:t>
      </w:r>
      <w:r>
        <w:rPr>
          <w:color w:val="231F20"/>
        </w:rPr>
        <w:t>upper</w:t>
      </w:r>
      <w:r>
        <w:rPr>
          <w:color w:val="231F20"/>
          <w:spacing w:val="72"/>
        </w:rPr>
        <w:t> </w:t>
      </w:r>
      <w:r>
        <w:rPr>
          <w:color w:val="231F20"/>
        </w:rPr>
        <w:t>bound</w:t>
      </w:r>
      <w:r>
        <w:rPr>
          <w:color w:val="231F20"/>
          <w:spacing w:val="71"/>
        </w:rPr>
        <w:t> </w:t>
      </w:r>
      <w:r>
        <w:rPr>
          <w:color w:val="231F20"/>
        </w:rPr>
        <w:t>on</w:t>
      </w:r>
      <w:r>
        <w:rPr>
          <w:color w:val="231F20"/>
          <w:spacing w:val="69"/>
        </w:rPr>
        <w:t> </w:t>
      </w:r>
      <w:r>
        <w:rPr>
          <w:color w:val="231F20"/>
        </w:rPr>
        <w:t>the</w:t>
      </w:r>
      <w:r>
        <w:rPr>
          <w:color w:val="231F20"/>
          <w:spacing w:val="69"/>
        </w:rPr>
        <w:t> </w:t>
      </w:r>
      <w:r>
        <w:rPr>
          <w:color w:val="231F20"/>
        </w:rPr>
        <w:t>noise</w:t>
      </w:r>
      <w:r>
        <w:rPr>
          <w:color w:val="231F20"/>
          <w:spacing w:val="69"/>
        </w:rPr>
        <w:t> </w:t>
      </w:r>
      <w:r>
        <w:rPr>
          <w:color w:val="231F20"/>
        </w:rPr>
        <w:t>level</w:t>
      </w:r>
      <w:r>
        <w:rPr>
          <w:color w:val="231F20"/>
          <w:spacing w:val="69"/>
        </w:rPr>
        <w:t> </w:t>
      </w:r>
      <w:r>
        <w:rPr>
          <w:rFonts w:ascii="Calibri" w:hAnsi="Calibri"/>
          <w:i/>
          <w:color w:val="231F20"/>
        </w:rPr>
        <w:t>ε</w:t>
      </w:r>
      <w:r>
        <w:rPr>
          <w:rFonts w:ascii="Calibri" w:hAnsi="Calibri"/>
          <w:color w:val="231F20"/>
        </w:rPr>
        <w:t>¯</w:t>
      </w:r>
      <w:r>
        <w:rPr>
          <w:rFonts w:ascii="Calibri" w:hAnsi="Calibri"/>
          <w:color w:val="231F20"/>
          <w:spacing w:val="26"/>
        </w:rPr>
        <w:t> </w:t>
      </w:r>
      <w:r>
        <w:rPr>
          <w:color w:val="231F20"/>
        </w:rPr>
        <w:t>is</w:t>
      </w:r>
      <w:r>
        <w:rPr>
          <w:color w:val="231F20"/>
          <w:spacing w:val="69"/>
        </w:rPr>
        <w:t> </w:t>
      </w:r>
      <w:r>
        <w:rPr>
          <w:color w:val="231F20"/>
        </w:rPr>
        <w:t>required.</w:t>
      </w:r>
      <w:r>
        <w:rPr>
          <w:color w:val="231F20"/>
          <w:spacing w:val="80"/>
          <w:w w:val="150"/>
        </w:rPr>
        <w:t> </w:t>
      </w:r>
      <w:r>
        <w:rPr>
          <w:color w:val="231F20"/>
          <w:spacing w:val="-2"/>
        </w:rPr>
        <w:t>While</w:t>
      </w:r>
      <w:r>
        <w:rPr>
          <w:color w:val="231F20"/>
          <w:spacing w:val="-10"/>
        </w:rPr>
        <w:t> </w:t>
      </w:r>
      <w:r>
        <w:rPr>
          <w:color w:val="231F20"/>
          <w:spacing w:val="-2"/>
        </w:rPr>
        <w:t>these</w:t>
      </w:r>
      <w:r>
        <w:rPr>
          <w:color w:val="231F20"/>
          <w:spacing w:val="-10"/>
        </w:rPr>
        <w:t> </w:t>
      </w:r>
      <w:r>
        <w:rPr>
          <w:color w:val="231F20"/>
          <w:spacing w:val="-2"/>
        </w:rPr>
        <w:t>ingredients</w:t>
      </w:r>
      <w:r>
        <w:rPr>
          <w:color w:val="231F20"/>
          <w:spacing w:val="-9"/>
        </w:rPr>
        <w:t> </w:t>
      </w:r>
      <w:r>
        <w:rPr>
          <w:color w:val="231F20"/>
          <w:spacing w:val="-2"/>
        </w:rPr>
        <w:t>suffice</w:t>
      </w:r>
      <w:r>
        <w:rPr>
          <w:color w:val="231F20"/>
          <w:spacing w:val="-9"/>
        </w:rPr>
        <w:t> </w:t>
      </w:r>
      <w:r>
        <w:rPr>
          <w:color w:val="231F20"/>
          <w:spacing w:val="-2"/>
        </w:rPr>
        <w:t>to</w:t>
      </w:r>
      <w:r>
        <w:rPr>
          <w:color w:val="231F20"/>
          <w:spacing w:val="-10"/>
        </w:rPr>
        <w:t> </w:t>
      </w:r>
      <w:r>
        <w:rPr>
          <w:color w:val="231F20"/>
          <w:spacing w:val="-2"/>
        </w:rPr>
        <w:t>apply</w:t>
      </w:r>
      <w:r>
        <w:rPr>
          <w:color w:val="231F20"/>
          <w:spacing w:val="-9"/>
        </w:rPr>
        <w:t> </w:t>
      </w:r>
      <w:r>
        <w:rPr>
          <w:color w:val="231F20"/>
          <w:spacing w:val="-2"/>
        </w:rPr>
        <w:t>the</w:t>
      </w:r>
      <w:r>
        <w:rPr>
          <w:color w:val="231F20"/>
          <w:spacing w:val="-9"/>
        </w:rPr>
        <w:t> </w:t>
      </w:r>
      <w:r>
        <w:rPr>
          <w:color w:val="231F20"/>
          <w:spacing w:val="-2"/>
        </w:rPr>
        <w:t>proposed</w:t>
      </w:r>
      <w:r>
        <w:rPr>
          <w:color w:val="231F20"/>
          <w:spacing w:val="-9"/>
        </w:rPr>
        <w:t> </w:t>
      </w:r>
      <w:r>
        <w:rPr>
          <w:color w:val="231F20"/>
          <w:spacing w:val="-2"/>
        </w:rPr>
        <w:t>scheme,</w:t>
      </w:r>
    </w:p>
    <w:p>
      <w:pPr>
        <w:pStyle w:val="BodyText"/>
        <w:spacing w:line="247" w:lineRule="auto"/>
        <w:ind w:left="122" w:right="393"/>
        <w:jc w:val="both"/>
      </w:pPr>
      <w:r>
        <w:rPr/>
        <mc:AlternateContent>
          <mc:Choice Requires="wps">
            <w:drawing>
              <wp:anchor distT="0" distB="0" distL="0" distR="0" allowOverlap="1" layoutInCell="1" locked="0" behindDoc="1" simplePos="0" relativeHeight="485388800">
                <wp:simplePos x="0" y="0"/>
                <wp:positionH relativeFrom="page">
                  <wp:posOffset>5068519</wp:posOffset>
                </wp:positionH>
                <wp:positionV relativeFrom="paragraph">
                  <wp:posOffset>1086111</wp:posOffset>
                </wp:positionV>
                <wp:extent cx="98425" cy="216535"/>
                <wp:effectExtent l="0" t="0" r="0" b="0"/>
                <wp:wrapNone/>
                <wp:docPr id="951" name="Textbox 951"/>
                <wp:cNvGraphicFramePr>
                  <a:graphicFrameLocks/>
                </wp:cNvGraphicFramePr>
                <a:graphic>
                  <a:graphicData uri="http://schemas.microsoft.com/office/word/2010/wordprocessingShape">
                    <wps:wsp>
                      <wps:cNvPr id="951" name="Textbox 951"/>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wps:txbx>
                      <wps:bodyPr wrap="square" lIns="0" tIns="0" rIns="0" bIns="0" rtlCol="0">
                        <a:noAutofit/>
                      </wps:bodyPr>
                    </wps:wsp>
                  </a:graphicData>
                </a:graphic>
              </wp:anchor>
            </w:drawing>
          </mc:Choice>
          <mc:Fallback>
            <w:pict>
              <v:shape style="position:absolute;margin-left:399.096008pt;margin-top:85.520592pt;width:7.75pt;height:17.05pt;mso-position-horizontal-relative:page;mso-position-vertical-relative:paragraph;z-index:-17927680" type="#_x0000_t202" id="docshape521"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5"/>
                          <w:sz w:val="20"/>
                        </w:rPr>
                        <w:t>≤</w:t>
                      </w:r>
                    </w:p>
                  </w:txbxContent>
                </v:textbox>
                <w10:wrap type="none"/>
              </v:shape>
            </w:pict>
          </mc:Fallback>
        </mc:AlternateContent>
      </w:r>
      <w:r>
        <w:rPr>
          <w:color w:val="231F20"/>
        </w:rPr>
        <w:t>computing bounds as in (28) and (29) is a difficult task in practice.</w:t>
      </w:r>
      <w:r>
        <w:rPr>
          <w:color w:val="231F20"/>
          <w:spacing w:val="-12"/>
        </w:rPr>
        <w:t> </w:t>
      </w:r>
      <w:r>
        <w:rPr>
          <w:color w:val="231F20"/>
        </w:rPr>
        <w:t>Theorem</w:t>
      </w:r>
      <w:r>
        <w:rPr>
          <w:color w:val="231F20"/>
          <w:spacing w:val="-12"/>
        </w:rPr>
        <w:t> </w:t>
      </w:r>
      <w:r>
        <w:rPr>
          <w:color w:val="231F20"/>
        </w:rPr>
        <w:t>3</w:t>
      </w:r>
      <w:r>
        <w:rPr>
          <w:color w:val="231F20"/>
          <w:spacing w:val="-12"/>
        </w:rPr>
        <w:t> </w:t>
      </w:r>
      <w:r>
        <w:rPr>
          <w:color w:val="231F20"/>
        </w:rPr>
        <w:t>should</w:t>
      </w:r>
      <w:r>
        <w:rPr>
          <w:color w:val="231F20"/>
          <w:spacing w:val="-12"/>
        </w:rPr>
        <w:t> </w:t>
      </w:r>
      <w:r>
        <w:rPr>
          <w:color w:val="231F20"/>
        </w:rPr>
        <w:t>be</w:t>
      </w:r>
      <w:r>
        <w:rPr>
          <w:color w:val="231F20"/>
          <w:spacing w:val="-12"/>
        </w:rPr>
        <w:t> </w:t>
      </w:r>
      <w:r>
        <w:rPr>
          <w:color w:val="231F20"/>
        </w:rPr>
        <w:t>interpreted</w:t>
      </w:r>
      <w:r>
        <w:rPr>
          <w:color w:val="231F20"/>
          <w:spacing w:val="-12"/>
        </w:rPr>
        <w:t> </w:t>
      </w:r>
      <w:r>
        <w:rPr>
          <w:color w:val="231F20"/>
        </w:rPr>
        <w:t>as</w:t>
      </w:r>
      <w:r>
        <w:rPr>
          <w:color w:val="231F20"/>
          <w:spacing w:val="-12"/>
        </w:rPr>
        <w:t> </w:t>
      </w:r>
      <w:r>
        <w:rPr>
          <w:color w:val="231F20"/>
        </w:rPr>
        <w:t>a</w:t>
      </w:r>
      <w:r>
        <w:rPr>
          <w:color w:val="231F20"/>
          <w:spacing w:val="-12"/>
        </w:rPr>
        <w:t> </w:t>
      </w:r>
      <w:r>
        <w:rPr>
          <w:color w:val="231F20"/>
        </w:rPr>
        <w:t>qualitative</w:t>
      </w:r>
      <w:r>
        <w:rPr>
          <w:color w:val="231F20"/>
          <w:spacing w:val="-12"/>
        </w:rPr>
        <w:t> </w:t>
      </w:r>
      <w:r>
        <w:rPr>
          <w:color w:val="231F20"/>
        </w:rPr>
        <w:t>result </w:t>
      </w:r>
      <w:r>
        <w:rPr>
          <w:color w:val="231F20"/>
          <w:spacing w:val="-4"/>
        </w:rPr>
        <w:t>which illustrates 1) the influence of the regularization parameters </w:t>
      </w:r>
      <w:r>
        <w:rPr>
          <w:color w:val="231F20"/>
        </w:rPr>
        <w:t>on</w:t>
      </w:r>
      <w:r>
        <w:rPr>
          <w:color w:val="231F20"/>
          <w:spacing w:val="-13"/>
        </w:rPr>
        <w:t> </w:t>
      </w:r>
      <w:r>
        <w:rPr>
          <w:color w:val="231F20"/>
        </w:rPr>
        <w:t>stability</w:t>
      </w:r>
      <w:r>
        <w:rPr>
          <w:color w:val="231F20"/>
          <w:spacing w:val="-12"/>
        </w:rPr>
        <w:t> </w:t>
      </w:r>
      <w:r>
        <w:rPr>
          <w:color w:val="231F20"/>
        </w:rPr>
        <w:t>and</w:t>
      </w:r>
      <w:r>
        <w:rPr>
          <w:color w:val="231F20"/>
          <w:spacing w:val="-13"/>
        </w:rPr>
        <w:t> </w:t>
      </w:r>
      <w:r>
        <w:rPr>
          <w:color w:val="231F20"/>
        </w:rPr>
        <w:t>robustness</w:t>
      </w:r>
      <w:r>
        <w:rPr>
          <w:color w:val="231F20"/>
          <w:spacing w:val="-12"/>
        </w:rPr>
        <w:t> </w:t>
      </w:r>
      <w:r>
        <w:rPr>
          <w:color w:val="231F20"/>
        </w:rPr>
        <w:t>of</w:t>
      </w:r>
      <w:r>
        <w:rPr>
          <w:color w:val="231F20"/>
          <w:spacing w:val="-13"/>
        </w:rPr>
        <w:t> </w:t>
      </w:r>
      <w:r>
        <w:rPr>
          <w:color w:val="231F20"/>
        </w:rPr>
        <w:t>the</w:t>
      </w:r>
      <w:r>
        <w:rPr>
          <w:color w:val="231F20"/>
          <w:spacing w:val="-12"/>
        </w:rPr>
        <w:t> </w:t>
      </w:r>
      <w:r>
        <w:rPr>
          <w:color w:val="231F20"/>
        </w:rPr>
        <w:t>presented</w:t>
      </w:r>
      <w:r>
        <w:rPr>
          <w:color w:val="231F20"/>
          <w:spacing w:val="-13"/>
        </w:rPr>
        <w:t> </w:t>
      </w:r>
      <w:r>
        <w:rPr>
          <w:color w:val="231F20"/>
        </w:rPr>
        <w:t>MPC</w:t>
      </w:r>
      <w:r>
        <w:rPr>
          <w:color w:val="231F20"/>
          <w:spacing w:val="-12"/>
        </w:rPr>
        <w:t> </w:t>
      </w:r>
      <w:r>
        <w:rPr>
          <w:color w:val="231F20"/>
        </w:rPr>
        <w:t>scheme</w:t>
      </w:r>
      <w:r>
        <w:rPr>
          <w:color w:val="231F20"/>
          <w:spacing w:val="-13"/>
        </w:rPr>
        <w:t> </w:t>
      </w:r>
      <w:r>
        <w:rPr>
          <w:color w:val="231F20"/>
        </w:rPr>
        <w:t>and</w:t>
      </w:r>
      <w:r>
        <w:rPr>
          <w:color w:val="231F20"/>
          <w:spacing w:val="-12"/>
        </w:rPr>
        <w:t> </w:t>
      </w:r>
      <w:r>
        <w:rPr>
          <w:color w:val="231F20"/>
        </w:rPr>
        <w:t>2) that</w:t>
      </w:r>
      <w:r>
        <w:rPr>
          <w:color w:val="231F20"/>
          <w:spacing w:val="-13"/>
        </w:rPr>
        <w:t> </w:t>
      </w:r>
      <w:r>
        <w:rPr>
          <w:color w:val="231F20"/>
        </w:rPr>
        <w:t>large</w:t>
      </w:r>
      <w:r>
        <w:rPr>
          <w:color w:val="231F20"/>
          <w:spacing w:val="-12"/>
        </w:rPr>
        <w:t> </w:t>
      </w:r>
      <w:r>
        <w:rPr>
          <w:color w:val="231F20"/>
        </w:rPr>
        <w:t>persistence</w:t>
      </w:r>
      <w:r>
        <w:rPr>
          <w:color w:val="231F20"/>
          <w:spacing w:val="-13"/>
        </w:rPr>
        <w:t> </w:t>
      </w:r>
      <w:r>
        <w:rPr>
          <w:color w:val="231F20"/>
        </w:rPr>
        <w:t>of</w:t>
      </w:r>
      <w:r>
        <w:rPr>
          <w:color w:val="231F20"/>
          <w:spacing w:val="-12"/>
        </w:rPr>
        <w:t> </w:t>
      </w:r>
      <w:r>
        <w:rPr>
          <w:color w:val="231F20"/>
        </w:rPr>
        <w:t>excitation</w:t>
      </w:r>
      <w:r>
        <w:rPr>
          <w:color w:val="231F20"/>
          <w:spacing w:val="-13"/>
        </w:rPr>
        <w:t> </w:t>
      </w:r>
      <w:r>
        <w:rPr>
          <w:color w:val="231F20"/>
        </w:rPr>
        <w:t>(compared</w:t>
      </w:r>
      <w:r>
        <w:rPr>
          <w:color w:val="231F20"/>
          <w:spacing w:val="-12"/>
        </w:rPr>
        <w:t> </w:t>
      </w:r>
      <w:r>
        <w:rPr>
          <w:color w:val="231F20"/>
        </w:rPr>
        <w:t>to</w:t>
      </w:r>
      <w:r>
        <w:rPr>
          <w:color w:val="231F20"/>
          <w:spacing w:val="-13"/>
        </w:rPr>
        <w:t> </w:t>
      </w:r>
      <w:r>
        <w:rPr>
          <w:color w:val="231F20"/>
        </w:rPr>
        <w:t>the</w:t>
      </w:r>
      <w:r>
        <w:rPr>
          <w:color w:val="231F20"/>
          <w:spacing w:val="-12"/>
        </w:rPr>
        <w:t> </w:t>
      </w:r>
      <w:r>
        <w:rPr>
          <w:color w:val="231F20"/>
        </w:rPr>
        <w:t>noise</w:t>
      </w:r>
      <w:r>
        <w:rPr>
          <w:color w:val="231F20"/>
          <w:spacing w:val="-13"/>
        </w:rPr>
        <w:t> </w:t>
      </w:r>
      <w:r>
        <w:rPr>
          <w:color w:val="231F20"/>
        </w:rPr>
        <w:t>level) increases</w:t>
      </w:r>
      <w:r>
        <w:rPr>
          <w:color w:val="231F20"/>
          <w:spacing w:val="-13"/>
        </w:rPr>
        <w:t> </w:t>
      </w:r>
      <w:r>
        <w:rPr>
          <w:color w:val="231F20"/>
        </w:rPr>
        <w:t>the</w:t>
      </w:r>
      <w:r>
        <w:rPr>
          <w:color w:val="231F20"/>
          <w:spacing w:val="-12"/>
        </w:rPr>
        <w:t> </w:t>
      </w:r>
      <w:r>
        <w:rPr>
          <w:color w:val="231F20"/>
        </w:rPr>
        <w:t>region</w:t>
      </w:r>
      <w:r>
        <w:rPr>
          <w:color w:val="231F20"/>
          <w:spacing w:val="-13"/>
        </w:rPr>
        <w:t> </w:t>
      </w:r>
      <w:r>
        <w:rPr>
          <w:color w:val="231F20"/>
        </w:rPr>
        <w:t>of</w:t>
      </w:r>
      <w:r>
        <w:rPr>
          <w:color w:val="231F20"/>
          <w:spacing w:val="-12"/>
        </w:rPr>
        <w:t> </w:t>
      </w:r>
      <w:r>
        <w:rPr>
          <w:color w:val="231F20"/>
        </w:rPr>
        <w:t>attraction</w:t>
      </w:r>
      <w:r>
        <w:rPr>
          <w:color w:val="231F20"/>
          <w:spacing w:val="-13"/>
        </w:rPr>
        <w:t> </w:t>
      </w:r>
      <w:r>
        <w:rPr>
          <w:color w:val="231F20"/>
        </w:rPr>
        <w:t>and</w:t>
      </w:r>
      <w:r>
        <w:rPr>
          <w:color w:val="231F20"/>
          <w:spacing w:val="-12"/>
        </w:rPr>
        <w:t> </w:t>
      </w:r>
      <w:r>
        <w:rPr>
          <w:color w:val="231F20"/>
        </w:rPr>
        <w:t>reduces</w:t>
      </w:r>
      <w:r>
        <w:rPr>
          <w:color w:val="231F20"/>
          <w:spacing w:val="-13"/>
        </w:rPr>
        <w:t> </w:t>
      </w:r>
      <w:r>
        <w:rPr>
          <w:color w:val="231F20"/>
        </w:rPr>
        <w:t>the</w:t>
      </w:r>
      <w:r>
        <w:rPr>
          <w:color w:val="231F20"/>
          <w:spacing w:val="-12"/>
        </w:rPr>
        <w:t> </w:t>
      </w:r>
      <w:r>
        <w:rPr>
          <w:color w:val="231F20"/>
        </w:rPr>
        <w:t>tracking</w:t>
      </w:r>
      <w:r>
        <w:rPr>
          <w:color w:val="231F20"/>
          <w:spacing w:val="-13"/>
        </w:rPr>
        <w:t> </w:t>
      </w:r>
      <w:r>
        <w:rPr>
          <w:color w:val="231F20"/>
        </w:rPr>
        <w:t>error. </w:t>
      </w:r>
      <w:r>
        <w:rPr>
          <w:color w:val="231F20"/>
          <w:spacing w:val="-2"/>
        </w:rPr>
        <w:t>Further,</w:t>
      </w:r>
      <w:r>
        <w:rPr>
          <w:color w:val="231F20"/>
          <w:spacing w:val="-10"/>
        </w:rPr>
        <w:t> </w:t>
      </w:r>
      <w:r>
        <w:rPr>
          <w:color w:val="231F20"/>
          <w:spacing w:val="-2"/>
        </w:rPr>
        <w:t>many</w:t>
      </w:r>
      <w:r>
        <w:rPr>
          <w:color w:val="231F20"/>
          <w:spacing w:val="-10"/>
        </w:rPr>
        <w:t> </w:t>
      </w:r>
      <w:r>
        <w:rPr>
          <w:color w:val="231F20"/>
          <w:spacing w:val="-2"/>
        </w:rPr>
        <w:t>of</w:t>
      </w:r>
      <w:r>
        <w:rPr>
          <w:color w:val="231F20"/>
          <w:spacing w:val="-10"/>
        </w:rPr>
        <w:t> </w:t>
      </w:r>
      <w:r>
        <w:rPr>
          <w:color w:val="231F20"/>
          <w:spacing w:val="-2"/>
        </w:rPr>
        <w:t>the</w:t>
      </w:r>
      <w:r>
        <w:rPr>
          <w:color w:val="231F20"/>
          <w:spacing w:val="-10"/>
        </w:rPr>
        <w:t> </w:t>
      </w:r>
      <w:r>
        <w:rPr>
          <w:color w:val="231F20"/>
          <w:spacing w:val="-2"/>
        </w:rPr>
        <w:t>employed</w:t>
      </w:r>
      <w:r>
        <w:rPr>
          <w:color w:val="231F20"/>
          <w:spacing w:val="-10"/>
        </w:rPr>
        <w:t> </w:t>
      </w:r>
      <w:r>
        <w:rPr>
          <w:color w:val="231F20"/>
          <w:spacing w:val="-2"/>
        </w:rPr>
        <w:t>bounds</w:t>
      </w:r>
      <w:r>
        <w:rPr>
          <w:color w:val="231F20"/>
          <w:spacing w:val="-9"/>
        </w:rPr>
        <w:t> </w:t>
      </w:r>
      <w:r>
        <w:rPr>
          <w:color w:val="231F20"/>
          <w:spacing w:val="-2"/>
        </w:rPr>
        <w:t>rely</w:t>
      </w:r>
      <w:r>
        <w:rPr>
          <w:color w:val="231F20"/>
          <w:spacing w:val="-10"/>
        </w:rPr>
        <w:t> </w:t>
      </w:r>
      <w:r>
        <w:rPr>
          <w:color w:val="231F20"/>
          <w:spacing w:val="-2"/>
        </w:rPr>
        <w:t>on</w:t>
      </w:r>
      <w:r>
        <w:rPr>
          <w:color w:val="231F20"/>
          <w:spacing w:val="-10"/>
        </w:rPr>
        <w:t> </w:t>
      </w:r>
      <w:r>
        <w:rPr>
          <w:color w:val="231F20"/>
          <w:spacing w:val="-2"/>
        </w:rPr>
        <w:t>conservative</w:t>
      </w:r>
      <w:r>
        <w:rPr>
          <w:color w:val="231F20"/>
          <w:spacing w:val="-9"/>
        </w:rPr>
        <w:t> </w:t>
      </w:r>
      <w:r>
        <w:rPr>
          <w:color w:val="231F20"/>
          <w:spacing w:val="-2"/>
        </w:rPr>
        <w:t>esti- </w:t>
      </w:r>
      <w:r>
        <w:rPr>
          <w:color w:val="231F20"/>
        </w:rPr>
        <w:t>mates such as </w:t>
      </w:r>
      <w:r>
        <w:rPr>
          <w:rFonts w:ascii="Calibri" w:hAnsi="Calibri"/>
          <w:color w:val="231F20"/>
        </w:rPr>
        <w:t>(</w:t>
      </w:r>
      <w:r>
        <w:rPr>
          <w:rFonts w:ascii="Calibri" w:hAnsi="Calibri"/>
          <w:i/>
          <w:color w:val="231F20"/>
        </w:rPr>
        <w:t>a </w:t>
      </w:r>
      <w:r>
        <w:rPr>
          <w:rFonts w:ascii="Calibri" w:hAnsi="Calibri"/>
          <w:color w:val="231F20"/>
          <w:w w:val="125"/>
        </w:rPr>
        <w:t>+</w:t>
      </w:r>
      <w:r>
        <w:rPr>
          <w:rFonts w:ascii="Calibri" w:hAnsi="Calibri"/>
          <w:color w:val="231F20"/>
          <w:spacing w:val="-9"/>
          <w:w w:val="125"/>
        </w:rPr>
        <w:t> </w:t>
      </w:r>
      <w:r>
        <w:rPr>
          <w:rFonts w:ascii="Calibri" w:hAnsi="Calibri"/>
          <w:i/>
          <w:color w:val="231F20"/>
        </w:rPr>
        <w:t>b</w:t>
      </w:r>
      <w:r>
        <w:rPr>
          <w:rFonts w:ascii="Calibri" w:hAnsi="Calibri"/>
          <w:color w:val="231F20"/>
        </w:rPr>
        <w:t>)</w:t>
      </w:r>
      <w:r>
        <w:rPr>
          <w:rFonts w:ascii="Calibri" w:hAnsi="Calibri"/>
          <w:color w:val="231F20"/>
          <w:vertAlign w:val="superscript"/>
        </w:rPr>
        <w:t>2</w:t>
      </w:r>
      <w:r>
        <w:rPr>
          <w:rFonts w:ascii="Calibri" w:hAnsi="Calibri"/>
          <w:color w:val="231F20"/>
          <w:spacing w:val="80"/>
          <w:vertAlign w:val="baseline"/>
        </w:rPr>
        <w:t>  </w:t>
      </w:r>
      <w:r>
        <w:rPr>
          <w:rFonts w:ascii="Calibri" w:hAnsi="Calibri"/>
          <w:color w:val="231F20"/>
          <w:vertAlign w:val="baseline"/>
        </w:rPr>
        <w:t>2</w:t>
      </w:r>
      <w:r>
        <w:rPr>
          <w:rFonts w:ascii="Calibri" w:hAnsi="Calibri"/>
          <w:i/>
          <w:color w:val="231F20"/>
          <w:vertAlign w:val="baseline"/>
        </w:rPr>
        <w:t>a</w:t>
      </w:r>
      <w:r>
        <w:rPr>
          <w:rFonts w:ascii="Calibri" w:hAnsi="Calibri"/>
          <w:color w:val="231F20"/>
          <w:vertAlign w:val="superscript"/>
        </w:rPr>
        <w:t>2</w:t>
      </w:r>
      <w:r>
        <w:rPr>
          <w:rFonts w:ascii="Calibri" w:hAnsi="Calibri"/>
          <w:color w:val="231F20"/>
          <w:vertAlign w:val="baseline"/>
        </w:rPr>
        <w:t> </w:t>
      </w:r>
      <w:r>
        <w:rPr>
          <w:rFonts w:ascii="Calibri" w:hAnsi="Calibri"/>
          <w:color w:val="231F20"/>
          <w:w w:val="125"/>
          <w:vertAlign w:val="baseline"/>
        </w:rPr>
        <w:t>+</w:t>
      </w:r>
      <w:r>
        <w:rPr>
          <w:rFonts w:ascii="Calibri" w:hAnsi="Calibri"/>
          <w:color w:val="231F20"/>
          <w:spacing w:val="-9"/>
          <w:w w:val="125"/>
          <w:vertAlign w:val="baseline"/>
        </w:rPr>
        <w:t> </w:t>
      </w:r>
      <w:r>
        <w:rPr>
          <w:rFonts w:ascii="Calibri" w:hAnsi="Calibri"/>
          <w:color w:val="231F20"/>
          <w:vertAlign w:val="baseline"/>
        </w:rPr>
        <w:t>2</w:t>
      </w:r>
      <w:r>
        <w:rPr>
          <w:rFonts w:ascii="Calibri" w:hAnsi="Calibri"/>
          <w:i/>
          <w:color w:val="231F20"/>
          <w:vertAlign w:val="baseline"/>
        </w:rPr>
        <w:t>b</w:t>
      </w:r>
      <w:r>
        <w:rPr>
          <w:rFonts w:ascii="Calibri" w:hAnsi="Calibri"/>
          <w:color w:val="231F20"/>
          <w:vertAlign w:val="superscript"/>
        </w:rPr>
        <w:t>2</w:t>
      </w:r>
      <w:r>
        <w:rPr>
          <w:color w:val="231F20"/>
          <w:vertAlign w:val="baseline"/>
        </w:rPr>
        <w:t>. In principle, it is possible to improve some of the quantitative estimates at the price of a more</w:t>
      </w:r>
      <w:r>
        <w:rPr>
          <w:color w:val="231F20"/>
          <w:spacing w:val="-13"/>
          <w:vertAlign w:val="baseline"/>
        </w:rPr>
        <w:t> </w:t>
      </w:r>
      <w:r>
        <w:rPr>
          <w:color w:val="231F20"/>
          <w:vertAlign w:val="baseline"/>
        </w:rPr>
        <w:t>involved</w:t>
      </w:r>
      <w:r>
        <w:rPr>
          <w:color w:val="231F20"/>
          <w:spacing w:val="-12"/>
          <w:vertAlign w:val="baseline"/>
        </w:rPr>
        <w:t> </w:t>
      </w:r>
      <w:r>
        <w:rPr>
          <w:color w:val="231F20"/>
          <w:vertAlign w:val="baseline"/>
        </w:rPr>
        <w:t>notation.</w:t>
      </w:r>
      <w:r>
        <w:rPr>
          <w:color w:val="231F20"/>
          <w:spacing w:val="-13"/>
          <w:vertAlign w:val="baseline"/>
        </w:rPr>
        <w:t> </w:t>
      </w:r>
      <w:r>
        <w:rPr>
          <w:color w:val="231F20"/>
          <w:vertAlign w:val="baseline"/>
        </w:rPr>
        <w:t>Nevertheless,</w:t>
      </w:r>
      <w:r>
        <w:rPr>
          <w:color w:val="231F20"/>
          <w:spacing w:val="-12"/>
          <w:vertAlign w:val="baseline"/>
        </w:rPr>
        <w:t> </w:t>
      </w:r>
      <w:r>
        <w:rPr>
          <w:color w:val="231F20"/>
          <w:vertAlign w:val="baseline"/>
        </w:rPr>
        <w:t>such</w:t>
      </w:r>
      <w:r>
        <w:rPr>
          <w:color w:val="231F20"/>
          <w:spacing w:val="-13"/>
          <w:vertAlign w:val="baseline"/>
        </w:rPr>
        <w:t> </w:t>
      </w:r>
      <w:r>
        <w:rPr>
          <w:color w:val="231F20"/>
          <w:vertAlign w:val="baseline"/>
        </w:rPr>
        <w:t>improved</w:t>
      </w:r>
      <w:r>
        <w:rPr>
          <w:color w:val="231F20"/>
          <w:spacing w:val="-12"/>
          <w:vertAlign w:val="baseline"/>
        </w:rPr>
        <w:t> </w:t>
      </w:r>
      <w:r>
        <w:rPr>
          <w:color w:val="231F20"/>
          <w:vertAlign w:val="baseline"/>
        </w:rPr>
        <w:t>estimates may</w:t>
      </w:r>
      <w:r>
        <w:rPr>
          <w:color w:val="231F20"/>
          <w:spacing w:val="-12"/>
          <w:vertAlign w:val="baseline"/>
        </w:rPr>
        <w:t> </w:t>
      </w:r>
      <w:r>
        <w:rPr>
          <w:color w:val="231F20"/>
          <w:vertAlign w:val="baseline"/>
        </w:rPr>
        <w:t>lead</w:t>
      </w:r>
      <w:r>
        <w:rPr>
          <w:color w:val="231F20"/>
          <w:spacing w:val="-12"/>
          <w:vertAlign w:val="baseline"/>
        </w:rPr>
        <w:t> </w:t>
      </w:r>
      <w:r>
        <w:rPr>
          <w:color w:val="231F20"/>
          <w:vertAlign w:val="baseline"/>
        </w:rPr>
        <w:t>to</w:t>
      </w:r>
      <w:r>
        <w:rPr>
          <w:color w:val="231F20"/>
          <w:spacing w:val="-12"/>
          <w:vertAlign w:val="baseline"/>
        </w:rPr>
        <w:t> </w:t>
      </w:r>
      <w:r>
        <w:rPr>
          <w:color w:val="231F20"/>
          <w:vertAlign w:val="baseline"/>
        </w:rPr>
        <w:t>meaningful,</w:t>
      </w:r>
      <w:r>
        <w:rPr>
          <w:color w:val="231F20"/>
          <w:spacing w:val="-12"/>
          <w:vertAlign w:val="baseline"/>
        </w:rPr>
        <w:t> </w:t>
      </w:r>
      <w:r>
        <w:rPr>
          <w:color w:val="231F20"/>
          <w:vertAlign w:val="baseline"/>
        </w:rPr>
        <w:t>nonconservative,</w:t>
      </w:r>
      <w:r>
        <w:rPr>
          <w:color w:val="231F20"/>
          <w:spacing w:val="-12"/>
          <w:vertAlign w:val="baseline"/>
        </w:rPr>
        <w:t> </w:t>
      </w:r>
      <w:r>
        <w:rPr>
          <w:color w:val="231F20"/>
          <w:vertAlign w:val="baseline"/>
        </w:rPr>
        <w:t>verifiable</w:t>
      </w:r>
      <w:r>
        <w:rPr>
          <w:color w:val="231F20"/>
          <w:spacing w:val="-12"/>
          <w:vertAlign w:val="baseline"/>
        </w:rPr>
        <w:t> </w:t>
      </w:r>
      <w:r>
        <w:rPr>
          <w:color w:val="231F20"/>
          <w:vertAlign w:val="baseline"/>
        </w:rPr>
        <w:t>conditions on</w:t>
      </w:r>
      <w:r>
        <w:rPr>
          <w:color w:val="231F20"/>
          <w:spacing w:val="-13"/>
          <w:vertAlign w:val="baseline"/>
        </w:rPr>
        <w:t> </w:t>
      </w:r>
      <w:r>
        <w:rPr>
          <w:color w:val="231F20"/>
          <w:vertAlign w:val="baseline"/>
        </w:rPr>
        <w:t>the</w:t>
      </w:r>
      <w:r>
        <w:rPr>
          <w:color w:val="231F20"/>
          <w:spacing w:val="-12"/>
          <w:vertAlign w:val="baseline"/>
        </w:rPr>
        <w:t> </w:t>
      </w:r>
      <w:r>
        <w:rPr>
          <w:color w:val="231F20"/>
          <w:vertAlign w:val="baseline"/>
        </w:rPr>
        <w:t>noise</w:t>
      </w:r>
      <w:r>
        <w:rPr>
          <w:color w:val="231F20"/>
          <w:spacing w:val="-13"/>
          <w:vertAlign w:val="baseline"/>
        </w:rPr>
        <w:t> </w:t>
      </w:r>
      <w:r>
        <w:rPr>
          <w:color w:val="231F20"/>
          <w:vertAlign w:val="baseline"/>
        </w:rPr>
        <w:t>level</w:t>
      </w:r>
      <w:r>
        <w:rPr>
          <w:color w:val="231F20"/>
          <w:spacing w:val="-12"/>
          <w:vertAlign w:val="baseline"/>
        </w:rPr>
        <w:t> </w:t>
      </w:r>
      <w:r>
        <w:rPr>
          <w:rFonts w:ascii="Calibri" w:hAnsi="Calibri"/>
          <w:i/>
          <w:color w:val="231F20"/>
          <w:vertAlign w:val="baseline"/>
        </w:rPr>
        <w:t>ε</w:t>
      </w:r>
      <w:r>
        <w:rPr>
          <w:rFonts w:ascii="Calibri" w:hAnsi="Calibri"/>
          <w:color w:val="231F20"/>
          <w:vertAlign w:val="baseline"/>
        </w:rPr>
        <w:t>¯</w:t>
      </w:r>
      <w:r>
        <w:rPr>
          <w:rFonts w:ascii="Calibri" w:hAnsi="Calibri"/>
          <w:color w:val="231F20"/>
          <w:spacing w:val="-12"/>
          <w:vertAlign w:val="baseline"/>
        </w:rPr>
        <w:t> </w:t>
      </w:r>
      <w:r>
        <w:rPr>
          <w:color w:val="231F20"/>
          <w:vertAlign w:val="baseline"/>
        </w:rPr>
        <w:t>for</w:t>
      </w:r>
      <w:r>
        <w:rPr>
          <w:color w:val="231F20"/>
          <w:spacing w:val="-12"/>
          <w:vertAlign w:val="baseline"/>
        </w:rPr>
        <w:t> </w:t>
      </w:r>
      <w:r>
        <w:rPr>
          <w:color w:val="231F20"/>
          <w:vertAlign w:val="baseline"/>
        </w:rPr>
        <w:t>closed-loop</w:t>
      </w:r>
      <w:r>
        <w:rPr>
          <w:color w:val="231F20"/>
          <w:spacing w:val="-13"/>
          <w:vertAlign w:val="baseline"/>
        </w:rPr>
        <w:t> </w:t>
      </w:r>
      <w:r>
        <w:rPr>
          <w:color w:val="231F20"/>
          <w:vertAlign w:val="baseline"/>
        </w:rPr>
        <w:t>stability,</w:t>
      </w:r>
      <w:r>
        <w:rPr>
          <w:color w:val="231F20"/>
          <w:spacing w:val="-12"/>
          <w:vertAlign w:val="baseline"/>
        </w:rPr>
        <w:t> </w:t>
      </w:r>
      <w:r>
        <w:rPr>
          <w:color w:val="231F20"/>
          <w:vertAlign w:val="baseline"/>
        </w:rPr>
        <w:t>and</w:t>
      </w:r>
      <w:r>
        <w:rPr>
          <w:color w:val="231F20"/>
          <w:spacing w:val="-13"/>
          <w:vertAlign w:val="baseline"/>
        </w:rPr>
        <w:t> </w:t>
      </w:r>
      <w:r>
        <w:rPr>
          <w:color w:val="231F20"/>
          <w:vertAlign w:val="baseline"/>
        </w:rPr>
        <w:t>are,</w:t>
      </w:r>
      <w:r>
        <w:rPr>
          <w:color w:val="231F20"/>
          <w:spacing w:val="-12"/>
          <w:vertAlign w:val="baseline"/>
        </w:rPr>
        <w:t> </w:t>
      </w:r>
      <w:r>
        <w:rPr>
          <w:color w:val="231F20"/>
          <w:vertAlign w:val="baseline"/>
        </w:rPr>
        <w:t>therefore, an interesting issue for future research.</w:t>
      </w:r>
    </w:p>
    <w:p>
      <w:pPr>
        <w:pStyle w:val="BodyText"/>
        <w:spacing w:line="247" w:lineRule="auto"/>
        <w:ind w:left="122" w:right="394" w:firstLine="239"/>
        <w:jc w:val="both"/>
      </w:pPr>
      <w:r>
        <w:rPr>
          <w:i/>
          <w:color w:val="231F20"/>
        </w:rPr>
        <w:t>Remark</w:t>
      </w:r>
      <w:r>
        <w:rPr>
          <w:i/>
          <w:color w:val="231F20"/>
          <w:spacing w:val="-5"/>
        </w:rPr>
        <w:t> </w:t>
      </w:r>
      <w:r>
        <w:rPr>
          <w:i/>
          <w:color w:val="231F20"/>
        </w:rPr>
        <w:t>7:</w:t>
      </w:r>
      <w:r>
        <w:rPr>
          <w:i/>
          <w:color w:val="231F20"/>
          <w:spacing w:val="32"/>
        </w:rPr>
        <w:t> </w:t>
      </w:r>
      <w:r>
        <w:rPr>
          <w:color w:val="231F20"/>
        </w:rPr>
        <w:t>In</w:t>
      </w:r>
      <w:r>
        <w:rPr>
          <w:color w:val="231F20"/>
          <w:spacing w:val="-2"/>
        </w:rPr>
        <w:t> </w:t>
      </w:r>
      <w:r>
        <w:rPr>
          <w:color w:val="231F20"/>
        </w:rPr>
        <w:t>the</w:t>
      </w:r>
      <w:r>
        <w:rPr>
          <w:color w:val="231F20"/>
          <w:spacing w:val="-2"/>
        </w:rPr>
        <w:t> </w:t>
      </w:r>
      <w:r>
        <w:rPr>
          <w:color w:val="231F20"/>
        </w:rPr>
        <w:t>nominal</w:t>
      </w:r>
      <w:r>
        <w:rPr>
          <w:color w:val="231F20"/>
          <w:spacing w:val="-2"/>
        </w:rPr>
        <w:t> </w:t>
      </w:r>
      <w:r>
        <w:rPr>
          <w:color w:val="231F20"/>
        </w:rPr>
        <w:t>MPC</w:t>
      </w:r>
      <w:r>
        <w:rPr>
          <w:color w:val="231F20"/>
          <w:spacing w:val="-2"/>
        </w:rPr>
        <w:t> </w:t>
      </w:r>
      <w:r>
        <w:rPr>
          <w:color w:val="231F20"/>
        </w:rPr>
        <w:t>scheme</w:t>
      </w:r>
      <w:r>
        <w:rPr>
          <w:color w:val="231F20"/>
          <w:spacing w:val="-2"/>
        </w:rPr>
        <w:t> </w:t>
      </w:r>
      <w:r>
        <w:rPr>
          <w:color w:val="231F20"/>
        </w:rPr>
        <w:t>(3)</w:t>
      </w:r>
      <w:r>
        <w:rPr>
          <w:color w:val="231F20"/>
          <w:spacing w:val="-2"/>
        </w:rPr>
        <w:t> </w:t>
      </w:r>
      <w:r>
        <w:rPr>
          <w:color w:val="231F20"/>
        </w:rPr>
        <w:t>as</w:t>
      </w:r>
      <w:r>
        <w:rPr>
          <w:color w:val="231F20"/>
          <w:spacing w:val="-2"/>
        </w:rPr>
        <w:t> </w:t>
      </w:r>
      <w:r>
        <w:rPr>
          <w:color w:val="231F20"/>
        </w:rPr>
        <w:t>well</w:t>
      </w:r>
      <w:r>
        <w:rPr>
          <w:color w:val="231F20"/>
          <w:spacing w:val="-2"/>
        </w:rPr>
        <w:t> </w:t>
      </w:r>
      <w:r>
        <w:rPr>
          <w:color w:val="231F20"/>
        </w:rPr>
        <w:t>as</w:t>
      </w:r>
      <w:r>
        <w:rPr>
          <w:color w:val="231F20"/>
          <w:spacing w:val="-2"/>
        </w:rPr>
        <w:t> </w:t>
      </w:r>
      <w:r>
        <w:rPr>
          <w:color w:val="231F20"/>
        </w:rPr>
        <w:t>in</w:t>
      </w:r>
      <w:r>
        <w:rPr>
          <w:color w:val="231F20"/>
          <w:spacing w:val="-2"/>
        </w:rPr>
        <w:t> </w:t>
      </w:r>
      <w:r>
        <w:rPr>
          <w:color w:val="231F20"/>
        </w:rPr>
        <w:t>its robust</w:t>
      </w:r>
      <w:r>
        <w:rPr>
          <w:color w:val="231F20"/>
          <w:spacing w:val="32"/>
        </w:rPr>
        <w:t> </w:t>
      </w:r>
      <w:r>
        <w:rPr>
          <w:color w:val="231F20"/>
        </w:rPr>
        <w:t>modification</w:t>
      </w:r>
      <w:r>
        <w:rPr>
          <w:color w:val="231F20"/>
          <w:spacing w:val="32"/>
        </w:rPr>
        <w:t> </w:t>
      </w:r>
      <w:r>
        <w:rPr>
          <w:color w:val="231F20"/>
        </w:rPr>
        <w:t>(6),</w:t>
      </w:r>
      <w:r>
        <w:rPr>
          <w:color w:val="231F20"/>
          <w:spacing w:val="32"/>
        </w:rPr>
        <w:t> </w:t>
      </w:r>
      <w:r>
        <w:rPr>
          <w:color w:val="231F20"/>
        </w:rPr>
        <w:t>the</w:t>
      </w:r>
      <w:r>
        <w:rPr>
          <w:color w:val="231F20"/>
          <w:spacing w:val="32"/>
        </w:rPr>
        <w:t> </w:t>
      </w:r>
      <w:r>
        <w:rPr>
          <w:color w:val="231F20"/>
        </w:rPr>
        <w:t>data</w:t>
      </w:r>
      <w:r>
        <w:rPr>
          <w:color w:val="231F20"/>
          <w:spacing w:val="31"/>
        </w:rPr>
        <w:t> </w:t>
      </w:r>
      <w:r>
        <w:rPr>
          <w:rFonts w:ascii="Calibri"/>
          <w:color w:val="231F20"/>
        </w:rPr>
        <w:t>(</w:t>
      </w:r>
      <w:r>
        <w:rPr>
          <w:rFonts w:ascii="Calibri"/>
          <w:i/>
          <w:color w:val="231F20"/>
        </w:rPr>
        <w:t>u</w:t>
      </w:r>
      <w:r>
        <w:rPr>
          <w:rFonts w:ascii="Calibri"/>
          <w:i/>
          <w:color w:val="231F20"/>
          <w:vertAlign w:val="superscript"/>
        </w:rPr>
        <w:t>d</w:t>
      </w:r>
      <w:r>
        <w:rPr>
          <w:rFonts w:ascii="Calibri"/>
          <w:i/>
          <w:color w:val="231F20"/>
          <w:vertAlign w:val="baseline"/>
        </w:rPr>
        <w:t>,</w:t>
      </w:r>
      <w:r>
        <w:rPr>
          <w:rFonts w:ascii="Calibri"/>
          <w:i/>
          <w:color w:val="231F20"/>
          <w:spacing w:val="-11"/>
          <w:vertAlign w:val="baseline"/>
        </w:rPr>
        <w:t> </w:t>
      </w:r>
      <w:r>
        <w:rPr>
          <w:rFonts w:ascii="Calibri"/>
          <w:i/>
          <w:color w:val="231F20"/>
          <w:vertAlign w:val="baseline"/>
        </w:rPr>
        <w:t>y</w:t>
      </w:r>
      <w:r>
        <w:rPr>
          <w:rFonts w:ascii="Calibri"/>
          <w:i/>
          <w:color w:val="231F20"/>
          <w:vertAlign w:val="superscript"/>
        </w:rPr>
        <w:t>d</w:t>
      </w:r>
      <w:r>
        <w:rPr>
          <w:rFonts w:ascii="Calibri"/>
          <w:color w:val="231F20"/>
          <w:vertAlign w:val="baseline"/>
        </w:rPr>
        <w:t>)</w:t>
      </w:r>
      <w:r>
        <w:rPr>
          <w:rFonts w:ascii="Calibri"/>
          <w:color w:val="231F20"/>
          <w:spacing w:val="36"/>
          <w:vertAlign w:val="baseline"/>
        </w:rPr>
        <w:t> </w:t>
      </w:r>
      <w:r>
        <w:rPr>
          <w:color w:val="231F20"/>
          <w:vertAlign w:val="baseline"/>
        </w:rPr>
        <w:t>used</w:t>
      </w:r>
      <w:r>
        <w:rPr>
          <w:color w:val="231F20"/>
          <w:spacing w:val="32"/>
          <w:vertAlign w:val="baseline"/>
        </w:rPr>
        <w:t> </w:t>
      </w:r>
      <w:r>
        <w:rPr>
          <w:color w:val="231F20"/>
          <w:vertAlign w:val="baseline"/>
        </w:rPr>
        <w:t>for</w:t>
      </w:r>
      <w:r>
        <w:rPr>
          <w:color w:val="231F20"/>
          <w:spacing w:val="32"/>
          <w:vertAlign w:val="baseline"/>
        </w:rPr>
        <w:t> </w:t>
      </w:r>
      <w:r>
        <w:rPr>
          <w:color w:val="231F20"/>
          <w:vertAlign w:val="baseline"/>
        </w:rPr>
        <w:t>prediction is fixed. Alternatively, one may update the data using online </w:t>
      </w:r>
      <w:r>
        <w:rPr>
          <w:color w:val="231F20"/>
          <w:spacing w:val="-2"/>
          <w:vertAlign w:val="baseline"/>
        </w:rPr>
        <w:t>measurements,</w:t>
      </w:r>
      <w:r>
        <w:rPr>
          <w:color w:val="231F20"/>
          <w:spacing w:val="-11"/>
          <w:vertAlign w:val="baseline"/>
        </w:rPr>
        <w:t> </w:t>
      </w:r>
      <w:r>
        <w:rPr>
          <w:color w:val="231F20"/>
          <w:spacing w:val="-2"/>
          <w:vertAlign w:val="baseline"/>
        </w:rPr>
        <w:t>given</w:t>
      </w:r>
      <w:r>
        <w:rPr>
          <w:color w:val="231F20"/>
          <w:spacing w:val="-10"/>
          <w:vertAlign w:val="baseline"/>
        </w:rPr>
        <w:t> </w:t>
      </w:r>
      <w:r>
        <w:rPr>
          <w:color w:val="231F20"/>
          <w:spacing w:val="-2"/>
          <w:vertAlign w:val="baseline"/>
        </w:rPr>
        <w:t>that</w:t>
      </w:r>
      <w:r>
        <w:rPr>
          <w:color w:val="231F20"/>
          <w:spacing w:val="-11"/>
          <w:vertAlign w:val="baseline"/>
        </w:rPr>
        <w:t> </w:t>
      </w:r>
      <w:r>
        <w:rPr>
          <w:color w:val="231F20"/>
          <w:spacing w:val="-2"/>
          <w:vertAlign w:val="baseline"/>
        </w:rPr>
        <w:t>the</w:t>
      </w:r>
      <w:r>
        <w:rPr>
          <w:color w:val="231F20"/>
          <w:spacing w:val="-10"/>
          <w:vertAlign w:val="baseline"/>
        </w:rPr>
        <w:t> </w:t>
      </w:r>
      <w:r>
        <w:rPr>
          <w:color w:val="231F20"/>
          <w:spacing w:val="-2"/>
          <w:vertAlign w:val="baseline"/>
        </w:rPr>
        <w:t>closed</w:t>
      </w:r>
      <w:r>
        <w:rPr>
          <w:color w:val="231F20"/>
          <w:spacing w:val="-11"/>
          <w:vertAlign w:val="baseline"/>
        </w:rPr>
        <w:t> </w:t>
      </w:r>
      <w:r>
        <w:rPr>
          <w:color w:val="231F20"/>
          <w:spacing w:val="-2"/>
          <w:vertAlign w:val="baseline"/>
        </w:rPr>
        <w:t>loop</w:t>
      </w:r>
      <w:r>
        <w:rPr>
          <w:color w:val="231F20"/>
          <w:spacing w:val="-10"/>
          <w:vertAlign w:val="baseline"/>
        </w:rPr>
        <w:t> </w:t>
      </w:r>
      <w:r>
        <w:rPr>
          <w:color w:val="231F20"/>
          <w:spacing w:val="-2"/>
          <w:vertAlign w:val="baseline"/>
        </w:rPr>
        <w:t>is</w:t>
      </w:r>
      <w:r>
        <w:rPr>
          <w:color w:val="231F20"/>
          <w:spacing w:val="-11"/>
          <w:vertAlign w:val="baseline"/>
        </w:rPr>
        <w:t> </w:t>
      </w:r>
      <w:r>
        <w:rPr>
          <w:color w:val="231F20"/>
          <w:spacing w:val="-2"/>
          <w:vertAlign w:val="baseline"/>
        </w:rPr>
        <w:t>persistently</w:t>
      </w:r>
      <w:r>
        <w:rPr>
          <w:color w:val="231F20"/>
          <w:spacing w:val="-10"/>
          <w:vertAlign w:val="baseline"/>
        </w:rPr>
        <w:t> </w:t>
      </w:r>
      <w:r>
        <w:rPr>
          <w:color w:val="231F20"/>
          <w:spacing w:val="-2"/>
          <w:vertAlign w:val="baseline"/>
        </w:rPr>
        <w:t>exciting. </w:t>
      </w:r>
      <w:r>
        <w:rPr>
          <w:color w:val="231F20"/>
          <w:vertAlign w:val="baseline"/>
        </w:rPr>
        <w:t>Indeed, we believe that one of the main advantages of the proposed scheme is its ability to cope (locally) with nonlin-</w:t>
      </w:r>
      <w:r>
        <w:rPr>
          <w:color w:val="231F20"/>
          <w:spacing w:val="40"/>
          <w:vertAlign w:val="baseline"/>
        </w:rPr>
        <w:t> </w:t>
      </w:r>
      <w:r>
        <w:rPr>
          <w:color w:val="231F20"/>
          <w:vertAlign w:val="baseline"/>
        </w:rPr>
        <w:t>ear components of the unknown system. Nonlinear dynamical </w:t>
      </w:r>
      <w:r>
        <w:rPr>
          <w:color w:val="231F20"/>
          <w:spacing w:val="-2"/>
          <w:vertAlign w:val="baseline"/>
        </w:rPr>
        <w:t>systems</w:t>
      </w:r>
      <w:r>
        <w:rPr>
          <w:color w:val="231F20"/>
          <w:spacing w:val="-10"/>
          <w:vertAlign w:val="baseline"/>
        </w:rPr>
        <w:t> </w:t>
      </w:r>
      <w:r>
        <w:rPr>
          <w:color w:val="231F20"/>
          <w:spacing w:val="-2"/>
          <w:vertAlign w:val="baseline"/>
        </w:rPr>
        <w:t>are</w:t>
      </w:r>
      <w:r>
        <w:rPr>
          <w:color w:val="231F20"/>
          <w:spacing w:val="-10"/>
          <w:vertAlign w:val="baseline"/>
        </w:rPr>
        <w:t> </w:t>
      </w:r>
      <w:r>
        <w:rPr>
          <w:color w:val="231F20"/>
          <w:spacing w:val="-2"/>
          <w:vertAlign w:val="baseline"/>
        </w:rPr>
        <w:t>in</w:t>
      </w:r>
      <w:r>
        <w:rPr>
          <w:color w:val="231F20"/>
          <w:spacing w:val="-10"/>
          <w:vertAlign w:val="baseline"/>
        </w:rPr>
        <w:t> </w:t>
      </w:r>
      <w:r>
        <w:rPr>
          <w:color w:val="231F20"/>
          <w:spacing w:val="-2"/>
          <w:vertAlign w:val="baseline"/>
        </w:rPr>
        <w:t>general</w:t>
      </w:r>
      <w:r>
        <w:rPr>
          <w:color w:val="231F20"/>
          <w:spacing w:val="-10"/>
          <w:vertAlign w:val="baseline"/>
        </w:rPr>
        <w:t> </w:t>
      </w:r>
      <w:r>
        <w:rPr>
          <w:color w:val="231F20"/>
          <w:spacing w:val="-2"/>
          <w:vertAlign w:val="baseline"/>
        </w:rPr>
        <w:t>difficult</w:t>
      </w:r>
      <w:r>
        <w:rPr>
          <w:color w:val="231F20"/>
          <w:spacing w:val="-10"/>
          <w:vertAlign w:val="baseline"/>
        </w:rPr>
        <w:t> </w:t>
      </w:r>
      <w:r>
        <w:rPr>
          <w:color w:val="231F20"/>
          <w:spacing w:val="-2"/>
          <w:vertAlign w:val="baseline"/>
        </w:rPr>
        <w:t>to</w:t>
      </w:r>
      <w:r>
        <w:rPr>
          <w:color w:val="231F20"/>
          <w:spacing w:val="-10"/>
          <w:vertAlign w:val="baseline"/>
        </w:rPr>
        <w:t> </w:t>
      </w:r>
      <w:r>
        <w:rPr>
          <w:color w:val="231F20"/>
          <w:spacing w:val="-2"/>
          <w:vertAlign w:val="baseline"/>
        </w:rPr>
        <w:t>identify</w:t>
      </w:r>
      <w:r>
        <w:rPr>
          <w:color w:val="231F20"/>
          <w:spacing w:val="-10"/>
          <w:vertAlign w:val="baseline"/>
        </w:rPr>
        <w:t> </w:t>
      </w:r>
      <w:r>
        <w:rPr>
          <w:color w:val="231F20"/>
          <w:spacing w:val="-2"/>
          <w:vertAlign w:val="baseline"/>
        </w:rPr>
        <w:t>and</w:t>
      </w:r>
      <w:r>
        <w:rPr>
          <w:color w:val="231F20"/>
          <w:spacing w:val="-10"/>
          <w:vertAlign w:val="baseline"/>
        </w:rPr>
        <w:t> </w:t>
      </w:r>
      <w:r>
        <w:rPr>
          <w:color w:val="231F20"/>
          <w:spacing w:val="-2"/>
          <w:vertAlign w:val="baseline"/>
        </w:rPr>
        <w:t>thus,</w:t>
      </w:r>
      <w:r>
        <w:rPr>
          <w:color w:val="231F20"/>
          <w:spacing w:val="-10"/>
          <w:vertAlign w:val="baseline"/>
        </w:rPr>
        <w:t> </w:t>
      </w:r>
      <w:r>
        <w:rPr>
          <w:color w:val="231F20"/>
          <w:spacing w:val="-2"/>
          <w:vertAlign w:val="baseline"/>
        </w:rPr>
        <w:t>the</w:t>
      </w:r>
      <w:r>
        <w:rPr>
          <w:color w:val="231F20"/>
          <w:spacing w:val="-10"/>
          <w:vertAlign w:val="baseline"/>
        </w:rPr>
        <w:t> </w:t>
      </w:r>
      <w:r>
        <w:rPr>
          <w:color w:val="231F20"/>
          <w:spacing w:val="-2"/>
          <w:vertAlign w:val="baseline"/>
        </w:rPr>
        <w:t>proposed </w:t>
      </w:r>
      <w:r>
        <w:rPr>
          <w:color w:val="231F20"/>
          <w:vertAlign w:val="baseline"/>
        </w:rPr>
        <w:t>approach</w:t>
      </w:r>
      <w:r>
        <w:rPr>
          <w:color w:val="231F20"/>
          <w:spacing w:val="30"/>
          <w:vertAlign w:val="baseline"/>
        </w:rPr>
        <w:t> </w:t>
      </w:r>
      <w:r>
        <w:rPr>
          <w:color w:val="231F20"/>
          <w:vertAlign w:val="baseline"/>
        </w:rPr>
        <w:t>may</w:t>
      </w:r>
      <w:r>
        <w:rPr>
          <w:color w:val="231F20"/>
          <w:spacing w:val="29"/>
          <w:vertAlign w:val="baseline"/>
        </w:rPr>
        <w:t> </w:t>
      </w:r>
      <w:r>
        <w:rPr>
          <w:color w:val="231F20"/>
          <w:vertAlign w:val="baseline"/>
        </w:rPr>
        <w:t>be</w:t>
      </w:r>
      <w:r>
        <w:rPr>
          <w:color w:val="231F20"/>
          <w:spacing w:val="29"/>
          <w:vertAlign w:val="baseline"/>
        </w:rPr>
        <w:t> </w:t>
      </w:r>
      <w:r>
        <w:rPr>
          <w:color w:val="231F20"/>
          <w:vertAlign w:val="baseline"/>
        </w:rPr>
        <w:t>simpler</w:t>
      </w:r>
      <w:r>
        <w:rPr>
          <w:color w:val="231F20"/>
          <w:spacing w:val="29"/>
          <w:vertAlign w:val="baseline"/>
        </w:rPr>
        <w:t> </w:t>
      </w:r>
      <w:r>
        <w:rPr>
          <w:color w:val="231F20"/>
          <w:vertAlign w:val="baseline"/>
        </w:rPr>
        <w:t>than</w:t>
      </w:r>
      <w:r>
        <w:rPr>
          <w:color w:val="231F20"/>
          <w:spacing w:val="29"/>
          <w:vertAlign w:val="baseline"/>
        </w:rPr>
        <w:t> </w:t>
      </w:r>
      <w:r>
        <w:rPr>
          <w:color w:val="231F20"/>
          <w:vertAlign w:val="baseline"/>
        </w:rPr>
        <w:t>a</w:t>
      </w:r>
      <w:r>
        <w:rPr>
          <w:color w:val="231F20"/>
          <w:spacing w:val="29"/>
          <w:vertAlign w:val="baseline"/>
        </w:rPr>
        <w:t> </w:t>
      </w:r>
      <w:r>
        <w:rPr>
          <w:color w:val="231F20"/>
          <w:vertAlign w:val="baseline"/>
        </w:rPr>
        <w:t>model-based</w:t>
      </w:r>
      <w:r>
        <w:rPr>
          <w:color w:val="231F20"/>
          <w:spacing w:val="30"/>
          <w:vertAlign w:val="baseline"/>
        </w:rPr>
        <w:t> </w:t>
      </w:r>
      <w:r>
        <w:rPr>
          <w:color w:val="231F20"/>
          <w:vertAlign w:val="baseline"/>
        </w:rPr>
        <w:t>MPC</w:t>
      </w:r>
      <w:r>
        <w:rPr>
          <w:color w:val="231F20"/>
          <w:spacing w:val="29"/>
          <w:vertAlign w:val="baseline"/>
        </w:rPr>
        <w:t> </w:t>
      </w:r>
      <w:r>
        <w:rPr>
          <w:color w:val="231F20"/>
          <w:vertAlign w:val="baseline"/>
        </w:rPr>
        <w:t>scheme</w:t>
      </w:r>
    </w:p>
    <w:p>
      <w:pPr>
        <w:pStyle w:val="BodyText"/>
        <w:spacing w:after="0" w:line="247" w:lineRule="auto"/>
        <w:jc w:val="both"/>
        <w:sectPr>
          <w:type w:val="continuous"/>
          <w:pgSz w:w="11880" w:h="15840"/>
          <w:pgMar w:header="645" w:footer="365" w:top="800" w:bottom="560" w:left="720" w:right="360"/>
          <w:cols w:num="2" w:equalWidth="0">
            <w:col w:w="5184" w:space="76"/>
            <w:col w:w="5540"/>
          </w:cols>
        </w:sectPr>
      </w:pPr>
    </w:p>
    <w:p>
      <w:pPr>
        <w:pStyle w:val="BodyText"/>
        <w:spacing w:before="89"/>
      </w:pPr>
    </w:p>
    <w:p>
      <w:pPr>
        <w:pStyle w:val="BodyText"/>
        <w:spacing w:after="0"/>
        <w:sectPr>
          <w:headerReference w:type="default" r:id="rId47"/>
          <w:footerReference w:type="default" r:id="rId48"/>
          <w:pgSz w:w="11880" w:h="15840"/>
          <w:pgMar w:header="645" w:footer="365" w:top="840" w:bottom="560" w:left="720" w:right="360"/>
        </w:sectPr>
      </w:pPr>
    </w:p>
    <w:p>
      <w:pPr>
        <w:pStyle w:val="BodyText"/>
        <w:spacing w:line="249" w:lineRule="auto" w:before="93"/>
        <w:ind w:left="38"/>
        <w:jc w:val="both"/>
      </w:pPr>
      <w:r>
        <w:rPr>
          <w:color w:val="231F20"/>
        </w:rPr>
        <w:t>with prior system identification. As illustrated in [21] with an application of a similar MPC scheme to a nonlinear stochastic </w:t>
      </w:r>
      <w:r>
        <w:rPr>
          <w:color w:val="231F20"/>
          <w:spacing w:val="-2"/>
        </w:rPr>
        <w:t>quadcopter</w:t>
      </w:r>
      <w:r>
        <w:rPr>
          <w:color w:val="231F20"/>
          <w:spacing w:val="-11"/>
        </w:rPr>
        <w:t> </w:t>
      </w:r>
      <w:r>
        <w:rPr>
          <w:color w:val="231F20"/>
          <w:spacing w:val="-2"/>
        </w:rPr>
        <w:t>system,</w:t>
      </w:r>
      <w:r>
        <w:rPr>
          <w:color w:val="231F20"/>
          <w:spacing w:val="-10"/>
        </w:rPr>
        <w:t> </w:t>
      </w:r>
      <w:r>
        <w:rPr>
          <w:color w:val="231F20"/>
          <w:spacing w:val="-2"/>
        </w:rPr>
        <w:t>the</w:t>
      </w:r>
      <w:r>
        <w:rPr>
          <w:color w:val="231F20"/>
          <w:spacing w:val="-11"/>
        </w:rPr>
        <w:t> </w:t>
      </w:r>
      <w:r>
        <w:rPr>
          <w:color w:val="231F20"/>
          <w:spacing w:val="-2"/>
        </w:rPr>
        <w:t>approach</w:t>
      </w:r>
      <w:r>
        <w:rPr>
          <w:color w:val="231F20"/>
          <w:spacing w:val="-10"/>
        </w:rPr>
        <w:t> </w:t>
      </w:r>
      <w:r>
        <w:rPr>
          <w:color w:val="231F20"/>
          <w:spacing w:val="-2"/>
        </w:rPr>
        <w:t>is</w:t>
      </w:r>
      <w:r>
        <w:rPr>
          <w:color w:val="231F20"/>
          <w:spacing w:val="-11"/>
        </w:rPr>
        <w:t> </w:t>
      </w:r>
      <w:r>
        <w:rPr>
          <w:color w:val="231F20"/>
          <w:spacing w:val="-2"/>
        </w:rPr>
        <w:t>already</w:t>
      </w:r>
      <w:r>
        <w:rPr>
          <w:color w:val="231F20"/>
          <w:spacing w:val="-10"/>
        </w:rPr>
        <w:t> </w:t>
      </w:r>
      <w:r>
        <w:rPr>
          <w:color w:val="231F20"/>
          <w:spacing w:val="-2"/>
        </w:rPr>
        <w:t>applicable</w:t>
      </w:r>
      <w:r>
        <w:rPr>
          <w:color w:val="231F20"/>
          <w:spacing w:val="-11"/>
        </w:rPr>
        <w:t> </w:t>
      </w:r>
      <w:r>
        <w:rPr>
          <w:color w:val="231F20"/>
          <w:spacing w:val="-2"/>
        </w:rPr>
        <w:t>in</w:t>
      </w:r>
      <w:r>
        <w:rPr>
          <w:color w:val="231F20"/>
          <w:spacing w:val="-10"/>
        </w:rPr>
        <w:t> </w:t>
      </w:r>
      <w:r>
        <w:rPr>
          <w:color w:val="231F20"/>
          <w:spacing w:val="-2"/>
        </w:rPr>
        <w:t>practice to</w:t>
      </w:r>
      <w:r>
        <w:rPr>
          <w:color w:val="231F20"/>
          <w:spacing w:val="-10"/>
        </w:rPr>
        <w:t> </w:t>
      </w:r>
      <w:r>
        <w:rPr>
          <w:color w:val="231F20"/>
          <w:spacing w:val="-2"/>
        </w:rPr>
        <w:t>time-varying</w:t>
      </w:r>
      <w:r>
        <w:rPr>
          <w:color w:val="231F20"/>
          <w:spacing w:val="-9"/>
        </w:rPr>
        <w:t> </w:t>
      </w:r>
      <w:r>
        <w:rPr>
          <w:color w:val="231F20"/>
          <w:spacing w:val="-2"/>
        </w:rPr>
        <w:t>or</w:t>
      </w:r>
      <w:r>
        <w:rPr>
          <w:color w:val="231F20"/>
          <w:spacing w:val="-10"/>
        </w:rPr>
        <w:t> </w:t>
      </w:r>
      <w:r>
        <w:rPr>
          <w:color w:val="231F20"/>
          <w:spacing w:val="-2"/>
        </w:rPr>
        <w:t>nonlinear</w:t>
      </w:r>
      <w:r>
        <w:rPr>
          <w:color w:val="231F20"/>
          <w:spacing w:val="-9"/>
        </w:rPr>
        <w:t> </w:t>
      </w:r>
      <w:r>
        <w:rPr>
          <w:color w:val="231F20"/>
          <w:spacing w:val="-2"/>
        </w:rPr>
        <w:t>dynamics</w:t>
      </w:r>
      <w:r>
        <w:rPr>
          <w:color w:val="231F20"/>
          <w:spacing w:val="-9"/>
        </w:rPr>
        <w:t> </w:t>
      </w:r>
      <w:r>
        <w:rPr>
          <w:color w:val="231F20"/>
          <w:spacing w:val="-2"/>
        </w:rPr>
        <w:t>without</w:t>
      </w:r>
      <w:r>
        <w:rPr>
          <w:color w:val="231F20"/>
          <w:spacing w:val="-10"/>
        </w:rPr>
        <w:t> </w:t>
      </w:r>
      <w:r>
        <w:rPr>
          <w:color w:val="231F20"/>
          <w:spacing w:val="-2"/>
        </w:rPr>
        <w:t>updating</w:t>
      </w:r>
      <w:r>
        <w:rPr>
          <w:color w:val="231F20"/>
          <w:spacing w:val="-9"/>
        </w:rPr>
        <w:t> </w:t>
      </w:r>
      <w:r>
        <w:rPr>
          <w:color w:val="231F20"/>
          <w:spacing w:val="-2"/>
        </w:rPr>
        <w:t>the</w:t>
      </w:r>
      <w:r>
        <w:rPr>
          <w:color w:val="231F20"/>
          <w:spacing w:val="-10"/>
        </w:rPr>
        <w:t> </w:t>
      </w:r>
      <w:r>
        <w:rPr>
          <w:color w:val="231F20"/>
          <w:spacing w:val="-2"/>
        </w:rPr>
        <w:t>data </w:t>
      </w:r>
      <w:r>
        <w:rPr>
          <w:color w:val="231F20"/>
        </w:rPr>
        <w:t>online. Providing theoretical guarantees for the application of</w:t>
      </w:r>
    </w:p>
    <w:p>
      <w:pPr>
        <w:spacing w:before="146"/>
        <w:ind w:left="171" w:right="0" w:firstLine="0"/>
        <w:jc w:val="left"/>
        <w:rPr>
          <w:rFonts w:ascii="Calibri"/>
          <w:sz w:val="20"/>
        </w:rPr>
      </w:pPr>
      <w:r>
        <w:rPr/>
        <w:br w:type="column"/>
      </w:r>
      <w:r>
        <w:rPr>
          <w:rFonts w:ascii="Calibri"/>
          <w:color w:val="231F20"/>
          <w:sz w:val="20"/>
        </w:rPr>
        <w:t>0</w:t>
      </w:r>
      <w:r>
        <w:rPr>
          <w:rFonts w:ascii="Calibri"/>
          <w:i/>
          <w:color w:val="231F20"/>
          <w:sz w:val="20"/>
        </w:rPr>
        <w:t>.</w:t>
      </w:r>
      <w:r>
        <w:rPr>
          <w:rFonts w:ascii="Calibri"/>
          <w:color w:val="231F20"/>
          <w:sz w:val="20"/>
        </w:rPr>
        <w:t>017</w:t>
      </w:r>
      <w:r>
        <w:rPr>
          <w:rFonts w:ascii="Calibri"/>
          <w:color w:val="231F20"/>
          <w:spacing w:val="50"/>
          <w:sz w:val="20"/>
        </w:rPr>
        <w:t>  </w:t>
      </w:r>
      <w:r>
        <w:rPr>
          <w:rFonts w:ascii="Calibri"/>
          <w:color w:val="231F20"/>
          <w:spacing w:val="-4"/>
          <w:sz w:val="20"/>
        </w:rPr>
        <w:t>0</w:t>
      </w:r>
      <w:r>
        <w:rPr>
          <w:rFonts w:ascii="Calibri"/>
          <w:i/>
          <w:color w:val="231F20"/>
          <w:spacing w:val="-4"/>
          <w:sz w:val="20"/>
        </w:rPr>
        <w:t>.</w:t>
      </w:r>
      <w:r>
        <w:rPr>
          <w:rFonts w:ascii="Calibri"/>
          <w:color w:val="231F20"/>
          <w:spacing w:val="-4"/>
          <w:sz w:val="20"/>
        </w:rPr>
        <w:t>001</w:t>
      </w:r>
    </w:p>
    <w:p>
      <w:pPr>
        <w:pStyle w:val="BodyText"/>
        <w:spacing w:line="234" w:lineRule="exact" w:before="43"/>
        <w:ind w:left="170"/>
        <w:rPr>
          <w:rFonts w:ascii="Calibri"/>
        </w:rPr>
      </w:pPr>
      <w:r>
        <w:rPr>
          <w:rFonts w:ascii="Calibri"/>
        </w:rPr>
        <mc:AlternateContent>
          <mc:Choice Requires="wps">
            <w:drawing>
              <wp:anchor distT="0" distB="0" distL="0" distR="0" allowOverlap="1" layoutInCell="1" locked="0" behindDoc="1" simplePos="0" relativeHeight="485393408">
                <wp:simplePos x="0" y="0"/>
                <wp:positionH relativeFrom="page">
                  <wp:posOffset>4847343</wp:posOffset>
                </wp:positionH>
                <wp:positionV relativeFrom="paragraph">
                  <wp:posOffset>-228355</wp:posOffset>
                </wp:positionV>
                <wp:extent cx="871855" cy="469900"/>
                <wp:effectExtent l="0" t="0" r="0" b="0"/>
                <wp:wrapNone/>
                <wp:docPr id="956" name="Textbox 956"/>
                <wp:cNvGraphicFramePr>
                  <a:graphicFrameLocks/>
                </wp:cNvGraphicFramePr>
                <a:graphic>
                  <a:graphicData uri="http://schemas.microsoft.com/office/word/2010/wordprocessingShape">
                    <wps:wsp>
                      <wps:cNvPr id="956" name="Textbox 956"/>
                      <wps:cNvSpPr txBox="1"/>
                      <wps:spPr>
                        <a:xfrm>
                          <a:off x="0" y="0"/>
                          <a:ext cx="871855" cy="469900"/>
                        </a:xfrm>
                        <a:prstGeom prst="rect">
                          <a:avLst/>
                        </a:prstGeom>
                      </wps:spPr>
                      <wps:txbx>
                        <w:txbxContent>
                          <w:p>
                            <w:pPr>
                              <w:tabs>
                                <w:tab w:pos="1239" w:val="left" w:leader="none"/>
                              </w:tabs>
                              <w:spacing w:line="194" w:lineRule="exact" w:before="0"/>
                              <w:ind w:left="0" w:right="0" w:firstLine="0"/>
                              <w:jc w:val="left"/>
                              <w:rPr>
                                <w:rFonts w:ascii="Cambria" w:hAnsi="Cambria"/>
                                <w:sz w:val="20"/>
                              </w:rPr>
                            </w:pPr>
                            <w:r>
                              <w:rPr>
                                <w:rFonts w:ascii="Cambria" w:hAnsi="Cambria"/>
                                <w:color w:val="231F20"/>
                                <w:spacing w:val="-10"/>
                                <w:w w:val="190"/>
                                <w:sz w:val="20"/>
                              </w:rPr>
                              <w:t>⎡</w:t>
                            </w:r>
                            <w:r>
                              <w:rPr>
                                <w:rFonts w:ascii="Cambria" w:hAnsi="Cambria"/>
                                <w:color w:val="231F20"/>
                                <w:sz w:val="20"/>
                              </w:rPr>
                              <w:tab/>
                            </w:r>
                            <w:r>
                              <w:rPr>
                                <w:rFonts w:ascii="Cambria" w:hAnsi="Cambria"/>
                                <w:color w:val="231F20"/>
                                <w:spacing w:val="-10"/>
                                <w:w w:val="190"/>
                                <w:sz w:val="20"/>
                              </w:rPr>
                              <w:t>⎤</w:t>
                            </w:r>
                          </w:p>
                        </w:txbxContent>
                      </wps:txbx>
                      <wps:bodyPr wrap="square" lIns="0" tIns="0" rIns="0" bIns="0" rtlCol="0">
                        <a:noAutofit/>
                      </wps:bodyPr>
                    </wps:wsp>
                  </a:graphicData>
                </a:graphic>
              </wp:anchor>
            </w:drawing>
          </mc:Choice>
          <mc:Fallback>
            <w:pict>
              <v:shape style="position:absolute;margin-left:381.680603pt;margin-top:-17.980745pt;width:68.650pt;height:37pt;mso-position-horizontal-relative:page;mso-position-vertical-relative:paragraph;z-index:-17923072" type="#_x0000_t202" id="docshape525" filled="false" stroked="false">
                <v:textbox inset="0,0,0,0">
                  <w:txbxContent>
                    <w:p>
                      <w:pPr>
                        <w:tabs>
                          <w:tab w:pos="1239" w:val="left" w:leader="none"/>
                        </w:tabs>
                        <w:spacing w:line="194" w:lineRule="exact" w:before="0"/>
                        <w:ind w:left="0" w:right="0" w:firstLine="0"/>
                        <w:jc w:val="left"/>
                        <w:rPr>
                          <w:rFonts w:ascii="Cambria" w:hAnsi="Cambria"/>
                          <w:sz w:val="20"/>
                        </w:rPr>
                      </w:pPr>
                      <w:r>
                        <w:rPr>
                          <w:rFonts w:ascii="Cambria" w:hAnsi="Cambria"/>
                          <w:color w:val="231F20"/>
                          <w:spacing w:val="-10"/>
                          <w:w w:val="190"/>
                          <w:sz w:val="20"/>
                        </w:rPr>
                        <w:t>⎡</w:t>
                      </w:r>
                      <w:r>
                        <w:rPr>
                          <w:rFonts w:ascii="Cambria" w:hAnsi="Cambria"/>
                          <w:color w:val="231F20"/>
                          <w:sz w:val="20"/>
                        </w:rPr>
                        <w:tab/>
                      </w:r>
                      <w:r>
                        <w:rPr>
                          <w:rFonts w:ascii="Cambria" w:hAnsi="Cambria"/>
                          <w:color w:val="231F20"/>
                          <w:spacing w:val="-10"/>
                          <w:w w:val="190"/>
                          <w:sz w:val="20"/>
                        </w:rPr>
                        <w:t>⎤</w:t>
                      </w:r>
                    </w:p>
                  </w:txbxContent>
                </v:textbox>
                <w10:wrap type="none"/>
              </v:shape>
            </w:pict>
          </mc:Fallback>
        </mc:AlternateContent>
      </w:r>
      <w:r>
        <w:rPr>
          <w:rFonts w:ascii="Calibri"/>
        </w:rPr>
        <mc:AlternateContent>
          <mc:Choice Requires="wps">
            <w:drawing>
              <wp:anchor distT="0" distB="0" distL="0" distR="0" allowOverlap="1" layoutInCell="1" locked="0" behindDoc="1" simplePos="0" relativeHeight="485393920">
                <wp:simplePos x="0" y="0"/>
                <wp:positionH relativeFrom="page">
                  <wp:posOffset>4720818</wp:posOffset>
                </wp:positionH>
                <wp:positionV relativeFrom="paragraph">
                  <wp:posOffset>139908</wp:posOffset>
                </wp:positionV>
                <wp:extent cx="1091565" cy="127000"/>
                <wp:effectExtent l="0" t="0" r="0" b="0"/>
                <wp:wrapNone/>
                <wp:docPr id="957" name="Textbox 957"/>
                <wp:cNvGraphicFramePr>
                  <a:graphicFrameLocks/>
                </wp:cNvGraphicFramePr>
                <a:graphic>
                  <a:graphicData uri="http://schemas.microsoft.com/office/word/2010/wordprocessingShape">
                    <wps:wsp>
                      <wps:cNvPr id="957" name="Textbox 957"/>
                      <wps:cNvSpPr txBox="1"/>
                      <wps:spPr>
                        <a:xfrm>
                          <a:off x="0" y="0"/>
                          <a:ext cx="1091565" cy="127000"/>
                        </a:xfrm>
                        <a:prstGeom prst="rect">
                          <a:avLst/>
                        </a:prstGeom>
                      </wps:spPr>
                      <wps:txbx>
                        <w:txbxContent>
                          <w:p>
                            <w:pPr>
                              <w:tabs>
                                <w:tab w:pos="1604" w:val="left" w:leader="none"/>
                              </w:tabs>
                              <w:spacing w:line="199" w:lineRule="exact" w:before="0"/>
                              <w:ind w:left="0" w:right="0" w:firstLine="0"/>
                              <w:jc w:val="left"/>
                              <w:rPr>
                                <w:rFonts w:ascii="Calibri"/>
                                <w:i/>
                                <w:sz w:val="20"/>
                              </w:rPr>
                            </w:pPr>
                            <w:r>
                              <w:rPr>
                                <w:rFonts w:ascii="Calibri"/>
                                <w:color w:val="231F20"/>
                                <w:spacing w:val="-10"/>
                                <w:w w:val="135"/>
                                <w:sz w:val="20"/>
                              </w:rPr>
                              <w:t>+</w:t>
                            </w:r>
                            <w:r>
                              <w:rPr>
                                <w:rFonts w:ascii="Calibri"/>
                                <w:color w:val="231F20"/>
                                <w:sz w:val="20"/>
                              </w:rPr>
                              <w:tab/>
                            </w:r>
                            <w:r>
                              <w:rPr>
                                <w:rFonts w:ascii="Calibri"/>
                                <w:i/>
                                <w:color w:val="231F20"/>
                                <w:spacing w:val="-30"/>
                                <w:w w:val="130"/>
                                <w:sz w:val="20"/>
                              </w:rPr>
                              <w:t>u</w:t>
                            </w:r>
                          </w:p>
                        </w:txbxContent>
                      </wps:txbx>
                      <wps:bodyPr wrap="square" lIns="0" tIns="0" rIns="0" bIns="0" rtlCol="0">
                        <a:noAutofit/>
                      </wps:bodyPr>
                    </wps:wsp>
                  </a:graphicData>
                </a:graphic>
              </wp:anchor>
            </w:drawing>
          </mc:Choice>
          <mc:Fallback>
            <w:pict>
              <v:shape style="position:absolute;margin-left:371.717987pt;margin-top:11.016396pt;width:85.95pt;height:10pt;mso-position-horizontal-relative:page;mso-position-vertical-relative:paragraph;z-index:-17922560" type="#_x0000_t202" id="docshape526" filled="false" stroked="false">
                <v:textbox inset="0,0,0,0">
                  <w:txbxContent>
                    <w:p>
                      <w:pPr>
                        <w:tabs>
                          <w:tab w:pos="1604" w:val="left" w:leader="none"/>
                        </w:tabs>
                        <w:spacing w:line="199" w:lineRule="exact" w:before="0"/>
                        <w:ind w:left="0" w:right="0" w:firstLine="0"/>
                        <w:jc w:val="left"/>
                        <w:rPr>
                          <w:rFonts w:ascii="Calibri"/>
                          <w:i/>
                          <w:sz w:val="20"/>
                        </w:rPr>
                      </w:pPr>
                      <w:r>
                        <w:rPr>
                          <w:rFonts w:ascii="Calibri"/>
                          <w:color w:val="231F20"/>
                          <w:spacing w:val="-10"/>
                          <w:w w:val="135"/>
                          <w:sz w:val="20"/>
                        </w:rPr>
                        <w:t>+</w:t>
                      </w:r>
                      <w:r>
                        <w:rPr>
                          <w:rFonts w:ascii="Calibri"/>
                          <w:color w:val="231F20"/>
                          <w:sz w:val="20"/>
                        </w:rPr>
                        <w:tab/>
                      </w:r>
                      <w:r>
                        <w:rPr>
                          <w:rFonts w:ascii="Calibri"/>
                          <w:i/>
                          <w:color w:val="231F20"/>
                          <w:spacing w:val="-30"/>
                          <w:w w:val="130"/>
                          <w:sz w:val="20"/>
                        </w:rPr>
                        <w:t>u</w:t>
                      </w:r>
                    </w:p>
                  </w:txbxContent>
                </v:textbox>
                <w10:wrap type="none"/>
              </v:shape>
            </w:pict>
          </mc:Fallback>
        </mc:AlternateContent>
      </w:r>
      <w:r>
        <w:rPr>
          <w:rFonts w:ascii="Calibri"/>
        </w:rPr>
        <mc:AlternateContent>
          <mc:Choice Requires="wps">
            <w:drawing>
              <wp:anchor distT="0" distB="0" distL="0" distR="0" allowOverlap="1" layoutInCell="1" locked="0" behindDoc="1" simplePos="0" relativeHeight="485400576">
                <wp:simplePos x="0" y="0"/>
                <wp:positionH relativeFrom="page">
                  <wp:posOffset>4847343</wp:posOffset>
                </wp:positionH>
                <wp:positionV relativeFrom="paragraph">
                  <wp:posOffset>146196</wp:posOffset>
                </wp:positionV>
                <wp:extent cx="871855" cy="469900"/>
                <wp:effectExtent l="0" t="0" r="0" b="0"/>
                <wp:wrapNone/>
                <wp:docPr id="958" name="Textbox 958"/>
                <wp:cNvGraphicFramePr>
                  <a:graphicFrameLocks/>
                </wp:cNvGraphicFramePr>
                <a:graphic>
                  <a:graphicData uri="http://schemas.microsoft.com/office/word/2010/wordprocessingShape">
                    <wps:wsp>
                      <wps:cNvPr id="958" name="Textbox 958"/>
                      <wps:cNvSpPr txBox="1"/>
                      <wps:spPr>
                        <a:xfrm>
                          <a:off x="0" y="0"/>
                          <a:ext cx="871855" cy="469900"/>
                        </a:xfrm>
                        <a:prstGeom prst="rect">
                          <a:avLst/>
                        </a:prstGeom>
                      </wps:spPr>
                      <wps:txbx>
                        <w:txbxContent>
                          <w:p>
                            <w:pPr>
                              <w:tabs>
                                <w:tab w:pos="1239" w:val="left" w:leader="none"/>
                              </w:tabs>
                              <w:spacing w:line="194" w:lineRule="exact" w:before="0"/>
                              <w:ind w:left="0" w:right="0" w:firstLine="0"/>
                              <w:jc w:val="left"/>
                              <w:rPr>
                                <w:rFonts w:ascii="Cambria" w:hAnsi="Cambria"/>
                                <w:sz w:val="20"/>
                              </w:rPr>
                            </w:pPr>
                            <w:r>
                              <w:rPr>
                                <w:rFonts w:ascii="Cambria" w:hAnsi="Cambria"/>
                                <w:color w:val="231F20"/>
                                <w:spacing w:val="-10"/>
                                <w:w w:val="190"/>
                                <w:sz w:val="20"/>
                              </w:rPr>
                              <w:t>⎢</w:t>
                            </w:r>
                            <w:r>
                              <w:rPr>
                                <w:rFonts w:ascii="Cambria" w:hAnsi="Cambria"/>
                                <w:color w:val="231F20"/>
                                <w:sz w:val="20"/>
                              </w:rPr>
                              <w:tab/>
                            </w:r>
                            <w:r>
                              <w:rPr>
                                <w:rFonts w:ascii="Cambria" w:hAnsi="Cambria"/>
                                <w:color w:val="231F20"/>
                                <w:spacing w:val="-10"/>
                                <w:w w:val="190"/>
                                <w:sz w:val="20"/>
                              </w:rPr>
                              <w:t>⎥</w:t>
                            </w:r>
                          </w:p>
                        </w:txbxContent>
                      </wps:txbx>
                      <wps:bodyPr wrap="square" lIns="0" tIns="0" rIns="0" bIns="0" rtlCol="0">
                        <a:noAutofit/>
                      </wps:bodyPr>
                    </wps:wsp>
                  </a:graphicData>
                </a:graphic>
              </wp:anchor>
            </w:drawing>
          </mc:Choice>
          <mc:Fallback>
            <w:pict>
              <v:shape style="position:absolute;margin-left:381.680603pt;margin-top:11.511536pt;width:68.650pt;height:37pt;mso-position-horizontal-relative:page;mso-position-vertical-relative:paragraph;z-index:-17915904" type="#_x0000_t202" id="docshape527" filled="false" stroked="false">
                <v:textbox inset="0,0,0,0">
                  <w:txbxContent>
                    <w:p>
                      <w:pPr>
                        <w:tabs>
                          <w:tab w:pos="1239" w:val="left" w:leader="none"/>
                        </w:tabs>
                        <w:spacing w:line="194" w:lineRule="exact" w:before="0"/>
                        <w:ind w:left="0" w:right="0" w:firstLine="0"/>
                        <w:jc w:val="left"/>
                        <w:rPr>
                          <w:rFonts w:ascii="Cambria" w:hAnsi="Cambria"/>
                          <w:sz w:val="20"/>
                        </w:rPr>
                      </w:pPr>
                      <w:r>
                        <w:rPr>
                          <w:rFonts w:ascii="Cambria" w:hAnsi="Cambria"/>
                          <w:color w:val="231F20"/>
                          <w:spacing w:val="-10"/>
                          <w:w w:val="190"/>
                          <w:sz w:val="20"/>
                        </w:rPr>
                        <w:t>⎢</w:t>
                      </w:r>
                      <w:r>
                        <w:rPr>
                          <w:rFonts w:ascii="Cambria" w:hAnsi="Cambria"/>
                          <w:color w:val="231F20"/>
                          <w:sz w:val="20"/>
                        </w:rPr>
                        <w:tab/>
                      </w:r>
                      <w:r>
                        <w:rPr>
                          <w:rFonts w:ascii="Cambria" w:hAnsi="Cambria"/>
                          <w:color w:val="231F20"/>
                          <w:spacing w:val="-10"/>
                          <w:w w:val="190"/>
                          <w:sz w:val="20"/>
                        </w:rPr>
                        <w:t>⎥</w:t>
                      </w:r>
                    </w:p>
                  </w:txbxContent>
                </v:textbox>
                <w10:wrap type="none"/>
              </v:shape>
            </w:pict>
          </mc:Fallback>
        </mc:AlternateContent>
      </w:r>
      <w:r>
        <w:rPr>
          <w:rFonts w:ascii="Calibri"/>
          <w:color w:val="231F20"/>
        </w:rPr>
        <w:t>0</w:t>
      </w:r>
      <w:r>
        <w:rPr>
          <w:rFonts w:ascii="Calibri"/>
          <w:i/>
          <w:color w:val="231F20"/>
        </w:rPr>
        <w:t>.</w:t>
      </w:r>
      <w:r>
        <w:rPr>
          <w:rFonts w:ascii="Calibri"/>
          <w:color w:val="231F20"/>
        </w:rPr>
        <w:t>001</w:t>
      </w:r>
      <w:r>
        <w:rPr>
          <w:rFonts w:ascii="Calibri"/>
          <w:color w:val="231F20"/>
          <w:spacing w:val="50"/>
        </w:rPr>
        <w:t>  </w:t>
      </w:r>
      <w:r>
        <w:rPr>
          <w:rFonts w:ascii="Calibri"/>
          <w:color w:val="231F20"/>
          <w:spacing w:val="-4"/>
        </w:rPr>
        <w:t>0</w:t>
      </w:r>
      <w:r>
        <w:rPr>
          <w:rFonts w:ascii="Calibri"/>
          <w:i/>
          <w:color w:val="231F20"/>
          <w:spacing w:val="-4"/>
        </w:rPr>
        <w:t>.</w:t>
      </w:r>
      <w:r>
        <w:rPr>
          <w:rFonts w:ascii="Calibri"/>
          <w:color w:val="231F20"/>
          <w:spacing w:val="-4"/>
        </w:rPr>
        <w:t>023</w:t>
      </w:r>
    </w:p>
    <w:p>
      <w:pPr>
        <w:tabs>
          <w:tab w:pos="823" w:val="left" w:leader="none"/>
          <w:tab w:pos="1557" w:val="left" w:leader="none"/>
        </w:tabs>
        <w:spacing w:line="297" w:lineRule="exact" w:before="0"/>
        <w:ind w:left="348" w:right="0" w:firstLine="0"/>
        <w:jc w:val="left"/>
        <w:rPr>
          <w:rFonts w:ascii="Calibri"/>
          <w:i/>
          <w:position w:val="12"/>
          <w:sz w:val="14"/>
        </w:rPr>
      </w:pPr>
      <w:r>
        <w:rPr>
          <w:rFonts w:ascii="Calibri"/>
          <w:i/>
          <w:position w:val="12"/>
          <w:sz w:val="14"/>
        </w:rPr>
        <mc:AlternateContent>
          <mc:Choice Requires="wps">
            <w:drawing>
              <wp:anchor distT="0" distB="0" distL="0" distR="0" allowOverlap="1" layoutInCell="1" locked="0" behindDoc="1" simplePos="0" relativeHeight="485394432">
                <wp:simplePos x="0" y="0"/>
                <wp:positionH relativeFrom="page">
                  <wp:posOffset>5634594</wp:posOffset>
                </wp:positionH>
                <wp:positionV relativeFrom="paragraph">
                  <wp:posOffset>51279</wp:posOffset>
                </wp:positionV>
                <wp:extent cx="84455" cy="469900"/>
                <wp:effectExtent l="0" t="0" r="0" b="0"/>
                <wp:wrapNone/>
                <wp:docPr id="959" name="Textbox 959"/>
                <wp:cNvGraphicFramePr>
                  <a:graphicFrameLocks/>
                </wp:cNvGraphicFramePr>
                <a:graphic>
                  <a:graphicData uri="http://schemas.microsoft.com/office/word/2010/wordprocessingShape">
                    <wps:wsp>
                      <wps:cNvPr id="959" name="Textbox 959"/>
                      <wps:cNvSpPr txBox="1"/>
                      <wps:spPr>
                        <a:xfrm>
                          <a:off x="0" y="0"/>
                          <a:ext cx="84455" cy="469900"/>
                        </a:xfrm>
                        <a:prstGeom prst="rect">
                          <a:avLst/>
                        </a:prstGeom>
                      </wps:spPr>
                      <wps:txbx>
                        <w:txbxContent>
                          <w:p>
                            <w:pPr>
                              <w:spacing w:line="194" w:lineRule="exact" w:before="0"/>
                              <w:ind w:left="0" w:right="0" w:firstLine="0"/>
                              <w:jc w:val="left"/>
                              <w:rPr>
                                <w:rFonts w:ascii="Cambria" w:hAnsi="Cambria"/>
                                <w:sz w:val="20"/>
                              </w:rPr>
                            </w:pPr>
                            <w:r>
                              <w:rPr>
                                <w:rFonts w:ascii="Cambria" w:hAnsi="Cambria"/>
                                <w:color w:val="231F20"/>
                                <w:spacing w:val="-10"/>
                                <w:w w:val="185"/>
                                <w:sz w:val="20"/>
                              </w:rPr>
                              <w:t>⎦</w:t>
                            </w:r>
                          </w:p>
                        </w:txbxContent>
                      </wps:txbx>
                      <wps:bodyPr wrap="square" lIns="0" tIns="0" rIns="0" bIns="0" rtlCol="0">
                        <a:noAutofit/>
                      </wps:bodyPr>
                    </wps:wsp>
                  </a:graphicData>
                </a:graphic>
              </wp:anchor>
            </w:drawing>
          </mc:Choice>
          <mc:Fallback>
            <w:pict>
              <v:shape style="position:absolute;margin-left:443.668884pt;margin-top:4.037782pt;width:6.65pt;height:37pt;mso-position-horizontal-relative:page;mso-position-vertical-relative:paragraph;z-index:-17922048" type="#_x0000_t202" id="docshape528" filled="false" stroked="false">
                <v:textbox inset="0,0,0,0">
                  <w:txbxContent>
                    <w:p>
                      <w:pPr>
                        <w:spacing w:line="194" w:lineRule="exact" w:before="0"/>
                        <w:ind w:left="0" w:right="0" w:firstLine="0"/>
                        <w:jc w:val="left"/>
                        <w:rPr>
                          <w:rFonts w:ascii="Cambria" w:hAnsi="Cambria"/>
                          <w:sz w:val="20"/>
                        </w:rPr>
                      </w:pPr>
                      <w:r>
                        <w:rPr>
                          <w:rFonts w:ascii="Cambria" w:hAnsi="Cambria"/>
                          <w:color w:val="231F20"/>
                          <w:spacing w:val="-10"/>
                          <w:w w:val="185"/>
                          <w:sz w:val="20"/>
                        </w:rPr>
                        <w:t>⎦</w:t>
                      </w:r>
                    </w:p>
                  </w:txbxContent>
                </v:textbox>
                <w10:wrap type="none"/>
              </v:shape>
            </w:pict>
          </mc:Fallback>
        </mc:AlternateContent>
      </w:r>
      <w:r>
        <w:rPr>
          <w:rFonts w:ascii="Calibri"/>
          <w:i/>
          <w:position w:val="12"/>
          <w:sz w:val="14"/>
        </w:rPr>
        <mc:AlternateContent>
          <mc:Choice Requires="wps">
            <w:drawing>
              <wp:anchor distT="0" distB="0" distL="0" distR="0" allowOverlap="1" layoutInCell="1" locked="0" behindDoc="1" simplePos="0" relativeHeight="485399040">
                <wp:simplePos x="0" y="0"/>
                <wp:positionH relativeFrom="page">
                  <wp:posOffset>4847343</wp:posOffset>
                </wp:positionH>
                <wp:positionV relativeFrom="paragraph">
                  <wp:posOffset>51279</wp:posOffset>
                </wp:positionV>
                <wp:extent cx="84455" cy="469900"/>
                <wp:effectExtent l="0" t="0" r="0" b="0"/>
                <wp:wrapNone/>
                <wp:docPr id="960" name="Textbox 960"/>
                <wp:cNvGraphicFramePr>
                  <a:graphicFrameLocks/>
                </wp:cNvGraphicFramePr>
                <a:graphic>
                  <a:graphicData uri="http://schemas.microsoft.com/office/word/2010/wordprocessingShape">
                    <wps:wsp>
                      <wps:cNvPr id="960" name="Textbox 960"/>
                      <wps:cNvSpPr txBox="1"/>
                      <wps:spPr>
                        <a:xfrm>
                          <a:off x="0" y="0"/>
                          <a:ext cx="84455" cy="469900"/>
                        </a:xfrm>
                        <a:prstGeom prst="rect">
                          <a:avLst/>
                        </a:prstGeom>
                      </wps:spPr>
                      <wps:txbx>
                        <w:txbxContent>
                          <w:p>
                            <w:pPr>
                              <w:spacing w:line="194" w:lineRule="exact" w:before="0"/>
                              <w:ind w:left="0" w:right="0" w:firstLine="0"/>
                              <w:jc w:val="left"/>
                              <w:rPr>
                                <w:rFonts w:ascii="Cambria" w:hAnsi="Cambria"/>
                                <w:sz w:val="20"/>
                              </w:rPr>
                            </w:pPr>
                            <w:r>
                              <w:rPr>
                                <w:rFonts w:ascii="Cambria" w:hAnsi="Cambria"/>
                                <w:color w:val="231F20"/>
                                <w:spacing w:val="-10"/>
                                <w:w w:val="185"/>
                                <w:sz w:val="20"/>
                              </w:rPr>
                              <w:t>⎣</w:t>
                            </w:r>
                          </w:p>
                        </w:txbxContent>
                      </wps:txbx>
                      <wps:bodyPr wrap="square" lIns="0" tIns="0" rIns="0" bIns="0" rtlCol="0">
                        <a:noAutofit/>
                      </wps:bodyPr>
                    </wps:wsp>
                  </a:graphicData>
                </a:graphic>
              </wp:anchor>
            </w:drawing>
          </mc:Choice>
          <mc:Fallback>
            <w:pict>
              <v:shape style="position:absolute;margin-left:381.680603pt;margin-top:4.037782pt;width:6.65pt;height:37pt;mso-position-horizontal-relative:page;mso-position-vertical-relative:paragraph;z-index:-17917440" type="#_x0000_t202" id="docshape529" filled="false" stroked="false">
                <v:textbox inset="0,0,0,0">
                  <w:txbxContent>
                    <w:p>
                      <w:pPr>
                        <w:spacing w:line="194" w:lineRule="exact" w:before="0"/>
                        <w:ind w:left="0" w:right="0" w:firstLine="0"/>
                        <w:jc w:val="left"/>
                        <w:rPr>
                          <w:rFonts w:ascii="Cambria" w:hAnsi="Cambria"/>
                          <w:sz w:val="20"/>
                        </w:rPr>
                      </w:pPr>
                      <w:r>
                        <w:rPr>
                          <w:rFonts w:ascii="Cambria" w:hAnsi="Cambria"/>
                          <w:color w:val="231F20"/>
                          <w:spacing w:val="-10"/>
                          <w:w w:val="185"/>
                          <w:sz w:val="20"/>
                        </w:rPr>
                        <w:t>⎣</w:t>
                      </w:r>
                    </w:p>
                  </w:txbxContent>
                </v:textbox>
                <w10:wrap type="none"/>
              </v:shape>
            </w:pict>
          </mc:Fallback>
        </mc:AlternateContent>
      </w:r>
      <w:r>
        <w:rPr>
          <w:rFonts w:ascii="Calibri"/>
          <w:color w:val="231F20"/>
          <w:spacing w:val="-10"/>
          <w:w w:val="110"/>
          <w:sz w:val="20"/>
        </w:rPr>
        <w:t>0</w:t>
      </w:r>
      <w:r>
        <w:rPr>
          <w:rFonts w:ascii="Calibri"/>
          <w:color w:val="231F20"/>
          <w:sz w:val="20"/>
        </w:rPr>
        <w:tab/>
      </w:r>
      <w:r>
        <w:rPr>
          <w:rFonts w:ascii="Calibri"/>
          <w:color w:val="231F20"/>
          <w:spacing w:val="-2"/>
          <w:w w:val="110"/>
          <w:sz w:val="20"/>
        </w:rPr>
        <w:t>0</w:t>
      </w:r>
      <w:r>
        <w:rPr>
          <w:rFonts w:ascii="Calibri"/>
          <w:i/>
          <w:color w:val="231F20"/>
          <w:spacing w:val="-2"/>
          <w:w w:val="110"/>
          <w:sz w:val="20"/>
        </w:rPr>
        <w:t>.</w:t>
      </w:r>
      <w:r>
        <w:rPr>
          <w:rFonts w:ascii="Calibri"/>
          <w:color w:val="231F20"/>
          <w:spacing w:val="-2"/>
          <w:w w:val="110"/>
          <w:sz w:val="20"/>
        </w:rPr>
        <w:t>061</w:t>
      </w:r>
      <w:r>
        <w:rPr>
          <w:rFonts w:ascii="Calibri"/>
          <w:color w:val="231F20"/>
          <w:sz w:val="20"/>
        </w:rPr>
        <w:tab/>
      </w:r>
      <w:r>
        <w:rPr>
          <w:rFonts w:ascii="Calibri"/>
          <w:i/>
          <w:color w:val="231F20"/>
          <w:spacing w:val="-10"/>
          <w:w w:val="110"/>
          <w:position w:val="12"/>
          <w:sz w:val="14"/>
        </w:rPr>
        <w:t>k</w:t>
      </w:r>
    </w:p>
    <w:p>
      <w:pPr>
        <w:pStyle w:val="BodyText"/>
        <w:tabs>
          <w:tab w:pos="1001" w:val="left" w:leader="none"/>
        </w:tabs>
        <w:spacing w:before="43"/>
        <w:ind w:left="170"/>
        <w:rPr>
          <w:rFonts w:ascii="Calibri"/>
        </w:rPr>
      </w:pPr>
      <w:r>
        <w:rPr>
          <w:rFonts w:ascii="Calibri"/>
          <w:color w:val="231F20"/>
          <w:spacing w:val="-2"/>
        </w:rPr>
        <w:t>0</w:t>
      </w:r>
      <w:r>
        <w:rPr>
          <w:rFonts w:ascii="Calibri"/>
          <w:i/>
          <w:color w:val="231F20"/>
          <w:spacing w:val="-2"/>
        </w:rPr>
        <w:t>.</w:t>
      </w:r>
      <w:r>
        <w:rPr>
          <w:rFonts w:ascii="Calibri"/>
          <w:color w:val="231F20"/>
          <w:spacing w:val="-2"/>
        </w:rPr>
        <w:t>072</w:t>
      </w:r>
      <w:r>
        <w:rPr>
          <w:rFonts w:ascii="Calibri"/>
          <w:color w:val="231F20"/>
        </w:rPr>
        <w:tab/>
      </w:r>
      <w:r>
        <w:rPr>
          <w:rFonts w:ascii="Calibri"/>
          <w:color w:val="231F20"/>
          <w:spacing w:val="-10"/>
        </w:rPr>
        <w:t>0</w:t>
      </w:r>
    </w:p>
    <w:p>
      <w:pPr>
        <w:pStyle w:val="BodyText"/>
        <w:spacing w:after="0"/>
        <w:rPr>
          <w:rFonts w:ascii="Calibri"/>
        </w:rPr>
        <w:sectPr>
          <w:type w:val="continuous"/>
          <w:pgSz w:w="11880" w:h="15840"/>
          <w:pgMar w:header="645" w:footer="365" w:top="800" w:bottom="560" w:left="720" w:right="360"/>
          <w:cols w:num="2" w:equalWidth="0">
            <w:col w:w="5060" w:space="1815"/>
            <w:col w:w="3925"/>
          </w:cols>
        </w:sectPr>
      </w:pPr>
    </w:p>
    <w:p>
      <w:pPr>
        <w:pStyle w:val="BodyText"/>
        <w:spacing w:line="249" w:lineRule="auto"/>
        <w:ind w:left="38"/>
      </w:pPr>
      <w:r>
        <w:rPr>
          <w:color w:val="231F20"/>
        </w:rPr>
        <w:t>the</w:t>
      </w:r>
      <w:r>
        <w:rPr>
          <w:color w:val="231F20"/>
          <w:spacing w:val="-11"/>
        </w:rPr>
        <w:t> </w:t>
      </w:r>
      <w:r>
        <w:rPr>
          <w:color w:val="231F20"/>
        </w:rPr>
        <w:t>proposed</w:t>
      </w:r>
      <w:r>
        <w:rPr>
          <w:color w:val="231F20"/>
          <w:spacing w:val="-11"/>
        </w:rPr>
        <w:t> </w:t>
      </w:r>
      <w:r>
        <w:rPr>
          <w:color w:val="231F20"/>
        </w:rPr>
        <w:t>scheme</w:t>
      </w:r>
      <w:r>
        <w:rPr>
          <w:color w:val="231F20"/>
          <w:spacing w:val="-11"/>
        </w:rPr>
        <w:t> </w:t>
      </w:r>
      <w:r>
        <w:rPr>
          <w:color w:val="231F20"/>
        </w:rPr>
        <w:t>to</w:t>
      </w:r>
      <w:r>
        <w:rPr>
          <w:color w:val="231F20"/>
          <w:spacing w:val="-12"/>
        </w:rPr>
        <w:t> </w:t>
      </w:r>
      <w:r>
        <w:rPr>
          <w:color w:val="231F20"/>
        </w:rPr>
        <w:t>a</w:t>
      </w:r>
      <w:r>
        <w:rPr>
          <w:color w:val="231F20"/>
          <w:spacing w:val="-11"/>
        </w:rPr>
        <w:t> </w:t>
      </w:r>
      <w:r>
        <w:rPr>
          <w:color w:val="231F20"/>
        </w:rPr>
        <w:t>nonlinear</w:t>
      </w:r>
      <w:r>
        <w:rPr>
          <w:color w:val="231F20"/>
          <w:spacing w:val="-11"/>
        </w:rPr>
        <w:t> </w:t>
      </w:r>
      <w:r>
        <w:rPr>
          <w:color w:val="231F20"/>
        </w:rPr>
        <w:t>system</w:t>
      </w:r>
      <w:r>
        <w:rPr>
          <w:color w:val="231F20"/>
          <w:spacing w:val="-12"/>
        </w:rPr>
        <w:t> </w:t>
      </w:r>
      <w:r>
        <w:rPr>
          <w:color w:val="231F20"/>
        </w:rPr>
        <w:t>is</w:t>
      </w:r>
      <w:r>
        <w:rPr>
          <w:color w:val="231F20"/>
          <w:spacing w:val="-12"/>
        </w:rPr>
        <w:t> </w:t>
      </w:r>
      <w:r>
        <w:rPr>
          <w:color w:val="231F20"/>
        </w:rPr>
        <w:t>an</w:t>
      </w:r>
      <w:r>
        <w:rPr>
          <w:color w:val="231F20"/>
          <w:spacing w:val="-11"/>
        </w:rPr>
        <w:t> </w:t>
      </w:r>
      <w:r>
        <w:rPr>
          <w:color w:val="231F20"/>
        </w:rPr>
        <w:t>interesting</w:t>
      </w:r>
      <w:r>
        <w:rPr>
          <w:color w:val="231F20"/>
          <w:spacing w:val="-11"/>
        </w:rPr>
        <w:t> </w:t>
      </w:r>
      <w:r>
        <w:rPr>
          <w:color w:val="231F20"/>
        </w:rPr>
        <w:t>and relevant problem for future research.</w:t>
      </w:r>
    </w:p>
    <w:p>
      <w:pPr>
        <w:pStyle w:val="BodyText"/>
        <w:spacing w:line="230" w:lineRule="exact"/>
        <w:ind w:left="237"/>
      </w:pPr>
      <w:r>
        <w:rPr>
          <w:color w:val="231F20"/>
        </w:rPr>
        <w:t>Similar</w:t>
      </w:r>
      <w:r>
        <w:rPr>
          <w:color w:val="231F20"/>
          <w:spacing w:val="-9"/>
        </w:rPr>
        <w:t> </w:t>
      </w:r>
      <w:r>
        <w:rPr>
          <w:color w:val="231F20"/>
        </w:rPr>
        <w:t>to</w:t>
      </w:r>
      <w:r>
        <w:rPr>
          <w:color w:val="231F20"/>
          <w:spacing w:val="-9"/>
        </w:rPr>
        <w:t> </w:t>
      </w:r>
      <w:r>
        <w:rPr>
          <w:color w:val="231F20"/>
        </w:rPr>
        <w:t>the</w:t>
      </w:r>
      <w:r>
        <w:rPr>
          <w:color w:val="231F20"/>
          <w:spacing w:val="-9"/>
        </w:rPr>
        <w:t> </w:t>
      </w:r>
      <w:r>
        <w:rPr>
          <w:color w:val="231F20"/>
        </w:rPr>
        <w:t>nominal</w:t>
      </w:r>
      <w:r>
        <w:rPr>
          <w:color w:val="231F20"/>
          <w:spacing w:val="-9"/>
        </w:rPr>
        <w:t> </w:t>
      </w:r>
      <w:r>
        <w:rPr>
          <w:color w:val="231F20"/>
        </w:rPr>
        <w:t>MPC</w:t>
      </w:r>
      <w:r>
        <w:rPr>
          <w:color w:val="231F20"/>
          <w:spacing w:val="-8"/>
        </w:rPr>
        <w:t> </w:t>
      </w:r>
      <w:r>
        <w:rPr>
          <w:color w:val="231F20"/>
        </w:rPr>
        <w:t>scheme,</w:t>
      </w:r>
      <w:r>
        <w:rPr>
          <w:color w:val="231F20"/>
          <w:spacing w:val="-9"/>
        </w:rPr>
        <w:t> </w:t>
      </w:r>
      <w:r>
        <w:rPr>
          <w:color w:val="231F20"/>
        </w:rPr>
        <w:t>it</w:t>
      </w:r>
      <w:r>
        <w:rPr>
          <w:color w:val="231F20"/>
          <w:spacing w:val="-9"/>
        </w:rPr>
        <w:t> </w:t>
      </w:r>
      <w:r>
        <w:rPr>
          <w:color w:val="231F20"/>
        </w:rPr>
        <w:t>is</w:t>
      </w:r>
      <w:r>
        <w:rPr>
          <w:color w:val="231F20"/>
          <w:spacing w:val="-9"/>
        </w:rPr>
        <w:t> </w:t>
      </w:r>
      <w:r>
        <w:rPr>
          <w:color w:val="231F20"/>
        </w:rPr>
        <w:t>easy</w:t>
      </w:r>
      <w:r>
        <w:rPr>
          <w:color w:val="231F20"/>
          <w:spacing w:val="-8"/>
        </w:rPr>
        <w:t> </w:t>
      </w:r>
      <w:r>
        <w:rPr>
          <w:color w:val="231F20"/>
        </w:rPr>
        <w:t>to</w:t>
      </w:r>
      <w:r>
        <w:rPr>
          <w:color w:val="231F20"/>
          <w:spacing w:val="-9"/>
        </w:rPr>
        <w:t> </w:t>
      </w:r>
      <w:r>
        <w:rPr>
          <w:color w:val="231F20"/>
        </w:rPr>
        <w:t>see</w:t>
      </w:r>
      <w:r>
        <w:rPr>
          <w:color w:val="231F20"/>
          <w:spacing w:val="-9"/>
        </w:rPr>
        <w:t> </w:t>
      </w:r>
      <w:r>
        <w:rPr>
          <w:color w:val="231F20"/>
        </w:rPr>
        <w:t>that</w:t>
      </w:r>
      <w:r>
        <w:rPr>
          <w:color w:val="231F20"/>
          <w:spacing w:val="-9"/>
        </w:rPr>
        <w:t> </w:t>
      </w:r>
      <w:r>
        <w:rPr>
          <w:color w:val="231F20"/>
          <w:spacing w:val="-5"/>
        </w:rPr>
        <w:t>the</w:t>
      </w:r>
    </w:p>
    <w:p>
      <w:pPr>
        <w:spacing w:line="240" w:lineRule="auto" w:before="62"/>
        <w:rPr>
          <w:sz w:val="20"/>
        </w:rPr>
      </w:pPr>
      <w:r>
        <w:rPr/>
        <w:br w:type="column"/>
      </w:r>
      <w:r>
        <w:rPr>
          <w:sz w:val="20"/>
        </w:rPr>
      </w:r>
    </w:p>
    <w:p>
      <w:pPr>
        <w:spacing w:before="0"/>
        <w:ind w:left="38" w:right="0" w:firstLine="0"/>
        <w:jc w:val="left"/>
        <w:rPr>
          <w:rFonts w:ascii="Calibri"/>
          <w:sz w:val="20"/>
        </w:rPr>
      </w:pPr>
      <w:r>
        <w:rPr>
          <w:rFonts w:ascii="Calibri"/>
          <w:i/>
          <w:color w:val="231F20"/>
          <w:w w:val="135"/>
          <w:sz w:val="20"/>
        </w:rPr>
        <w:t>y</w:t>
      </w:r>
      <w:r>
        <w:rPr>
          <w:rFonts w:ascii="Calibri"/>
          <w:i/>
          <w:color w:val="231F20"/>
          <w:w w:val="135"/>
          <w:sz w:val="20"/>
          <w:vertAlign w:val="subscript"/>
        </w:rPr>
        <w:t>k</w:t>
      </w:r>
      <w:r>
        <w:rPr>
          <w:rFonts w:ascii="Calibri"/>
          <w:i/>
          <w:color w:val="231F20"/>
          <w:spacing w:val="-12"/>
          <w:w w:val="135"/>
          <w:sz w:val="20"/>
          <w:vertAlign w:val="baseline"/>
        </w:rPr>
        <w:t> </w:t>
      </w:r>
      <w:r>
        <w:rPr>
          <w:rFonts w:ascii="Calibri"/>
          <w:color w:val="231F20"/>
          <w:spacing w:val="-10"/>
          <w:w w:val="140"/>
          <w:sz w:val="20"/>
          <w:vertAlign w:val="baseline"/>
        </w:rPr>
        <w:t>=</w:t>
      </w:r>
    </w:p>
    <w:p>
      <w:pPr>
        <w:pStyle w:val="BodyText"/>
        <w:spacing w:before="157"/>
        <w:ind w:left="38"/>
        <w:rPr>
          <w:rFonts w:ascii="Calibri"/>
        </w:rPr>
      </w:pPr>
      <w:r>
        <w:rPr/>
        <w:br w:type="column"/>
      </w:r>
      <w:r>
        <w:rPr>
          <w:rFonts w:ascii="Calibri"/>
          <w:color w:val="231F20"/>
        </w:rPr>
        <w:t>1</w:t>
      </w:r>
      <w:r>
        <w:rPr>
          <w:rFonts w:ascii="Calibri"/>
          <w:color w:val="231F20"/>
          <w:spacing w:val="52"/>
        </w:rPr>
        <w:t>  </w:t>
      </w:r>
      <w:r>
        <w:rPr>
          <w:rFonts w:ascii="Calibri"/>
          <w:color w:val="231F20"/>
        </w:rPr>
        <w:t>0</w:t>
      </w:r>
      <w:r>
        <w:rPr>
          <w:rFonts w:ascii="Calibri"/>
          <w:color w:val="231F20"/>
          <w:spacing w:val="53"/>
        </w:rPr>
        <w:t>  </w:t>
      </w:r>
      <w:r>
        <w:rPr>
          <w:rFonts w:ascii="Calibri"/>
          <w:color w:val="231F20"/>
        </w:rPr>
        <w:t>0</w:t>
      </w:r>
      <w:r>
        <w:rPr>
          <w:rFonts w:ascii="Calibri"/>
          <w:color w:val="231F20"/>
          <w:spacing w:val="53"/>
        </w:rPr>
        <w:t>  </w:t>
      </w:r>
      <w:r>
        <w:rPr>
          <w:rFonts w:ascii="Calibri"/>
          <w:color w:val="231F20"/>
          <w:spacing w:val="-10"/>
        </w:rPr>
        <w:t>0</w:t>
      </w:r>
    </w:p>
    <w:p>
      <w:pPr>
        <w:pStyle w:val="BodyText"/>
        <w:spacing w:before="42"/>
        <w:ind w:left="38"/>
        <w:rPr>
          <w:rFonts w:ascii="Calibri"/>
        </w:rPr>
      </w:pPr>
      <w:r>
        <w:rPr>
          <w:rFonts w:ascii="Calibri"/>
        </w:rPr>
        <mc:AlternateContent>
          <mc:Choice Requires="wps">
            <w:drawing>
              <wp:anchor distT="0" distB="0" distL="0" distR="0" allowOverlap="1" layoutInCell="1" locked="0" behindDoc="1" simplePos="0" relativeHeight="485394944">
                <wp:simplePos x="0" y="0"/>
                <wp:positionH relativeFrom="page">
                  <wp:posOffset>4713849</wp:posOffset>
                </wp:positionH>
                <wp:positionV relativeFrom="paragraph">
                  <wp:posOffset>-259174</wp:posOffset>
                </wp:positionV>
                <wp:extent cx="780415" cy="469900"/>
                <wp:effectExtent l="0" t="0" r="0" b="0"/>
                <wp:wrapNone/>
                <wp:docPr id="961" name="Textbox 961"/>
                <wp:cNvGraphicFramePr>
                  <a:graphicFrameLocks/>
                </wp:cNvGraphicFramePr>
                <a:graphic>
                  <a:graphicData uri="http://schemas.microsoft.com/office/word/2010/wordprocessingShape">
                    <wps:wsp>
                      <wps:cNvPr id="961" name="Textbox 961"/>
                      <wps:cNvSpPr txBox="1"/>
                      <wps:spPr>
                        <a:xfrm>
                          <a:off x="0" y="0"/>
                          <a:ext cx="780415" cy="469900"/>
                        </a:xfrm>
                        <a:prstGeom prst="rect">
                          <a:avLst/>
                        </a:prstGeom>
                      </wps:spPr>
                      <wps:txbx>
                        <w:txbxContent>
                          <w:p>
                            <w:pPr>
                              <w:tabs>
                                <w:tab w:pos="1112" w:val="left" w:leader="none"/>
                              </w:tabs>
                              <w:spacing w:line="194" w:lineRule="exact" w:before="0"/>
                              <w:ind w:left="0" w:right="0" w:firstLine="0"/>
                              <w:jc w:val="left"/>
                              <w:rPr>
                                <w:rFonts w:ascii="Cambria"/>
                                <w:sz w:val="20"/>
                              </w:rPr>
                            </w:pPr>
                            <w:r>
                              <w:rPr>
                                <w:rFonts w:ascii="Cambria"/>
                                <w:color w:val="231F20"/>
                                <w:spacing w:val="-10"/>
                                <w:w w:val="130"/>
                                <w:sz w:val="20"/>
                              </w:rPr>
                              <w:t>"</w:t>
                            </w:r>
                            <w:r>
                              <w:rPr>
                                <w:rFonts w:ascii="Cambria"/>
                                <w:color w:val="231F20"/>
                                <w:sz w:val="20"/>
                              </w:rPr>
                              <w:tab/>
                            </w:r>
                            <w:r>
                              <w:rPr>
                                <w:rFonts w:ascii="Cambria"/>
                                <w:color w:val="231F20"/>
                                <w:spacing w:val="-31"/>
                                <w:w w:val="110"/>
                                <w:sz w:val="20"/>
                              </w:rPr>
                              <w:t>#</w:t>
                            </w:r>
                          </w:p>
                        </w:txbxContent>
                      </wps:txbx>
                      <wps:bodyPr wrap="square" lIns="0" tIns="0" rIns="0" bIns="0" rtlCol="0">
                        <a:noAutofit/>
                      </wps:bodyPr>
                    </wps:wsp>
                  </a:graphicData>
                </a:graphic>
              </wp:anchor>
            </w:drawing>
          </mc:Choice>
          <mc:Fallback>
            <w:pict>
              <v:shape style="position:absolute;margin-left:371.169281pt;margin-top:-20.407467pt;width:61.45pt;height:37pt;mso-position-horizontal-relative:page;mso-position-vertical-relative:paragraph;z-index:-17921536" type="#_x0000_t202" id="docshape530" filled="false" stroked="false">
                <v:textbox inset="0,0,0,0">
                  <w:txbxContent>
                    <w:p>
                      <w:pPr>
                        <w:tabs>
                          <w:tab w:pos="1112" w:val="left" w:leader="none"/>
                        </w:tabs>
                        <w:spacing w:line="194" w:lineRule="exact" w:before="0"/>
                        <w:ind w:left="0" w:right="0" w:firstLine="0"/>
                        <w:jc w:val="left"/>
                        <w:rPr>
                          <w:rFonts w:ascii="Cambria"/>
                          <w:sz w:val="20"/>
                        </w:rPr>
                      </w:pPr>
                      <w:r>
                        <w:rPr>
                          <w:rFonts w:ascii="Cambria"/>
                          <w:color w:val="231F20"/>
                          <w:spacing w:val="-10"/>
                          <w:w w:val="130"/>
                          <w:sz w:val="20"/>
                        </w:rPr>
                        <w:t>"</w:t>
                      </w:r>
                      <w:r>
                        <w:rPr>
                          <w:rFonts w:ascii="Cambria"/>
                          <w:color w:val="231F20"/>
                          <w:sz w:val="20"/>
                        </w:rPr>
                        <w:tab/>
                      </w:r>
                      <w:r>
                        <w:rPr>
                          <w:rFonts w:ascii="Cambria"/>
                          <w:color w:val="231F20"/>
                          <w:spacing w:val="-31"/>
                          <w:w w:val="110"/>
                          <w:sz w:val="20"/>
                        </w:rPr>
                        <w:t>#</w:t>
                      </w:r>
                    </w:p>
                  </w:txbxContent>
                </v:textbox>
                <w10:wrap type="none"/>
              </v:shape>
            </w:pict>
          </mc:Fallback>
        </mc:AlternateContent>
      </w:r>
      <w:r>
        <w:rPr>
          <w:rFonts w:ascii="Calibri"/>
          <w:color w:val="231F20"/>
        </w:rPr>
        <w:t>0</w:t>
      </w:r>
      <w:r>
        <w:rPr>
          <w:rFonts w:ascii="Calibri"/>
          <w:color w:val="231F20"/>
          <w:spacing w:val="52"/>
        </w:rPr>
        <w:t>  </w:t>
      </w:r>
      <w:r>
        <w:rPr>
          <w:rFonts w:ascii="Calibri"/>
          <w:color w:val="231F20"/>
        </w:rPr>
        <w:t>1</w:t>
      </w:r>
      <w:r>
        <w:rPr>
          <w:rFonts w:ascii="Calibri"/>
          <w:color w:val="231F20"/>
          <w:spacing w:val="53"/>
        </w:rPr>
        <w:t>  </w:t>
      </w:r>
      <w:r>
        <w:rPr>
          <w:rFonts w:ascii="Calibri"/>
          <w:color w:val="231F20"/>
        </w:rPr>
        <w:t>0</w:t>
      </w:r>
      <w:r>
        <w:rPr>
          <w:rFonts w:ascii="Calibri"/>
          <w:color w:val="231F20"/>
          <w:spacing w:val="53"/>
        </w:rPr>
        <w:t>  </w:t>
      </w:r>
      <w:r>
        <w:rPr>
          <w:rFonts w:ascii="Calibri"/>
          <w:color w:val="231F20"/>
          <w:spacing w:val="-10"/>
        </w:rPr>
        <w:t>0</w:t>
      </w:r>
    </w:p>
    <w:p>
      <w:pPr>
        <w:spacing w:line="240" w:lineRule="auto" w:before="48"/>
        <w:rPr>
          <w:rFonts w:ascii="Calibri"/>
          <w:sz w:val="20"/>
        </w:rPr>
      </w:pPr>
      <w:r>
        <w:rPr/>
        <w:br w:type="column"/>
      </w:r>
      <w:r>
        <w:rPr>
          <w:rFonts w:ascii="Calibri"/>
          <w:sz w:val="20"/>
        </w:rPr>
      </w:r>
    </w:p>
    <w:p>
      <w:pPr>
        <w:spacing w:before="0"/>
        <w:ind w:left="38" w:right="0" w:firstLine="0"/>
        <w:jc w:val="left"/>
        <w:rPr>
          <w:rFonts w:ascii="Calibri"/>
          <w:i/>
          <w:sz w:val="20"/>
        </w:rPr>
      </w:pPr>
      <w:r>
        <w:rPr>
          <w:rFonts w:ascii="Calibri"/>
          <w:i/>
          <w:color w:val="231F20"/>
          <w:spacing w:val="-5"/>
          <w:w w:val="125"/>
          <w:sz w:val="20"/>
        </w:rPr>
        <w:t>x</w:t>
      </w:r>
      <w:r>
        <w:rPr>
          <w:rFonts w:ascii="Calibri"/>
          <w:i/>
          <w:color w:val="231F20"/>
          <w:spacing w:val="-5"/>
          <w:w w:val="125"/>
          <w:sz w:val="20"/>
          <w:vertAlign w:val="subscript"/>
        </w:rPr>
        <w:t>k</w:t>
      </w:r>
      <w:r>
        <w:rPr>
          <w:rFonts w:ascii="Calibri"/>
          <w:i/>
          <w:color w:val="231F20"/>
          <w:spacing w:val="-5"/>
          <w:w w:val="125"/>
          <w:sz w:val="20"/>
          <w:vertAlign w:val="baseline"/>
        </w:rPr>
        <w:t>.</w:t>
      </w:r>
    </w:p>
    <w:p>
      <w:pPr>
        <w:spacing w:after="0"/>
        <w:jc w:val="left"/>
        <w:rPr>
          <w:rFonts w:ascii="Calibri"/>
          <w:i/>
          <w:sz w:val="20"/>
        </w:rPr>
        <w:sectPr>
          <w:type w:val="continuous"/>
          <w:pgSz w:w="11880" w:h="15840"/>
          <w:pgMar w:header="645" w:footer="365" w:top="800" w:bottom="560" w:left="720" w:right="360"/>
          <w:cols w:num="4" w:equalWidth="0">
            <w:col w:w="5060" w:space="1111"/>
            <w:col w:w="445" w:space="166"/>
            <w:col w:w="1035" w:space="110"/>
            <w:col w:w="2873"/>
          </w:cols>
        </w:sectPr>
      </w:pPr>
    </w:p>
    <w:p>
      <w:pPr>
        <w:pStyle w:val="BodyText"/>
        <w:spacing w:line="240" w:lineRule="exact"/>
        <w:ind w:left="38" w:hanging="1"/>
        <w:jc w:val="both"/>
      </w:pPr>
      <w:r>
        <w:rPr>
          <w:color w:val="231F20"/>
          <w:spacing w:val="-2"/>
        </w:rPr>
        <w:t>only</w:t>
      </w:r>
      <w:r>
        <w:rPr>
          <w:color w:val="231F20"/>
          <w:spacing w:val="-7"/>
        </w:rPr>
        <w:t> </w:t>
      </w:r>
      <w:r>
        <w:rPr>
          <w:color w:val="231F20"/>
          <w:spacing w:val="-2"/>
        </w:rPr>
        <w:t>free</w:t>
      </w:r>
      <w:r>
        <w:rPr>
          <w:color w:val="231F20"/>
          <w:spacing w:val="-7"/>
        </w:rPr>
        <w:t> </w:t>
      </w:r>
      <w:r>
        <w:rPr>
          <w:color w:val="231F20"/>
          <w:spacing w:val="-2"/>
        </w:rPr>
        <w:t>decision</w:t>
      </w:r>
      <w:r>
        <w:rPr>
          <w:color w:val="231F20"/>
          <w:spacing w:val="-7"/>
        </w:rPr>
        <w:t> </w:t>
      </w:r>
      <w:r>
        <w:rPr>
          <w:color w:val="231F20"/>
          <w:spacing w:val="-2"/>
        </w:rPr>
        <w:t>variables</w:t>
      </w:r>
      <w:r>
        <w:rPr>
          <w:color w:val="231F20"/>
          <w:spacing w:val="-7"/>
        </w:rPr>
        <w:t> </w:t>
      </w:r>
      <w:r>
        <w:rPr>
          <w:color w:val="231F20"/>
          <w:spacing w:val="-2"/>
        </w:rPr>
        <w:t>of</w:t>
      </w:r>
      <w:r>
        <w:rPr>
          <w:color w:val="231F20"/>
          <w:spacing w:val="-7"/>
        </w:rPr>
        <w:t> </w:t>
      </w:r>
      <w:r>
        <w:rPr>
          <w:color w:val="231F20"/>
          <w:spacing w:val="-2"/>
        </w:rPr>
        <w:t>Problem</w:t>
      </w:r>
      <w:r>
        <w:rPr>
          <w:color w:val="231F20"/>
          <w:spacing w:val="-7"/>
        </w:rPr>
        <w:t> </w:t>
      </w:r>
      <w:r>
        <w:rPr>
          <w:color w:val="231F20"/>
          <w:spacing w:val="-2"/>
        </w:rPr>
        <w:t>(6)</w:t>
      </w:r>
      <w:r>
        <w:rPr>
          <w:color w:val="231F20"/>
          <w:spacing w:val="-7"/>
        </w:rPr>
        <w:t> </w:t>
      </w:r>
      <w:r>
        <w:rPr>
          <w:color w:val="231F20"/>
          <w:spacing w:val="-2"/>
        </w:rPr>
        <w:t>are</w:t>
      </w:r>
      <w:r>
        <w:rPr>
          <w:color w:val="231F20"/>
          <w:spacing w:val="-7"/>
        </w:rPr>
        <w:t> </w:t>
      </w:r>
      <w:r>
        <w:rPr>
          <w:rFonts w:ascii="Calibri" w:hAnsi="Calibri"/>
          <w:i/>
          <w:color w:val="231F20"/>
          <w:spacing w:val="-2"/>
        </w:rPr>
        <w:t>α</w:t>
      </w:r>
      <w:r>
        <w:rPr>
          <w:rFonts w:ascii="Calibri" w:hAnsi="Calibri"/>
          <w:color w:val="231F20"/>
          <w:spacing w:val="-2"/>
        </w:rPr>
        <w:t>(</w:t>
      </w:r>
      <w:r>
        <w:rPr>
          <w:rFonts w:ascii="Calibri" w:hAnsi="Calibri"/>
          <w:i/>
          <w:color w:val="231F20"/>
          <w:spacing w:val="-2"/>
        </w:rPr>
        <w:t>t</w:t>
      </w:r>
      <w:r>
        <w:rPr>
          <w:rFonts w:ascii="Calibri" w:hAnsi="Calibri"/>
          <w:color w:val="231F20"/>
          <w:spacing w:val="-2"/>
        </w:rPr>
        <w:t>) </w:t>
      </w:r>
      <w:r>
        <w:rPr>
          <w:color w:val="231F20"/>
          <w:spacing w:val="-2"/>
        </w:rPr>
        <w:t>and</w:t>
      </w:r>
      <w:r>
        <w:rPr>
          <w:color w:val="231F20"/>
          <w:spacing w:val="-7"/>
        </w:rPr>
        <w:t> </w:t>
      </w:r>
      <w:r>
        <w:rPr>
          <w:rFonts w:ascii="Calibri" w:hAnsi="Calibri"/>
          <w:i/>
          <w:color w:val="231F20"/>
          <w:spacing w:val="-2"/>
        </w:rPr>
        <w:t>σ</w:t>
      </w:r>
      <w:r>
        <w:rPr>
          <w:rFonts w:ascii="Calibri" w:hAnsi="Calibri"/>
          <w:color w:val="231F20"/>
          <w:spacing w:val="-2"/>
        </w:rPr>
        <w:t>(</w:t>
      </w:r>
      <w:r>
        <w:rPr>
          <w:rFonts w:ascii="Calibri" w:hAnsi="Calibri"/>
          <w:i/>
          <w:color w:val="231F20"/>
          <w:spacing w:val="-2"/>
        </w:rPr>
        <w:t>t</w:t>
      </w:r>
      <w:r>
        <w:rPr>
          <w:rFonts w:ascii="Calibri" w:hAnsi="Calibri"/>
          <w:color w:val="231F20"/>
          <w:spacing w:val="-2"/>
        </w:rPr>
        <w:t>) </w:t>
      </w:r>
      <w:r>
        <w:rPr>
          <w:color w:val="231F20"/>
          <w:spacing w:val="-2"/>
        </w:rPr>
        <w:t>with </w:t>
      </w:r>
      <w:r>
        <w:rPr>
          <w:color w:val="231F20"/>
          <w:w w:val="110"/>
        </w:rPr>
        <w:t>at</w:t>
      </w:r>
      <w:r>
        <w:rPr>
          <w:color w:val="231F20"/>
          <w:spacing w:val="-14"/>
          <w:w w:val="110"/>
        </w:rPr>
        <w:t> </w:t>
      </w:r>
      <w:r>
        <w:rPr>
          <w:color w:val="231F20"/>
          <w:w w:val="110"/>
        </w:rPr>
        <w:t>least</w:t>
      </w:r>
      <w:r>
        <w:rPr>
          <w:color w:val="231F20"/>
          <w:spacing w:val="-11"/>
          <w:w w:val="110"/>
        </w:rPr>
        <w:t> </w:t>
      </w:r>
      <w:r>
        <w:rPr>
          <w:rFonts w:ascii="Calibri" w:hAnsi="Calibri"/>
          <w:i/>
          <w:color w:val="231F20"/>
          <w:w w:val="110"/>
        </w:rPr>
        <w:t>m</w:t>
      </w:r>
      <w:r>
        <w:rPr>
          <w:rFonts w:ascii="Calibri" w:hAnsi="Calibri"/>
          <w:color w:val="231F20"/>
          <w:w w:val="110"/>
        </w:rPr>
        <w:t>(</w:t>
      </w:r>
      <w:r>
        <w:rPr>
          <w:rFonts w:ascii="Calibri" w:hAnsi="Calibri"/>
          <w:i/>
          <w:color w:val="231F20"/>
          <w:w w:val="110"/>
        </w:rPr>
        <w:t>L</w:t>
      </w:r>
      <w:r>
        <w:rPr>
          <w:rFonts w:ascii="Calibri" w:hAnsi="Calibri"/>
          <w:i/>
          <w:color w:val="231F20"/>
          <w:spacing w:val="-11"/>
          <w:w w:val="110"/>
        </w:rPr>
        <w:t> </w:t>
      </w:r>
      <w:r>
        <w:rPr>
          <w:rFonts w:ascii="Calibri" w:hAnsi="Calibri"/>
          <w:color w:val="231F20"/>
          <w:w w:val="125"/>
        </w:rPr>
        <w:t>+</w:t>
      </w:r>
      <w:r>
        <w:rPr>
          <w:rFonts w:ascii="Calibri" w:hAnsi="Calibri"/>
          <w:color w:val="231F20"/>
          <w:spacing w:val="-15"/>
          <w:w w:val="125"/>
        </w:rPr>
        <w:t> </w:t>
      </w:r>
      <w:r>
        <w:rPr>
          <w:rFonts w:ascii="Calibri" w:hAnsi="Calibri"/>
          <w:color w:val="231F20"/>
          <w:spacing w:val="10"/>
          <w:w w:val="110"/>
        </w:rPr>
        <w:t>2</w:t>
      </w:r>
      <w:r>
        <w:rPr>
          <w:rFonts w:ascii="Calibri" w:hAnsi="Calibri"/>
          <w:i/>
          <w:color w:val="231F20"/>
          <w:spacing w:val="10"/>
          <w:w w:val="110"/>
        </w:rPr>
        <w:t>n</w:t>
      </w:r>
      <w:r>
        <w:rPr>
          <w:rFonts w:ascii="Calibri" w:hAnsi="Calibri"/>
          <w:color w:val="231F20"/>
          <w:spacing w:val="10"/>
          <w:w w:val="110"/>
        </w:rPr>
        <w:t>)+</w:t>
      </w:r>
      <w:r>
        <w:rPr>
          <w:rFonts w:ascii="Calibri" w:hAnsi="Calibri"/>
          <w:color w:val="231F20"/>
          <w:spacing w:val="-11"/>
          <w:w w:val="110"/>
        </w:rPr>
        <w:t> </w:t>
      </w:r>
      <w:r>
        <w:rPr>
          <w:rFonts w:ascii="Calibri" w:hAnsi="Calibri"/>
          <w:i/>
          <w:color w:val="231F20"/>
          <w:w w:val="110"/>
        </w:rPr>
        <w:t>n</w:t>
      </w:r>
      <w:r>
        <w:rPr>
          <w:rFonts w:ascii="Calibri" w:hAnsi="Calibri"/>
          <w:i/>
          <w:color w:val="231F20"/>
          <w:spacing w:val="-4"/>
          <w:w w:val="110"/>
        </w:rPr>
        <w:t> </w:t>
      </w:r>
      <w:r>
        <w:rPr>
          <w:color w:val="231F20"/>
          <w:w w:val="110"/>
        </w:rPr>
        <w:t>and</w:t>
      </w:r>
      <w:r>
        <w:rPr>
          <w:color w:val="231F20"/>
          <w:spacing w:val="-9"/>
          <w:w w:val="110"/>
        </w:rPr>
        <w:t> </w:t>
      </w:r>
      <w:r>
        <w:rPr>
          <w:rFonts w:ascii="Calibri" w:hAnsi="Calibri"/>
          <w:i/>
          <w:color w:val="231F20"/>
          <w:w w:val="110"/>
        </w:rPr>
        <w:t>p</w:t>
      </w:r>
      <w:r>
        <w:rPr>
          <w:rFonts w:ascii="Calibri" w:hAnsi="Calibri"/>
          <w:color w:val="231F20"/>
          <w:w w:val="110"/>
        </w:rPr>
        <w:t>(</w:t>
      </w:r>
      <w:r>
        <w:rPr>
          <w:rFonts w:ascii="Calibri" w:hAnsi="Calibri"/>
          <w:i/>
          <w:color w:val="231F20"/>
          <w:w w:val="110"/>
        </w:rPr>
        <w:t>L</w:t>
      </w:r>
      <w:r>
        <w:rPr>
          <w:rFonts w:ascii="Calibri" w:hAnsi="Calibri"/>
          <w:i/>
          <w:color w:val="231F20"/>
          <w:spacing w:val="-11"/>
          <w:w w:val="110"/>
        </w:rPr>
        <w:t> </w:t>
      </w:r>
      <w:r>
        <w:rPr>
          <w:rFonts w:ascii="Calibri" w:hAnsi="Calibri"/>
          <w:color w:val="231F20"/>
          <w:w w:val="125"/>
        </w:rPr>
        <w:t>+</w:t>
      </w:r>
      <w:r>
        <w:rPr>
          <w:rFonts w:ascii="Calibri" w:hAnsi="Calibri"/>
          <w:color w:val="231F20"/>
          <w:spacing w:val="-15"/>
          <w:w w:val="125"/>
        </w:rPr>
        <w:t> </w:t>
      </w:r>
      <w:r>
        <w:rPr>
          <w:rFonts w:ascii="Calibri" w:hAnsi="Calibri"/>
          <w:i/>
          <w:color w:val="231F20"/>
          <w:w w:val="110"/>
        </w:rPr>
        <w:t>n</w:t>
      </w:r>
      <w:r>
        <w:rPr>
          <w:rFonts w:ascii="Calibri" w:hAnsi="Calibri"/>
          <w:color w:val="231F20"/>
          <w:w w:val="110"/>
        </w:rPr>
        <w:t>)</w:t>
      </w:r>
      <w:r>
        <w:rPr>
          <w:rFonts w:ascii="Calibri" w:hAnsi="Calibri"/>
          <w:color w:val="231F20"/>
          <w:spacing w:val="-3"/>
          <w:w w:val="110"/>
        </w:rPr>
        <w:t> </w:t>
      </w:r>
      <w:r>
        <w:rPr>
          <w:color w:val="231F20"/>
          <w:w w:val="110"/>
        </w:rPr>
        <w:t>free</w:t>
      </w:r>
      <w:r>
        <w:rPr>
          <w:color w:val="231F20"/>
          <w:spacing w:val="-10"/>
          <w:w w:val="110"/>
        </w:rPr>
        <w:t> </w:t>
      </w:r>
      <w:r>
        <w:rPr>
          <w:color w:val="231F20"/>
          <w:w w:val="110"/>
        </w:rPr>
        <w:t>parameters,</w:t>
      </w:r>
      <w:r>
        <w:rPr>
          <w:color w:val="231F20"/>
          <w:spacing w:val="-9"/>
          <w:w w:val="110"/>
        </w:rPr>
        <w:t> </w:t>
      </w:r>
      <w:r>
        <w:rPr>
          <w:color w:val="231F20"/>
          <w:w w:val="110"/>
        </w:rPr>
        <w:t>respec- </w:t>
      </w:r>
      <w:r>
        <w:rPr>
          <w:color w:val="231F20"/>
        </w:rPr>
        <w:t>tively (cf. Remark 1). On the contrary, to implement a model- based</w:t>
      </w:r>
      <w:r>
        <w:rPr>
          <w:color w:val="231F20"/>
          <w:spacing w:val="-2"/>
        </w:rPr>
        <w:t> </w:t>
      </w:r>
      <w:r>
        <w:rPr>
          <w:color w:val="231F20"/>
        </w:rPr>
        <w:t>MPC</w:t>
      </w:r>
      <w:r>
        <w:rPr>
          <w:color w:val="231F20"/>
          <w:spacing w:val="-2"/>
        </w:rPr>
        <w:t> </w:t>
      </w:r>
      <w:r>
        <w:rPr>
          <w:color w:val="231F20"/>
        </w:rPr>
        <w:t>scheme</w:t>
      </w:r>
      <w:r>
        <w:rPr>
          <w:color w:val="231F20"/>
          <w:spacing w:val="-2"/>
        </w:rPr>
        <w:t> </w:t>
      </w:r>
      <w:r>
        <w:rPr>
          <w:color w:val="231F20"/>
        </w:rPr>
        <w:t>(with</w:t>
      </w:r>
      <w:r>
        <w:rPr>
          <w:color w:val="231F20"/>
          <w:spacing w:val="-3"/>
        </w:rPr>
        <w:t> </w:t>
      </w:r>
      <w:r>
        <w:rPr>
          <w:color w:val="231F20"/>
        </w:rPr>
        <w:t>state</w:t>
      </w:r>
      <w:r>
        <w:rPr>
          <w:color w:val="231F20"/>
          <w:spacing w:val="-3"/>
        </w:rPr>
        <w:t> </w:t>
      </w:r>
      <w:r>
        <w:rPr>
          <w:color w:val="231F20"/>
        </w:rPr>
        <w:t>measurements),</w:t>
      </w:r>
      <w:r>
        <w:rPr>
          <w:color w:val="231F20"/>
          <w:spacing w:val="-2"/>
        </w:rPr>
        <w:t> </w:t>
      </w:r>
      <w:r>
        <w:rPr>
          <w:rFonts w:ascii="Calibri" w:hAnsi="Calibri"/>
          <w:i/>
          <w:color w:val="231F20"/>
        </w:rPr>
        <w:t>mL </w:t>
      </w:r>
      <w:r>
        <w:rPr>
          <w:color w:val="231F20"/>
        </w:rPr>
        <w:t>parameters </w:t>
      </w:r>
      <w:r>
        <w:rPr>
          <w:color w:val="231F20"/>
          <w:spacing w:val="-2"/>
        </w:rPr>
        <w:t>are</w:t>
      </w:r>
      <w:r>
        <w:rPr>
          <w:color w:val="231F20"/>
          <w:spacing w:val="-13"/>
        </w:rPr>
        <w:t> </w:t>
      </w:r>
      <w:r>
        <w:rPr>
          <w:color w:val="231F20"/>
          <w:spacing w:val="-2"/>
        </w:rPr>
        <w:t>required.</w:t>
      </w:r>
      <w:r>
        <w:rPr>
          <w:color w:val="231F20"/>
          <w:spacing w:val="-13"/>
        </w:rPr>
        <w:t> </w:t>
      </w:r>
      <w:r>
        <w:rPr>
          <w:color w:val="231F20"/>
          <w:spacing w:val="-2"/>
        </w:rPr>
        <w:t>When</w:t>
      </w:r>
      <w:r>
        <w:rPr>
          <w:color w:val="231F20"/>
          <w:spacing w:val="-13"/>
        </w:rPr>
        <w:t> </w:t>
      </w:r>
      <w:r>
        <w:rPr>
          <w:color w:val="231F20"/>
          <w:spacing w:val="-2"/>
        </w:rPr>
        <w:t>neglecting</w:t>
      </w:r>
      <w:r>
        <w:rPr>
          <w:color w:val="231F20"/>
          <w:spacing w:val="-13"/>
        </w:rPr>
        <w:t> </w:t>
      </w:r>
      <w:r>
        <w:rPr>
          <w:color w:val="231F20"/>
          <w:spacing w:val="-2"/>
        </w:rPr>
        <w:t>the</w:t>
      </w:r>
      <w:r>
        <w:rPr>
          <w:color w:val="231F20"/>
          <w:spacing w:val="-13"/>
        </w:rPr>
        <w:t> </w:t>
      </w:r>
      <w:r>
        <w:rPr>
          <w:color w:val="231F20"/>
          <w:spacing w:val="-2"/>
        </w:rPr>
        <w:t>constraint</w:t>
      </w:r>
      <w:r>
        <w:rPr>
          <w:color w:val="231F20"/>
          <w:spacing w:val="-13"/>
        </w:rPr>
        <w:t> </w:t>
      </w:r>
      <w:r>
        <w:rPr>
          <w:color w:val="231F20"/>
          <w:spacing w:val="-2"/>
        </w:rPr>
        <w:t>(6d)</w:t>
      </w:r>
      <w:r>
        <w:rPr>
          <w:color w:val="231F20"/>
          <w:spacing w:val="-13"/>
        </w:rPr>
        <w:t> </w:t>
      </w:r>
      <w:r>
        <w:rPr>
          <w:color w:val="231F20"/>
          <w:spacing w:val="-2"/>
        </w:rPr>
        <w:t>(cf.</w:t>
      </w:r>
      <w:r>
        <w:rPr>
          <w:color w:val="231F20"/>
          <w:spacing w:val="-13"/>
        </w:rPr>
        <w:t> </w:t>
      </w:r>
      <w:r>
        <w:rPr>
          <w:color w:val="231F20"/>
          <w:spacing w:val="-2"/>
        </w:rPr>
        <w:t>Remark</w:t>
      </w:r>
      <w:r>
        <w:rPr>
          <w:color w:val="231F20"/>
          <w:spacing w:val="-13"/>
        </w:rPr>
        <w:t> </w:t>
      </w:r>
      <w:r>
        <w:rPr>
          <w:color w:val="231F20"/>
          <w:spacing w:val="-2"/>
        </w:rPr>
        <w:t>3),</w:t>
      </w:r>
    </w:p>
    <w:p>
      <w:pPr>
        <w:pStyle w:val="BodyText"/>
        <w:spacing w:line="249" w:lineRule="auto" w:before="115"/>
        <w:ind w:left="38" w:right="478"/>
        <w:jc w:val="both"/>
      </w:pPr>
      <w:r>
        <w:rPr/>
        <w:br w:type="column"/>
      </w:r>
      <w:r>
        <w:rPr>
          <w:color w:val="231F20"/>
        </w:rPr>
        <w:t>For the following application of the robust data-driven MPC scheme, the system matrices are </w:t>
      </w:r>
      <w:r>
        <w:rPr>
          <w:i/>
          <w:color w:val="231F20"/>
        </w:rPr>
        <w:t>unknown </w:t>
      </w:r>
      <w:r>
        <w:rPr>
          <w:color w:val="231F20"/>
        </w:rPr>
        <w:t>and only measured input–output data is available. The control goal is tracking of the setpoint of the linearized system</w:t>
      </w:r>
    </w:p>
    <w:p>
      <w:pPr>
        <w:pStyle w:val="BodyText"/>
        <w:spacing w:after="0" w:line="249" w:lineRule="auto"/>
        <w:jc w:val="both"/>
        <w:sectPr>
          <w:type w:val="continuous"/>
          <w:pgSz w:w="11880" w:h="15840"/>
          <w:pgMar w:header="645" w:footer="365" w:top="800" w:bottom="560" w:left="720" w:right="360"/>
          <w:cols w:num="2" w:equalWidth="0">
            <w:col w:w="5060" w:space="201"/>
            <w:col w:w="5539"/>
          </w:cols>
        </w:sectPr>
      </w:pPr>
    </w:p>
    <w:p>
      <w:pPr>
        <w:pStyle w:val="BodyText"/>
        <w:spacing w:line="212" w:lineRule="exact"/>
        <w:ind w:left="38"/>
      </w:pPr>
      <w:r>
        <w:rPr>
          <w:color w:val="231F20"/>
          <w:spacing w:val="-2"/>
        </w:rPr>
        <w:t>the</w:t>
      </w:r>
      <w:r>
        <w:rPr>
          <w:color w:val="231F20"/>
          <w:spacing w:val="-9"/>
        </w:rPr>
        <w:t> </w:t>
      </w:r>
      <w:r>
        <w:rPr>
          <w:color w:val="231F20"/>
          <w:spacing w:val="-2"/>
        </w:rPr>
        <w:t>slack</w:t>
      </w:r>
      <w:r>
        <w:rPr>
          <w:color w:val="231F20"/>
          <w:spacing w:val="-7"/>
        </w:rPr>
        <w:t> </w:t>
      </w:r>
      <w:r>
        <w:rPr>
          <w:color w:val="231F20"/>
          <w:spacing w:val="-2"/>
        </w:rPr>
        <w:t>variable</w:t>
      </w:r>
      <w:r>
        <w:rPr>
          <w:color w:val="231F20"/>
          <w:spacing w:val="-7"/>
        </w:rPr>
        <w:t> </w:t>
      </w:r>
      <w:r>
        <w:rPr>
          <w:rFonts w:ascii="Calibri" w:hAnsi="Calibri"/>
          <w:i/>
          <w:color w:val="231F20"/>
          <w:spacing w:val="-2"/>
        </w:rPr>
        <w:t>σ</w:t>
      </w:r>
      <w:r>
        <w:rPr>
          <w:rFonts w:ascii="Calibri" w:hAnsi="Calibri"/>
          <w:color w:val="231F20"/>
          <w:spacing w:val="-2"/>
        </w:rPr>
        <w:t>(</w:t>
      </w:r>
      <w:r>
        <w:rPr>
          <w:rFonts w:ascii="Calibri" w:hAnsi="Calibri"/>
          <w:i/>
          <w:color w:val="231F20"/>
          <w:spacing w:val="-2"/>
        </w:rPr>
        <w:t>t</w:t>
      </w:r>
      <w:r>
        <w:rPr>
          <w:rFonts w:ascii="Calibri" w:hAnsi="Calibri"/>
          <w:color w:val="231F20"/>
          <w:spacing w:val="-2"/>
        </w:rPr>
        <w:t>)</w:t>
      </w:r>
      <w:r>
        <w:rPr>
          <w:rFonts w:ascii="Calibri" w:hAnsi="Calibri"/>
          <w:color w:val="231F20"/>
          <w:spacing w:val="-4"/>
        </w:rPr>
        <w:t> </w:t>
      </w:r>
      <w:r>
        <w:rPr>
          <w:color w:val="231F20"/>
          <w:spacing w:val="-2"/>
        </w:rPr>
        <w:t>can</w:t>
      </w:r>
      <w:r>
        <w:rPr>
          <w:color w:val="231F20"/>
          <w:spacing w:val="-7"/>
        </w:rPr>
        <w:t> </w:t>
      </w:r>
      <w:r>
        <w:rPr>
          <w:color w:val="231F20"/>
          <w:spacing w:val="-2"/>
        </w:rPr>
        <w:t>be</w:t>
      </w:r>
      <w:r>
        <w:rPr>
          <w:color w:val="231F20"/>
          <w:spacing w:val="-7"/>
        </w:rPr>
        <w:t> </w:t>
      </w:r>
      <w:r>
        <w:rPr>
          <w:color w:val="231F20"/>
          <w:spacing w:val="-2"/>
        </w:rPr>
        <w:t>eliminated</w:t>
      </w:r>
      <w:r>
        <w:rPr>
          <w:color w:val="231F20"/>
          <w:spacing w:val="-8"/>
        </w:rPr>
        <w:t> </w:t>
      </w:r>
      <w:r>
        <w:rPr>
          <w:color w:val="231F20"/>
          <w:spacing w:val="-2"/>
        </w:rPr>
        <w:t>from</w:t>
      </w:r>
      <w:r>
        <w:rPr>
          <w:color w:val="231F20"/>
          <w:spacing w:val="-8"/>
        </w:rPr>
        <w:t> </w:t>
      </w:r>
      <w:r>
        <w:rPr>
          <w:color w:val="231F20"/>
          <w:spacing w:val="-2"/>
        </w:rPr>
        <w:t>(6)</w:t>
      </w:r>
      <w:r>
        <w:rPr>
          <w:color w:val="231F20"/>
          <w:spacing w:val="-7"/>
        </w:rPr>
        <w:t> </w:t>
      </w:r>
      <w:r>
        <w:rPr>
          <w:color w:val="231F20"/>
          <w:spacing w:val="-2"/>
        </w:rPr>
        <w:t>by</w:t>
      </w:r>
      <w:r>
        <w:rPr>
          <w:color w:val="231F20"/>
          <w:spacing w:val="-9"/>
        </w:rPr>
        <w:t> </w:t>
      </w:r>
      <w:r>
        <w:rPr>
          <w:color w:val="231F20"/>
          <w:spacing w:val="-2"/>
        </w:rPr>
        <w:t>directly</w:t>
      </w:r>
      <w:r>
        <w:rPr>
          <w:color w:val="231F20"/>
          <w:spacing w:val="-7"/>
        </w:rPr>
        <w:t> </w:t>
      </w:r>
      <w:r>
        <w:rPr>
          <w:color w:val="231F20"/>
          <w:spacing w:val="-5"/>
        </w:rPr>
        <w:t>pe-</w:t>
      </w:r>
    </w:p>
    <w:p>
      <w:pPr>
        <w:tabs>
          <w:tab w:pos="316" w:val="left" w:leader="none"/>
          <w:tab w:pos="744" w:val="left" w:leader="none"/>
        </w:tabs>
        <w:spacing w:line="26" w:lineRule="auto" w:before="0"/>
        <w:ind w:left="38" w:right="0" w:firstLine="0"/>
        <w:jc w:val="left"/>
        <w:rPr>
          <w:rFonts w:ascii="Cambria"/>
          <w:sz w:val="20"/>
        </w:rPr>
      </w:pPr>
      <w:r>
        <w:rPr/>
        <w:br w:type="column"/>
      </w:r>
      <w:r>
        <w:rPr>
          <w:rFonts w:ascii="Calibri"/>
          <w:i/>
          <w:color w:val="231F20"/>
          <w:spacing w:val="-10"/>
          <w:w w:val="135"/>
          <w:position w:val="-25"/>
          <w:sz w:val="14"/>
        </w:rPr>
        <w:t>s</w:t>
      </w:r>
      <w:r>
        <w:rPr>
          <w:rFonts w:ascii="Calibri"/>
          <w:i/>
          <w:color w:val="231F20"/>
          <w:position w:val="-25"/>
          <w:sz w:val="14"/>
        </w:rPr>
        <w:tab/>
      </w:r>
      <w:r>
        <w:rPr>
          <w:rFonts w:ascii="Calibri"/>
          <w:i/>
          <w:color w:val="231F20"/>
          <w:spacing w:val="-10"/>
          <w:w w:val="135"/>
          <w:position w:val="-25"/>
          <w:sz w:val="14"/>
        </w:rPr>
        <w:t>s</w:t>
      </w:r>
      <w:r>
        <w:rPr>
          <w:rFonts w:ascii="Calibri"/>
          <w:i/>
          <w:color w:val="231F20"/>
          <w:position w:val="-25"/>
          <w:sz w:val="14"/>
        </w:rPr>
        <w:tab/>
      </w:r>
      <w:r>
        <w:rPr>
          <w:rFonts w:ascii="Cambria"/>
          <w:color w:val="231F20"/>
          <w:spacing w:val="4"/>
          <w:w w:val="135"/>
          <w:sz w:val="20"/>
        </w:rPr>
        <w:t> </w:t>
      </w:r>
      <w:r>
        <w:rPr>
          <w:rFonts w:ascii="Cambria"/>
          <w:color w:val="231F20"/>
          <w:w w:val="135"/>
          <w:sz w:val="20"/>
        </w:rPr>
        <w:t>"</w:t>
      </w:r>
      <w:r>
        <w:rPr>
          <w:rFonts w:ascii="Calibri"/>
          <w:color w:val="231F20"/>
          <w:w w:val="135"/>
          <w:position w:val="-19"/>
          <w:sz w:val="20"/>
        </w:rPr>
        <w:t>1</w:t>
      </w:r>
      <w:r>
        <w:rPr>
          <w:rFonts w:ascii="Cambria"/>
          <w:color w:val="231F20"/>
          <w:w w:val="135"/>
          <w:sz w:val="20"/>
        </w:rPr>
        <w:t>#</w:t>
      </w:r>
    </w:p>
    <w:p>
      <w:pPr>
        <w:spacing w:line="-60" w:lineRule="auto" w:before="71"/>
        <w:ind w:left="38" w:right="0" w:firstLine="0"/>
        <w:jc w:val="left"/>
        <w:rPr>
          <w:rFonts w:ascii="Cambria"/>
          <w:position w:val="20"/>
          <w:sz w:val="20"/>
        </w:rPr>
      </w:pPr>
      <w:r>
        <w:rPr/>
        <w:br w:type="column"/>
      </w:r>
      <w:r>
        <w:rPr>
          <w:rFonts w:ascii="Cambria"/>
          <w:color w:val="231F20"/>
          <w:spacing w:val="-2"/>
          <w:w w:val="120"/>
          <w:position w:val="20"/>
          <w:sz w:val="20"/>
        </w:rPr>
        <w:t>"</w:t>
      </w:r>
      <w:r>
        <w:rPr>
          <w:rFonts w:ascii="Calibri"/>
          <w:color w:val="231F20"/>
          <w:spacing w:val="-2"/>
          <w:w w:val="120"/>
          <w:sz w:val="20"/>
        </w:rPr>
        <w:t>0</w:t>
      </w:r>
      <w:r>
        <w:rPr>
          <w:rFonts w:ascii="Calibri"/>
          <w:i/>
          <w:color w:val="231F20"/>
          <w:spacing w:val="-2"/>
          <w:w w:val="120"/>
          <w:sz w:val="20"/>
        </w:rPr>
        <w:t>.</w:t>
      </w:r>
      <w:r>
        <w:rPr>
          <w:rFonts w:ascii="Calibri"/>
          <w:color w:val="231F20"/>
          <w:spacing w:val="-2"/>
          <w:w w:val="120"/>
          <w:sz w:val="20"/>
        </w:rPr>
        <w:t>65</w:t>
      </w:r>
      <w:r>
        <w:rPr>
          <w:rFonts w:ascii="Cambria"/>
          <w:color w:val="231F20"/>
          <w:spacing w:val="-2"/>
          <w:w w:val="120"/>
          <w:position w:val="20"/>
          <w:sz w:val="20"/>
        </w:rPr>
        <w:t>#!</w:t>
      </w:r>
    </w:p>
    <w:p>
      <w:pPr>
        <w:spacing w:after="0" w:line="-60" w:lineRule="auto"/>
        <w:jc w:val="left"/>
        <w:rPr>
          <w:rFonts w:ascii="Cambria"/>
          <w:position w:val="20"/>
          <w:sz w:val="20"/>
        </w:rPr>
        <w:sectPr>
          <w:type w:val="continuous"/>
          <w:pgSz w:w="11880" w:h="15840"/>
          <w:pgMar w:header="645" w:footer="365" w:top="800" w:bottom="560" w:left="720" w:right="360"/>
          <w:cols w:num="3" w:equalWidth="0">
            <w:col w:w="5059" w:space="1776"/>
            <w:col w:w="1235" w:space="83"/>
            <w:col w:w="2647"/>
          </w:cols>
        </w:sectPr>
      </w:pPr>
    </w:p>
    <w:p>
      <w:pPr>
        <w:pStyle w:val="BodyText"/>
        <w:tabs>
          <w:tab w:pos="3845" w:val="left" w:leader="none"/>
        </w:tabs>
        <w:spacing w:line="213" w:lineRule="exact"/>
        <w:ind w:left="38"/>
        <w:rPr>
          <w:rFonts w:ascii="Calibri" w:hAnsi="Calibri"/>
        </w:rPr>
      </w:pPr>
      <w:r>
        <w:rPr>
          <w:rFonts w:ascii="Calibri" w:hAnsi="Calibri"/>
        </w:rPr>
        <mc:AlternateContent>
          <mc:Choice Requires="wps">
            <w:drawing>
              <wp:anchor distT="0" distB="0" distL="0" distR="0" allowOverlap="1" layoutInCell="1" locked="0" behindDoc="1" simplePos="0" relativeHeight="485395456">
                <wp:simplePos x="0" y="0"/>
                <wp:positionH relativeFrom="page">
                  <wp:posOffset>2772749</wp:posOffset>
                </wp:positionH>
                <wp:positionV relativeFrom="paragraph">
                  <wp:posOffset>6622</wp:posOffset>
                </wp:positionV>
                <wp:extent cx="98425" cy="216535"/>
                <wp:effectExtent l="0" t="0" r="0" b="0"/>
                <wp:wrapNone/>
                <wp:docPr id="962" name="Textbox 962"/>
                <wp:cNvGraphicFramePr>
                  <a:graphicFrameLocks/>
                </wp:cNvGraphicFramePr>
                <a:graphic>
                  <a:graphicData uri="http://schemas.microsoft.com/office/word/2010/wordprocessingShape">
                    <wps:wsp>
                      <wps:cNvPr id="962" name="Textbox 962"/>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75"/>
                                <w:sz w:val="20"/>
                              </w:rPr>
                              <w:t>—</w:t>
                            </w:r>
                          </w:p>
                        </w:txbxContent>
                      </wps:txbx>
                      <wps:bodyPr wrap="square" lIns="0" tIns="0" rIns="0" bIns="0" rtlCol="0">
                        <a:noAutofit/>
                      </wps:bodyPr>
                    </wps:wsp>
                  </a:graphicData>
                </a:graphic>
              </wp:anchor>
            </w:drawing>
          </mc:Choice>
          <mc:Fallback>
            <w:pict>
              <v:shape style="position:absolute;margin-left:218.326706pt;margin-top:.521437pt;width:7.75pt;height:17.05pt;mso-position-horizontal-relative:page;mso-position-vertical-relative:paragraph;z-index:-17921024" type="#_x0000_t202" id="docshape531"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75"/>
                          <w:sz w:val="20"/>
                        </w:rPr>
                        <w:t>—</w:t>
                      </w:r>
                    </w:p>
                  </w:txbxContent>
                </v:textbox>
                <w10:wrap type="none"/>
              </v:shape>
            </w:pict>
          </mc:Fallback>
        </mc:AlternateContent>
      </w:r>
      <w:r>
        <w:rPr>
          <w:color w:val="231F20"/>
          <w:w w:val="95"/>
        </w:rPr>
        <w:t>nalizing</w:t>
      </w:r>
      <w:r>
        <w:rPr>
          <w:color w:val="231F20"/>
          <w:spacing w:val="-1"/>
        </w:rPr>
        <w:t> </w:t>
      </w:r>
      <w:r>
        <w:rPr>
          <w:color w:val="231F20"/>
          <w:w w:val="95"/>
        </w:rPr>
        <w:t>the</w:t>
      </w:r>
      <w:r>
        <w:rPr>
          <w:color w:val="231F20"/>
          <w:spacing w:val="-3"/>
        </w:rPr>
        <w:t> </w:t>
      </w:r>
      <w:r>
        <w:rPr>
          <w:color w:val="231F20"/>
          <w:w w:val="95"/>
        </w:rPr>
        <w:t>norm</w:t>
      </w:r>
      <w:r>
        <w:rPr>
          <w:color w:val="231F20"/>
          <w:spacing w:val="-2"/>
        </w:rPr>
        <w:t> </w:t>
      </w:r>
      <w:r>
        <w:rPr>
          <w:color w:val="231F20"/>
          <w:w w:val="95"/>
        </w:rPr>
        <w:t>of</w:t>
      </w:r>
      <w:r>
        <w:rPr>
          <w:color w:val="231F20"/>
          <w:spacing w:val="-3"/>
        </w:rPr>
        <w:t> </w:t>
      </w:r>
      <w:r>
        <w:rPr>
          <w:color w:val="231F20"/>
          <w:w w:val="95"/>
        </w:rPr>
        <w:t>the</w:t>
      </w:r>
      <w:r>
        <w:rPr>
          <w:color w:val="231F20"/>
          <w:spacing w:val="-2"/>
        </w:rPr>
        <w:t> </w:t>
      </w:r>
      <w:r>
        <w:rPr>
          <w:color w:val="231F20"/>
          <w:w w:val="95"/>
        </w:rPr>
        <w:t>model</w:t>
      </w:r>
      <w:r>
        <w:rPr>
          <w:color w:val="231F20"/>
          <w:spacing w:val="-1"/>
        </w:rPr>
        <w:t> </w:t>
      </w:r>
      <w:r>
        <w:rPr>
          <w:color w:val="231F20"/>
          <w:w w:val="95"/>
        </w:rPr>
        <w:t>mismatch</w:t>
      </w:r>
      <w:r>
        <w:rPr>
          <w:color w:val="231F20"/>
          <w:spacing w:val="-3"/>
        </w:rPr>
        <w:t> </w:t>
      </w:r>
      <w:r>
        <w:rPr>
          <w:rFonts w:ascii="Calibri" w:hAnsi="Calibri"/>
          <w:i/>
          <w:color w:val="231F20"/>
          <w:spacing w:val="-4"/>
          <w:w w:val="95"/>
        </w:rPr>
        <w:t>y</w:t>
      </w:r>
      <w:r>
        <w:rPr>
          <w:rFonts w:ascii="Calibri" w:hAnsi="Calibri"/>
          <w:color w:val="231F20"/>
          <w:spacing w:val="-4"/>
          <w:w w:val="95"/>
        </w:rPr>
        <w:t>¯(</w:t>
      </w:r>
      <w:r>
        <w:rPr>
          <w:rFonts w:ascii="Calibri" w:hAnsi="Calibri"/>
          <w:i/>
          <w:color w:val="231F20"/>
          <w:spacing w:val="-4"/>
          <w:w w:val="95"/>
        </w:rPr>
        <w:t>t</w:t>
      </w:r>
      <w:r>
        <w:rPr>
          <w:rFonts w:ascii="Calibri" w:hAnsi="Calibri"/>
          <w:color w:val="231F20"/>
          <w:spacing w:val="-4"/>
          <w:w w:val="95"/>
        </w:rPr>
        <w:t>)</w:t>
      </w:r>
      <w:r>
        <w:rPr>
          <w:rFonts w:ascii="Calibri" w:hAnsi="Calibri"/>
          <w:color w:val="231F20"/>
        </w:rPr>
        <w:tab/>
      </w:r>
      <w:r>
        <w:rPr>
          <w:rFonts w:ascii="Calibri" w:hAnsi="Calibri"/>
          <w:i/>
          <w:color w:val="231F20"/>
          <w:spacing w:val="-2"/>
          <w:w w:val="115"/>
        </w:rPr>
        <w:t>H</w:t>
      </w:r>
      <w:r>
        <w:rPr>
          <w:rFonts w:ascii="Calibri" w:hAnsi="Calibri"/>
          <w:i/>
          <w:color w:val="231F20"/>
          <w:spacing w:val="-2"/>
          <w:w w:val="115"/>
          <w:vertAlign w:val="subscript"/>
        </w:rPr>
        <w:t>L</w:t>
      </w:r>
      <w:r>
        <w:rPr>
          <w:rFonts w:ascii="Calibri" w:hAnsi="Calibri"/>
          <w:color w:val="231F20"/>
          <w:spacing w:val="-2"/>
          <w:w w:val="115"/>
          <w:vertAlign w:val="subscript"/>
        </w:rPr>
        <w:t>+</w:t>
      </w:r>
      <w:r>
        <w:rPr>
          <w:rFonts w:ascii="Calibri" w:hAnsi="Calibri"/>
          <w:i/>
          <w:color w:val="231F20"/>
          <w:spacing w:val="-2"/>
          <w:w w:val="115"/>
          <w:vertAlign w:val="subscript"/>
        </w:rPr>
        <w:t>n</w:t>
      </w:r>
      <w:r>
        <w:rPr>
          <w:rFonts w:ascii="Calibri" w:hAnsi="Calibri"/>
          <w:color w:val="231F20"/>
          <w:spacing w:val="-2"/>
          <w:w w:val="115"/>
          <w:vertAlign w:val="baseline"/>
        </w:rPr>
        <w:t>(</w:t>
      </w:r>
      <w:r>
        <w:rPr>
          <w:rFonts w:ascii="Calibri" w:hAnsi="Calibri"/>
          <w:i/>
          <w:color w:val="231F20"/>
          <w:spacing w:val="-2"/>
          <w:w w:val="115"/>
          <w:vertAlign w:val="baseline"/>
        </w:rPr>
        <w:t>y</w:t>
      </w:r>
      <w:r>
        <w:rPr>
          <w:rFonts w:ascii="Calibri" w:hAnsi="Calibri"/>
          <w:color w:val="231F20"/>
          <w:spacing w:val="-2"/>
          <w:w w:val="115"/>
          <w:vertAlign w:val="baseline"/>
        </w:rPr>
        <w:t>˜</w:t>
      </w:r>
      <w:r>
        <w:rPr>
          <w:rFonts w:ascii="Calibri" w:hAnsi="Calibri"/>
          <w:i/>
          <w:color w:val="231F20"/>
          <w:spacing w:val="-2"/>
          <w:w w:val="115"/>
          <w:vertAlign w:val="superscript"/>
        </w:rPr>
        <w:t>d</w:t>
      </w:r>
      <w:r>
        <w:rPr>
          <w:rFonts w:ascii="Calibri" w:hAnsi="Calibri"/>
          <w:color w:val="231F20"/>
          <w:spacing w:val="-2"/>
          <w:w w:val="115"/>
          <w:vertAlign w:val="baseline"/>
        </w:rPr>
        <w:t>)</w:t>
      </w:r>
      <w:r>
        <w:rPr>
          <w:rFonts w:ascii="Calibri" w:hAnsi="Calibri"/>
          <w:i/>
          <w:color w:val="231F20"/>
          <w:spacing w:val="-2"/>
          <w:w w:val="115"/>
          <w:vertAlign w:val="baseline"/>
        </w:rPr>
        <w:t>α</w:t>
      </w:r>
      <w:r>
        <w:rPr>
          <w:rFonts w:ascii="Calibri" w:hAnsi="Calibri"/>
          <w:color w:val="231F20"/>
          <w:spacing w:val="-2"/>
          <w:w w:val="115"/>
          <w:vertAlign w:val="baseline"/>
        </w:rPr>
        <w:t>(</w:t>
      </w:r>
      <w:r>
        <w:rPr>
          <w:rFonts w:ascii="Calibri" w:hAnsi="Calibri"/>
          <w:i/>
          <w:color w:val="231F20"/>
          <w:spacing w:val="-2"/>
          <w:w w:val="115"/>
          <w:vertAlign w:val="baseline"/>
        </w:rPr>
        <w:t>t</w:t>
      </w:r>
      <w:r>
        <w:rPr>
          <w:rFonts w:ascii="Calibri" w:hAnsi="Calibri"/>
          <w:color w:val="231F20"/>
          <w:spacing w:val="-2"/>
          <w:w w:val="115"/>
          <w:vertAlign w:val="baseline"/>
        </w:rPr>
        <w:t>)</w:t>
      </w:r>
    </w:p>
    <w:p>
      <w:pPr>
        <w:pStyle w:val="BodyText"/>
        <w:spacing w:line="229" w:lineRule="exact"/>
        <w:ind w:left="38"/>
      </w:pPr>
      <w:r>
        <w:rPr>
          <w:color w:val="231F20"/>
        </w:rPr>
        <w:t>in</w:t>
      </w:r>
      <w:r>
        <w:rPr>
          <w:color w:val="231F20"/>
          <w:spacing w:val="25"/>
        </w:rPr>
        <w:t> </w:t>
      </w:r>
      <w:r>
        <w:rPr>
          <w:color w:val="231F20"/>
        </w:rPr>
        <w:t>the</w:t>
      </w:r>
      <w:r>
        <w:rPr>
          <w:color w:val="231F20"/>
          <w:spacing w:val="26"/>
        </w:rPr>
        <w:t> </w:t>
      </w:r>
      <w:r>
        <w:rPr>
          <w:color w:val="231F20"/>
        </w:rPr>
        <w:t>cost.</w:t>
      </w:r>
      <w:r>
        <w:rPr>
          <w:color w:val="231F20"/>
          <w:spacing w:val="26"/>
        </w:rPr>
        <w:t> </w:t>
      </w:r>
      <w:r>
        <w:rPr>
          <w:color w:val="231F20"/>
        </w:rPr>
        <w:t>Hence,</w:t>
      </w:r>
      <w:r>
        <w:rPr>
          <w:color w:val="231F20"/>
          <w:spacing w:val="25"/>
        </w:rPr>
        <w:t> </w:t>
      </w:r>
      <w:r>
        <w:rPr>
          <w:color w:val="231F20"/>
        </w:rPr>
        <w:t>considering</w:t>
      </w:r>
      <w:r>
        <w:rPr>
          <w:color w:val="231F20"/>
          <w:spacing w:val="26"/>
        </w:rPr>
        <w:t> </w:t>
      </w:r>
      <w:r>
        <w:rPr>
          <w:color w:val="231F20"/>
        </w:rPr>
        <w:t>the</w:t>
      </w:r>
      <w:r>
        <w:rPr>
          <w:color w:val="231F20"/>
          <w:spacing w:val="26"/>
        </w:rPr>
        <w:t> </w:t>
      </w:r>
      <w:r>
        <w:rPr>
          <w:color w:val="231F20"/>
        </w:rPr>
        <w:t>minimal</w:t>
      </w:r>
      <w:r>
        <w:rPr>
          <w:color w:val="231F20"/>
          <w:spacing w:val="26"/>
        </w:rPr>
        <w:t> </w:t>
      </w:r>
      <w:r>
        <w:rPr>
          <w:color w:val="231F20"/>
        </w:rPr>
        <w:t>amount</w:t>
      </w:r>
      <w:r>
        <w:rPr>
          <w:color w:val="231F20"/>
          <w:spacing w:val="25"/>
        </w:rPr>
        <w:t> </w:t>
      </w:r>
      <w:r>
        <w:rPr>
          <w:color w:val="231F20"/>
        </w:rPr>
        <w:t>of</w:t>
      </w:r>
      <w:r>
        <w:rPr>
          <w:color w:val="231F20"/>
          <w:spacing w:val="26"/>
        </w:rPr>
        <w:t> </w:t>
      </w:r>
      <w:r>
        <w:rPr>
          <w:color w:val="231F20"/>
          <w:spacing w:val="-4"/>
        </w:rPr>
        <w:t>data</w:t>
      </w:r>
    </w:p>
    <w:p>
      <w:pPr>
        <w:spacing w:line="145" w:lineRule="exact" w:before="0"/>
        <w:ind w:left="38" w:right="0" w:firstLine="0"/>
        <w:jc w:val="left"/>
        <w:rPr>
          <w:rFonts w:ascii="Calibri"/>
          <w:sz w:val="20"/>
        </w:rPr>
      </w:pPr>
      <w:r>
        <w:rPr/>
        <w:br w:type="column"/>
      </w:r>
      <w:r>
        <w:rPr>
          <w:rFonts w:ascii="Calibri"/>
          <w:color w:val="231F20"/>
          <w:w w:val="125"/>
          <w:sz w:val="20"/>
        </w:rPr>
        <w:t>(</w:t>
      </w:r>
      <w:r>
        <w:rPr>
          <w:rFonts w:ascii="Calibri"/>
          <w:i/>
          <w:color w:val="231F20"/>
          <w:w w:val="125"/>
          <w:sz w:val="20"/>
        </w:rPr>
        <w:t>u</w:t>
      </w:r>
      <w:r>
        <w:rPr>
          <w:rFonts w:ascii="Calibri"/>
          <w:i/>
          <w:color w:val="231F20"/>
          <w:spacing w:val="13"/>
          <w:w w:val="125"/>
          <w:sz w:val="20"/>
        </w:rPr>
        <w:t> </w:t>
      </w:r>
      <w:r>
        <w:rPr>
          <w:rFonts w:ascii="Calibri"/>
          <w:i/>
          <w:color w:val="231F20"/>
          <w:spacing w:val="16"/>
          <w:w w:val="125"/>
          <w:sz w:val="20"/>
        </w:rPr>
        <w:t>,y</w:t>
      </w:r>
      <w:r>
        <w:rPr>
          <w:rFonts w:ascii="Calibri"/>
          <w:i/>
          <w:color w:val="231F20"/>
          <w:spacing w:val="22"/>
          <w:w w:val="130"/>
          <w:sz w:val="20"/>
        </w:rPr>
        <w:t> </w:t>
      </w:r>
      <w:r>
        <w:rPr>
          <w:rFonts w:ascii="Calibri"/>
          <w:color w:val="231F20"/>
          <w:spacing w:val="10"/>
          <w:w w:val="130"/>
          <w:sz w:val="20"/>
        </w:rPr>
        <w:t>)</w:t>
      </w:r>
      <w:r>
        <w:rPr>
          <w:rFonts w:ascii="Calibri"/>
          <w:color w:val="231F20"/>
          <w:spacing w:val="-15"/>
          <w:w w:val="130"/>
          <w:sz w:val="20"/>
        </w:rPr>
        <w:t> </w:t>
      </w:r>
      <w:r>
        <w:rPr>
          <w:rFonts w:ascii="Calibri"/>
          <w:color w:val="231F20"/>
          <w:spacing w:val="-10"/>
          <w:w w:val="130"/>
          <w:sz w:val="20"/>
        </w:rPr>
        <w:t>= </w:t>
      </w:r>
    </w:p>
    <w:p>
      <w:pPr>
        <w:spacing w:line="99" w:lineRule="exact" w:before="0"/>
        <w:ind w:left="287" w:right="0" w:firstLine="0"/>
        <w:jc w:val="left"/>
        <w:rPr>
          <w:rFonts w:ascii="Calibri"/>
          <w:i/>
          <w:sz w:val="20"/>
        </w:rPr>
      </w:pPr>
      <w:r>
        <w:rPr/>
        <w:br w:type="column"/>
      </w:r>
      <w:r>
        <w:rPr>
          <w:rFonts w:ascii="Calibri"/>
          <w:i/>
          <w:color w:val="231F20"/>
          <w:spacing w:val="-10"/>
          <w:w w:val="110"/>
          <w:sz w:val="20"/>
        </w:rPr>
        <w:t>,</w:t>
      </w:r>
    </w:p>
    <w:p>
      <w:pPr>
        <w:pStyle w:val="BodyText"/>
        <w:tabs>
          <w:tab w:pos="492" w:val="left" w:leader="none"/>
        </w:tabs>
        <w:spacing w:line="198" w:lineRule="exact"/>
        <w:ind w:left="38"/>
        <w:rPr>
          <w:rFonts w:ascii="Calibri"/>
        </w:rPr>
      </w:pPr>
      <w:r>
        <w:rPr>
          <w:rFonts w:ascii="Calibri"/>
          <w:color w:val="231F20"/>
          <w:spacing w:val="-10"/>
        </w:rPr>
        <w:t>1</w:t>
      </w:r>
      <w:r>
        <w:rPr>
          <w:rFonts w:ascii="Calibri"/>
          <w:color w:val="231F20"/>
        </w:rPr>
        <w:tab/>
      </w:r>
      <w:r>
        <w:rPr>
          <w:rFonts w:ascii="Calibri"/>
          <w:color w:val="231F20"/>
          <w:spacing w:val="-4"/>
        </w:rPr>
        <w:t>0</w:t>
      </w:r>
      <w:r>
        <w:rPr>
          <w:rFonts w:ascii="Calibri"/>
          <w:i/>
          <w:color w:val="231F20"/>
          <w:spacing w:val="-4"/>
        </w:rPr>
        <w:t>.</w:t>
      </w:r>
      <w:r>
        <w:rPr>
          <w:rFonts w:ascii="Calibri"/>
          <w:color w:val="231F20"/>
          <w:spacing w:val="-4"/>
        </w:rPr>
        <w:t>77</w:t>
      </w:r>
    </w:p>
    <w:p>
      <w:pPr>
        <w:pStyle w:val="BodyText"/>
        <w:spacing w:after="0" w:line="198" w:lineRule="exact"/>
        <w:rPr>
          <w:rFonts w:ascii="Calibri"/>
        </w:rPr>
        <w:sectPr>
          <w:type w:val="continuous"/>
          <w:pgSz w:w="11880" w:h="15840"/>
          <w:pgMar w:header="645" w:footer="365" w:top="800" w:bottom="560" w:left="720" w:right="360"/>
          <w:cols w:num="3" w:equalWidth="0">
            <w:col w:w="5060" w:space="1584"/>
            <w:col w:w="937" w:space="235"/>
            <w:col w:w="2984"/>
          </w:cols>
        </w:sectPr>
      </w:pPr>
    </w:p>
    <w:p>
      <w:pPr>
        <w:pStyle w:val="BodyText"/>
        <w:spacing w:line="244" w:lineRule="auto" w:before="9"/>
        <w:ind w:left="38"/>
        <w:jc w:val="both"/>
      </w:pPr>
      <w:r>
        <w:rPr>
          <w:color w:val="231F20"/>
        </w:rPr>
        <w:t>required</w:t>
      </w:r>
      <w:r>
        <w:rPr>
          <w:color w:val="231F20"/>
          <w:spacing w:val="-2"/>
        </w:rPr>
        <w:t> </w:t>
      </w:r>
      <w:r>
        <w:rPr>
          <w:color w:val="231F20"/>
        </w:rPr>
        <w:t>for</w:t>
      </w:r>
      <w:r>
        <w:rPr>
          <w:color w:val="231F20"/>
          <w:spacing w:val="-2"/>
        </w:rPr>
        <w:t> </w:t>
      </w:r>
      <w:r>
        <w:rPr>
          <w:color w:val="231F20"/>
        </w:rPr>
        <w:t>persistence</w:t>
      </w:r>
      <w:r>
        <w:rPr>
          <w:color w:val="231F20"/>
          <w:spacing w:val="-2"/>
        </w:rPr>
        <w:t> </w:t>
      </w:r>
      <w:r>
        <w:rPr>
          <w:color w:val="231F20"/>
        </w:rPr>
        <w:t>of</w:t>
      </w:r>
      <w:r>
        <w:rPr>
          <w:color w:val="231F20"/>
          <w:spacing w:val="-2"/>
        </w:rPr>
        <w:t> </w:t>
      </w:r>
      <w:r>
        <w:rPr>
          <w:color w:val="231F20"/>
        </w:rPr>
        <w:t>excitation,</w:t>
      </w:r>
      <w:r>
        <w:rPr>
          <w:color w:val="231F20"/>
          <w:spacing w:val="-2"/>
        </w:rPr>
        <w:t> </w:t>
      </w:r>
      <w:r>
        <w:rPr>
          <w:color w:val="231F20"/>
        </w:rPr>
        <w:t>Problem</w:t>
      </w:r>
      <w:r>
        <w:rPr>
          <w:color w:val="231F20"/>
          <w:spacing w:val="-2"/>
        </w:rPr>
        <w:t> </w:t>
      </w:r>
      <w:r>
        <w:rPr>
          <w:color w:val="231F20"/>
        </w:rPr>
        <w:t>(6)</w:t>
      </w:r>
      <w:r>
        <w:rPr>
          <w:color w:val="231F20"/>
          <w:spacing w:val="-2"/>
        </w:rPr>
        <w:t> </w:t>
      </w:r>
      <w:r>
        <w:rPr>
          <w:color w:val="231F20"/>
        </w:rPr>
        <w:t>has</w:t>
      </w:r>
      <w:r>
        <w:rPr>
          <w:color w:val="231F20"/>
          <w:spacing w:val="-2"/>
        </w:rPr>
        <w:t> </w:t>
      </w:r>
      <w:r>
        <w:rPr>
          <w:color w:val="231F20"/>
        </w:rPr>
        <w:t>roughly the same number of decision variables as a model-based MPC problem. In contrast to</w:t>
      </w:r>
      <w:r>
        <w:rPr>
          <w:color w:val="231F20"/>
          <w:spacing w:val="-1"/>
        </w:rPr>
        <w:t> </w:t>
      </w:r>
      <w:r>
        <w:rPr>
          <w:color w:val="231F20"/>
        </w:rPr>
        <w:t>the nominal case, however, Theorem 3 implies that larger data horizons </w:t>
      </w:r>
      <w:r>
        <w:rPr>
          <w:rFonts w:ascii="Calibri"/>
          <w:i/>
          <w:color w:val="231F20"/>
        </w:rPr>
        <w:t>N</w:t>
      </w:r>
      <w:r>
        <w:rPr>
          <w:rFonts w:ascii="Calibri"/>
          <w:i/>
          <w:color w:val="231F20"/>
          <w:spacing w:val="38"/>
        </w:rPr>
        <w:t> </w:t>
      </w:r>
      <w:r>
        <w:rPr>
          <w:color w:val="231F20"/>
        </w:rPr>
        <w:t>are beneficial for the the- oretical properties of the proposed scheme as they typically decrease the constant </w:t>
      </w:r>
      <w:r>
        <w:rPr>
          <w:rFonts w:ascii="Calibri"/>
          <w:i/>
          <w:color w:val="231F20"/>
        </w:rPr>
        <w:t>c</w:t>
      </w:r>
      <w:r>
        <w:rPr>
          <w:color w:val="231F20"/>
          <w:vertAlign w:val="subscript"/>
        </w:rPr>
        <w:t>pe</w:t>
      </w:r>
      <w:r>
        <w:rPr>
          <w:color w:val="231F20"/>
          <w:vertAlign w:val="baseline"/>
        </w:rPr>
        <w:t>. On the other hand, increasing values for</w:t>
      </w:r>
      <w:r>
        <w:rPr>
          <w:color w:val="231F20"/>
          <w:spacing w:val="-2"/>
          <w:vertAlign w:val="baseline"/>
        </w:rPr>
        <w:t> </w:t>
      </w:r>
      <w:r>
        <w:rPr>
          <w:rFonts w:ascii="Calibri"/>
          <w:i/>
          <w:color w:val="231F20"/>
          <w:vertAlign w:val="baseline"/>
        </w:rPr>
        <w:t>N</w:t>
      </w:r>
      <w:r>
        <w:rPr>
          <w:rFonts w:ascii="Calibri"/>
          <w:i/>
          <w:color w:val="231F20"/>
          <w:spacing w:val="25"/>
          <w:vertAlign w:val="baseline"/>
        </w:rPr>
        <w:t> </w:t>
      </w:r>
      <w:r>
        <w:rPr>
          <w:color w:val="231F20"/>
          <w:vertAlign w:val="baseline"/>
        </w:rPr>
        <w:t>also</w:t>
      </w:r>
      <w:r>
        <w:rPr>
          <w:color w:val="231F20"/>
          <w:spacing w:val="-1"/>
          <w:vertAlign w:val="baseline"/>
        </w:rPr>
        <w:t> </w:t>
      </w:r>
      <w:r>
        <w:rPr>
          <w:color w:val="231F20"/>
          <w:vertAlign w:val="baseline"/>
        </w:rPr>
        <w:t>lead</w:t>
      </w:r>
      <w:r>
        <w:rPr>
          <w:color w:val="231F20"/>
          <w:spacing w:val="-1"/>
          <w:vertAlign w:val="baseline"/>
        </w:rPr>
        <w:t> </w:t>
      </w:r>
      <w:r>
        <w:rPr>
          <w:color w:val="231F20"/>
          <w:vertAlign w:val="baseline"/>
        </w:rPr>
        <w:t>to</w:t>
      </w:r>
      <w:r>
        <w:rPr>
          <w:color w:val="231F20"/>
          <w:spacing w:val="-1"/>
          <w:vertAlign w:val="baseline"/>
        </w:rPr>
        <w:t> </w:t>
      </w:r>
      <w:r>
        <w:rPr>
          <w:color w:val="231F20"/>
          <w:vertAlign w:val="baseline"/>
        </w:rPr>
        <w:t>an</w:t>
      </w:r>
      <w:r>
        <w:rPr>
          <w:color w:val="231F20"/>
          <w:spacing w:val="-2"/>
          <w:vertAlign w:val="baseline"/>
        </w:rPr>
        <w:t> </w:t>
      </w:r>
      <w:r>
        <w:rPr>
          <w:color w:val="231F20"/>
          <w:vertAlign w:val="baseline"/>
        </w:rPr>
        <w:t>increasing online</w:t>
      </w:r>
      <w:r>
        <w:rPr>
          <w:color w:val="231F20"/>
          <w:spacing w:val="-1"/>
          <w:vertAlign w:val="baseline"/>
        </w:rPr>
        <w:t> </w:t>
      </w:r>
      <w:r>
        <w:rPr>
          <w:color w:val="231F20"/>
          <w:vertAlign w:val="baseline"/>
        </w:rPr>
        <w:t>complexity of (6)</w:t>
      </w:r>
      <w:r>
        <w:rPr>
          <w:color w:val="231F20"/>
          <w:spacing w:val="-1"/>
          <w:vertAlign w:val="baseline"/>
        </w:rPr>
        <w:t> </w:t>
      </w:r>
      <w:r>
        <w:rPr>
          <w:color w:val="231F20"/>
          <w:spacing w:val="-2"/>
          <w:vertAlign w:val="baseline"/>
        </w:rPr>
        <w:t>since</w:t>
      </w:r>
    </w:p>
    <w:p>
      <w:pPr>
        <w:pStyle w:val="BodyText"/>
        <w:tabs>
          <w:tab w:pos="636" w:val="left" w:leader="none"/>
        </w:tabs>
        <w:spacing w:line="245" w:lineRule="exact"/>
        <w:ind w:left="38"/>
      </w:pPr>
      <w:r>
        <w:rPr/>
        <mc:AlternateContent>
          <mc:Choice Requires="wps">
            <w:drawing>
              <wp:anchor distT="0" distB="0" distL="0" distR="0" allowOverlap="1" layoutInCell="1" locked="0" behindDoc="1" simplePos="0" relativeHeight="485395968">
                <wp:simplePos x="0" y="0"/>
                <wp:positionH relativeFrom="page">
                  <wp:posOffset>742057</wp:posOffset>
                </wp:positionH>
                <wp:positionV relativeFrom="paragraph">
                  <wp:posOffset>16364</wp:posOffset>
                </wp:positionV>
                <wp:extent cx="84455" cy="216535"/>
                <wp:effectExtent l="0" t="0" r="0" b="0"/>
                <wp:wrapNone/>
                <wp:docPr id="963" name="Textbox 963"/>
                <wp:cNvGraphicFramePr>
                  <a:graphicFrameLocks/>
                </wp:cNvGraphicFramePr>
                <a:graphic>
                  <a:graphicData uri="http://schemas.microsoft.com/office/word/2010/wordprocessingShape">
                    <wps:wsp>
                      <wps:cNvPr id="963" name="Textbox 963"/>
                      <wps:cNvSpPr txBox="1"/>
                      <wps:spPr>
                        <a:xfrm>
                          <a:off x="0" y="0"/>
                          <a:ext cx="8445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80"/>
                                <w:sz w:val="20"/>
                              </w:rPr>
                              <w:t>∈</w:t>
                            </w:r>
                          </w:p>
                        </w:txbxContent>
                      </wps:txbx>
                      <wps:bodyPr wrap="square" lIns="0" tIns="0" rIns="0" bIns="0" rtlCol="0">
                        <a:noAutofit/>
                      </wps:bodyPr>
                    </wps:wsp>
                  </a:graphicData>
                </a:graphic>
              </wp:anchor>
            </w:drawing>
          </mc:Choice>
          <mc:Fallback>
            <w:pict>
              <v:shape style="position:absolute;margin-left:58.429691pt;margin-top:1.288556pt;width:6.65pt;height:17.05pt;mso-position-horizontal-relative:page;mso-position-vertical-relative:paragraph;z-index:-17920512" type="#_x0000_t202" id="docshape532"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pacing w:val="-10"/>
                          <w:w w:val="80"/>
                          <w:sz w:val="20"/>
                        </w:rPr>
                        <w:t>∈</w:t>
                      </w:r>
                    </w:p>
                  </w:txbxContent>
                </v:textbox>
                <w10:wrap type="none"/>
              </v:shape>
            </w:pict>
          </mc:Fallback>
        </mc:AlternateContent>
      </w:r>
      <w:r>
        <w:rPr>
          <w:rFonts w:ascii="Calibri" w:hAnsi="Calibri"/>
          <w:i/>
          <w:color w:val="231F20"/>
          <w:spacing w:val="-4"/>
          <w:w w:val="105"/>
        </w:rPr>
        <w:t>α</w:t>
      </w:r>
      <w:r>
        <w:rPr>
          <w:rFonts w:ascii="Calibri" w:hAnsi="Calibri"/>
          <w:color w:val="231F20"/>
          <w:spacing w:val="-4"/>
          <w:w w:val="105"/>
        </w:rPr>
        <w:t>(</w:t>
      </w:r>
      <w:r>
        <w:rPr>
          <w:rFonts w:ascii="Calibri" w:hAnsi="Calibri"/>
          <w:i/>
          <w:color w:val="231F20"/>
          <w:spacing w:val="-4"/>
          <w:w w:val="105"/>
        </w:rPr>
        <w:t>t</w:t>
      </w:r>
      <w:r>
        <w:rPr>
          <w:rFonts w:ascii="Calibri" w:hAnsi="Calibri"/>
          <w:color w:val="231F20"/>
          <w:spacing w:val="-4"/>
          <w:w w:val="105"/>
        </w:rPr>
        <w:t>)</w:t>
      </w:r>
      <w:r>
        <w:rPr>
          <w:rFonts w:ascii="Calibri" w:hAnsi="Calibri"/>
          <w:color w:val="231F20"/>
        </w:rPr>
        <w:tab/>
      </w:r>
      <w:r>
        <w:rPr>
          <w:rFonts w:ascii="Georgia" w:hAnsi="Georgia"/>
          <w:color w:val="231F20"/>
          <w:w w:val="115"/>
        </w:rPr>
        <w:t>R</w:t>
      </w:r>
      <w:r>
        <w:rPr>
          <w:rFonts w:ascii="Calibri" w:hAnsi="Calibri"/>
          <w:i/>
          <w:color w:val="231F20"/>
          <w:w w:val="115"/>
          <w:vertAlign w:val="superscript"/>
        </w:rPr>
        <w:t>N</w:t>
      </w:r>
      <w:r>
        <w:rPr>
          <w:rFonts w:ascii="Lucida Sans Unicode" w:hAnsi="Lucida Sans Unicode"/>
          <w:color w:val="231F20"/>
          <w:w w:val="115"/>
          <w:vertAlign w:val="superscript"/>
        </w:rPr>
        <w:t>−</w:t>
      </w:r>
      <w:r>
        <w:rPr>
          <w:rFonts w:ascii="Calibri" w:hAnsi="Calibri"/>
          <w:i/>
          <w:color w:val="231F20"/>
          <w:w w:val="115"/>
          <w:vertAlign w:val="superscript"/>
        </w:rPr>
        <w:t>L</w:t>
      </w:r>
      <w:r>
        <w:rPr>
          <w:rFonts w:ascii="Lucida Sans Unicode" w:hAnsi="Lucida Sans Unicode"/>
          <w:color w:val="231F20"/>
          <w:w w:val="115"/>
          <w:vertAlign w:val="superscript"/>
        </w:rPr>
        <w:t>−</w:t>
      </w:r>
      <w:r>
        <w:rPr>
          <w:rFonts w:ascii="Calibri" w:hAnsi="Calibri"/>
          <w:i/>
          <w:color w:val="231F20"/>
          <w:w w:val="115"/>
          <w:vertAlign w:val="superscript"/>
        </w:rPr>
        <w:t>n</w:t>
      </w:r>
      <w:r>
        <w:rPr>
          <w:rFonts w:ascii="Calibri" w:hAnsi="Calibri"/>
          <w:color w:val="231F20"/>
          <w:w w:val="115"/>
          <w:vertAlign w:val="superscript"/>
        </w:rPr>
        <w:t>+1</w:t>
      </w:r>
      <w:r>
        <w:rPr>
          <w:color w:val="231F20"/>
          <w:w w:val="115"/>
          <w:vertAlign w:val="baseline"/>
        </w:rPr>
        <w:t>,</w:t>
      </w:r>
      <w:r>
        <w:rPr>
          <w:color w:val="231F20"/>
          <w:spacing w:val="14"/>
          <w:w w:val="115"/>
          <w:vertAlign w:val="baseline"/>
        </w:rPr>
        <w:t> </w:t>
      </w:r>
      <w:r>
        <w:rPr>
          <w:color w:val="231F20"/>
          <w:w w:val="105"/>
          <w:vertAlign w:val="baseline"/>
        </w:rPr>
        <w:t>i.e.,</w:t>
      </w:r>
      <w:r>
        <w:rPr>
          <w:color w:val="231F20"/>
          <w:spacing w:val="19"/>
          <w:w w:val="105"/>
          <w:vertAlign w:val="baseline"/>
        </w:rPr>
        <w:t> </w:t>
      </w:r>
      <w:r>
        <w:rPr>
          <w:color w:val="231F20"/>
          <w:w w:val="105"/>
          <w:vertAlign w:val="baseline"/>
        </w:rPr>
        <w:t>the</w:t>
      </w:r>
      <w:r>
        <w:rPr>
          <w:color w:val="231F20"/>
          <w:spacing w:val="20"/>
          <w:w w:val="105"/>
          <w:vertAlign w:val="baseline"/>
        </w:rPr>
        <w:t> </w:t>
      </w:r>
      <w:r>
        <w:rPr>
          <w:color w:val="231F20"/>
          <w:w w:val="105"/>
          <w:vertAlign w:val="baseline"/>
        </w:rPr>
        <w:t>presented</w:t>
      </w:r>
      <w:r>
        <w:rPr>
          <w:color w:val="231F20"/>
          <w:spacing w:val="19"/>
          <w:w w:val="105"/>
          <w:vertAlign w:val="baseline"/>
        </w:rPr>
        <w:t> </w:t>
      </w:r>
      <w:r>
        <w:rPr>
          <w:color w:val="231F20"/>
          <w:w w:val="105"/>
          <w:vertAlign w:val="baseline"/>
        </w:rPr>
        <w:t>MPC</w:t>
      </w:r>
      <w:r>
        <w:rPr>
          <w:color w:val="231F20"/>
          <w:spacing w:val="20"/>
          <w:w w:val="105"/>
          <w:vertAlign w:val="baseline"/>
        </w:rPr>
        <w:t> </w:t>
      </w:r>
      <w:r>
        <w:rPr>
          <w:color w:val="231F20"/>
          <w:w w:val="105"/>
          <w:vertAlign w:val="baseline"/>
        </w:rPr>
        <w:t>approach</w:t>
      </w:r>
      <w:r>
        <w:rPr>
          <w:color w:val="231F20"/>
          <w:spacing w:val="19"/>
          <w:w w:val="105"/>
          <w:vertAlign w:val="baseline"/>
        </w:rPr>
        <w:t> </w:t>
      </w:r>
      <w:r>
        <w:rPr>
          <w:color w:val="231F20"/>
          <w:spacing w:val="-2"/>
          <w:w w:val="105"/>
          <w:vertAlign w:val="baseline"/>
        </w:rPr>
        <w:t>allows</w:t>
      </w:r>
    </w:p>
    <w:p>
      <w:pPr>
        <w:pStyle w:val="BodyText"/>
        <w:spacing w:line="212" w:lineRule="exact"/>
        <w:ind w:left="38"/>
      </w:pPr>
      <w:r>
        <w:rPr>
          <w:color w:val="231F20"/>
        </w:rPr>
        <w:t>for</w:t>
      </w:r>
      <w:r>
        <w:rPr>
          <w:color w:val="231F20"/>
          <w:spacing w:val="10"/>
        </w:rPr>
        <w:t> </w:t>
      </w:r>
      <w:r>
        <w:rPr>
          <w:color w:val="231F20"/>
        </w:rPr>
        <w:t>a</w:t>
      </w:r>
      <w:r>
        <w:rPr>
          <w:color w:val="231F20"/>
          <w:spacing w:val="11"/>
        </w:rPr>
        <w:t> </w:t>
      </w:r>
      <w:r>
        <w:rPr>
          <w:color w:val="231F20"/>
        </w:rPr>
        <w:t>tradeoff</w:t>
      </w:r>
      <w:r>
        <w:rPr>
          <w:color w:val="231F20"/>
          <w:spacing w:val="11"/>
        </w:rPr>
        <w:t> </w:t>
      </w:r>
      <w:r>
        <w:rPr>
          <w:color w:val="231F20"/>
        </w:rPr>
        <w:t>between</w:t>
      </w:r>
      <w:r>
        <w:rPr>
          <w:color w:val="231F20"/>
          <w:spacing w:val="11"/>
        </w:rPr>
        <w:t> </w:t>
      </w:r>
      <w:r>
        <w:rPr>
          <w:color w:val="231F20"/>
        </w:rPr>
        <w:t>computational</w:t>
      </w:r>
      <w:r>
        <w:rPr>
          <w:color w:val="231F20"/>
          <w:spacing w:val="12"/>
        </w:rPr>
        <w:t> </w:t>
      </w:r>
      <w:r>
        <w:rPr>
          <w:color w:val="231F20"/>
        </w:rPr>
        <w:t>complexity</w:t>
      </w:r>
      <w:r>
        <w:rPr>
          <w:color w:val="231F20"/>
          <w:spacing w:val="11"/>
        </w:rPr>
        <w:t> </w:t>
      </w:r>
      <w:r>
        <w:rPr>
          <w:color w:val="231F20"/>
        </w:rPr>
        <w:t>and</w:t>
      </w:r>
      <w:r>
        <w:rPr>
          <w:color w:val="231F20"/>
          <w:spacing w:val="11"/>
        </w:rPr>
        <w:t> </w:t>
      </w:r>
      <w:r>
        <w:rPr>
          <w:color w:val="231F20"/>
          <w:spacing w:val="-2"/>
        </w:rPr>
        <w:t>desired</w:t>
      </w:r>
    </w:p>
    <w:p>
      <w:pPr>
        <w:pStyle w:val="BodyText"/>
        <w:spacing w:line="243" w:lineRule="exact" w:before="5"/>
        <w:ind w:left="38"/>
      </w:pPr>
      <w:r>
        <w:rPr>
          <w:color w:val="231F20"/>
        </w:rPr>
        <w:t>closed-loop</w:t>
      </w:r>
      <w:r>
        <w:rPr>
          <w:color w:val="231F20"/>
          <w:spacing w:val="-13"/>
        </w:rPr>
        <w:t> </w:t>
      </w:r>
      <w:r>
        <w:rPr>
          <w:color w:val="231F20"/>
        </w:rPr>
        <w:t>performance</w:t>
      </w:r>
      <w:r>
        <w:rPr>
          <w:color w:val="231F20"/>
          <w:spacing w:val="-10"/>
        </w:rPr>
        <w:t> </w:t>
      </w:r>
      <w:r>
        <w:rPr>
          <w:color w:val="231F20"/>
        </w:rPr>
        <w:t>by</w:t>
      </w:r>
      <w:r>
        <w:rPr>
          <w:color w:val="231F20"/>
          <w:spacing w:val="-10"/>
        </w:rPr>
        <w:t> </w:t>
      </w:r>
      <w:r>
        <w:rPr>
          <w:color w:val="231F20"/>
        </w:rPr>
        <w:t>appropriately</w:t>
      </w:r>
      <w:r>
        <w:rPr>
          <w:color w:val="231F20"/>
          <w:spacing w:val="-9"/>
        </w:rPr>
        <w:t> </w:t>
      </w:r>
      <w:r>
        <w:rPr>
          <w:color w:val="231F20"/>
        </w:rPr>
        <w:t>selecting</w:t>
      </w:r>
      <w:r>
        <w:rPr>
          <w:color w:val="231F20"/>
          <w:spacing w:val="-10"/>
        </w:rPr>
        <w:t> </w:t>
      </w:r>
      <w:r>
        <w:rPr>
          <w:rFonts w:ascii="Calibri"/>
          <w:i/>
          <w:color w:val="231F20"/>
        </w:rPr>
        <w:t>N</w:t>
      </w:r>
      <w:r>
        <w:rPr>
          <w:rFonts w:ascii="Calibri"/>
          <w:i/>
          <w:color w:val="231F20"/>
          <w:spacing w:val="-24"/>
        </w:rPr>
        <w:t> </w:t>
      </w:r>
      <w:r>
        <w:rPr>
          <w:color w:val="231F20"/>
          <w:spacing w:val="-10"/>
        </w:rPr>
        <w:t>.</w:t>
      </w:r>
    </w:p>
    <w:p>
      <w:pPr>
        <w:pStyle w:val="BodyText"/>
        <w:spacing w:line="247" w:lineRule="auto"/>
        <w:ind w:left="38" w:firstLine="199"/>
        <w:jc w:val="both"/>
      </w:pPr>
      <w:r>
        <w:rPr>
          <w:color w:val="231F20"/>
          <w:spacing w:val="-2"/>
        </w:rPr>
        <w:t>On</w:t>
      </w:r>
      <w:r>
        <w:rPr>
          <w:color w:val="231F20"/>
          <w:spacing w:val="-11"/>
        </w:rPr>
        <w:t> </w:t>
      </w:r>
      <w:r>
        <w:rPr>
          <w:color w:val="231F20"/>
          <w:spacing w:val="-2"/>
        </w:rPr>
        <w:t>the</w:t>
      </w:r>
      <w:r>
        <w:rPr>
          <w:color w:val="231F20"/>
          <w:spacing w:val="-10"/>
        </w:rPr>
        <w:t> </w:t>
      </w:r>
      <w:r>
        <w:rPr>
          <w:color w:val="231F20"/>
          <w:spacing w:val="-2"/>
        </w:rPr>
        <w:t>contrary,</w:t>
      </w:r>
      <w:r>
        <w:rPr>
          <w:color w:val="231F20"/>
          <w:spacing w:val="-11"/>
        </w:rPr>
        <w:t> </w:t>
      </w:r>
      <w:r>
        <w:rPr>
          <w:color w:val="231F20"/>
          <w:spacing w:val="-2"/>
        </w:rPr>
        <w:t>the</w:t>
      </w:r>
      <w:r>
        <w:rPr>
          <w:color w:val="231F20"/>
          <w:spacing w:val="-10"/>
        </w:rPr>
        <w:t> </w:t>
      </w:r>
      <w:r>
        <w:rPr>
          <w:color w:val="231F20"/>
          <w:spacing w:val="-2"/>
        </w:rPr>
        <w:t>performance</w:t>
      </w:r>
      <w:r>
        <w:rPr>
          <w:color w:val="231F20"/>
          <w:spacing w:val="-11"/>
        </w:rPr>
        <w:t> </w:t>
      </w:r>
      <w:r>
        <w:rPr>
          <w:color w:val="231F20"/>
          <w:spacing w:val="-2"/>
        </w:rPr>
        <w:t>of</w:t>
      </w:r>
      <w:r>
        <w:rPr>
          <w:color w:val="231F20"/>
          <w:spacing w:val="-10"/>
        </w:rPr>
        <w:t> </w:t>
      </w:r>
      <w:r>
        <w:rPr>
          <w:color w:val="231F20"/>
          <w:spacing w:val="-2"/>
        </w:rPr>
        <w:t>identification-based</w:t>
      </w:r>
      <w:r>
        <w:rPr>
          <w:color w:val="231F20"/>
          <w:spacing w:val="-11"/>
        </w:rPr>
        <w:t> </w:t>
      </w:r>
      <w:r>
        <w:rPr>
          <w:color w:val="231F20"/>
          <w:spacing w:val="-2"/>
        </w:rPr>
        <w:t>MPC </w:t>
      </w:r>
      <w:r>
        <w:rPr>
          <w:color w:val="231F20"/>
        </w:rPr>
        <w:t>typically improves if larger amounts of data are employed, whereas</w:t>
      </w:r>
      <w:r>
        <w:rPr>
          <w:color w:val="231F20"/>
          <w:spacing w:val="-12"/>
        </w:rPr>
        <w:t> </w:t>
      </w:r>
      <w:r>
        <w:rPr>
          <w:color w:val="231F20"/>
        </w:rPr>
        <w:t>the online complexity is independent of </w:t>
      </w:r>
      <w:r>
        <w:rPr>
          <w:rFonts w:ascii="Calibri"/>
          <w:i/>
          <w:color w:val="231F20"/>
        </w:rPr>
        <w:t>N</w:t>
      </w:r>
      <w:r>
        <w:rPr>
          <w:rFonts w:ascii="Calibri"/>
          <w:i/>
          <w:color w:val="231F20"/>
          <w:spacing w:val="-12"/>
        </w:rPr>
        <w:t> </w:t>
      </w:r>
      <w:r>
        <w:rPr>
          <w:color w:val="231F20"/>
        </w:rPr>
        <w:t>. However, while the scheme presented in this article provides end-to-end guarantees</w:t>
      </w:r>
      <w:r>
        <w:rPr>
          <w:color w:val="231F20"/>
          <w:spacing w:val="-6"/>
        </w:rPr>
        <w:t> </w:t>
      </w:r>
      <w:r>
        <w:rPr>
          <w:color w:val="231F20"/>
        </w:rPr>
        <w:t>for</w:t>
      </w:r>
      <w:r>
        <w:rPr>
          <w:color w:val="231F20"/>
          <w:spacing w:val="-6"/>
        </w:rPr>
        <w:t> </w:t>
      </w:r>
      <w:r>
        <w:rPr>
          <w:color w:val="231F20"/>
        </w:rPr>
        <w:t>the</w:t>
      </w:r>
      <w:r>
        <w:rPr>
          <w:color w:val="231F20"/>
          <w:spacing w:val="-6"/>
        </w:rPr>
        <w:t> </w:t>
      </w:r>
      <w:r>
        <w:rPr>
          <w:color w:val="231F20"/>
        </w:rPr>
        <w:t>closed</w:t>
      </w:r>
      <w:r>
        <w:rPr>
          <w:color w:val="231F20"/>
          <w:spacing w:val="-6"/>
        </w:rPr>
        <w:t> </w:t>
      </w:r>
      <w:r>
        <w:rPr>
          <w:color w:val="231F20"/>
        </w:rPr>
        <w:t>loop</w:t>
      </w:r>
      <w:r>
        <w:rPr>
          <w:color w:val="231F20"/>
          <w:spacing w:val="-6"/>
        </w:rPr>
        <w:t> </w:t>
      </w:r>
      <w:r>
        <w:rPr>
          <w:color w:val="231F20"/>
        </w:rPr>
        <w:t>using</w:t>
      </w:r>
      <w:r>
        <w:rPr>
          <w:color w:val="231F20"/>
          <w:spacing w:val="-6"/>
        </w:rPr>
        <w:t> </w:t>
      </w:r>
      <w:r>
        <w:rPr>
          <w:color w:val="231F20"/>
        </w:rPr>
        <w:t>noisy</w:t>
      </w:r>
      <w:r>
        <w:rPr>
          <w:color w:val="231F20"/>
          <w:spacing w:val="-6"/>
        </w:rPr>
        <w:t> </w:t>
      </w:r>
      <w:r>
        <w:rPr>
          <w:color w:val="231F20"/>
        </w:rPr>
        <w:t>data</w:t>
      </w:r>
      <w:r>
        <w:rPr>
          <w:color w:val="231F20"/>
          <w:spacing w:val="-6"/>
        </w:rPr>
        <w:t> </w:t>
      </w:r>
      <w:r>
        <w:rPr>
          <w:color w:val="231F20"/>
        </w:rPr>
        <w:t>of</w:t>
      </w:r>
      <w:r>
        <w:rPr>
          <w:color w:val="231F20"/>
          <w:spacing w:val="-6"/>
        </w:rPr>
        <w:t> </w:t>
      </w:r>
      <w:r>
        <w:rPr>
          <w:color w:val="231F20"/>
        </w:rPr>
        <w:t>finite</w:t>
      </w:r>
      <w:r>
        <w:rPr>
          <w:color w:val="231F20"/>
          <w:spacing w:val="-6"/>
        </w:rPr>
        <w:t> </w:t>
      </w:r>
      <w:r>
        <w:rPr>
          <w:color w:val="231F20"/>
        </w:rPr>
        <w:t>length, the derivation of nonconservative estimation bounds on sys- tem parameters from such data, which would be required for guarantees in model-based MPC, is difficult in general and an active field of research [36], [37]. An extensive </w:t>
      </w:r>
      <w:r>
        <w:rPr>
          <w:i/>
          <w:color w:val="231F20"/>
        </w:rPr>
        <w:t>quantitative </w:t>
      </w:r>
      <w:r>
        <w:rPr>
          <w:color w:val="231F20"/>
        </w:rPr>
        <w:t>comparison</w:t>
      </w:r>
      <w:r>
        <w:rPr>
          <w:color w:val="231F20"/>
          <w:spacing w:val="-13"/>
        </w:rPr>
        <w:t> </w:t>
      </w:r>
      <w:r>
        <w:rPr>
          <w:color w:val="231F20"/>
        </w:rPr>
        <w:t>of</w:t>
      </w:r>
      <w:r>
        <w:rPr>
          <w:color w:val="231F20"/>
          <w:spacing w:val="-12"/>
        </w:rPr>
        <w:t> </w:t>
      </w:r>
      <w:r>
        <w:rPr>
          <w:color w:val="231F20"/>
        </w:rPr>
        <w:t>model-based</w:t>
      </w:r>
      <w:r>
        <w:rPr>
          <w:color w:val="231F20"/>
          <w:spacing w:val="-13"/>
        </w:rPr>
        <w:t> </w:t>
      </w:r>
      <w:r>
        <w:rPr>
          <w:color w:val="231F20"/>
        </w:rPr>
        <w:t>MPC</w:t>
      </w:r>
      <w:r>
        <w:rPr>
          <w:color w:val="231F20"/>
          <w:spacing w:val="-12"/>
        </w:rPr>
        <w:t> </w:t>
      </w:r>
      <w:r>
        <w:rPr>
          <w:color w:val="231F20"/>
        </w:rPr>
        <w:t>and</w:t>
      </w:r>
      <w:r>
        <w:rPr>
          <w:color w:val="231F20"/>
          <w:spacing w:val="-13"/>
        </w:rPr>
        <w:t> </w:t>
      </w:r>
      <w:r>
        <w:rPr>
          <w:color w:val="231F20"/>
        </w:rPr>
        <w:t>the</w:t>
      </w:r>
      <w:r>
        <w:rPr>
          <w:color w:val="231F20"/>
          <w:spacing w:val="-12"/>
        </w:rPr>
        <w:t> </w:t>
      </w:r>
      <w:r>
        <w:rPr>
          <w:color w:val="231F20"/>
        </w:rPr>
        <w:t>proposed</w:t>
      </w:r>
      <w:r>
        <w:rPr>
          <w:color w:val="231F20"/>
          <w:spacing w:val="-13"/>
        </w:rPr>
        <w:t> </w:t>
      </w:r>
      <w:r>
        <w:rPr>
          <w:color w:val="231F20"/>
        </w:rPr>
        <w:t>data-driven MPC</w:t>
      </w:r>
      <w:r>
        <w:rPr>
          <w:color w:val="231F20"/>
          <w:spacing w:val="-13"/>
        </w:rPr>
        <w:t> </w:t>
      </w:r>
      <w:r>
        <w:rPr>
          <w:color w:val="231F20"/>
        </w:rPr>
        <w:t>in</w:t>
      </w:r>
      <w:r>
        <w:rPr>
          <w:color w:val="231F20"/>
          <w:spacing w:val="-12"/>
        </w:rPr>
        <w:t> </w:t>
      </w:r>
      <w:r>
        <w:rPr>
          <w:color w:val="231F20"/>
        </w:rPr>
        <w:t>theory</w:t>
      </w:r>
      <w:r>
        <w:rPr>
          <w:color w:val="231F20"/>
          <w:spacing w:val="-13"/>
        </w:rPr>
        <w:t> </w:t>
      </w:r>
      <w:r>
        <w:rPr>
          <w:color w:val="231F20"/>
        </w:rPr>
        <w:t>and</w:t>
      </w:r>
      <w:r>
        <w:rPr>
          <w:color w:val="231F20"/>
          <w:spacing w:val="-12"/>
        </w:rPr>
        <w:t> </w:t>
      </w:r>
      <w:r>
        <w:rPr>
          <w:color w:val="231F20"/>
        </w:rPr>
        <w:t>for</w:t>
      </w:r>
      <w:r>
        <w:rPr>
          <w:color w:val="231F20"/>
          <w:spacing w:val="-13"/>
        </w:rPr>
        <w:t> </w:t>
      </w:r>
      <w:r>
        <w:rPr>
          <w:color w:val="231F20"/>
        </w:rPr>
        <w:t>practical</w:t>
      </w:r>
      <w:r>
        <w:rPr>
          <w:color w:val="231F20"/>
          <w:spacing w:val="-12"/>
        </w:rPr>
        <w:t> </w:t>
      </w:r>
      <w:r>
        <w:rPr>
          <w:color w:val="231F20"/>
        </w:rPr>
        <w:t>examples</w:t>
      </w:r>
      <w:r>
        <w:rPr>
          <w:color w:val="231F20"/>
          <w:spacing w:val="-13"/>
        </w:rPr>
        <w:t> </w:t>
      </w:r>
      <w:r>
        <w:rPr>
          <w:color w:val="231F20"/>
        </w:rPr>
        <w:t>is</w:t>
      </w:r>
      <w:r>
        <w:rPr>
          <w:color w:val="231F20"/>
          <w:spacing w:val="-12"/>
        </w:rPr>
        <w:t> </w:t>
      </w:r>
      <w:r>
        <w:rPr>
          <w:color w:val="231F20"/>
        </w:rPr>
        <w:t>an</w:t>
      </w:r>
      <w:r>
        <w:rPr>
          <w:color w:val="231F20"/>
          <w:spacing w:val="-13"/>
        </w:rPr>
        <w:t> </w:t>
      </w:r>
      <w:r>
        <w:rPr>
          <w:color w:val="231F20"/>
        </w:rPr>
        <w:t>interesting</w:t>
      </w:r>
      <w:r>
        <w:rPr>
          <w:color w:val="231F20"/>
          <w:spacing w:val="-12"/>
        </w:rPr>
        <w:t> </w:t>
      </w:r>
      <w:r>
        <w:rPr>
          <w:color w:val="231F20"/>
        </w:rPr>
        <w:t>issue for future research.</w:t>
      </w:r>
    </w:p>
    <w:p>
      <w:pPr>
        <w:pStyle w:val="BodyText"/>
        <w:spacing w:before="84"/>
      </w:pPr>
    </w:p>
    <w:p>
      <w:pPr>
        <w:pStyle w:val="BodyText"/>
        <w:ind w:left="2022"/>
        <w:rPr>
          <w:rFonts w:ascii="Arial MT"/>
        </w:rPr>
      </w:pPr>
      <w:r>
        <w:rPr>
          <w:rFonts w:ascii="Arial MT"/>
          <w:smallCaps/>
          <w:color w:val="004495"/>
          <w:spacing w:val="-7"/>
        </w:rPr>
        <w:t>V</w:t>
      </w:r>
      <w:r>
        <w:rPr>
          <w:rFonts w:ascii="Arial MT"/>
          <w:smallCaps/>
          <w:color w:val="004495"/>
          <w:spacing w:val="-7"/>
        </w:rPr>
        <w:t>.</w:t>
      </w:r>
      <w:r>
        <w:rPr>
          <w:rFonts w:ascii="Arial MT"/>
          <w:smallCaps/>
          <w:color w:val="004495"/>
          <w:spacing w:val="-5"/>
        </w:rPr>
        <w:t> </w:t>
      </w:r>
      <w:r>
        <w:rPr>
          <w:rFonts w:ascii="Arial MT"/>
          <w:smallCaps/>
          <w:color w:val="004495"/>
          <w:spacing w:val="-10"/>
        </w:rPr>
        <w:t> </w:t>
      </w:r>
      <w:r>
        <w:rPr>
          <w:rFonts w:ascii="Arial MT"/>
          <w:smallCaps/>
          <w:color w:val="004495"/>
          <w:spacing w:val="-2"/>
        </w:rPr>
        <w:t>E</w:t>
      </w:r>
      <w:r>
        <w:rPr>
          <w:rFonts w:ascii="Arial MT"/>
          <w:smallCaps/>
          <w:color w:val="004495"/>
          <w:spacing w:val="-2"/>
        </w:rPr>
        <w:t>xample</w:t>
      </w:r>
    </w:p>
    <w:p>
      <w:pPr>
        <w:pStyle w:val="BodyText"/>
        <w:spacing w:line="249" w:lineRule="auto" w:before="110"/>
        <w:ind w:left="38" w:firstLine="199"/>
        <w:jc w:val="both"/>
      </w:pPr>
      <w:r>
        <w:rPr>
          <w:color w:val="231F20"/>
        </w:rPr>
        <w:t>In</w:t>
      </w:r>
      <w:r>
        <w:rPr>
          <w:color w:val="231F20"/>
          <w:spacing w:val="-12"/>
        </w:rPr>
        <w:t> </w:t>
      </w:r>
      <w:r>
        <w:rPr>
          <w:color w:val="231F20"/>
        </w:rPr>
        <w:t>this</w:t>
      </w:r>
      <w:r>
        <w:rPr>
          <w:color w:val="231F20"/>
          <w:spacing w:val="-11"/>
        </w:rPr>
        <w:t> </w:t>
      </w:r>
      <w:r>
        <w:rPr>
          <w:color w:val="231F20"/>
        </w:rPr>
        <w:t>section,</w:t>
      </w:r>
      <w:r>
        <w:rPr>
          <w:color w:val="231F20"/>
          <w:spacing w:val="-11"/>
        </w:rPr>
        <w:t> </w:t>
      </w:r>
      <w:r>
        <w:rPr>
          <w:color w:val="231F20"/>
        </w:rPr>
        <w:t>we</w:t>
      </w:r>
      <w:r>
        <w:rPr>
          <w:color w:val="231F20"/>
          <w:spacing w:val="-11"/>
        </w:rPr>
        <w:t> </w:t>
      </w:r>
      <w:r>
        <w:rPr>
          <w:color w:val="231F20"/>
        </w:rPr>
        <w:t>apply</w:t>
      </w:r>
      <w:r>
        <w:rPr>
          <w:color w:val="231F20"/>
          <w:spacing w:val="-11"/>
        </w:rPr>
        <w:t> </w:t>
      </w:r>
      <w:r>
        <w:rPr>
          <w:color w:val="231F20"/>
        </w:rPr>
        <w:t>the</w:t>
      </w:r>
      <w:r>
        <w:rPr>
          <w:color w:val="231F20"/>
          <w:spacing w:val="-11"/>
        </w:rPr>
        <w:t> </w:t>
      </w:r>
      <w:r>
        <w:rPr>
          <w:color w:val="231F20"/>
        </w:rPr>
        <w:t>robust</w:t>
      </w:r>
      <w:r>
        <w:rPr>
          <w:color w:val="231F20"/>
          <w:spacing w:val="-11"/>
        </w:rPr>
        <w:t> </w:t>
      </w:r>
      <w:r>
        <w:rPr>
          <w:color w:val="231F20"/>
        </w:rPr>
        <w:t>data-driven</w:t>
      </w:r>
      <w:r>
        <w:rPr>
          <w:color w:val="231F20"/>
          <w:spacing w:val="-11"/>
        </w:rPr>
        <w:t> </w:t>
      </w:r>
      <w:r>
        <w:rPr>
          <w:color w:val="231F20"/>
        </w:rPr>
        <w:t>MPC</w:t>
      </w:r>
      <w:r>
        <w:rPr>
          <w:color w:val="231F20"/>
          <w:spacing w:val="-11"/>
        </w:rPr>
        <w:t> </w:t>
      </w:r>
      <w:r>
        <w:rPr>
          <w:color w:val="231F20"/>
        </w:rPr>
        <w:t>scheme of</w:t>
      </w:r>
      <w:r>
        <w:rPr>
          <w:color w:val="231F20"/>
          <w:spacing w:val="-7"/>
        </w:rPr>
        <w:t> </w:t>
      </w:r>
      <w:r>
        <w:rPr>
          <w:color w:val="231F20"/>
        </w:rPr>
        <w:t>Section</w:t>
      </w:r>
      <w:r>
        <w:rPr>
          <w:color w:val="231F20"/>
          <w:spacing w:val="-7"/>
        </w:rPr>
        <w:t> </w:t>
      </w:r>
      <w:r>
        <w:rPr>
          <w:color w:val="231F20"/>
        </w:rPr>
        <w:t>IV</w:t>
      </w:r>
      <w:r>
        <w:rPr>
          <w:color w:val="231F20"/>
          <w:spacing w:val="-7"/>
        </w:rPr>
        <w:t> </w:t>
      </w:r>
      <w:r>
        <w:rPr>
          <w:color w:val="231F20"/>
        </w:rPr>
        <w:t>to</w:t>
      </w:r>
      <w:r>
        <w:rPr>
          <w:color w:val="231F20"/>
          <w:spacing w:val="-7"/>
        </w:rPr>
        <w:t> </w:t>
      </w:r>
      <w:r>
        <w:rPr>
          <w:color w:val="231F20"/>
        </w:rPr>
        <w:t>a</w:t>
      </w:r>
      <w:r>
        <w:rPr>
          <w:color w:val="231F20"/>
          <w:spacing w:val="-7"/>
        </w:rPr>
        <w:t> </w:t>
      </w:r>
      <w:r>
        <w:rPr>
          <w:color w:val="231F20"/>
        </w:rPr>
        <w:t>four</w:t>
      </w:r>
      <w:r>
        <w:rPr>
          <w:color w:val="231F20"/>
          <w:spacing w:val="-7"/>
        </w:rPr>
        <w:t> </w:t>
      </w:r>
      <w:r>
        <w:rPr>
          <w:color w:val="231F20"/>
        </w:rPr>
        <w:t>tank</w:t>
      </w:r>
      <w:r>
        <w:rPr>
          <w:color w:val="231F20"/>
          <w:spacing w:val="-7"/>
        </w:rPr>
        <w:t> </w:t>
      </w:r>
      <w:r>
        <w:rPr>
          <w:color w:val="231F20"/>
        </w:rPr>
        <w:t>system,</w:t>
      </w:r>
      <w:r>
        <w:rPr>
          <w:color w:val="231F20"/>
          <w:spacing w:val="-7"/>
        </w:rPr>
        <w:t> </w:t>
      </w:r>
      <w:r>
        <w:rPr>
          <w:color w:val="231F20"/>
        </w:rPr>
        <w:t>which</w:t>
      </w:r>
      <w:r>
        <w:rPr>
          <w:color w:val="231F20"/>
          <w:spacing w:val="-7"/>
        </w:rPr>
        <w:t> </w:t>
      </w:r>
      <w:r>
        <w:rPr>
          <w:color w:val="231F20"/>
        </w:rPr>
        <w:t>has</w:t>
      </w:r>
      <w:r>
        <w:rPr>
          <w:color w:val="231F20"/>
          <w:spacing w:val="-7"/>
        </w:rPr>
        <w:t> </w:t>
      </w:r>
      <w:r>
        <w:rPr>
          <w:color w:val="231F20"/>
        </w:rPr>
        <w:t>been</w:t>
      </w:r>
      <w:r>
        <w:rPr>
          <w:color w:val="231F20"/>
          <w:spacing w:val="-7"/>
        </w:rPr>
        <w:t> </w:t>
      </w:r>
      <w:r>
        <w:rPr>
          <w:color w:val="231F20"/>
        </w:rPr>
        <w:t>considered in [38]. This system is well-known as a real-world example, which is open-loop stable, but can be destabilized by an MPC without terminal constraints if the prediction horizon is too short. Similarly, we show in this section that our proposed scheme is able to track a specified setpoint, whereas a scheme without</w:t>
      </w:r>
      <w:r>
        <w:rPr>
          <w:color w:val="231F20"/>
          <w:spacing w:val="-1"/>
        </w:rPr>
        <w:t> </w:t>
      </w:r>
      <w:r>
        <w:rPr>
          <w:color w:val="231F20"/>
        </w:rPr>
        <w:t>terminal</w:t>
      </w:r>
      <w:r>
        <w:rPr>
          <w:color w:val="231F20"/>
          <w:spacing w:val="-1"/>
        </w:rPr>
        <w:t> </w:t>
      </w:r>
      <w:r>
        <w:rPr>
          <w:color w:val="231F20"/>
        </w:rPr>
        <w:t>constraints</w:t>
      </w:r>
      <w:r>
        <w:rPr>
          <w:color w:val="231F20"/>
          <w:spacing w:val="-1"/>
        </w:rPr>
        <w:t> </w:t>
      </w:r>
      <w:r>
        <w:rPr>
          <w:color w:val="231F20"/>
        </w:rPr>
        <w:t>as</w:t>
      </w:r>
      <w:r>
        <w:rPr>
          <w:color w:val="231F20"/>
          <w:spacing w:val="-1"/>
        </w:rPr>
        <w:t> </w:t>
      </w:r>
      <w:r>
        <w:rPr>
          <w:color w:val="231F20"/>
        </w:rPr>
        <w:t>suggested</w:t>
      </w:r>
      <w:r>
        <w:rPr>
          <w:color w:val="231F20"/>
          <w:spacing w:val="-1"/>
        </w:rPr>
        <w:t> </w:t>
      </w:r>
      <w:r>
        <w:rPr>
          <w:color w:val="231F20"/>
        </w:rPr>
        <w:t>in</w:t>
      </w:r>
      <w:r>
        <w:rPr>
          <w:color w:val="231F20"/>
          <w:spacing w:val="-1"/>
        </w:rPr>
        <w:t> </w:t>
      </w:r>
      <w:r>
        <w:rPr>
          <w:color w:val="231F20"/>
        </w:rPr>
        <w:t>[20]–[22]</w:t>
      </w:r>
      <w:r>
        <w:rPr>
          <w:color w:val="231F20"/>
          <w:spacing w:val="-1"/>
        </w:rPr>
        <w:t> </w:t>
      </w:r>
      <w:r>
        <w:rPr>
          <w:color w:val="231F20"/>
        </w:rPr>
        <w:t>leads</w:t>
      </w:r>
      <w:r>
        <w:rPr>
          <w:color w:val="231F20"/>
          <w:spacing w:val="-1"/>
        </w:rPr>
        <w:t> </w:t>
      </w:r>
      <w:r>
        <w:rPr>
          <w:color w:val="231F20"/>
        </w:rPr>
        <w:t>to an unstable closed loop, unless it is suitably modified.</w:t>
      </w:r>
    </w:p>
    <w:p>
      <w:pPr>
        <w:pStyle w:val="BodyText"/>
        <w:spacing w:line="249" w:lineRule="auto"/>
        <w:ind w:left="38" w:firstLine="199"/>
        <w:jc w:val="both"/>
      </w:pPr>
      <w:r>
        <w:rPr>
          <w:color w:val="231F20"/>
        </w:rPr>
        <w:t>We consider a linearized version of the system from [38], which takes the form</w:t>
      </w:r>
    </w:p>
    <w:p>
      <w:pPr>
        <w:pStyle w:val="BodyText"/>
        <w:tabs>
          <w:tab w:pos="2405" w:val="left" w:leader="none"/>
          <w:tab w:pos="2882" w:val="left" w:leader="none"/>
          <w:tab w:pos="3712" w:val="left" w:leader="none"/>
        </w:tabs>
        <w:spacing w:before="1"/>
        <w:ind w:left="1443"/>
        <w:rPr>
          <w:rFonts w:ascii="Cambria" w:hAnsi="Cambria"/>
          <w:position w:val="16"/>
        </w:rPr>
      </w:pPr>
      <w:r>
        <w:rPr>
          <w:rFonts w:ascii="Cambria" w:hAnsi="Cambria"/>
          <w:color w:val="231F20"/>
          <w:spacing w:val="-2"/>
          <w:w w:val="110"/>
          <w:position w:val="16"/>
        </w:rPr>
        <w:t>⎡</w:t>
      </w:r>
      <w:r>
        <w:rPr>
          <w:rFonts w:ascii="Calibri" w:hAnsi="Calibri"/>
          <w:color w:val="231F20"/>
          <w:spacing w:val="-2"/>
          <w:w w:val="110"/>
        </w:rPr>
        <w:t>0</w:t>
      </w:r>
      <w:r>
        <w:rPr>
          <w:rFonts w:ascii="Calibri" w:hAnsi="Calibri"/>
          <w:i/>
          <w:color w:val="231F20"/>
          <w:spacing w:val="-2"/>
          <w:w w:val="110"/>
        </w:rPr>
        <w:t>.</w:t>
      </w:r>
      <w:r>
        <w:rPr>
          <w:rFonts w:ascii="Calibri" w:hAnsi="Calibri"/>
          <w:color w:val="231F20"/>
          <w:spacing w:val="-2"/>
          <w:w w:val="110"/>
        </w:rPr>
        <w:t>921</w:t>
      </w:r>
      <w:r>
        <w:rPr>
          <w:rFonts w:ascii="Calibri" w:hAnsi="Calibri"/>
          <w:color w:val="231F20"/>
        </w:rPr>
        <w:tab/>
      </w:r>
      <w:r>
        <w:rPr>
          <w:rFonts w:ascii="Calibri" w:hAnsi="Calibri"/>
          <w:color w:val="231F20"/>
          <w:spacing w:val="-10"/>
          <w:w w:val="110"/>
        </w:rPr>
        <w:t>0</w:t>
      </w:r>
      <w:r>
        <w:rPr>
          <w:rFonts w:ascii="Calibri" w:hAnsi="Calibri"/>
          <w:color w:val="231F20"/>
        </w:rPr>
        <w:tab/>
      </w:r>
      <w:r>
        <w:rPr>
          <w:rFonts w:ascii="Calibri" w:hAnsi="Calibri"/>
          <w:color w:val="231F20"/>
          <w:spacing w:val="-4"/>
          <w:w w:val="110"/>
        </w:rPr>
        <w:t>0</w:t>
      </w:r>
      <w:r>
        <w:rPr>
          <w:rFonts w:ascii="Calibri" w:hAnsi="Calibri"/>
          <w:i/>
          <w:color w:val="231F20"/>
          <w:spacing w:val="-4"/>
          <w:w w:val="110"/>
        </w:rPr>
        <w:t>.</w:t>
      </w:r>
      <w:r>
        <w:rPr>
          <w:rFonts w:ascii="Calibri" w:hAnsi="Calibri"/>
          <w:color w:val="231F20"/>
          <w:spacing w:val="-4"/>
          <w:w w:val="110"/>
        </w:rPr>
        <w:t>041</w:t>
      </w:r>
      <w:r>
        <w:rPr>
          <w:rFonts w:ascii="Calibri" w:hAnsi="Calibri"/>
          <w:color w:val="231F20"/>
        </w:rPr>
        <w:tab/>
      </w:r>
      <w:r>
        <w:rPr>
          <w:rFonts w:ascii="Calibri" w:hAnsi="Calibri"/>
          <w:color w:val="231F20"/>
          <w:w w:val="110"/>
        </w:rPr>
        <w:t>0</w:t>
      </w:r>
      <w:r>
        <w:rPr>
          <w:rFonts w:ascii="Calibri" w:hAnsi="Calibri"/>
          <w:color w:val="231F20"/>
          <w:spacing w:val="9"/>
          <w:w w:val="160"/>
        </w:rPr>
        <w:t>  </w:t>
      </w:r>
      <w:r>
        <w:rPr>
          <w:rFonts w:ascii="Cambria" w:hAnsi="Cambria"/>
          <w:color w:val="231F20"/>
          <w:spacing w:val="-10"/>
          <w:w w:val="160"/>
          <w:position w:val="16"/>
        </w:rPr>
        <w:t>⎤</w:t>
      </w:r>
    </w:p>
    <w:p>
      <w:pPr>
        <w:pStyle w:val="BodyText"/>
        <w:spacing w:line="242" w:lineRule="auto"/>
        <w:ind w:left="38" w:right="478"/>
        <w:jc w:val="both"/>
      </w:pPr>
      <w:r>
        <w:rPr/>
        <w:br w:type="column"/>
      </w:r>
      <w:r>
        <w:rPr>
          <w:color w:val="231F20"/>
        </w:rPr>
        <w:t>which</w:t>
      </w:r>
      <w:r>
        <w:rPr>
          <w:color w:val="231F20"/>
          <w:spacing w:val="-12"/>
        </w:rPr>
        <w:t> </w:t>
      </w:r>
      <w:r>
        <w:rPr>
          <w:color w:val="231F20"/>
        </w:rPr>
        <w:t>is</w:t>
      </w:r>
      <w:r>
        <w:rPr>
          <w:color w:val="231F20"/>
          <w:spacing w:val="-12"/>
        </w:rPr>
        <w:t> </w:t>
      </w:r>
      <w:r>
        <w:rPr>
          <w:color w:val="231F20"/>
        </w:rPr>
        <w:t>readily</w:t>
      </w:r>
      <w:r>
        <w:rPr>
          <w:color w:val="231F20"/>
          <w:spacing w:val="-12"/>
        </w:rPr>
        <w:t> </w:t>
      </w:r>
      <w:r>
        <w:rPr>
          <w:color w:val="231F20"/>
        </w:rPr>
        <w:t>shown</w:t>
      </w:r>
      <w:r>
        <w:rPr>
          <w:color w:val="231F20"/>
          <w:spacing w:val="-12"/>
        </w:rPr>
        <w:t> </w:t>
      </w:r>
      <w:r>
        <w:rPr>
          <w:color w:val="231F20"/>
        </w:rPr>
        <w:t>to</w:t>
      </w:r>
      <w:r>
        <w:rPr>
          <w:color w:val="231F20"/>
          <w:spacing w:val="-12"/>
        </w:rPr>
        <w:t> </w:t>
      </w:r>
      <w:r>
        <w:rPr>
          <w:color w:val="231F20"/>
        </w:rPr>
        <w:t>satisfy</w:t>
      </w:r>
      <w:r>
        <w:rPr>
          <w:color w:val="231F20"/>
          <w:spacing w:val="-12"/>
        </w:rPr>
        <w:t> </w:t>
      </w:r>
      <w:r>
        <w:rPr>
          <w:color w:val="231F20"/>
        </w:rPr>
        <w:t>the</w:t>
      </w:r>
      <w:r>
        <w:rPr>
          <w:color w:val="231F20"/>
          <w:spacing w:val="-12"/>
        </w:rPr>
        <w:t> </w:t>
      </w:r>
      <w:r>
        <w:rPr>
          <w:color w:val="231F20"/>
        </w:rPr>
        <w:t>dynamics.</w:t>
      </w:r>
      <w:r>
        <w:rPr>
          <w:color w:val="231F20"/>
          <w:spacing w:val="-11"/>
        </w:rPr>
        <w:t> </w:t>
      </w:r>
      <w:r>
        <w:rPr>
          <w:color w:val="231F20"/>
        </w:rPr>
        <w:t>We</w:t>
      </w:r>
      <w:r>
        <w:rPr>
          <w:color w:val="231F20"/>
          <w:spacing w:val="-12"/>
        </w:rPr>
        <w:t> </w:t>
      </w:r>
      <w:r>
        <w:rPr>
          <w:color w:val="231F20"/>
        </w:rPr>
        <w:t>consider</w:t>
      </w:r>
      <w:r>
        <w:rPr>
          <w:color w:val="231F20"/>
          <w:spacing w:val="-12"/>
        </w:rPr>
        <w:t> </w:t>
      </w:r>
      <w:r>
        <w:rPr>
          <w:color w:val="231F20"/>
        </w:rPr>
        <w:t>no constraints on the input or the output. In an open-loop experi- ment,</w:t>
      </w:r>
      <w:r>
        <w:rPr>
          <w:color w:val="231F20"/>
          <w:spacing w:val="-13"/>
        </w:rPr>
        <w:t> </w:t>
      </w:r>
      <w:r>
        <w:rPr>
          <w:color w:val="231F20"/>
        </w:rPr>
        <w:t>an</w:t>
      </w:r>
      <w:r>
        <w:rPr>
          <w:color w:val="231F20"/>
          <w:spacing w:val="-12"/>
        </w:rPr>
        <w:t> </w:t>
      </w:r>
      <w:r>
        <w:rPr>
          <w:color w:val="231F20"/>
        </w:rPr>
        <w:t>input–output</w:t>
      </w:r>
      <w:r>
        <w:rPr>
          <w:color w:val="231F20"/>
          <w:spacing w:val="-13"/>
        </w:rPr>
        <w:t> </w:t>
      </w:r>
      <w:r>
        <w:rPr>
          <w:color w:val="231F20"/>
        </w:rPr>
        <w:t>trajectory</w:t>
      </w:r>
      <w:r>
        <w:rPr>
          <w:color w:val="231F20"/>
          <w:spacing w:val="-12"/>
        </w:rPr>
        <w:t> </w:t>
      </w:r>
      <w:r>
        <w:rPr>
          <w:color w:val="231F20"/>
        </w:rPr>
        <w:t>of</w:t>
      </w:r>
      <w:r>
        <w:rPr>
          <w:color w:val="231F20"/>
          <w:spacing w:val="-13"/>
        </w:rPr>
        <w:t> </w:t>
      </w:r>
      <w:r>
        <w:rPr>
          <w:color w:val="231F20"/>
        </w:rPr>
        <w:t>length</w:t>
      </w:r>
      <w:r>
        <w:rPr>
          <w:color w:val="231F20"/>
          <w:spacing w:val="-12"/>
        </w:rPr>
        <w:t> </w:t>
      </w:r>
      <w:r>
        <w:rPr>
          <w:rFonts w:ascii="Calibri" w:hAnsi="Calibri"/>
          <w:i/>
          <w:color w:val="231F20"/>
        </w:rPr>
        <w:t>N</w:t>
      </w:r>
      <w:r>
        <w:rPr>
          <w:rFonts w:ascii="Calibri" w:hAnsi="Calibri"/>
          <w:i/>
          <w:color w:val="231F20"/>
          <w:spacing w:val="-12"/>
        </w:rPr>
        <w:t> </w:t>
      </w:r>
      <w:r>
        <w:rPr>
          <w:rFonts w:ascii="Calibri" w:hAnsi="Calibri"/>
          <w:color w:val="231F20"/>
          <w:w w:val="125"/>
        </w:rPr>
        <w:t>=</w:t>
      </w:r>
      <w:r>
        <w:rPr>
          <w:rFonts w:ascii="Calibri" w:hAnsi="Calibri"/>
          <w:color w:val="231F20"/>
          <w:spacing w:val="-4"/>
          <w:w w:val="125"/>
        </w:rPr>
        <w:t> </w:t>
      </w:r>
      <w:r>
        <w:rPr>
          <w:rFonts w:ascii="Calibri" w:hAnsi="Calibri"/>
          <w:color w:val="231F20"/>
        </w:rPr>
        <w:t>400</w:t>
      </w:r>
      <w:r>
        <w:rPr>
          <w:rFonts w:ascii="Calibri" w:hAnsi="Calibri"/>
          <w:color w:val="231F20"/>
          <w:spacing w:val="-11"/>
        </w:rPr>
        <w:t> </w:t>
      </w:r>
      <w:r>
        <w:rPr>
          <w:color w:val="231F20"/>
        </w:rPr>
        <w:t>is</w:t>
      </w:r>
      <w:r>
        <w:rPr>
          <w:color w:val="231F20"/>
          <w:spacing w:val="-13"/>
        </w:rPr>
        <w:t> </w:t>
      </w:r>
      <w:r>
        <w:rPr>
          <w:color w:val="231F20"/>
        </w:rPr>
        <w:t>measured, where</w:t>
      </w:r>
      <w:r>
        <w:rPr>
          <w:color w:val="231F20"/>
          <w:spacing w:val="-2"/>
        </w:rPr>
        <w:t> </w:t>
      </w:r>
      <w:r>
        <w:rPr>
          <w:color w:val="231F20"/>
        </w:rPr>
        <w:t>the</w:t>
      </w:r>
      <w:r>
        <w:rPr>
          <w:color w:val="231F20"/>
          <w:spacing w:val="-2"/>
        </w:rPr>
        <w:t> </w:t>
      </w:r>
      <w:r>
        <w:rPr>
          <w:color w:val="231F20"/>
        </w:rPr>
        <w:t>input</w:t>
      </w:r>
      <w:r>
        <w:rPr>
          <w:color w:val="231F20"/>
          <w:spacing w:val="-2"/>
        </w:rPr>
        <w:t> </w:t>
      </w:r>
      <w:r>
        <w:rPr>
          <w:color w:val="231F20"/>
        </w:rPr>
        <w:t>is</w:t>
      </w:r>
      <w:r>
        <w:rPr>
          <w:color w:val="231F20"/>
          <w:spacing w:val="-2"/>
        </w:rPr>
        <w:t> </w:t>
      </w:r>
      <w:r>
        <w:rPr>
          <w:color w:val="231F20"/>
        </w:rPr>
        <w:t>chosen</w:t>
      </w:r>
      <w:r>
        <w:rPr>
          <w:color w:val="231F20"/>
          <w:spacing w:val="-2"/>
        </w:rPr>
        <w:t> </w:t>
      </w:r>
      <w:r>
        <w:rPr>
          <w:color w:val="231F20"/>
        </w:rPr>
        <w:t>randomly</w:t>
      </w:r>
      <w:r>
        <w:rPr>
          <w:color w:val="231F20"/>
          <w:spacing w:val="-2"/>
        </w:rPr>
        <w:t> </w:t>
      </w:r>
      <w:r>
        <w:rPr>
          <w:color w:val="231F20"/>
        </w:rPr>
        <w:t>from</w:t>
      </w:r>
      <w:r>
        <w:rPr>
          <w:color w:val="231F20"/>
          <w:spacing w:val="-2"/>
        </w:rPr>
        <w:t> </w:t>
      </w:r>
      <w:r>
        <w:rPr>
          <w:color w:val="231F20"/>
        </w:rPr>
        <w:t>the</w:t>
      </w:r>
      <w:r>
        <w:rPr>
          <w:color w:val="231F20"/>
          <w:spacing w:val="-2"/>
        </w:rPr>
        <w:t> </w:t>
      </w:r>
      <w:r>
        <w:rPr>
          <w:color w:val="231F20"/>
        </w:rPr>
        <w:t>unit</w:t>
      </w:r>
      <w:r>
        <w:rPr>
          <w:color w:val="231F20"/>
          <w:spacing w:val="-2"/>
        </w:rPr>
        <w:t> </w:t>
      </w:r>
      <w:r>
        <w:rPr>
          <w:color w:val="231F20"/>
        </w:rPr>
        <w:t>interval,</w:t>
      </w:r>
      <w:r>
        <w:rPr>
          <w:color w:val="231F20"/>
          <w:spacing w:val="-2"/>
        </w:rPr>
        <w:t> </w:t>
      </w:r>
      <w:r>
        <w:rPr>
          <w:color w:val="231F20"/>
        </w:rPr>
        <w:t>i.e., </w:t>
      </w:r>
      <w:r>
        <w:rPr>
          <w:rFonts w:ascii="Calibri" w:hAnsi="Calibri"/>
          <w:i/>
          <w:color w:val="231F20"/>
        </w:rPr>
        <w:t>u</w:t>
      </w:r>
      <w:r>
        <w:rPr>
          <w:rFonts w:ascii="Calibri" w:hAnsi="Calibri"/>
          <w:i/>
          <w:color w:val="231F20"/>
          <w:vertAlign w:val="superscript"/>
        </w:rPr>
        <w:t>d</w:t>
      </w:r>
      <w:r>
        <w:rPr>
          <w:rFonts w:ascii="Calibri" w:hAnsi="Calibri"/>
          <w:i/>
          <w:color w:val="231F20"/>
          <w:spacing w:val="80"/>
          <w:w w:val="150"/>
          <w:vertAlign w:val="baseline"/>
        </w:rPr>
        <w:t> </w:t>
      </w:r>
      <w:r>
        <w:rPr>
          <w:rFonts w:ascii="Calibri" w:hAnsi="Calibri"/>
          <w:color w:val="231F20"/>
          <w:vertAlign w:val="baseline"/>
        </w:rPr>
        <w:t>[</w:t>
      </w:r>
      <w:r>
        <w:rPr>
          <w:rFonts w:ascii="Calibri" w:hAnsi="Calibri"/>
          <w:color w:val="231F20"/>
          <w:spacing w:val="40"/>
          <w:vertAlign w:val="baseline"/>
        </w:rPr>
        <w:t> </w:t>
      </w:r>
      <w:r>
        <w:rPr>
          <w:rFonts w:ascii="Calibri" w:hAnsi="Calibri"/>
          <w:color w:val="231F20"/>
          <w:vertAlign w:val="baseline"/>
        </w:rPr>
        <w:t>1</w:t>
      </w:r>
      <w:r>
        <w:rPr>
          <w:rFonts w:ascii="Calibri" w:hAnsi="Calibri"/>
          <w:i/>
          <w:color w:val="231F20"/>
          <w:vertAlign w:val="baseline"/>
        </w:rPr>
        <w:t>,</w:t>
      </w:r>
      <w:r>
        <w:rPr>
          <w:rFonts w:ascii="Calibri" w:hAnsi="Calibri"/>
          <w:i/>
          <w:color w:val="231F20"/>
          <w:spacing w:val="-12"/>
          <w:vertAlign w:val="baseline"/>
        </w:rPr>
        <w:t> </w:t>
      </w:r>
      <w:r>
        <w:rPr>
          <w:rFonts w:ascii="Calibri" w:hAnsi="Calibri"/>
          <w:color w:val="231F20"/>
          <w:vertAlign w:val="baseline"/>
        </w:rPr>
        <w:t>1]</w:t>
      </w:r>
      <w:r>
        <w:rPr>
          <w:rFonts w:ascii="Calibri" w:hAnsi="Calibri"/>
          <w:color w:val="231F20"/>
          <w:vertAlign w:val="superscript"/>
        </w:rPr>
        <w:t>2</w:t>
      </w:r>
      <w:r>
        <w:rPr>
          <w:color w:val="231F20"/>
          <w:vertAlign w:val="baseline"/>
        </w:rPr>
        <w:t>,</w:t>
      </w:r>
      <w:r>
        <w:rPr>
          <w:color w:val="231F20"/>
          <w:spacing w:val="-9"/>
          <w:vertAlign w:val="baseline"/>
        </w:rPr>
        <w:t> </w:t>
      </w:r>
      <w:r>
        <w:rPr>
          <w:color w:val="231F20"/>
          <w:vertAlign w:val="baseline"/>
        </w:rPr>
        <w:t>and</w:t>
      </w:r>
      <w:r>
        <w:rPr>
          <w:color w:val="231F20"/>
          <w:spacing w:val="-10"/>
          <w:vertAlign w:val="baseline"/>
        </w:rPr>
        <w:t> </w:t>
      </w:r>
      <w:r>
        <w:rPr>
          <w:color w:val="231F20"/>
          <w:vertAlign w:val="baseline"/>
        </w:rPr>
        <w:t>the</w:t>
      </w:r>
      <w:r>
        <w:rPr>
          <w:color w:val="231F20"/>
          <w:spacing w:val="-10"/>
          <w:vertAlign w:val="baseline"/>
        </w:rPr>
        <w:t> </w:t>
      </w:r>
      <w:r>
        <w:rPr>
          <w:color w:val="231F20"/>
          <w:vertAlign w:val="baseline"/>
        </w:rPr>
        <w:t>output</w:t>
      </w:r>
      <w:r>
        <w:rPr>
          <w:color w:val="231F20"/>
          <w:spacing w:val="-9"/>
          <w:vertAlign w:val="baseline"/>
        </w:rPr>
        <w:t> </w:t>
      </w:r>
      <w:r>
        <w:rPr>
          <w:color w:val="231F20"/>
          <w:vertAlign w:val="baseline"/>
        </w:rPr>
        <w:t>is</w:t>
      </w:r>
      <w:r>
        <w:rPr>
          <w:color w:val="231F20"/>
          <w:spacing w:val="-10"/>
          <w:vertAlign w:val="baseline"/>
        </w:rPr>
        <w:t> </w:t>
      </w:r>
      <w:r>
        <w:rPr>
          <w:color w:val="231F20"/>
          <w:vertAlign w:val="baseline"/>
        </w:rPr>
        <w:t>subject</w:t>
      </w:r>
      <w:r>
        <w:rPr>
          <w:color w:val="231F20"/>
          <w:spacing w:val="-10"/>
          <w:vertAlign w:val="baseline"/>
        </w:rPr>
        <w:t> </w:t>
      </w:r>
      <w:r>
        <w:rPr>
          <w:color w:val="231F20"/>
          <w:vertAlign w:val="baseline"/>
        </w:rPr>
        <w:t>to</w:t>
      </w:r>
      <w:r>
        <w:rPr>
          <w:color w:val="231F20"/>
          <w:spacing w:val="-10"/>
          <w:vertAlign w:val="baseline"/>
        </w:rPr>
        <w:t> </w:t>
      </w:r>
      <w:r>
        <w:rPr>
          <w:color w:val="231F20"/>
          <w:vertAlign w:val="baseline"/>
        </w:rPr>
        <w:t>uniformly</w:t>
      </w:r>
      <w:r>
        <w:rPr>
          <w:color w:val="231F20"/>
          <w:spacing w:val="-10"/>
          <w:vertAlign w:val="baseline"/>
        </w:rPr>
        <w:t> </w:t>
      </w:r>
      <w:r>
        <w:rPr>
          <w:color w:val="231F20"/>
          <w:vertAlign w:val="baseline"/>
        </w:rPr>
        <w:t>distributed additive</w:t>
      </w:r>
      <w:r>
        <w:rPr>
          <w:color w:val="231F20"/>
          <w:spacing w:val="-11"/>
          <w:vertAlign w:val="baseline"/>
        </w:rPr>
        <w:t> </w:t>
      </w:r>
      <w:r>
        <w:rPr>
          <w:color w:val="231F20"/>
          <w:vertAlign w:val="baseline"/>
        </w:rPr>
        <w:t>measurement</w:t>
      </w:r>
      <w:r>
        <w:rPr>
          <w:color w:val="231F20"/>
          <w:spacing w:val="-6"/>
          <w:vertAlign w:val="baseline"/>
        </w:rPr>
        <w:t> </w:t>
      </w:r>
      <w:r>
        <w:rPr>
          <w:color w:val="231F20"/>
          <w:vertAlign w:val="baseline"/>
        </w:rPr>
        <w:t>noise</w:t>
      </w:r>
      <w:r>
        <w:rPr>
          <w:color w:val="231F20"/>
          <w:spacing w:val="-6"/>
          <w:vertAlign w:val="baseline"/>
        </w:rPr>
        <w:t> </w:t>
      </w:r>
      <w:r>
        <w:rPr>
          <w:color w:val="231F20"/>
          <w:vertAlign w:val="baseline"/>
        </w:rPr>
        <w:t>with</w:t>
      </w:r>
      <w:r>
        <w:rPr>
          <w:color w:val="231F20"/>
          <w:spacing w:val="-6"/>
          <w:vertAlign w:val="baseline"/>
        </w:rPr>
        <w:t> </w:t>
      </w:r>
      <w:r>
        <w:rPr>
          <w:color w:val="231F20"/>
          <w:vertAlign w:val="baseline"/>
        </w:rPr>
        <w:t>bound</w:t>
      </w:r>
      <w:r>
        <w:rPr>
          <w:color w:val="231F20"/>
          <w:spacing w:val="-6"/>
          <w:vertAlign w:val="baseline"/>
        </w:rPr>
        <w:t> </w:t>
      </w:r>
      <w:r>
        <w:rPr>
          <w:rFonts w:ascii="Calibri" w:hAnsi="Calibri"/>
          <w:i/>
          <w:color w:val="231F20"/>
          <w:vertAlign w:val="baseline"/>
        </w:rPr>
        <w:t>ε</w:t>
      </w:r>
      <w:r>
        <w:rPr>
          <w:rFonts w:ascii="Calibri" w:hAnsi="Calibri"/>
          <w:color w:val="231F20"/>
          <w:vertAlign w:val="baseline"/>
        </w:rPr>
        <w:t>¯</w:t>
      </w:r>
      <w:r>
        <w:rPr>
          <w:rFonts w:ascii="Calibri" w:hAnsi="Calibri"/>
          <w:color w:val="231F20"/>
          <w:spacing w:val="-12"/>
          <w:vertAlign w:val="baseline"/>
        </w:rPr>
        <w:t> </w:t>
      </w:r>
      <w:r>
        <w:rPr>
          <w:rFonts w:ascii="Calibri" w:hAnsi="Calibri"/>
          <w:color w:val="231F20"/>
          <w:w w:val="125"/>
          <w:vertAlign w:val="baseline"/>
        </w:rPr>
        <w:t>=</w:t>
      </w:r>
      <w:r>
        <w:rPr>
          <w:rFonts w:ascii="Calibri" w:hAnsi="Calibri"/>
          <w:color w:val="231F20"/>
          <w:spacing w:val="-11"/>
          <w:w w:val="125"/>
          <w:vertAlign w:val="baseline"/>
        </w:rPr>
        <w:t> </w:t>
      </w:r>
      <w:r>
        <w:rPr>
          <w:rFonts w:ascii="Calibri" w:hAnsi="Calibri"/>
          <w:color w:val="231F20"/>
          <w:vertAlign w:val="baseline"/>
        </w:rPr>
        <w:t>0</w:t>
      </w:r>
      <w:r>
        <w:rPr>
          <w:rFonts w:ascii="Calibri" w:hAnsi="Calibri"/>
          <w:i/>
          <w:color w:val="231F20"/>
          <w:vertAlign w:val="baseline"/>
        </w:rPr>
        <w:t>.</w:t>
      </w:r>
      <w:r>
        <w:rPr>
          <w:rFonts w:ascii="Calibri" w:hAnsi="Calibri"/>
          <w:color w:val="231F20"/>
          <w:vertAlign w:val="baseline"/>
        </w:rPr>
        <w:t>002</w:t>
      </w:r>
      <w:r>
        <w:rPr>
          <w:color w:val="231F20"/>
          <w:vertAlign w:val="baseline"/>
        </w:rPr>
        <w:t>.</w:t>
      </w:r>
      <w:r>
        <w:rPr>
          <w:color w:val="231F20"/>
          <w:spacing w:val="-6"/>
          <w:vertAlign w:val="baseline"/>
        </w:rPr>
        <w:t> </w:t>
      </w:r>
      <w:r>
        <w:rPr>
          <w:color w:val="231F20"/>
          <w:vertAlign w:val="baseline"/>
        </w:rPr>
        <w:t>The</w:t>
      </w:r>
      <w:r>
        <w:rPr>
          <w:color w:val="231F20"/>
          <w:spacing w:val="-6"/>
          <w:vertAlign w:val="baseline"/>
        </w:rPr>
        <w:t> </w:t>
      </w:r>
      <w:r>
        <w:rPr>
          <w:color w:val="231F20"/>
          <w:vertAlign w:val="baseline"/>
        </w:rPr>
        <w:t>online measurements used to update the initial conditions (6b) in the MPC scheme are subject to the same type of noise.</w:t>
      </w:r>
    </w:p>
    <w:p>
      <w:pPr>
        <w:pStyle w:val="BodyText"/>
        <w:ind w:left="38" w:right="478" w:firstLine="199"/>
        <w:jc w:val="both"/>
      </w:pPr>
      <w:r>
        <w:rPr/>
        <mc:AlternateContent>
          <mc:Choice Requires="wps">
            <w:drawing>
              <wp:anchor distT="0" distB="0" distL="0" distR="0" allowOverlap="1" layoutInCell="1" locked="0" behindDoc="1" simplePos="0" relativeHeight="485396480">
                <wp:simplePos x="0" y="0"/>
                <wp:positionH relativeFrom="page">
                  <wp:posOffset>3894201</wp:posOffset>
                </wp:positionH>
                <wp:positionV relativeFrom="paragraph">
                  <wp:posOffset>-516803</wp:posOffset>
                </wp:positionV>
                <wp:extent cx="53975" cy="88900"/>
                <wp:effectExtent l="0" t="0" r="0" b="0"/>
                <wp:wrapNone/>
                <wp:docPr id="964" name="Textbox 964"/>
                <wp:cNvGraphicFramePr>
                  <a:graphicFrameLocks/>
                </wp:cNvGraphicFramePr>
                <a:graphic>
                  <a:graphicData uri="http://schemas.microsoft.com/office/word/2010/wordprocessingShape">
                    <wps:wsp>
                      <wps:cNvPr id="964" name="Textbox 964"/>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color w:val="231F20"/>
                                <w:spacing w:val="-10"/>
                                <w:w w:val="130"/>
                                <w:sz w:val="14"/>
                              </w:rPr>
                              <w:t>k</w:t>
                            </w:r>
                          </w:p>
                        </w:txbxContent>
                      </wps:txbx>
                      <wps:bodyPr wrap="square" lIns="0" tIns="0" rIns="0" bIns="0" rtlCol="0">
                        <a:noAutofit/>
                      </wps:bodyPr>
                    </wps:wsp>
                  </a:graphicData>
                </a:graphic>
              </wp:anchor>
            </w:drawing>
          </mc:Choice>
          <mc:Fallback>
            <w:pict>
              <v:shape style="position:absolute;margin-left:306.630005pt;margin-top:-40.693188pt;width:4.25pt;height:7pt;mso-position-horizontal-relative:page;mso-position-vertical-relative:paragraph;z-index:-17920000" type="#_x0000_t202" id="docshape533" filled="false" stroked="false">
                <v:textbox inset="0,0,0,0">
                  <w:txbxContent>
                    <w:p>
                      <w:pPr>
                        <w:spacing w:line="139" w:lineRule="exact" w:before="0"/>
                        <w:ind w:left="0" w:right="0" w:firstLine="0"/>
                        <w:jc w:val="left"/>
                        <w:rPr>
                          <w:rFonts w:ascii="Calibri"/>
                          <w:i/>
                          <w:sz w:val="14"/>
                        </w:rPr>
                      </w:pPr>
                      <w:r>
                        <w:rPr>
                          <w:rFonts w:ascii="Calibri"/>
                          <w:i/>
                          <w:color w:val="231F20"/>
                          <w:spacing w:val="-10"/>
                          <w:w w:val="130"/>
                          <w:sz w:val="14"/>
                        </w:rPr>
                        <w:t>k</w:t>
                      </w:r>
                    </w:p>
                  </w:txbxContent>
                </v:textbox>
                <w10:wrap type="none"/>
              </v:shape>
            </w:pict>
          </mc:Fallback>
        </mc:AlternateContent>
      </w:r>
      <w:r>
        <w:rPr/>
        <mc:AlternateContent>
          <mc:Choice Requires="wps">
            <w:drawing>
              <wp:anchor distT="0" distB="0" distL="0" distR="0" allowOverlap="1" layoutInCell="1" locked="0" behindDoc="1" simplePos="0" relativeHeight="485396992">
                <wp:simplePos x="0" y="0"/>
                <wp:positionH relativeFrom="page">
                  <wp:posOffset>3991584</wp:posOffset>
                </wp:positionH>
                <wp:positionV relativeFrom="paragraph">
                  <wp:posOffset>-581159</wp:posOffset>
                </wp:positionV>
                <wp:extent cx="253365" cy="216535"/>
                <wp:effectExtent l="0" t="0" r="0" b="0"/>
                <wp:wrapNone/>
                <wp:docPr id="965" name="Textbox 965"/>
                <wp:cNvGraphicFramePr>
                  <a:graphicFrameLocks/>
                </wp:cNvGraphicFramePr>
                <a:graphic>
                  <a:graphicData uri="http://schemas.microsoft.com/office/word/2010/wordprocessingShape">
                    <wps:wsp>
                      <wps:cNvPr id="965" name="Textbox 965"/>
                      <wps:cNvSpPr txBox="1"/>
                      <wps:spPr>
                        <a:xfrm>
                          <a:off x="0" y="0"/>
                          <a:ext cx="25336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z w:val="20"/>
                              </w:rPr>
                              <w:t>∈</w:t>
                            </w:r>
                            <w:r>
                              <w:rPr>
                                <w:rFonts w:ascii="Lucida Sans Unicode" w:hAnsi="Lucida Sans Unicode"/>
                                <w:color w:val="231F20"/>
                                <w:spacing w:val="19"/>
                                <w:sz w:val="20"/>
                              </w:rPr>
                              <w:t> </w:t>
                            </w:r>
                            <w:r>
                              <w:rPr>
                                <w:rFonts w:ascii="Lucida Sans Unicode" w:hAnsi="Lucida Sans Unicode"/>
                                <w:color w:val="231F20"/>
                                <w:spacing w:val="-14"/>
                                <w:sz w:val="20"/>
                              </w:rPr>
                              <w:t>−</w:t>
                            </w:r>
                          </w:p>
                        </w:txbxContent>
                      </wps:txbx>
                      <wps:bodyPr wrap="square" lIns="0" tIns="0" rIns="0" bIns="0" rtlCol="0">
                        <a:noAutofit/>
                      </wps:bodyPr>
                    </wps:wsp>
                  </a:graphicData>
                </a:graphic>
              </wp:anchor>
            </w:drawing>
          </mc:Choice>
          <mc:Fallback>
            <w:pict>
              <v:shape style="position:absolute;margin-left:314.298004pt;margin-top:-45.760616pt;width:19.95pt;height:17.05pt;mso-position-horizontal-relative:page;mso-position-vertical-relative:paragraph;z-index:-17919488" type="#_x0000_t202" id="docshape534"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color w:val="231F20"/>
                          <w:sz w:val="20"/>
                        </w:rPr>
                        <w:t>∈</w:t>
                      </w:r>
                      <w:r>
                        <w:rPr>
                          <w:rFonts w:ascii="Lucida Sans Unicode" w:hAnsi="Lucida Sans Unicode"/>
                          <w:color w:val="231F20"/>
                          <w:spacing w:val="19"/>
                          <w:sz w:val="20"/>
                        </w:rPr>
                        <w:t> </w:t>
                      </w:r>
                      <w:r>
                        <w:rPr>
                          <w:rFonts w:ascii="Lucida Sans Unicode" w:hAnsi="Lucida Sans Unicode"/>
                          <w:color w:val="231F20"/>
                          <w:spacing w:val="-14"/>
                          <w:sz w:val="20"/>
                        </w:rPr>
                        <w:t>−</w:t>
                      </w:r>
                    </w:p>
                  </w:txbxContent>
                </v:textbox>
                <w10:wrap type="none"/>
              </v:shape>
            </w:pict>
          </mc:Fallback>
        </mc:AlternateContent>
      </w:r>
      <w:r>
        <w:rPr>
          <w:color w:val="231F20"/>
          <w:w w:val="105"/>
        </w:rPr>
        <w:t>We</w:t>
      </w:r>
      <w:r>
        <w:rPr>
          <w:color w:val="231F20"/>
          <w:spacing w:val="-14"/>
          <w:w w:val="105"/>
        </w:rPr>
        <w:t> </w:t>
      </w:r>
      <w:r>
        <w:rPr>
          <w:color w:val="231F20"/>
          <w:w w:val="105"/>
        </w:rPr>
        <w:t>choose</w:t>
      </w:r>
      <w:r>
        <w:rPr>
          <w:color w:val="231F20"/>
          <w:spacing w:val="-13"/>
          <w:w w:val="105"/>
        </w:rPr>
        <w:t> </w:t>
      </w:r>
      <w:r>
        <w:rPr>
          <w:rFonts w:ascii="Calibri"/>
          <w:i/>
          <w:color w:val="231F20"/>
          <w:w w:val="130"/>
        </w:rPr>
        <w:t>L</w:t>
      </w:r>
      <w:r>
        <w:rPr>
          <w:rFonts w:ascii="Calibri"/>
          <w:i/>
          <w:color w:val="231F20"/>
          <w:spacing w:val="-14"/>
          <w:w w:val="130"/>
        </w:rPr>
        <w:t> </w:t>
      </w:r>
      <w:r>
        <w:rPr>
          <w:rFonts w:ascii="Calibri"/>
          <w:color w:val="231F20"/>
          <w:w w:val="130"/>
        </w:rPr>
        <w:t>=</w:t>
      </w:r>
      <w:r>
        <w:rPr>
          <w:rFonts w:ascii="Calibri"/>
          <w:color w:val="231F20"/>
          <w:spacing w:val="-15"/>
          <w:w w:val="130"/>
        </w:rPr>
        <w:t> </w:t>
      </w:r>
      <w:r>
        <w:rPr>
          <w:rFonts w:ascii="Calibri"/>
          <w:color w:val="231F20"/>
          <w:w w:val="105"/>
        </w:rPr>
        <w:t>30</w:t>
      </w:r>
      <w:r>
        <w:rPr>
          <w:rFonts w:ascii="Calibri"/>
          <w:color w:val="231F20"/>
          <w:spacing w:val="-11"/>
          <w:w w:val="105"/>
        </w:rPr>
        <w:t> </w:t>
      </w:r>
      <w:r>
        <w:rPr>
          <w:color w:val="231F20"/>
          <w:w w:val="105"/>
        </w:rPr>
        <w:t>for</w:t>
      </w:r>
      <w:r>
        <w:rPr>
          <w:color w:val="231F20"/>
          <w:spacing w:val="-10"/>
          <w:w w:val="105"/>
        </w:rPr>
        <w:t> </w:t>
      </w:r>
      <w:r>
        <w:rPr>
          <w:color w:val="231F20"/>
          <w:w w:val="105"/>
        </w:rPr>
        <w:t>the</w:t>
      </w:r>
      <w:r>
        <w:rPr>
          <w:color w:val="231F20"/>
          <w:spacing w:val="-11"/>
          <w:w w:val="105"/>
        </w:rPr>
        <w:t> </w:t>
      </w:r>
      <w:r>
        <w:rPr>
          <w:color w:val="231F20"/>
          <w:w w:val="105"/>
        </w:rPr>
        <w:t>prediction</w:t>
      </w:r>
      <w:r>
        <w:rPr>
          <w:color w:val="231F20"/>
          <w:spacing w:val="-11"/>
          <w:w w:val="105"/>
        </w:rPr>
        <w:t> </w:t>
      </w:r>
      <w:r>
        <w:rPr>
          <w:color w:val="231F20"/>
          <w:w w:val="105"/>
        </w:rPr>
        <w:t>horizon</w:t>
      </w:r>
      <w:r>
        <w:rPr>
          <w:color w:val="231F20"/>
          <w:spacing w:val="-11"/>
          <w:w w:val="105"/>
        </w:rPr>
        <w:t> </w:t>
      </w:r>
      <w:r>
        <w:rPr>
          <w:color w:val="231F20"/>
          <w:w w:val="105"/>
        </w:rPr>
        <w:t>as</w:t>
      </w:r>
      <w:r>
        <w:rPr>
          <w:color w:val="231F20"/>
          <w:spacing w:val="-11"/>
          <w:w w:val="105"/>
        </w:rPr>
        <w:t> </w:t>
      </w:r>
      <w:r>
        <w:rPr>
          <w:color w:val="231F20"/>
          <w:w w:val="105"/>
        </w:rPr>
        <w:t>well</w:t>
      </w:r>
      <w:r>
        <w:rPr>
          <w:color w:val="231F20"/>
          <w:spacing w:val="-11"/>
          <w:w w:val="105"/>
        </w:rPr>
        <w:t> </w:t>
      </w:r>
      <w:r>
        <w:rPr>
          <w:color w:val="231F20"/>
          <w:w w:val="105"/>
        </w:rPr>
        <w:t>as</w:t>
      </w:r>
      <w:r>
        <w:rPr>
          <w:color w:val="231F20"/>
          <w:spacing w:val="-11"/>
          <w:w w:val="105"/>
        </w:rPr>
        <w:t> </w:t>
      </w:r>
      <w:r>
        <w:rPr>
          <w:color w:val="231F20"/>
          <w:w w:val="105"/>
        </w:rPr>
        <w:t>the following design parameters</w:t>
      </w:r>
    </w:p>
    <w:p>
      <w:pPr>
        <w:spacing w:before="104"/>
        <w:ind w:left="513" w:right="0" w:firstLine="0"/>
        <w:jc w:val="left"/>
        <w:rPr>
          <w:rFonts w:ascii="Calibri" w:hAnsi="Calibri"/>
          <w:i/>
          <w:sz w:val="20"/>
        </w:rPr>
      </w:pPr>
      <w:r>
        <w:rPr>
          <w:rFonts w:ascii="Calibri" w:hAnsi="Calibri"/>
          <w:i/>
          <w:color w:val="231F20"/>
          <w:w w:val="120"/>
          <w:sz w:val="20"/>
        </w:rPr>
        <w:t>Q</w:t>
      </w:r>
      <w:r>
        <w:rPr>
          <w:rFonts w:ascii="Calibri" w:hAnsi="Calibri"/>
          <w:i/>
          <w:color w:val="231F20"/>
          <w:spacing w:val="-14"/>
          <w:w w:val="120"/>
          <w:sz w:val="20"/>
        </w:rPr>
        <w:t> </w:t>
      </w:r>
      <w:r>
        <w:rPr>
          <w:rFonts w:ascii="Calibri" w:hAnsi="Calibri"/>
          <w:color w:val="231F20"/>
          <w:spacing w:val="10"/>
          <w:w w:val="120"/>
          <w:sz w:val="20"/>
        </w:rPr>
        <w:t>=</w:t>
      </w:r>
      <w:r>
        <w:rPr>
          <w:rFonts w:ascii="Calibri" w:hAnsi="Calibri"/>
          <w:color w:val="231F20"/>
          <w:spacing w:val="-14"/>
          <w:w w:val="120"/>
          <w:sz w:val="20"/>
        </w:rPr>
        <w:t> </w:t>
      </w:r>
      <w:r>
        <w:rPr>
          <w:rFonts w:ascii="Calibri" w:hAnsi="Calibri"/>
          <w:color w:val="231F20"/>
          <w:w w:val="120"/>
          <w:sz w:val="20"/>
        </w:rPr>
        <w:t>3</w:t>
      </w:r>
      <w:r>
        <w:rPr>
          <w:rFonts w:ascii="Calibri" w:hAnsi="Calibri"/>
          <w:color w:val="231F20"/>
          <w:spacing w:val="-13"/>
          <w:w w:val="120"/>
          <w:sz w:val="20"/>
        </w:rPr>
        <w:t> </w:t>
      </w:r>
      <w:r>
        <w:rPr>
          <w:rFonts w:ascii="Lucida Sans Unicode" w:hAnsi="Lucida Sans Unicode"/>
          <w:color w:val="231F20"/>
          <w:w w:val="80"/>
          <w:sz w:val="20"/>
        </w:rPr>
        <w:t>·</w:t>
      </w:r>
      <w:r>
        <w:rPr>
          <w:rFonts w:ascii="Lucida Sans Unicode" w:hAnsi="Lucida Sans Unicode"/>
          <w:color w:val="231F20"/>
          <w:spacing w:val="-7"/>
          <w:w w:val="80"/>
          <w:sz w:val="20"/>
        </w:rPr>
        <w:t> </w:t>
      </w:r>
      <w:r>
        <w:rPr>
          <w:rFonts w:ascii="Calibri" w:hAnsi="Calibri"/>
          <w:i/>
          <w:color w:val="231F20"/>
          <w:w w:val="120"/>
          <w:sz w:val="20"/>
        </w:rPr>
        <w:t>I</w:t>
      </w:r>
      <w:r>
        <w:rPr>
          <w:rFonts w:ascii="Calibri" w:hAnsi="Calibri"/>
          <w:i/>
          <w:color w:val="231F20"/>
          <w:w w:val="120"/>
          <w:sz w:val="20"/>
          <w:vertAlign w:val="subscript"/>
        </w:rPr>
        <w:t>p</w:t>
      </w:r>
      <w:r>
        <w:rPr>
          <w:rFonts w:ascii="Calibri" w:hAnsi="Calibri"/>
          <w:i/>
          <w:color w:val="231F20"/>
          <w:w w:val="120"/>
          <w:sz w:val="20"/>
          <w:vertAlign w:val="baseline"/>
        </w:rPr>
        <w:t>,</w:t>
      </w:r>
      <w:r>
        <w:rPr>
          <w:rFonts w:ascii="Calibri" w:hAnsi="Calibri"/>
          <w:i/>
          <w:color w:val="231F20"/>
          <w:spacing w:val="-4"/>
          <w:w w:val="120"/>
          <w:sz w:val="20"/>
          <w:vertAlign w:val="baseline"/>
        </w:rPr>
        <w:t> </w:t>
      </w:r>
      <w:r>
        <w:rPr>
          <w:rFonts w:ascii="Calibri" w:hAnsi="Calibri"/>
          <w:i/>
          <w:color w:val="231F20"/>
          <w:w w:val="135"/>
          <w:sz w:val="20"/>
          <w:vertAlign w:val="baseline"/>
        </w:rPr>
        <w:t>R</w:t>
      </w:r>
      <w:r>
        <w:rPr>
          <w:rFonts w:ascii="Calibri" w:hAnsi="Calibri"/>
          <w:i/>
          <w:color w:val="231F20"/>
          <w:spacing w:val="-15"/>
          <w:w w:val="135"/>
          <w:sz w:val="20"/>
          <w:vertAlign w:val="baseline"/>
        </w:rPr>
        <w:t> </w:t>
      </w:r>
      <w:r>
        <w:rPr>
          <w:rFonts w:ascii="Calibri" w:hAnsi="Calibri"/>
          <w:color w:val="231F20"/>
          <w:w w:val="135"/>
          <w:sz w:val="20"/>
          <w:vertAlign w:val="baseline"/>
        </w:rPr>
        <w:t>=</w:t>
      </w:r>
      <w:r>
        <w:rPr>
          <w:rFonts w:ascii="Calibri" w:hAnsi="Calibri"/>
          <w:color w:val="231F20"/>
          <w:spacing w:val="-15"/>
          <w:w w:val="135"/>
          <w:sz w:val="20"/>
          <w:vertAlign w:val="baseline"/>
        </w:rPr>
        <w:t> </w:t>
      </w:r>
      <w:r>
        <w:rPr>
          <w:rFonts w:ascii="Calibri" w:hAnsi="Calibri"/>
          <w:color w:val="231F20"/>
          <w:w w:val="120"/>
          <w:sz w:val="20"/>
          <w:vertAlign w:val="baseline"/>
        </w:rPr>
        <w:t>10</w:t>
      </w:r>
      <w:r>
        <w:rPr>
          <w:rFonts w:ascii="Lucida Sans Unicode" w:hAnsi="Lucida Sans Unicode"/>
          <w:color w:val="231F20"/>
          <w:w w:val="120"/>
          <w:sz w:val="20"/>
          <w:vertAlign w:val="superscript"/>
        </w:rPr>
        <w:t>−</w:t>
      </w:r>
      <w:r>
        <w:rPr>
          <w:rFonts w:ascii="Calibri" w:hAnsi="Calibri"/>
          <w:color w:val="231F20"/>
          <w:w w:val="120"/>
          <w:sz w:val="20"/>
          <w:vertAlign w:val="superscript"/>
        </w:rPr>
        <w:t>4</w:t>
      </w:r>
      <w:r>
        <w:rPr>
          <w:rFonts w:ascii="Calibri" w:hAnsi="Calibri"/>
          <w:i/>
          <w:color w:val="231F20"/>
          <w:w w:val="120"/>
          <w:sz w:val="20"/>
          <w:vertAlign w:val="baseline"/>
        </w:rPr>
        <w:t>I</w:t>
      </w:r>
      <w:r>
        <w:rPr>
          <w:rFonts w:ascii="Calibri" w:hAnsi="Calibri"/>
          <w:i/>
          <w:color w:val="231F20"/>
          <w:w w:val="120"/>
          <w:sz w:val="20"/>
          <w:vertAlign w:val="subscript"/>
        </w:rPr>
        <w:t>m</w:t>
      </w:r>
      <w:r>
        <w:rPr>
          <w:rFonts w:ascii="Calibri" w:hAnsi="Calibri"/>
          <w:i/>
          <w:color w:val="231F20"/>
          <w:w w:val="120"/>
          <w:sz w:val="20"/>
          <w:vertAlign w:val="baseline"/>
        </w:rPr>
        <w:t>,</w:t>
      </w:r>
      <w:r>
        <w:rPr>
          <w:rFonts w:ascii="Calibri" w:hAnsi="Calibri"/>
          <w:i/>
          <w:color w:val="231F20"/>
          <w:spacing w:val="11"/>
          <w:w w:val="120"/>
          <w:sz w:val="20"/>
          <w:vertAlign w:val="baseline"/>
        </w:rPr>
        <w:t> </w:t>
      </w:r>
      <w:r>
        <w:rPr>
          <w:rFonts w:ascii="Arial" w:hAnsi="Arial"/>
          <w:i/>
          <w:color w:val="231F20"/>
          <w:w w:val="120"/>
          <w:sz w:val="20"/>
          <w:vertAlign w:val="baseline"/>
        </w:rPr>
        <w:t>λ</w:t>
      </w:r>
      <w:r>
        <w:rPr>
          <w:rFonts w:ascii="Calibri" w:hAnsi="Calibri"/>
          <w:i/>
          <w:color w:val="231F20"/>
          <w:w w:val="120"/>
          <w:sz w:val="20"/>
          <w:vertAlign w:val="subscript"/>
        </w:rPr>
        <w:t>σ</w:t>
      </w:r>
      <w:r>
        <w:rPr>
          <w:rFonts w:ascii="Calibri" w:hAnsi="Calibri"/>
          <w:i/>
          <w:color w:val="231F20"/>
          <w:spacing w:val="-4"/>
          <w:w w:val="135"/>
          <w:sz w:val="20"/>
          <w:vertAlign w:val="baseline"/>
        </w:rPr>
        <w:t> </w:t>
      </w:r>
      <w:r>
        <w:rPr>
          <w:rFonts w:ascii="Calibri" w:hAnsi="Calibri"/>
          <w:color w:val="231F20"/>
          <w:w w:val="135"/>
          <w:sz w:val="20"/>
          <w:vertAlign w:val="baseline"/>
        </w:rPr>
        <w:t>=</w:t>
      </w:r>
      <w:r>
        <w:rPr>
          <w:rFonts w:ascii="Calibri" w:hAnsi="Calibri"/>
          <w:color w:val="231F20"/>
          <w:spacing w:val="-15"/>
          <w:w w:val="135"/>
          <w:sz w:val="20"/>
          <w:vertAlign w:val="baseline"/>
        </w:rPr>
        <w:t> </w:t>
      </w:r>
      <w:r>
        <w:rPr>
          <w:rFonts w:ascii="Calibri" w:hAnsi="Calibri"/>
          <w:color w:val="231F20"/>
          <w:w w:val="120"/>
          <w:sz w:val="20"/>
          <w:vertAlign w:val="baseline"/>
        </w:rPr>
        <w:t>1000</w:t>
      </w:r>
      <w:r>
        <w:rPr>
          <w:rFonts w:ascii="Calibri" w:hAnsi="Calibri"/>
          <w:i/>
          <w:color w:val="231F20"/>
          <w:w w:val="120"/>
          <w:sz w:val="20"/>
          <w:vertAlign w:val="baseline"/>
        </w:rPr>
        <w:t>,</w:t>
      </w:r>
      <w:r>
        <w:rPr>
          <w:rFonts w:ascii="Calibri" w:hAnsi="Calibri"/>
          <w:i/>
          <w:color w:val="231F20"/>
          <w:spacing w:val="10"/>
          <w:w w:val="120"/>
          <w:sz w:val="20"/>
          <w:vertAlign w:val="baseline"/>
        </w:rPr>
        <w:t> </w:t>
      </w:r>
      <w:r>
        <w:rPr>
          <w:rFonts w:ascii="Arial" w:hAnsi="Arial"/>
          <w:i/>
          <w:color w:val="231F20"/>
          <w:w w:val="120"/>
          <w:sz w:val="20"/>
          <w:vertAlign w:val="baseline"/>
        </w:rPr>
        <w:t>λ</w:t>
      </w:r>
      <w:r>
        <w:rPr>
          <w:rFonts w:ascii="Calibri" w:hAnsi="Calibri"/>
          <w:i/>
          <w:color w:val="231F20"/>
          <w:w w:val="120"/>
          <w:sz w:val="20"/>
          <w:vertAlign w:val="subscript"/>
        </w:rPr>
        <w:t>α</w:t>
      </w:r>
      <w:r>
        <w:rPr>
          <w:rFonts w:ascii="Calibri" w:hAnsi="Calibri"/>
          <w:i/>
          <w:color w:val="231F20"/>
          <w:w w:val="120"/>
          <w:sz w:val="20"/>
          <w:vertAlign w:val="baseline"/>
        </w:rPr>
        <w:t>ε</w:t>
      </w:r>
      <w:r>
        <w:rPr>
          <w:rFonts w:ascii="Calibri" w:hAnsi="Calibri"/>
          <w:color w:val="231F20"/>
          <w:w w:val="120"/>
          <w:sz w:val="20"/>
          <w:vertAlign w:val="baseline"/>
        </w:rPr>
        <w:t>¯</w:t>
      </w:r>
      <w:r>
        <w:rPr>
          <w:rFonts w:ascii="Calibri" w:hAnsi="Calibri"/>
          <w:color w:val="231F20"/>
          <w:spacing w:val="-19"/>
          <w:w w:val="120"/>
          <w:sz w:val="20"/>
          <w:vertAlign w:val="baseline"/>
        </w:rPr>
        <w:t> </w:t>
      </w:r>
      <w:r>
        <w:rPr>
          <w:rFonts w:ascii="Calibri" w:hAnsi="Calibri"/>
          <w:color w:val="231F20"/>
          <w:w w:val="135"/>
          <w:sz w:val="20"/>
          <w:vertAlign w:val="baseline"/>
        </w:rPr>
        <w:t>=</w:t>
      </w:r>
      <w:r>
        <w:rPr>
          <w:rFonts w:ascii="Calibri" w:hAnsi="Calibri"/>
          <w:color w:val="231F20"/>
          <w:spacing w:val="-15"/>
          <w:w w:val="135"/>
          <w:sz w:val="20"/>
          <w:vertAlign w:val="baseline"/>
        </w:rPr>
        <w:t> </w:t>
      </w:r>
      <w:r>
        <w:rPr>
          <w:rFonts w:ascii="Calibri" w:hAnsi="Calibri"/>
          <w:color w:val="231F20"/>
          <w:spacing w:val="-4"/>
          <w:w w:val="120"/>
          <w:sz w:val="20"/>
          <w:vertAlign w:val="baseline"/>
        </w:rPr>
        <w:t>0</w:t>
      </w:r>
      <w:r>
        <w:rPr>
          <w:rFonts w:ascii="Calibri" w:hAnsi="Calibri"/>
          <w:i/>
          <w:color w:val="231F20"/>
          <w:spacing w:val="-4"/>
          <w:w w:val="120"/>
          <w:sz w:val="20"/>
          <w:vertAlign w:val="baseline"/>
        </w:rPr>
        <w:t>.</w:t>
      </w:r>
      <w:r>
        <w:rPr>
          <w:rFonts w:ascii="Calibri" w:hAnsi="Calibri"/>
          <w:color w:val="231F20"/>
          <w:spacing w:val="-4"/>
          <w:w w:val="120"/>
          <w:sz w:val="20"/>
          <w:vertAlign w:val="baseline"/>
        </w:rPr>
        <w:t>1</w:t>
      </w:r>
      <w:r>
        <w:rPr>
          <w:rFonts w:ascii="Calibri" w:hAnsi="Calibri"/>
          <w:i/>
          <w:color w:val="231F20"/>
          <w:spacing w:val="-4"/>
          <w:w w:val="120"/>
          <w:sz w:val="20"/>
          <w:vertAlign w:val="baseline"/>
        </w:rPr>
        <w:t>.</w:t>
      </w:r>
    </w:p>
    <w:p>
      <w:pPr>
        <w:pStyle w:val="BodyText"/>
        <w:spacing w:line="247" w:lineRule="auto" w:before="92"/>
        <w:ind w:left="38" w:right="478"/>
        <w:jc w:val="both"/>
      </w:pPr>
      <w:r>
        <w:rPr>
          <w:color w:val="231F20"/>
        </w:rPr>
        <w:t>The</w:t>
      </w:r>
      <w:r>
        <w:rPr>
          <w:color w:val="231F20"/>
          <w:spacing w:val="-1"/>
        </w:rPr>
        <w:t> </w:t>
      </w:r>
      <w:r>
        <w:rPr>
          <w:color w:val="231F20"/>
        </w:rPr>
        <w:t>closed-loop</w:t>
      </w:r>
      <w:r>
        <w:rPr>
          <w:color w:val="231F20"/>
          <w:spacing w:val="-1"/>
        </w:rPr>
        <w:t> </w:t>
      </w:r>
      <w:r>
        <w:rPr>
          <w:color w:val="231F20"/>
        </w:rPr>
        <w:t>output</w:t>
      </w:r>
      <w:r>
        <w:rPr>
          <w:color w:val="231F20"/>
          <w:spacing w:val="-1"/>
        </w:rPr>
        <w:t> </w:t>
      </w:r>
      <w:r>
        <w:rPr>
          <w:color w:val="231F20"/>
        </w:rPr>
        <w:t>resulting</w:t>
      </w:r>
      <w:r>
        <w:rPr>
          <w:color w:val="231F20"/>
          <w:spacing w:val="-1"/>
        </w:rPr>
        <w:t> </w:t>
      </w:r>
      <w:r>
        <w:rPr>
          <w:color w:val="231F20"/>
        </w:rPr>
        <w:t>from</w:t>
      </w:r>
      <w:r>
        <w:rPr>
          <w:color w:val="231F20"/>
          <w:spacing w:val="-1"/>
        </w:rPr>
        <w:t> </w:t>
      </w:r>
      <w:r>
        <w:rPr>
          <w:color w:val="231F20"/>
        </w:rPr>
        <w:t>the</w:t>
      </w:r>
      <w:r>
        <w:rPr>
          <w:color w:val="231F20"/>
          <w:spacing w:val="-1"/>
        </w:rPr>
        <w:t> </w:t>
      </w:r>
      <w:r>
        <w:rPr>
          <w:color w:val="231F20"/>
        </w:rPr>
        <w:t>application</w:t>
      </w:r>
      <w:r>
        <w:rPr>
          <w:color w:val="231F20"/>
          <w:spacing w:val="-1"/>
        </w:rPr>
        <w:t> </w:t>
      </w:r>
      <w:r>
        <w:rPr>
          <w:color w:val="231F20"/>
        </w:rPr>
        <w:t>of</w:t>
      </w:r>
      <w:r>
        <w:rPr>
          <w:color w:val="231F20"/>
          <w:spacing w:val="-1"/>
        </w:rPr>
        <w:t> </w:t>
      </w:r>
      <w:r>
        <w:rPr>
          <w:color w:val="231F20"/>
        </w:rPr>
        <w:t>Prob- </w:t>
      </w:r>
      <w:r>
        <w:rPr>
          <w:color w:val="231F20"/>
          <w:spacing w:val="-4"/>
        </w:rPr>
        <w:t>lem</w:t>
      </w:r>
      <w:r>
        <w:rPr>
          <w:color w:val="231F20"/>
          <w:spacing w:val="-7"/>
        </w:rPr>
        <w:t> </w:t>
      </w:r>
      <w:r>
        <w:rPr>
          <w:color w:val="231F20"/>
          <w:spacing w:val="-4"/>
        </w:rPr>
        <w:t>(6)</w:t>
      </w:r>
      <w:r>
        <w:rPr>
          <w:color w:val="231F20"/>
          <w:spacing w:val="-7"/>
        </w:rPr>
        <w:t> </w:t>
      </w:r>
      <w:r>
        <w:rPr>
          <w:color w:val="231F20"/>
          <w:spacing w:val="-4"/>
        </w:rPr>
        <w:t>in</w:t>
      </w:r>
      <w:r>
        <w:rPr>
          <w:color w:val="231F20"/>
          <w:spacing w:val="-7"/>
        </w:rPr>
        <w:t> </w:t>
      </w:r>
      <w:r>
        <w:rPr>
          <w:color w:val="231F20"/>
          <w:spacing w:val="-4"/>
        </w:rPr>
        <w:t>a</w:t>
      </w:r>
      <w:r>
        <w:rPr>
          <w:color w:val="231F20"/>
          <w:spacing w:val="-7"/>
        </w:rPr>
        <w:t> </w:t>
      </w:r>
      <w:r>
        <w:rPr>
          <w:color w:val="231F20"/>
          <w:spacing w:val="-4"/>
        </w:rPr>
        <w:t>one-step</w:t>
      </w:r>
      <w:r>
        <w:rPr>
          <w:color w:val="231F20"/>
          <w:spacing w:val="-7"/>
        </w:rPr>
        <w:t> </w:t>
      </w:r>
      <w:r>
        <w:rPr>
          <w:color w:val="231F20"/>
          <w:spacing w:val="-4"/>
        </w:rPr>
        <w:t>MPC</w:t>
      </w:r>
      <w:r>
        <w:rPr>
          <w:color w:val="231F20"/>
          <w:spacing w:val="-9"/>
        </w:rPr>
        <w:t> </w:t>
      </w:r>
      <w:r>
        <w:rPr>
          <w:color w:val="231F20"/>
          <w:spacing w:val="-4"/>
        </w:rPr>
        <w:t>scheme</w:t>
      </w:r>
      <w:r>
        <w:rPr>
          <w:color w:val="231F20"/>
          <w:spacing w:val="-7"/>
        </w:rPr>
        <w:t> </w:t>
      </w:r>
      <w:r>
        <w:rPr>
          <w:color w:val="231F20"/>
          <w:spacing w:val="-4"/>
        </w:rPr>
        <w:t>is</w:t>
      </w:r>
      <w:r>
        <w:rPr>
          <w:color w:val="231F20"/>
          <w:spacing w:val="-7"/>
        </w:rPr>
        <w:t> </w:t>
      </w:r>
      <w:r>
        <w:rPr>
          <w:color w:val="231F20"/>
          <w:spacing w:val="-4"/>
        </w:rPr>
        <w:t>displayed</w:t>
      </w:r>
      <w:r>
        <w:rPr>
          <w:color w:val="231F20"/>
          <w:spacing w:val="-7"/>
        </w:rPr>
        <w:t> </w:t>
      </w:r>
      <w:r>
        <w:rPr>
          <w:color w:val="231F20"/>
          <w:spacing w:val="-4"/>
        </w:rPr>
        <w:t>in</w:t>
      </w:r>
      <w:r>
        <w:rPr>
          <w:color w:val="231F20"/>
          <w:spacing w:val="-7"/>
        </w:rPr>
        <w:t> </w:t>
      </w:r>
      <w:r>
        <w:rPr>
          <w:color w:val="285E4D"/>
          <w:spacing w:val="-4"/>
        </w:rPr>
        <w:t>Fig.</w:t>
      </w:r>
      <w:r>
        <w:rPr>
          <w:color w:val="285E4D"/>
          <w:spacing w:val="-7"/>
        </w:rPr>
        <w:t> </w:t>
      </w:r>
      <w:r>
        <w:rPr>
          <w:color w:val="285E4D"/>
          <w:spacing w:val="-4"/>
        </w:rPr>
        <w:t>2</w:t>
      </w:r>
      <w:r>
        <w:rPr>
          <w:color w:val="231F20"/>
          <w:spacing w:val="-4"/>
        </w:rPr>
        <w:t>.</w:t>
      </w:r>
      <w:r>
        <w:rPr>
          <w:color w:val="231F20"/>
          <w:spacing w:val="-7"/>
        </w:rPr>
        <w:t> </w:t>
      </w:r>
      <w:r>
        <w:rPr>
          <w:color w:val="231F20"/>
          <w:spacing w:val="-4"/>
        </w:rPr>
        <w:t>It</w:t>
      </w:r>
      <w:r>
        <w:rPr>
          <w:color w:val="231F20"/>
          <w:spacing w:val="-7"/>
        </w:rPr>
        <w:t> </w:t>
      </w:r>
      <w:r>
        <w:rPr>
          <w:color w:val="231F20"/>
          <w:spacing w:val="-4"/>
        </w:rPr>
        <w:t>can</w:t>
      </w:r>
      <w:r>
        <w:rPr>
          <w:color w:val="231F20"/>
          <w:spacing w:val="-7"/>
        </w:rPr>
        <w:t> </w:t>
      </w:r>
      <w:r>
        <w:rPr>
          <w:color w:val="231F20"/>
          <w:spacing w:val="-4"/>
        </w:rPr>
        <w:t>be </w:t>
      </w:r>
      <w:r>
        <w:rPr>
          <w:color w:val="231F20"/>
        </w:rPr>
        <w:t>seen</w:t>
      </w:r>
      <w:r>
        <w:rPr>
          <w:color w:val="231F20"/>
          <w:spacing w:val="-13"/>
        </w:rPr>
        <w:t> </w:t>
      </w:r>
      <w:r>
        <w:rPr>
          <w:color w:val="231F20"/>
        </w:rPr>
        <w:t>that</w:t>
      </w:r>
      <w:r>
        <w:rPr>
          <w:color w:val="231F20"/>
          <w:spacing w:val="-12"/>
        </w:rPr>
        <w:t> </w:t>
      </w:r>
      <w:r>
        <w:rPr>
          <w:color w:val="231F20"/>
        </w:rPr>
        <w:t>the</w:t>
      </w:r>
      <w:r>
        <w:rPr>
          <w:color w:val="231F20"/>
          <w:spacing w:val="-13"/>
        </w:rPr>
        <w:t> </w:t>
      </w:r>
      <w:r>
        <w:rPr>
          <w:color w:val="231F20"/>
        </w:rPr>
        <w:t>control</w:t>
      </w:r>
      <w:r>
        <w:rPr>
          <w:color w:val="231F20"/>
          <w:spacing w:val="-12"/>
        </w:rPr>
        <w:t> </w:t>
      </w:r>
      <w:r>
        <w:rPr>
          <w:color w:val="231F20"/>
        </w:rPr>
        <w:t>goal</w:t>
      </w:r>
      <w:r>
        <w:rPr>
          <w:color w:val="231F20"/>
          <w:spacing w:val="-13"/>
        </w:rPr>
        <w:t> </w:t>
      </w:r>
      <w:r>
        <w:rPr>
          <w:color w:val="231F20"/>
        </w:rPr>
        <w:t>is</w:t>
      </w:r>
      <w:r>
        <w:rPr>
          <w:color w:val="231F20"/>
          <w:spacing w:val="-12"/>
        </w:rPr>
        <w:t> </w:t>
      </w:r>
      <w:r>
        <w:rPr>
          <w:color w:val="231F20"/>
        </w:rPr>
        <w:t>fulfilled,</w:t>
      </w:r>
      <w:r>
        <w:rPr>
          <w:color w:val="231F20"/>
          <w:spacing w:val="-13"/>
        </w:rPr>
        <w:t> </w:t>
      </w:r>
      <w:r>
        <w:rPr>
          <w:color w:val="231F20"/>
        </w:rPr>
        <w:t>with</w:t>
      </w:r>
      <w:r>
        <w:rPr>
          <w:color w:val="231F20"/>
          <w:spacing w:val="-12"/>
        </w:rPr>
        <w:t> </w:t>
      </w:r>
      <w:r>
        <w:rPr>
          <w:color w:val="231F20"/>
        </w:rPr>
        <w:t>only</w:t>
      </w:r>
      <w:r>
        <w:rPr>
          <w:color w:val="231F20"/>
          <w:spacing w:val="-13"/>
        </w:rPr>
        <w:t> </w:t>
      </w:r>
      <w:r>
        <w:rPr>
          <w:color w:val="231F20"/>
        </w:rPr>
        <w:t>slight</w:t>
      </w:r>
      <w:r>
        <w:rPr>
          <w:color w:val="231F20"/>
          <w:spacing w:val="-12"/>
        </w:rPr>
        <w:t> </w:t>
      </w:r>
      <w:r>
        <w:rPr>
          <w:color w:val="231F20"/>
        </w:rPr>
        <w:t>deviations from the desired equilibrium. On the other hand, if the same scheme without terminal constraints is applied to the system, then the closed loop is unstable and diverges with the chosen parameters for both a one-step and an </w:t>
      </w:r>
      <w:r>
        <w:rPr>
          <w:rFonts w:ascii="Calibri"/>
          <w:i/>
          <w:color w:val="231F20"/>
        </w:rPr>
        <w:t>n</w:t>
      </w:r>
      <w:r>
        <w:rPr>
          <w:color w:val="231F20"/>
        </w:rPr>
        <w:t>-step MPC scheme</w:t>
      </w:r>
      <w:r>
        <w:rPr>
          <w:color w:val="231F20"/>
          <w:spacing w:val="80"/>
        </w:rPr>
        <w:t> </w:t>
      </w:r>
      <w:r>
        <w:rPr>
          <w:color w:val="231F20"/>
        </w:rPr>
        <w:t>(cf. again </w:t>
      </w:r>
      <w:r>
        <w:rPr>
          <w:color w:val="285E4D"/>
        </w:rPr>
        <w:t>Fig. 2</w:t>
      </w:r>
      <w:r>
        <w:rPr>
          <w:color w:val="231F20"/>
        </w:rPr>
        <w:t>). This confirms our initial motivation that rigorous guarantees are indeed desirable for data-driven MPC </w:t>
      </w:r>
      <w:r>
        <w:rPr>
          <w:color w:val="231F20"/>
          <w:spacing w:val="-4"/>
        </w:rPr>
        <w:t>methods, in particular when they are applied to practical systems. </w:t>
      </w:r>
      <w:r>
        <w:rPr>
          <w:color w:val="231F20"/>
        </w:rPr>
        <w:t>Furthermore, it can also be observed in </w:t>
      </w:r>
      <w:r>
        <w:rPr>
          <w:color w:val="285E4D"/>
        </w:rPr>
        <w:t>Fig. 2 </w:t>
      </w:r>
      <w:r>
        <w:rPr>
          <w:color w:val="231F20"/>
        </w:rPr>
        <w:t>that an </w:t>
      </w:r>
      <w:r>
        <w:rPr>
          <w:rFonts w:ascii="Calibri"/>
          <w:i/>
          <w:color w:val="231F20"/>
        </w:rPr>
        <w:t>n</w:t>
      </w:r>
      <w:r>
        <w:rPr>
          <w:color w:val="231F20"/>
        </w:rPr>
        <w:t>-step version of the proposed MPC scheme with terminal equality constraints yields slightly better tracking accuracy, compared to the one-step scheme. We note that, with the above choice</w:t>
      </w:r>
      <w:r>
        <w:rPr>
          <w:color w:val="231F20"/>
          <w:spacing w:val="80"/>
        </w:rPr>
        <w:t> </w:t>
      </w:r>
      <w:r>
        <w:rPr>
          <w:color w:val="231F20"/>
        </w:rPr>
        <w:t>of parameters, the nonconvex constraint (6d) is automatically satisfied without enforcing it explicitly (cf. Remark 3).</w:t>
      </w:r>
    </w:p>
    <w:p>
      <w:pPr>
        <w:pStyle w:val="BodyText"/>
        <w:spacing w:line="247" w:lineRule="auto" w:before="7"/>
        <w:ind w:left="38" w:right="478" w:firstLine="199"/>
        <w:jc w:val="both"/>
      </w:pPr>
      <w:r>
        <w:rPr/>
        <mc:AlternateContent>
          <mc:Choice Requires="wps">
            <w:drawing>
              <wp:anchor distT="0" distB="0" distL="0" distR="0" allowOverlap="1" layoutInCell="1" locked="0" behindDoc="1" simplePos="0" relativeHeight="485397504">
                <wp:simplePos x="0" y="0"/>
                <wp:positionH relativeFrom="page">
                  <wp:posOffset>6190058</wp:posOffset>
                </wp:positionH>
                <wp:positionV relativeFrom="paragraph">
                  <wp:posOffset>939224</wp:posOffset>
                </wp:positionV>
                <wp:extent cx="467359" cy="216535"/>
                <wp:effectExtent l="0" t="0" r="0" b="0"/>
                <wp:wrapNone/>
                <wp:docPr id="966" name="Textbox 966"/>
                <wp:cNvGraphicFramePr>
                  <a:graphicFrameLocks/>
                </wp:cNvGraphicFramePr>
                <a:graphic>
                  <a:graphicData uri="http://schemas.microsoft.com/office/word/2010/wordprocessingShape">
                    <wps:wsp>
                      <wps:cNvPr id="966" name="Textbox 966"/>
                      <wps:cNvSpPr txBox="1"/>
                      <wps:spPr>
                        <a:xfrm>
                          <a:off x="0" y="0"/>
                          <a:ext cx="467359" cy="216535"/>
                        </a:xfrm>
                        <a:prstGeom prst="rect">
                          <a:avLst/>
                        </a:prstGeom>
                      </wps:spPr>
                      <wps:txbx>
                        <w:txbxContent>
                          <w:p>
                            <w:pPr>
                              <w:tabs>
                                <w:tab w:pos="580" w:val="left" w:leader="none"/>
                              </w:tabs>
                              <w:spacing w:line="237" w:lineRule="exact" w:before="0"/>
                              <w:ind w:left="0" w:right="0" w:firstLine="0"/>
                              <w:jc w:val="left"/>
                              <w:rPr>
                                <w:rFonts w:ascii="Lucida Sans Unicode" w:hAnsi="Lucida Sans Unicode"/>
                                <w:sz w:val="20"/>
                              </w:rPr>
                            </w:pPr>
                            <w:r>
                              <w:rPr>
                                <w:rFonts w:ascii="Lucida Sans Unicode" w:hAnsi="Lucida Sans Unicode"/>
                                <w:color w:val="231F20"/>
                                <w:spacing w:val="-10"/>
                                <w:sz w:val="20"/>
                              </w:rPr>
                              <w:t>≤</w:t>
                            </w:r>
                            <w:r>
                              <w:rPr>
                                <w:rFonts w:ascii="Lucida Sans Unicode" w:hAnsi="Lucida Sans Unicode"/>
                                <w:color w:val="231F20"/>
                                <w:sz w:val="20"/>
                              </w:rPr>
                              <w:tab/>
                            </w:r>
                            <w:r>
                              <w:rPr>
                                <w:rFonts w:ascii="Lucida Sans Unicode" w:hAnsi="Lucida Sans Unicode"/>
                                <w:color w:val="231F20"/>
                                <w:spacing w:val="-14"/>
                                <w:sz w:val="20"/>
                              </w:rPr>
                              <w:t>≤</w:t>
                            </w:r>
                          </w:p>
                        </w:txbxContent>
                      </wps:txbx>
                      <wps:bodyPr wrap="square" lIns="0" tIns="0" rIns="0" bIns="0" rtlCol="0">
                        <a:noAutofit/>
                      </wps:bodyPr>
                    </wps:wsp>
                  </a:graphicData>
                </a:graphic>
              </wp:anchor>
            </w:drawing>
          </mc:Choice>
          <mc:Fallback>
            <w:pict>
              <v:shape style="position:absolute;margin-left:487.406219pt;margin-top:73.954720pt;width:36.8pt;height:17.05pt;mso-position-horizontal-relative:page;mso-position-vertical-relative:paragraph;z-index:-17918976" type="#_x0000_t202" id="docshape535" filled="false" stroked="false">
                <v:textbox inset="0,0,0,0">
                  <w:txbxContent>
                    <w:p>
                      <w:pPr>
                        <w:tabs>
                          <w:tab w:pos="580" w:val="left" w:leader="none"/>
                        </w:tabs>
                        <w:spacing w:line="237" w:lineRule="exact" w:before="0"/>
                        <w:ind w:left="0" w:right="0" w:firstLine="0"/>
                        <w:jc w:val="left"/>
                        <w:rPr>
                          <w:rFonts w:ascii="Lucida Sans Unicode" w:hAnsi="Lucida Sans Unicode"/>
                          <w:sz w:val="20"/>
                        </w:rPr>
                      </w:pPr>
                      <w:r>
                        <w:rPr>
                          <w:rFonts w:ascii="Lucida Sans Unicode" w:hAnsi="Lucida Sans Unicode"/>
                          <w:color w:val="231F20"/>
                          <w:spacing w:val="-10"/>
                          <w:sz w:val="20"/>
                        </w:rPr>
                        <w:t>≤</w:t>
                      </w:r>
                      <w:r>
                        <w:rPr>
                          <w:rFonts w:ascii="Lucida Sans Unicode" w:hAnsi="Lucida Sans Unicode"/>
                          <w:color w:val="231F20"/>
                          <w:sz w:val="20"/>
                        </w:rPr>
                        <w:tab/>
                      </w:r>
                      <w:r>
                        <w:rPr>
                          <w:rFonts w:ascii="Lucida Sans Unicode" w:hAnsi="Lucida Sans Unicode"/>
                          <w:color w:val="231F20"/>
                          <w:spacing w:val="-14"/>
                          <w:sz w:val="20"/>
                        </w:rPr>
                        <w:t>≤</w:t>
                      </w:r>
                    </w:p>
                  </w:txbxContent>
                </v:textbox>
                <w10:wrap type="none"/>
              </v:shape>
            </w:pict>
          </mc:Fallback>
        </mc:AlternateContent>
      </w:r>
      <w:r>
        <w:rPr>
          <w:color w:val="231F20"/>
        </w:rPr>
        <w:t>Theorem 3 gives qualitative guidelines for the tuning of the </w:t>
      </w:r>
      <w:r>
        <w:rPr>
          <w:color w:val="231F20"/>
          <w:spacing w:val="-2"/>
        </w:rPr>
        <w:t>design</w:t>
      </w:r>
      <w:r>
        <w:rPr>
          <w:color w:val="231F20"/>
          <w:spacing w:val="-8"/>
        </w:rPr>
        <w:t> </w:t>
      </w:r>
      <w:r>
        <w:rPr>
          <w:color w:val="231F20"/>
          <w:spacing w:val="-2"/>
        </w:rPr>
        <w:t>parameters</w:t>
      </w:r>
      <w:r>
        <w:rPr>
          <w:color w:val="231F20"/>
          <w:spacing w:val="-8"/>
        </w:rPr>
        <w:t> </w:t>
      </w:r>
      <w:r>
        <w:rPr>
          <w:color w:val="231F20"/>
          <w:spacing w:val="-2"/>
        </w:rPr>
        <w:t>to</w:t>
      </w:r>
      <w:r>
        <w:rPr>
          <w:color w:val="231F20"/>
          <w:spacing w:val="-9"/>
        </w:rPr>
        <w:t> </w:t>
      </w:r>
      <w:r>
        <w:rPr>
          <w:color w:val="231F20"/>
          <w:spacing w:val="-2"/>
        </w:rPr>
        <w:t>guarantee</w:t>
      </w:r>
      <w:r>
        <w:rPr>
          <w:color w:val="231F20"/>
          <w:spacing w:val="-8"/>
        </w:rPr>
        <w:t> </w:t>
      </w:r>
      <w:r>
        <w:rPr>
          <w:color w:val="231F20"/>
          <w:spacing w:val="-2"/>
        </w:rPr>
        <w:t>robust</w:t>
      </w:r>
      <w:r>
        <w:rPr>
          <w:color w:val="231F20"/>
          <w:spacing w:val="-9"/>
        </w:rPr>
        <w:t> </w:t>
      </w:r>
      <w:r>
        <w:rPr>
          <w:color w:val="231F20"/>
          <w:spacing w:val="-2"/>
        </w:rPr>
        <w:t>stability.</w:t>
      </w:r>
      <w:r>
        <w:rPr>
          <w:color w:val="231F20"/>
          <w:spacing w:val="-9"/>
        </w:rPr>
        <w:t> </w:t>
      </w:r>
      <w:r>
        <w:rPr>
          <w:color w:val="231F20"/>
          <w:spacing w:val="-2"/>
        </w:rPr>
        <w:t>In</w:t>
      </w:r>
      <w:r>
        <w:rPr>
          <w:color w:val="231F20"/>
          <w:spacing w:val="-9"/>
        </w:rPr>
        <w:t> </w:t>
      </w:r>
      <w:r>
        <w:rPr>
          <w:color w:val="231F20"/>
          <w:spacing w:val="-2"/>
        </w:rPr>
        <w:t>the</w:t>
      </w:r>
      <w:r>
        <w:rPr>
          <w:color w:val="231F20"/>
          <w:spacing w:val="-9"/>
        </w:rPr>
        <w:t> </w:t>
      </w:r>
      <w:r>
        <w:rPr>
          <w:color w:val="231F20"/>
          <w:spacing w:val="-2"/>
        </w:rPr>
        <w:t>following, </w:t>
      </w:r>
      <w:r>
        <w:rPr>
          <w:color w:val="231F20"/>
        </w:rPr>
        <w:t>we analyze the influence of various parameters on the closed- </w:t>
      </w:r>
      <w:r>
        <w:rPr>
          <w:color w:val="231F20"/>
          <w:spacing w:val="-2"/>
        </w:rPr>
        <w:t>loop</w:t>
      </w:r>
      <w:r>
        <w:rPr>
          <w:color w:val="231F20"/>
          <w:spacing w:val="-11"/>
        </w:rPr>
        <w:t> </w:t>
      </w:r>
      <w:r>
        <w:rPr>
          <w:color w:val="231F20"/>
          <w:spacing w:val="-2"/>
        </w:rPr>
        <w:t>behavior.</w:t>
      </w:r>
      <w:r>
        <w:rPr>
          <w:color w:val="231F20"/>
          <w:spacing w:val="-10"/>
        </w:rPr>
        <w:t> </w:t>
      </w:r>
      <w:r>
        <w:rPr>
          <w:color w:val="231F20"/>
          <w:spacing w:val="-2"/>
        </w:rPr>
        <w:t>Theorem</w:t>
      </w:r>
      <w:r>
        <w:rPr>
          <w:color w:val="231F20"/>
          <w:spacing w:val="-11"/>
        </w:rPr>
        <w:t> </w:t>
      </w:r>
      <w:r>
        <w:rPr>
          <w:color w:val="231F20"/>
          <w:spacing w:val="-2"/>
        </w:rPr>
        <w:t>3</w:t>
      </w:r>
      <w:r>
        <w:rPr>
          <w:color w:val="231F20"/>
          <w:spacing w:val="-10"/>
        </w:rPr>
        <w:t> </w:t>
      </w:r>
      <w:r>
        <w:rPr>
          <w:color w:val="231F20"/>
          <w:spacing w:val="-2"/>
        </w:rPr>
        <w:t>requires</w:t>
      </w:r>
      <w:r>
        <w:rPr>
          <w:color w:val="231F20"/>
          <w:spacing w:val="-11"/>
        </w:rPr>
        <w:t> </w:t>
      </w:r>
      <w:r>
        <w:rPr>
          <w:color w:val="231F20"/>
          <w:spacing w:val="-2"/>
        </w:rPr>
        <w:t>that</w:t>
      </w:r>
      <w:r>
        <w:rPr>
          <w:color w:val="231F20"/>
          <w:spacing w:val="-10"/>
        </w:rPr>
        <w:t> </w:t>
      </w:r>
      <w:r>
        <w:rPr>
          <w:color w:val="231F20"/>
          <w:spacing w:val="-2"/>
        </w:rPr>
        <w:t>the</w:t>
      </w:r>
      <w:r>
        <w:rPr>
          <w:color w:val="231F20"/>
          <w:spacing w:val="-11"/>
        </w:rPr>
        <w:t> </w:t>
      </w:r>
      <w:r>
        <w:rPr>
          <w:color w:val="231F20"/>
          <w:spacing w:val="-2"/>
        </w:rPr>
        <w:t>regularization</w:t>
      </w:r>
      <w:r>
        <w:rPr>
          <w:color w:val="231F20"/>
          <w:spacing w:val="-10"/>
        </w:rPr>
        <w:t> </w:t>
      </w:r>
      <w:r>
        <w:rPr>
          <w:color w:val="231F20"/>
          <w:spacing w:val="-2"/>
        </w:rPr>
        <w:t>param- eters</w:t>
      </w:r>
      <w:r>
        <w:rPr>
          <w:color w:val="231F20"/>
          <w:spacing w:val="-11"/>
        </w:rPr>
        <w:t> </w:t>
      </w:r>
      <w:r>
        <w:rPr>
          <w:color w:val="231F20"/>
          <w:spacing w:val="-2"/>
        </w:rPr>
        <w:t>lie</w:t>
      </w:r>
      <w:r>
        <w:rPr>
          <w:color w:val="231F20"/>
          <w:spacing w:val="-10"/>
        </w:rPr>
        <w:t> </w:t>
      </w:r>
      <w:r>
        <w:rPr>
          <w:color w:val="231F20"/>
          <w:spacing w:val="-2"/>
        </w:rPr>
        <w:t>within</w:t>
      </w:r>
      <w:r>
        <w:rPr>
          <w:color w:val="231F20"/>
          <w:spacing w:val="-11"/>
        </w:rPr>
        <w:t> </w:t>
      </w:r>
      <w:r>
        <w:rPr>
          <w:color w:val="231F20"/>
          <w:spacing w:val="-2"/>
        </w:rPr>
        <w:t>specific</w:t>
      </w:r>
      <w:r>
        <w:rPr>
          <w:color w:val="231F20"/>
          <w:spacing w:val="-10"/>
        </w:rPr>
        <w:t> </w:t>
      </w:r>
      <w:r>
        <w:rPr>
          <w:color w:val="231F20"/>
          <w:spacing w:val="-2"/>
        </w:rPr>
        <w:t>bounds.</w:t>
      </w:r>
      <w:r>
        <w:rPr>
          <w:color w:val="231F20"/>
          <w:spacing w:val="-11"/>
        </w:rPr>
        <w:t> </w:t>
      </w:r>
      <w:r>
        <w:rPr>
          <w:color w:val="231F20"/>
          <w:spacing w:val="-2"/>
        </w:rPr>
        <w:t>This</w:t>
      </w:r>
      <w:r>
        <w:rPr>
          <w:color w:val="231F20"/>
          <w:spacing w:val="-10"/>
        </w:rPr>
        <w:t> </w:t>
      </w:r>
      <w:r>
        <w:rPr>
          <w:color w:val="231F20"/>
          <w:spacing w:val="-2"/>
        </w:rPr>
        <w:t>is</w:t>
      </w:r>
      <w:r>
        <w:rPr>
          <w:color w:val="231F20"/>
          <w:spacing w:val="-11"/>
        </w:rPr>
        <w:t> </w:t>
      </w:r>
      <w:r>
        <w:rPr>
          <w:color w:val="231F20"/>
          <w:spacing w:val="-2"/>
        </w:rPr>
        <w:t>confirmed</w:t>
      </w:r>
      <w:r>
        <w:rPr>
          <w:color w:val="231F20"/>
          <w:spacing w:val="-10"/>
        </w:rPr>
        <w:t> </w:t>
      </w:r>
      <w:r>
        <w:rPr>
          <w:color w:val="231F20"/>
          <w:spacing w:val="-2"/>
        </w:rPr>
        <w:t>for</w:t>
      </w:r>
      <w:r>
        <w:rPr>
          <w:color w:val="231F20"/>
          <w:spacing w:val="-11"/>
        </w:rPr>
        <w:t> </w:t>
      </w:r>
      <w:r>
        <w:rPr>
          <w:color w:val="231F20"/>
          <w:spacing w:val="-2"/>
        </w:rPr>
        <w:t>the</w:t>
      </w:r>
      <w:r>
        <w:rPr>
          <w:color w:val="231F20"/>
          <w:spacing w:val="-10"/>
        </w:rPr>
        <w:t> </w:t>
      </w:r>
      <w:r>
        <w:rPr>
          <w:color w:val="231F20"/>
          <w:spacing w:val="-2"/>
        </w:rPr>
        <w:t>present example,</w:t>
      </w:r>
      <w:r>
        <w:rPr>
          <w:color w:val="231F20"/>
          <w:spacing w:val="-11"/>
        </w:rPr>
        <w:t> </w:t>
      </w:r>
      <w:r>
        <w:rPr>
          <w:color w:val="231F20"/>
          <w:spacing w:val="-2"/>
        </w:rPr>
        <w:t>where</w:t>
      </w:r>
      <w:r>
        <w:rPr>
          <w:color w:val="231F20"/>
          <w:spacing w:val="-10"/>
        </w:rPr>
        <w:t> </w:t>
      </w:r>
      <w:r>
        <w:rPr>
          <w:color w:val="231F20"/>
          <w:spacing w:val="-2"/>
        </w:rPr>
        <w:t>the</w:t>
      </w:r>
      <w:r>
        <w:rPr>
          <w:color w:val="231F20"/>
          <w:spacing w:val="-11"/>
        </w:rPr>
        <w:t> </w:t>
      </w:r>
      <w:r>
        <w:rPr>
          <w:color w:val="231F20"/>
          <w:spacing w:val="-2"/>
        </w:rPr>
        <w:t>MPC</w:t>
      </w:r>
      <w:r>
        <w:rPr>
          <w:color w:val="231F20"/>
          <w:spacing w:val="-10"/>
        </w:rPr>
        <w:t> </w:t>
      </w:r>
      <w:r>
        <w:rPr>
          <w:color w:val="231F20"/>
          <w:spacing w:val="-2"/>
        </w:rPr>
        <w:t>scheme</w:t>
      </w:r>
      <w:r>
        <w:rPr>
          <w:color w:val="231F20"/>
          <w:spacing w:val="-11"/>
        </w:rPr>
        <w:t> </w:t>
      </w:r>
      <w:r>
        <w:rPr>
          <w:color w:val="231F20"/>
          <w:spacing w:val="-2"/>
        </w:rPr>
        <w:t>achieves</w:t>
      </w:r>
      <w:r>
        <w:rPr>
          <w:color w:val="231F20"/>
          <w:spacing w:val="-10"/>
        </w:rPr>
        <w:t> </w:t>
      </w:r>
      <w:r>
        <w:rPr>
          <w:color w:val="231F20"/>
          <w:spacing w:val="-2"/>
        </w:rPr>
        <w:t>desirable</w:t>
      </w:r>
      <w:r>
        <w:rPr>
          <w:color w:val="231F20"/>
          <w:spacing w:val="-11"/>
        </w:rPr>
        <w:t> </w:t>
      </w:r>
      <w:r>
        <w:rPr>
          <w:color w:val="231F20"/>
          <w:spacing w:val="-2"/>
        </w:rPr>
        <w:t>closed-loop </w:t>
      </w:r>
      <w:r>
        <w:rPr>
          <w:color w:val="231F20"/>
        </w:rPr>
        <w:t>performance similar to </w:t>
      </w:r>
      <w:r>
        <w:rPr>
          <w:color w:val="285E4D"/>
        </w:rPr>
        <w:t>Fig. 2 </w:t>
      </w:r>
      <w:r>
        <w:rPr>
          <w:color w:val="231F20"/>
        </w:rPr>
        <w:t>as long as </w:t>
      </w:r>
      <w:r>
        <w:rPr>
          <w:rFonts w:ascii="Calibri" w:hAnsi="Calibri"/>
          <w:color w:val="231F20"/>
        </w:rPr>
        <w:t>0</w:t>
      </w:r>
      <w:r>
        <w:rPr>
          <w:rFonts w:ascii="Calibri" w:hAnsi="Calibri"/>
          <w:i/>
          <w:color w:val="231F20"/>
        </w:rPr>
        <w:t>.</w:t>
      </w:r>
      <w:r>
        <w:rPr>
          <w:rFonts w:ascii="Calibri" w:hAnsi="Calibri"/>
          <w:color w:val="231F20"/>
        </w:rPr>
        <w:t>05</w:t>
      </w:r>
      <w:r>
        <w:rPr>
          <w:rFonts w:ascii="Calibri" w:hAnsi="Calibri"/>
          <w:color w:val="231F20"/>
          <w:spacing w:val="80"/>
        </w:rPr>
        <w:t>  </w:t>
      </w:r>
      <w:r>
        <w:rPr>
          <w:rFonts w:ascii="Arial" w:hAnsi="Arial"/>
          <w:i/>
          <w:color w:val="231F20"/>
        </w:rPr>
        <w:t>λ</w:t>
      </w:r>
      <w:r>
        <w:rPr>
          <w:rFonts w:ascii="Calibri" w:hAnsi="Calibri"/>
          <w:i/>
          <w:color w:val="231F20"/>
          <w:vertAlign w:val="subscript"/>
        </w:rPr>
        <w:t>α</w:t>
      </w:r>
      <w:r>
        <w:rPr>
          <w:rFonts w:ascii="Calibri" w:hAnsi="Calibri"/>
          <w:i/>
          <w:color w:val="231F20"/>
          <w:vertAlign w:val="baseline"/>
        </w:rPr>
        <w:t>ε</w:t>
      </w:r>
      <w:r>
        <w:rPr>
          <w:rFonts w:ascii="Calibri" w:hAnsi="Calibri"/>
          <w:color w:val="231F20"/>
          <w:vertAlign w:val="baseline"/>
        </w:rPr>
        <w:t>¯</w:t>
      </w:r>
      <w:r>
        <w:rPr>
          <w:rFonts w:ascii="Calibri" w:hAnsi="Calibri"/>
          <w:color w:val="231F20"/>
          <w:spacing w:val="71"/>
          <w:vertAlign w:val="baseline"/>
        </w:rPr>
        <w:t>  </w:t>
      </w:r>
      <w:r>
        <w:rPr>
          <w:rFonts w:ascii="Calibri" w:hAnsi="Calibri"/>
          <w:color w:val="231F20"/>
          <w:vertAlign w:val="baseline"/>
        </w:rPr>
        <w:t>0</w:t>
      </w:r>
      <w:r>
        <w:rPr>
          <w:rFonts w:ascii="Calibri" w:hAnsi="Calibri"/>
          <w:i/>
          <w:color w:val="231F20"/>
          <w:vertAlign w:val="baseline"/>
        </w:rPr>
        <w:t>.</w:t>
      </w:r>
      <w:r>
        <w:rPr>
          <w:rFonts w:ascii="Calibri" w:hAnsi="Calibri"/>
          <w:color w:val="231F20"/>
          <w:vertAlign w:val="baseline"/>
        </w:rPr>
        <w:t>5</w:t>
      </w:r>
      <w:r>
        <w:rPr>
          <w:color w:val="231F20"/>
          <w:vertAlign w:val="baseline"/>
        </w:rPr>
        <w:t>. If </w:t>
      </w:r>
      <w:r>
        <w:rPr>
          <w:rFonts w:ascii="Arial" w:hAnsi="Arial"/>
          <w:i/>
          <w:color w:val="231F20"/>
          <w:vertAlign w:val="baseline"/>
        </w:rPr>
        <w:t>λ</w:t>
      </w:r>
      <w:r>
        <w:rPr>
          <w:rFonts w:ascii="Calibri" w:hAnsi="Calibri"/>
          <w:i/>
          <w:color w:val="231F20"/>
          <w:vertAlign w:val="subscript"/>
        </w:rPr>
        <w:t>α</w:t>
      </w:r>
      <w:r>
        <w:rPr>
          <w:rFonts w:ascii="Calibri" w:hAnsi="Calibri"/>
          <w:i/>
          <w:color w:val="231F20"/>
          <w:spacing w:val="11"/>
          <w:vertAlign w:val="baseline"/>
        </w:rPr>
        <w:t> </w:t>
      </w:r>
      <w:r>
        <w:rPr>
          <w:color w:val="231F20"/>
          <w:vertAlign w:val="baseline"/>
        </w:rPr>
        <w:t>is</w:t>
      </w:r>
      <w:r>
        <w:rPr>
          <w:color w:val="231F20"/>
          <w:spacing w:val="-2"/>
          <w:vertAlign w:val="baseline"/>
        </w:rPr>
        <w:t> </w:t>
      </w:r>
      <w:r>
        <w:rPr>
          <w:color w:val="231F20"/>
          <w:vertAlign w:val="baseline"/>
        </w:rPr>
        <w:t>chosen</w:t>
      </w:r>
      <w:r>
        <w:rPr>
          <w:color w:val="231F20"/>
          <w:spacing w:val="-2"/>
          <w:vertAlign w:val="baseline"/>
        </w:rPr>
        <w:t> </w:t>
      </w:r>
      <w:r>
        <w:rPr>
          <w:color w:val="231F20"/>
          <w:vertAlign w:val="baseline"/>
        </w:rPr>
        <w:t>too</w:t>
      </w:r>
      <w:r>
        <w:rPr>
          <w:color w:val="231F20"/>
          <w:spacing w:val="-2"/>
          <w:vertAlign w:val="baseline"/>
        </w:rPr>
        <w:t> </w:t>
      </w:r>
      <w:r>
        <w:rPr>
          <w:color w:val="231F20"/>
          <w:vertAlign w:val="baseline"/>
        </w:rPr>
        <w:t>low,</w:t>
      </w:r>
      <w:r>
        <w:rPr>
          <w:color w:val="231F20"/>
          <w:spacing w:val="-2"/>
          <w:vertAlign w:val="baseline"/>
        </w:rPr>
        <w:t> </w:t>
      </w:r>
      <w:r>
        <w:rPr>
          <w:color w:val="231F20"/>
          <w:vertAlign w:val="baseline"/>
        </w:rPr>
        <w:t>then</w:t>
      </w:r>
      <w:r>
        <w:rPr>
          <w:color w:val="231F20"/>
          <w:spacing w:val="-3"/>
          <w:vertAlign w:val="baseline"/>
        </w:rPr>
        <w:t> </w:t>
      </w:r>
      <w:r>
        <w:rPr>
          <w:color w:val="231F20"/>
          <w:vertAlign w:val="baseline"/>
        </w:rPr>
        <w:t>the</w:t>
      </w:r>
      <w:r>
        <w:rPr>
          <w:color w:val="231F20"/>
          <w:spacing w:val="-2"/>
          <w:vertAlign w:val="baseline"/>
        </w:rPr>
        <w:t> </w:t>
      </w:r>
      <w:r>
        <w:rPr>
          <w:color w:val="231F20"/>
          <w:vertAlign w:val="baseline"/>
        </w:rPr>
        <w:t>closed</w:t>
      </w:r>
      <w:r>
        <w:rPr>
          <w:color w:val="231F20"/>
          <w:spacing w:val="-2"/>
          <w:vertAlign w:val="baseline"/>
        </w:rPr>
        <w:t> </w:t>
      </w:r>
      <w:r>
        <w:rPr>
          <w:color w:val="231F20"/>
          <w:vertAlign w:val="baseline"/>
        </w:rPr>
        <w:t>loop</w:t>
      </w:r>
      <w:r>
        <w:rPr>
          <w:color w:val="231F20"/>
          <w:spacing w:val="-2"/>
          <w:vertAlign w:val="baseline"/>
        </w:rPr>
        <w:t> </w:t>
      </w:r>
      <w:r>
        <w:rPr>
          <w:color w:val="231F20"/>
          <w:vertAlign w:val="baseline"/>
        </w:rPr>
        <w:t>is</w:t>
      </w:r>
      <w:r>
        <w:rPr>
          <w:color w:val="231F20"/>
          <w:spacing w:val="-2"/>
          <w:vertAlign w:val="baseline"/>
        </w:rPr>
        <w:t> </w:t>
      </w:r>
      <w:r>
        <w:rPr>
          <w:color w:val="231F20"/>
          <w:vertAlign w:val="baseline"/>
        </w:rPr>
        <w:t>unstable</w:t>
      </w:r>
      <w:r>
        <w:rPr>
          <w:color w:val="231F20"/>
          <w:spacing w:val="-2"/>
          <w:vertAlign w:val="baseline"/>
        </w:rPr>
        <w:t> </w:t>
      </w:r>
      <w:r>
        <w:rPr>
          <w:color w:val="231F20"/>
          <w:vertAlign w:val="baseline"/>
        </w:rPr>
        <w:t>since</w:t>
      </w:r>
      <w:r>
        <w:rPr>
          <w:color w:val="231F20"/>
          <w:spacing w:val="-2"/>
          <w:vertAlign w:val="baseline"/>
        </w:rPr>
        <w:t> </w:t>
      </w:r>
      <w:r>
        <w:rPr>
          <w:color w:val="231F20"/>
          <w:spacing w:val="-5"/>
          <w:vertAlign w:val="baseline"/>
        </w:rPr>
        <w:t>the</w:t>
      </w:r>
    </w:p>
    <w:p>
      <w:pPr>
        <w:pStyle w:val="BodyText"/>
        <w:spacing w:line="244" w:lineRule="exact"/>
        <w:ind w:left="38"/>
        <w:jc w:val="both"/>
      </w:pPr>
      <w:r>
        <w:rPr>
          <w:color w:val="231F20"/>
        </w:rPr>
        <w:t>norm</w:t>
      </w:r>
      <w:r>
        <w:rPr>
          <w:color w:val="231F20"/>
          <w:spacing w:val="-2"/>
        </w:rPr>
        <w:t> </w:t>
      </w:r>
      <w:r>
        <w:rPr>
          <w:color w:val="231F20"/>
        </w:rPr>
        <w:t>of</w:t>
      </w:r>
      <w:r>
        <w:rPr>
          <w:color w:val="231F20"/>
          <w:spacing w:val="-1"/>
        </w:rPr>
        <w:t> </w:t>
      </w:r>
      <w:r>
        <w:rPr>
          <w:rFonts w:ascii="Calibri" w:hAnsi="Calibri"/>
          <w:i/>
          <w:color w:val="231F20"/>
        </w:rPr>
        <w:t>α</w:t>
      </w:r>
      <w:r>
        <w:rPr>
          <w:rFonts w:ascii="Lucida Sans Unicode" w:hAnsi="Lucida Sans Unicode"/>
          <w:color w:val="231F20"/>
          <w:vertAlign w:val="superscript"/>
        </w:rPr>
        <w:t>∗</w:t>
      </w:r>
      <w:r>
        <w:rPr>
          <w:rFonts w:ascii="Calibri" w:hAnsi="Calibri"/>
          <w:color w:val="231F20"/>
          <w:vertAlign w:val="baseline"/>
        </w:rPr>
        <w:t>(</w:t>
      </w:r>
      <w:r>
        <w:rPr>
          <w:rFonts w:ascii="Calibri" w:hAnsi="Calibri"/>
          <w:i/>
          <w:color w:val="231F20"/>
          <w:vertAlign w:val="baseline"/>
        </w:rPr>
        <w:t>t</w:t>
      </w:r>
      <w:r>
        <w:rPr>
          <w:rFonts w:ascii="Calibri" w:hAnsi="Calibri"/>
          <w:color w:val="231F20"/>
          <w:vertAlign w:val="baseline"/>
        </w:rPr>
        <w:t>)</w:t>
      </w:r>
      <w:r>
        <w:rPr>
          <w:rFonts w:ascii="Calibri" w:hAnsi="Calibri"/>
          <w:color w:val="231F20"/>
          <w:spacing w:val="3"/>
          <w:vertAlign w:val="baseline"/>
        </w:rPr>
        <w:t> </w:t>
      </w:r>
      <w:r>
        <w:rPr>
          <w:color w:val="231F20"/>
          <w:vertAlign w:val="baseline"/>
        </w:rPr>
        <w:t>and</w:t>
      </w:r>
      <w:r>
        <w:rPr>
          <w:color w:val="231F20"/>
          <w:spacing w:val="-1"/>
          <w:vertAlign w:val="baseline"/>
        </w:rPr>
        <w:t> </w:t>
      </w:r>
      <w:r>
        <w:rPr>
          <w:color w:val="231F20"/>
          <w:vertAlign w:val="baseline"/>
        </w:rPr>
        <w:t>hence</w:t>
      </w:r>
      <w:r>
        <w:rPr>
          <w:color w:val="231F20"/>
          <w:spacing w:val="-1"/>
          <w:vertAlign w:val="baseline"/>
        </w:rPr>
        <w:t> </w:t>
      </w:r>
      <w:r>
        <w:rPr>
          <w:color w:val="231F20"/>
          <w:vertAlign w:val="baseline"/>
        </w:rPr>
        <w:t>the</w:t>
      </w:r>
      <w:r>
        <w:rPr>
          <w:color w:val="231F20"/>
          <w:spacing w:val="-2"/>
          <w:vertAlign w:val="baseline"/>
        </w:rPr>
        <w:t> </w:t>
      </w:r>
      <w:r>
        <w:rPr>
          <w:color w:val="231F20"/>
          <w:vertAlign w:val="baseline"/>
        </w:rPr>
        <w:t>amplification</w:t>
      </w:r>
      <w:r>
        <w:rPr>
          <w:color w:val="231F20"/>
          <w:spacing w:val="-1"/>
          <w:vertAlign w:val="baseline"/>
        </w:rPr>
        <w:t> </w:t>
      </w:r>
      <w:r>
        <w:rPr>
          <w:color w:val="231F20"/>
          <w:vertAlign w:val="baseline"/>
        </w:rPr>
        <w:t>of</w:t>
      </w:r>
      <w:r>
        <w:rPr>
          <w:color w:val="231F20"/>
          <w:spacing w:val="-2"/>
          <w:vertAlign w:val="baseline"/>
        </w:rPr>
        <w:t> </w:t>
      </w:r>
      <w:r>
        <w:rPr>
          <w:color w:val="231F20"/>
          <w:vertAlign w:val="baseline"/>
        </w:rPr>
        <w:t>the</w:t>
      </w:r>
      <w:r>
        <w:rPr>
          <w:color w:val="231F20"/>
          <w:spacing w:val="-1"/>
          <w:vertAlign w:val="baseline"/>
        </w:rPr>
        <w:t> </w:t>
      </w:r>
      <w:r>
        <w:rPr>
          <w:color w:val="231F20"/>
          <w:spacing w:val="-2"/>
          <w:vertAlign w:val="baseline"/>
        </w:rPr>
        <w:t>measurement</w:t>
      </w:r>
    </w:p>
    <w:p>
      <w:pPr>
        <w:pStyle w:val="BodyText"/>
        <w:spacing w:line="158" w:lineRule="exact"/>
        <w:ind w:left="38"/>
        <w:jc w:val="both"/>
      </w:pPr>
      <w:r>
        <w:rPr>
          <w:color w:val="231F20"/>
        </w:rPr>
        <w:t>noise</w:t>
      </w:r>
      <w:r>
        <w:rPr>
          <w:color w:val="231F20"/>
          <w:spacing w:val="9"/>
        </w:rPr>
        <w:t> </w:t>
      </w:r>
      <w:r>
        <w:rPr>
          <w:color w:val="231F20"/>
        </w:rPr>
        <w:t>in</w:t>
      </w:r>
      <w:r>
        <w:rPr>
          <w:color w:val="231F20"/>
          <w:spacing w:val="8"/>
        </w:rPr>
        <w:t> </w:t>
      </w:r>
      <w:r>
        <w:rPr>
          <w:color w:val="231F20"/>
        </w:rPr>
        <w:t>(6a)</w:t>
      </w:r>
      <w:r>
        <w:rPr>
          <w:color w:val="231F20"/>
          <w:spacing w:val="10"/>
        </w:rPr>
        <w:t> </w:t>
      </w:r>
      <w:r>
        <w:rPr>
          <w:color w:val="231F20"/>
        </w:rPr>
        <w:t>is</w:t>
      </w:r>
      <w:r>
        <w:rPr>
          <w:color w:val="231F20"/>
          <w:spacing w:val="8"/>
        </w:rPr>
        <w:t> </w:t>
      </w:r>
      <w:r>
        <w:rPr>
          <w:color w:val="231F20"/>
        </w:rPr>
        <w:t>too</w:t>
      </w:r>
      <w:r>
        <w:rPr>
          <w:color w:val="231F20"/>
          <w:spacing w:val="10"/>
        </w:rPr>
        <w:t> </w:t>
      </w:r>
      <w:r>
        <w:rPr>
          <w:color w:val="231F20"/>
        </w:rPr>
        <w:t>large.</w:t>
      </w:r>
      <w:r>
        <w:rPr>
          <w:color w:val="231F20"/>
          <w:spacing w:val="9"/>
        </w:rPr>
        <w:t> </w:t>
      </w:r>
      <w:r>
        <w:rPr>
          <w:color w:val="231F20"/>
        </w:rPr>
        <w:t>On</w:t>
      </w:r>
      <w:r>
        <w:rPr>
          <w:color w:val="231F20"/>
          <w:spacing w:val="10"/>
        </w:rPr>
        <w:t> </w:t>
      </w:r>
      <w:r>
        <w:rPr>
          <w:color w:val="231F20"/>
        </w:rPr>
        <w:t>the</w:t>
      </w:r>
      <w:r>
        <w:rPr>
          <w:color w:val="231F20"/>
          <w:spacing w:val="9"/>
        </w:rPr>
        <w:t> </w:t>
      </w:r>
      <w:r>
        <w:rPr>
          <w:color w:val="231F20"/>
        </w:rPr>
        <w:t>contrary,</w:t>
      </w:r>
      <w:r>
        <w:rPr>
          <w:color w:val="231F20"/>
          <w:spacing w:val="10"/>
        </w:rPr>
        <w:t> </w:t>
      </w:r>
      <w:r>
        <w:rPr>
          <w:color w:val="231F20"/>
        </w:rPr>
        <w:t>if</w:t>
      </w:r>
      <w:r>
        <w:rPr>
          <w:color w:val="231F20"/>
          <w:spacing w:val="8"/>
        </w:rPr>
        <w:t> </w:t>
      </w:r>
      <w:r>
        <w:rPr>
          <w:rFonts w:ascii="Arial" w:hAnsi="Arial"/>
          <w:i/>
          <w:color w:val="231F20"/>
        </w:rPr>
        <w:t>λ</w:t>
      </w:r>
      <w:r>
        <w:rPr>
          <w:rFonts w:ascii="Calibri" w:hAnsi="Calibri"/>
          <w:i/>
          <w:color w:val="231F20"/>
          <w:vertAlign w:val="subscript"/>
        </w:rPr>
        <w:t>α</w:t>
      </w:r>
      <w:r>
        <w:rPr>
          <w:rFonts w:ascii="Calibri" w:hAnsi="Calibri"/>
          <w:i/>
          <w:color w:val="231F20"/>
          <w:spacing w:val="23"/>
          <w:vertAlign w:val="baseline"/>
        </w:rPr>
        <w:t> </w:t>
      </w:r>
      <w:r>
        <w:rPr>
          <w:color w:val="231F20"/>
          <w:vertAlign w:val="baseline"/>
        </w:rPr>
        <w:t>is</w:t>
      </w:r>
      <w:r>
        <w:rPr>
          <w:color w:val="231F20"/>
          <w:spacing w:val="10"/>
          <w:vertAlign w:val="baseline"/>
        </w:rPr>
        <w:t> </w:t>
      </w:r>
      <w:r>
        <w:rPr>
          <w:color w:val="231F20"/>
          <w:vertAlign w:val="baseline"/>
        </w:rPr>
        <w:t>chosen</w:t>
      </w:r>
      <w:r>
        <w:rPr>
          <w:color w:val="231F20"/>
          <w:spacing w:val="9"/>
          <w:vertAlign w:val="baseline"/>
        </w:rPr>
        <w:t> </w:t>
      </w:r>
      <w:r>
        <w:rPr>
          <w:color w:val="231F20"/>
          <w:spacing w:val="-5"/>
          <w:vertAlign w:val="baseline"/>
        </w:rPr>
        <w:t>too</w:t>
      </w:r>
    </w:p>
    <w:p>
      <w:pPr>
        <w:pStyle w:val="BodyText"/>
        <w:spacing w:after="0" w:line="158" w:lineRule="exact"/>
        <w:jc w:val="both"/>
        <w:sectPr>
          <w:type w:val="continuous"/>
          <w:pgSz w:w="11880" w:h="15840"/>
          <w:pgMar w:header="645" w:footer="365" w:top="800" w:bottom="560" w:left="720" w:right="360"/>
          <w:cols w:num="2" w:equalWidth="0">
            <w:col w:w="5060" w:space="200"/>
            <w:col w:w="5540"/>
          </w:cols>
        </w:sectPr>
      </w:pPr>
    </w:p>
    <w:p>
      <w:pPr>
        <w:spacing w:before="95"/>
        <w:ind w:left="730" w:right="0" w:firstLine="0"/>
        <w:jc w:val="left"/>
        <w:rPr>
          <w:rFonts w:ascii="Calibri"/>
          <w:sz w:val="14"/>
        </w:rPr>
      </w:pPr>
      <w:r>
        <w:rPr>
          <w:rFonts w:ascii="Calibri"/>
          <w:sz w:val="14"/>
        </w:rPr>
        <mc:AlternateContent>
          <mc:Choice Requires="wps">
            <w:drawing>
              <wp:anchor distT="0" distB="0" distL="0" distR="0" allowOverlap="1" layoutInCell="1" locked="0" behindDoc="0" simplePos="0" relativeHeight="16008704">
                <wp:simplePos x="0" y="0"/>
                <wp:positionH relativeFrom="page">
                  <wp:posOffset>1218895</wp:posOffset>
                </wp:positionH>
                <wp:positionV relativeFrom="paragraph">
                  <wp:posOffset>86463</wp:posOffset>
                </wp:positionV>
                <wp:extent cx="98425" cy="127000"/>
                <wp:effectExtent l="0" t="0" r="0" b="0"/>
                <wp:wrapNone/>
                <wp:docPr id="967" name="Textbox 967"/>
                <wp:cNvGraphicFramePr>
                  <a:graphicFrameLocks/>
                </wp:cNvGraphicFramePr>
                <a:graphic>
                  <a:graphicData uri="http://schemas.microsoft.com/office/word/2010/wordprocessingShape">
                    <wps:wsp>
                      <wps:cNvPr id="967" name="Textbox 967"/>
                      <wps:cNvSpPr txBox="1"/>
                      <wps:spPr>
                        <a:xfrm>
                          <a:off x="0" y="0"/>
                          <a:ext cx="98425" cy="127000"/>
                        </a:xfrm>
                        <a:prstGeom prst="rect">
                          <a:avLst/>
                        </a:prstGeom>
                      </wps:spPr>
                      <wps:txbx>
                        <w:txbxContent>
                          <w:p>
                            <w:pPr>
                              <w:spacing w:line="199" w:lineRule="exact" w:before="0"/>
                              <w:ind w:left="0" w:right="0" w:firstLine="0"/>
                              <w:jc w:val="left"/>
                              <w:rPr>
                                <w:rFonts w:ascii="Calibri"/>
                                <w:sz w:val="20"/>
                              </w:rPr>
                            </w:pPr>
                            <w:r>
                              <w:rPr>
                                <w:rFonts w:ascii="Calibri"/>
                                <w:color w:val="231F20"/>
                                <w:spacing w:val="-10"/>
                                <w:w w:val="155"/>
                                <w:sz w:val="20"/>
                              </w:rPr>
                              <w:t>=</w:t>
                            </w:r>
                          </w:p>
                        </w:txbxContent>
                      </wps:txbx>
                      <wps:bodyPr wrap="square" lIns="0" tIns="0" rIns="0" bIns="0" rtlCol="0">
                        <a:noAutofit/>
                      </wps:bodyPr>
                    </wps:wsp>
                  </a:graphicData>
                </a:graphic>
              </wp:anchor>
            </w:drawing>
          </mc:Choice>
          <mc:Fallback>
            <w:pict>
              <v:shape style="position:absolute;margin-left:95.975998pt;margin-top:6.808134pt;width:7.75pt;height:10pt;mso-position-horizontal-relative:page;mso-position-vertical-relative:paragraph;z-index:16008704" type="#_x0000_t202" id="docshape536" filled="false" stroked="false">
                <v:textbox inset="0,0,0,0">
                  <w:txbxContent>
                    <w:p>
                      <w:pPr>
                        <w:spacing w:line="199" w:lineRule="exact" w:before="0"/>
                        <w:ind w:left="0" w:right="0" w:firstLine="0"/>
                        <w:jc w:val="left"/>
                        <w:rPr>
                          <w:rFonts w:ascii="Calibri"/>
                          <w:sz w:val="20"/>
                        </w:rPr>
                      </w:pPr>
                      <w:r>
                        <w:rPr>
                          <w:rFonts w:ascii="Calibri"/>
                          <w:color w:val="231F20"/>
                          <w:spacing w:val="-10"/>
                          <w:w w:val="155"/>
                          <w:sz w:val="20"/>
                        </w:rPr>
                        <w:t>=</w:t>
                      </w:r>
                    </w:p>
                  </w:txbxContent>
                </v:textbox>
                <w10:wrap type="none"/>
              </v:shape>
            </w:pict>
          </mc:Fallback>
        </mc:AlternateContent>
      </w:r>
      <w:r>
        <w:rPr>
          <w:rFonts w:ascii="Calibri"/>
          <w:sz w:val="14"/>
        </w:rPr>
        <mc:AlternateContent>
          <mc:Choice Requires="wps">
            <w:drawing>
              <wp:anchor distT="0" distB="0" distL="0" distR="0" allowOverlap="1" layoutInCell="1" locked="0" behindDoc="1" simplePos="0" relativeHeight="485398528">
                <wp:simplePos x="0" y="0"/>
                <wp:positionH relativeFrom="page">
                  <wp:posOffset>3095678</wp:posOffset>
                </wp:positionH>
                <wp:positionV relativeFrom="paragraph">
                  <wp:posOffset>86450</wp:posOffset>
                </wp:positionV>
                <wp:extent cx="72390" cy="127000"/>
                <wp:effectExtent l="0" t="0" r="0" b="0"/>
                <wp:wrapNone/>
                <wp:docPr id="968" name="Textbox 968"/>
                <wp:cNvGraphicFramePr>
                  <a:graphicFrameLocks/>
                </wp:cNvGraphicFramePr>
                <a:graphic>
                  <a:graphicData uri="http://schemas.microsoft.com/office/word/2010/wordprocessingShape">
                    <wps:wsp>
                      <wps:cNvPr id="968" name="Textbox 968"/>
                      <wps:cNvSpPr txBox="1"/>
                      <wps:spPr>
                        <a:xfrm>
                          <a:off x="0" y="0"/>
                          <a:ext cx="72390" cy="127000"/>
                        </a:xfrm>
                        <a:prstGeom prst="rect">
                          <a:avLst/>
                        </a:prstGeom>
                      </wps:spPr>
                      <wps:txbx>
                        <w:txbxContent>
                          <w:p>
                            <w:pPr>
                              <w:spacing w:line="199" w:lineRule="exact" w:before="0"/>
                              <w:ind w:left="0" w:right="0" w:firstLine="0"/>
                              <w:jc w:val="left"/>
                              <w:rPr>
                                <w:rFonts w:ascii="Calibri"/>
                                <w:i/>
                                <w:sz w:val="20"/>
                              </w:rPr>
                            </w:pPr>
                            <w:r>
                              <w:rPr>
                                <w:rFonts w:ascii="Calibri"/>
                                <w:i/>
                                <w:color w:val="231F20"/>
                                <w:spacing w:val="-10"/>
                                <w:w w:val="130"/>
                                <w:sz w:val="20"/>
                              </w:rPr>
                              <w:t>x</w:t>
                            </w:r>
                          </w:p>
                        </w:txbxContent>
                      </wps:txbx>
                      <wps:bodyPr wrap="square" lIns="0" tIns="0" rIns="0" bIns="0" rtlCol="0">
                        <a:noAutofit/>
                      </wps:bodyPr>
                    </wps:wsp>
                  </a:graphicData>
                </a:graphic>
              </wp:anchor>
            </w:drawing>
          </mc:Choice>
          <mc:Fallback>
            <w:pict>
              <v:shape style="position:absolute;margin-left:243.754227pt;margin-top:6.807133pt;width:5.7pt;height:10pt;mso-position-horizontal-relative:page;mso-position-vertical-relative:paragraph;z-index:-17917952" type="#_x0000_t202" id="docshape537" filled="false" stroked="false">
                <v:textbox inset="0,0,0,0">
                  <w:txbxContent>
                    <w:p>
                      <w:pPr>
                        <w:spacing w:line="199" w:lineRule="exact" w:before="0"/>
                        <w:ind w:left="0" w:right="0" w:firstLine="0"/>
                        <w:jc w:val="left"/>
                        <w:rPr>
                          <w:rFonts w:ascii="Calibri"/>
                          <w:i/>
                          <w:sz w:val="20"/>
                        </w:rPr>
                      </w:pPr>
                      <w:r>
                        <w:rPr>
                          <w:rFonts w:ascii="Calibri"/>
                          <w:i/>
                          <w:color w:val="231F20"/>
                          <w:spacing w:val="-10"/>
                          <w:w w:val="130"/>
                          <w:sz w:val="20"/>
                        </w:rPr>
                        <w:t>x</w:t>
                      </w:r>
                    </w:p>
                  </w:txbxContent>
                </v:textbox>
                <w10:wrap type="none"/>
              </v:shape>
            </w:pict>
          </mc:Fallback>
        </mc:AlternateContent>
      </w:r>
      <w:r>
        <w:rPr>
          <w:rFonts w:ascii="Calibri"/>
          <w:sz w:val="14"/>
        </w:rPr>
        <mc:AlternateContent>
          <mc:Choice Requires="wps">
            <w:drawing>
              <wp:anchor distT="0" distB="0" distL="0" distR="0" allowOverlap="1" layoutInCell="1" locked="0" behindDoc="1" simplePos="0" relativeHeight="485399552">
                <wp:simplePos x="0" y="0"/>
                <wp:positionH relativeFrom="page">
                  <wp:posOffset>1373546</wp:posOffset>
                </wp:positionH>
                <wp:positionV relativeFrom="paragraph">
                  <wp:posOffset>173778</wp:posOffset>
                </wp:positionV>
                <wp:extent cx="84455" cy="469900"/>
                <wp:effectExtent l="0" t="0" r="0" b="0"/>
                <wp:wrapNone/>
                <wp:docPr id="969" name="Textbox 969"/>
                <wp:cNvGraphicFramePr>
                  <a:graphicFrameLocks/>
                </wp:cNvGraphicFramePr>
                <a:graphic>
                  <a:graphicData uri="http://schemas.microsoft.com/office/word/2010/wordprocessingShape">
                    <wps:wsp>
                      <wps:cNvPr id="969" name="Textbox 969"/>
                      <wps:cNvSpPr txBox="1"/>
                      <wps:spPr>
                        <a:xfrm>
                          <a:off x="0" y="0"/>
                          <a:ext cx="84455" cy="469900"/>
                        </a:xfrm>
                        <a:prstGeom prst="rect">
                          <a:avLst/>
                        </a:prstGeom>
                      </wps:spPr>
                      <wps:txbx>
                        <w:txbxContent>
                          <w:p>
                            <w:pPr>
                              <w:spacing w:line="194" w:lineRule="exact" w:before="0"/>
                              <w:ind w:left="0" w:right="0" w:firstLine="0"/>
                              <w:jc w:val="left"/>
                              <w:rPr>
                                <w:rFonts w:ascii="Cambria" w:hAnsi="Cambria"/>
                                <w:sz w:val="20"/>
                              </w:rPr>
                            </w:pPr>
                            <w:r>
                              <w:rPr>
                                <w:rFonts w:ascii="Cambria" w:hAnsi="Cambria"/>
                                <w:color w:val="231F20"/>
                                <w:spacing w:val="-10"/>
                                <w:w w:val="185"/>
                                <w:sz w:val="20"/>
                              </w:rPr>
                              <w:t>⎣</w:t>
                            </w:r>
                          </w:p>
                        </w:txbxContent>
                      </wps:txbx>
                      <wps:bodyPr wrap="square" lIns="0" tIns="0" rIns="0" bIns="0" rtlCol="0">
                        <a:noAutofit/>
                      </wps:bodyPr>
                    </wps:wsp>
                  </a:graphicData>
                </a:graphic>
              </wp:anchor>
            </w:drawing>
          </mc:Choice>
          <mc:Fallback>
            <w:pict>
              <v:shape style="position:absolute;margin-left:108.15329pt;margin-top:13.683324pt;width:6.65pt;height:37pt;mso-position-horizontal-relative:page;mso-position-vertical-relative:paragraph;z-index:-17916928" type="#_x0000_t202" id="docshape538" filled="false" stroked="false">
                <v:textbox inset="0,0,0,0">
                  <w:txbxContent>
                    <w:p>
                      <w:pPr>
                        <w:spacing w:line="194" w:lineRule="exact" w:before="0"/>
                        <w:ind w:left="0" w:right="0" w:firstLine="0"/>
                        <w:jc w:val="left"/>
                        <w:rPr>
                          <w:rFonts w:ascii="Cambria" w:hAnsi="Cambria"/>
                          <w:sz w:val="20"/>
                        </w:rPr>
                      </w:pPr>
                      <w:r>
                        <w:rPr>
                          <w:rFonts w:ascii="Cambria" w:hAnsi="Cambria"/>
                          <w:color w:val="231F20"/>
                          <w:spacing w:val="-10"/>
                          <w:w w:val="185"/>
                          <w:sz w:val="20"/>
                        </w:rPr>
                        <w:t>⎣</w:t>
                      </w:r>
                    </w:p>
                  </w:txbxContent>
                </v:textbox>
                <w10:wrap type="none"/>
              </v:shape>
            </w:pict>
          </mc:Fallback>
        </mc:AlternateContent>
      </w:r>
      <w:r>
        <w:rPr>
          <w:rFonts w:ascii="Calibri"/>
          <w:sz w:val="14"/>
        </w:rPr>
        <mc:AlternateContent>
          <mc:Choice Requires="wps">
            <w:drawing>
              <wp:anchor distT="0" distB="0" distL="0" distR="0" allowOverlap="1" layoutInCell="1" locked="0" behindDoc="1" simplePos="0" relativeHeight="485400064">
                <wp:simplePos x="0" y="0"/>
                <wp:positionH relativeFrom="page">
                  <wp:posOffset>2990182</wp:posOffset>
                </wp:positionH>
                <wp:positionV relativeFrom="paragraph">
                  <wp:posOffset>173778</wp:posOffset>
                </wp:positionV>
                <wp:extent cx="84455" cy="469900"/>
                <wp:effectExtent l="0" t="0" r="0" b="0"/>
                <wp:wrapNone/>
                <wp:docPr id="970" name="Textbox 970"/>
                <wp:cNvGraphicFramePr>
                  <a:graphicFrameLocks/>
                </wp:cNvGraphicFramePr>
                <a:graphic>
                  <a:graphicData uri="http://schemas.microsoft.com/office/word/2010/wordprocessingShape">
                    <wps:wsp>
                      <wps:cNvPr id="970" name="Textbox 970"/>
                      <wps:cNvSpPr txBox="1"/>
                      <wps:spPr>
                        <a:xfrm>
                          <a:off x="0" y="0"/>
                          <a:ext cx="84455" cy="469900"/>
                        </a:xfrm>
                        <a:prstGeom prst="rect">
                          <a:avLst/>
                        </a:prstGeom>
                      </wps:spPr>
                      <wps:txbx>
                        <w:txbxContent>
                          <w:p>
                            <w:pPr>
                              <w:spacing w:line="194" w:lineRule="exact" w:before="0"/>
                              <w:ind w:left="0" w:right="0" w:firstLine="0"/>
                              <w:jc w:val="left"/>
                              <w:rPr>
                                <w:rFonts w:ascii="Cambria" w:hAnsi="Cambria"/>
                                <w:sz w:val="20"/>
                              </w:rPr>
                            </w:pPr>
                            <w:r>
                              <w:rPr>
                                <w:rFonts w:ascii="Cambria" w:hAnsi="Cambria"/>
                                <w:color w:val="231F20"/>
                                <w:spacing w:val="-10"/>
                                <w:w w:val="185"/>
                                <w:sz w:val="20"/>
                              </w:rPr>
                              <w:t>⎦</w:t>
                            </w:r>
                          </w:p>
                        </w:txbxContent>
                      </wps:txbx>
                      <wps:bodyPr wrap="square" lIns="0" tIns="0" rIns="0" bIns="0" rtlCol="0">
                        <a:noAutofit/>
                      </wps:bodyPr>
                    </wps:wsp>
                  </a:graphicData>
                </a:graphic>
              </wp:anchor>
            </w:drawing>
          </mc:Choice>
          <mc:Fallback>
            <w:pict>
              <v:shape style="position:absolute;margin-left:235.447418pt;margin-top:13.683324pt;width:6.65pt;height:37pt;mso-position-horizontal-relative:page;mso-position-vertical-relative:paragraph;z-index:-17916416" type="#_x0000_t202" id="docshape539" filled="false" stroked="false">
                <v:textbox inset="0,0,0,0">
                  <w:txbxContent>
                    <w:p>
                      <w:pPr>
                        <w:spacing w:line="194" w:lineRule="exact" w:before="0"/>
                        <w:ind w:left="0" w:right="0" w:firstLine="0"/>
                        <w:jc w:val="left"/>
                        <w:rPr>
                          <w:rFonts w:ascii="Cambria" w:hAnsi="Cambria"/>
                          <w:sz w:val="20"/>
                        </w:rPr>
                      </w:pPr>
                      <w:r>
                        <w:rPr>
                          <w:rFonts w:ascii="Cambria" w:hAnsi="Cambria"/>
                          <w:color w:val="231F20"/>
                          <w:spacing w:val="-10"/>
                          <w:w w:val="185"/>
                          <w:sz w:val="20"/>
                        </w:rPr>
                        <w:t>⎦</w:t>
                      </w:r>
                    </w:p>
                  </w:txbxContent>
                </v:textbox>
                <w10:wrap type="none"/>
              </v:shape>
            </w:pict>
          </mc:Fallback>
        </mc:AlternateContent>
      </w:r>
      <w:r>
        <w:rPr>
          <w:rFonts w:ascii="Calibri"/>
          <w:sz w:val="14"/>
        </w:rPr>
        <mc:AlternateContent>
          <mc:Choice Requires="wps">
            <w:drawing>
              <wp:anchor distT="0" distB="0" distL="0" distR="0" allowOverlap="1" layoutInCell="1" locked="0" behindDoc="1" simplePos="0" relativeHeight="485401088">
                <wp:simplePos x="0" y="0"/>
                <wp:positionH relativeFrom="page">
                  <wp:posOffset>1373546</wp:posOffset>
                </wp:positionH>
                <wp:positionV relativeFrom="paragraph">
                  <wp:posOffset>92738</wp:posOffset>
                </wp:positionV>
                <wp:extent cx="1701164" cy="469900"/>
                <wp:effectExtent l="0" t="0" r="0" b="0"/>
                <wp:wrapNone/>
                <wp:docPr id="971" name="Textbox 971"/>
                <wp:cNvGraphicFramePr>
                  <a:graphicFrameLocks/>
                </wp:cNvGraphicFramePr>
                <a:graphic>
                  <a:graphicData uri="http://schemas.microsoft.com/office/word/2010/wordprocessingShape">
                    <wps:wsp>
                      <wps:cNvPr id="971" name="Textbox 971"/>
                      <wps:cNvSpPr txBox="1"/>
                      <wps:spPr>
                        <a:xfrm>
                          <a:off x="0" y="0"/>
                          <a:ext cx="1701164" cy="469900"/>
                        </a:xfrm>
                        <a:prstGeom prst="rect">
                          <a:avLst/>
                        </a:prstGeom>
                      </wps:spPr>
                      <wps:txbx>
                        <w:txbxContent>
                          <w:p>
                            <w:pPr>
                              <w:tabs>
                                <w:tab w:pos="2545" w:val="left" w:leader="none"/>
                              </w:tabs>
                              <w:spacing w:line="194" w:lineRule="exact" w:before="0"/>
                              <w:ind w:left="0" w:right="0" w:firstLine="0"/>
                              <w:jc w:val="left"/>
                              <w:rPr>
                                <w:rFonts w:ascii="Cambria" w:hAnsi="Cambria"/>
                                <w:sz w:val="20"/>
                              </w:rPr>
                            </w:pPr>
                            <w:r>
                              <w:rPr>
                                <w:rFonts w:ascii="Cambria" w:hAnsi="Cambria"/>
                                <w:color w:val="231F20"/>
                                <w:spacing w:val="-10"/>
                                <w:w w:val="190"/>
                                <w:sz w:val="20"/>
                              </w:rPr>
                              <w:t>⎢</w:t>
                            </w:r>
                            <w:r>
                              <w:rPr>
                                <w:rFonts w:ascii="Cambria" w:hAnsi="Cambria"/>
                                <w:color w:val="231F20"/>
                                <w:sz w:val="20"/>
                              </w:rPr>
                              <w:tab/>
                            </w:r>
                            <w:r>
                              <w:rPr>
                                <w:rFonts w:ascii="Cambria" w:hAnsi="Cambria"/>
                                <w:color w:val="231F20"/>
                                <w:spacing w:val="-10"/>
                                <w:w w:val="190"/>
                                <w:sz w:val="20"/>
                              </w:rPr>
                              <w:t>⎥</w:t>
                            </w:r>
                          </w:p>
                        </w:txbxContent>
                      </wps:txbx>
                      <wps:bodyPr wrap="square" lIns="0" tIns="0" rIns="0" bIns="0" rtlCol="0">
                        <a:noAutofit/>
                      </wps:bodyPr>
                    </wps:wsp>
                  </a:graphicData>
                </a:graphic>
              </wp:anchor>
            </w:drawing>
          </mc:Choice>
          <mc:Fallback>
            <w:pict>
              <v:shape style="position:absolute;margin-left:108.15329pt;margin-top:7.302273pt;width:133.950pt;height:37pt;mso-position-horizontal-relative:page;mso-position-vertical-relative:paragraph;z-index:-17915392" type="#_x0000_t202" id="docshape540" filled="false" stroked="false">
                <v:textbox inset="0,0,0,0">
                  <w:txbxContent>
                    <w:p>
                      <w:pPr>
                        <w:tabs>
                          <w:tab w:pos="2545" w:val="left" w:leader="none"/>
                        </w:tabs>
                        <w:spacing w:line="194" w:lineRule="exact" w:before="0"/>
                        <w:ind w:left="0" w:right="0" w:firstLine="0"/>
                        <w:jc w:val="left"/>
                        <w:rPr>
                          <w:rFonts w:ascii="Cambria" w:hAnsi="Cambria"/>
                          <w:sz w:val="20"/>
                        </w:rPr>
                      </w:pPr>
                      <w:r>
                        <w:rPr>
                          <w:rFonts w:ascii="Cambria" w:hAnsi="Cambria"/>
                          <w:color w:val="231F20"/>
                          <w:spacing w:val="-10"/>
                          <w:w w:val="190"/>
                          <w:sz w:val="20"/>
                        </w:rPr>
                        <w:t>⎢</w:t>
                      </w:r>
                      <w:r>
                        <w:rPr>
                          <w:rFonts w:ascii="Cambria" w:hAnsi="Cambria"/>
                          <w:color w:val="231F20"/>
                          <w:sz w:val="20"/>
                        </w:rPr>
                        <w:tab/>
                      </w:r>
                      <w:r>
                        <w:rPr>
                          <w:rFonts w:ascii="Cambria" w:hAnsi="Cambria"/>
                          <w:color w:val="231F20"/>
                          <w:spacing w:val="-10"/>
                          <w:w w:val="190"/>
                          <w:sz w:val="20"/>
                        </w:rPr>
                        <w:t>⎥</w:t>
                      </w:r>
                    </w:p>
                  </w:txbxContent>
                </v:textbox>
                <w10:wrap type="none"/>
              </v:shape>
            </w:pict>
          </mc:Fallback>
        </mc:AlternateContent>
      </w:r>
      <w:r>
        <w:rPr>
          <w:rFonts w:ascii="Calibri"/>
          <w:i/>
          <w:color w:val="231F20"/>
          <w:spacing w:val="-4"/>
          <w:w w:val="135"/>
          <w:position w:val="3"/>
          <w:sz w:val="20"/>
        </w:rPr>
        <w:t>x</w:t>
      </w:r>
      <w:r>
        <w:rPr>
          <w:rFonts w:ascii="Calibri"/>
          <w:i/>
          <w:color w:val="231F20"/>
          <w:spacing w:val="-4"/>
          <w:w w:val="135"/>
          <w:sz w:val="14"/>
        </w:rPr>
        <w:t>k</w:t>
      </w:r>
      <w:r>
        <w:rPr>
          <w:rFonts w:ascii="Calibri"/>
          <w:color w:val="231F20"/>
          <w:spacing w:val="-4"/>
          <w:w w:val="135"/>
          <w:sz w:val="14"/>
        </w:rPr>
        <w:t>+1</w:t>
      </w:r>
    </w:p>
    <w:p>
      <w:pPr>
        <w:pStyle w:val="BodyText"/>
        <w:tabs>
          <w:tab w:pos="1054" w:val="left" w:leader="none"/>
          <w:tab w:pos="1884" w:val="left" w:leader="none"/>
          <w:tab w:pos="2360" w:val="left" w:leader="none"/>
        </w:tabs>
        <w:spacing w:line="193" w:lineRule="exact"/>
        <w:ind w:left="578"/>
        <w:rPr>
          <w:rFonts w:ascii="Calibri"/>
        </w:rPr>
      </w:pPr>
      <w:r>
        <w:rPr/>
        <w:br w:type="column"/>
      </w:r>
      <w:r>
        <w:rPr>
          <w:rFonts w:ascii="Calibri"/>
          <w:color w:val="231F20"/>
          <w:spacing w:val="-10"/>
        </w:rPr>
        <w:t>0</w:t>
      </w:r>
      <w:r>
        <w:rPr>
          <w:rFonts w:ascii="Calibri"/>
          <w:color w:val="231F20"/>
        </w:rPr>
        <w:tab/>
      </w:r>
      <w:r>
        <w:rPr>
          <w:rFonts w:ascii="Calibri"/>
          <w:color w:val="231F20"/>
          <w:spacing w:val="-2"/>
        </w:rPr>
        <w:t>0</w:t>
      </w:r>
      <w:r>
        <w:rPr>
          <w:rFonts w:ascii="Calibri"/>
          <w:i/>
          <w:color w:val="231F20"/>
          <w:spacing w:val="-2"/>
        </w:rPr>
        <w:t>.</w:t>
      </w:r>
      <w:r>
        <w:rPr>
          <w:rFonts w:ascii="Calibri"/>
          <w:color w:val="231F20"/>
          <w:spacing w:val="-2"/>
        </w:rPr>
        <w:t>918</w:t>
      </w:r>
      <w:r>
        <w:rPr>
          <w:rFonts w:ascii="Calibri"/>
          <w:color w:val="231F20"/>
        </w:rPr>
        <w:tab/>
      </w:r>
      <w:r>
        <w:rPr>
          <w:rFonts w:ascii="Calibri"/>
          <w:color w:val="231F20"/>
          <w:spacing w:val="-10"/>
        </w:rPr>
        <w:t>0</w:t>
      </w:r>
      <w:r>
        <w:rPr>
          <w:rFonts w:ascii="Calibri"/>
          <w:color w:val="231F20"/>
        </w:rPr>
        <w:tab/>
      </w:r>
      <w:r>
        <w:rPr>
          <w:rFonts w:ascii="Calibri"/>
          <w:color w:val="231F20"/>
          <w:spacing w:val="-4"/>
        </w:rPr>
        <w:t>0</w:t>
      </w:r>
      <w:r>
        <w:rPr>
          <w:rFonts w:ascii="Calibri"/>
          <w:i/>
          <w:color w:val="231F20"/>
          <w:spacing w:val="-4"/>
        </w:rPr>
        <w:t>.</w:t>
      </w:r>
      <w:r>
        <w:rPr>
          <w:rFonts w:ascii="Calibri"/>
          <w:color w:val="231F20"/>
          <w:spacing w:val="-4"/>
        </w:rPr>
        <w:t>033</w:t>
      </w:r>
    </w:p>
    <w:p>
      <w:pPr>
        <w:pStyle w:val="BodyText"/>
        <w:tabs>
          <w:tab w:pos="1231" w:val="left" w:leader="none"/>
          <w:tab w:pos="1707" w:val="left" w:leader="none"/>
          <w:tab w:pos="2537" w:val="left" w:leader="none"/>
          <w:tab w:pos="3094" w:val="left" w:leader="none"/>
        </w:tabs>
        <w:spacing w:line="297" w:lineRule="exact"/>
        <w:ind w:left="578"/>
        <w:rPr>
          <w:rFonts w:ascii="Calibri"/>
          <w:i/>
          <w:position w:val="12"/>
          <w:sz w:val="14"/>
        </w:rPr>
      </w:pPr>
      <w:r>
        <w:rPr>
          <w:rFonts w:ascii="Calibri"/>
          <w:color w:val="231F20"/>
          <w:spacing w:val="-10"/>
          <w:w w:val="105"/>
        </w:rPr>
        <w:t>0</w:t>
      </w:r>
      <w:r>
        <w:rPr>
          <w:rFonts w:ascii="Calibri"/>
          <w:color w:val="231F20"/>
        </w:rPr>
        <w:tab/>
      </w:r>
      <w:r>
        <w:rPr>
          <w:rFonts w:ascii="Calibri"/>
          <w:color w:val="231F20"/>
          <w:spacing w:val="-10"/>
          <w:w w:val="105"/>
        </w:rPr>
        <w:t>0</w:t>
      </w:r>
      <w:r>
        <w:rPr>
          <w:rFonts w:ascii="Calibri"/>
          <w:color w:val="231F20"/>
        </w:rPr>
        <w:tab/>
      </w:r>
      <w:r>
        <w:rPr>
          <w:rFonts w:ascii="Calibri"/>
          <w:color w:val="231F20"/>
          <w:spacing w:val="-4"/>
          <w:w w:val="105"/>
        </w:rPr>
        <w:t>0</w:t>
      </w:r>
      <w:r>
        <w:rPr>
          <w:rFonts w:ascii="Calibri"/>
          <w:i/>
          <w:color w:val="231F20"/>
          <w:spacing w:val="-4"/>
          <w:w w:val="105"/>
        </w:rPr>
        <w:t>.</w:t>
      </w:r>
      <w:r>
        <w:rPr>
          <w:rFonts w:ascii="Calibri"/>
          <w:color w:val="231F20"/>
          <w:spacing w:val="-4"/>
          <w:w w:val="105"/>
        </w:rPr>
        <w:t>924</w:t>
      </w:r>
      <w:r>
        <w:rPr>
          <w:rFonts w:ascii="Calibri"/>
          <w:color w:val="231F20"/>
        </w:rPr>
        <w:tab/>
      </w:r>
      <w:r>
        <w:rPr>
          <w:rFonts w:ascii="Calibri"/>
          <w:color w:val="231F20"/>
          <w:spacing w:val="-10"/>
          <w:w w:val="105"/>
        </w:rPr>
        <w:t>0</w:t>
      </w:r>
      <w:r>
        <w:rPr>
          <w:rFonts w:ascii="Calibri"/>
          <w:color w:val="231F20"/>
        </w:rPr>
        <w:tab/>
      </w:r>
      <w:r>
        <w:rPr>
          <w:rFonts w:ascii="Calibri"/>
          <w:i/>
          <w:color w:val="231F20"/>
          <w:spacing w:val="-10"/>
          <w:w w:val="105"/>
          <w:position w:val="12"/>
          <w:sz w:val="14"/>
        </w:rPr>
        <w:t>k</w:t>
      </w:r>
    </w:p>
    <w:p>
      <w:pPr>
        <w:pStyle w:val="BodyText"/>
        <w:tabs>
          <w:tab w:pos="1231" w:val="left" w:leader="none"/>
          <w:tab w:pos="1884" w:val="left" w:leader="none"/>
          <w:tab w:pos="2360" w:val="left" w:leader="none"/>
        </w:tabs>
        <w:spacing w:before="42"/>
        <w:ind w:left="578"/>
        <w:rPr>
          <w:rFonts w:ascii="Calibri"/>
        </w:rPr>
      </w:pPr>
      <w:r>
        <w:rPr>
          <w:rFonts w:ascii="Calibri"/>
          <w:color w:val="231F20"/>
          <w:spacing w:val="-10"/>
        </w:rPr>
        <w:t>0</w:t>
      </w:r>
      <w:r>
        <w:rPr>
          <w:rFonts w:ascii="Calibri"/>
          <w:color w:val="231F20"/>
        </w:rPr>
        <w:tab/>
      </w:r>
      <w:r>
        <w:rPr>
          <w:rFonts w:ascii="Calibri"/>
          <w:color w:val="231F20"/>
          <w:spacing w:val="-10"/>
        </w:rPr>
        <w:t>0</w:t>
      </w:r>
      <w:r>
        <w:rPr>
          <w:rFonts w:ascii="Calibri"/>
          <w:color w:val="231F20"/>
        </w:rPr>
        <w:tab/>
      </w:r>
      <w:r>
        <w:rPr>
          <w:rFonts w:ascii="Calibri"/>
          <w:color w:val="231F20"/>
          <w:spacing w:val="-10"/>
        </w:rPr>
        <w:t>0</w:t>
      </w:r>
      <w:r>
        <w:rPr>
          <w:rFonts w:ascii="Calibri"/>
          <w:color w:val="231F20"/>
        </w:rPr>
        <w:tab/>
      </w:r>
      <w:r>
        <w:rPr>
          <w:rFonts w:ascii="Calibri"/>
          <w:color w:val="231F20"/>
          <w:spacing w:val="-4"/>
        </w:rPr>
        <w:t>0</w:t>
      </w:r>
      <w:r>
        <w:rPr>
          <w:rFonts w:ascii="Calibri"/>
          <w:i/>
          <w:color w:val="231F20"/>
          <w:spacing w:val="-4"/>
        </w:rPr>
        <w:t>.</w:t>
      </w:r>
      <w:r>
        <w:rPr>
          <w:rFonts w:ascii="Calibri"/>
          <w:color w:val="231F20"/>
          <w:spacing w:val="-4"/>
        </w:rPr>
        <w:t>937</w:t>
      </w:r>
    </w:p>
    <w:p>
      <w:pPr>
        <w:pStyle w:val="BodyText"/>
        <w:spacing w:line="211" w:lineRule="auto" w:before="87"/>
        <w:ind w:left="730" w:right="478"/>
        <w:jc w:val="both"/>
      </w:pPr>
      <w:r>
        <w:rPr/>
        <w:br w:type="column"/>
      </w:r>
      <w:r>
        <w:rPr>
          <w:color w:val="231F20"/>
        </w:rPr>
        <w:t>large,</w:t>
      </w:r>
      <w:r>
        <w:rPr>
          <w:color w:val="231F20"/>
          <w:spacing w:val="-13"/>
        </w:rPr>
        <w:t> </w:t>
      </w:r>
      <w:r>
        <w:rPr>
          <w:color w:val="231F20"/>
        </w:rPr>
        <w:t>then</w:t>
      </w:r>
      <w:r>
        <w:rPr>
          <w:color w:val="231F20"/>
          <w:spacing w:val="-12"/>
        </w:rPr>
        <w:t> </w:t>
      </w:r>
      <w:r>
        <w:rPr>
          <w:color w:val="231F20"/>
        </w:rPr>
        <w:t>the</w:t>
      </w:r>
      <w:r>
        <w:rPr>
          <w:color w:val="231F20"/>
          <w:spacing w:val="-13"/>
        </w:rPr>
        <w:t> </w:t>
      </w:r>
      <w:r>
        <w:rPr>
          <w:color w:val="231F20"/>
        </w:rPr>
        <w:t>asymptotic</w:t>
      </w:r>
      <w:r>
        <w:rPr>
          <w:color w:val="231F20"/>
          <w:spacing w:val="-12"/>
        </w:rPr>
        <w:t> </w:t>
      </w:r>
      <w:r>
        <w:rPr>
          <w:color w:val="231F20"/>
        </w:rPr>
        <w:t>tracking</w:t>
      </w:r>
      <w:r>
        <w:rPr>
          <w:color w:val="231F20"/>
          <w:spacing w:val="-13"/>
        </w:rPr>
        <w:t> </w:t>
      </w:r>
      <w:r>
        <w:rPr>
          <w:color w:val="231F20"/>
        </w:rPr>
        <w:t>error</w:t>
      </w:r>
      <w:r>
        <w:rPr>
          <w:color w:val="231F20"/>
          <w:spacing w:val="-12"/>
        </w:rPr>
        <w:t> </w:t>
      </w:r>
      <w:r>
        <w:rPr>
          <w:color w:val="231F20"/>
        </w:rPr>
        <w:t>increases</w:t>
      </w:r>
      <w:r>
        <w:rPr>
          <w:color w:val="231F20"/>
          <w:spacing w:val="-13"/>
        </w:rPr>
        <w:t> </w:t>
      </w:r>
      <w:r>
        <w:rPr>
          <w:color w:val="231F20"/>
        </w:rPr>
        <w:t>since</w:t>
      </w:r>
      <w:r>
        <w:rPr>
          <w:color w:val="231F20"/>
          <w:spacing w:val="-12"/>
        </w:rPr>
        <w:t> </w:t>
      </w:r>
      <w:r>
        <w:rPr>
          <w:color w:val="231F20"/>
        </w:rPr>
        <w:t>the</w:t>
      </w:r>
      <w:r>
        <w:rPr>
          <w:color w:val="231F20"/>
          <w:spacing w:val="-13"/>
        </w:rPr>
        <w:t> </w:t>
      </w:r>
      <w:r>
        <w:rPr>
          <w:color w:val="231F20"/>
        </w:rPr>
        <w:t>cost </w:t>
      </w:r>
      <w:r>
        <w:rPr>
          <w:color w:val="231F20"/>
          <w:spacing w:val="-2"/>
        </w:rPr>
        <w:t>term</w:t>
      </w:r>
      <w:r>
        <w:rPr>
          <w:color w:val="231F20"/>
          <w:spacing w:val="-11"/>
        </w:rPr>
        <w:t> </w:t>
      </w:r>
      <w:r>
        <w:rPr>
          <w:rFonts w:ascii="Arial" w:hAnsi="Arial"/>
          <w:i/>
          <w:color w:val="231F20"/>
          <w:spacing w:val="-2"/>
        </w:rPr>
        <w:t>λ</w:t>
      </w:r>
      <w:r>
        <w:rPr>
          <w:rFonts w:ascii="Calibri" w:hAnsi="Calibri"/>
          <w:i/>
          <w:color w:val="231F20"/>
          <w:spacing w:val="-2"/>
          <w:vertAlign w:val="subscript"/>
        </w:rPr>
        <w:t>α</w:t>
      </w:r>
      <w:r>
        <w:rPr>
          <w:rFonts w:ascii="Calibri" w:hAnsi="Calibri"/>
          <w:i/>
          <w:color w:val="231F20"/>
          <w:spacing w:val="-2"/>
          <w:vertAlign w:val="baseline"/>
        </w:rPr>
        <w:t>ε</w:t>
      </w:r>
      <w:r>
        <w:rPr>
          <w:rFonts w:ascii="Calibri" w:hAnsi="Calibri"/>
          <w:color w:val="231F20"/>
          <w:spacing w:val="-2"/>
          <w:vertAlign w:val="baseline"/>
        </w:rPr>
        <w:t>¯</w:t>
      </w:r>
      <w:r>
        <w:rPr>
          <w:rFonts w:ascii="Calibri" w:hAnsi="Calibri"/>
          <w:color w:val="231F20"/>
          <w:spacing w:val="4"/>
          <w:position w:val="-4"/>
          <w:vertAlign w:val="baseline"/>
        </w:rPr>
        <w:drawing>
          <wp:inline distT="0" distB="0" distL="0" distR="0">
            <wp:extent cx="31750" cy="127000"/>
            <wp:effectExtent l="0" t="0" r="0" b="0"/>
            <wp:docPr id="972" name="Image 972"/>
            <wp:cNvGraphicFramePr>
              <a:graphicFrameLocks/>
            </wp:cNvGraphicFramePr>
            <a:graphic>
              <a:graphicData uri="http://schemas.openxmlformats.org/drawingml/2006/picture">
                <pic:pic>
                  <pic:nvPicPr>
                    <pic:cNvPr id="972" name="Image 972"/>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4"/>
          <w:position w:val="-4"/>
          <w:vertAlign w:val="baseline"/>
        </w:rPr>
      </w:r>
      <w:r>
        <w:rPr>
          <w:rFonts w:ascii="Calibri" w:hAnsi="Calibri"/>
          <w:i/>
          <w:color w:val="231F20"/>
          <w:spacing w:val="-2"/>
          <w:vertAlign w:val="baseline"/>
        </w:rPr>
        <w:t>α</w:t>
      </w:r>
      <w:r>
        <w:rPr>
          <w:rFonts w:ascii="Lucida Sans Unicode" w:hAnsi="Lucida Sans Unicode"/>
          <w:color w:val="231F20"/>
          <w:spacing w:val="-2"/>
          <w:vertAlign w:val="superscript"/>
        </w:rPr>
        <w:t>∗</w:t>
      </w:r>
      <w:r>
        <w:rPr>
          <w:rFonts w:ascii="Calibri" w:hAnsi="Calibri"/>
          <w:color w:val="231F20"/>
          <w:spacing w:val="-2"/>
          <w:vertAlign w:val="baseline"/>
        </w:rPr>
        <w:t>(</w:t>
      </w:r>
      <w:r>
        <w:rPr>
          <w:rFonts w:ascii="Calibri" w:hAnsi="Calibri"/>
          <w:i/>
          <w:color w:val="231F20"/>
          <w:spacing w:val="-2"/>
          <w:vertAlign w:val="baseline"/>
        </w:rPr>
        <w:t>t</w:t>
      </w:r>
      <w:r>
        <w:rPr>
          <w:rFonts w:ascii="Calibri" w:hAnsi="Calibri"/>
          <w:color w:val="231F20"/>
          <w:spacing w:val="-2"/>
          <w:vertAlign w:val="baseline"/>
        </w:rPr>
        <w:t>)</w:t>
      </w:r>
      <w:r>
        <w:rPr>
          <w:rFonts w:ascii="Calibri" w:hAnsi="Calibri"/>
          <w:color w:val="231F20"/>
          <w:spacing w:val="-9"/>
          <w:vertAlign w:val="baseline"/>
        </w:rPr>
        <w:t> </w:t>
      </w:r>
      <w:r>
        <w:rPr>
          <w:rFonts w:ascii="Calibri" w:hAnsi="Calibri"/>
          <w:color w:val="231F20"/>
          <w:spacing w:val="-21"/>
          <w:position w:val="-4"/>
          <w:vertAlign w:val="baseline"/>
        </w:rPr>
        <w:drawing>
          <wp:inline distT="0" distB="0" distL="0" distR="0">
            <wp:extent cx="31750" cy="127000"/>
            <wp:effectExtent l="0" t="0" r="0" b="0"/>
            <wp:docPr id="973" name="Image 973"/>
            <wp:cNvGraphicFramePr>
              <a:graphicFrameLocks/>
            </wp:cNvGraphicFramePr>
            <a:graphic>
              <a:graphicData uri="http://schemas.openxmlformats.org/drawingml/2006/picture">
                <pic:pic>
                  <pic:nvPicPr>
                    <pic:cNvPr id="973" name="Image 973"/>
                    <pic:cNvPicPr/>
                  </pic:nvPicPr>
                  <pic:blipFill>
                    <a:blip r:embed="rId23" cstate="print"/>
                    <a:stretch>
                      <a:fillRect/>
                    </a:stretch>
                  </pic:blipFill>
                  <pic:spPr>
                    <a:xfrm>
                      <a:off x="0" y="0"/>
                      <a:ext cx="31750" cy="127000"/>
                    </a:xfrm>
                    <a:prstGeom prst="rect">
                      <a:avLst/>
                    </a:prstGeom>
                  </pic:spPr>
                </pic:pic>
              </a:graphicData>
            </a:graphic>
          </wp:inline>
        </w:drawing>
      </w:r>
      <w:r>
        <w:rPr>
          <w:rFonts w:ascii="Calibri" w:hAnsi="Calibri"/>
          <w:color w:val="231F20"/>
          <w:spacing w:val="-21"/>
          <w:position w:val="-4"/>
          <w:vertAlign w:val="baseline"/>
        </w:rPr>
      </w:r>
      <w:r>
        <w:rPr>
          <w:color w:val="231F20"/>
          <w:spacing w:val="8"/>
          <w:position w:val="-2"/>
          <w:vertAlign w:val="baseline"/>
        </w:rPr>
        <w:t> </w:t>
      </w:r>
      <w:r>
        <w:rPr>
          <w:rFonts w:ascii="Calibri" w:hAnsi="Calibri"/>
          <w:color w:val="231F20"/>
          <w:spacing w:val="-2"/>
          <w:position w:val="-2"/>
          <w:vertAlign w:val="subscript"/>
        </w:rPr>
        <w:t>2</w:t>
      </w:r>
      <w:r>
        <w:rPr>
          <w:rFonts w:ascii="Calibri" w:hAnsi="Calibri"/>
          <w:color w:val="231F20"/>
          <w:spacing w:val="8"/>
          <w:position w:val="-2"/>
          <w:vertAlign w:val="baseline"/>
        </w:rPr>
        <w:t> </w:t>
      </w:r>
      <w:r>
        <w:rPr>
          <w:color w:val="231F20"/>
          <w:spacing w:val="-2"/>
          <w:vertAlign w:val="baseline"/>
        </w:rPr>
        <w:t>dominates</w:t>
      </w:r>
      <w:r>
        <w:rPr>
          <w:color w:val="231F20"/>
          <w:spacing w:val="-7"/>
          <w:vertAlign w:val="baseline"/>
        </w:rPr>
        <w:t> </w:t>
      </w:r>
      <w:r>
        <w:rPr>
          <w:color w:val="231F20"/>
          <w:spacing w:val="-2"/>
          <w:vertAlign w:val="baseline"/>
        </w:rPr>
        <w:t>over</w:t>
      </w:r>
      <w:r>
        <w:rPr>
          <w:color w:val="231F20"/>
          <w:spacing w:val="-7"/>
          <w:vertAlign w:val="baseline"/>
        </w:rPr>
        <w:t> </w:t>
      </w:r>
      <w:r>
        <w:rPr>
          <w:color w:val="231F20"/>
          <w:spacing w:val="-2"/>
          <w:vertAlign w:val="baseline"/>
        </w:rPr>
        <w:t>the</w:t>
      </w:r>
      <w:r>
        <w:rPr>
          <w:color w:val="231F20"/>
          <w:spacing w:val="-7"/>
          <w:vertAlign w:val="baseline"/>
        </w:rPr>
        <w:t> </w:t>
      </w:r>
      <w:r>
        <w:rPr>
          <w:color w:val="231F20"/>
          <w:spacing w:val="-2"/>
          <w:vertAlign w:val="baseline"/>
        </w:rPr>
        <w:t>tracking</w:t>
      </w:r>
      <w:r>
        <w:rPr>
          <w:color w:val="231F20"/>
          <w:spacing w:val="-7"/>
          <w:vertAlign w:val="baseline"/>
        </w:rPr>
        <w:t> </w:t>
      </w:r>
      <w:r>
        <w:rPr>
          <w:color w:val="231F20"/>
          <w:spacing w:val="-2"/>
          <w:vertAlign w:val="baseline"/>
        </w:rPr>
        <w:t>cost.</w:t>
      </w:r>
      <w:r>
        <w:rPr>
          <w:color w:val="231F20"/>
          <w:spacing w:val="-7"/>
          <w:vertAlign w:val="baseline"/>
        </w:rPr>
        <w:t> </w:t>
      </w:r>
      <w:r>
        <w:rPr>
          <w:color w:val="231F20"/>
          <w:spacing w:val="-2"/>
          <w:vertAlign w:val="baseline"/>
        </w:rPr>
        <w:t>Similarly,</w:t>
      </w:r>
      <w:r>
        <w:rPr>
          <w:color w:val="231F20"/>
          <w:spacing w:val="-7"/>
          <w:vertAlign w:val="baseline"/>
        </w:rPr>
        <w:t> </w:t>
      </w:r>
      <w:r>
        <w:rPr>
          <w:color w:val="231F20"/>
          <w:spacing w:val="-2"/>
          <w:vertAlign w:val="baseline"/>
        </w:rPr>
        <w:t>if </w:t>
      </w:r>
      <w:r>
        <w:rPr>
          <w:rFonts w:ascii="Arial" w:hAnsi="Arial"/>
          <w:i/>
          <w:color w:val="231F20"/>
          <w:vertAlign w:val="baseline"/>
        </w:rPr>
        <w:t>λ</w:t>
      </w:r>
      <w:r>
        <w:rPr>
          <w:rFonts w:ascii="Calibri" w:hAnsi="Calibri"/>
          <w:i/>
          <w:color w:val="231F20"/>
          <w:vertAlign w:val="subscript"/>
        </w:rPr>
        <w:t>σ</w:t>
      </w:r>
      <w:r>
        <w:rPr>
          <w:rFonts w:ascii="Calibri" w:hAnsi="Calibri"/>
          <w:i/>
          <w:color w:val="231F20"/>
          <w:spacing w:val="29"/>
          <w:vertAlign w:val="baseline"/>
        </w:rPr>
        <w:t> </w:t>
      </w:r>
      <w:r>
        <w:rPr>
          <w:rFonts w:ascii="Calibri" w:hAnsi="Calibri"/>
          <w:i/>
          <w:color w:val="231F20"/>
          <w:vertAlign w:val="baseline"/>
        </w:rPr>
        <w:t>&lt;</w:t>
      </w:r>
      <w:r>
        <w:rPr>
          <w:rFonts w:ascii="Calibri" w:hAnsi="Calibri"/>
          <w:i/>
          <w:color w:val="231F20"/>
          <w:spacing w:val="14"/>
          <w:vertAlign w:val="baseline"/>
        </w:rPr>
        <w:t> </w:t>
      </w:r>
      <w:r>
        <w:rPr>
          <w:rFonts w:ascii="Calibri" w:hAnsi="Calibri"/>
          <w:color w:val="231F20"/>
          <w:vertAlign w:val="baseline"/>
        </w:rPr>
        <w:t>500</w:t>
      </w:r>
      <w:r>
        <w:rPr>
          <w:color w:val="231F20"/>
          <w:vertAlign w:val="baseline"/>
        </w:rPr>
        <w:t>,</w:t>
      </w:r>
      <w:r>
        <w:rPr>
          <w:color w:val="231F20"/>
          <w:spacing w:val="-12"/>
          <w:vertAlign w:val="baseline"/>
        </w:rPr>
        <w:t> </w:t>
      </w:r>
      <w:r>
        <w:rPr>
          <w:color w:val="231F20"/>
          <w:vertAlign w:val="baseline"/>
        </w:rPr>
        <w:t>then</w:t>
      </w:r>
      <w:r>
        <w:rPr>
          <w:color w:val="231F20"/>
          <w:spacing w:val="-13"/>
          <w:vertAlign w:val="baseline"/>
        </w:rPr>
        <w:t> </w:t>
      </w:r>
      <w:r>
        <w:rPr>
          <w:color w:val="231F20"/>
          <w:vertAlign w:val="baseline"/>
        </w:rPr>
        <w:t>the</w:t>
      </w:r>
      <w:r>
        <w:rPr>
          <w:color w:val="231F20"/>
          <w:spacing w:val="-13"/>
          <w:vertAlign w:val="baseline"/>
        </w:rPr>
        <w:t> </w:t>
      </w:r>
      <w:r>
        <w:rPr>
          <w:color w:val="231F20"/>
          <w:vertAlign w:val="baseline"/>
        </w:rPr>
        <w:t>closed</w:t>
      </w:r>
      <w:r>
        <w:rPr>
          <w:color w:val="231F20"/>
          <w:spacing w:val="-13"/>
          <w:vertAlign w:val="baseline"/>
        </w:rPr>
        <w:t> </w:t>
      </w:r>
      <w:r>
        <w:rPr>
          <w:color w:val="231F20"/>
          <w:vertAlign w:val="baseline"/>
        </w:rPr>
        <w:t>loop</w:t>
      </w:r>
      <w:r>
        <w:rPr>
          <w:color w:val="231F20"/>
          <w:spacing w:val="-13"/>
          <w:vertAlign w:val="baseline"/>
        </w:rPr>
        <w:t> </w:t>
      </w:r>
      <w:r>
        <w:rPr>
          <w:color w:val="231F20"/>
          <w:vertAlign w:val="baseline"/>
        </w:rPr>
        <w:t>may</w:t>
      </w:r>
      <w:r>
        <w:rPr>
          <w:color w:val="231F20"/>
          <w:spacing w:val="-13"/>
          <w:vertAlign w:val="baseline"/>
        </w:rPr>
        <w:t> </w:t>
      </w:r>
      <w:r>
        <w:rPr>
          <w:color w:val="231F20"/>
          <w:vertAlign w:val="baseline"/>
        </w:rPr>
        <w:t>be</w:t>
      </w:r>
      <w:r>
        <w:rPr>
          <w:color w:val="231F20"/>
          <w:spacing w:val="-13"/>
          <w:vertAlign w:val="baseline"/>
        </w:rPr>
        <w:t> </w:t>
      </w:r>
      <w:r>
        <w:rPr>
          <w:color w:val="231F20"/>
          <w:vertAlign w:val="baseline"/>
        </w:rPr>
        <w:t>unstable</w:t>
      </w:r>
      <w:r>
        <w:rPr>
          <w:color w:val="231F20"/>
          <w:spacing w:val="-12"/>
          <w:vertAlign w:val="baseline"/>
        </w:rPr>
        <w:t> </w:t>
      </w:r>
      <w:r>
        <w:rPr>
          <w:color w:val="231F20"/>
          <w:vertAlign w:val="baseline"/>
        </w:rPr>
        <w:t>since</w:t>
      </w:r>
      <w:r>
        <w:rPr>
          <w:color w:val="231F20"/>
          <w:spacing w:val="-13"/>
          <w:vertAlign w:val="baseline"/>
        </w:rPr>
        <w:t> </w:t>
      </w:r>
      <w:r>
        <w:rPr>
          <w:color w:val="231F20"/>
          <w:vertAlign w:val="baseline"/>
        </w:rPr>
        <w:t>we</w:t>
      </w:r>
      <w:r>
        <w:rPr>
          <w:color w:val="231F20"/>
          <w:spacing w:val="-13"/>
          <w:vertAlign w:val="baseline"/>
        </w:rPr>
        <w:t> </w:t>
      </w:r>
      <w:r>
        <w:rPr>
          <w:color w:val="231F20"/>
          <w:vertAlign w:val="baseline"/>
        </w:rPr>
        <w:t>did</w:t>
      </w:r>
      <w:r>
        <w:rPr>
          <w:color w:val="231F20"/>
          <w:spacing w:val="-13"/>
          <w:vertAlign w:val="baseline"/>
        </w:rPr>
        <w:t> </w:t>
      </w:r>
      <w:r>
        <w:rPr>
          <w:color w:val="231F20"/>
          <w:vertAlign w:val="baseline"/>
        </w:rPr>
        <w:t>not</w:t>
      </w:r>
    </w:p>
    <w:p>
      <w:pPr>
        <w:pStyle w:val="BodyText"/>
        <w:spacing w:after="0" w:line="211" w:lineRule="auto"/>
        <w:jc w:val="both"/>
        <w:sectPr>
          <w:type w:val="continuous"/>
          <w:pgSz w:w="11880" w:h="15840"/>
          <w:pgMar w:header="645" w:footer="365" w:top="800" w:bottom="560" w:left="720" w:right="360"/>
          <w:cols w:num="3" w:equalWidth="0">
            <w:col w:w="1135" w:space="40"/>
            <w:col w:w="3220" w:space="173"/>
            <w:col w:w="6232"/>
          </w:cols>
        </w:sectPr>
      </w:pPr>
    </w:p>
    <w:p>
      <w:pPr>
        <w:pStyle w:val="BodyText"/>
        <w:spacing w:before="183"/>
      </w:pPr>
    </w:p>
    <w:p>
      <w:pPr>
        <w:pStyle w:val="BodyText"/>
        <w:spacing w:line="244" w:lineRule="auto"/>
        <w:ind w:left="5382" w:right="394"/>
        <w:jc w:val="both"/>
      </w:pPr>
      <w:r>
        <w:rPr/>
        <mc:AlternateContent>
          <mc:Choice Requires="wps">
            <w:drawing>
              <wp:anchor distT="0" distB="0" distL="0" distR="0" allowOverlap="1" layoutInCell="1" locked="0" behindDoc="0" simplePos="0" relativeHeight="16013312">
                <wp:simplePos x="0" y="0"/>
                <wp:positionH relativeFrom="page">
                  <wp:posOffset>605104</wp:posOffset>
                </wp:positionH>
                <wp:positionV relativeFrom="paragraph">
                  <wp:posOffset>38880</wp:posOffset>
                </wp:positionV>
                <wp:extent cx="3048000" cy="1850389"/>
                <wp:effectExtent l="0" t="0" r="0" b="0"/>
                <wp:wrapNone/>
                <wp:docPr id="978" name="Group 978"/>
                <wp:cNvGraphicFramePr>
                  <a:graphicFrameLocks/>
                </wp:cNvGraphicFramePr>
                <a:graphic>
                  <a:graphicData uri="http://schemas.microsoft.com/office/word/2010/wordprocessingGroup">
                    <wpg:wgp>
                      <wpg:cNvPr id="978" name="Group 978"/>
                      <wpg:cNvGrpSpPr/>
                      <wpg:grpSpPr>
                        <a:xfrm>
                          <a:off x="0" y="0"/>
                          <a:ext cx="3048000" cy="1850389"/>
                          <a:chExt cx="3048000" cy="1850389"/>
                        </a:xfrm>
                      </wpg:grpSpPr>
                      <wps:wsp>
                        <wps:cNvPr id="979" name="Graphic 979"/>
                        <wps:cNvSpPr/>
                        <wps:spPr>
                          <a:xfrm>
                            <a:off x="264858" y="1620977"/>
                            <a:ext cx="2719070" cy="1270"/>
                          </a:xfrm>
                          <a:custGeom>
                            <a:avLst/>
                            <a:gdLst/>
                            <a:ahLst/>
                            <a:cxnLst/>
                            <a:rect l="l" t="t" r="r" b="b"/>
                            <a:pathLst>
                              <a:path w="2719070" h="0">
                                <a:moveTo>
                                  <a:pt x="0" y="0"/>
                                </a:moveTo>
                                <a:lnTo>
                                  <a:pt x="2718473" y="0"/>
                                </a:lnTo>
                              </a:path>
                            </a:pathLst>
                          </a:custGeom>
                          <a:ln w="4178">
                            <a:solidFill>
                              <a:srgbClr val="262626"/>
                            </a:solidFill>
                            <a:prstDash val="solid"/>
                          </a:ln>
                        </wps:spPr>
                        <wps:bodyPr wrap="square" lIns="0" tIns="0" rIns="0" bIns="0" rtlCol="0">
                          <a:prstTxWarp prst="textNoShape">
                            <a:avLst/>
                          </a:prstTxWarp>
                          <a:noAutofit/>
                        </wps:bodyPr>
                      </wps:wsp>
                      <wps:wsp>
                        <wps:cNvPr id="980" name="Graphic 980"/>
                        <wps:cNvSpPr/>
                        <wps:spPr>
                          <a:xfrm>
                            <a:off x="264858" y="26339"/>
                            <a:ext cx="2719070" cy="1270"/>
                          </a:xfrm>
                          <a:custGeom>
                            <a:avLst/>
                            <a:gdLst/>
                            <a:ahLst/>
                            <a:cxnLst/>
                            <a:rect l="l" t="t" r="r" b="b"/>
                            <a:pathLst>
                              <a:path w="2719070" h="0">
                                <a:moveTo>
                                  <a:pt x="0" y="0"/>
                                </a:moveTo>
                                <a:lnTo>
                                  <a:pt x="2718473" y="0"/>
                                </a:lnTo>
                              </a:path>
                            </a:pathLst>
                          </a:custGeom>
                          <a:ln w="4178">
                            <a:solidFill>
                              <a:srgbClr val="262626"/>
                            </a:solidFill>
                            <a:prstDash val="solid"/>
                          </a:ln>
                        </wps:spPr>
                        <wps:bodyPr wrap="square" lIns="0" tIns="0" rIns="0" bIns="0" rtlCol="0">
                          <a:prstTxWarp prst="textNoShape">
                            <a:avLst/>
                          </a:prstTxWarp>
                          <a:noAutofit/>
                        </wps:bodyPr>
                      </wps:wsp>
                      <wps:wsp>
                        <wps:cNvPr id="981" name="Graphic 981"/>
                        <wps:cNvSpPr/>
                        <wps:spPr>
                          <a:xfrm>
                            <a:off x="1624101" y="26339"/>
                            <a:ext cx="1270" cy="27305"/>
                          </a:xfrm>
                          <a:custGeom>
                            <a:avLst/>
                            <a:gdLst/>
                            <a:ahLst/>
                            <a:cxnLst/>
                            <a:rect l="l" t="t" r="r" b="b"/>
                            <a:pathLst>
                              <a:path w="0" h="27305">
                                <a:moveTo>
                                  <a:pt x="0" y="0"/>
                                </a:moveTo>
                                <a:lnTo>
                                  <a:pt x="0" y="27241"/>
                                </a:lnTo>
                              </a:path>
                            </a:pathLst>
                          </a:custGeom>
                          <a:ln w="4178">
                            <a:solidFill>
                              <a:srgbClr val="262626"/>
                            </a:solidFill>
                            <a:prstDash val="solid"/>
                          </a:ln>
                        </wps:spPr>
                        <wps:bodyPr wrap="square" lIns="0" tIns="0" rIns="0" bIns="0" rtlCol="0">
                          <a:prstTxWarp prst="textNoShape">
                            <a:avLst/>
                          </a:prstTxWarp>
                          <a:noAutofit/>
                        </wps:bodyPr>
                      </wps:wsp>
                      <wps:wsp>
                        <wps:cNvPr id="982" name="Graphic 982"/>
                        <wps:cNvSpPr/>
                        <wps:spPr>
                          <a:xfrm>
                            <a:off x="2077186" y="26339"/>
                            <a:ext cx="1270" cy="27305"/>
                          </a:xfrm>
                          <a:custGeom>
                            <a:avLst/>
                            <a:gdLst/>
                            <a:ahLst/>
                            <a:cxnLst/>
                            <a:rect l="l" t="t" r="r" b="b"/>
                            <a:pathLst>
                              <a:path w="0" h="27305">
                                <a:moveTo>
                                  <a:pt x="0" y="0"/>
                                </a:moveTo>
                                <a:lnTo>
                                  <a:pt x="0" y="27241"/>
                                </a:lnTo>
                              </a:path>
                            </a:pathLst>
                          </a:custGeom>
                          <a:ln w="4178">
                            <a:solidFill>
                              <a:srgbClr val="262626"/>
                            </a:solidFill>
                            <a:prstDash val="solid"/>
                          </a:ln>
                        </wps:spPr>
                        <wps:bodyPr wrap="square" lIns="0" tIns="0" rIns="0" bIns="0" rtlCol="0">
                          <a:prstTxWarp prst="textNoShape">
                            <a:avLst/>
                          </a:prstTxWarp>
                          <a:noAutofit/>
                        </wps:bodyPr>
                      </wps:wsp>
                      <wps:wsp>
                        <wps:cNvPr id="983" name="Graphic 983"/>
                        <wps:cNvSpPr/>
                        <wps:spPr>
                          <a:xfrm>
                            <a:off x="2530259" y="26339"/>
                            <a:ext cx="1270" cy="27305"/>
                          </a:xfrm>
                          <a:custGeom>
                            <a:avLst/>
                            <a:gdLst/>
                            <a:ahLst/>
                            <a:cxnLst/>
                            <a:rect l="l" t="t" r="r" b="b"/>
                            <a:pathLst>
                              <a:path w="0" h="27305">
                                <a:moveTo>
                                  <a:pt x="0" y="0"/>
                                </a:moveTo>
                                <a:lnTo>
                                  <a:pt x="0" y="27241"/>
                                </a:lnTo>
                              </a:path>
                            </a:pathLst>
                          </a:custGeom>
                          <a:ln w="4178">
                            <a:solidFill>
                              <a:srgbClr val="262626"/>
                            </a:solidFill>
                            <a:prstDash val="solid"/>
                          </a:ln>
                        </wps:spPr>
                        <wps:bodyPr wrap="square" lIns="0" tIns="0" rIns="0" bIns="0" rtlCol="0">
                          <a:prstTxWarp prst="textNoShape">
                            <a:avLst/>
                          </a:prstTxWarp>
                          <a:noAutofit/>
                        </wps:bodyPr>
                      </wps:wsp>
                      <pic:pic>
                        <pic:nvPicPr>
                          <pic:cNvPr id="984" name="Image 984"/>
                          <pic:cNvPicPr/>
                        </pic:nvPicPr>
                        <pic:blipFill>
                          <a:blip r:embed="rId51" cstate="print"/>
                          <a:stretch>
                            <a:fillRect/>
                          </a:stretch>
                        </pic:blipFill>
                        <pic:spPr>
                          <a:xfrm>
                            <a:off x="0" y="0"/>
                            <a:ext cx="3048000" cy="1849932"/>
                          </a:xfrm>
                          <a:prstGeom prst="rect">
                            <a:avLst/>
                          </a:prstGeom>
                        </pic:spPr>
                      </pic:pic>
                      <wps:wsp>
                        <wps:cNvPr id="985" name="Graphic 985"/>
                        <wps:cNvSpPr/>
                        <wps:spPr>
                          <a:xfrm>
                            <a:off x="269392" y="949693"/>
                            <a:ext cx="2713990" cy="1270"/>
                          </a:xfrm>
                          <a:custGeom>
                            <a:avLst/>
                            <a:gdLst/>
                            <a:ahLst/>
                            <a:cxnLst/>
                            <a:rect l="l" t="t" r="r" b="b"/>
                            <a:pathLst>
                              <a:path w="2713990" h="0">
                                <a:moveTo>
                                  <a:pt x="0" y="0"/>
                                </a:moveTo>
                                <a:lnTo>
                                  <a:pt x="2713939" y="0"/>
                                </a:lnTo>
                              </a:path>
                            </a:pathLst>
                          </a:custGeom>
                          <a:ln w="12547">
                            <a:solidFill>
                              <a:srgbClr val="FF0000"/>
                            </a:solidFill>
                            <a:prstDash val="solid"/>
                          </a:ln>
                        </wps:spPr>
                        <wps:bodyPr wrap="square" lIns="0" tIns="0" rIns="0" bIns="0" rtlCol="0">
                          <a:prstTxWarp prst="textNoShape">
                            <a:avLst/>
                          </a:prstTxWarp>
                          <a:noAutofit/>
                        </wps:bodyPr>
                      </wps:wsp>
                      <pic:pic>
                        <pic:nvPicPr>
                          <pic:cNvPr id="986" name="Image 986"/>
                          <pic:cNvPicPr/>
                        </pic:nvPicPr>
                        <pic:blipFill>
                          <a:blip r:embed="rId52" cstate="print"/>
                          <a:stretch>
                            <a:fillRect/>
                          </a:stretch>
                        </pic:blipFill>
                        <pic:spPr>
                          <a:xfrm>
                            <a:off x="2016639" y="107956"/>
                            <a:ext cx="885278" cy="401789"/>
                          </a:xfrm>
                          <a:prstGeom prst="rect">
                            <a:avLst/>
                          </a:prstGeom>
                        </pic:spPr>
                      </pic:pic>
                    </wpg:wgp>
                  </a:graphicData>
                </a:graphic>
              </wp:anchor>
            </w:drawing>
          </mc:Choice>
          <mc:Fallback>
            <w:pict>
              <v:group style="position:absolute;margin-left:47.646pt;margin-top:3.061477pt;width:240pt;height:145.7pt;mso-position-horizontal-relative:page;mso-position-vertical-relative:paragraph;z-index:16013312" id="docshapegroup544" coordorigin="953,61" coordsize="4800,2914">
                <v:line style="position:absolute" from="1370,2614" to="5651,2614" stroked="true" strokeweight=".329pt" strokecolor="#262626">
                  <v:stroke dashstyle="solid"/>
                </v:line>
                <v:line style="position:absolute" from="1370,103" to="5651,103" stroked="true" strokeweight=".329pt" strokecolor="#262626">
                  <v:stroke dashstyle="solid"/>
                </v:line>
                <v:line style="position:absolute" from="3511,103" to="3511,146" stroked="true" strokeweight=".329pt" strokecolor="#262626">
                  <v:stroke dashstyle="solid"/>
                </v:line>
                <v:line style="position:absolute" from="4224,103" to="4224,146" stroked="true" strokeweight=".329pt" strokecolor="#262626">
                  <v:stroke dashstyle="solid"/>
                </v:line>
                <v:line style="position:absolute" from="4938,103" to="4938,146" stroked="true" strokeweight=".329pt" strokecolor="#262626">
                  <v:stroke dashstyle="solid"/>
                </v:line>
                <v:shape style="position:absolute;left:952;top:61;width:4800;height:2914" type="#_x0000_t75" id="docshape545" stroked="false">
                  <v:imagedata r:id="rId51" o:title=""/>
                </v:shape>
                <v:line style="position:absolute" from="1377,1557" to="5651,1557" stroked="true" strokeweight=".988pt" strokecolor="#ff0000">
                  <v:stroke dashstyle="solid"/>
                </v:line>
                <v:shape style="position:absolute;left:4128;top:231;width:1395;height:633" type="#_x0000_t75" id="docshape546" stroked="false">
                  <v:imagedata r:id="rId52" o:title=""/>
                </v:shape>
                <w10:wrap type="none"/>
              </v:group>
            </w:pict>
          </mc:Fallback>
        </mc:AlternateContent>
      </w:r>
      <w:r>
        <w:rPr>
          <w:color w:val="231F20"/>
        </w:rPr>
        <w:t>or decrease, depending on the particular noise instance, and generally</w:t>
      </w:r>
      <w:r>
        <w:rPr>
          <w:color w:val="231F20"/>
          <w:spacing w:val="-9"/>
        </w:rPr>
        <w:t> </w:t>
      </w:r>
      <w:r>
        <w:rPr>
          <w:color w:val="231F20"/>
        </w:rPr>
        <w:t>increases</w:t>
      </w:r>
      <w:r>
        <w:rPr>
          <w:color w:val="231F20"/>
          <w:spacing w:val="-9"/>
        </w:rPr>
        <w:t> </w:t>
      </w:r>
      <w:r>
        <w:rPr>
          <w:color w:val="231F20"/>
        </w:rPr>
        <w:t>with</w:t>
      </w:r>
      <w:r>
        <w:rPr>
          <w:color w:val="231F20"/>
          <w:spacing w:val="-9"/>
        </w:rPr>
        <w:t> </w:t>
      </w:r>
      <w:r>
        <w:rPr>
          <w:color w:val="231F20"/>
        </w:rPr>
        <w:t>the</w:t>
      </w:r>
      <w:r>
        <w:rPr>
          <w:color w:val="231F20"/>
          <w:spacing w:val="-9"/>
        </w:rPr>
        <w:t> </w:t>
      </w:r>
      <w:r>
        <w:rPr>
          <w:color w:val="231F20"/>
        </w:rPr>
        <w:t>noise</w:t>
      </w:r>
      <w:r>
        <w:rPr>
          <w:color w:val="231F20"/>
          <w:spacing w:val="-9"/>
        </w:rPr>
        <w:t> </w:t>
      </w:r>
      <w:r>
        <w:rPr>
          <w:color w:val="231F20"/>
        </w:rPr>
        <w:t>level</w:t>
      </w:r>
      <w:r>
        <w:rPr>
          <w:color w:val="231F20"/>
          <w:spacing w:val="-9"/>
        </w:rPr>
        <w:t> </w:t>
      </w:r>
      <w:r>
        <w:rPr>
          <w:rFonts w:ascii="Calibri" w:hAnsi="Calibri"/>
          <w:i/>
          <w:color w:val="231F20"/>
        </w:rPr>
        <w:t>ε</w:t>
      </w:r>
      <w:r>
        <w:rPr>
          <w:rFonts w:ascii="Calibri" w:hAnsi="Calibri"/>
          <w:color w:val="231F20"/>
        </w:rPr>
        <w:t>¯</w:t>
      </w:r>
      <w:r>
        <w:rPr>
          <w:color w:val="231F20"/>
        </w:rPr>
        <w:t>.</w:t>
      </w:r>
      <w:r>
        <w:rPr>
          <w:color w:val="231F20"/>
          <w:spacing w:val="-9"/>
        </w:rPr>
        <w:t> </w:t>
      </w:r>
      <w:r>
        <w:rPr>
          <w:color w:val="231F20"/>
        </w:rPr>
        <w:t>This</w:t>
      </w:r>
      <w:r>
        <w:rPr>
          <w:color w:val="231F20"/>
          <w:spacing w:val="-9"/>
        </w:rPr>
        <w:t> </w:t>
      </w:r>
      <w:r>
        <w:rPr>
          <w:color w:val="231F20"/>
        </w:rPr>
        <w:t>confirms</w:t>
      </w:r>
      <w:r>
        <w:rPr>
          <w:color w:val="231F20"/>
          <w:spacing w:val="-9"/>
        </w:rPr>
        <w:t> </w:t>
      </w:r>
      <w:r>
        <w:rPr>
          <w:color w:val="231F20"/>
        </w:rPr>
        <w:t>again the</w:t>
      </w:r>
      <w:r>
        <w:rPr>
          <w:color w:val="231F20"/>
          <w:spacing w:val="-2"/>
        </w:rPr>
        <w:t> </w:t>
      </w:r>
      <w:r>
        <w:rPr>
          <w:color w:val="231F20"/>
        </w:rPr>
        <w:t>analysis</w:t>
      </w:r>
      <w:r>
        <w:rPr>
          <w:color w:val="231F20"/>
          <w:spacing w:val="-2"/>
        </w:rPr>
        <w:t> </w:t>
      </w:r>
      <w:r>
        <w:rPr>
          <w:color w:val="231F20"/>
        </w:rPr>
        <w:t>of</w:t>
      </w:r>
      <w:r>
        <w:rPr>
          <w:color w:val="231F20"/>
          <w:spacing w:val="-2"/>
        </w:rPr>
        <w:t> </w:t>
      </w:r>
      <w:r>
        <w:rPr>
          <w:color w:val="231F20"/>
        </w:rPr>
        <w:t>Section</w:t>
      </w:r>
      <w:r>
        <w:rPr>
          <w:color w:val="231F20"/>
          <w:spacing w:val="-2"/>
        </w:rPr>
        <w:t> </w:t>
      </w:r>
      <w:r>
        <w:rPr>
          <w:color w:val="231F20"/>
        </w:rPr>
        <w:t>IV,</w:t>
      </w:r>
      <w:r>
        <w:rPr>
          <w:color w:val="231F20"/>
          <w:spacing w:val="-2"/>
        </w:rPr>
        <w:t> </w:t>
      </w:r>
      <w:r>
        <w:rPr>
          <w:color w:val="231F20"/>
        </w:rPr>
        <w:t>which</w:t>
      </w:r>
      <w:r>
        <w:rPr>
          <w:color w:val="231F20"/>
          <w:spacing w:val="-2"/>
        </w:rPr>
        <w:t> </w:t>
      </w:r>
      <w:r>
        <w:rPr>
          <w:color w:val="231F20"/>
        </w:rPr>
        <w:t>showed</w:t>
      </w:r>
      <w:r>
        <w:rPr>
          <w:color w:val="231F20"/>
          <w:spacing w:val="-2"/>
        </w:rPr>
        <w:t> </w:t>
      </w:r>
      <w:r>
        <w:rPr>
          <w:color w:val="231F20"/>
        </w:rPr>
        <w:t>exponential</w:t>
      </w:r>
      <w:r>
        <w:rPr>
          <w:color w:val="231F20"/>
          <w:spacing w:val="-1"/>
        </w:rPr>
        <w:t> </w:t>
      </w:r>
      <w:r>
        <w:rPr>
          <w:color w:val="231F20"/>
        </w:rPr>
        <w:t>stability of</w:t>
      </w:r>
      <w:r>
        <w:rPr>
          <w:color w:val="231F20"/>
          <w:spacing w:val="-12"/>
        </w:rPr>
        <w:t> </w:t>
      </w:r>
      <w:r>
        <w:rPr>
          <w:color w:val="231F20"/>
        </w:rPr>
        <w:t>a</w:t>
      </w:r>
      <w:r>
        <w:rPr>
          <w:color w:val="231F20"/>
          <w:spacing w:val="-12"/>
        </w:rPr>
        <w:t> </w:t>
      </w:r>
      <w:r>
        <w:rPr>
          <w:color w:val="231F20"/>
        </w:rPr>
        <w:t>set</w:t>
      </w:r>
      <w:r>
        <w:rPr>
          <w:color w:val="231F20"/>
          <w:spacing w:val="-12"/>
        </w:rPr>
        <w:t> </w:t>
      </w:r>
      <w:r>
        <w:rPr>
          <w:color w:val="231F20"/>
        </w:rPr>
        <w:t>which</w:t>
      </w:r>
      <w:r>
        <w:rPr>
          <w:color w:val="231F20"/>
          <w:spacing w:val="-12"/>
        </w:rPr>
        <w:t> </w:t>
      </w:r>
      <w:r>
        <w:rPr>
          <w:color w:val="231F20"/>
        </w:rPr>
        <w:t>grows</w:t>
      </w:r>
      <w:r>
        <w:rPr>
          <w:color w:val="231F20"/>
          <w:spacing w:val="-12"/>
        </w:rPr>
        <w:t> </w:t>
      </w:r>
      <w:r>
        <w:rPr>
          <w:color w:val="231F20"/>
        </w:rPr>
        <w:t>with</w:t>
      </w:r>
      <w:r>
        <w:rPr>
          <w:color w:val="231F20"/>
          <w:spacing w:val="-12"/>
        </w:rPr>
        <w:t> </w:t>
      </w:r>
      <w:r>
        <w:rPr>
          <w:color w:val="231F20"/>
        </w:rPr>
        <w:t>the</w:t>
      </w:r>
      <w:r>
        <w:rPr>
          <w:color w:val="231F20"/>
          <w:spacing w:val="-12"/>
        </w:rPr>
        <w:t> </w:t>
      </w:r>
      <w:r>
        <w:rPr>
          <w:color w:val="231F20"/>
        </w:rPr>
        <w:t>noise</w:t>
      </w:r>
      <w:r>
        <w:rPr>
          <w:color w:val="231F20"/>
          <w:spacing w:val="-12"/>
        </w:rPr>
        <w:t> </w:t>
      </w:r>
      <w:r>
        <w:rPr>
          <w:color w:val="231F20"/>
        </w:rPr>
        <w:t>level.</w:t>
      </w:r>
      <w:r>
        <w:rPr>
          <w:color w:val="231F20"/>
          <w:spacing w:val="-12"/>
        </w:rPr>
        <w:t> </w:t>
      </w:r>
      <w:r>
        <w:rPr>
          <w:color w:val="231F20"/>
        </w:rPr>
        <w:t>Finally,</w:t>
      </w:r>
      <w:r>
        <w:rPr>
          <w:color w:val="231F20"/>
          <w:spacing w:val="-12"/>
        </w:rPr>
        <w:t> </w:t>
      </w:r>
      <w:r>
        <w:rPr>
          <w:color w:val="231F20"/>
        </w:rPr>
        <w:t>if</w:t>
      </w:r>
      <w:r>
        <w:rPr>
          <w:color w:val="231F20"/>
          <w:spacing w:val="-12"/>
        </w:rPr>
        <w:t> </w:t>
      </w:r>
      <w:r>
        <w:rPr>
          <w:color w:val="231F20"/>
        </w:rPr>
        <w:t>the</w:t>
      </w:r>
      <w:r>
        <w:rPr>
          <w:color w:val="231F20"/>
          <w:spacing w:val="-12"/>
        </w:rPr>
        <w:t> </w:t>
      </w:r>
      <w:r>
        <w:rPr>
          <w:color w:val="231F20"/>
        </w:rPr>
        <w:t>norm</w:t>
      </w:r>
      <w:r>
        <w:rPr>
          <w:color w:val="231F20"/>
          <w:spacing w:val="-12"/>
        </w:rPr>
        <w:t> </w:t>
      </w:r>
      <w:r>
        <w:rPr>
          <w:color w:val="231F20"/>
        </w:rPr>
        <w:t>of the</w:t>
      </w:r>
      <w:r>
        <w:rPr>
          <w:color w:val="231F20"/>
          <w:spacing w:val="-13"/>
        </w:rPr>
        <w:t> </w:t>
      </w:r>
      <w:r>
        <w:rPr>
          <w:color w:val="231F20"/>
        </w:rPr>
        <w:t>data</w:t>
      </w:r>
      <w:r>
        <w:rPr>
          <w:color w:val="231F20"/>
          <w:spacing w:val="-12"/>
        </w:rPr>
        <w:t> </w:t>
      </w:r>
      <w:r>
        <w:rPr>
          <w:color w:val="231F20"/>
        </w:rPr>
        <w:t>input</w:t>
      </w:r>
      <w:r>
        <w:rPr>
          <w:color w:val="231F20"/>
          <w:spacing w:val="-13"/>
        </w:rPr>
        <w:t> </w:t>
      </w:r>
      <w:r>
        <w:rPr>
          <w:rFonts w:ascii="Calibri" w:hAnsi="Calibri"/>
          <w:i/>
          <w:color w:val="231F20"/>
        </w:rPr>
        <w:t>u</w:t>
      </w:r>
      <w:r>
        <w:rPr>
          <w:rFonts w:ascii="Calibri" w:hAnsi="Calibri"/>
          <w:i/>
          <w:color w:val="231F20"/>
          <w:vertAlign w:val="superscript"/>
        </w:rPr>
        <w:t>d</w:t>
      </w:r>
      <w:r>
        <w:rPr>
          <w:rFonts w:ascii="Calibri" w:hAnsi="Calibri"/>
          <w:i/>
          <w:color w:val="231F20"/>
          <w:vertAlign w:val="baseline"/>
        </w:rPr>
        <w:t> </w:t>
      </w:r>
      <w:r>
        <w:rPr>
          <w:color w:val="231F20"/>
          <w:vertAlign w:val="baseline"/>
        </w:rPr>
        <w:t>increases</w:t>
      </w:r>
      <w:r>
        <w:rPr>
          <w:color w:val="231F20"/>
          <w:spacing w:val="-13"/>
          <w:vertAlign w:val="baseline"/>
        </w:rPr>
        <w:t> </w:t>
      </w:r>
      <w:r>
        <w:rPr>
          <w:color w:val="231F20"/>
          <w:vertAlign w:val="baseline"/>
        </w:rPr>
        <w:t>(i.e.,</w:t>
      </w:r>
      <w:r>
        <w:rPr>
          <w:color w:val="231F20"/>
          <w:spacing w:val="-12"/>
          <w:vertAlign w:val="baseline"/>
        </w:rPr>
        <w:t> </w:t>
      </w:r>
      <w:r>
        <w:rPr>
          <w:rFonts w:ascii="Calibri" w:hAnsi="Calibri"/>
          <w:i/>
          <w:color w:val="231F20"/>
          <w:vertAlign w:val="baseline"/>
        </w:rPr>
        <w:t>c</w:t>
      </w:r>
      <w:r>
        <w:rPr>
          <w:color w:val="231F20"/>
          <w:vertAlign w:val="subscript"/>
        </w:rPr>
        <w:t>pe</w:t>
      </w:r>
      <w:r>
        <w:rPr>
          <w:color w:val="231F20"/>
          <w:spacing w:val="-3"/>
          <w:vertAlign w:val="baseline"/>
        </w:rPr>
        <w:t> </w:t>
      </w:r>
      <w:r>
        <w:rPr>
          <w:color w:val="231F20"/>
          <w:vertAlign w:val="baseline"/>
        </w:rPr>
        <w:t>decreases),</w:t>
      </w:r>
      <w:r>
        <w:rPr>
          <w:color w:val="231F20"/>
          <w:spacing w:val="-13"/>
          <w:vertAlign w:val="baseline"/>
        </w:rPr>
        <w:t> </w:t>
      </w:r>
      <w:r>
        <w:rPr>
          <w:color w:val="231F20"/>
          <w:vertAlign w:val="baseline"/>
        </w:rPr>
        <w:t>then</w:t>
      </w:r>
      <w:r>
        <w:rPr>
          <w:color w:val="231F20"/>
          <w:spacing w:val="-12"/>
          <w:vertAlign w:val="baseline"/>
        </w:rPr>
        <w:t> </w:t>
      </w:r>
      <w:r>
        <w:rPr>
          <w:color w:val="231F20"/>
          <w:vertAlign w:val="baseline"/>
        </w:rPr>
        <w:t>the</w:t>
      </w:r>
      <w:r>
        <w:rPr>
          <w:color w:val="231F20"/>
          <w:spacing w:val="-13"/>
          <w:vertAlign w:val="baseline"/>
        </w:rPr>
        <w:t> </w:t>
      </w:r>
      <w:r>
        <w:rPr>
          <w:color w:val="231F20"/>
          <w:vertAlign w:val="baseline"/>
        </w:rPr>
        <w:t>tracking error decreases.</w:t>
      </w:r>
    </w:p>
    <w:p>
      <w:pPr>
        <w:pStyle w:val="BodyText"/>
        <w:spacing w:before="6"/>
        <w:rPr>
          <w:sz w:val="15"/>
        </w:rPr>
      </w:pPr>
    </w:p>
    <w:p>
      <w:pPr>
        <w:pStyle w:val="BodyText"/>
        <w:spacing w:after="0"/>
        <w:rPr>
          <w:sz w:val="15"/>
        </w:rPr>
        <w:sectPr>
          <w:headerReference w:type="default" r:id="rId49"/>
          <w:footerReference w:type="default" r:id="rId50"/>
          <w:pgSz w:w="11880" w:h="15840"/>
          <w:pgMar w:header="645" w:footer="365" w:top="840" w:bottom="560" w:left="720" w:right="36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3" w:after="1"/>
      </w:pPr>
    </w:p>
    <w:p>
      <w:pPr>
        <w:pStyle w:val="BodyText"/>
        <w:spacing w:line="145" w:lineRule="exact"/>
        <w:ind w:left="2691"/>
        <w:rPr>
          <w:position w:val="-2"/>
          <w:sz w:val="14"/>
        </w:rPr>
      </w:pPr>
      <w:r>
        <w:rPr>
          <w:position w:val="-2"/>
          <w:sz w:val="14"/>
        </w:rPr>
        <w:drawing>
          <wp:inline distT="0" distB="0" distL="0" distR="0">
            <wp:extent cx="104440" cy="92297"/>
            <wp:effectExtent l="0" t="0" r="0" b="0"/>
            <wp:docPr id="987" name="Image 987"/>
            <wp:cNvGraphicFramePr>
              <a:graphicFrameLocks/>
            </wp:cNvGraphicFramePr>
            <a:graphic>
              <a:graphicData uri="http://schemas.openxmlformats.org/drawingml/2006/picture">
                <pic:pic>
                  <pic:nvPicPr>
                    <pic:cNvPr id="987" name="Image 987"/>
                    <pic:cNvPicPr/>
                  </pic:nvPicPr>
                  <pic:blipFill>
                    <a:blip r:embed="rId53" cstate="print"/>
                    <a:stretch>
                      <a:fillRect/>
                    </a:stretch>
                  </pic:blipFill>
                  <pic:spPr>
                    <a:xfrm>
                      <a:off x="0" y="0"/>
                      <a:ext cx="104440" cy="92297"/>
                    </a:xfrm>
                    <a:prstGeom prst="rect">
                      <a:avLst/>
                    </a:prstGeom>
                  </pic:spPr>
                </pic:pic>
              </a:graphicData>
            </a:graphic>
          </wp:inline>
        </w:drawing>
      </w:r>
      <w:r>
        <w:rPr>
          <w:position w:val="-2"/>
          <w:sz w:val="14"/>
        </w:rPr>
      </w:r>
    </w:p>
    <w:p>
      <w:pPr>
        <w:pStyle w:val="BodyText"/>
        <w:spacing w:before="7"/>
        <w:rPr>
          <w:sz w:val="17"/>
        </w:rPr>
      </w:pPr>
      <w:r>
        <w:rPr>
          <w:sz w:val="17"/>
        </w:rPr>
        <mc:AlternateContent>
          <mc:Choice Requires="wps">
            <w:drawing>
              <wp:anchor distT="0" distB="0" distL="0" distR="0" allowOverlap="1" layoutInCell="1" locked="0" behindDoc="1" simplePos="0" relativeHeight="487871488">
                <wp:simplePos x="0" y="0"/>
                <wp:positionH relativeFrom="page">
                  <wp:posOffset>605104</wp:posOffset>
                </wp:positionH>
                <wp:positionV relativeFrom="paragraph">
                  <wp:posOffset>144094</wp:posOffset>
                </wp:positionV>
                <wp:extent cx="3048000" cy="1842135"/>
                <wp:effectExtent l="0" t="0" r="0" b="0"/>
                <wp:wrapTopAndBottom/>
                <wp:docPr id="988" name="Group 988"/>
                <wp:cNvGraphicFramePr>
                  <a:graphicFrameLocks/>
                </wp:cNvGraphicFramePr>
                <a:graphic>
                  <a:graphicData uri="http://schemas.microsoft.com/office/word/2010/wordprocessingGroup">
                    <wpg:wgp>
                      <wpg:cNvPr id="988" name="Group 988"/>
                      <wpg:cNvGrpSpPr/>
                      <wpg:grpSpPr>
                        <a:xfrm>
                          <a:off x="0" y="0"/>
                          <a:ext cx="3048000" cy="1842135"/>
                          <a:chExt cx="3048000" cy="1842135"/>
                        </a:xfrm>
                      </wpg:grpSpPr>
                      <wps:wsp>
                        <wps:cNvPr id="989" name="Graphic 989"/>
                        <wps:cNvSpPr/>
                        <wps:spPr>
                          <a:xfrm>
                            <a:off x="264998" y="1613941"/>
                            <a:ext cx="2719070" cy="1270"/>
                          </a:xfrm>
                          <a:custGeom>
                            <a:avLst/>
                            <a:gdLst/>
                            <a:ahLst/>
                            <a:cxnLst/>
                            <a:rect l="l" t="t" r="r" b="b"/>
                            <a:pathLst>
                              <a:path w="2719070" h="0">
                                <a:moveTo>
                                  <a:pt x="0" y="0"/>
                                </a:moveTo>
                                <a:lnTo>
                                  <a:pt x="2718803" y="0"/>
                                </a:lnTo>
                              </a:path>
                            </a:pathLst>
                          </a:custGeom>
                          <a:ln w="4178">
                            <a:solidFill>
                              <a:srgbClr val="262626"/>
                            </a:solidFill>
                            <a:prstDash val="solid"/>
                          </a:ln>
                        </wps:spPr>
                        <wps:bodyPr wrap="square" lIns="0" tIns="0" rIns="0" bIns="0" rtlCol="0">
                          <a:prstTxWarp prst="textNoShape">
                            <a:avLst/>
                          </a:prstTxWarp>
                          <a:noAutofit/>
                        </wps:bodyPr>
                      </wps:wsp>
                      <wps:wsp>
                        <wps:cNvPr id="990" name="Graphic 990"/>
                        <wps:cNvSpPr/>
                        <wps:spPr>
                          <a:xfrm>
                            <a:off x="264998" y="26936"/>
                            <a:ext cx="2719070" cy="1270"/>
                          </a:xfrm>
                          <a:custGeom>
                            <a:avLst/>
                            <a:gdLst/>
                            <a:ahLst/>
                            <a:cxnLst/>
                            <a:rect l="l" t="t" r="r" b="b"/>
                            <a:pathLst>
                              <a:path w="2719070" h="0">
                                <a:moveTo>
                                  <a:pt x="0" y="0"/>
                                </a:moveTo>
                                <a:lnTo>
                                  <a:pt x="2718803" y="0"/>
                                </a:lnTo>
                              </a:path>
                            </a:pathLst>
                          </a:custGeom>
                          <a:ln w="4178">
                            <a:solidFill>
                              <a:srgbClr val="262626"/>
                            </a:solidFill>
                            <a:prstDash val="solid"/>
                          </a:ln>
                        </wps:spPr>
                        <wps:bodyPr wrap="square" lIns="0" tIns="0" rIns="0" bIns="0" rtlCol="0">
                          <a:prstTxWarp prst="textNoShape">
                            <a:avLst/>
                          </a:prstTxWarp>
                          <a:noAutofit/>
                        </wps:bodyPr>
                      </wps:wsp>
                      <wps:wsp>
                        <wps:cNvPr id="991" name="Graphic 991"/>
                        <wps:cNvSpPr/>
                        <wps:spPr>
                          <a:xfrm>
                            <a:off x="718134" y="26936"/>
                            <a:ext cx="1270" cy="27305"/>
                          </a:xfrm>
                          <a:custGeom>
                            <a:avLst/>
                            <a:gdLst/>
                            <a:ahLst/>
                            <a:cxnLst/>
                            <a:rect l="l" t="t" r="r" b="b"/>
                            <a:pathLst>
                              <a:path w="0" h="27305">
                                <a:moveTo>
                                  <a:pt x="0" y="0"/>
                                </a:moveTo>
                                <a:lnTo>
                                  <a:pt x="0" y="27190"/>
                                </a:lnTo>
                              </a:path>
                            </a:pathLst>
                          </a:custGeom>
                          <a:ln w="4178">
                            <a:solidFill>
                              <a:srgbClr val="262626"/>
                            </a:solidFill>
                            <a:prstDash val="solid"/>
                          </a:ln>
                        </wps:spPr>
                        <wps:bodyPr wrap="square" lIns="0" tIns="0" rIns="0" bIns="0" rtlCol="0">
                          <a:prstTxWarp prst="textNoShape">
                            <a:avLst/>
                          </a:prstTxWarp>
                          <a:noAutofit/>
                        </wps:bodyPr>
                      </wps:wsp>
                      <wps:wsp>
                        <wps:cNvPr id="992" name="Graphic 992"/>
                        <wps:cNvSpPr/>
                        <wps:spPr>
                          <a:xfrm>
                            <a:off x="1171270" y="26936"/>
                            <a:ext cx="1270" cy="27305"/>
                          </a:xfrm>
                          <a:custGeom>
                            <a:avLst/>
                            <a:gdLst/>
                            <a:ahLst/>
                            <a:cxnLst/>
                            <a:rect l="l" t="t" r="r" b="b"/>
                            <a:pathLst>
                              <a:path w="0" h="27305">
                                <a:moveTo>
                                  <a:pt x="0" y="0"/>
                                </a:moveTo>
                                <a:lnTo>
                                  <a:pt x="0" y="27190"/>
                                </a:lnTo>
                              </a:path>
                            </a:pathLst>
                          </a:custGeom>
                          <a:ln w="4178">
                            <a:solidFill>
                              <a:srgbClr val="262626"/>
                            </a:solidFill>
                            <a:prstDash val="solid"/>
                          </a:ln>
                        </wps:spPr>
                        <wps:bodyPr wrap="square" lIns="0" tIns="0" rIns="0" bIns="0" rtlCol="0">
                          <a:prstTxWarp prst="textNoShape">
                            <a:avLst/>
                          </a:prstTxWarp>
                          <a:noAutofit/>
                        </wps:bodyPr>
                      </wps:wsp>
                      <wps:wsp>
                        <wps:cNvPr id="993" name="Graphic 993"/>
                        <wps:cNvSpPr/>
                        <wps:spPr>
                          <a:xfrm>
                            <a:off x="1624393" y="26936"/>
                            <a:ext cx="1270" cy="27305"/>
                          </a:xfrm>
                          <a:custGeom>
                            <a:avLst/>
                            <a:gdLst/>
                            <a:ahLst/>
                            <a:cxnLst/>
                            <a:rect l="l" t="t" r="r" b="b"/>
                            <a:pathLst>
                              <a:path w="0" h="27305">
                                <a:moveTo>
                                  <a:pt x="0" y="0"/>
                                </a:moveTo>
                                <a:lnTo>
                                  <a:pt x="0" y="27190"/>
                                </a:lnTo>
                              </a:path>
                            </a:pathLst>
                          </a:custGeom>
                          <a:ln w="4178">
                            <a:solidFill>
                              <a:srgbClr val="262626"/>
                            </a:solidFill>
                            <a:prstDash val="solid"/>
                          </a:ln>
                        </wps:spPr>
                        <wps:bodyPr wrap="square" lIns="0" tIns="0" rIns="0" bIns="0" rtlCol="0">
                          <a:prstTxWarp prst="textNoShape">
                            <a:avLst/>
                          </a:prstTxWarp>
                          <a:noAutofit/>
                        </wps:bodyPr>
                      </wps:wsp>
                      <wps:wsp>
                        <wps:cNvPr id="994" name="Graphic 994"/>
                        <wps:cNvSpPr/>
                        <wps:spPr>
                          <a:xfrm>
                            <a:off x="2077529" y="26936"/>
                            <a:ext cx="1270" cy="27305"/>
                          </a:xfrm>
                          <a:custGeom>
                            <a:avLst/>
                            <a:gdLst/>
                            <a:ahLst/>
                            <a:cxnLst/>
                            <a:rect l="l" t="t" r="r" b="b"/>
                            <a:pathLst>
                              <a:path w="0" h="27305">
                                <a:moveTo>
                                  <a:pt x="0" y="0"/>
                                </a:moveTo>
                                <a:lnTo>
                                  <a:pt x="0" y="27190"/>
                                </a:lnTo>
                              </a:path>
                            </a:pathLst>
                          </a:custGeom>
                          <a:ln w="4178">
                            <a:solidFill>
                              <a:srgbClr val="262626"/>
                            </a:solidFill>
                            <a:prstDash val="solid"/>
                          </a:ln>
                        </wps:spPr>
                        <wps:bodyPr wrap="square" lIns="0" tIns="0" rIns="0" bIns="0" rtlCol="0">
                          <a:prstTxWarp prst="textNoShape">
                            <a:avLst/>
                          </a:prstTxWarp>
                          <a:noAutofit/>
                        </wps:bodyPr>
                      </wps:wsp>
                      <wps:wsp>
                        <wps:cNvPr id="995" name="Graphic 995"/>
                        <wps:cNvSpPr/>
                        <wps:spPr>
                          <a:xfrm>
                            <a:off x="2530678" y="26936"/>
                            <a:ext cx="1270" cy="27305"/>
                          </a:xfrm>
                          <a:custGeom>
                            <a:avLst/>
                            <a:gdLst/>
                            <a:ahLst/>
                            <a:cxnLst/>
                            <a:rect l="l" t="t" r="r" b="b"/>
                            <a:pathLst>
                              <a:path w="0" h="27305">
                                <a:moveTo>
                                  <a:pt x="0" y="0"/>
                                </a:moveTo>
                                <a:lnTo>
                                  <a:pt x="0" y="27190"/>
                                </a:lnTo>
                              </a:path>
                            </a:pathLst>
                          </a:custGeom>
                          <a:ln w="4178">
                            <a:solidFill>
                              <a:srgbClr val="262626"/>
                            </a:solidFill>
                            <a:prstDash val="solid"/>
                          </a:ln>
                        </wps:spPr>
                        <wps:bodyPr wrap="square" lIns="0" tIns="0" rIns="0" bIns="0" rtlCol="0">
                          <a:prstTxWarp prst="textNoShape">
                            <a:avLst/>
                          </a:prstTxWarp>
                          <a:noAutofit/>
                        </wps:bodyPr>
                      </wps:wsp>
                      <pic:pic>
                        <pic:nvPicPr>
                          <pic:cNvPr id="996" name="Image 996"/>
                          <pic:cNvPicPr/>
                        </pic:nvPicPr>
                        <pic:blipFill>
                          <a:blip r:embed="rId54" cstate="print"/>
                          <a:stretch>
                            <a:fillRect/>
                          </a:stretch>
                        </pic:blipFill>
                        <pic:spPr>
                          <a:xfrm>
                            <a:off x="0" y="0"/>
                            <a:ext cx="3048000" cy="1841830"/>
                          </a:xfrm>
                          <a:prstGeom prst="rect">
                            <a:avLst/>
                          </a:prstGeom>
                        </pic:spPr>
                      </pic:pic>
                      <wps:wsp>
                        <wps:cNvPr id="997" name="Graphic 997"/>
                        <wps:cNvSpPr/>
                        <wps:spPr>
                          <a:xfrm>
                            <a:off x="269532" y="640765"/>
                            <a:ext cx="2714625" cy="1270"/>
                          </a:xfrm>
                          <a:custGeom>
                            <a:avLst/>
                            <a:gdLst/>
                            <a:ahLst/>
                            <a:cxnLst/>
                            <a:rect l="l" t="t" r="r" b="b"/>
                            <a:pathLst>
                              <a:path w="2714625" h="0">
                                <a:moveTo>
                                  <a:pt x="0" y="0"/>
                                </a:moveTo>
                                <a:lnTo>
                                  <a:pt x="2714256" y="0"/>
                                </a:lnTo>
                              </a:path>
                            </a:pathLst>
                          </a:custGeom>
                          <a:ln w="12534">
                            <a:solidFill>
                              <a:srgbClr val="FF0000"/>
                            </a:solidFill>
                            <a:prstDash val="solid"/>
                          </a:ln>
                        </wps:spPr>
                        <wps:bodyPr wrap="square" lIns="0" tIns="0" rIns="0" bIns="0" rtlCol="0">
                          <a:prstTxWarp prst="textNoShape">
                            <a:avLst/>
                          </a:prstTxWarp>
                          <a:noAutofit/>
                        </wps:bodyPr>
                      </wps:wsp>
                      <pic:pic>
                        <pic:nvPicPr>
                          <pic:cNvPr id="998" name="Image 998"/>
                          <pic:cNvPicPr/>
                        </pic:nvPicPr>
                        <pic:blipFill>
                          <a:blip r:embed="rId55" cstate="print"/>
                          <a:stretch>
                            <a:fillRect/>
                          </a:stretch>
                        </pic:blipFill>
                        <pic:spPr>
                          <a:xfrm>
                            <a:off x="2016969" y="108362"/>
                            <a:ext cx="885380" cy="400938"/>
                          </a:xfrm>
                          <a:prstGeom prst="rect">
                            <a:avLst/>
                          </a:prstGeom>
                        </pic:spPr>
                      </pic:pic>
                    </wpg:wgp>
                  </a:graphicData>
                </a:graphic>
              </wp:anchor>
            </w:drawing>
          </mc:Choice>
          <mc:Fallback>
            <w:pict>
              <v:group style="position:absolute;margin-left:47.646pt;margin-top:11.346001pt;width:240pt;height:145.050pt;mso-position-horizontal-relative:page;mso-position-vertical-relative:paragraph;z-index:-15444992;mso-wrap-distance-left:0;mso-wrap-distance-right:0" id="docshapegroup547" coordorigin="953,227" coordsize="4800,2901">
                <v:line style="position:absolute" from="1370,2769" to="5652,2769" stroked="true" strokeweight=".329pt" strokecolor="#262626">
                  <v:stroke dashstyle="solid"/>
                </v:line>
                <v:line style="position:absolute" from="1370,269" to="5652,269" stroked="true" strokeweight=".329pt" strokecolor="#262626">
                  <v:stroke dashstyle="solid"/>
                </v:line>
                <v:line style="position:absolute" from="2084,269" to="2084,312" stroked="true" strokeweight=".329pt" strokecolor="#262626">
                  <v:stroke dashstyle="solid"/>
                </v:line>
                <v:line style="position:absolute" from="2797,269" to="2797,312" stroked="true" strokeweight=".329pt" strokecolor="#262626">
                  <v:stroke dashstyle="solid"/>
                </v:line>
                <v:line style="position:absolute" from="3511,269" to="3511,312" stroked="true" strokeweight=".329pt" strokecolor="#262626">
                  <v:stroke dashstyle="solid"/>
                </v:line>
                <v:line style="position:absolute" from="4225,269" to="4225,312" stroked="true" strokeweight=".329pt" strokecolor="#262626">
                  <v:stroke dashstyle="solid"/>
                </v:line>
                <v:line style="position:absolute" from="4938,269" to="4938,312" stroked="true" strokeweight=".329pt" strokecolor="#262626">
                  <v:stroke dashstyle="solid"/>
                </v:line>
                <v:shape style="position:absolute;left:952;top:226;width:4800;height:2901" type="#_x0000_t75" id="docshape548" stroked="false">
                  <v:imagedata r:id="rId54" o:title=""/>
                </v:shape>
                <v:line style="position:absolute" from="1377,1236" to="5652,1236" stroked="true" strokeweight=".987pt" strokecolor="#ff0000">
                  <v:stroke dashstyle="solid"/>
                </v:line>
                <v:shape style="position:absolute;left:4129;top:397;width:1395;height:632" type="#_x0000_t75" id="docshape549" stroked="false">
                  <v:imagedata r:id="rId55" o:title=""/>
                </v:shape>
                <w10:wrap type="topAndBottom"/>
              </v:group>
            </w:pict>
          </mc:Fallback>
        </mc:AlternateContent>
      </w:r>
      <w:r>
        <w:rPr>
          <w:sz w:val="17"/>
        </w:rPr>
        <w:drawing>
          <wp:anchor distT="0" distB="0" distL="0" distR="0" allowOverlap="1" layoutInCell="1" locked="0" behindDoc="1" simplePos="0" relativeHeight="487872000">
            <wp:simplePos x="0" y="0"/>
            <wp:positionH relativeFrom="page">
              <wp:posOffset>2166137</wp:posOffset>
            </wp:positionH>
            <wp:positionV relativeFrom="paragraph">
              <wp:posOffset>2095677</wp:posOffset>
            </wp:positionV>
            <wp:extent cx="110159" cy="92297"/>
            <wp:effectExtent l="0" t="0" r="0" b="0"/>
            <wp:wrapTopAndBottom/>
            <wp:docPr id="999" name="Image 999"/>
            <wp:cNvGraphicFramePr>
              <a:graphicFrameLocks/>
            </wp:cNvGraphicFramePr>
            <a:graphic>
              <a:graphicData uri="http://schemas.openxmlformats.org/drawingml/2006/picture">
                <pic:pic>
                  <pic:nvPicPr>
                    <pic:cNvPr id="999" name="Image 999"/>
                    <pic:cNvPicPr/>
                  </pic:nvPicPr>
                  <pic:blipFill>
                    <a:blip r:embed="rId56" cstate="print"/>
                    <a:stretch>
                      <a:fillRect/>
                    </a:stretch>
                  </pic:blipFill>
                  <pic:spPr>
                    <a:xfrm>
                      <a:off x="0" y="0"/>
                      <a:ext cx="110159" cy="92297"/>
                    </a:xfrm>
                    <a:prstGeom prst="rect">
                      <a:avLst/>
                    </a:prstGeom>
                  </pic:spPr>
                </pic:pic>
              </a:graphicData>
            </a:graphic>
          </wp:anchor>
        </w:drawing>
      </w:r>
    </w:p>
    <w:p>
      <w:pPr>
        <w:pStyle w:val="BodyText"/>
        <w:spacing w:before="10"/>
        <w:rPr>
          <w:sz w:val="12"/>
        </w:rPr>
      </w:pPr>
    </w:p>
    <w:p>
      <w:pPr>
        <w:pStyle w:val="BodyText"/>
        <w:spacing w:before="41"/>
        <w:rPr>
          <w:sz w:val="16"/>
        </w:rPr>
      </w:pPr>
    </w:p>
    <w:p>
      <w:pPr>
        <w:spacing w:line="230" w:lineRule="auto" w:before="0"/>
        <w:ind w:left="122" w:right="38" w:firstLine="0"/>
        <w:jc w:val="both"/>
        <w:rPr>
          <w:rFonts w:ascii="Arial MT"/>
          <w:sz w:val="16"/>
        </w:rPr>
      </w:pPr>
      <w:r>
        <w:rPr>
          <w:rFonts w:ascii="Arial MT"/>
          <w:color w:val="285E4D"/>
          <w:sz w:val="16"/>
        </w:rPr>
        <w:t>Fig.</w:t>
      </w:r>
      <w:r>
        <w:rPr>
          <w:rFonts w:ascii="Arial MT"/>
          <w:color w:val="285E4D"/>
          <w:spacing w:val="-5"/>
          <w:sz w:val="16"/>
        </w:rPr>
        <w:t> </w:t>
      </w:r>
      <w:r>
        <w:rPr>
          <w:rFonts w:ascii="Arial MT"/>
          <w:color w:val="285E4D"/>
          <w:sz w:val="16"/>
        </w:rPr>
        <w:t>2.</w:t>
      </w:r>
      <w:r>
        <w:rPr>
          <w:rFonts w:ascii="Arial MT"/>
          <w:color w:val="285E4D"/>
          <w:spacing w:val="80"/>
          <w:sz w:val="16"/>
        </w:rPr>
        <w:t> </w:t>
      </w:r>
      <w:r>
        <w:rPr>
          <w:rFonts w:ascii="Arial MT"/>
          <w:color w:val="231F20"/>
          <w:sz w:val="16"/>
        </w:rPr>
        <w:t>Closed-loop</w:t>
      </w:r>
      <w:r>
        <w:rPr>
          <w:rFonts w:ascii="Arial MT"/>
          <w:color w:val="231F20"/>
          <w:spacing w:val="-5"/>
          <w:sz w:val="16"/>
        </w:rPr>
        <w:t> </w:t>
      </w:r>
      <w:r>
        <w:rPr>
          <w:rFonts w:ascii="Arial MT"/>
          <w:color w:val="231F20"/>
          <w:sz w:val="16"/>
        </w:rPr>
        <w:t>output,</w:t>
      </w:r>
      <w:r>
        <w:rPr>
          <w:rFonts w:ascii="Arial MT"/>
          <w:color w:val="231F20"/>
          <w:spacing w:val="-5"/>
          <w:sz w:val="16"/>
        </w:rPr>
        <w:t> </w:t>
      </w:r>
      <w:r>
        <w:rPr>
          <w:rFonts w:ascii="Arial MT"/>
          <w:color w:val="231F20"/>
          <w:sz w:val="16"/>
        </w:rPr>
        <w:t>resulting</w:t>
      </w:r>
      <w:r>
        <w:rPr>
          <w:rFonts w:ascii="Arial MT"/>
          <w:color w:val="231F20"/>
          <w:spacing w:val="-5"/>
          <w:sz w:val="16"/>
        </w:rPr>
        <w:t> </w:t>
      </w:r>
      <w:r>
        <w:rPr>
          <w:rFonts w:ascii="Arial MT"/>
          <w:color w:val="231F20"/>
          <w:sz w:val="16"/>
        </w:rPr>
        <w:t>from</w:t>
      </w:r>
      <w:r>
        <w:rPr>
          <w:rFonts w:ascii="Arial MT"/>
          <w:color w:val="231F20"/>
          <w:spacing w:val="-5"/>
          <w:sz w:val="16"/>
        </w:rPr>
        <w:t> </w:t>
      </w:r>
      <w:r>
        <w:rPr>
          <w:rFonts w:ascii="Arial MT"/>
          <w:color w:val="231F20"/>
          <w:sz w:val="16"/>
        </w:rPr>
        <w:t>the</w:t>
      </w:r>
      <w:r>
        <w:rPr>
          <w:rFonts w:ascii="Arial MT"/>
          <w:color w:val="231F20"/>
          <w:spacing w:val="-5"/>
          <w:sz w:val="16"/>
        </w:rPr>
        <w:t> </w:t>
      </w:r>
      <w:r>
        <w:rPr>
          <w:rFonts w:ascii="Arial MT"/>
          <w:color w:val="231F20"/>
          <w:sz w:val="16"/>
        </w:rPr>
        <w:t>application</w:t>
      </w:r>
      <w:r>
        <w:rPr>
          <w:rFonts w:ascii="Arial MT"/>
          <w:color w:val="231F20"/>
          <w:spacing w:val="-5"/>
          <w:sz w:val="16"/>
        </w:rPr>
        <w:t> </w:t>
      </w:r>
      <w:r>
        <w:rPr>
          <w:rFonts w:ascii="Arial MT"/>
          <w:color w:val="231F20"/>
          <w:sz w:val="16"/>
        </w:rPr>
        <w:t>of</w:t>
      </w:r>
      <w:r>
        <w:rPr>
          <w:rFonts w:ascii="Arial MT"/>
          <w:color w:val="231F20"/>
          <w:spacing w:val="-5"/>
          <w:sz w:val="16"/>
        </w:rPr>
        <w:t> </w:t>
      </w:r>
      <w:r>
        <w:rPr>
          <w:rFonts w:ascii="Arial MT"/>
          <w:color w:val="231F20"/>
          <w:sz w:val="16"/>
        </w:rPr>
        <w:t>the</w:t>
      </w:r>
      <w:r>
        <w:rPr>
          <w:rFonts w:ascii="Arial MT"/>
          <w:color w:val="231F20"/>
          <w:spacing w:val="-5"/>
          <w:sz w:val="16"/>
        </w:rPr>
        <w:t> </w:t>
      </w:r>
      <w:r>
        <w:rPr>
          <w:rFonts w:ascii="Arial MT"/>
          <w:color w:val="231F20"/>
          <w:sz w:val="16"/>
        </w:rPr>
        <w:t>robust </w:t>
      </w:r>
      <w:r>
        <w:rPr>
          <w:rFonts w:ascii="Arial MT"/>
          <w:color w:val="231F20"/>
          <w:spacing w:val="-2"/>
          <w:sz w:val="16"/>
        </w:rPr>
        <w:t>data-driven MPC</w:t>
      </w:r>
      <w:r>
        <w:rPr>
          <w:rFonts w:ascii="Arial MT"/>
          <w:color w:val="231F20"/>
          <w:spacing w:val="-3"/>
          <w:sz w:val="16"/>
        </w:rPr>
        <w:t> </w:t>
      </w:r>
      <w:r>
        <w:rPr>
          <w:rFonts w:ascii="Arial MT"/>
          <w:color w:val="231F20"/>
          <w:spacing w:val="-2"/>
          <w:sz w:val="16"/>
        </w:rPr>
        <w:t>scheme</w:t>
      </w:r>
      <w:r>
        <w:rPr>
          <w:rFonts w:ascii="Arial MT"/>
          <w:color w:val="231F20"/>
          <w:spacing w:val="-3"/>
          <w:sz w:val="16"/>
        </w:rPr>
        <w:t> </w:t>
      </w:r>
      <w:r>
        <w:rPr>
          <w:rFonts w:ascii="Arial MT"/>
          <w:color w:val="231F20"/>
          <w:spacing w:val="-2"/>
          <w:sz w:val="16"/>
        </w:rPr>
        <w:t>with</w:t>
      </w:r>
      <w:r>
        <w:rPr>
          <w:rFonts w:ascii="Arial MT"/>
          <w:color w:val="231F20"/>
          <w:spacing w:val="-3"/>
          <w:sz w:val="16"/>
        </w:rPr>
        <w:t> </w:t>
      </w:r>
      <w:r>
        <w:rPr>
          <w:rFonts w:ascii="Arial MT"/>
          <w:color w:val="231F20"/>
          <w:spacing w:val="-2"/>
          <w:sz w:val="16"/>
        </w:rPr>
        <w:t>terminal</w:t>
      </w:r>
      <w:r>
        <w:rPr>
          <w:rFonts w:ascii="Arial MT"/>
          <w:color w:val="231F20"/>
          <w:spacing w:val="-3"/>
          <w:sz w:val="16"/>
        </w:rPr>
        <w:t> </w:t>
      </w:r>
      <w:r>
        <w:rPr>
          <w:rFonts w:ascii="Arial MT"/>
          <w:color w:val="231F20"/>
          <w:spacing w:val="-2"/>
          <w:sz w:val="16"/>
        </w:rPr>
        <w:t>equality</w:t>
      </w:r>
      <w:r>
        <w:rPr>
          <w:rFonts w:ascii="Arial MT"/>
          <w:color w:val="231F20"/>
          <w:spacing w:val="-3"/>
          <w:sz w:val="16"/>
        </w:rPr>
        <w:t> </w:t>
      </w:r>
      <w:r>
        <w:rPr>
          <w:rFonts w:ascii="Arial MT"/>
          <w:color w:val="231F20"/>
          <w:spacing w:val="-2"/>
          <w:sz w:val="16"/>
        </w:rPr>
        <w:t>constraints</w:t>
      </w:r>
      <w:r>
        <w:rPr>
          <w:rFonts w:ascii="Arial MT"/>
          <w:color w:val="231F20"/>
          <w:spacing w:val="-3"/>
          <w:sz w:val="16"/>
        </w:rPr>
        <w:t> </w:t>
      </w:r>
      <w:r>
        <w:rPr>
          <w:rFonts w:ascii="Arial MT"/>
          <w:color w:val="231F20"/>
          <w:spacing w:val="-2"/>
          <w:sz w:val="16"/>
        </w:rPr>
        <w:t>in</w:t>
      </w:r>
      <w:r>
        <w:rPr>
          <w:rFonts w:ascii="Arial MT"/>
          <w:color w:val="231F20"/>
          <w:spacing w:val="-3"/>
          <w:sz w:val="16"/>
        </w:rPr>
        <w:t> </w:t>
      </w:r>
      <w:r>
        <w:rPr>
          <w:rFonts w:ascii="Arial MT"/>
          <w:color w:val="231F20"/>
          <w:spacing w:val="-2"/>
          <w:sz w:val="16"/>
        </w:rPr>
        <w:t>a</w:t>
      </w:r>
      <w:r>
        <w:rPr>
          <w:rFonts w:ascii="Arial MT"/>
          <w:color w:val="231F20"/>
          <w:spacing w:val="-3"/>
          <w:sz w:val="16"/>
        </w:rPr>
        <w:t> </w:t>
      </w:r>
      <w:r>
        <w:rPr>
          <w:rFonts w:ascii="Arial MT"/>
          <w:color w:val="231F20"/>
          <w:spacing w:val="-2"/>
          <w:sz w:val="16"/>
        </w:rPr>
        <w:t>one-step </w:t>
      </w:r>
      <w:r>
        <w:rPr>
          <w:rFonts w:ascii="Arial MT"/>
          <w:color w:val="231F20"/>
          <w:sz w:val="16"/>
        </w:rPr>
        <w:t>fashion</w:t>
      </w:r>
      <w:r>
        <w:rPr>
          <w:rFonts w:ascii="Arial MT"/>
          <w:color w:val="231F20"/>
          <w:spacing w:val="-1"/>
          <w:sz w:val="16"/>
        </w:rPr>
        <w:t> </w:t>
      </w:r>
      <w:r>
        <w:rPr>
          <w:rFonts w:ascii="Arial MT"/>
          <w:color w:val="231F20"/>
          <w:sz w:val="16"/>
        </w:rPr>
        <w:t>(TEC),</w:t>
      </w:r>
      <w:r>
        <w:rPr>
          <w:rFonts w:ascii="Arial MT"/>
          <w:color w:val="231F20"/>
          <w:spacing w:val="-1"/>
          <w:sz w:val="16"/>
        </w:rPr>
        <w:t> </w:t>
      </w:r>
      <w:r>
        <w:rPr>
          <w:rFonts w:ascii="Arial MT"/>
          <w:color w:val="231F20"/>
          <w:sz w:val="16"/>
        </w:rPr>
        <w:t>in</w:t>
      </w:r>
      <w:r>
        <w:rPr>
          <w:rFonts w:ascii="Arial MT"/>
          <w:color w:val="231F20"/>
          <w:spacing w:val="-1"/>
          <w:sz w:val="16"/>
        </w:rPr>
        <w:t> </w:t>
      </w:r>
      <w:r>
        <w:rPr>
          <w:rFonts w:ascii="Arial MT"/>
          <w:color w:val="231F20"/>
          <w:sz w:val="16"/>
        </w:rPr>
        <w:t>an</w:t>
      </w:r>
      <w:r>
        <w:rPr>
          <w:rFonts w:ascii="Arial MT"/>
          <w:color w:val="231F20"/>
          <w:spacing w:val="-1"/>
          <w:sz w:val="16"/>
        </w:rPr>
        <w:t> </w:t>
      </w:r>
      <w:r>
        <w:rPr>
          <w:rFonts w:ascii="Calibri"/>
          <w:i/>
          <w:color w:val="231F20"/>
          <w:sz w:val="16"/>
        </w:rPr>
        <w:t>n</w:t>
      </w:r>
      <w:r>
        <w:rPr>
          <w:rFonts w:ascii="Arial MT"/>
          <w:color w:val="231F20"/>
          <w:sz w:val="16"/>
        </w:rPr>
        <w:t>-step</w:t>
      </w:r>
      <w:r>
        <w:rPr>
          <w:rFonts w:ascii="Arial MT"/>
          <w:color w:val="231F20"/>
          <w:spacing w:val="-1"/>
          <w:sz w:val="16"/>
        </w:rPr>
        <w:t> </w:t>
      </w:r>
      <w:r>
        <w:rPr>
          <w:rFonts w:ascii="Arial MT"/>
          <w:color w:val="231F20"/>
          <w:sz w:val="16"/>
        </w:rPr>
        <w:t>fashion</w:t>
      </w:r>
      <w:r>
        <w:rPr>
          <w:rFonts w:ascii="Arial MT"/>
          <w:color w:val="231F20"/>
          <w:spacing w:val="-1"/>
          <w:sz w:val="16"/>
        </w:rPr>
        <w:t> </w:t>
      </w:r>
      <w:r>
        <w:rPr>
          <w:rFonts w:ascii="Arial MT"/>
          <w:color w:val="231F20"/>
          <w:sz w:val="16"/>
        </w:rPr>
        <w:t>(TEC,</w:t>
      </w:r>
      <w:r>
        <w:rPr>
          <w:rFonts w:ascii="Arial MT"/>
          <w:color w:val="231F20"/>
          <w:spacing w:val="-1"/>
          <w:sz w:val="16"/>
        </w:rPr>
        <w:t> </w:t>
      </w:r>
      <w:r>
        <w:rPr>
          <w:rFonts w:ascii="Calibri"/>
          <w:i/>
          <w:color w:val="231F20"/>
          <w:sz w:val="16"/>
        </w:rPr>
        <w:t>n</w:t>
      </w:r>
      <w:r>
        <w:rPr>
          <w:rFonts w:ascii="Arial MT"/>
          <w:color w:val="231F20"/>
          <w:sz w:val="16"/>
        </w:rPr>
        <w:t>-step),</w:t>
      </w:r>
      <w:r>
        <w:rPr>
          <w:rFonts w:ascii="Arial MT"/>
          <w:color w:val="231F20"/>
          <w:spacing w:val="-1"/>
          <w:sz w:val="16"/>
        </w:rPr>
        <w:t> </w:t>
      </w:r>
      <w:r>
        <w:rPr>
          <w:rFonts w:ascii="Arial MT"/>
          <w:color w:val="231F20"/>
          <w:sz w:val="16"/>
        </w:rPr>
        <w:t>and</w:t>
      </w:r>
      <w:r>
        <w:rPr>
          <w:rFonts w:ascii="Arial MT"/>
          <w:color w:val="231F20"/>
          <w:spacing w:val="-1"/>
          <w:sz w:val="16"/>
        </w:rPr>
        <w:t> </w:t>
      </w:r>
      <w:r>
        <w:rPr>
          <w:rFonts w:ascii="Arial MT"/>
          <w:color w:val="231F20"/>
          <w:sz w:val="16"/>
        </w:rPr>
        <w:t>without</w:t>
      </w:r>
      <w:r>
        <w:rPr>
          <w:rFonts w:ascii="Arial MT"/>
          <w:color w:val="231F20"/>
          <w:spacing w:val="-1"/>
          <w:sz w:val="16"/>
        </w:rPr>
        <w:t> </w:t>
      </w:r>
      <w:r>
        <w:rPr>
          <w:rFonts w:ascii="Arial MT"/>
          <w:color w:val="231F20"/>
          <w:sz w:val="16"/>
        </w:rPr>
        <w:t>terminal equality</w:t>
      </w:r>
      <w:r>
        <w:rPr>
          <w:rFonts w:ascii="Arial MT"/>
          <w:color w:val="231F20"/>
          <w:spacing w:val="-5"/>
          <w:sz w:val="16"/>
        </w:rPr>
        <w:t> </w:t>
      </w:r>
      <w:r>
        <w:rPr>
          <w:rFonts w:ascii="Arial MT"/>
          <w:color w:val="231F20"/>
          <w:sz w:val="16"/>
        </w:rPr>
        <w:t>constraints</w:t>
      </w:r>
      <w:r>
        <w:rPr>
          <w:rFonts w:ascii="Arial MT"/>
          <w:color w:val="231F20"/>
          <w:spacing w:val="-5"/>
          <w:sz w:val="16"/>
        </w:rPr>
        <w:t> </w:t>
      </w:r>
      <w:r>
        <w:rPr>
          <w:rFonts w:ascii="Arial MT"/>
          <w:color w:val="231F20"/>
          <w:sz w:val="16"/>
        </w:rPr>
        <w:t>in</w:t>
      </w:r>
      <w:r>
        <w:rPr>
          <w:rFonts w:ascii="Arial MT"/>
          <w:color w:val="231F20"/>
          <w:spacing w:val="-5"/>
          <w:sz w:val="16"/>
        </w:rPr>
        <w:t> </w:t>
      </w:r>
      <w:r>
        <w:rPr>
          <w:rFonts w:ascii="Arial MT"/>
          <w:color w:val="231F20"/>
          <w:sz w:val="16"/>
        </w:rPr>
        <w:t>a</w:t>
      </w:r>
      <w:r>
        <w:rPr>
          <w:rFonts w:ascii="Arial MT"/>
          <w:color w:val="231F20"/>
          <w:spacing w:val="-5"/>
          <w:sz w:val="16"/>
        </w:rPr>
        <w:t> </w:t>
      </w:r>
      <w:r>
        <w:rPr>
          <w:rFonts w:ascii="Arial MT"/>
          <w:color w:val="231F20"/>
          <w:sz w:val="16"/>
        </w:rPr>
        <w:t>one-step</w:t>
      </w:r>
      <w:r>
        <w:rPr>
          <w:rFonts w:ascii="Arial MT"/>
          <w:color w:val="231F20"/>
          <w:spacing w:val="-5"/>
          <w:sz w:val="16"/>
        </w:rPr>
        <w:t> </w:t>
      </w:r>
      <w:r>
        <w:rPr>
          <w:rFonts w:ascii="Arial MT"/>
          <w:color w:val="231F20"/>
          <w:sz w:val="16"/>
        </w:rPr>
        <w:t>fashion</w:t>
      </w:r>
      <w:r>
        <w:rPr>
          <w:rFonts w:ascii="Arial MT"/>
          <w:color w:val="231F20"/>
          <w:spacing w:val="-5"/>
          <w:sz w:val="16"/>
        </w:rPr>
        <w:t> </w:t>
      </w:r>
      <w:r>
        <w:rPr>
          <w:rFonts w:ascii="Arial MT"/>
          <w:color w:val="231F20"/>
          <w:sz w:val="16"/>
        </w:rPr>
        <w:t>(UCON).</w:t>
      </w:r>
      <w:r>
        <w:rPr>
          <w:rFonts w:ascii="Arial MT"/>
          <w:color w:val="231F20"/>
          <w:spacing w:val="-5"/>
          <w:sz w:val="16"/>
        </w:rPr>
        <w:t> </w:t>
      </w:r>
      <w:r>
        <w:rPr>
          <w:rFonts w:ascii="Arial MT"/>
          <w:color w:val="231F20"/>
          <w:sz w:val="16"/>
        </w:rPr>
        <w:t>(a)</w:t>
      </w:r>
      <w:r>
        <w:rPr>
          <w:rFonts w:ascii="Arial MT"/>
          <w:color w:val="231F20"/>
          <w:spacing w:val="-5"/>
          <w:sz w:val="16"/>
        </w:rPr>
        <w:t> </w:t>
      </w:r>
      <w:r>
        <w:rPr>
          <w:rFonts w:ascii="Arial MT"/>
          <w:color w:val="231F20"/>
          <w:sz w:val="16"/>
        </w:rPr>
        <w:t>Closed-loop</w:t>
      </w:r>
      <w:r>
        <w:rPr>
          <w:rFonts w:ascii="Arial MT"/>
          <w:color w:val="231F20"/>
          <w:spacing w:val="-5"/>
          <w:sz w:val="16"/>
        </w:rPr>
        <w:t> </w:t>
      </w:r>
      <w:r>
        <w:rPr>
          <w:rFonts w:ascii="Arial MT"/>
          <w:color w:val="231F20"/>
          <w:sz w:val="16"/>
        </w:rPr>
        <w:t>out- put </w:t>
      </w:r>
      <w:r>
        <w:rPr>
          <w:rFonts w:ascii="Calibri"/>
          <w:i/>
          <w:color w:val="231F20"/>
          <w:sz w:val="16"/>
        </w:rPr>
        <w:t>y</w:t>
      </w:r>
      <w:r>
        <w:rPr>
          <w:rFonts w:ascii="Lucida Console"/>
          <w:color w:val="231F20"/>
          <w:sz w:val="16"/>
          <w:vertAlign w:val="subscript"/>
        </w:rPr>
        <w:t>1</w:t>
      </w:r>
      <w:r>
        <w:rPr>
          <w:rFonts w:ascii="Arial MT"/>
          <w:color w:val="231F20"/>
          <w:sz w:val="16"/>
          <w:vertAlign w:val="baseline"/>
        </w:rPr>
        <w:t>. (b) Closed-loop output </w:t>
      </w:r>
      <w:r>
        <w:rPr>
          <w:rFonts w:ascii="Calibri"/>
          <w:i/>
          <w:color w:val="231F20"/>
          <w:sz w:val="16"/>
          <w:vertAlign w:val="baseline"/>
        </w:rPr>
        <w:t>y</w:t>
      </w:r>
      <w:r>
        <w:rPr>
          <w:rFonts w:ascii="Lucida Console"/>
          <w:color w:val="231F20"/>
          <w:sz w:val="16"/>
          <w:vertAlign w:val="subscript"/>
        </w:rPr>
        <w:t>2</w:t>
      </w:r>
      <w:r>
        <w:rPr>
          <w:rFonts w:ascii="Arial MT"/>
          <w:color w:val="231F20"/>
          <w:sz w:val="16"/>
          <w:vertAlign w:val="baseline"/>
        </w:rPr>
        <w:t>.</w:t>
      </w:r>
    </w:p>
    <w:p>
      <w:pPr>
        <w:pStyle w:val="BodyText"/>
        <w:rPr>
          <w:rFonts w:ascii="Arial MT"/>
          <w:sz w:val="16"/>
        </w:rPr>
      </w:pPr>
    </w:p>
    <w:p>
      <w:pPr>
        <w:pStyle w:val="BodyText"/>
        <w:rPr>
          <w:rFonts w:ascii="Arial MT"/>
          <w:sz w:val="16"/>
        </w:rPr>
      </w:pPr>
    </w:p>
    <w:p>
      <w:pPr>
        <w:pStyle w:val="BodyText"/>
        <w:spacing w:before="87"/>
        <w:rPr>
          <w:rFonts w:ascii="Arial MT"/>
          <w:sz w:val="16"/>
        </w:rPr>
      </w:pPr>
    </w:p>
    <w:p>
      <w:pPr>
        <w:pStyle w:val="BodyText"/>
        <w:spacing w:line="244" w:lineRule="auto"/>
        <w:ind w:left="122" w:right="38"/>
        <w:jc w:val="both"/>
      </w:pPr>
      <w:r>
        <w:rPr>
          <w:color w:val="231F20"/>
          <w:spacing w:val="-4"/>
        </w:rPr>
        <w:t>consider the constraint (6d) and therefore the slack variable is too </w:t>
      </w:r>
      <w:r>
        <w:rPr>
          <w:color w:val="231F20"/>
        </w:rPr>
        <w:t>large, which has a negative impact on the prediction accuracy. An</w:t>
      </w:r>
      <w:r>
        <w:rPr>
          <w:color w:val="231F20"/>
          <w:spacing w:val="-1"/>
        </w:rPr>
        <w:t> </w:t>
      </w:r>
      <w:r>
        <w:rPr>
          <w:color w:val="231F20"/>
        </w:rPr>
        <w:t>upper</w:t>
      </w:r>
      <w:r>
        <w:rPr>
          <w:color w:val="231F20"/>
          <w:spacing w:val="-1"/>
        </w:rPr>
        <w:t> </w:t>
      </w:r>
      <w:r>
        <w:rPr>
          <w:color w:val="231F20"/>
        </w:rPr>
        <w:t>bound</w:t>
      </w:r>
      <w:r>
        <w:rPr>
          <w:color w:val="231F20"/>
          <w:spacing w:val="-1"/>
        </w:rPr>
        <w:t> </w:t>
      </w:r>
      <w:r>
        <w:rPr>
          <w:color w:val="231F20"/>
        </w:rPr>
        <w:t>on</w:t>
      </w:r>
      <w:r>
        <w:rPr>
          <w:color w:val="231F20"/>
          <w:spacing w:val="-1"/>
        </w:rPr>
        <w:t> </w:t>
      </w:r>
      <w:r>
        <w:rPr>
          <w:rFonts w:ascii="Arial" w:hAnsi="Arial"/>
          <w:i/>
          <w:color w:val="231F20"/>
        </w:rPr>
        <w:t>λ</w:t>
      </w:r>
      <w:r>
        <w:rPr>
          <w:rFonts w:ascii="Calibri" w:hAnsi="Calibri"/>
          <w:i/>
          <w:color w:val="231F20"/>
          <w:vertAlign w:val="subscript"/>
        </w:rPr>
        <w:t>σ</w:t>
      </w:r>
      <w:r>
        <w:rPr>
          <w:rFonts w:ascii="Calibri" w:hAnsi="Calibri"/>
          <w:i/>
          <w:color w:val="231F20"/>
          <w:spacing w:val="18"/>
          <w:vertAlign w:val="baseline"/>
        </w:rPr>
        <w:t> </w:t>
      </w:r>
      <w:r>
        <w:rPr>
          <w:color w:val="231F20"/>
          <w:vertAlign w:val="baseline"/>
        </w:rPr>
        <w:t>beyond which</w:t>
      </w:r>
      <w:r>
        <w:rPr>
          <w:color w:val="231F20"/>
          <w:spacing w:val="-1"/>
          <w:vertAlign w:val="baseline"/>
        </w:rPr>
        <w:t> </w:t>
      </w:r>
      <w:r>
        <w:rPr>
          <w:color w:val="231F20"/>
          <w:vertAlign w:val="baseline"/>
        </w:rPr>
        <w:t>the</w:t>
      </w:r>
      <w:r>
        <w:rPr>
          <w:color w:val="231F20"/>
          <w:spacing w:val="-1"/>
          <w:vertAlign w:val="baseline"/>
        </w:rPr>
        <w:t> </w:t>
      </w:r>
      <w:r>
        <w:rPr>
          <w:color w:val="231F20"/>
          <w:vertAlign w:val="baseline"/>
        </w:rPr>
        <w:t>closed-loop</w:t>
      </w:r>
      <w:r>
        <w:rPr>
          <w:color w:val="231F20"/>
          <w:spacing w:val="-1"/>
          <w:vertAlign w:val="baseline"/>
        </w:rPr>
        <w:t> </w:t>
      </w:r>
      <w:r>
        <w:rPr>
          <w:color w:val="231F20"/>
          <w:vertAlign w:val="baseline"/>
        </w:rPr>
        <w:t>behavior </w:t>
      </w:r>
      <w:r>
        <w:rPr>
          <w:color w:val="231F20"/>
          <w:spacing w:val="-2"/>
          <w:w w:val="105"/>
          <w:vertAlign w:val="baseline"/>
        </w:rPr>
        <w:t>is</w:t>
      </w:r>
      <w:r>
        <w:rPr>
          <w:color w:val="231F20"/>
          <w:spacing w:val="-7"/>
          <w:w w:val="105"/>
          <w:vertAlign w:val="baseline"/>
        </w:rPr>
        <w:t> </w:t>
      </w:r>
      <w:r>
        <w:rPr>
          <w:color w:val="231F20"/>
          <w:spacing w:val="-2"/>
          <w:w w:val="105"/>
          <w:vertAlign w:val="baseline"/>
        </w:rPr>
        <w:t>undesirable</w:t>
      </w:r>
      <w:r>
        <w:rPr>
          <w:color w:val="231F20"/>
          <w:spacing w:val="-7"/>
          <w:w w:val="105"/>
          <w:vertAlign w:val="baseline"/>
        </w:rPr>
        <w:t> </w:t>
      </w:r>
      <w:r>
        <w:rPr>
          <w:color w:val="231F20"/>
          <w:spacing w:val="-2"/>
          <w:w w:val="105"/>
          <w:vertAlign w:val="baseline"/>
        </w:rPr>
        <w:t>could</w:t>
      </w:r>
      <w:r>
        <w:rPr>
          <w:color w:val="231F20"/>
          <w:spacing w:val="-7"/>
          <w:w w:val="105"/>
          <w:vertAlign w:val="baseline"/>
        </w:rPr>
        <w:t> </w:t>
      </w:r>
      <w:r>
        <w:rPr>
          <w:color w:val="231F20"/>
          <w:spacing w:val="-2"/>
          <w:w w:val="105"/>
          <w:vertAlign w:val="baseline"/>
        </w:rPr>
        <w:t>not</w:t>
      </w:r>
      <w:r>
        <w:rPr>
          <w:color w:val="231F20"/>
          <w:spacing w:val="-7"/>
          <w:w w:val="105"/>
          <w:vertAlign w:val="baseline"/>
        </w:rPr>
        <w:t> </w:t>
      </w:r>
      <w:r>
        <w:rPr>
          <w:color w:val="231F20"/>
          <w:spacing w:val="-2"/>
          <w:w w:val="105"/>
          <w:vertAlign w:val="baseline"/>
        </w:rPr>
        <w:t>be</w:t>
      </w:r>
      <w:r>
        <w:rPr>
          <w:color w:val="231F20"/>
          <w:spacing w:val="-7"/>
          <w:w w:val="105"/>
          <w:vertAlign w:val="baseline"/>
        </w:rPr>
        <w:t> </w:t>
      </w:r>
      <w:r>
        <w:rPr>
          <w:color w:val="231F20"/>
          <w:spacing w:val="-2"/>
          <w:w w:val="105"/>
          <w:vertAlign w:val="baseline"/>
        </w:rPr>
        <w:t>observed</w:t>
      </w:r>
      <w:r>
        <w:rPr>
          <w:color w:val="231F20"/>
          <w:spacing w:val="-7"/>
          <w:w w:val="105"/>
          <w:vertAlign w:val="baseline"/>
        </w:rPr>
        <w:t> </w:t>
      </w:r>
      <w:r>
        <w:rPr>
          <w:color w:val="231F20"/>
          <w:spacing w:val="-2"/>
          <w:w w:val="105"/>
          <w:vertAlign w:val="baseline"/>
        </w:rPr>
        <w:t>for</w:t>
      </w:r>
      <w:r>
        <w:rPr>
          <w:color w:val="231F20"/>
          <w:spacing w:val="-7"/>
          <w:w w:val="105"/>
          <w:vertAlign w:val="baseline"/>
        </w:rPr>
        <w:t> </w:t>
      </w:r>
      <w:r>
        <w:rPr>
          <w:color w:val="231F20"/>
          <w:spacing w:val="-2"/>
          <w:w w:val="105"/>
          <w:vertAlign w:val="baseline"/>
        </w:rPr>
        <w:t>the</w:t>
      </w:r>
      <w:r>
        <w:rPr>
          <w:color w:val="231F20"/>
          <w:spacing w:val="-7"/>
          <w:w w:val="105"/>
          <w:vertAlign w:val="baseline"/>
        </w:rPr>
        <w:t> </w:t>
      </w:r>
      <w:r>
        <w:rPr>
          <w:color w:val="231F20"/>
          <w:spacing w:val="-2"/>
          <w:w w:val="105"/>
          <w:vertAlign w:val="baseline"/>
        </w:rPr>
        <w:t>present</w:t>
      </w:r>
      <w:r>
        <w:rPr>
          <w:color w:val="231F20"/>
          <w:spacing w:val="-7"/>
          <w:w w:val="105"/>
          <w:vertAlign w:val="baseline"/>
        </w:rPr>
        <w:t> </w:t>
      </w:r>
      <w:r>
        <w:rPr>
          <w:color w:val="231F20"/>
          <w:spacing w:val="-2"/>
          <w:w w:val="105"/>
          <w:vertAlign w:val="baseline"/>
        </w:rPr>
        <w:t>example. </w:t>
      </w:r>
      <w:r>
        <w:rPr>
          <w:color w:val="231F20"/>
          <w:w w:val="105"/>
          <w:vertAlign w:val="baseline"/>
        </w:rPr>
        <w:t>Further,</w:t>
      </w:r>
      <w:r>
        <w:rPr>
          <w:color w:val="231F20"/>
          <w:spacing w:val="-2"/>
          <w:w w:val="105"/>
          <w:vertAlign w:val="baseline"/>
        </w:rPr>
        <w:t> </w:t>
      </w:r>
      <w:r>
        <w:rPr>
          <w:color w:val="231F20"/>
          <w:w w:val="105"/>
          <w:vertAlign w:val="baseline"/>
        </w:rPr>
        <w:t>if</w:t>
      </w:r>
      <w:r>
        <w:rPr>
          <w:color w:val="231F20"/>
          <w:spacing w:val="-2"/>
          <w:w w:val="105"/>
          <w:vertAlign w:val="baseline"/>
        </w:rPr>
        <w:t> </w:t>
      </w:r>
      <w:r>
        <w:rPr>
          <w:color w:val="231F20"/>
          <w:w w:val="105"/>
          <w:vertAlign w:val="baseline"/>
        </w:rPr>
        <w:t>the</w:t>
      </w:r>
      <w:r>
        <w:rPr>
          <w:color w:val="231F20"/>
          <w:spacing w:val="-2"/>
          <w:w w:val="105"/>
          <w:vertAlign w:val="baseline"/>
        </w:rPr>
        <w:t> </w:t>
      </w:r>
      <w:r>
        <w:rPr>
          <w:color w:val="231F20"/>
          <w:w w:val="105"/>
          <w:vertAlign w:val="baseline"/>
        </w:rPr>
        <w:t>input</w:t>
      </w:r>
      <w:r>
        <w:rPr>
          <w:color w:val="231F20"/>
          <w:spacing w:val="-2"/>
          <w:w w:val="105"/>
          <w:vertAlign w:val="baseline"/>
        </w:rPr>
        <w:t> </w:t>
      </w:r>
      <w:r>
        <w:rPr>
          <w:color w:val="231F20"/>
          <w:w w:val="105"/>
          <w:vertAlign w:val="baseline"/>
        </w:rPr>
        <w:t>weighting</w:t>
      </w:r>
      <w:r>
        <w:rPr>
          <w:color w:val="231F20"/>
          <w:spacing w:val="-2"/>
          <w:w w:val="105"/>
          <w:vertAlign w:val="baseline"/>
        </w:rPr>
        <w:t> </w:t>
      </w:r>
      <w:r>
        <w:rPr>
          <w:rFonts w:ascii="Calibri" w:hAnsi="Calibri"/>
          <w:i/>
          <w:color w:val="231F20"/>
          <w:w w:val="110"/>
          <w:vertAlign w:val="baseline"/>
        </w:rPr>
        <w:t>R</w:t>
      </w:r>
      <w:r>
        <w:rPr>
          <w:rFonts w:ascii="Calibri" w:hAnsi="Calibri"/>
          <w:i/>
          <w:color w:val="231F20"/>
          <w:w w:val="110"/>
          <w:vertAlign w:val="baseline"/>
        </w:rPr>
        <w:t> </w:t>
      </w:r>
      <w:r>
        <w:rPr>
          <w:color w:val="231F20"/>
          <w:w w:val="105"/>
          <w:vertAlign w:val="baseline"/>
        </w:rPr>
        <w:t>is</w:t>
      </w:r>
      <w:r>
        <w:rPr>
          <w:color w:val="231F20"/>
          <w:spacing w:val="-2"/>
          <w:w w:val="105"/>
          <w:vertAlign w:val="baseline"/>
        </w:rPr>
        <w:t> </w:t>
      </w:r>
      <w:r>
        <w:rPr>
          <w:color w:val="231F20"/>
          <w:w w:val="105"/>
          <w:vertAlign w:val="baseline"/>
        </w:rPr>
        <w:t>chosen</w:t>
      </w:r>
      <w:r>
        <w:rPr>
          <w:color w:val="231F20"/>
          <w:spacing w:val="-2"/>
          <w:w w:val="105"/>
          <w:vertAlign w:val="baseline"/>
        </w:rPr>
        <w:t> </w:t>
      </w:r>
      <w:r>
        <w:rPr>
          <w:color w:val="231F20"/>
          <w:w w:val="105"/>
          <w:vertAlign w:val="baseline"/>
        </w:rPr>
        <w:t>too</w:t>
      </w:r>
      <w:r>
        <w:rPr>
          <w:color w:val="231F20"/>
          <w:spacing w:val="-2"/>
          <w:w w:val="105"/>
          <w:vertAlign w:val="baseline"/>
        </w:rPr>
        <w:t> </w:t>
      </w:r>
      <w:r>
        <w:rPr>
          <w:color w:val="231F20"/>
          <w:w w:val="105"/>
          <w:vertAlign w:val="baseline"/>
        </w:rPr>
        <w:t>low,</w:t>
      </w:r>
      <w:r>
        <w:rPr>
          <w:color w:val="231F20"/>
          <w:spacing w:val="-2"/>
          <w:w w:val="105"/>
          <w:vertAlign w:val="baseline"/>
        </w:rPr>
        <w:t> </w:t>
      </w:r>
      <w:r>
        <w:rPr>
          <w:color w:val="231F20"/>
          <w:w w:val="105"/>
          <w:vertAlign w:val="baseline"/>
        </w:rPr>
        <w:t>then</w:t>
      </w:r>
      <w:r>
        <w:rPr>
          <w:color w:val="231F20"/>
          <w:spacing w:val="-2"/>
          <w:w w:val="105"/>
          <w:vertAlign w:val="baseline"/>
        </w:rPr>
        <w:t> </w:t>
      </w:r>
      <w:r>
        <w:rPr>
          <w:color w:val="231F20"/>
          <w:w w:val="105"/>
          <w:vertAlign w:val="baseline"/>
        </w:rPr>
        <w:t>the </w:t>
      </w:r>
      <w:r>
        <w:rPr>
          <w:color w:val="231F20"/>
          <w:vertAlign w:val="baseline"/>
        </w:rPr>
        <w:t>robustness with respect to the noise deteriorates, which can be </w:t>
      </w:r>
      <w:r>
        <w:rPr>
          <w:color w:val="231F20"/>
          <w:w w:val="105"/>
          <w:vertAlign w:val="baseline"/>
        </w:rPr>
        <w:t>explained</w:t>
      </w:r>
      <w:r>
        <w:rPr>
          <w:color w:val="231F20"/>
          <w:w w:val="105"/>
          <w:vertAlign w:val="baseline"/>
        </w:rPr>
        <w:t> via</w:t>
      </w:r>
      <w:r>
        <w:rPr>
          <w:color w:val="231F20"/>
          <w:w w:val="105"/>
          <w:vertAlign w:val="baseline"/>
        </w:rPr>
        <w:t> the</w:t>
      </w:r>
      <w:r>
        <w:rPr>
          <w:color w:val="231F20"/>
          <w:w w:val="105"/>
          <w:vertAlign w:val="baseline"/>
        </w:rPr>
        <w:t> bound</w:t>
      </w:r>
      <w:r>
        <w:rPr>
          <w:color w:val="231F20"/>
          <w:w w:val="105"/>
          <w:vertAlign w:val="baseline"/>
        </w:rPr>
        <w:t> (41),</w:t>
      </w:r>
      <w:r>
        <w:rPr>
          <w:color w:val="231F20"/>
          <w:w w:val="105"/>
          <w:vertAlign w:val="baseline"/>
        </w:rPr>
        <w:t> which</w:t>
      </w:r>
      <w:r>
        <w:rPr>
          <w:color w:val="231F20"/>
          <w:w w:val="105"/>
          <w:vertAlign w:val="baseline"/>
        </w:rPr>
        <w:t> grows</w:t>
      </w:r>
      <w:r>
        <w:rPr>
          <w:color w:val="231F20"/>
          <w:w w:val="105"/>
          <w:vertAlign w:val="baseline"/>
        </w:rPr>
        <w:t> with</w:t>
      </w:r>
      <w:r>
        <w:rPr>
          <w:color w:val="231F20"/>
          <w:w w:val="105"/>
          <w:vertAlign w:val="baseline"/>
        </w:rPr>
        <w:t> </w:t>
      </w:r>
      <w:r>
        <w:rPr>
          <w:rFonts w:ascii="Calibri" w:hAnsi="Calibri"/>
          <w:color w:val="231F20"/>
          <w:w w:val="105"/>
          <w:vertAlign w:val="baseline"/>
        </w:rPr>
        <w:t>1</w:t>
      </w:r>
      <w:r>
        <w:rPr>
          <w:rFonts w:ascii="Calibri" w:hAnsi="Calibri"/>
          <w:i/>
          <w:color w:val="231F20"/>
          <w:w w:val="105"/>
          <w:vertAlign w:val="baseline"/>
        </w:rPr>
        <w:t>/</w:t>
      </w:r>
      <w:r>
        <w:rPr>
          <w:rFonts w:ascii="Arial" w:hAnsi="Arial"/>
          <w:i/>
          <w:color w:val="231F20"/>
          <w:w w:val="105"/>
          <w:vertAlign w:val="baseline"/>
        </w:rPr>
        <w:t>λ</w:t>
      </w:r>
      <w:r>
        <w:rPr>
          <w:rFonts w:ascii="Calibri" w:hAnsi="Calibri"/>
          <w:color w:val="231F20"/>
          <w:w w:val="105"/>
          <w:vertAlign w:val="subscript"/>
        </w:rPr>
        <w:t>min</w:t>
      </w:r>
      <w:r>
        <w:rPr>
          <w:rFonts w:ascii="Calibri" w:hAnsi="Calibri"/>
          <w:color w:val="231F20"/>
          <w:w w:val="105"/>
          <w:vertAlign w:val="baseline"/>
        </w:rPr>
        <w:t>(</w:t>
      </w:r>
      <w:r>
        <w:rPr>
          <w:rFonts w:ascii="Calibri" w:hAnsi="Calibri"/>
          <w:i/>
          <w:color w:val="231F20"/>
          <w:w w:val="105"/>
          <w:vertAlign w:val="baseline"/>
        </w:rPr>
        <w:t>R</w:t>
      </w:r>
      <w:r>
        <w:rPr>
          <w:rFonts w:ascii="Calibri" w:hAnsi="Calibri"/>
          <w:color w:val="231F20"/>
          <w:w w:val="105"/>
          <w:vertAlign w:val="baseline"/>
        </w:rPr>
        <w:t>)</w:t>
      </w:r>
      <w:r>
        <w:rPr>
          <w:color w:val="231F20"/>
          <w:w w:val="105"/>
          <w:vertAlign w:val="baseline"/>
        </w:rPr>
        <w:t>. If</w:t>
      </w:r>
      <w:r>
        <w:rPr>
          <w:color w:val="231F20"/>
          <w:w w:val="105"/>
          <w:vertAlign w:val="baseline"/>
        </w:rPr>
        <w:t> the</w:t>
      </w:r>
      <w:r>
        <w:rPr>
          <w:color w:val="231F20"/>
          <w:w w:val="105"/>
          <w:vertAlign w:val="baseline"/>
        </w:rPr>
        <w:t> input</w:t>
      </w:r>
      <w:r>
        <w:rPr>
          <w:color w:val="231F20"/>
          <w:w w:val="105"/>
          <w:vertAlign w:val="baseline"/>
        </w:rPr>
        <w:t> weighting</w:t>
      </w:r>
      <w:r>
        <w:rPr>
          <w:color w:val="231F20"/>
          <w:w w:val="105"/>
          <w:vertAlign w:val="baseline"/>
        </w:rPr>
        <w:t> is</w:t>
      </w:r>
      <w:r>
        <w:rPr>
          <w:color w:val="231F20"/>
          <w:w w:val="105"/>
          <w:vertAlign w:val="baseline"/>
        </w:rPr>
        <w:t> chosen</w:t>
      </w:r>
      <w:r>
        <w:rPr>
          <w:color w:val="231F20"/>
          <w:w w:val="105"/>
          <w:vertAlign w:val="baseline"/>
        </w:rPr>
        <w:t> large</w:t>
      </w:r>
      <w:r>
        <w:rPr>
          <w:color w:val="231F20"/>
          <w:w w:val="105"/>
          <w:vertAlign w:val="baseline"/>
        </w:rPr>
        <w:t> enough,</w:t>
      </w:r>
      <w:r>
        <w:rPr>
          <w:color w:val="231F20"/>
          <w:w w:val="105"/>
          <w:vertAlign w:val="baseline"/>
        </w:rPr>
        <w:t> then</w:t>
      </w:r>
      <w:r>
        <w:rPr>
          <w:color w:val="231F20"/>
          <w:w w:val="105"/>
          <w:vertAlign w:val="baseline"/>
        </w:rPr>
        <w:t> also</w:t>
      </w:r>
      <w:r>
        <w:rPr>
          <w:color w:val="231F20"/>
          <w:w w:val="105"/>
          <w:vertAlign w:val="baseline"/>
        </w:rPr>
        <w:t> an </w:t>
      </w:r>
      <w:r>
        <w:rPr>
          <w:color w:val="231F20"/>
          <w:vertAlign w:val="baseline"/>
        </w:rPr>
        <w:t>MPC</w:t>
      </w:r>
      <w:r>
        <w:rPr>
          <w:color w:val="231F20"/>
          <w:spacing w:val="-13"/>
          <w:vertAlign w:val="baseline"/>
        </w:rPr>
        <w:t> </w:t>
      </w:r>
      <w:r>
        <w:rPr>
          <w:color w:val="231F20"/>
          <w:vertAlign w:val="baseline"/>
        </w:rPr>
        <w:t>scheme</w:t>
      </w:r>
      <w:r>
        <w:rPr>
          <w:color w:val="231F20"/>
          <w:spacing w:val="-12"/>
          <w:vertAlign w:val="baseline"/>
        </w:rPr>
        <w:t> </w:t>
      </w:r>
      <w:r>
        <w:rPr>
          <w:color w:val="231F20"/>
          <w:vertAlign w:val="baseline"/>
        </w:rPr>
        <w:t>without</w:t>
      </w:r>
      <w:r>
        <w:rPr>
          <w:color w:val="231F20"/>
          <w:spacing w:val="-13"/>
          <w:vertAlign w:val="baseline"/>
        </w:rPr>
        <w:t> </w:t>
      </w:r>
      <w:r>
        <w:rPr>
          <w:color w:val="231F20"/>
          <w:vertAlign w:val="baseline"/>
        </w:rPr>
        <w:t>terminal</w:t>
      </w:r>
      <w:r>
        <w:rPr>
          <w:color w:val="231F20"/>
          <w:spacing w:val="-12"/>
          <w:vertAlign w:val="baseline"/>
        </w:rPr>
        <w:t> </w:t>
      </w:r>
      <w:r>
        <w:rPr>
          <w:color w:val="231F20"/>
          <w:vertAlign w:val="baseline"/>
        </w:rPr>
        <w:t>constraints</w:t>
      </w:r>
      <w:r>
        <w:rPr>
          <w:color w:val="231F20"/>
          <w:spacing w:val="-13"/>
          <w:vertAlign w:val="baseline"/>
        </w:rPr>
        <w:t> </w:t>
      </w:r>
      <w:r>
        <w:rPr>
          <w:color w:val="231F20"/>
          <w:vertAlign w:val="baseline"/>
        </w:rPr>
        <w:t>stabilizes</w:t>
      </w:r>
      <w:r>
        <w:rPr>
          <w:color w:val="231F20"/>
          <w:spacing w:val="-12"/>
          <w:vertAlign w:val="baseline"/>
        </w:rPr>
        <w:t> </w:t>
      </w:r>
      <w:r>
        <w:rPr>
          <w:color w:val="231F20"/>
          <w:vertAlign w:val="baseline"/>
        </w:rPr>
        <w:t>the</w:t>
      </w:r>
      <w:r>
        <w:rPr>
          <w:color w:val="231F20"/>
          <w:spacing w:val="-13"/>
          <w:vertAlign w:val="baseline"/>
        </w:rPr>
        <w:t> </w:t>
      </w:r>
      <w:r>
        <w:rPr>
          <w:color w:val="231F20"/>
          <w:vertAlign w:val="baseline"/>
        </w:rPr>
        <w:t>desired </w:t>
      </w:r>
      <w:r>
        <w:rPr>
          <w:color w:val="231F20"/>
          <w:spacing w:val="-2"/>
          <w:w w:val="105"/>
          <w:vertAlign w:val="baseline"/>
        </w:rPr>
        <w:t>equilibrium.</w:t>
      </w:r>
    </w:p>
    <w:p>
      <w:pPr>
        <w:pStyle w:val="BodyText"/>
        <w:ind w:left="122" w:right="38" w:firstLine="199"/>
        <w:jc w:val="both"/>
      </w:pPr>
      <w:r>
        <w:rPr/>
        <mc:AlternateContent>
          <mc:Choice Requires="wps">
            <w:drawing>
              <wp:anchor distT="0" distB="0" distL="0" distR="0" allowOverlap="1" layoutInCell="1" locked="0" behindDoc="1" simplePos="0" relativeHeight="485403136">
                <wp:simplePos x="0" y="0"/>
                <wp:positionH relativeFrom="page">
                  <wp:posOffset>2637837</wp:posOffset>
                </wp:positionH>
                <wp:positionV relativeFrom="paragraph">
                  <wp:posOffset>632642</wp:posOffset>
                </wp:positionV>
                <wp:extent cx="353695" cy="216535"/>
                <wp:effectExtent l="0" t="0" r="0" b="0"/>
                <wp:wrapNone/>
                <wp:docPr id="1000" name="Textbox 1000"/>
                <wp:cNvGraphicFramePr>
                  <a:graphicFrameLocks/>
                </wp:cNvGraphicFramePr>
                <a:graphic>
                  <a:graphicData uri="http://schemas.microsoft.com/office/word/2010/wordprocessingShape">
                    <wps:wsp>
                      <wps:cNvPr id="1000" name="Textbox 1000"/>
                      <wps:cNvSpPr txBox="1"/>
                      <wps:spPr>
                        <a:xfrm>
                          <a:off x="0" y="0"/>
                          <a:ext cx="353695" cy="216535"/>
                        </a:xfrm>
                        <a:prstGeom prst="rect">
                          <a:avLst/>
                        </a:prstGeom>
                      </wps:spPr>
                      <wps:txbx>
                        <w:txbxContent>
                          <w:p>
                            <w:pPr>
                              <w:tabs>
                                <w:tab w:pos="401" w:val="left" w:leader="none"/>
                              </w:tabs>
                              <w:spacing w:line="237" w:lineRule="exact" w:before="0"/>
                              <w:ind w:left="0" w:right="0" w:firstLine="0"/>
                              <w:jc w:val="left"/>
                              <w:rPr>
                                <w:rFonts w:ascii="Lucida Sans Unicode" w:hAnsi="Lucida Sans Unicode"/>
                                <w:sz w:val="20"/>
                              </w:rPr>
                            </w:pPr>
                            <w:r>
                              <w:rPr>
                                <w:rFonts w:ascii="Lucida Sans Unicode" w:hAnsi="Lucida Sans Unicode"/>
                                <w:color w:val="231F20"/>
                                <w:spacing w:val="-10"/>
                                <w:sz w:val="20"/>
                              </w:rPr>
                              <w:t>≤</w:t>
                            </w:r>
                            <w:r>
                              <w:rPr>
                                <w:rFonts w:ascii="Lucida Sans Unicode" w:hAnsi="Lucida Sans Unicode"/>
                                <w:color w:val="231F20"/>
                                <w:sz w:val="20"/>
                              </w:rPr>
                              <w:tab/>
                            </w:r>
                            <w:r>
                              <w:rPr>
                                <w:rFonts w:ascii="Lucida Sans Unicode" w:hAnsi="Lucida Sans Unicode"/>
                                <w:color w:val="231F20"/>
                                <w:spacing w:val="-14"/>
                                <w:sz w:val="20"/>
                              </w:rPr>
                              <w:t>≤</w:t>
                            </w:r>
                          </w:p>
                        </w:txbxContent>
                      </wps:txbx>
                      <wps:bodyPr wrap="square" lIns="0" tIns="0" rIns="0" bIns="0" rtlCol="0">
                        <a:noAutofit/>
                      </wps:bodyPr>
                    </wps:wsp>
                  </a:graphicData>
                </a:graphic>
              </wp:anchor>
            </w:drawing>
          </mc:Choice>
          <mc:Fallback>
            <w:pict>
              <v:shape style="position:absolute;margin-left:207.703766pt;margin-top:49.814331pt;width:27.85pt;height:17.05pt;mso-position-horizontal-relative:page;mso-position-vertical-relative:paragraph;z-index:-17913344" type="#_x0000_t202" id="docshape550" filled="false" stroked="false">
                <v:textbox inset="0,0,0,0">
                  <w:txbxContent>
                    <w:p>
                      <w:pPr>
                        <w:tabs>
                          <w:tab w:pos="401" w:val="left" w:leader="none"/>
                        </w:tabs>
                        <w:spacing w:line="237" w:lineRule="exact" w:before="0"/>
                        <w:ind w:left="0" w:right="0" w:firstLine="0"/>
                        <w:jc w:val="left"/>
                        <w:rPr>
                          <w:rFonts w:ascii="Lucida Sans Unicode" w:hAnsi="Lucida Sans Unicode"/>
                          <w:sz w:val="20"/>
                        </w:rPr>
                      </w:pPr>
                      <w:r>
                        <w:rPr>
                          <w:rFonts w:ascii="Lucida Sans Unicode" w:hAnsi="Lucida Sans Unicode"/>
                          <w:color w:val="231F20"/>
                          <w:spacing w:val="-10"/>
                          <w:sz w:val="20"/>
                        </w:rPr>
                        <w:t>≤</w:t>
                      </w:r>
                      <w:r>
                        <w:rPr>
                          <w:rFonts w:ascii="Lucida Sans Unicode" w:hAnsi="Lucida Sans Unicode"/>
                          <w:color w:val="231F20"/>
                          <w:sz w:val="20"/>
                        </w:rPr>
                        <w:tab/>
                      </w:r>
                      <w:r>
                        <w:rPr>
                          <w:rFonts w:ascii="Lucida Sans Unicode" w:hAnsi="Lucida Sans Unicode"/>
                          <w:color w:val="231F20"/>
                          <w:spacing w:val="-14"/>
                          <w:sz w:val="20"/>
                        </w:rPr>
                        <w:t>≤</w:t>
                      </w:r>
                    </w:p>
                  </w:txbxContent>
                </v:textbox>
                <w10:wrap type="none"/>
              </v:shape>
            </w:pict>
          </mc:Fallback>
        </mc:AlternateContent>
      </w:r>
      <w:r>
        <w:rPr>
          <w:color w:val="231F20"/>
          <w:w w:val="105"/>
        </w:rPr>
        <w:t>Regarding</w:t>
      </w:r>
      <w:r>
        <w:rPr>
          <w:color w:val="231F20"/>
          <w:spacing w:val="-14"/>
          <w:w w:val="105"/>
        </w:rPr>
        <w:t> </w:t>
      </w:r>
      <w:r>
        <w:rPr>
          <w:color w:val="231F20"/>
          <w:w w:val="105"/>
        </w:rPr>
        <w:t>the</w:t>
      </w:r>
      <w:r>
        <w:rPr>
          <w:color w:val="231F20"/>
          <w:spacing w:val="-13"/>
          <w:w w:val="105"/>
        </w:rPr>
        <w:t> </w:t>
      </w:r>
      <w:r>
        <w:rPr>
          <w:color w:val="231F20"/>
          <w:w w:val="105"/>
        </w:rPr>
        <w:t>knowledge</w:t>
      </w:r>
      <w:r>
        <w:rPr>
          <w:color w:val="231F20"/>
          <w:spacing w:val="-13"/>
          <w:w w:val="105"/>
        </w:rPr>
        <w:t> </w:t>
      </w:r>
      <w:r>
        <w:rPr>
          <w:color w:val="231F20"/>
          <w:w w:val="105"/>
        </w:rPr>
        <w:t>of</w:t>
      </w:r>
      <w:r>
        <w:rPr>
          <w:color w:val="231F20"/>
          <w:spacing w:val="-13"/>
          <w:w w:val="105"/>
        </w:rPr>
        <w:t> </w:t>
      </w:r>
      <w:r>
        <w:rPr>
          <w:color w:val="231F20"/>
          <w:w w:val="105"/>
        </w:rPr>
        <w:t>the</w:t>
      </w:r>
      <w:r>
        <w:rPr>
          <w:color w:val="231F20"/>
          <w:spacing w:val="-13"/>
          <w:w w:val="105"/>
        </w:rPr>
        <w:t> </w:t>
      </w:r>
      <w:r>
        <w:rPr>
          <w:color w:val="231F20"/>
          <w:w w:val="105"/>
        </w:rPr>
        <w:t>system</w:t>
      </w:r>
      <w:r>
        <w:rPr>
          <w:color w:val="231F20"/>
          <w:spacing w:val="-13"/>
          <w:w w:val="105"/>
        </w:rPr>
        <w:t> </w:t>
      </w:r>
      <w:r>
        <w:rPr>
          <w:color w:val="231F20"/>
          <w:w w:val="105"/>
        </w:rPr>
        <w:t>order</w:t>
      </w:r>
      <w:r>
        <w:rPr>
          <w:color w:val="231F20"/>
          <w:spacing w:val="-13"/>
          <w:w w:val="105"/>
        </w:rPr>
        <w:t> </w:t>
      </w:r>
      <w:r>
        <w:rPr>
          <w:rFonts w:ascii="Calibri"/>
          <w:i/>
          <w:color w:val="231F20"/>
          <w:w w:val="105"/>
        </w:rPr>
        <w:t>n</w:t>
      </w:r>
      <w:r>
        <w:rPr>
          <w:rFonts w:ascii="Calibri"/>
          <w:i/>
          <w:color w:val="231F20"/>
          <w:spacing w:val="-12"/>
          <w:w w:val="105"/>
        </w:rPr>
        <w:t> </w:t>
      </w:r>
      <w:r>
        <w:rPr>
          <w:rFonts w:ascii="Calibri"/>
          <w:color w:val="231F20"/>
          <w:w w:val="130"/>
        </w:rPr>
        <w:t>=</w:t>
      </w:r>
      <w:r>
        <w:rPr>
          <w:rFonts w:ascii="Calibri"/>
          <w:color w:val="231F20"/>
          <w:spacing w:val="-15"/>
          <w:w w:val="130"/>
        </w:rPr>
        <w:t> </w:t>
      </w:r>
      <w:r>
        <w:rPr>
          <w:rFonts w:ascii="Calibri"/>
          <w:color w:val="231F20"/>
          <w:w w:val="105"/>
        </w:rPr>
        <w:t>4</w:t>
      </w:r>
      <w:r>
        <w:rPr>
          <w:color w:val="231F20"/>
          <w:w w:val="105"/>
        </w:rPr>
        <w:t>,</w:t>
      </w:r>
      <w:r>
        <w:rPr>
          <w:color w:val="231F20"/>
          <w:spacing w:val="-13"/>
          <w:w w:val="105"/>
        </w:rPr>
        <w:t> </w:t>
      </w:r>
      <w:r>
        <w:rPr>
          <w:color w:val="231F20"/>
          <w:w w:val="105"/>
        </w:rPr>
        <w:t>it</w:t>
      </w:r>
      <w:r>
        <w:rPr>
          <w:color w:val="231F20"/>
          <w:spacing w:val="-13"/>
          <w:w w:val="105"/>
        </w:rPr>
        <w:t> </w:t>
      </w:r>
      <w:r>
        <w:rPr>
          <w:color w:val="231F20"/>
          <w:w w:val="105"/>
        </w:rPr>
        <w:t>suf- fices</w:t>
      </w:r>
      <w:r>
        <w:rPr>
          <w:color w:val="231F20"/>
          <w:spacing w:val="-1"/>
          <w:w w:val="105"/>
        </w:rPr>
        <w:t> </w:t>
      </w:r>
      <w:r>
        <w:rPr>
          <w:color w:val="231F20"/>
          <w:w w:val="105"/>
        </w:rPr>
        <w:t>if</w:t>
      </w:r>
      <w:r>
        <w:rPr>
          <w:color w:val="231F20"/>
          <w:spacing w:val="-1"/>
          <w:w w:val="105"/>
        </w:rPr>
        <w:t> </w:t>
      </w:r>
      <w:r>
        <w:rPr>
          <w:color w:val="231F20"/>
          <w:w w:val="105"/>
        </w:rPr>
        <w:t>an</w:t>
      </w:r>
      <w:r>
        <w:rPr>
          <w:color w:val="231F20"/>
          <w:spacing w:val="-1"/>
          <w:w w:val="105"/>
        </w:rPr>
        <w:t> </w:t>
      </w:r>
      <w:r>
        <w:rPr>
          <w:color w:val="231F20"/>
          <w:w w:val="105"/>
        </w:rPr>
        <w:t>upper</w:t>
      </w:r>
      <w:r>
        <w:rPr>
          <w:color w:val="231F20"/>
          <w:spacing w:val="-1"/>
          <w:w w:val="105"/>
        </w:rPr>
        <w:t> </w:t>
      </w:r>
      <w:r>
        <w:rPr>
          <w:color w:val="231F20"/>
          <w:w w:val="105"/>
        </w:rPr>
        <w:t>bound</w:t>
      </w:r>
      <w:r>
        <w:rPr>
          <w:color w:val="231F20"/>
          <w:spacing w:val="-1"/>
          <w:w w:val="105"/>
        </w:rPr>
        <w:t> </w:t>
      </w:r>
      <w:r>
        <w:rPr>
          <w:color w:val="231F20"/>
          <w:w w:val="105"/>
        </w:rPr>
        <w:t>on</w:t>
      </w:r>
      <w:r>
        <w:rPr>
          <w:color w:val="231F20"/>
          <w:spacing w:val="-1"/>
          <w:w w:val="105"/>
        </w:rPr>
        <w:t> </w:t>
      </w:r>
      <w:r>
        <w:rPr>
          <w:rFonts w:ascii="Calibri"/>
          <w:i/>
          <w:color w:val="231F20"/>
          <w:w w:val="105"/>
        </w:rPr>
        <w:t>n</w:t>
      </w:r>
      <w:r>
        <w:rPr>
          <w:rFonts w:ascii="Calibri"/>
          <w:i/>
          <w:color w:val="231F20"/>
          <w:w w:val="105"/>
        </w:rPr>
        <w:t> </w:t>
      </w:r>
      <w:r>
        <w:rPr>
          <w:color w:val="231F20"/>
          <w:w w:val="105"/>
        </w:rPr>
        <w:t>is</w:t>
      </w:r>
      <w:r>
        <w:rPr>
          <w:color w:val="231F20"/>
          <w:spacing w:val="-1"/>
          <w:w w:val="105"/>
        </w:rPr>
        <w:t> </w:t>
      </w:r>
      <w:r>
        <w:rPr>
          <w:color w:val="231F20"/>
          <w:w w:val="105"/>
        </w:rPr>
        <w:t>available,</w:t>
      </w:r>
      <w:r>
        <w:rPr>
          <w:color w:val="231F20"/>
          <w:spacing w:val="-1"/>
          <w:w w:val="105"/>
        </w:rPr>
        <w:t> </w:t>
      </w:r>
      <w:r>
        <w:rPr>
          <w:color w:val="231F20"/>
          <w:w w:val="105"/>
        </w:rPr>
        <w:t>i.e.,</w:t>
      </w:r>
      <w:r>
        <w:rPr>
          <w:color w:val="231F20"/>
          <w:spacing w:val="-1"/>
          <w:w w:val="105"/>
        </w:rPr>
        <w:t> </w:t>
      </w:r>
      <w:r>
        <w:rPr>
          <w:color w:val="231F20"/>
          <w:w w:val="105"/>
        </w:rPr>
        <w:t>if</w:t>
      </w:r>
      <w:r>
        <w:rPr>
          <w:color w:val="231F20"/>
          <w:spacing w:val="-1"/>
          <w:w w:val="105"/>
        </w:rPr>
        <w:t> </w:t>
      </w:r>
      <w:r>
        <w:rPr>
          <w:color w:val="231F20"/>
          <w:w w:val="105"/>
        </w:rPr>
        <w:t>for</w:t>
      </w:r>
      <w:r>
        <w:rPr>
          <w:color w:val="231F20"/>
          <w:spacing w:val="-1"/>
          <w:w w:val="105"/>
        </w:rPr>
        <w:t> </w:t>
      </w:r>
      <w:r>
        <w:rPr>
          <w:color w:val="231F20"/>
          <w:w w:val="105"/>
        </w:rPr>
        <w:t>instance </w:t>
      </w:r>
      <w:r>
        <w:rPr>
          <w:rFonts w:ascii="Calibri"/>
          <w:i/>
          <w:color w:val="231F20"/>
        </w:rPr>
        <w:t>n </w:t>
      </w:r>
      <w:r>
        <w:rPr>
          <w:rFonts w:ascii="Calibri"/>
          <w:color w:val="231F20"/>
        </w:rPr>
        <w:t>= 10 </w:t>
      </w:r>
      <w:r>
        <w:rPr>
          <w:color w:val="231F20"/>
        </w:rPr>
        <w:t>is</w:t>
      </w:r>
      <w:r>
        <w:rPr>
          <w:color w:val="231F20"/>
          <w:spacing w:val="-4"/>
        </w:rPr>
        <w:t> </w:t>
      </w:r>
      <w:r>
        <w:rPr>
          <w:color w:val="231F20"/>
        </w:rPr>
        <w:t>used</w:t>
      </w:r>
      <w:r>
        <w:rPr>
          <w:color w:val="231F20"/>
          <w:spacing w:val="-4"/>
        </w:rPr>
        <w:t> </w:t>
      </w:r>
      <w:r>
        <w:rPr>
          <w:color w:val="231F20"/>
        </w:rPr>
        <w:t>in</w:t>
      </w:r>
      <w:r>
        <w:rPr>
          <w:color w:val="231F20"/>
          <w:spacing w:val="-5"/>
        </w:rPr>
        <w:t> </w:t>
      </w:r>
      <w:r>
        <w:rPr>
          <w:color w:val="231F20"/>
        </w:rPr>
        <w:t>(6).</w:t>
      </w:r>
      <w:r>
        <w:rPr>
          <w:color w:val="231F20"/>
          <w:spacing w:val="-4"/>
        </w:rPr>
        <w:t> </w:t>
      </w:r>
      <w:r>
        <w:rPr>
          <w:color w:val="231F20"/>
        </w:rPr>
        <w:t>If</w:t>
      </w:r>
      <w:r>
        <w:rPr>
          <w:color w:val="231F20"/>
          <w:spacing w:val="-5"/>
        </w:rPr>
        <w:t> </w:t>
      </w:r>
      <w:r>
        <w:rPr>
          <w:color w:val="231F20"/>
        </w:rPr>
        <w:t>the</w:t>
      </w:r>
      <w:r>
        <w:rPr>
          <w:color w:val="231F20"/>
          <w:spacing w:val="-4"/>
        </w:rPr>
        <w:t> </w:t>
      </w:r>
      <w:r>
        <w:rPr>
          <w:color w:val="231F20"/>
        </w:rPr>
        <w:t>system</w:t>
      </w:r>
      <w:r>
        <w:rPr>
          <w:color w:val="231F20"/>
          <w:spacing w:val="-5"/>
        </w:rPr>
        <w:t> </w:t>
      </w:r>
      <w:r>
        <w:rPr>
          <w:color w:val="231F20"/>
        </w:rPr>
        <w:t>order</w:t>
      </w:r>
      <w:r>
        <w:rPr>
          <w:color w:val="231F20"/>
          <w:spacing w:val="-4"/>
        </w:rPr>
        <w:t> </w:t>
      </w:r>
      <w:r>
        <w:rPr>
          <w:color w:val="231F20"/>
        </w:rPr>
        <w:t>is</w:t>
      </w:r>
      <w:r>
        <w:rPr>
          <w:color w:val="231F20"/>
          <w:spacing w:val="-4"/>
        </w:rPr>
        <w:t> </w:t>
      </w:r>
      <w:r>
        <w:rPr>
          <w:color w:val="231F20"/>
        </w:rPr>
        <w:t>assumed</w:t>
      </w:r>
      <w:r>
        <w:rPr>
          <w:color w:val="231F20"/>
          <w:spacing w:val="-4"/>
        </w:rPr>
        <w:t> </w:t>
      </w:r>
      <w:r>
        <w:rPr>
          <w:color w:val="231F20"/>
        </w:rPr>
        <w:t>lower</w:t>
      </w:r>
      <w:r>
        <w:rPr>
          <w:color w:val="231F20"/>
          <w:spacing w:val="-4"/>
        </w:rPr>
        <w:t> </w:t>
      </w:r>
      <w:r>
        <w:rPr>
          <w:color w:val="231F20"/>
        </w:rPr>
        <w:t>than </w:t>
      </w:r>
      <w:r>
        <w:rPr>
          <w:rFonts w:ascii="Calibri"/>
          <w:i/>
          <w:color w:val="231F20"/>
        </w:rPr>
        <w:t>n</w:t>
      </w:r>
      <w:r>
        <w:rPr>
          <w:rFonts w:ascii="Calibri"/>
          <w:i/>
          <w:color w:val="231F20"/>
          <w:spacing w:val="3"/>
        </w:rPr>
        <w:t> </w:t>
      </w:r>
      <w:r>
        <w:rPr>
          <w:rFonts w:ascii="Calibri"/>
          <w:color w:val="231F20"/>
        </w:rPr>
        <w:t>=</w:t>
      </w:r>
      <w:r>
        <w:rPr>
          <w:rFonts w:ascii="Calibri"/>
          <w:color w:val="231F20"/>
          <w:spacing w:val="13"/>
        </w:rPr>
        <w:t> </w:t>
      </w:r>
      <w:r>
        <w:rPr>
          <w:rFonts w:ascii="Calibri"/>
          <w:color w:val="231F20"/>
        </w:rPr>
        <w:t>4</w:t>
      </w:r>
      <w:r>
        <w:rPr>
          <w:color w:val="231F20"/>
        </w:rPr>
        <w:t>,</w:t>
      </w:r>
      <w:r>
        <w:rPr>
          <w:color w:val="231F20"/>
          <w:spacing w:val="-13"/>
        </w:rPr>
        <w:t> </w:t>
      </w:r>
      <w:r>
        <w:rPr>
          <w:color w:val="231F20"/>
        </w:rPr>
        <w:t>then</w:t>
      </w:r>
      <w:r>
        <w:rPr>
          <w:color w:val="231F20"/>
          <w:spacing w:val="-12"/>
        </w:rPr>
        <w:t> </w:t>
      </w:r>
      <w:r>
        <w:rPr>
          <w:color w:val="231F20"/>
        </w:rPr>
        <w:t>the</w:t>
      </w:r>
      <w:r>
        <w:rPr>
          <w:color w:val="231F20"/>
          <w:spacing w:val="-13"/>
        </w:rPr>
        <w:t> </w:t>
      </w:r>
      <w:r>
        <w:rPr>
          <w:color w:val="231F20"/>
        </w:rPr>
        <w:t>closed</w:t>
      </w:r>
      <w:r>
        <w:rPr>
          <w:color w:val="231F20"/>
          <w:spacing w:val="-12"/>
        </w:rPr>
        <w:t> </w:t>
      </w:r>
      <w:r>
        <w:rPr>
          <w:color w:val="231F20"/>
        </w:rPr>
        <w:t>loop</w:t>
      </w:r>
      <w:r>
        <w:rPr>
          <w:color w:val="231F20"/>
          <w:spacing w:val="-13"/>
        </w:rPr>
        <w:t> </w:t>
      </w:r>
      <w:r>
        <w:rPr>
          <w:color w:val="231F20"/>
        </w:rPr>
        <w:t>can</w:t>
      </w:r>
      <w:r>
        <w:rPr>
          <w:color w:val="231F20"/>
          <w:spacing w:val="-12"/>
        </w:rPr>
        <w:t> </w:t>
      </w:r>
      <w:r>
        <w:rPr>
          <w:color w:val="231F20"/>
        </w:rPr>
        <w:t>be</w:t>
      </w:r>
      <w:r>
        <w:rPr>
          <w:color w:val="231F20"/>
          <w:spacing w:val="-13"/>
        </w:rPr>
        <w:t> </w:t>
      </w:r>
      <w:r>
        <w:rPr>
          <w:color w:val="231F20"/>
        </w:rPr>
        <w:t>unstable.</w:t>
      </w:r>
      <w:r>
        <w:rPr>
          <w:color w:val="231F20"/>
          <w:spacing w:val="-12"/>
        </w:rPr>
        <w:t> </w:t>
      </w:r>
      <w:r>
        <w:rPr>
          <w:color w:val="231F20"/>
        </w:rPr>
        <w:t>The</w:t>
      </w:r>
      <w:r>
        <w:rPr>
          <w:color w:val="231F20"/>
          <w:spacing w:val="-13"/>
        </w:rPr>
        <w:t> </w:t>
      </w:r>
      <w:r>
        <w:rPr>
          <w:color w:val="231F20"/>
        </w:rPr>
        <w:t>prediction</w:t>
      </w:r>
      <w:r>
        <w:rPr>
          <w:color w:val="231F20"/>
          <w:spacing w:val="-12"/>
        </w:rPr>
        <w:t> </w:t>
      </w:r>
      <w:r>
        <w:rPr>
          <w:color w:val="231F20"/>
        </w:rPr>
        <w:t>hori- </w:t>
      </w:r>
      <w:r>
        <w:rPr>
          <w:color w:val="231F20"/>
          <w:w w:val="105"/>
        </w:rPr>
        <w:t>zon</w:t>
      </w:r>
      <w:r>
        <w:rPr>
          <w:color w:val="231F20"/>
          <w:spacing w:val="-14"/>
          <w:w w:val="105"/>
        </w:rPr>
        <w:t> </w:t>
      </w:r>
      <w:r>
        <w:rPr>
          <w:rFonts w:ascii="Calibri"/>
          <w:i/>
          <w:color w:val="231F20"/>
          <w:w w:val="130"/>
        </w:rPr>
        <w:t>L</w:t>
      </w:r>
      <w:r>
        <w:rPr>
          <w:rFonts w:ascii="Calibri"/>
          <w:i/>
          <w:color w:val="231F20"/>
          <w:spacing w:val="-14"/>
          <w:w w:val="130"/>
        </w:rPr>
        <w:t> </w:t>
      </w:r>
      <w:r>
        <w:rPr>
          <w:color w:val="231F20"/>
          <w:w w:val="105"/>
        </w:rPr>
        <w:t>can</w:t>
      </w:r>
      <w:r>
        <w:rPr>
          <w:color w:val="231F20"/>
          <w:spacing w:val="-13"/>
          <w:w w:val="105"/>
        </w:rPr>
        <w:t> </w:t>
      </w:r>
      <w:r>
        <w:rPr>
          <w:color w:val="231F20"/>
          <w:w w:val="105"/>
        </w:rPr>
        <w:t>be</w:t>
      </w:r>
      <w:r>
        <w:rPr>
          <w:color w:val="231F20"/>
          <w:spacing w:val="-14"/>
          <w:w w:val="105"/>
        </w:rPr>
        <w:t> </w:t>
      </w:r>
      <w:r>
        <w:rPr>
          <w:color w:val="231F20"/>
          <w:w w:val="105"/>
        </w:rPr>
        <w:t>chosen</w:t>
      </w:r>
      <w:r>
        <w:rPr>
          <w:color w:val="231F20"/>
          <w:spacing w:val="-13"/>
          <w:w w:val="105"/>
        </w:rPr>
        <w:t> </w:t>
      </w:r>
      <w:r>
        <w:rPr>
          <w:color w:val="231F20"/>
          <w:w w:val="105"/>
        </w:rPr>
        <w:t>(roughly)</w:t>
      </w:r>
      <w:r>
        <w:rPr>
          <w:color w:val="231F20"/>
          <w:spacing w:val="-13"/>
          <w:w w:val="105"/>
        </w:rPr>
        <w:t> </w:t>
      </w:r>
      <w:r>
        <w:rPr>
          <w:color w:val="231F20"/>
          <w:w w:val="105"/>
        </w:rPr>
        <w:t>between</w:t>
      </w:r>
      <w:r>
        <w:rPr>
          <w:color w:val="231F20"/>
          <w:spacing w:val="-13"/>
          <w:w w:val="105"/>
        </w:rPr>
        <w:t> </w:t>
      </w:r>
      <w:r>
        <w:rPr>
          <w:rFonts w:ascii="Calibri"/>
          <w:color w:val="231F20"/>
          <w:w w:val="105"/>
        </w:rPr>
        <w:t>7</w:t>
      </w:r>
      <w:r>
        <w:rPr>
          <w:rFonts w:ascii="Calibri"/>
          <w:color w:val="231F20"/>
          <w:spacing w:val="80"/>
          <w:w w:val="130"/>
        </w:rPr>
        <w:t> </w:t>
      </w:r>
      <w:r>
        <w:rPr>
          <w:rFonts w:ascii="Calibri"/>
          <w:i/>
          <w:color w:val="231F20"/>
          <w:w w:val="130"/>
        </w:rPr>
        <w:t>L</w:t>
      </w:r>
      <w:r>
        <w:rPr>
          <w:rFonts w:ascii="Calibri"/>
          <w:i/>
          <w:color w:val="231F20"/>
          <w:spacing w:val="80"/>
          <w:w w:val="130"/>
        </w:rPr>
        <w:t> </w:t>
      </w:r>
      <w:r>
        <w:rPr>
          <w:rFonts w:ascii="Calibri"/>
          <w:color w:val="231F20"/>
          <w:w w:val="105"/>
        </w:rPr>
        <w:t>70</w:t>
      </w:r>
      <w:r>
        <w:rPr>
          <w:color w:val="231F20"/>
          <w:w w:val="105"/>
        </w:rPr>
        <w:t>.</w:t>
      </w:r>
      <w:r>
        <w:rPr>
          <w:color w:val="231F20"/>
          <w:spacing w:val="-14"/>
          <w:w w:val="105"/>
        </w:rPr>
        <w:t> </w:t>
      </w:r>
      <w:r>
        <w:rPr>
          <w:color w:val="231F20"/>
          <w:w w:val="105"/>
        </w:rPr>
        <w:t>The</w:t>
      </w:r>
      <w:r>
        <w:rPr>
          <w:color w:val="231F20"/>
          <w:spacing w:val="-13"/>
          <w:w w:val="105"/>
        </w:rPr>
        <w:t> </w:t>
      </w:r>
      <w:r>
        <w:rPr>
          <w:color w:val="231F20"/>
          <w:w w:val="105"/>
        </w:rPr>
        <w:t>upper bound</w:t>
      </w:r>
      <w:r>
        <w:rPr>
          <w:color w:val="231F20"/>
          <w:spacing w:val="-12"/>
          <w:w w:val="105"/>
        </w:rPr>
        <w:t> </w:t>
      </w:r>
      <w:r>
        <w:rPr>
          <w:color w:val="231F20"/>
          <w:w w:val="105"/>
        </w:rPr>
        <w:t>can</w:t>
      </w:r>
      <w:r>
        <w:rPr>
          <w:color w:val="231F20"/>
          <w:spacing w:val="-11"/>
          <w:w w:val="105"/>
        </w:rPr>
        <w:t> </w:t>
      </w:r>
      <w:r>
        <w:rPr>
          <w:color w:val="231F20"/>
          <w:w w:val="105"/>
        </w:rPr>
        <w:t>be</w:t>
      </w:r>
      <w:r>
        <w:rPr>
          <w:color w:val="231F20"/>
          <w:spacing w:val="-11"/>
          <w:w w:val="105"/>
        </w:rPr>
        <w:t> </w:t>
      </w:r>
      <w:r>
        <w:rPr>
          <w:color w:val="231F20"/>
          <w:w w:val="105"/>
        </w:rPr>
        <w:t>explained</w:t>
      </w:r>
      <w:r>
        <w:rPr>
          <w:color w:val="231F20"/>
          <w:spacing w:val="-11"/>
          <w:w w:val="105"/>
        </w:rPr>
        <w:t> </w:t>
      </w:r>
      <w:r>
        <w:rPr>
          <w:color w:val="231F20"/>
          <w:w w:val="105"/>
        </w:rPr>
        <w:t>by</w:t>
      </w:r>
      <w:r>
        <w:rPr>
          <w:color w:val="231F20"/>
          <w:spacing w:val="-11"/>
          <w:w w:val="105"/>
        </w:rPr>
        <w:t> </w:t>
      </w:r>
      <w:r>
        <w:rPr>
          <w:color w:val="231F20"/>
          <w:w w:val="105"/>
        </w:rPr>
        <w:t>noting</w:t>
      </w:r>
      <w:r>
        <w:rPr>
          <w:color w:val="231F20"/>
          <w:spacing w:val="-11"/>
          <w:w w:val="105"/>
        </w:rPr>
        <w:t> </w:t>
      </w:r>
      <w:r>
        <w:rPr>
          <w:color w:val="231F20"/>
          <w:w w:val="105"/>
        </w:rPr>
        <w:t>that</w:t>
      </w:r>
      <w:r>
        <w:rPr>
          <w:color w:val="231F20"/>
          <w:spacing w:val="-11"/>
          <w:w w:val="105"/>
        </w:rPr>
        <w:t> </w:t>
      </w:r>
      <w:r>
        <w:rPr>
          <w:color w:val="231F20"/>
          <w:w w:val="105"/>
        </w:rPr>
        <w:t>a</w:t>
      </w:r>
      <w:r>
        <w:rPr>
          <w:color w:val="231F20"/>
          <w:spacing w:val="-11"/>
          <w:w w:val="105"/>
        </w:rPr>
        <w:t> </w:t>
      </w:r>
      <w:r>
        <w:rPr>
          <w:color w:val="231F20"/>
          <w:w w:val="105"/>
        </w:rPr>
        <w:t>larger</w:t>
      </w:r>
      <w:r>
        <w:rPr>
          <w:color w:val="231F20"/>
          <w:spacing w:val="-10"/>
          <w:w w:val="105"/>
        </w:rPr>
        <w:t> </w:t>
      </w:r>
      <w:r>
        <w:rPr>
          <w:rFonts w:ascii="Calibri"/>
          <w:i/>
          <w:color w:val="231F20"/>
          <w:w w:val="130"/>
        </w:rPr>
        <w:t>L</w:t>
      </w:r>
      <w:r>
        <w:rPr>
          <w:rFonts w:ascii="Calibri"/>
          <w:i/>
          <w:color w:val="231F20"/>
          <w:spacing w:val="-15"/>
          <w:w w:val="130"/>
        </w:rPr>
        <w:t> </w:t>
      </w:r>
      <w:r>
        <w:rPr>
          <w:color w:val="231F20"/>
          <w:w w:val="105"/>
        </w:rPr>
        <w:t>implies</w:t>
      </w:r>
      <w:r>
        <w:rPr>
          <w:color w:val="231F20"/>
          <w:spacing w:val="-10"/>
          <w:w w:val="105"/>
        </w:rPr>
        <w:t> </w:t>
      </w:r>
      <w:r>
        <w:rPr>
          <w:color w:val="231F20"/>
          <w:w w:val="105"/>
        </w:rPr>
        <w:t>that </w:t>
      </w:r>
      <w:r>
        <w:rPr>
          <w:color w:val="231F20"/>
        </w:rPr>
        <w:t>the</w:t>
      </w:r>
      <w:r>
        <w:rPr>
          <w:color w:val="231F20"/>
          <w:spacing w:val="-13"/>
        </w:rPr>
        <w:t> </w:t>
      </w:r>
      <w:r>
        <w:rPr>
          <w:color w:val="231F20"/>
        </w:rPr>
        <w:t>constant</w:t>
      </w:r>
      <w:r>
        <w:rPr>
          <w:color w:val="231F20"/>
          <w:spacing w:val="-12"/>
        </w:rPr>
        <w:t> </w:t>
      </w:r>
      <w:r>
        <w:rPr>
          <w:rFonts w:ascii="Calibri"/>
          <w:i/>
          <w:color w:val="231F20"/>
        </w:rPr>
        <w:t>c</w:t>
      </w:r>
      <w:r>
        <w:rPr>
          <w:color w:val="231F20"/>
          <w:vertAlign w:val="subscript"/>
        </w:rPr>
        <w:t>pe</w:t>
      </w:r>
      <w:r>
        <w:rPr>
          <w:color w:val="231F20"/>
          <w:spacing w:val="-4"/>
          <w:vertAlign w:val="baseline"/>
        </w:rPr>
        <w:t> </w:t>
      </w:r>
      <w:r>
        <w:rPr>
          <w:color w:val="231F20"/>
          <w:vertAlign w:val="baseline"/>
        </w:rPr>
        <w:t>increases</w:t>
      </w:r>
      <w:r>
        <w:rPr>
          <w:color w:val="231F20"/>
          <w:spacing w:val="-13"/>
          <w:vertAlign w:val="baseline"/>
        </w:rPr>
        <w:t> </w:t>
      </w:r>
      <w:r>
        <w:rPr>
          <w:color w:val="231F20"/>
          <w:vertAlign w:val="baseline"/>
        </w:rPr>
        <w:t>[compare</w:t>
      </w:r>
      <w:r>
        <w:rPr>
          <w:color w:val="231F20"/>
          <w:spacing w:val="-12"/>
          <w:vertAlign w:val="baseline"/>
        </w:rPr>
        <w:t> </w:t>
      </w:r>
      <w:r>
        <w:rPr>
          <w:color w:val="231F20"/>
          <w:vertAlign w:val="baseline"/>
        </w:rPr>
        <w:t>the</w:t>
      </w:r>
      <w:r>
        <w:rPr>
          <w:color w:val="231F20"/>
          <w:spacing w:val="-13"/>
          <w:vertAlign w:val="baseline"/>
        </w:rPr>
        <w:t> </w:t>
      </w:r>
      <w:r>
        <w:rPr>
          <w:color w:val="231F20"/>
          <w:vertAlign w:val="baseline"/>
        </w:rPr>
        <w:t>discussion</w:t>
      </w:r>
      <w:r>
        <w:rPr>
          <w:color w:val="231F20"/>
          <w:spacing w:val="-12"/>
          <w:vertAlign w:val="baseline"/>
        </w:rPr>
        <w:t> </w:t>
      </w:r>
      <w:r>
        <w:rPr>
          <w:color w:val="231F20"/>
          <w:vertAlign w:val="baseline"/>
        </w:rPr>
        <w:t>after</w:t>
      </w:r>
      <w:r>
        <w:rPr>
          <w:color w:val="231F20"/>
          <w:spacing w:val="-13"/>
          <w:vertAlign w:val="baseline"/>
        </w:rPr>
        <w:t> </w:t>
      </w:r>
      <w:r>
        <w:rPr>
          <w:color w:val="231F20"/>
          <w:vertAlign w:val="baseline"/>
        </w:rPr>
        <w:t>(9)]</w:t>
      </w:r>
      <w:r>
        <w:rPr>
          <w:color w:val="231F20"/>
          <w:spacing w:val="-12"/>
          <w:vertAlign w:val="baseline"/>
        </w:rPr>
        <w:t> </w:t>
      </w:r>
      <w:r>
        <w:rPr>
          <w:color w:val="231F20"/>
          <w:vertAlign w:val="baseline"/>
        </w:rPr>
        <w:t>and therefore,</w:t>
      </w:r>
      <w:r>
        <w:rPr>
          <w:color w:val="231F20"/>
          <w:spacing w:val="-5"/>
          <w:vertAlign w:val="baseline"/>
        </w:rPr>
        <w:t> </w:t>
      </w:r>
      <w:r>
        <w:rPr>
          <w:color w:val="231F20"/>
          <w:vertAlign w:val="baseline"/>
        </w:rPr>
        <w:t>the</w:t>
      </w:r>
      <w:r>
        <w:rPr>
          <w:color w:val="231F20"/>
          <w:spacing w:val="-5"/>
          <w:vertAlign w:val="baseline"/>
        </w:rPr>
        <w:t> </w:t>
      </w:r>
      <w:r>
        <w:rPr>
          <w:color w:val="231F20"/>
          <w:vertAlign w:val="baseline"/>
        </w:rPr>
        <w:t>asymptotic</w:t>
      </w:r>
      <w:r>
        <w:rPr>
          <w:color w:val="231F20"/>
          <w:spacing w:val="-5"/>
          <w:vertAlign w:val="baseline"/>
        </w:rPr>
        <w:t> </w:t>
      </w:r>
      <w:r>
        <w:rPr>
          <w:color w:val="231F20"/>
          <w:vertAlign w:val="baseline"/>
        </w:rPr>
        <w:t>tracking</w:t>
      </w:r>
      <w:r>
        <w:rPr>
          <w:color w:val="231F20"/>
          <w:spacing w:val="-5"/>
          <w:vertAlign w:val="baseline"/>
        </w:rPr>
        <w:t> </w:t>
      </w:r>
      <w:r>
        <w:rPr>
          <w:color w:val="231F20"/>
          <w:vertAlign w:val="baseline"/>
        </w:rPr>
        <w:t>error</w:t>
      </w:r>
      <w:r>
        <w:rPr>
          <w:color w:val="231F20"/>
          <w:spacing w:val="-5"/>
          <w:vertAlign w:val="baseline"/>
        </w:rPr>
        <w:t> </w:t>
      </w:r>
      <w:r>
        <w:rPr>
          <w:color w:val="231F20"/>
          <w:vertAlign w:val="baseline"/>
        </w:rPr>
        <w:t>increases.</w:t>
      </w:r>
      <w:r>
        <w:rPr>
          <w:color w:val="231F20"/>
          <w:spacing w:val="-5"/>
          <w:vertAlign w:val="baseline"/>
        </w:rPr>
        <w:t> </w:t>
      </w:r>
      <w:r>
        <w:rPr>
          <w:color w:val="231F20"/>
          <w:vertAlign w:val="baseline"/>
        </w:rPr>
        <w:t>On</w:t>
      </w:r>
      <w:r>
        <w:rPr>
          <w:color w:val="231F20"/>
          <w:spacing w:val="-5"/>
          <w:vertAlign w:val="baseline"/>
        </w:rPr>
        <w:t> </w:t>
      </w:r>
      <w:r>
        <w:rPr>
          <w:color w:val="231F20"/>
          <w:vertAlign w:val="baseline"/>
        </w:rPr>
        <w:t>the</w:t>
      </w:r>
      <w:r>
        <w:rPr>
          <w:color w:val="231F20"/>
          <w:spacing w:val="-5"/>
          <w:vertAlign w:val="baseline"/>
        </w:rPr>
        <w:t> </w:t>
      </w:r>
      <w:r>
        <w:rPr>
          <w:color w:val="231F20"/>
          <w:vertAlign w:val="baseline"/>
        </w:rPr>
        <w:t>other </w:t>
      </w:r>
      <w:r>
        <w:rPr>
          <w:color w:val="231F20"/>
          <w:spacing w:val="-2"/>
          <w:vertAlign w:val="baseline"/>
        </w:rPr>
        <w:t>hand,</w:t>
      </w:r>
      <w:r>
        <w:rPr>
          <w:color w:val="231F20"/>
          <w:spacing w:val="-10"/>
          <w:vertAlign w:val="baseline"/>
        </w:rPr>
        <w:t> </w:t>
      </w:r>
      <w:r>
        <w:rPr>
          <w:color w:val="231F20"/>
          <w:spacing w:val="-2"/>
          <w:vertAlign w:val="baseline"/>
        </w:rPr>
        <w:t>the</w:t>
      </w:r>
      <w:r>
        <w:rPr>
          <w:color w:val="231F20"/>
          <w:spacing w:val="-10"/>
          <w:vertAlign w:val="baseline"/>
        </w:rPr>
        <w:t> </w:t>
      </w:r>
      <w:r>
        <w:rPr>
          <w:color w:val="231F20"/>
          <w:spacing w:val="-2"/>
          <w:vertAlign w:val="baseline"/>
        </w:rPr>
        <w:t>lower</w:t>
      </w:r>
      <w:r>
        <w:rPr>
          <w:color w:val="231F20"/>
          <w:spacing w:val="-10"/>
          <w:vertAlign w:val="baseline"/>
        </w:rPr>
        <w:t> </w:t>
      </w:r>
      <w:r>
        <w:rPr>
          <w:color w:val="231F20"/>
          <w:spacing w:val="-2"/>
          <w:vertAlign w:val="baseline"/>
        </w:rPr>
        <w:t>bound</w:t>
      </w:r>
      <w:r>
        <w:rPr>
          <w:color w:val="231F20"/>
          <w:spacing w:val="-10"/>
          <w:vertAlign w:val="baseline"/>
        </w:rPr>
        <w:t> </w:t>
      </w:r>
      <w:r>
        <w:rPr>
          <w:color w:val="231F20"/>
          <w:spacing w:val="-2"/>
          <w:vertAlign w:val="baseline"/>
        </w:rPr>
        <w:t>is</w:t>
      </w:r>
      <w:r>
        <w:rPr>
          <w:color w:val="231F20"/>
          <w:spacing w:val="-10"/>
          <w:vertAlign w:val="baseline"/>
        </w:rPr>
        <w:t> </w:t>
      </w:r>
      <w:r>
        <w:rPr>
          <w:color w:val="231F20"/>
          <w:spacing w:val="-2"/>
          <w:vertAlign w:val="baseline"/>
        </w:rPr>
        <w:t>due</w:t>
      </w:r>
      <w:r>
        <w:rPr>
          <w:color w:val="231F20"/>
          <w:spacing w:val="-10"/>
          <w:vertAlign w:val="baseline"/>
        </w:rPr>
        <w:t> </w:t>
      </w:r>
      <w:r>
        <w:rPr>
          <w:color w:val="231F20"/>
          <w:spacing w:val="-2"/>
          <w:vertAlign w:val="baseline"/>
        </w:rPr>
        <w:t>to</w:t>
      </w:r>
      <w:r>
        <w:rPr>
          <w:color w:val="231F20"/>
          <w:spacing w:val="-10"/>
          <w:vertAlign w:val="baseline"/>
        </w:rPr>
        <w:t> </w:t>
      </w:r>
      <w:r>
        <w:rPr>
          <w:color w:val="231F20"/>
          <w:spacing w:val="-2"/>
          <w:vertAlign w:val="baseline"/>
        </w:rPr>
        <w:t>the</w:t>
      </w:r>
      <w:r>
        <w:rPr>
          <w:color w:val="231F20"/>
          <w:spacing w:val="-10"/>
          <w:vertAlign w:val="baseline"/>
        </w:rPr>
        <w:t> </w:t>
      </w:r>
      <w:r>
        <w:rPr>
          <w:color w:val="231F20"/>
          <w:spacing w:val="-2"/>
          <w:vertAlign w:val="baseline"/>
        </w:rPr>
        <w:t>terminal</w:t>
      </w:r>
      <w:r>
        <w:rPr>
          <w:color w:val="231F20"/>
          <w:spacing w:val="-10"/>
          <w:vertAlign w:val="baseline"/>
        </w:rPr>
        <w:t> </w:t>
      </w:r>
      <w:r>
        <w:rPr>
          <w:color w:val="231F20"/>
          <w:spacing w:val="-2"/>
          <w:vertAlign w:val="baseline"/>
        </w:rPr>
        <w:t>equality</w:t>
      </w:r>
      <w:r>
        <w:rPr>
          <w:color w:val="231F20"/>
          <w:spacing w:val="-10"/>
          <w:vertAlign w:val="baseline"/>
        </w:rPr>
        <w:t> </w:t>
      </w:r>
      <w:r>
        <w:rPr>
          <w:color w:val="231F20"/>
          <w:spacing w:val="-2"/>
          <w:vertAlign w:val="baseline"/>
        </w:rPr>
        <w:t>constraints, </w:t>
      </w:r>
      <w:r>
        <w:rPr>
          <w:color w:val="231F20"/>
          <w:vertAlign w:val="baseline"/>
        </w:rPr>
        <w:t>which require local controllability. Moreover, the steady-state tracking</w:t>
      </w:r>
      <w:r>
        <w:rPr>
          <w:color w:val="231F20"/>
          <w:spacing w:val="-13"/>
          <w:vertAlign w:val="baseline"/>
        </w:rPr>
        <w:t> </w:t>
      </w:r>
      <w:r>
        <w:rPr>
          <w:color w:val="231F20"/>
          <w:vertAlign w:val="baseline"/>
        </w:rPr>
        <w:t>error,</w:t>
      </w:r>
      <w:r>
        <w:rPr>
          <w:color w:val="231F20"/>
          <w:spacing w:val="-12"/>
          <w:vertAlign w:val="baseline"/>
        </w:rPr>
        <w:t> </w:t>
      </w:r>
      <w:r>
        <w:rPr>
          <w:color w:val="231F20"/>
          <w:vertAlign w:val="baseline"/>
        </w:rPr>
        <w:t>which</w:t>
      </w:r>
      <w:r>
        <w:rPr>
          <w:color w:val="231F20"/>
          <w:spacing w:val="-13"/>
          <w:vertAlign w:val="baseline"/>
        </w:rPr>
        <w:t> </w:t>
      </w:r>
      <w:r>
        <w:rPr>
          <w:color w:val="231F20"/>
          <w:vertAlign w:val="baseline"/>
        </w:rPr>
        <w:t>can</w:t>
      </w:r>
      <w:r>
        <w:rPr>
          <w:color w:val="231F20"/>
          <w:spacing w:val="-12"/>
          <w:vertAlign w:val="baseline"/>
        </w:rPr>
        <w:t> </w:t>
      </w:r>
      <w:r>
        <w:rPr>
          <w:color w:val="231F20"/>
          <w:vertAlign w:val="baseline"/>
        </w:rPr>
        <w:t>be</w:t>
      </w:r>
      <w:r>
        <w:rPr>
          <w:color w:val="231F20"/>
          <w:spacing w:val="-13"/>
          <w:vertAlign w:val="baseline"/>
        </w:rPr>
        <w:t> </w:t>
      </w:r>
      <w:r>
        <w:rPr>
          <w:color w:val="231F20"/>
          <w:vertAlign w:val="baseline"/>
        </w:rPr>
        <w:t>seen</w:t>
      </w:r>
      <w:r>
        <w:rPr>
          <w:color w:val="231F20"/>
          <w:spacing w:val="-12"/>
          <w:vertAlign w:val="baseline"/>
        </w:rPr>
        <w:t> </w:t>
      </w:r>
      <w:r>
        <w:rPr>
          <w:color w:val="231F20"/>
          <w:vertAlign w:val="baseline"/>
        </w:rPr>
        <w:t>e.g.,</w:t>
      </w:r>
      <w:r>
        <w:rPr>
          <w:color w:val="231F20"/>
          <w:spacing w:val="-13"/>
          <w:vertAlign w:val="baseline"/>
        </w:rPr>
        <w:t> </w:t>
      </w:r>
      <w:r>
        <w:rPr>
          <w:color w:val="231F20"/>
          <w:vertAlign w:val="baseline"/>
        </w:rPr>
        <w:t>in</w:t>
      </w:r>
      <w:r>
        <w:rPr>
          <w:color w:val="231F20"/>
          <w:spacing w:val="-12"/>
          <w:vertAlign w:val="baseline"/>
        </w:rPr>
        <w:t> </w:t>
      </w:r>
      <w:r>
        <w:rPr>
          <w:color w:val="285E4D"/>
          <w:vertAlign w:val="baseline"/>
        </w:rPr>
        <w:t>Fig.</w:t>
      </w:r>
      <w:r>
        <w:rPr>
          <w:color w:val="285E4D"/>
          <w:spacing w:val="-13"/>
          <w:vertAlign w:val="baseline"/>
        </w:rPr>
        <w:t> </w:t>
      </w:r>
      <w:r>
        <w:rPr>
          <w:color w:val="285E4D"/>
          <w:vertAlign w:val="baseline"/>
        </w:rPr>
        <w:t>2(b)</w:t>
      </w:r>
      <w:r>
        <w:rPr>
          <w:color w:val="231F20"/>
          <w:vertAlign w:val="baseline"/>
        </w:rPr>
        <w:t>,</w:t>
      </w:r>
      <w:r>
        <w:rPr>
          <w:color w:val="231F20"/>
          <w:spacing w:val="-12"/>
          <w:vertAlign w:val="baseline"/>
        </w:rPr>
        <w:t> </w:t>
      </w:r>
      <w:r>
        <w:rPr>
          <w:color w:val="231F20"/>
          <w:vertAlign w:val="baseline"/>
        </w:rPr>
        <w:t>may</w:t>
      </w:r>
      <w:r>
        <w:rPr>
          <w:color w:val="231F20"/>
          <w:spacing w:val="-13"/>
          <w:vertAlign w:val="baseline"/>
        </w:rPr>
        <w:t> </w:t>
      </w:r>
      <w:r>
        <w:rPr>
          <w:color w:val="231F20"/>
          <w:vertAlign w:val="baseline"/>
        </w:rPr>
        <w:t>increase</w:t>
      </w:r>
    </w:p>
    <w:p>
      <w:pPr>
        <w:pStyle w:val="BodyText"/>
        <w:spacing w:before="101"/>
        <w:ind w:left="1910"/>
        <w:rPr>
          <w:rFonts w:ascii="Arial MT"/>
        </w:rPr>
      </w:pPr>
      <w:r>
        <w:rPr/>
        <w:br w:type="column"/>
      </w:r>
      <w:r>
        <w:rPr>
          <w:rFonts w:ascii="Arial MT"/>
          <w:smallCaps/>
          <w:color w:val="004495"/>
        </w:rPr>
        <w:t>VI</w:t>
      </w:r>
      <w:r>
        <w:rPr>
          <w:rFonts w:ascii="Arial MT"/>
          <w:smallCaps/>
          <w:color w:val="004495"/>
        </w:rPr>
        <w:t>.</w:t>
      </w:r>
      <w:r>
        <w:rPr>
          <w:rFonts w:ascii="Arial MT"/>
          <w:smallCaps/>
          <w:color w:val="004495"/>
          <w:spacing w:val="-3"/>
        </w:rPr>
        <w:t> </w:t>
      </w:r>
      <w:r>
        <w:rPr>
          <w:rFonts w:ascii="Arial MT"/>
          <w:smallCaps/>
          <w:color w:val="004495"/>
          <w:spacing w:val="-4"/>
        </w:rPr>
        <w:t> </w:t>
      </w:r>
      <w:r>
        <w:rPr>
          <w:rFonts w:ascii="Arial MT"/>
          <w:smallCaps/>
          <w:color w:val="004495"/>
          <w:spacing w:val="-2"/>
        </w:rPr>
        <w:t>C</w:t>
      </w:r>
      <w:r>
        <w:rPr>
          <w:rFonts w:ascii="Arial MT"/>
          <w:smallCaps/>
          <w:color w:val="004495"/>
          <w:spacing w:val="-2"/>
        </w:rPr>
        <w:t>onclusion</w:t>
      </w:r>
    </w:p>
    <w:p>
      <w:pPr>
        <w:pStyle w:val="BodyText"/>
        <w:spacing w:line="249" w:lineRule="auto" w:before="109"/>
        <w:ind w:left="122" w:right="393" w:firstLine="199"/>
        <w:jc w:val="both"/>
      </w:pPr>
      <w:r>
        <w:rPr>
          <w:color w:val="231F20"/>
        </w:rPr>
        <w:t>In the present article, we proposed and analyzed a novel MPC scheme with terminal equality constraints, which uses only past measured data for the prediction, without any prior system identification step. We showed that, for a low noise amplitude, for a large ratio between persistence of excitation and the noise level, and for suitably tuned parameters, the closed loop in an </w:t>
      </w:r>
      <w:r>
        <w:rPr>
          <w:rFonts w:ascii="Calibri"/>
          <w:i/>
          <w:color w:val="231F20"/>
        </w:rPr>
        <w:t>n</w:t>
      </w:r>
      <w:r>
        <w:rPr>
          <w:color w:val="231F20"/>
        </w:rPr>
        <w:t>-step MPC scheme is recursively feasible and practically exponentially stable w.r.t. the noise level. </w:t>
      </w:r>
      <w:r>
        <w:rPr>
          <w:color w:val="231F20"/>
        </w:rPr>
        <w:t>To the best of our knowledge, we have provided the first analysis regarding recursive feasibility and stability for a purely data- </w:t>
      </w:r>
      <w:r>
        <w:rPr>
          <w:color w:val="231F20"/>
          <w:spacing w:val="-2"/>
        </w:rPr>
        <w:t>driven</w:t>
      </w:r>
      <w:r>
        <w:rPr>
          <w:color w:val="231F20"/>
          <w:spacing w:val="-10"/>
        </w:rPr>
        <w:t> </w:t>
      </w:r>
      <w:r>
        <w:rPr>
          <w:color w:val="231F20"/>
          <w:spacing w:val="-2"/>
        </w:rPr>
        <w:t>(model-free)</w:t>
      </w:r>
      <w:r>
        <w:rPr>
          <w:color w:val="231F20"/>
          <w:spacing w:val="-10"/>
        </w:rPr>
        <w:t> </w:t>
      </w:r>
      <w:r>
        <w:rPr>
          <w:color w:val="231F20"/>
          <w:spacing w:val="-2"/>
        </w:rPr>
        <w:t>MPC</w:t>
      </w:r>
      <w:r>
        <w:rPr>
          <w:color w:val="231F20"/>
          <w:spacing w:val="-10"/>
        </w:rPr>
        <w:t> </w:t>
      </w:r>
      <w:r>
        <w:rPr>
          <w:color w:val="231F20"/>
          <w:spacing w:val="-2"/>
        </w:rPr>
        <w:t>scheme.</w:t>
      </w:r>
      <w:r>
        <w:rPr>
          <w:color w:val="231F20"/>
          <w:spacing w:val="-10"/>
        </w:rPr>
        <w:t> </w:t>
      </w:r>
      <w:r>
        <w:rPr>
          <w:color w:val="231F20"/>
          <w:spacing w:val="-2"/>
        </w:rPr>
        <w:t>Further,</w:t>
      </w:r>
      <w:r>
        <w:rPr>
          <w:color w:val="231F20"/>
          <w:spacing w:val="-10"/>
        </w:rPr>
        <w:t> </w:t>
      </w:r>
      <w:r>
        <w:rPr>
          <w:color w:val="231F20"/>
          <w:spacing w:val="-2"/>
        </w:rPr>
        <w:t>the</w:t>
      </w:r>
      <w:r>
        <w:rPr>
          <w:color w:val="231F20"/>
          <w:spacing w:val="-10"/>
        </w:rPr>
        <w:t> </w:t>
      </w:r>
      <w:r>
        <w:rPr>
          <w:color w:val="231F20"/>
          <w:spacing w:val="-2"/>
        </w:rPr>
        <w:t>analysis</w:t>
      </w:r>
      <w:r>
        <w:rPr>
          <w:color w:val="231F20"/>
          <w:spacing w:val="-10"/>
        </w:rPr>
        <w:t> </w:t>
      </w:r>
      <w:r>
        <w:rPr>
          <w:color w:val="231F20"/>
          <w:spacing w:val="-2"/>
        </w:rPr>
        <w:t>provides </w:t>
      </w:r>
      <w:r>
        <w:rPr>
          <w:color w:val="231F20"/>
        </w:rPr>
        <w:t>qualitative guidelines to choose the design parameters, and it </w:t>
      </w:r>
      <w:r>
        <w:rPr>
          <w:color w:val="231F20"/>
          <w:spacing w:val="-4"/>
        </w:rPr>
        <w:t>illustrates the influence of other parameters, such as a persistence </w:t>
      </w:r>
      <w:r>
        <w:rPr>
          <w:color w:val="231F20"/>
        </w:rPr>
        <w:t>of</w:t>
      </w:r>
      <w:r>
        <w:rPr>
          <w:color w:val="231F20"/>
          <w:spacing w:val="-11"/>
        </w:rPr>
        <w:t> </w:t>
      </w:r>
      <w:r>
        <w:rPr>
          <w:color w:val="231F20"/>
        </w:rPr>
        <w:t>excitation</w:t>
      </w:r>
      <w:r>
        <w:rPr>
          <w:color w:val="231F20"/>
          <w:spacing w:val="-11"/>
        </w:rPr>
        <w:t> </w:t>
      </w:r>
      <w:r>
        <w:rPr>
          <w:color w:val="231F20"/>
        </w:rPr>
        <w:t>bound,</w:t>
      </w:r>
      <w:r>
        <w:rPr>
          <w:color w:val="231F20"/>
          <w:spacing w:val="-11"/>
        </w:rPr>
        <w:t> </w:t>
      </w:r>
      <w:r>
        <w:rPr>
          <w:color w:val="231F20"/>
        </w:rPr>
        <w:t>on</w:t>
      </w:r>
      <w:r>
        <w:rPr>
          <w:color w:val="231F20"/>
          <w:spacing w:val="-11"/>
        </w:rPr>
        <w:t> </w:t>
      </w:r>
      <w:r>
        <w:rPr>
          <w:color w:val="231F20"/>
        </w:rPr>
        <w:t>the</w:t>
      </w:r>
      <w:r>
        <w:rPr>
          <w:color w:val="231F20"/>
          <w:spacing w:val="-11"/>
        </w:rPr>
        <w:t> </w:t>
      </w:r>
      <w:r>
        <w:rPr>
          <w:color w:val="231F20"/>
        </w:rPr>
        <w:t>region</w:t>
      </w:r>
      <w:r>
        <w:rPr>
          <w:color w:val="231F20"/>
          <w:spacing w:val="-11"/>
        </w:rPr>
        <w:t> </w:t>
      </w:r>
      <w:r>
        <w:rPr>
          <w:color w:val="231F20"/>
        </w:rPr>
        <w:t>of</w:t>
      </w:r>
      <w:r>
        <w:rPr>
          <w:color w:val="231F20"/>
          <w:spacing w:val="-11"/>
        </w:rPr>
        <w:t> </w:t>
      </w:r>
      <w:r>
        <w:rPr>
          <w:color w:val="231F20"/>
        </w:rPr>
        <w:t>attraction.</w:t>
      </w:r>
      <w:r>
        <w:rPr>
          <w:color w:val="231F20"/>
          <w:spacing w:val="-11"/>
        </w:rPr>
        <w:t> </w:t>
      </w:r>
      <w:r>
        <w:rPr>
          <w:color w:val="231F20"/>
        </w:rPr>
        <w:t>While</w:t>
      </w:r>
      <w:r>
        <w:rPr>
          <w:color w:val="231F20"/>
          <w:spacing w:val="-11"/>
        </w:rPr>
        <w:t> </w:t>
      </w:r>
      <w:r>
        <w:rPr>
          <w:color w:val="231F20"/>
        </w:rPr>
        <w:t>the</w:t>
      </w:r>
      <w:r>
        <w:rPr>
          <w:color w:val="231F20"/>
          <w:spacing w:val="-11"/>
        </w:rPr>
        <w:t> </w:t>
      </w:r>
      <w:r>
        <w:rPr>
          <w:color w:val="231F20"/>
        </w:rPr>
        <w:t>MPC scheme</w:t>
      </w:r>
      <w:r>
        <w:rPr>
          <w:color w:val="231F20"/>
          <w:spacing w:val="-12"/>
        </w:rPr>
        <w:t> </w:t>
      </w:r>
      <w:r>
        <w:rPr>
          <w:color w:val="231F20"/>
        </w:rPr>
        <w:t>is</w:t>
      </w:r>
      <w:r>
        <w:rPr>
          <w:color w:val="231F20"/>
          <w:spacing w:val="-12"/>
        </w:rPr>
        <w:t> </w:t>
      </w:r>
      <w:r>
        <w:rPr>
          <w:color w:val="231F20"/>
        </w:rPr>
        <w:t>simple</w:t>
      </w:r>
      <w:r>
        <w:rPr>
          <w:color w:val="231F20"/>
          <w:spacing w:val="-12"/>
        </w:rPr>
        <w:t> </w:t>
      </w:r>
      <w:r>
        <w:rPr>
          <w:color w:val="231F20"/>
        </w:rPr>
        <w:t>to</w:t>
      </w:r>
      <w:r>
        <w:rPr>
          <w:color w:val="231F20"/>
          <w:spacing w:val="-12"/>
        </w:rPr>
        <w:t> </w:t>
      </w:r>
      <w:r>
        <w:rPr>
          <w:color w:val="231F20"/>
        </w:rPr>
        <w:t>implement,</w:t>
      </w:r>
      <w:r>
        <w:rPr>
          <w:color w:val="231F20"/>
          <w:spacing w:val="-12"/>
        </w:rPr>
        <w:t> </w:t>
      </w:r>
      <w:r>
        <w:rPr>
          <w:color w:val="231F20"/>
        </w:rPr>
        <w:t>its</w:t>
      </w:r>
      <w:r>
        <w:rPr>
          <w:color w:val="231F20"/>
          <w:spacing w:val="-12"/>
        </w:rPr>
        <w:t> </w:t>
      </w:r>
      <w:r>
        <w:rPr>
          <w:color w:val="231F20"/>
        </w:rPr>
        <w:t>analysis</w:t>
      </w:r>
      <w:r>
        <w:rPr>
          <w:color w:val="231F20"/>
          <w:spacing w:val="-12"/>
        </w:rPr>
        <w:t> </w:t>
      </w:r>
      <w:r>
        <w:rPr>
          <w:color w:val="231F20"/>
        </w:rPr>
        <w:t>is</w:t>
      </w:r>
      <w:r>
        <w:rPr>
          <w:color w:val="231F20"/>
          <w:spacing w:val="-12"/>
        </w:rPr>
        <w:t> </w:t>
      </w:r>
      <w:r>
        <w:rPr>
          <w:color w:val="231F20"/>
        </w:rPr>
        <w:t>challenging</w:t>
      </w:r>
      <w:r>
        <w:rPr>
          <w:color w:val="231F20"/>
          <w:spacing w:val="-12"/>
        </w:rPr>
        <w:t> </w:t>
      </w:r>
      <w:r>
        <w:rPr>
          <w:color w:val="231F20"/>
        </w:rPr>
        <w:t>since </w:t>
      </w:r>
      <w:r>
        <w:rPr>
          <w:color w:val="231F20"/>
          <w:spacing w:val="-2"/>
        </w:rPr>
        <w:t>we</w:t>
      </w:r>
      <w:r>
        <w:rPr>
          <w:color w:val="231F20"/>
          <w:spacing w:val="-8"/>
        </w:rPr>
        <w:t> </w:t>
      </w:r>
      <w:r>
        <w:rPr>
          <w:color w:val="231F20"/>
          <w:spacing w:val="-2"/>
        </w:rPr>
        <w:t>consider</w:t>
      </w:r>
      <w:r>
        <w:rPr>
          <w:color w:val="231F20"/>
          <w:spacing w:val="-8"/>
        </w:rPr>
        <w:t> </w:t>
      </w:r>
      <w:r>
        <w:rPr>
          <w:color w:val="231F20"/>
          <w:spacing w:val="-2"/>
        </w:rPr>
        <w:t>two</w:t>
      </w:r>
      <w:r>
        <w:rPr>
          <w:color w:val="231F20"/>
          <w:spacing w:val="-8"/>
        </w:rPr>
        <w:t> </w:t>
      </w:r>
      <w:r>
        <w:rPr>
          <w:color w:val="231F20"/>
          <w:spacing w:val="-2"/>
        </w:rPr>
        <w:t>sorts</w:t>
      </w:r>
      <w:r>
        <w:rPr>
          <w:color w:val="231F20"/>
          <w:spacing w:val="-8"/>
        </w:rPr>
        <w:t> </w:t>
      </w:r>
      <w:r>
        <w:rPr>
          <w:color w:val="231F20"/>
          <w:spacing w:val="-2"/>
        </w:rPr>
        <w:t>of</w:t>
      </w:r>
      <w:r>
        <w:rPr>
          <w:color w:val="231F20"/>
          <w:spacing w:val="-8"/>
        </w:rPr>
        <w:t> </w:t>
      </w:r>
      <w:r>
        <w:rPr>
          <w:color w:val="231F20"/>
          <w:spacing w:val="-2"/>
        </w:rPr>
        <w:t>noise:</w:t>
      </w:r>
      <w:r>
        <w:rPr>
          <w:color w:val="231F20"/>
          <w:spacing w:val="-8"/>
        </w:rPr>
        <w:t> </w:t>
      </w:r>
      <w:r>
        <w:rPr>
          <w:color w:val="231F20"/>
          <w:spacing w:val="-2"/>
        </w:rPr>
        <w:t>1)</w:t>
      </w:r>
      <w:r>
        <w:rPr>
          <w:color w:val="231F20"/>
          <w:spacing w:val="-8"/>
        </w:rPr>
        <w:t> </w:t>
      </w:r>
      <w:r>
        <w:rPr>
          <w:color w:val="231F20"/>
          <w:spacing w:val="-2"/>
        </w:rPr>
        <w:t>additive</w:t>
      </w:r>
      <w:r>
        <w:rPr>
          <w:color w:val="231F20"/>
          <w:spacing w:val="-8"/>
        </w:rPr>
        <w:t> </w:t>
      </w:r>
      <w:r>
        <w:rPr>
          <w:color w:val="231F20"/>
          <w:spacing w:val="-2"/>
        </w:rPr>
        <w:t>output</w:t>
      </w:r>
      <w:r>
        <w:rPr>
          <w:color w:val="231F20"/>
          <w:spacing w:val="-8"/>
        </w:rPr>
        <w:t> </w:t>
      </w:r>
      <w:r>
        <w:rPr>
          <w:color w:val="231F20"/>
          <w:spacing w:val="-2"/>
        </w:rPr>
        <w:t>noise</w:t>
      </w:r>
      <w:r>
        <w:rPr>
          <w:color w:val="231F20"/>
          <w:spacing w:val="-8"/>
        </w:rPr>
        <w:t> </w:t>
      </w:r>
      <w:r>
        <w:rPr>
          <w:color w:val="231F20"/>
          <w:spacing w:val="-2"/>
        </w:rPr>
        <w:t>and</w:t>
      </w:r>
      <w:r>
        <w:rPr>
          <w:color w:val="231F20"/>
          <w:spacing w:val="-8"/>
        </w:rPr>
        <w:t> </w:t>
      </w:r>
      <w:r>
        <w:rPr>
          <w:color w:val="231F20"/>
          <w:spacing w:val="-2"/>
        </w:rPr>
        <w:t>2)</w:t>
      </w:r>
      <w:r>
        <w:rPr>
          <w:color w:val="231F20"/>
          <w:spacing w:val="-8"/>
        </w:rPr>
        <w:t> </w:t>
      </w:r>
      <w:r>
        <w:rPr>
          <w:color w:val="231F20"/>
          <w:spacing w:val="-2"/>
        </w:rPr>
        <w:t>in the</w:t>
      </w:r>
      <w:r>
        <w:rPr>
          <w:color w:val="231F20"/>
          <w:spacing w:val="-11"/>
        </w:rPr>
        <w:t> </w:t>
      </w:r>
      <w:r>
        <w:rPr>
          <w:color w:val="231F20"/>
          <w:spacing w:val="-2"/>
        </w:rPr>
        <w:t>prediction</w:t>
      </w:r>
      <w:r>
        <w:rPr>
          <w:color w:val="231F20"/>
          <w:spacing w:val="-10"/>
        </w:rPr>
        <w:t> </w:t>
      </w:r>
      <w:r>
        <w:rPr>
          <w:color w:val="231F20"/>
          <w:spacing w:val="-2"/>
        </w:rPr>
        <w:t>model,</w:t>
      </w:r>
      <w:r>
        <w:rPr>
          <w:color w:val="231F20"/>
          <w:spacing w:val="-11"/>
        </w:rPr>
        <w:t> </w:t>
      </w:r>
      <w:r>
        <w:rPr>
          <w:color w:val="231F20"/>
          <w:spacing w:val="-2"/>
        </w:rPr>
        <w:t>similar</w:t>
      </w:r>
      <w:r>
        <w:rPr>
          <w:color w:val="231F20"/>
          <w:spacing w:val="-10"/>
        </w:rPr>
        <w:t> </w:t>
      </w:r>
      <w:r>
        <w:rPr>
          <w:color w:val="231F20"/>
          <w:spacing w:val="-2"/>
        </w:rPr>
        <w:t>to</w:t>
      </w:r>
      <w:r>
        <w:rPr>
          <w:color w:val="231F20"/>
          <w:spacing w:val="-11"/>
        </w:rPr>
        <w:t> </w:t>
      </w:r>
      <w:r>
        <w:rPr>
          <w:color w:val="231F20"/>
          <w:spacing w:val="-2"/>
        </w:rPr>
        <w:t>a</w:t>
      </w:r>
      <w:r>
        <w:rPr>
          <w:color w:val="231F20"/>
          <w:spacing w:val="-10"/>
        </w:rPr>
        <w:t> </w:t>
      </w:r>
      <w:r>
        <w:rPr>
          <w:color w:val="231F20"/>
          <w:spacing w:val="-2"/>
        </w:rPr>
        <w:t>multiplicative,</w:t>
      </w:r>
      <w:r>
        <w:rPr>
          <w:color w:val="231F20"/>
          <w:spacing w:val="-11"/>
        </w:rPr>
        <w:t> </w:t>
      </w:r>
      <w:r>
        <w:rPr>
          <w:color w:val="231F20"/>
          <w:spacing w:val="-2"/>
        </w:rPr>
        <w:t>parametric</w:t>
      </w:r>
      <w:r>
        <w:rPr>
          <w:color w:val="231F20"/>
          <w:spacing w:val="-10"/>
        </w:rPr>
        <w:t> </w:t>
      </w:r>
      <w:r>
        <w:rPr>
          <w:color w:val="231F20"/>
          <w:spacing w:val="-2"/>
        </w:rPr>
        <w:t>error </w:t>
      </w:r>
      <w:r>
        <w:rPr>
          <w:color w:val="231F20"/>
        </w:rPr>
        <w:t>in</w:t>
      </w:r>
      <w:r>
        <w:rPr>
          <w:color w:val="231F20"/>
          <w:spacing w:val="-3"/>
        </w:rPr>
        <w:t> </w:t>
      </w:r>
      <w:r>
        <w:rPr>
          <w:color w:val="231F20"/>
        </w:rPr>
        <w:t>model-based</w:t>
      </w:r>
      <w:r>
        <w:rPr>
          <w:color w:val="231F20"/>
          <w:spacing w:val="-2"/>
        </w:rPr>
        <w:t> </w:t>
      </w:r>
      <w:r>
        <w:rPr>
          <w:color w:val="231F20"/>
        </w:rPr>
        <w:t>MPC.</w:t>
      </w:r>
      <w:r>
        <w:rPr>
          <w:color w:val="231F20"/>
          <w:spacing w:val="-2"/>
        </w:rPr>
        <w:t> </w:t>
      </w:r>
      <w:r>
        <w:rPr>
          <w:color w:val="231F20"/>
        </w:rPr>
        <w:t>In</w:t>
      </w:r>
      <w:r>
        <w:rPr>
          <w:color w:val="231F20"/>
          <w:spacing w:val="-3"/>
        </w:rPr>
        <w:t> </w:t>
      </w:r>
      <w:r>
        <w:rPr>
          <w:color w:val="231F20"/>
        </w:rPr>
        <w:t>an</w:t>
      </w:r>
      <w:r>
        <w:rPr>
          <w:color w:val="231F20"/>
          <w:spacing w:val="-2"/>
        </w:rPr>
        <w:t> </w:t>
      </w:r>
      <w:r>
        <w:rPr>
          <w:color w:val="231F20"/>
        </w:rPr>
        <w:t>application</w:t>
      </w:r>
      <w:r>
        <w:rPr>
          <w:color w:val="231F20"/>
          <w:spacing w:val="-2"/>
        </w:rPr>
        <w:t> </w:t>
      </w:r>
      <w:r>
        <w:rPr>
          <w:color w:val="231F20"/>
        </w:rPr>
        <w:t>to</w:t>
      </w:r>
      <w:r>
        <w:rPr>
          <w:color w:val="231F20"/>
          <w:spacing w:val="-3"/>
        </w:rPr>
        <w:t> </w:t>
      </w:r>
      <w:r>
        <w:rPr>
          <w:color w:val="231F20"/>
        </w:rPr>
        <w:t>a</w:t>
      </w:r>
      <w:r>
        <w:rPr>
          <w:color w:val="231F20"/>
          <w:spacing w:val="-2"/>
        </w:rPr>
        <w:t> </w:t>
      </w:r>
      <w:r>
        <w:rPr>
          <w:color w:val="231F20"/>
        </w:rPr>
        <w:t>practical</w:t>
      </w:r>
      <w:r>
        <w:rPr>
          <w:color w:val="231F20"/>
          <w:spacing w:val="-2"/>
        </w:rPr>
        <w:t> </w:t>
      </w:r>
      <w:r>
        <w:rPr>
          <w:color w:val="231F20"/>
        </w:rPr>
        <w:t>example, we</w:t>
      </w:r>
      <w:r>
        <w:rPr>
          <w:color w:val="231F20"/>
          <w:spacing w:val="-13"/>
        </w:rPr>
        <w:t> </w:t>
      </w:r>
      <w:r>
        <w:rPr>
          <w:color w:val="231F20"/>
        </w:rPr>
        <w:t>showed</w:t>
      </w:r>
      <w:r>
        <w:rPr>
          <w:color w:val="231F20"/>
          <w:spacing w:val="-12"/>
        </w:rPr>
        <w:t> </w:t>
      </w:r>
      <w:r>
        <w:rPr>
          <w:color w:val="231F20"/>
        </w:rPr>
        <w:t>that</w:t>
      </w:r>
      <w:r>
        <w:rPr>
          <w:color w:val="231F20"/>
          <w:spacing w:val="-13"/>
        </w:rPr>
        <w:t> </w:t>
      </w:r>
      <w:r>
        <w:rPr>
          <w:color w:val="231F20"/>
        </w:rPr>
        <w:t>the</w:t>
      </w:r>
      <w:r>
        <w:rPr>
          <w:color w:val="231F20"/>
          <w:spacing w:val="-12"/>
        </w:rPr>
        <w:t> </w:t>
      </w:r>
      <w:r>
        <w:rPr>
          <w:color w:val="231F20"/>
        </w:rPr>
        <w:t>proposed</w:t>
      </w:r>
      <w:r>
        <w:rPr>
          <w:color w:val="231F20"/>
          <w:spacing w:val="-13"/>
        </w:rPr>
        <w:t> </w:t>
      </w:r>
      <w:r>
        <w:rPr>
          <w:color w:val="231F20"/>
        </w:rPr>
        <w:t>MPC</w:t>
      </w:r>
      <w:r>
        <w:rPr>
          <w:color w:val="231F20"/>
          <w:spacing w:val="-12"/>
        </w:rPr>
        <w:t> </w:t>
      </w:r>
      <w:r>
        <w:rPr>
          <w:color w:val="231F20"/>
        </w:rPr>
        <w:t>scheme</w:t>
      </w:r>
      <w:r>
        <w:rPr>
          <w:color w:val="231F20"/>
          <w:spacing w:val="-13"/>
        </w:rPr>
        <w:t> </w:t>
      </w:r>
      <w:r>
        <w:rPr>
          <w:color w:val="231F20"/>
        </w:rPr>
        <w:t>guarantees</w:t>
      </w:r>
      <w:r>
        <w:rPr>
          <w:color w:val="231F20"/>
          <w:spacing w:val="-12"/>
        </w:rPr>
        <w:t> </w:t>
      </w:r>
      <w:r>
        <w:rPr>
          <w:color w:val="231F20"/>
        </w:rPr>
        <w:t>stability, whereas</w:t>
      </w:r>
      <w:r>
        <w:rPr>
          <w:color w:val="231F20"/>
          <w:spacing w:val="-8"/>
        </w:rPr>
        <w:t> </w:t>
      </w:r>
      <w:r>
        <w:rPr>
          <w:color w:val="231F20"/>
        </w:rPr>
        <w:t>an</w:t>
      </w:r>
      <w:r>
        <w:rPr>
          <w:color w:val="231F20"/>
          <w:spacing w:val="-8"/>
        </w:rPr>
        <w:t> </w:t>
      </w:r>
      <w:r>
        <w:rPr>
          <w:color w:val="231F20"/>
        </w:rPr>
        <w:t>existing</w:t>
      </w:r>
      <w:r>
        <w:rPr>
          <w:color w:val="231F20"/>
          <w:spacing w:val="-8"/>
        </w:rPr>
        <w:t> </w:t>
      </w:r>
      <w:r>
        <w:rPr>
          <w:color w:val="231F20"/>
        </w:rPr>
        <w:t>data-driven</w:t>
      </w:r>
      <w:r>
        <w:rPr>
          <w:color w:val="231F20"/>
          <w:spacing w:val="-8"/>
        </w:rPr>
        <w:t> </w:t>
      </w:r>
      <w:r>
        <w:rPr>
          <w:color w:val="231F20"/>
        </w:rPr>
        <w:t>MPC</w:t>
      </w:r>
      <w:r>
        <w:rPr>
          <w:color w:val="231F20"/>
          <w:spacing w:val="-8"/>
        </w:rPr>
        <w:t> </w:t>
      </w:r>
      <w:r>
        <w:rPr>
          <w:color w:val="231F20"/>
        </w:rPr>
        <w:t>scheme</w:t>
      </w:r>
      <w:r>
        <w:rPr>
          <w:color w:val="231F20"/>
          <w:spacing w:val="-8"/>
        </w:rPr>
        <w:t> </w:t>
      </w:r>
      <w:r>
        <w:rPr>
          <w:color w:val="231F20"/>
        </w:rPr>
        <w:t>without</w:t>
      </w:r>
      <w:r>
        <w:rPr>
          <w:color w:val="231F20"/>
          <w:spacing w:val="-8"/>
        </w:rPr>
        <w:t> </w:t>
      </w:r>
      <w:r>
        <w:rPr>
          <w:color w:val="231F20"/>
        </w:rPr>
        <w:t>terminal constraints leads to an unstable closed loop.</w:t>
      </w:r>
    </w:p>
    <w:p>
      <w:pPr>
        <w:pStyle w:val="BodyText"/>
        <w:spacing w:line="214" w:lineRule="exact"/>
        <w:ind w:left="321"/>
      </w:pPr>
      <w:r>
        <w:rPr>
          <w:color w:val="231F20"/>
          <w:spacing w:val="-2"/>
        </w:rPr>
        <w:t>Several</w:t>
      </w:r>
      <w:r>
        <w:rPr>
          <w:color w:val="231F20"/>
          <w:spacing w:val="-5"/>
        </w:rPr>
        <w:t> </w:t>
      </w:r>
      <w:r>
        <w:rPr>
          <w:color w:val="231F20"/>
          <w:spacing w:val="-2"/>
        </w:rPr>
        <w:t>topics</w:t>
      </w:r>
      <w:r>
        <w:rPr>
          <w:color w:val="231F20"/>
          <w:spacing w:val="-4"/>
        </w:rPr>
        <w:t> </w:t>
      </w:r>
      <w:r>
        <w:rPr>
          <w:color w:val="231F20"/>
          <w:spacing w:val="-2"/>
        </w:rPr>
        <w:t>for</w:t>
      </w:r>
      <w:r>
        <w:rPr>
          <w:color w:val="231F20"/>
          <w:spacing w:val="-5"/>
        </w:rPr>
        <w:t> </w:t>
      </w:r>
      <w:r>
        <w:rPr>
          <w:color w:val="231F20"/>
          <w:spacing w:val="-2"/>
        </w:rPr>
        <w:t>future</w:t>
      </w:r>
      <w:r>
        <w:rPr>
          <w:color w:val="231F20"/>
          <w:spacing w:val="-4"/>
        </w:rPr>
        <w:t> </w:t>
      </w:r>
      <w:r>
        <w:rPr>
          <w:color w:val="231F20"/>
          <w:spacing w:val="-2"/>
        </w:rPr>
        <w:t>research</w:t>
      </w:r>
      <w:r>
        <w:rPr>
          <w:color w:val="231F20"/>
          <w:spacing w:val="-5"/>
        </w:rPr>
        <w:t> </w:t>
      </w:r>
      <w:r>
        <w:rPr>
          <w:color w:val="231F20"/>
          <w:spacing w:val="-2"/>
        </w:rPr>
        <w:t>are</w:t>
      </w:r>
      <w:r>
        <w:rPr>
          <w:color w:val="231F20"/>
          <w:spacing w:val="-4"/>
        </w:rPr>
        <w:t> </w:t>
      </w:r>
      <w:r>
        <w:rPr>
          <w:color w:val="231F20"/>
          <w:spacing w:val="-2"/>
        </w:rPr>
        <w:t>left</w:t>
      </w:r>
      <w:r>
        <w:rPr>
          <w:color w:val="231F20"/>
          <w:spacing w:val="-4"/>
        </w:rPr>
        <w:t> </w:t>
      </w:r>
      <w:r>
        <w:rPr>
          <w:color w:val="231F20"/>
          <w:spacing w:val="-2"/>
        </w:rPr>
        <w:t>open.</w:t>
      </w:r>
      <w:r>
        <w:rPr>
          <w:color w:val="231F20"/>
          <w:spacing w:val="-5"/>
        </w:rPr>
        <w:t> </w:t>
      </w:r>
      <w:r>
        <w:rPr>
          <w:color w:val="231F20"/>
          <w:spacing w:val="-2"/>
        </w:rPr>
        <w:t>Extensions</w:t>
      </w:r>
      <w:r>
        <w:rPr>
          <w:color w:val="231F20"/>
          <w:spacing w:val="-4"/>
        </w:rPr>
        <w:t> </w:t>
      </w:r>
      <w:r>
        <w:rPr>
          <w:color w:val="231F20"/>
          <w:spacing w:val="-7"/>
        </w:rPr>
        <w:t>of</w:t>
      </w:r>
    </w:p>
    <w:p>
      <w:pPr>
        <w:pStyle w:val="BodyText"/>
        <w:spacing w:line="249" w:lineRule="auto" w:before="10"/>
        <w:ind w:left="122" w:right="393"/>
        <w:jc w:val="both"/>
      </w:pPr>
      <w:r>
        <w:rPr>
          <w:color w:val="231F20"/>
        </w:rPr>
        <w:t>the</w:t>
      </w:r>
      <w:r>
        <w:rPr>
          <w:color w:val="231F20"/>
          <w:spacing w:val="-13"/>
        </w:rPr>
        <w:t> </w:t>
      </w:r>
      <w:r>
        <w:rPr>
          <w:color w:val="231F20"/>
        </w:rPr>
        <w:t>presented</w:t>
      </w:r>
      <w:r>
        <w:rPr>
          <w:color w:val="231F20"/>
          <w:spacing w:val="-12"/>
        </w:rPr>
        <w:t> </w:t>
      </w:r>
      <w:r>
        <w:rPr>
          <w:color w:val="231F20"/>
        </w:rPr>
        <w:t>data-driven</w:t>
      </w:r>
      <w:r>
        <w:rPr>
          <w:color w:val="231F20"/>
          <w:spacing w:val="-13"/>
        </w:rPr>
        <w:t> </w:t>
      </w:r>
      <w:r>
        <w:rPr>
          <w:color w:val="231F20"/>
        </w:rPr>
        <w:t>MPC</w:t>
      </w:r>
      <w:r>
        <w:rPr>
          <w:color w:val="231F20"/>
          <w:spacing w:val="-12"/>
        </w:rPr>
        <w:t> </w:t>
      </w:r>
      <w:r>
        <w:rPr>
          <w:color w:val="231F20"/>
        </w:rPr>
        <w:t>approach</w:t>
      </w:r>
      <w:r>
        <w:rPr>
          <w:color w:val="231F20"/>
          <w:spacing w:val="-13"/>
        </w:rPr>
        <w:t> </w:t>
      </w:r>
      <w:r>
        <w:rPr>
          <w:color w:val="231F20"/>
        </w:rPr>
        <w:t>to</w:t>
      </w:r>
      <w:r>
        <w:rPr>
          <w:color w:val="231F20"/>
          <w:spacing w:val="-12"/>
        </w:rPr>
        <w:t> </w:t>
      </w:r>
      <w:r>
        <w:rPr>
          <w:color w:val="231F20"/>
        </w:rPr>
        <w:t>online</w:t>
      </w:r>
      <w:r>
        <w:rPr>
          <w:color w:val="231F20"/>
          <w:spacing w:val="-13"/>
        </w:rPr>
        <w:t> </w:t>
      </w:r>
      <w:r>
        <w:rPr>
          <w:color w:val="231F20"/>
        </w:rPr>
        <w:t>optimization </w:t>
      </w:r>
      <w:r>
        <w:rPr>
          <w:color w:val="231F20"/>
          <w:spacing w:val="-2"/>
        </w:rPr>
        <w:t>over</w:t>
      </w:r>
      <w:r>
        <w:rPr>
          <w:color w:val="231F20"/>
          <w:spacing w:val="-6"/>
        </w:rPr>
        <w:t> </w:t>
      </w:r>
      <w:r>
        <w:rPr>
          <w:color w:val="231F20"/>
          <w:spacing w:val="-2"/>
        </w:rPr>
        <w:t>artificial</w:t>
      </w:r>
      <w:r>
        <w:rPr>
          <w:color w:val="231F20"/>
          <w:spacing w:val="-6"/>
        </w:rPr>
        <w:t> </w:t>
      </w:r>
      <w:r>
        <w:rPr>
          <w:color w:val="231F20"/>
          <w:spacing w:val="-2"/>
        </w:rPr>
        <w:t>equilibria</w:t>
      </w:r>
      <w:r>
        <w:rPr>
          <w:color w:val="231F20"/>
          <w:spacing w:val="-6"/>
        </w:rPr>
        <w:t> </w:t>
      </w:r>
      <w:r>
        <w:rPr>
          <w:color w:val="231F20"/>
          <w:spacing w:val="-2"/>
        </w:rPr>
        <w:t>and</w:t>
      </w:r>
      <w:r>
        <w:rPr>
          <w:color w:val="231F20"/>
          <w:spacing w:val="-6"/>
        </w:rPr>
        <w:t> </w:t>
      </w:r>
      <w:r>
        <w:rPr>
          <w:color w:val="231F20"/>
          <w:spacing w:val="-2"/>
        </w:rPr>
        <w:t>robust</w:t>
      </w:r>
      <w:r>
        <w:rPr>
          <w:color w:val="231F20"/>
          <w:spacing w:val="-6"/>
        </w:rPr>
        <w:t> </w:t>
      </w:r>
      <w:r>
        <w:rPr>
          <w:color w:val="231F20"/>
          <w:spacing w:val="-2"/>
        </w:rPr>
        <w:t>output</w:t>
      </w:r>
      <w:r>
        <w:rPr>
          <w:color w:val="231F20"/>
          <w:spacing w:val="-6"/>
        </w:rPr>
        <w:t> </w:t>
      </w:r>
      <w:r>
        <w:rPr>
          <w:color w:val="231F20"/>
          <w:spacing w:val="-2"/>
        </w:rPr>
        <w:t>constraint</w:t>
      </w:r>
      <w:r>
        <w:rPr>
          <w:color w:val="231F20"/>
          <w:spacing w:val="-6"/>
        </w:rPr>
        <w:t> </w:t>
      </w:r>
      <w:r>
        <w:rPr>
          <w:color w:val="231F20"/>
          <w:spacing w:val="-2"/>
        </w:rPr>
        <w:t>satisfaction </w:t>
      </w:r>
      <w:r>
        <w:rPr>
          <w:color w:val="231F20"/>
        </w:rPr>
        <w:t>are provided in the recent works [27] and [31], respectively. Another extension, which would be highly interesting but also challenging, is the development of data-driven MPC schemes for</w:t>
      </w:r>
      <w:r>
        <w:rPr>
          <w:color w:val="231F20"/>
          <w:spacing w:val="-11"/>
        </w:rPr>
        <w:t> </w:t>
      </w:r>
      <w:r>
        <w:rPr>
          <w:i/>
          <w:color w:val="231F20"/>
        </w:rPr>
        <w:t>nonlinear</w:t>
      </w:r>
      <w:r>
        <w:rPr>
          <w:i/>
          <w:color w:val="231F20"/>
          <w:spacing w:val="-11"/>
        </w:rPr>
        <w:t> </w:t>
      </w:r>
      <w:r>
        <w:rPr>
          <w:color w:val="231F20"/>
        </w:rPr>
        <w:t>systems</w:t>
      </w:r>
      <w:r>
        <w:rPr>
          <w:color w:val="231F20"/>
          <w:spacing w:val="-11"/>
        </w:rPr>
        <w:t> </w:t>
      </w:r>
      <w:r>
        <w:rPr>
          <w:color w:val="231F20"/>
        </w:rPr>
        <w:t>with</w:t>
      </w:r>
      <w:r>
        <w:rPr>
          <w:color w:val="231F20"/>
          <w:spacing w:val="-11"/>
        </w:rPr>
        <w:t> </w:t>
      </w:r>
      <w:r>
        <w:rPr>
          <w:color w:val="231F20"/>
        </w:rPr>
        <w:t>meaningful</w:t>
      </w:r>
      <w:r>
        <w:rPr>
          <w:color w:val="231F20"/>
          <w:spacing w:val="-11"/>
        </w:rPr>
        <w:t> </w:t>
      </w:r>
      <w:r>
        <w:rPr>
          <w:color w:val="231F20"/>
        </w:rPr>
        <w:t>closed-loop</w:t>
      </w:r>
      <w:r>
        <w:rPr>
          <w:color w:val="231F20"/>
          <w:spacing w:val="-11"/>
        </w:rPr>
        <w:t> </w:t>
      </w:r>
      <w:r>
        <w:rPr>
          <w:color w:val="231F20"/>
        </w:rPr>
        <w:t>guarantees. Finally, many of the bounds employed in our proofs are con- servative, and improving them may lead to less conservative, verifiable conditions on the admissible noise level for closed- loop stability.</w:t>
      </w:r>
    </w:p>
    <w:p>
      <w:pPr>
        <w:pStyle w:val="BodyText"/>
        <w:spacing w:before="50"/>
      </w:pPr>
    </w:p>
    <w:p>
      <w:pPr>
        <w:pStyle w:val="BodyText"/>
        <w:ind w:right="327"/>
        <w:jc w:val="center"/>
        <w:rPr>
          <w:rFonts w:ascii="Arial MT"/>
        </w:rPr>
      </w:pPr>
      <w:r>
        <w:rPr>
          <w:rFonts w:ascii="Arial MT"/>
          <w:smallCaps/>
          <w:color w:val="004495"/>
          <w:spacing w:val="-2"/>
        </w:rPr>
        <w:t>References</w:t>
      </w:r>
    </w:p>
    <w:p>
      <w:pPr>
        <w:pStyle w:val="ListParagraph"/>
        <w:numPr>
          <w:ilvl w:val="0"/>
          <w:numId w:val="8"/>
        </w:numPr>
        <w:tabs>
          <w:tab w:pos="485" w:val="left" w:leader="none"/>
          <w:tab w:pos="487" w:val="left" w:leader="none"/>
        </w:tabs>
        <w:spacing w:line="232" w:lineRule="auto" w:before="132" w:after="0"/>
        <w:ind w:left="487" w:right="393" w:hanging="286"/>
        <w:jc w:val="both"/>
        <w:rPr>
          <w:sz w:val="16"/>
        </w:rPr>
      </w:pPr>
      <w:r>
        <w:rPr>
          <w:color w:val="231F20"/>
          <w:spacing w:val="-2"/>
          <w:sz w:val="16"/>
        </w:rPr>
        <w:t>Z.-S.</w:t>
      </w:r>
      <w:r>
        <w:rPr>
          <w:color w:val="231F20"/>
          <w:spacing w:val="-8"/>
          <w:sz w:val="16"/>
        </w:rPr>
        <w:t> </w:t>
      </w:r>
      <w:r>
        <w:rPr>
          <w:color w:val="231F20"/>
          <w:spacing w:val="-2"/>
          <w:sz w:val="16"/>
        </w:rPr>
        <w:t>Hou</w:t>
      </w:r>
      <w:r>
        <w:rPr>
          <w:color w:val="231F20"/>
          <w:spacing w:val="-8"/>
          <w:sz w:val="16"/>
        </w:rPr>
        <w:t> </w:t>
      </w:r>
      <w:r>
        <w:rPr>
          <w:color w:val="231F20"/>
          <w:spacing w:val="-2"/>
          <w:sz w:val="16"/>
        </w:rPr>
        <w:t>and</w:t>
      </w:r>
      <w:r>
        <w:rPr>
          <w:color w:val="231F20"/>
          <w:spacing w:val="-8"/>
          <w:sz w:val="16"/>
        </w:rPr>
        <w:t> </w:t>
      </w:r>
      <w:r>
        <w:rPr>
          <w:color w:val="231F20"/>
          <w:spacing w:val="-2"/>
          <w:sz w:val="16"/>
        </w:rPr>
        <w:t>Z.</w:t>
      </w:r>
      <w:r>
        <w:rPr>
          <w:color w:val="231F20"/>
          <w:spacing w:val="-8"/>
          <w:sz w:val="16"/>
        </w:rPr>
        <w:t> </w:t>
      </w:r>
      <w:r>
        <w:rPr>
          <w:color w:val="231F20"/>
          <w:spacing w:val="-2"/>
          <w:sz w:val="16"/>
        </w:rPr>
        <w:t>Wang,</w:t>
      </w:r>
      <w:r>
        <w:rPr>
          <w:color w:val="231F20"/>
          <w:spacing w:val="-8"/>
          <w:sz w:val="16"/>
        </w:rPr>
        <w:t> </w:t>
      </w:r>
      <w:r>
        <w:rPr>
          <w:color w:val="231F20"/>
          <w:spacing w:val="-2"/>
          <w:sz w:val="16"/>
        </w:rPr>
        <w:t>“From</w:t>
      </w:r>
      <w:r>
        <w:rPr>
          <w:color w:val="231F20"/>
          <w:spacing w:val="-8"/>
          <w:sz w:val="16"/>
        </w:rPr>
        <w:t> </w:t>
      </w:r>
      <w:r>
        <w:rPr>
          <w:color w:val="231F20"/>
          <w:spacing w:val="-2"/>
          <w:sz w:val="16"/>
        </w:rPr>
        <w:t>model-based</w:t>
      </w:r>
      <w:r>
        <w:rPr>
          <w:color w:val="231F20"/>
          <w:spacing w:val="-8"/>
          <w:sz w:val="16"/>
        </w:rPr>
        <w:t> </w:t>
      </w:r>
      <w:r>
        <w:rPr>
          <w:color w:val="231F20"/>
          <w:spacing w:val="-2"/>
          <w:sz w:val="16"/>
        </w:rPr>
        <w:t>control</w:t>
      </w:r>
      <w:r>
        <w:rPr>
          <w:color w:val="231F20"/>
          <w:spacing w:val="-8"/>
          <w:sz w:val="16"/>
        </w:rPr>
        <w:t> </w:t>
      </w:r>
      <w:r>
        <w:rPr>
          <w:color w:val="231F20"/>
          <w:spacing w:val="-2"/>
          <w:sz w:val="16"/>
        </w:rPr>
        <w:t>to</w:t>
      </w:r>
      <w:r>
        <w:rPr>
          <w:color w:val="231F20"/>
          <w:spacing w:val="-8"/>
          <w:sz w:val="16"/>
        </w:rPr>
        <w:t> </w:t>
      </w:r>
      <w:r>
        <w:rPr>
          <w:color w:val="231F20"/>
          <w:spacing w:val="-2"/>
          <w:sz w:val="16"/>
        </w:rPr>
        <w:t>data-driven</w:t>
      </w:r>
      <w:r>
        <w:rPr>
          <w:color w:val="231F20"/>
          <w:spacing w:val="-8"/>
          <w:sz w:val="16"/>
        </w:rPr>
        <w:t> </w:t>
      </w:r>
      <w:r>
        <w:rPr>
          <w:color w:val="231F20"/>
          <w:spacing w:val="-2"/>
          <w:sz w:val="16"/>
        </w:rPr>
        <w:t>control:</w:t>
      </w:r>
      <w:r>
        <w:rPr>
          <w:color w:val="231F20"/>
          <w:spacing w:val="40"/>
          <w:sz w:val="16"/>
        </w:rPr>
        <w:t> </w:t>
      </w:r>
      <w:r>
        <w:rPr>
          <w:color w:val="231F20"/>
          <w:sz w:val="16"/>
        </w:rPr>
        <w:t>Survey,</w:t>
      </w:r>
      <w:r>
        <w:rPr>
          <w:color w:val="231F20"/>
          <w:spacing w:val="-10"/>
          <w:sz w:val="16"/>
        </w:rPr>
        <w:t> </w:t>
      </w:r>
      <w:r>
        <w:rPr>
          <w:color w:val="231F20"/>
          <w:sz w:val="16"/>
        </w:rPr>
        <w:t>classification</w:t>
      </w:r>
      <w:r>
        <w:rPr>
          <w:color w:val="231F20"/>
          <w:spacing w:val="-10"/>
          <w:sz w:val="16"/>
        </w:rPr>
        <w:t> </w:t>
      </w:r>
      <w:r>
        <w:rPr>
          <w:color w:val="231F20"/>
          <w:sz w:val="16"/>
        </w:rPr>
        <w:t>and</w:t>
      </w:r>
      <w:r>
        <w:rPr>
          <w:color w:val="231F20"/>
          <w:spacing w:val="-10"/>
          <w:sz w:val="16"/>
        </w:rPr>
        <w:t> </w:t>
      </w:r>
      <w:r>
        <w:rPr>
          <w:color w:val="231F20"/>
          <w:sz w:val="16"/>
        </w:rPr>
        <w:t>perspective,”</w:t>
      </w:r>
      <w:r>
        <w:rPr>
          <w:color w:val="231F20"/>
          <w:spacing w:val="-10"/>
          <w:sz w:val="16"/>
        </w:rPr>
        <w:t> </w:t>
      </w:r>
      <w:r>
        <w:rPr>
          <w:i/>
          <w:color w:val="231F20"/>
          <w:sz w:val="16"/>
        </w:rPr>
        <w:t>Inf.</w:t>
      </w:r>
      <w:r>
        <w:rPr>
          <w:i/>
          <w:color w:val="231F20"/>
          <w:spacing w:val="-10"/>
          <w:sz w:val="16"/>
        </w:rPr>
        <w:t> </w:t>
      </w:r>
      <w:r>
        <w:rPr>
          <w:i/>
          <w:color w:val="231F20"/>
          <w:sz w:val="16"/>
        </w:rPr>
        <w:t>Sci.</w:t>
      </w:r>
      <w:r>
        <w:rPr>
          <w:color w:val="231F20"/>
          <w:sz w:val="16"/>
        </w:rPr>
        <w:t>,</w:t>
      </w:r>
      <w:r>
        <w:rPr>
          <w:color w:val="231F20"/>
          <w:spacing w:val="-10"/>
          <w:sz w:val="16"/>
        </w:rPr>
        <w:t> </w:t>
      </w:r>
      <w:r>
        <w:rPr>
          <w:color w:val="231F20"/>
          <w:sz w:val="16"/>
        </w:rPr>
        <w:t>vol.</w:t>
      </w:r>
      <w:r>
        <w:rPr>
          <w:color w:val="231F20"/>
          <w:spacing w:val="-10"/>
          <w:sz w:val="16"/>
        </w:rPr>
        <w:t> </w:t>
      </w:r>
      <w:r>
        <w:rPr>
          <w:color w:val="231F20"/>
          <w:sz w:val="16"/>
        </w:rPr>
        <w:t>235,</w:t>
      </w:r>
      <w:r>
        <w:rPr>
          <w:color w:val="231F20"/>
          <w:spacing w:val="-10"/>
          <w:sz w:val="16"/>
        </w:rPr>
        <w:t> </w:t>
      </w:r>
      <w:r>
        <w:rPr>
          <w:color w:val="231F20"/>
          <w:sz w:val="16"/>
        </w:rPr>
        <w:t>pp.</w:t>
      </w:r>
      <w:r>
        <w:rPr>
          <w:color w:val="231F20"/>
          <w:spacing w:val="-10"/>
          <w:sz w:val="16"/>
        </w:rPr>
        <w:t> </w:t>
      </w:r>
      <w:r>
        <w:rPr>
          <w:color w:val="231F20"/>
          <w:sz w:val="16"/>
        </w:rPr>
        <w:t>3–35,</w:t>
      </w:r>
      <w:r>
        <w:rPr>
          <w:color w:val="231F20"/>
          <w:spacing w:val="-10"/>
          <w:sz w:val="16"/>
        </w:rPr>
        <w:t> </w:t>
      </w:r>
      <w:r>
        <w:rPr>
          <w:color w:val="231F20"/>
          <w:sz w:val="16"/>
        </w:rPr>
        <w:t>2013,</w:t>
      </w:r>
    </w:p>
    <w:p>
      <w:pPr>
        <w:pStyle w:val="ListParagraph"/>
        <w:numPr>
          <w:ilvl w:val="0"/>
          <w:numId w:val="8"/>
        </w:numPr>
        <w:tabs>
          <w:tab w:pos="485" w:val="left" w:leader="none"/>
          <w:tab w:pos="487" w:val="left" w:leader="none"/>
        </w:tabs>
        <w:spacing w:line="232" w:lineRule="auto" w:before="1" w:after="0"/>
        <w:ind w:left="487" w:right="393" w:hanging="286"/>
        <w:jc w:val="both"/>
        <w:rPr>
          <w:sz w:val="16"/>
        </w:rPr>
      </w:pPr>
      <w:r>
        <w:rPr>
          <w:color w:val="231F20"/>
          <w:sz w:val="16"/>
        </w:rPr>
        <w:t>B. Recht, “A tour of reinforcement learning: The view from continuous</w:t>
      </w:r>
      <w:r>
        <w:rPr>
          <w:color w:val="231F20"/>
          <w:spacing w:val="40"/>
          <w:sz w:val="16"/>
        </w:rPr>
        <w:t> </w:t>
      </w:r>
      <w:r>
        <w:rPr>
          <w:color w:val="231F20"/>
          <w:sz w:val="16"/>
        </w:rPr>
        <w:t>control,” </w:t>
      </w:r>
      <w:r>
        <w:rPr>
          <w:i/>
          <w:color w:val="231F20"/>
          <w:sz w:val="16"/>
        </w:rPr>
        <w:t>Annu. Rev. Control, Robot., Auton. Syst.</w:t>
      </w:r>
      <w:r>
        <w:rPr>
          <w:color w:val="231F20"/>
          <w:sz w:val="16"/>
        </w:rPr>
        <w:t>, 2018.</w:t>
      </w:r>
    </w:p>
    <w:p>
      <w:pPr>
        <w:pStyle w:val="ListParagraph"/>
        <w:numPr>
          <w:ilvl w:val="0"/>
          <w:numId w:val="8"/>
        </w:numPr>
        <w:tabs>
          <w:tab w:pos="485" w:val="left" w:leader="none"/>
          <w:tab w:pos="487" w:val="left" w:leader="none"/>
        </w:tabs>
        <w:spacing w:line="232" w:lineRule="auto" w:before="2" w:after="0"/>
        <w:ind w:left="487" w:right="393" w:hanging="286"/>
        <w:jc w:val="both"/>
        <w:rPr>
          <w:sz w:val="16"/>
        </w:rPr>
      </w:pPr>
      <w:r>
        <w:rPr>
          <w:color w:val="231F20"/>
          <w:spacing w:val="-2"/>
          <w:sz w:val="16"/>
        </w:rPr>
        <w:t>J.</w:t>
      </w:r>
      <w:r>
        <w:rPr>
          <w:color w:val="231F20"/>
          <w:spacing w:val="-4"/>
          <w:sz w:val="16"/>
        </w:rPr>
        <w:t> </w:t>
      </w:r>
      <w:r>
        <w:rPr>
          <w:color w:val="231F20"/>
          <w:spacing w:val="-2"/>
          <w:sz w:val="16"/>
        </w:rPr>
        <w:t>B.</w:t>
      </w:r>
      <w:r>
        <w:rPr>
          <w:color w:val="231F20"/>
          <w:spacing w:val="-4"/>
          <w:sz w:val="16"/>
        </w:rPr>
        <w:t> </w:t>
      </w:r>
      <w:r>
        <w:rPr>
          <w:color w:val="231F20"/>
          <w:spacing w:val="-2"/>
          <w:sz w:val="16"/>
        </w:rPr>
        <w:t>Rawlings,</w:t>
      </w:r>
      <w:r>
        <w:rPr>
          <w:color w:val="231F20"/>
          <w:spacing w:val="-4"/>
          <w:sz w:val="16"/>
        </w:rPr>
        <w:t> </w:t>
      </w:r>
      <w:r>
        <w:rPr>
          <w:color w:val="231F20"/>
          <w:spacing w:val="-2"/>
          <w:sz w:val="16"/>
        </w:rPr>
        <w:t>D.</w:t>
      </w:r>
      <w:r>
        <w:rPr>
          <w:color w:val="231F20"/>
          <w:spacing w:val="-4"/>
          <w:sz w:val="16"/>
        </w:rPr>
        <w:t> </w:t>
      </w:r>
      <w:r>
        <w:rPr>
          <w:color w:val="231F20"/>
          <w:spacing w:val="-2"/>
          <w:sz w:val="16"/>
        </w:rPr>
        <w:t>Q.</w:t>
      </w:r>
      <w:r>
        <w:rPr>
          <w:color w:val="231F20"/>
          <w:spacing w:val="-4"/>
          <w:sz w:val="16"/>
        </w:rPr>
        <w:t> </w:t>
      </w:r>
      <w:r>
        <w:rPr>
          <w:color w:val="231F20"/>
          <w:spacing w:val="-2"/>
          <w:sz w:val="16"/>
        </w:rPr>
        <w:t>Mayne,</w:t>
      </w:r>
      <w:r>
        <w:rPr>
          <w:color w:val="231F20"/>
          <w:spacing w:val="-4"/>
          <w:sz w:val="16"/>
        </w:rPr>
        <w:t> </w:t>
      </w:r>
      <w:r>
        <w:rPr>
          <w:color w:val="231F20"/>
          <w:spacing w:val="-2"/>
          <w:sz w:val="16"/>
        </w:rPr>
        <w:t>and</w:t>
      </w:r>
      <w:r>
        <w:rPr>
          <w:color w:val="231F20"/>
          <w:spacing w:val="-4"/>
          <w:sz w:val="16"/>
        </w:rPr>
        <w:t> </w:t>
      </w:r>
      <w:r>
        <w:rPr>
          <w:color w:val="231F20"/>
          <w:spacing w:val="-2"/>
          <w:sz w:val="16"/>
        </w:rPr>
        <w:t>M.</w:t>
      </w:r>
      <w:r>
        <w:rPr>
          <w:color w:val="231F20"/>
          <w:spacing w:val="-4"/>
          <w:sz w:val="16"/>
        </w:rPr>
        <w:t> </w:t>
      </w:r>
      <w:r>
        <w:rPr>
          <w:color w:val="231F20"/>
          <w:spacing w:val="-2"/>
          <w:sz w:val="16"/>
        </w:rPr>
        <w:t>M.</w:t>
      </w:r>
      <w:r>
        <w:rPr>
          <w:color w:val="231F20"/>
          <w:spacing w:val="-4"/>
          <w:sz w:val="16"/>
        </w:rPr>
        <w:t> </w:t>
      </w:r>
      <w:r>
        <w:rPr>
          <w:color w:val="231F20"/>
          <w:spacing w:val="-2"/>
          <w:sz w:val="16"/>
        </w:rPr>
        <w:t>Diehl,</w:t>
      </w:r>
      <w:r>
        <w:rPr>
          <w:color w:val="231F20"/>
          <w:spacing w:val="-4"/>
          <w:sz w:val="16"/>
        </w:rPr>
        <w:t> </w:t>
      </w:r>
      <w:r>
        <w:rPr>
          <w:i/>
          <w:color w:val="231F20"/>
          <w:spacing w:val="-2"/>
          <w:sz w:val="16"/>
        </w:rPr>
        <w:t>Model</w:t>
      </w:r>
      <w:r>
        <w:rPr>
          <w:i/>
          <w:color w:val="231F20"/>
          <w:spacing w:val="-4"/>
          <w:sz w:val="16"/>
        </w:rPr>
        <w:t> </w:t>
      </w:r>
      <w:r>
        <w:rPr>
          <w:i/>
          <w:color w:val="231F20"/>
          <w:spacing w:val="-2"/>
          <w:sz w:val="16"/>
        </w:rPr>
        <w:t>Predictive</w:t>
      </w:r>
      <w:r>
        <w:rPr>
          <w:i/>
          <w:color w:val="231F20"/>
          <w:spacing w:val="-4"/>
          <w:sz w:val="16"/>
        </w:rPr>
        <w:t> </w:t>
      </w:r>
      <w:r>
        <w:rPr>
          <w:i/>
          <w:color w:val="231F20"/>
          <w:spacing w:val="-2"/>
          <w:sz w:val="16"/>
        </w:rPr>
        <w:t>Control:</w:t>
      </w:r>
      <w:r>
        <w:rPr>
          <w:i/>
          <w:color w:val="231F20"/>
          <w:spacing w:val="40"/>
          <w:sz w:val="16"/>
        </w:rPr>
        <w:t> </w:t>
      </w:r>
      <w:r>
        <w:rPr>
          <w:i/>
          <w:color w:val="231F20"/>
          <w:sz w:val="16"/>
        </w:rPr>
        <w:t>Theory,</w:t>
      </w:r>
      <w:r>
        <w:rPr>
          <w:i/>
          <w:color w:val="231F20"/>
          <w:spacing w:val="-5"/>
          <w:sz w:val="16"/>
        </w:rPr>
        <w:t> </w:t>
      </w:r>
      <w:r>
        <w:rPr>
          <w:i/>
          <w:color w:val="231F20"/>
          <w:sz w:val="16"/>
        </w:rPr>
        <w:t>Computation,</w:t>
      </w:r>
      <w:r>
        <w:rPr>
          <w:i/>
          <w:color w:val="231F20"/>
          <w:spacing w:val="-5"/>
          <w:sz w:val="16"/>
        </w:rPr>
        <w:t> </w:t>
      </w:r>
      <w:r>
        <w:rPr>
          <w:i/>
          <w:color w:val="231F20"/>
          <w:sz w:val="16"/>
        </w:rPr>
        <w:t>and</w:t>
      </w:r>
      <w:r>
        <w:rPr>
          <w:i/>
          <w:color w:val="231F20"/>
          <w:spacing w:val="-5"/>
          <w:sz w:val="16"/>
        </w:rPr>
        <w:t> </w:t>
      </w:r>
      <w:r>
        <w:rPr>
          <w:i/>
          <w:color w:val="231F20"/>
          <w:sz w:val="16"/>
        </w:rPr>
        <w:t>Design</w:t>
      </w:r>
      <w:r>
        <w:rPr>
          <w:color w:val="231F20"/>
          <w:sz w:val="16"/>
        </w:rPr>
        <w:t>,</w:t>
      </w:r>
      <w:r>
        <w:rPr>
          <w:color w:val="231F20"/>
          <w:spacing w:val="-5"/>
          <w:sz w:val="16"/>
        </w:rPr>
        <w:t> </w:t>
      </w:r>
      <w:r>
        <w:rPr>
          <w:color w:val="231F20"/>
          <w:sz w:val="16"/>
        </w:rPr>
        <w:t>2nd</w:t>
      </w:r>
      <w:r>
        <w:rPr>
          <w:color w:val="231F20"/>
          <w:spacing w:val="-5"/>
          <w:sz w:val="16"/>
        </w:rPr>
        <w:t> </w:t>
      </w:r>
      <w:r>
        <w:rPr>
          <w:color w:val="231F20"/>
          <w:sz w:val="16"/>
        </w:rPr>
        <w:t>ed.</w:t>
      </w:r>
      <w:r>
        <w:rPr>
          <w:color w:val="231F20"/>
          <w:spacing w:val="-5"/>
          <w:sz w:val="16"/>
        </w:rPr>
        <w:t> </w:t>
      </w:r>
      <w:r>
        <w:rPr>
          <w:color w:val="231F20"/>
          <w:sz w:val="16"/>
        </w:rPr>
        <w:t>Portland,</w:t>
      </w:r>
      <w:r>
        <w:rPr>
          <w:color w:val="231F20"/>
          <w:spacing w:val="-5"/>
          <w:sz w:val="16"/>
        </w:rPr>
        <w:t> </w:t>
      </w:r>
      <w:r>
        <w:rPr>
          <w:color w:val="231F20"/>
          <w:sz w:val="16"/>
        </w:rPr>
        <w:t>OR,</w:t>
      </w:r>
      <w:r>
        <w:rPr>
          <w:color w:val="231F20"/>
          <w:spacing w:val="-5"/>
          <w:sz w:val="16"/>
        </w:rPr>
        <w:t> </w:t>
      </w:r>
      <w:r>
        <w:rPr>
          <w:color w:val="231F20"/>
          <w:sz w:val="16"/>
        </w:rPr>
        <w:t>USA:</w:t>
      </w:r>
      <w:r>
        <w:rPr>
          <w:color w:val="231F20"/>
          <w:spacing w:val="-5"/>
          <w:sz w:val="16"/>
        </w:rPr>
        <w:t> </w:t>
      </w:r>
      <w:r>
        <w:rPr>
          <w:color w:val="231F20"/>
          <w:sz w:val="16"/>
        </w:rPr>
        <w:t>Nob</w:t>
      </w:r>
      <w:r>
        <w:rPr>
          <w:color w:val="231F20"/>
          <w:spacing w:val="-5"/>
          <w:sz w:val="16"/>
        </w:rPr>
        <w:t> </w:t>
      </w:r>
      <w:r>
        <w:rPr>
          <w:color w:val="231F20"/>
          <w:sz w:val="16"/>
        </w:rPr>
        <w:t>Hill</w:t>
      </w:r>
      <w:r>
        <w:rPr>
          <w:color w:val="231F20"/>
          <w:spacing w:val="40"/>
          <w:sz w:val="16"/>
        </w:rPr>
        <w:t> </w:t>
      </w:r>
      <w:r>
        <w:rPr>
          <w:color w:val="231F20"/>
          <w:sz w:val="16"/>
        </w:rPr>
        <w:t>Pub,</w:t>
      </w:r>
      <w:r>
        <w:rPr>
          <w:color w:val="231F20"/>
          <w:spacing w:val="-3"/>
          <w:sz w:val="16"/>
        </w:rPr>
        <w:t> </w:t>
      </w:r>
      <w:r>
        <w:rPr>
          <w:color w:val="231F20"/>
          <w:sz w:val="16"/>
        </w:rPr>
        <w:t>2017.</w:t>
      </w:r>
    </w:p>
    <w:p>
      <w:pPr>
        <w:pStyle w:val="ListParagraph"/>
        <w:numPr>
          <w:ilvl w:val="0"/>
          <w:numId w:val="8"/>
        </w:numPr>
        <w:tabs>
          <w:tab w:pos="485" w:val="left" w:leader="none"/>
          <w:tab w:pos="487" w:val="left" w:leader="none"/>
        </w:tabs>
        <w:spacing w:line="235" w:lineRule="auto" w:before="1" w:after="0"/>
        <w:ind w:left="487" w:right="393" w:hanging="286"/>
        <w:jc w:val="both"/>
        <w:rPr>
          <w:sz w:val="16"/>
        </w:rPr>
      </w:pPr>
      <w:r>
        <w:rPr>
          <w:color w:val="231F20"/>
          <w:sz w:val="16"/>
        </w:rPr>
        <w:t>L. Ljung, </w:t>
      </w:r>
      <w:r>
        <w:rPr>
          <w:i/>
          <w:color w:val="231F20"/>
          <w:sz w:val="16"/>
        </w:rPr>
        <w:t>System Identification: Theory for the User</w:t>
      </w:r>
      <w:r>
        <w:rPr>
          <w:color w:val="231F20"/>
          <w:sz w:val="16"/>
        </w:rPr>
        <w:t>. Englewood Cliffs,</w:t>
      </w:r>
      <w:r>
        <w:rPr>
          <w:color w:val="231F20"/>
          <w:spacing w:val="40"/>
          <w:sz w:val="16"/>
        </w:rPr>
        <w:t> </w:t>
      </w:r>
      <w:r>
        <w:rPr>
          <w:color w:val="231F20"/>
          <w:sz w:val="16"/>
        </w:rPr>
        <w:t>NJ, USA: Prentice-Hall, 1987.</w:t>
      </w:r>
    </w:p>
    <w:p>
      <w:pPr>
        <w:pStyle w:val="ListParagraph"/>
        <w:numPr>
          <w:ilvl w:val="0"/>
          <w:numId w:val="8"/>
        </w:numPr>
        <w:tabs>
          <w:tab w:pos="485" w:val="left" w:leader="none"/>
          <w:tab w:pos="487" w:val="left" w:leader="none"/>
        </w:tabs>
        <w:spacing w:line="232" w:lineRule="auto" w:before="0" w:after="0"/>
        <w:ind w:left="487" w:right="393" w:hanging="286"/>
        <w:jc w:val="both"/>
        <w:rPr>
          <w:sz w:val="16"/>
        </w:rPr>
      </w:pPr>
      <w:r>
        <w:rPr>
          <w:color w:val="231F20"/>
          <w:spacing w:val="-2"/>
          <w:sz w:val="16"/>
        </w:rPr>
        <w:t>V.</w:t>
      </w:r>
      <w:r>
        <w:rPr>
          <w:color w:val="231F20"/>
          <w:spacing w:val="-5"/>
          <w:sz w:val="16"/>
        </w:rPr>
        <w:t> </w:t>
      </w:r>
      <w:r>
        <w:rPr>
          <w:color w:val="231F20"/>
          <w:spacing w:val="-2"/>
          <w:sz w:val="16"/>
        </w:rPr>
        <w:t>Adetola</w:t>
      </w:r>
      <w:r>
        <w:rPr>
          <w:color w:val="231F20"/>
          <w:spacing w:val="-5"/>
          <w:sz w:val="16"/>
        </w:rPr>
        <w:t> </w:t>
      </w:r>
      <w:r>
        <w:rPr>
          <w:color w:val="231F20"/>
          <w:spacing w:val="-2"/>
          <w:sz w:val="16"/>
        </w:rPr>
        <w:t>and</w:t>
      </w:r>
      <w:r>
        <w:rPr>
          <w:color w:val="231F20"/>
          <w:spacing w:val="-5"/>
          <w:sz w:val="16"/>
        </w:rPr>
        <w:t> </w:t>
      </w:r>
      <w:r>
        <w:rPr>
          <w:color w:val="231F20"/>
          <w:spacing w:val="-2"/>
          <w:sz w:val="16"/>
        </w:rPr>
        <w:t>M.</w:t>
      </w:r>
      <w:r>
        <w:rPr>
          <w:color w:val="231F20"/>
          <w:spacing w:val="-5"/>
          <w:sz w:val="16"/>
        </w:rPr>
        <w:t> </w:t>
      </w:r>
      <w:r>
        <w:rPr>
          <w:color w:val="231F20"/>
          <w:spacing w:val="-2"/>
          <w:sz w:val="16"/>
        </w:rPr>
        <w:t>Guay,</w:t>
      </w:r>
      <w:r>
        <w:rPr>
          <w:color w:val="231F20"/>
          <w:spacing w:val="-5"/>
          <w:sz w:val="16"/>
        </w:rPr>
        <w:t> </w:t>
      </w:r>
      <w:r>
        <w:rPr>
          <w:color w:val="231F20"/>
          <w:spacing w:val="-2"/>
          <w:sz w:val="16"/>
        </w:rPr>
        <w:t>“Robust</w:t>
      </w:r>
      <w:r>
        <w:rPr>
          <w:color w:val="231F20"/>
          <w:spacing w:val="-5"/>
          <w:sz w:val="16"/>
        </w:rPr>
        <w:t> </w:t>
      </w:r>
      <w:r>
        <w:rPr>
          <w:color w:val="231F20"/>
          <w:spacing w:val="-2"/>
          <w:sz w:val="16"/>
        </w:rPr>
        <w:t>adaptive</w:t>
      </w:r>
      <w:r>
        <w:rPr>
          <w:color w:val="231F20"/>
          <w:spacing w:val="-5"/>
          <w:sz w:val="16"/>
        </w:rPr>
        <w:t> </w:t>
      </w:r>
      <w:r>
        <w:rPr>
          <w:color w:val="231F20"/>
          <w:spacing w:val="-2"/>
          <w:sz w:val="16"/>
        </w:rPr>
        <w:t>MPC</w:t>
      </w:r>
      <w:r>
        <w:rPr>
          <w:color w:val="231F20"/>
          <w:spacing w:val="-5"/>
          <w:sz w:val="16"/>
        </w:rPr>
        <w:t> </w:t>
      </w:r>
      <w:r>
        <w:rPr>
          <w:color w:val="231F20"/>
          <w:spacing w:val="-2"/>
          <w:sz w:val="16"/>
        </w:rPr>
        <w:t>for</w:t>
      </w:r>
      <w:r>
        <w:rPr>
          <w:color w:val="231F20"/>
          <w:spacing w:val="-5"/>
          <w:sz w:val="16"/>
        </w:rPr>
        <w:t> </w:t>
      </w:r>
      <w:r>
        <w:rPr>
          <w:color w:val="231F20"/>
          <w:spacing w:val="-2"/>
          <w:sz w:val="16"/>
        </w:rPr>
        <w:t>constrained</w:t>
      </w:r>
      <w:r>
        <w:rPr>
          <w:color w:val="231F20"/>
          <w:spacing w:val="-5"/>
          <w:sz w:val="16"/>
        </w:rPr>
        <w:t> </w:t>
      </w:r>
      <w:r>
        <w:rPr>
          <w:color w:val="231F20"/>
          <w:spacing w:val="-2"/>
          <w:sz w:val="16"/>
        </w:rPr>
        <w:t>uncertain</w:t>
      </w:r>
      <w:r>
        <w:rPr>
          <w:color w:val="231F20"/>
          <w:spacing w:val="40"/>
          <w:sz w:val="16"/>
        </w:rPr>
        <w:t> </w:t>
      </w:r>
      <w:r>
        <w:rPr>
          <w:color w:val="231F20"/>
          <w:spacing w:val="-2"/>
          <w:sz w:val="16"/>
        </w:rPr>
        <w:t>nonlinear</w:t>
      </w:r>
      <w:r>
        <w:rPr>
          <w:color w:val="231F20"/>
          <w:spacing w:val="-7"/>
          <w:sz w:val="16"/>
        </w:rPr>
        <w:t> </w:t>
      </w:r>
      <w:r>
        <w:rPr>
          <w:color w:val="231F20"/>
          <w:spacing w:val="-2"/>
          <w:sz w:val="16"/>
        </w:rPr>
        <w:t>systems,”</w:t>
      </w:r>
      <w:r>
        <w:rPr>
          <w:color w:val="231F20"/>
          <w:spacing w:val="-5"/>
          <w:sz w:val="16"/>
        </w:rPr>
        <w:t> </w:t>
      </w:r>
      <w:r>
        <w:rPr>
          <w:i/>
          <w:color w:val="231F20"/>
          <w:spacing w:val="-2"/>
          <w:sz w:val="16"/>
        </w:rPr>
        <w:t>Int.</w:t>
      </w:r>
      <w:r>
        <w:rPr>
          <w:i/>
          <w:color w:val="231F20"/>
          <w:spacing w:val="-7"/>
          <w:sz w:val="16"/>
        </w:rPr>
        <w:t> </w:t>
      </w:r>
      <w:r>
        <w:rPr>
          <w:i/>
          <w:color w:val="231F20"/>
          <w:spacing w:val="-2"/>
          <w:sz w:val="16"/>
        </w:rPr>
        <w:t>J.</w:t>
      </w:r>
      <w:r>
        <w:rPr>
          <w:i/>
          <w:color w:val="231F20"/>
          <w:spacing w:val="-7"/>
          <w:sz w:val="16"/>
        </w:rPr>
        <w:t> </w:t>
      </w:r>
      <w:r>
        <w:rPr>
          <w:i/>
          <w:color w:val="231F20"/>
          <w:spacing w:val="-2"/>
          <w:sz w:val="16"/>
        </w:rPr>
        <w:t>Adaptive</w:t>
      </w:r>
      <w:r>
        <w:rPr>
          <w:i/>
          <w:color w:val="231F20"/>
          <w:spacing w:val="-7"/>
          <w:sz w:val="16"/>
        </w:rPr>
        <w:t> </w:t>
      </w:r>
      <w:r>
        <w:rPr>
          <w:i/>
          <w:color w:val="231F20"/>
          <w:spacing w:val="-2"/>
          <w:sz w:val="16"/>
        </w:rPr>
        <w:t>Control</w:t>
      </w:r>
      <w:r>
        <w:rPr>
          <w:i/>
          <w:color w:val="231F20"/>
          <w:spacing w:val="-7"/>
          <w:sz w:val="16"/>
        </w:rPr>
        <w:t> </w:t>
      </w:r>
      <w:r>
        <w:rPr>
          <w:i/>
          <w:color w:val="231F20"/>
          <w:spacing w:val="-2"/>
          <w:sz w:val="16"/>
        </w:rPr>
        <w:t>Signal</w:t>
      </w:r>
      <w:r>
        <w:rPr>
          <w:i/>
          <w:color w:val="231F20"/>
          <w:spacing w:val="-7"/>
          <w:sz w:val="16"/>
        </w:rPr>
        <w:t> </w:t>
      </w:r>
      <w:r>
        <w:rPr>
          <w:i/>
          <w:color w:val="231F20"/>
          <w:spacing w:val="-2"/>
          <w:sz w:val="16"/>
        </w:rPr>
        <w:t>Process.</w:t>
      </w:r>
      <w:r>
        <w:rPr>
          <w:color w:val="231F20"/>
          <w:spacing w:val="-2"/>
          <w:sz w:val="16"/>
        </w:rPr>
        <w:t>,</w:t>
      </w:r>
      <w:r>
        <w:rPr>
          <w:color w:val="231F20"/>
          <w:spacing w:val="-5"/>
          <w:sz w:val="16"/>
        </w:rPr>
        <w:t> </w:t>
      </w:r>
      <w:r>
        <w:rPr>
          <w:color w:val="231F20"/>
          <w:spacing w:val="-2"/>
          <w:sz w:val="16"/>
        </w:rPr>
        <w:t>vol.</w:t>
      </w:r>
      <w:r>
        <w:rPr>
          <w:color w:val="231F20"/>
          <w:spacing w:val="-7"/>
          <w:sz w:val="16"/>
        </w:rPr>
        <w:t> </w:t>
      </w:r>
      <w:r>
        <w:rPr>
          <w:color w:val="231F20"/>
          <w:spacing w:val="-2"/>
          <w:sz w:val="16"/>
        </w:rPr>
        <w:t>25,</w:t>
      </w:r>
      <w:r>
        <w:rPr>
          <w:color w:val="231F20"/>
          <w:spacing w:val="-7"/>
          <w:sz w:val="16"/>
        </w:rPr>
        <w:t> </w:t>
      </w:r>
      <w:r>
        <w:rPr>
          <w:color w:val="231F20"/>
          <w:spacing w:val="-2"/>
          <w:sz w:val="16"/>
        </w:rPr>
        <w:t>no.</w:t>
      </w:r>
      <w:r>
        <w:rPr>
          <w:color w:val="231F20"/>
          <w:spacing w:val="-7"/>
          <w:sz w:val="16"/>
        </w:rPr>
        <w:t> </w:t>
      </w:r>
      <w:r>
        <w:rPr>
          <w:color w:val="231F20"/>
          <w:spacing w:val="-2"/>
          <w:sz w:val="16"/>
        </w:rPr>
        <w:t>2,</w:t>
      </w:r>
    </w:p>
    <w:p>
      <w:pPr>
        <w:spacing w:line="179" w:lineRule="exact" w:before="0"/>
        <w:ind w:left="487" w:right="0" w:firstLine="0"/>
        <w:jc w:val="left"/>
        <w:rPr>
          <w:sz w:val="16"/>
        </w:rPr>
      </w:pPr>
      <w:r>
        <w:rPr>
          <w:color w:val="231F20"/>
          <w:sz w:val="16"/>
        </w:rPr>
        <w:t>pp.</w:t>
      </w:r>
      <w:r>
        <w:rPr>
          <w:color w:val="231F20"/>
          <w:spacing w:val="-5"/>
          <w:sz w:val="16"/>
        </w:rPr>
        <w:t> </w:t>
      </w:r>
      <w:r>
        <w:rPr>
          <w:color w:val="231F20"/>
          <w:sz w:val="16"/>
        </w:rPr>
        <w:t>155–167,</w:t>
      </w:r>
      <w:r>
        <w:rPr>
          <w:color w:val="231F20"/>
          <w:spacing w:val="-5"/>
          <w:sz w:val="16"/>
        </w:rPr>
        <w:t> </w:t>
      </w:r>
      <w:r>
        <w:rPr>
          <w:color w:val="231F20"/>
          <w:spacing w:val="-2"/>
          <w:sz w:val="16"/>
        </w:rPr>
        <w:t>2011.</w:t>
      </w:r>
    </w:p>
    <w:p>
      <w:pPr>
        <w:pStyle w:val="ListParagraph"/>
        <w:numPr>
          <w:ilvl w:val="0"/>
          <w:numId w:val="8"/>
        </w:numPr>
        <w:tabs>
          <w:tab w:pos="483" w:val="left" w:leader="none"/>
          <w:tab w:pos="487" w:val="left" w:leader="none"/>
        </w:tabs>
        <w:spacing w:line="232" w:lineRule="auto" w:before="2" w:after="0"/>
        <w:ind w:left="487" w:right="393" w:hanging="286"/>
        <w:jc w:val="both"/>
        <w:rPr>
          <w:sz w:val="16"/>
        </w:rPr>
      </w:pPr>
      <w:r>
        <w:rPr>
          <w:color w:val="231F20"/>
          <w:sz w:val="16"/>
        </w:rPr>
        <w:t>A. Aswani, H. Gonzalez, S. S. Sastry, and C. Tomlin, “Provably safe</w:t>
      </w:r>
      <w:r>
        <w:rPr>
          <w:color w:val="231F20"/>
          <w:spacing w:val="40"/>
          <w:sz w:val="16"/>
        </w:rPr>
        <w:t> </w:t>
      </w:r>
      <w:r>
        <w:rPr>
          <w:color w:val="231F20"/>
          <w:sz w:val="16"/>
        </w:rPr>
        <w:t>and</w:t>
      </w:r>
      <w:r>
        <w:rPr>
          <w:color w:val="231F20"/>
          <w:spacing w:val="-10"/>
          <w:sz w:val="16"/>
        </w:rPr>
        <w:t> </w:t>
      </w:r>
      <w:r>
        <w:rPr>
          <w:color w:val="231F20"/>
          <w:sz w:val="16"/>
        </w:rPr>
        <w:t>robust</w:t>
      </w:r>
      <w:r>
        <w:rPr>
          <w:color w:val="231F20"/>
          <w:spacing w:val="-10"/>
          <w:sz w:val="16"/>
        </w:rPr>
        <w:t> </w:t>
      </w:r>
      <w:r>
        <w:rPr>
          <w:color w:val="231F20"/>
          <w:sz w:val="16"/>
        </w:rPr>
        <w:t>learning-based</w:t>
      </w:r>
      <w:r>
        <w:rPr>
          <w:color w:val="231F20"/>
          <w:spacing w:val="-10"/>
          <w:sz w:val="16"/>
        </w:rPr>
        <w:t> </w:t>
      </w:r>
      <w:r>
        <w:rPr>
          <w:color w:val="231F20"/>
          <w:sz w:val="16"/>
        </w:rPr>
        <w:t>model</w:t>
      </w:r>
      <w:r>
        <w:rPr>
          <w:color w:val="231F20"/>
          <w:spacing w:val="-10"/>
          <w:sz w:val="16"/>
        </w:rPr>
        <w:t> </w:t>
      </w:r>
      <w:r>
        <w:rPr>
          <w:color w:val="231F20"/>
          <w:sz w:val="16"/>
        </w:rPr>
        <w:t>predictive</w:t>
      </w:r>
      <w:r>
        <w:rPr>
          <w:color w:val="231F20"/>
          <w:spacing w:val="-10"/>
          <w:sz w:val="16"/>
        </w:rPr>
        <w:t> </w:t>
      </w:r>
      <w:r>
        <w:rPr>
          <w:color w:val="231F20"/>
          <w:sz w:val="16"/>
        </w:rPr>
        <w:t>control,”</w:t>
      </w:r>
      <w:r>
        <w:rPr>
          <w:color w:val="231F20"/>
          <w:spacing w:val="-10"/>
          <w:sz w:val="16"/>
        </w:rPr>
        <w:t> </w:t>
      </w:r>
      <w:r>
        <w:rPr>
          <w:i/>
          <w:color w:val="231F20"/>
          <w:sz w:val="16"/>
        </w:rPr>
        <w:t>Automatica</w:t>
      </w:r>
      <w:r>
        <w:rPr>
          <w:color w:val="231F20"/>
          <w:sz w:val="16"/>
        </w:rPr>
        <w:t>,</w:t>
      </w:r>
      <w:r>
        <w:rPr>
          <w:color w:val="231F20"/>
          <w:spacing w:val="-10"/>
          <w:sz w:val="16"/>
        </w:rPr>
        <w:t> </w:t>
      </w:r>
      <w:r>
        <w:rPr>
          <w:color w:val="231F20"/>
          <w:sz w:val="16"/>
        </w:rPr>
        <w:t>vol.</w:t>
      </w:r>
      <w:r>
        <w:rPr>
          <w:color w:val="231F20"/>
          <w:spacing w:val="-10"/>
          <w:sz w:val="16"/>
        </w:rPr>
        <w:t> </w:t>
      </w:r>
      <w:r>
        <w:rPr>
          <w:color w:val="231F20"/>
          <w:sz w:val="16"/>
        </w:rPr>
        <w:t>49,</w:t>
      </w:r>
      <w:r>
        <w:rPr>
          <w:color w:val="231F20"/>
          <w:spacing w:val="40"/>
          <w:sz w:val="16"/>
        </w:rPr>
        <w:t> </w:t>
      </w:r>
      <w:r>
        <w:rPr>
          <w:color w:val="231F20"/>
          <w:sz w:val="16"/>
        </w:rPr>
        <w:t>no. 5, pp. 1216–1226, 2013.</w:t>
      </w:r>
    </w:p>
    <w:p>
      <w:pPr>
        <w:pStyle w:val="ListParagraph"/>
        <w:numPr>
          <w:ilvl w:val="0"/>
          <w:numId w:val="8"/>
        </w:numPr>
        <w:tabs>
          <w:tab w:pos="485" w:val="left" w:leader="none"/>
          <w:tab w:pos="487" w:val="left" w:leader="none"/>
        </w:tabs>
        <w:spacing w:line="232" w:lineRule="auto" w:before="2" w:after="0"/>
        <w:ind w:left="487" w:right="393" w:hanging="286"/>
        <w:jc w:val="both"/>
        <w:rPr>
          <w:sz w:val="16"/>
        </w:rPr>
      </w:pPr>
      <w:r>
        <w:rPr>
          <w:color w:val="231F20"/>
          <w:sz w:val="16"/>
        </w:rPr>
        <w:t>M.</w:t>
      </w:r>
      <w:r>
        <w:rPr>
          <w:color w:val="231F20"/>
          <w:spacing w:val="-10"/>
          <w:sz w:val="16"/>
        </w:rPr>
        <w:t> </w:t>
      </w:r>
      <w:r>
        <w:rPr>
          <w:color w:val="231F20"/>
          <w:sz w:val="16"/>
        </w:rPr>
        <w:t>Tanaskovic,</w:t>
      </w:r>
      <w:r>
        <w:rPr>
          <w:color w:val="231F20"/>
          <w:spacing w:val="-10"/>
          <w:sz w:val="16"/>
        </w:rPr>
        <w:t> </w:t>
      </w:r>
      <w:r>
        <w:rPr>
          <w:color w:val="231F20"/>
          <w:sz w:val="16"/>
        </w:rPr>
        <w:t>L.</w:t>
      </w:r>
      <w:r>
        <w:rPr>
          <w:color w:val="231F20"/>
          <w:spacing w:val="-10"/>
          <w:sz w:val="16"/>
        </w:rPr>
        <w:t> </w:t>
      </w:r>
      <w:r>
        <w:rPr>
          <w:color w:val="231F20"/>
          <w:sz w:val="16"/>
        </w:rPr>
        <w:t>Fagiano,</w:t>
      </w:r>
      <w:r>
        <w:rPr>
          <w:color w:val="231F20"/>
          <w:spacing w:val="-10"/>
          <w:sz w:val="16"/>
        </w:rPr>
        <w:t> </w:t>
      </w:r>
      <w:r>
        <w:rPr>
          <w:color w:val="231F20"/>
          <w:sz w:val="16"/>
        </w:rPr>
        <w:t>R.</w:t>
      </w:r>
      <w:r>
        <w:rPr>
          <w:color w:val="231F20"/>
          <w:spacing w:val="-10"/>
          <w:sz w:val="16"/>
        </w:rPr>
        <w:t> </w:t>
      </w:r>
      <w:r>
        <w:rPr>
          <w:color w:val="231F20"/>
          <w:sz w:val="16"/>
        </w:rPr>
        <w:t>Smith,</w:t>
      </w:r>
      <w:r>
        <w:rPr>
          <w:color w:val="231F20"/>
          <w:spacing w:val="-10"/>
          <w:sz w:val="16"/>
        </w:rPr>
        <w:t> </w:t>
      </w:r>
      <w:r>
        <w:rPr>
          <w:color w:val="231F20"/>
          <w:sz w:val="16"/>
        </w:rPr>
        <w:t>and</w:t>
      </w:r>
      <w:r>
        <w:rPr>
          <w:color w:val="231F20"/>
          <w:spacing w:val="-10"/>
          <w:sz w:val="16"/>
        </w:rPr>
        <w:t> </w:t>
      </w:r>
      <w:r>
        <w:rPr>
          <w:color w:val="231F20"/>
          <w:sz w:val="16"/>
        </w:rPr>
        <w:t>M.</w:t>
      </w:r>
      <w:r>
        <w:rPr>
          <w:color w:val="231F20"/>
          <w:spacing w:val="-10"/>
          <w:sz w:val="16"/>
        </w:rPr>
        <w:t> </w:t>
      </w:r>
      <w:r>
        <w:rPr>
          <w:color w:val="231F20"/>
          <w:sz w:val="16"/>
        </w:rPr>
        <w:t>Morari,</w:t>
      </w:r>
      <w:r>
        <w:rPr>
          <w:color w:val="231F20"/>
          <w:spacing w:val="-10"/>
          <w:sz w:val="16"/>
        </w:rPr>
        <w:t> </w:t>
      </w:r>
      <w:r>
        <w:rPr>
          <w:color w:val="231F20"/>
          <w:sz w:val="16"/>
        </w:rPr>
        <w:t>“Adaptive</w:t>
      </w:r>
      <w:r>
        <w:rPr>
          <w:color w:val="231F20"/>
          <w:spacing w:val="-10"/>
          <w:sz w:val="16"/>
        </w:rPr>
        <w:t> </w:t>
      </w:r>
      <w:r>
        <w:rPr>
          <w:color w:val="231F20"/>
          <w:sz w:val="16"/>
        </w:rPr>
        <w:t>receding</w:t>
      </w:r>
      <w:r>
        <w:rPr>
          <w:color w:val="231F20"/>
          <w:spacing w:val="40"/>
          <w:sz w:val="16"/>
        </w:rPr>
        <w:t> </w:t>
      </w:r>
      <w:r>
        <w:rPr>
          <w:color w:val="231F20"/>
          <w:sz w:val="16"/>
        </w:rPr>
        <w:t>horizon control for constrained MIMO systems,” </w:t>
      </w:r>
      <w:r>
        <w:rPr>
          <w:i/>
          <w:color w:val="231F20"/>
          <w:sz w:val="16"/>
        </w:rPr>
        <w:t>Automatica</w:t>
      </w:r>
      <w:r>
        <w:rPr>
          <w:color w:val="231F20"/>
          <w:sz w:val="16"/>
        </w:rPr>
        <w:t>, vol. 50,</w:t>
      </w:r>
      <w:r>
        <w:rPr>
          <w:color w:val="231F20"/>
          <w:spacing w:val="40"/>
          <w:sz w:val="16"/>
        </w:rPr>
        <w:t> </w:t>
      </w:r>
      <w:r>
        <w:rPr>
          <w:color w:val="231F20"/>
          <w:sz w:val="16"/>
        </w:rPr>
        <w:t>no. 12, pp. 3019–3029, 2014.</w:t>
      </w:r>
    </w:p>
    <w:p>
      <w:pPr>
        <w:pStyle w:val="ListParagraph"/>
        <w:spacing w:after="0" w:line="232" w:lineRule="auto"/>
        <w:jc w:val="both"/>
        <w:rPr>
          <w:sz w:val="16"/>
        </w:rPr>
        <w:sectPr>
          <w:type w:val="continuous"/>
          <w:pgSz w:w="11880" w:h="15840"/>
          <w:pgMar w:header="645" w:footer="365" w:top="800" w:bottom="560" w:left="720" w:right="360"/>
          <w:cols w:num="2" w:equalWidth="0">
            <w:col w:w="5184" w:space="76"/>
            <w:col w:w="5540"/>
          </w:cols>
        </w:sectPr>
      </w:pPr>
    </w:p>
    <w:p>
      <w:pPr>
        <w:pStyle w:val="BodyText"/>
        <w:spacing w:before="125"/>
      </w:pPr>
    </w:p>
    <w:p>
      <w:pPr>
        <w:pStyle w:val="BodyText"/>
        <w:spacing w:after="0"/>
        <w:sectPr>
          <w:headerReference w:type="default" r:id="rId57"/>
          <w:footerReference w:type="default" r:id="rId58"/>
          <w:pgSz w:w="11880" w:h="15840"/>
          <w:pgMar w:header="645" w:footer="365" w:top="840" w:bottom="560" w:left="720" w:right="360"/>
        </w:sectPr>
      </w:pPr>
    </w:p>
    <w:p>
      <w:pPr>
        <w:pStyle w:val="ListParagraph"/>
        <w:numPr>
          <w:ilvl w:val="0"/>
          <w:numId w:val="8"/>
        </w:numPr>
        <w:tabs>
          <w:tab w:pos="401" w:val="left" w:leader="none"/>
          <w:tab w:pos="403" w:val="left" w:leader="none"/>
        </w:tabs>
        <w:spacing w:line="232" w:lineRule="auto" w:before="98" w:after="0"/>
        <w:ind w:left="403" w:right="0" w:hanging="286"/>
        <w:jc w:val="both"/>
        <w:rPr>
          <w:sz w:val="16"/>
        </w:rPr>
      </w:pPr>
      <w:r>
        <w:rPr>
          <w:color w:val="231F20"/>
          <w:sz w:val="16"/>
        </w:rPr>
        <w:t>F.</w:t>
      </w:r>
      <w:r>
        <w:rPr>
          <w:color w:val="231F20"/>
          <w:spacing w:val="-10"/>
          <w:sz w:val="16"/>
        </w:rPr>
        <w:t> </w:t>
      </w:r>
      <w:r>
        <w:rPr>
          <w:color w:val="231F20"/>
          <w:sz w:val="16"/>
        </w:rPr>
        <w:t>Berkenkamp,</w:t>
      </w:r>
      <w:r>
        <w:rPr>
          <w:color w:val="231F20"/>
          <w:spacing w:val="-10"/>
          <w:sz w:val="16"/>
        </w:rPr>
        <w:t> </w:t>
      </w:r>
      <w:r>
        <w:rPr>
          <w:color w:val="231F20"/>
          <w:sz w:val="16"/>
        </w:rPr>
        <w:t>M.</w:t>
      </w:r>
      <w:r>
        <w:rPr>
          <w:color w:val="231F20"/>
          <w:spacing w:val="-10"/>
          <w:sz w:val="16"/>
        </w:rPr>
        <w:t> </w:t>
      </w:r>
      <w:r>
        <w:rPr>
          <w:color w:val="231F20"/>
          <w:sz w:val="16"/>
        </w:rPr>
        <w:t>Turchetta,</w:t>
      </w:r>
      <w:r>
        <w:rPr>
          <w:color w:val="231F20"/>
          <w:spacing w:val="-10"/>
          <w:sz w:val="16"/>
        </w:rPr>
        <w:t> </w:t>
      </w:r>
      <w:r>
        <w:rPr>
          <w:color w:val="231F20"/>
          <w:sz w:val="16"/>
        </w:rPr>
        <w:t>A.</w:t>
      </w:r>
      <w:r>
        <w:rPr>
          <w:color w:val="231F20"/>
          <w:spacing w:val="-10"/>
          <w:sz w:val="16"/>
        </w:rPr>
        <w:t> </w:t>
      </w:r>
      <w:r>
        <w:rPr>
          <w:color w:val="231F20"/>
          <w:sz w:val="16"/>
        </w:rPr>
        <w:t>Schoellig,</w:t>
      </w:r>
      <w:r>
        <w:rPr>
          <w:color w:val="231F20"/>
          <w:spacing w:val="-10"/>
          <w:sz w:val="16"/>
        </w:rPr>
        <w:t> </w:t>
      </w:r>
      <w:r>
        <w:rPr>
          <w:color w:val="231F20"/>
          <w:sz w:val="16"/>
        </w:rPr>
        <w:t>and</w:t>
      </w:r>
      <w:r>
        <w:rPr>
          <w:color w:val="231F20"/>
          <w:spacing w:val="-10"/>
          <w:sz w:val="16"/>
        </w:rPr>
        <w:t> </w:t>
      </w:r>
      <w:r>
        <w:rPr>
          <w:color w:val="231F20"/>
          <w:sz w:val="16"/>
        </w:rPr>
        <w:t>A.</w:t>
      </w:r>
      <w:r>
        <w:rPr>
          <w:color w:val="231F20"/>
          <w:spacing w:val="-10"/>
          <w:sz w:val="16"/>
        </w:rPr>
        <w:t> </w:t>
      </w:r>
      <w:r>
        <w:rPr>
          <w:color w:val="231F20"/>
          <w:sz w:val="16"/>
        </w:rPr>
        <w:t>Krause,</w:t>
      </w:r>
      <w:r>
        <w:rPr>
          <w:color w:val="231F20"/>
          <w:spacing w:val="-10"/>
          <w:sz w:val="16"/>
        </w:rPr>
        <w:t> </w:t>
      </w:r>
      <w:r>
        <w:rPr>
          <w:color w:val="231F20"/>
          <w:sz w:val="16"/>
        </w:rPr>
        <w:t>“Safe</w:t>
      </w:r>
      <w:r>
        <w:rPr>
          <w:color w:val="231F20"/>
          <w:spacing w:val="-10"/>
          <w:sz w:val="16"/>
        </w:rPr>
        <w:t> </w:t>
      </w:r>
      <w:r>
        <w:rPr>
          <w:color w:val="231F20"/>
          <w:sz w:val="16"/>
        </w:rPr>
        <w:t>model-</w:t>
      </w:r>
      <w:r>
        <w:rPr>
          <w:color w:val="231F20"/>
          <w:spacing w:val="40"/>
          <w:sz w:val="16"/>
        </w:rPr>
        <w:t> </w:t>
      </w:r>
      <w:r>
        <w:rPr>
          <w:color w:val="231F20"/>
          <w:sz w:val="16"/>
        </w:rPr>
        <w:t>based reinforcement learning with stability guarantees,” in </w:t>
      </w:r>
      <w:r>
        <w:rPr>
          <w:i/>
          <w:color w:val="231F20"/>
          <w:sz w:val="16"/>
        </w:rPr>
        <w:t>Proc. Adv.</w:t>
      </w:r>
      <w:r>
        <w:rPr>
          <w:i/>
          <w:color w:val="231F20"/>
          <w:spacing w:val="40"/>
          <w:sz w:val="16"/>
        </w:rPr>
        <w:t> </w:t>
      </w:r>
      <w:r>
        <w:rPr>
          <w:i/>
          <w:color w:val="231F20"/>
          <w:sz w:val="16"/>
        </w:rPr>
        <w:t>Neural Inf. Process. Syst.</w:t>
      </w:r>
      <w:r>
        <w:rPr>
          <w:color w:val="231F20"/>
          <w:sz w:val="16"/>
        </w:rPr>
        <w:t>, 2017, pp. 908–918.</w:t>
      </w:r>
    </w:p>
    <w:p>
      <w:pPr>
        <w:pStyle w:val="ListParagraph"/>
        <w:numPr>
          <w:ilvl w:val="0"/>
          <w:numId w:val="8"/>
        </w:numPr>
        <w:tabs>
          <w:tab w:pos="401" w:val="left" w:leader="none"/>
        </w:tabs>
        <w:spacing w:line="180" w:lineRule="exact" w:before="0" w:after="0"/>
        <w:ind w:left="401" w:right="0" w:hanging="284"/>
        <w:jc w:val="both"/>
        <w:rPr>
          <w:sz w:val="16"/>
        </w:rPr>
      </w:pPr>
      <w:r>
        <w:rPr>
          <w:color w:val="231F20"/>
          <w:sz w:val="16"/>
        </w:rPr>
        <w:t>M.</w:t>
      </w:r>
      <w:r>
        <w:rPr>
          <w:color w:val="231F20"/>
          <w:spacing w:val="-4"/>
          <w:sz w:val="16"/>
        </w:rPr>
        <w:t> </w:t>
      </w:r>
      <w:r>
        <w:rPr>
          <w:color w:val="231F20"/>
          <w:sz w:val="16"/>
        </w:rPr>
        <w:t>Zanon</w:t>
      </w:r>
      <w:r>
        <w:rPr>
          <w:color w:val="231F20"/>
          <w:spacing w:val="-4"/>
          <w:sz w:val="16"/>
        </w:rPr>
        <w:t> </w:t>
      </w:r>
      <w:r>
        <w:rPr>
          <w:color w:val="231F20"/>
          <w:sz w:val="16"/>
        </w:rPr>
        <w:t>and</w:t>
      </w:r>
      <w:r>
        <w:rPr>
          <w:color w:val="231F20"/>
          <w:spacing w:val="-3"/>
          <w:sz w:val="16"/>
        </w:rPr>
        <w:t> </w:t>
      </w:r>
      <w:r>
        <w:rPr>
          <w:color w:val="231F20"/>
          <w:sz w:val="16"/>
        </w:rPr>
        <w:t>S.</w:t>
      </w:r>
      <w:r>
        <w:rPr>
          <w:color w:val="231F20"/>
          <w:spacing w:val="-4"/>
          <w:sz w:val="16"/>
        </w:rPr>
        <w:t> </w:t>
      </w:r>
      <w:r>
        <w:rPr>
          <w:color w:val="231F20"/>
          <w:sz w:val="16"/>
        </w:rPr>
        <w:t>Gros,</w:t>
      </w:r>
      <w:r>
        <w:rPr>
          <w:color w:val="231F20"/>
          <w:spacing w:val="-4"/>
          <w:sz w:val="16"/>
        </w:rPr>
        <w:t> </w:t>
      </w:r>
      <w:r>
        <w:rPr>
          <w:color w:val="231F20"/>
          <w:sz w:val="16"/>
        </w:rPr>
        <w:t>“Safe</w:t>
      </w:r>
      <w:r>
        <w:rPr>
          <w:color w:val="231F20"/>
          <w:spacing w:val="-3"/>
          <w:sz w:val="16"/>
        </w:rPr>
        <w:t> </w:t>
      </w:r>
      <w:r>
        <w:rPr>
          <w:color w:val="231F20"/>
          <w:sz w:val="16"/>
        </w:rPr>
        <w:t>reinforcement</w:t>
      </w:r>
      <w:r>
        <w:rPr>
          <w:color w:val="231F20"/>
          <w:spacing w:val="-4"/>
          <w:sz w:val="16"/>
        </w:rPr>
        <w:t> </w:t>
      </w:r>
      <w:r>
        <w:rPr>
          <w:color w:val="231F20"/>
          <w:sz w:val="16"/>
        </w:rPr>
        <w:t>learning</w:t>
      </w:r>
      <w:r>
        <w:rPr>
          <w:color w:val="231F20"/>
          <w:spacing w:val="-3"/>
          <w:sz w:val="16"/>
        </w:rPr>
        <w:t> </w:t>
      </w:r>
      <w:r>
        <w:rPr>
          <w:color w:val="231F20"/>
          <w:sz w:val="16"/>
        </w:rPr>
        <w:t>using</w:t>
      </w:r>
      <w:r>
        <w:rPr>
          <w:color w:val="231F20"/>
          <w:spacing w:val="-4"/>
          <w:sz w:val="16"/>
        </w:rPr>
        <w:t> </w:t>
      </w:r>
      <w:r>
        <w:rPr>
          <w:color w:val="231F20"/>
          <w:sz w:val="16"/>
        </w:rPr>
        <w:t>robust</w:t>
      </w:r>
      <w:r>
        <w:rPr>
          <w:color w:val="231F20"/>
          <w:spacing w:val="-4"/>
          <w:sz w:val="16"/>
        </w:rPr>
        <w:t> MPC,”</w:t>
      </w:r>
    </w:p>
    <w:p>
      <w:pPr>
        <w:spacing w:line="179" w:lineRule="exact" w:before="0"/>
        <w:ind w:left="403" w:right="0" w:firstLine="0"/>
        <w:jc w:val="left"/>
        <w:rPr>
          <w:sz w:val="16"/>
        </w:rPr>
      </w:pPr>
      <w:r>
        <w:rPr>
          <w:i/>
          <w:color w:val="231F20"/>
          <w:sz w:val="16"/>
        </w:rPr>
        <w:t>arXiv</w:t>
      </w:r>
      <w:r>
        <w:rPr>
          <w:i/>
          <w:color w:val="231F20"/>
          <w:spacing w:val="-10"/>
          <w:sz w:val="16"/>
        </w:rPr>
        <w:t> </w:t>
      </w:r>
      <w:r>
        <w:rPr>
          <w:i/>
          <w:color w:val="231F20"/>
          <w:sz w:val="16"/>
        </w:rPr>
        <w:t>preprint</w:t>
      </w:r>
      <w:r>
        <w:rPr>
          <w:i/>
          <w:color w:val="231F20"/>
          <w:spacing w:val="-9"/>
          <w:sz w:val="16"/>
        </w:rPr>
        <w:t> </w:t>
      </w:r>
      <w:r>
        <w:rPr>
          <w:i/>
          <w:color w:val="231F20"/>
          <w:spacing w:val="-2"/>
          <w:sz w:val="16"/>
        </w:rPr>
        <w:t>arXiv:1906.04005</w:t>
      </w:r>
      <w:r>
        <w:rPr>
          <w:color w:val="231F20"/>
          <w:spacing w:val="-2"/>
          <w:sz w:val="16"/>
        </w:rPr>
        <w:t>.</w:t>
      </w:r>
    </w:p>
    <w:p>
      <w:pPr>
        <w:pStyle w:val="ListParagraph"/>
        <w:numPr>
          <w:ilvl w:val="0"/>
          <w:numId w:val="8"/>
        </w:numPr>
        <w:tabs>
          <w:tab w:pos="401" w:val="left" w:leader="none"/>
          <w:tab w:pos="403" w:val="left" w:leader="none"/>
        </w:tabs>
        <w:spacing w:line="232" w:lineRule="auto" w:before="3" w:after="0"/>
        <w:ind w:left="403" w:right="0" w:hanging="366"/>
        <w:jc w:val="both"/>
        <w:rPr>
          <w:sz w:val="16"/>
        </w:rPr>
      </w:pPr>
      <w:r>
        <w:rPr>
          <w:color w:val="231F20"/>
          <w:sz w:val="16"/>
        </w:rPr>
        <w:t>L. Hewing, J. Kabzan, and M. N. Zeilinger, “Cautious model </w:t>
      </w:r>
      <w:r>
        <w:rPr>
          <w:color w:val="231F20"/>
          <w:sz w:val="16"/>
        </w:rPr>
        <w:t>predictive</w:t>
      </w:r>
      <w:r>
        <w:rPr>
          <w:color w:val="231F20"/>
          <w:spacing w:val="40"/>
          <w:sz w:val="16"/>
        </w:rPr>
        <w:t> </w:t>
      </w:r>
      <w:r>
        <w:rPr>
          <w:color w:val="231F20"/>
          <w:sz w:val="16"/>
        </w:rPr>
        <w:t>control using Gaussian process regression,” </w:t>
      </w:r>
      <w:r>
        <w:rPr>
          <w:i/>
          <w:color w:val="231F20"/>
          <w:sz w:val="16"/>
        </w:rPr>
        <w:t>IEEE Trans. Control Syst.</w:t>
      </w:r>
      <w:r>
        <w:rPr>
          <w:i/>
          <w:color w:val="231F20"/>
          <w:spacing w:val="40"/>
          <w:sz w:val="16"/>
        </w:rPr>
        <w:t> </w:t>
      </w:r>
      <w:r>
        <w:rPr>
          <w:i/>
          <w:color w:val="231F20"/>
          <w:sz w:val="16"/>
        </w:rPr>
        <w:t>Technol.</w:t>
      </w:r>
      <w:r>
        <w:rPr>
          <w:color w:val="231F20"/>
          <w:sz w:val="16"/>
        </w:rPr>
        <w:t>, to be published, doi: </w:t>
      </w:r>
      <w:hyperlink r:id="rId59">
        <w:r>
          <w:rPr>
            <w:color w:val="0000FF"/>
            <w:sz w:val="16"/>
          </w:rPr>
          <w:t>10.1109/TCST.2019.2949757</w:t>
        </w:r>
      </w:hyperlink>
      <w:r>
        <w:rPr>
          <w:color w:val="231F20"/>
          <w:sz w:val="16"/>
        </w:rPr>
        <w:t>.</w:t>
      </w:r>
    </w:p>
    <w:p>
      <w:pPr>
        <w:pStyle w:val="ListParagraph"/>
        <w:numPr>
          <w:ilvl w:val="0"/>
          <w:numId w:val="8"/>
        </w:numPr>
        <w:tabs>
          <w:tab w:pos="401" w:val="left" w:leader="none"/>
          <w:tab w:pos="403" w:val="left" w:leader="none"/>
        </w:tabs>
        <w:spacing w:line="232" w:lineRule="auto" w:before="2" w:after="0"/>
        <w:ind w:left="403" w:right="0" w:hanging="366"/>
        <w:jc w:val="both"/>
        <w:rPr>
          <w:sz w:val="16"/>
        </w:rPr>
      </w:pPr>
      <w:r>
        <w:rPr>
          <w:color w:val="231F20"/>
          <w:spacing w:val="-2"/>
          <w:sz w:val="16"/>
        </w:rPr>
        <w:t>J.</w:t>
      </w:r>
      <w:r>
        <w:rPr>
          <w:color w:val="231F20"/>
          <w:spacing w:val="-8"/>
          <w:sz w:val="16"/>
        </w:rPr>
        <w:t> </w:t>
      </w:r>
      <w:r>
        <w:rPr>
          <w:color w:val="231F20"/>
          <w:spacing w:val="-2"/>
          <w:sz w:val="16"/>
        </w:rPr>
        <w:t>R.</w:t>
      </w:r>
      <w:r>
        <w:rPr>
          <w:color w:val="231F20"/>
          <w:spacing w:val="-8"/>
          <w:sz w:val="16"/>
        </w:rPr>
        <w:t> </w:t>
      </w:r>
      <w:r>
        <w:rPr>
          <w:color w:val="231F20"/>
          <w:spacing w:val="-2"/>
          <w:sz w:val="16"/>
        </w:rPr>
        <w:t>Salvador,</w:t>
      </w:r>
      <w:r>
        <w:rPr>
          <w:color w:val="231F20"/>
          <w:spacing w:val="-7"/>
          <w:sz w:val="16"/>
        </w:rPr>
        <w:t> </w:t>
      </w:r>
      <w:r>
        <w:rPr>
          <w:color w:val="231F20"/>
          <w:spacing w:val="-2"/>
          <w:sz w:val="16"/>
        </w:rPr>
        <w:t>D.</w:t>
      </w:r>
      <w:r>
        <w:rPr>
          <w:color w:val="231F20"/>
          <w:spacing w:val="-7"/>
          <w:sz w:val="16"/>
        </w:rPr>
        <w:t> </w:t>
      </w:r>
      <w:r>
        <w:rPr>
          <w:color w:val="231F20"/>
          <w:spacing w:val="-2"/>
          <w:sz w:val="16"/>
        </w:rPr>
        <w:t>M.</w:t>
      </w:r>
      <w:r>
        <w:rPr>
          <w:color w:val="231F20"/>
          <w:spacing w:val="-7"/>
          <w:sz w:val="16"/>
        </w:rPr>
        <w:t> </w:t>
      </w:r>
      <w:r>
        <w:rPr>
          <w:color w:val="231F20"/>
          <w:spacing w:val="-2"/>
          <w:sz w:val="16"/>
        </w:rPr>
        <w:t>de</w:t>
      </w:r>
      <w:r>
        <w:rPr>
          <w:color w:val="231F20"/>
          <w:spacing w:val="-7"/>
          <w:sz w:val="16"/>
        </w:rPr>
        <w:t> </w:t>
      </w:r>
      <w:r>
        <w:rPr>
          <w:color w:val="231F20"/>
          <w:spacing w:val="-2"/>
          <w:sz w:val="16"/>
        </w:rPr>
        <w:t>la</w:t>
      </w:r>
      <w:r>
        <w:rPr>
          <w:color w:val="231F20"/>
          <w:spacing w:val="-7"/>
          <w:sz w:val="16"/>
        </w:rPr>
        <w:t> </w:t>
      </w:r>
      <w:r>
        <w:rPr>
          <w:color w:val="231F20"/>
          <w:spacing w:val="-2"/>
          <w:sz w:val="16"/>
        </w:rPr>
        <w:t>Peña,</w:t>
      </w:r>
      <w:r>
        <w:rPr>
          <w:color w:val="231F20"/>
          <w:spacing w:val="-7"/>
          <w:sz w:val="16"/>
        </w:rPr>
        <w:t> </w:t>
      </w:r>
      <w:r>
        <w:rPr>
          <w:color w:val="231F20"/>
          <w:spacing w:val="-2"/>
          <w:sz w:val="16"/>
        </w:rPr>
        <w:t>T.</w:t>
      </w:r>
      <w:r>
        <w:rPr>
          <w:color w:val="231F20"/>
          <w:spacing w:val="-7"/>
          <w:sz w:val="16"/>
        </w:rPr>
        <w:t> </w:t>
      </w:r>
      <w:r>
        <w:rPr>
          <w:color w:val="231F20"/>
          <w:spacing w:val="-2"/>
          <w:sz w:val="16"/>
        </w:rPr>
        <w:t>Alamo,</w:t>
      </w:r>
      <w:r>
        <w:rPr>
          <w:color w:val="231F20"/>
          <w:spacing w:val="-7"/>
          <w:sz w:val="16"/>
        </w:rPr>
        <w:t> </w:t>
      </w:r>
      <w:r>
        <w:rPr>
          <w:color w:val="231F20"/>
          <w:spacing w:val="-2"/>
          <w:sz w:val="16"/>
        </w:rPr>
        <w:t>and</w:t>
      </w:r>
      <w:r>
        <w:rPr>
          <w:color w:val="231F20"/>
          <w:spacing w:val="-7"/>
          <w:sz w:val="16"/>
        </w:rPr>
        <w:t> </w:t>
      </w:r>
      <w:r>
        <w:rPr>
          <w:color w:val="231F20"/>
          <w:spacing w:val="-2"/>
          <w:sz w:val="16"/>
        </w:rPr>
        <w:t>A.</w:t>
      </w:r>
      <w:r>
        <w:rPr>
          <w:color w:val="231F20"/>
          <w:spacing w:val="-7"/>
          <w:sz w:val="16"/>
        </w:rPr>
        <w:t> </w:t>
      </w:r>
      <w:r>
        <w:rPr>
          <w:color w:val="231F20"/>
          <w:spacing w:val="-2"/>
          <w:sz w:val="16"/>
        </w:rPr>
        <w:t>Bemporad,</w:t>
      </w:r>
      <w:r>
        <w:rPr>
          <w:color w:val="231F20"/>
          <w:spacing w:val="-8"/>
          <w:sz w:val="16"/>
        </w:rPr>
        <w:t> </w:t>
      </w:r>
      <w:r>
        <w:rPr>
          <w:color w:val="231F20"/>
          <w:spacing w:val="-2"/>
          <w:sz w:val="16"/>
        </w:rPr>
        <w:t>“Data-based</w:t>
      </w:r>
      <w:r>
        <w:rPr>
          <w:color w:val="231F20"/>
          <w:spacing w:val="40"/>
          <w:sz w:val="16"/>
        </w:rPr>
        <w:t> </w:t>
      </w:r>
      <w:r>
        <w:rPr>
          <w:color w:val="231F20"/>
          <w:sz w:val="16"/>
        </w:rPr>
        <w:t>predictive control via direct weight optimization,” in </w:t>
      </w:r>
      <w:r>
        <w:rPr>
          <w:i/>
          <w:color w:val="231F20"/>
          <w:sz w:val="16"/>
        </w:rPr>
        <w:t>Proc. IFAC Conf.</w:t>
      </w:r>
      <w:r>
        <w:rPr>
          <w:i/>
          <w:color w:val="231F20"/>
          <w:spacing w:val="40"/>
          <w:sz w:val="16"/>
        </w:rPr>
        <w:t> </w:t>
      </w:r>
      <w:r>
        <w:rPr>
          <w:i/>
          <w:color w:val="231F20"/>
          <w:sz w:val="16"/>
        </w:rPr>
        <w:t>Nonlinear Model Predictive Control</w:t>
      </w:r>
      <w:r>
        <w:rPr>
          <w:color w:val="231F20"/>
          <w:sz w:val="16"/>
        </w:rPr>
        <w:t>, 2018, pp. 356–361.</w:t>
      </w:r>
    </w:p>
    <w:p>
      <w:pPr>
        <w:pStyle w:val="ListParagraph"/>
        <w:numPr>
          <w:ilvl w:val="0"/>
          <w:numId w:val="8"/>
        </w:numPr>
        <w:tabs>
          <w:tab w:pos="401" w:val="left" w:leader="none"/>
          <w:tab w:pos="403" w:val="left" w:leader="none"/>
        </w:tabs>
        <w:spacing w:line="232" w:lineRule="auto" w:before="3" w:after="0"/>
        <w:ind w:left="403" w:right="0" w:hanging="366"/>
        <w:jc w:val="both"/>
        <w:rPr>
          <w:sz w:val="16"/>
        </w:rPr>
      </w:pPr>
      <w:r>
        <w:rPr>
          <w:color w:val="231F20"/>
          <w:sz w:val="16"/>
        </w:rPr>
        <w:t>J. C. Willems, P. Rapisarda, I. Markovsky, and B. De Moor, “A note on</w:t>
      </w:r>
      <w:r>
        <w:rPr>
          <w:color w:val="231F20"/>
          <w:spacing w:val="40"/>
          <w:sz w:val="16"/>
        </w:rPr>
        <w:t> </w:t>
      </w:r>
      <w:r>
        <w:rPr>
          <w:color w:val="231F20"/>
          <w:sz w:val="16"/>
        </w:rPr>
        <w:t>persistency</w:t>
      </w:r>
      <w:r>
        <w:rPr>
          <w:color w:val="231F20"/>
          <w:spacing w:val="-10"/>
          <w:sz w:val="16"/>
        </w:rPr>
        <w:t> </w:t>
      </w:r>
      <w:r>
        <w:rPr>
          <w:color w:val="231F20"/>
          <w:sz w:val="16"/>
        </w:rPr>
        <w:t>of</w:t>
      </w:r>
      <w:r>
        <w:rPr>
          <w:color w:val="231F20"/>
          <w:spacing w:val="-10"/>
          <w:sz w:val="16"/>
        </w:rPr>
        <w:t> </w:t>
      </w:r>
      <w:r>
        <w:rPr>
          <w:color w:val="231F20"/>
          <w:sz w:val="16"/>
        </w:rPr>
        <w:t>excitation,”</w:t>
      </w:r>
      <w:r>
        <w:rPr>
          <w:color w:val="231F20"/>
          <w:spacing w:val="-10"/>
          <w:sz w:val="16"/>
        </w:rPr>
        <w:t> </w:t>
      </w:r>
      <w:r>
        <w:rPr>
          <w:i/>
          <w:color w:val="231F20"/>
          <w:sz w:val="16"/>
        </w:rPr>
        <w:t>Syst.</w:t>
      </w:r>
      <w:r>
        <w:rPr>
          <w:i/>
          <w:color w:val="231F20"/>
          <w:spacing w:val="-10"/>
          <w:sz w:val="16"/>
        </w:rPr>
        <w:t> </w:t>
      </w:r>
      <w:r>
        <w:rPr>
          <w:i/>
          <w:color w:val="231F20"/>
          <w:sz w:val="16"/>
        </w:rPr>
        <w:t>Control</w:t>
      </w:r>
      <w:r>
        <w:rPr>
          <w:i/>
          <w:color w:val="231F20"/>
          <w:spacing w:val="-10"/>
          <w:sz w:val="16"/>
        </w:rPr>
        <w:t> </w:t>
      </w:r>
      <w:r>
        <w:rPr>
          <w:i/>
          <w:color w:val="231F20"/>
          <w:sz w:val="16"/>
        </w:rPr>
        <w:t>Lett.</w:t>
      </w:r>
      <w:r>
        <w:rPr>
          <w:color w:val="231F20"/>
          <w:sz w:val="16"/>
        </w:rPr>
        <w:t>,</w:t>
      </w:r>
      <w:r>
        <w:rPr>
          <w:color w:val="231F20"/>
          <w:spacing w:val="-10"/>
          <w:sz w:val="16"/>
        </w:rPr>
        <w:t> </w:t>
      </w:r>
      <w:r>
        <w:rPr>
          <w:color w:val="231F20"/>
          <w:sz w:val="16"/>
        </w:rPr>
        <w:t>vol.</w:t>
      </w:r>
      <w:r>
        <w:rPr>
          <w:color w:val="231F20"/>
          <w:spacing w:val="-10"/>
          <w:sz w:val="16"/>
        </w:rPr>
        <w:t> </w:t>
      </w:r>
      <w:r>
        <w:rPr>
          <w:color w:val="231F20"/>
          <w:sz w:val="16"/>
        </w:rPr>
        <w:t>54,</w:t>
      </w:r>
      <w:r>
        <w:rPr>
          <w:color w:val="231F20"/>
          <w:spacing w:val="-10"/>
          <w:sz w:val="16"/>
        </w:rPr>
        <w:t> </w:t>
      </w:r>
      <w:r>
        <w:rPr>
          <w:color w:val="231F20"/>
          <w:sz w:val="16"/>
        </w:rPr>
        <w:t>pp.</w:t>
      </w:r>
      <w:r>
        <w:rPr>
          <w:color w:val="231F20"/>
          <w:spacing w:val="-10"/>
          <w:sz w:val="16"/>
        </w:rPr>
        <w:t> </w:t>
      </w:r>
      <w:r>
        <w:rPr>
          <w:color w:val="231F20"/>
          <w:sz w:val="16"/>
        </w:rPr>
        <w:t>325–329,</w:t>
      </w:r>
      <w:r>
        <w:rPr>
          <w:color w:val="231F20"/>
          <w:spacing w:val="-10"/>
          <w:sz w:val="16"/>
        </w:rPr>
        <w:t> </w:t>
      </w:r>
      <w:r>
        <w:rPr>
          <w:color w:val="231F20"/>
          <w:sz w:val="16"/>
        </w:rPr>
        <w:t>2005.</w:t>
      </w:r>
    </w:p>
    <w:p>
      <w:pPr>
        <w:pStyle w:val="ListParagraph"/>
        <w:numPr>
          <w:ilvl w:val="0"/>
          <w:numId w:val="8"/>
        </w:numPr>
        <w:tabs>
          <w:tab w:pos="401" w:val="left" w:leader="none"/>
          <w:tab w:pos="403" w:val="left" w:leader="none"/>
        </w:tabs>
        <w:spacing w:line="235" w:lineRule="auto" w:before="0" w:after="0"/>
        <w:ind w:left="403" w:right="0" w:hanging="366"/>
        <w:jc w:val="both"/>
        <w:rPr>
          <w:sz w:val="16"/>
        </w:rPr>
      </w:pPr>
      <w:r>
        <w:rPr>
          <w:color w:val="231F20"/>
          <w:sz w:val="16"/>
        </w:rPr>
        <w:t>T. Katayama, </w:t>
      </w:r>
      <w:r>
        <w:rPr>
          <w:i/>
          <w:color w:val="231F20"/>
          <w:sz w:val="16"/>
        </w:rPr>
        <w:t>Subspace Methods for System Identification</w:t>
      </w:r>
      <w:r>
        <w:rPr>
          <w:color w:val="231F20"/>
          <w:sz w:val="16"/>
        </w:rPr>
        <w:t>. Berlin, Ger-</w:t>
      </w:r>
      <w:r>
        <w:rPr>
          <w:color w:val="231F20"/>
          <w:spacing w:val="40"/>
          <w:sz w:val="16"/>
        </w:rPr>
        <w:t> </w:t>
      </w:r>
      <w:r>
        <w:rPr>
          <w:color w:val="231F20"/>
          <w:sz w:val="16"/>
        </w:rPr>
        <w:t>many: Springer, 2005.</w:t>
      </w:r>
    </w:p>
    <w:p>
      <w:pPr>
        <w:pStyle w:val="ListParagraph"/>
        <w:numPr>
          <w:ilvl w:val="0"/>
          <w:numId w:val="8"/>
        </w:numPr>
        <w:tabs>
          <w:tab w:pos="401" w:val="left" w:leader="none"/>
          <w:tab w:pos="403" w:val="left" w:leader="none"/>
        </w:tabs>
        <w:spacing w:line="232" w:lineRule="auto" w:before="0" w:after="0"/>
        <w:ind w:left="403" w:right="0" w:hanging="366"/>
        <w:jc w:val="both"/>
        <w:rPr>
          <w:sz w:val="16"/>
        </w:rPr>
      </w:pPr>
      <w:r>
        <w:rPr>
          <w:color w:val="231F20"/>
          <w:sz w:val="16"/>
        </w:rPr>
        <w:t>I. Markovsky, J. C. Willems, P. Rapisarda, and B. L. M. D. Moor,</w:t>
      </w:r>
      <w:r>
        <w:rPr>
          <w:color w:val="231F20"/>
          <w:spacing w:val="40"/>
          <w:sz w:val="16"/>
        </w:rPr>
        <w:t> </w:t>
      </w:r>
      <w:r>
        <w:rPr>
          <w:color w:val="231F20"/>
          <w:spacing w:val="-2"/>
          <w:sz w:val="16"/>
        </w:rPr>
        <w:t>“Algorithms</w:t>
      </w:r>
      <w:r>
        <w:rPr>
          <w:color w:val="231F20"/>
          <w:spacing w:val="-3"/>
          <w:sz w:val="16"/>
        </w:rPr>
        <w:t> </w:t>
      </w:r>
      <w:r>
        <w:rPr>
          <w:color w:val="231F20"/>
          <w:spacing w:val="-2"/>
          <w:sz w:val="16"/>
        </w:rPr>
        <w:t>for</w:t>
      </w:r>
      <w:r>
        <w:rPr>
          <w:color w:val="231F20"/>
          <w:spacing w:val="-3"/>
          <w:sz w:val="16"/>
        </w:rPr>
        <w:t> </w:t>
      </w:r>
      <w:r>
        <w:rPr>
          <w:color w:val="231F20"/>
          <w:spacing w:val="-2"/>
          <w:sz w:val="16"/>
        </w:rPr>
        <w:t>deterministic</w:t>
      </w:r>
      <w:r>
        <w:rPr>
          <w:color w:val="231F20"/>
          <w:spacing w:val="-3"/>
          <w:sz w:val="16"/>
        </w:rPr>
        <w:t> </w:t>
      </w:r>
      <w:r>
        <w:rPr>
          <w:color w:val="231F20"/>
          <w:spacing w:val="-2"/>
          <w:sz w:val="16"/>
        </w:rPr>
        <w:t>balanced</w:t>
      </w:r>
      <w:r>
        <w:rPr>
          <w:color w:val="231F20"/>
          <w:spacing w:val="-3"/>
          <w:sz w:val="16"/>
        </w:rPr>
        <w:t> </w:t>
      </w:r>
      <w:r>
        <w:rPr>
          <w:color w:val="231F20"/>
          <w:spacing w:val="-2"/>
          <w:sz w:val="16"/>
        </w:rPr>
        <w:t>subspace</w:t>
      </w:r>
      <w:r>
        <w:rPr>
          <w:color w:val="231F20"/>
          <w:spacing w:val="-3"/>
          <w:sz w:val="16"/>
        </w:rPr>
        <w:t> </w:t>
      </w:r>
      <w:r>
        <w:rPr>
          <w:color w:val="231F20"/>
          <w:spacing w:val="-2"/>
          <w:sz w:val="16"/>
        </w:rPr>
        <w:t>identification,”</w:t>
      </w:r>
      <w:r>
        <w:rPr>
          <w:color w:val="231F20"/>
          <w:spacing w:val="-3"/>
          <w:sz w:val="16"/>
        </w:rPr>
        <w:t> </w:t>
      </w:r>
      <w:r>
        <w:rPr>
          <w:i/>
          <w:color w:val="231F20"/>
          <w:spacing w:val="-2"/>
          <w:sz w:val="16"/>
        </w:rPr>
        <w:t>Automat-</w:t>
      </w:r>
      <w:r>
        <w:rPr>
          <w:i/>
          <w:color w:val="231F20"/>
          <w:spacing w:val="40"/>
          <w:sz w:val="16"/>
        </w:rPr>
        <w:t> </w:t>
      </w:r>
      <w:r>
        <w:rPr>
          <w:i/>
          <w:color w:val="231F20"/>
          <w:sz w:val="16"/>
        </w:rPr>
        <w:t>ica</w:t>
      </w:r>
      <w:r>
        <w:rPr>
          <w:color w:val="231F20"/>
          <w:sz w:val="16"/>
        </w:rPr>
        <w:t>, vol. 41, no. 5, pp. 755–766, 2005.</w:t>
      </w:r>
    </w:p>
    <w:p>
      <w:pPr>
        <w:pStyle w:val="ListParagraph"/>
        <w:numPr>
          <w:ilvl w:val="0"/>
          <w:numId w:val="8"/>
        </w:numPr>
        <w:tabs>
          <w:tab w:pos="402" w:val="left" w:leader="none"/>
        </w:tabs>
        <w:spacing w:line="180" w:lineRule="exact" w:before="0" w:after="0"/>
        <w:ind w:left="402" w:right="0" w:hanging="364"/>
        <w:jc w:val="both"/>
        <w:rPr>
          <w:i/>
          <w:sz w:val="16"/>
        </w:rPr>
      </w:pPr>
      <w:r>
        <w:rPr>
          <w:color w:val="231F20"/>
          <w:spacing w:val="-2"/>
          <w:sz w:val="16"/>
        </w:rPr>
        <w:t>I.</w:t>
      </w:r>
      <w:r>
        <w:rPr>
          <w:color w:val="231F20"/>
          <w:spacing w:val="-1"/>
          <w:sz w:val="16"/>
        </w:rPr>
        <w:t> </w:t>
      </w:r>
      <w:r>
        <w:rPr>
          <w:color w:val="231F20"/>
          <w:spacing w:val="-2"/>
          <w:sz w:val="16"/>
        </w:rPr>
        <w:t>Markovsky</w:t>
      </w:r>
      <w:r>
        <w:rPr>
          <w:color w:val="231F20"/>
          <w:sz w:val="16"/>
        </w:rPr>
        <w:t> </w:t>
      </w:r>
      <w:r>
        <w:rPr>
          <w:color w:val="231F20"/>
          <w:spacing w:val="-2"/>
          <w:sz w:val="16"/>
        </w:rPr>
        <w:t>and</w:t>
      </w:r>
      <w:r>
        <w:rPr>
          <w:color w:val="231F20"/>
          <w:sz w:val="16"/>
        </w:rPr>
        <w:t> </w:t>
      </w:r>
      <w:r>
        <w:rPr>
          <w:color w:val="231F20"/>
          <w:spacing w:val="-2"/>
          <w:sz w:val="16"/>
        </w:rPr>
        <w:t>P.</w:t>
      </w:r>
      <w:r>
        <w:rPr>
          <w:color w:val="231F20"/>
          <w:sz w:val="16"/>
        </w:rPr>
        <w:t> </w:t>
      </w:r>
      <w:r>
        <w:rPr>
          <w:color w:val="231F20"/>
          <w:spacing w:val="-2"/>
          <w:sz w:val="16"/>
        </w:rPr>
        <w:t>Rapisarda,</w:t>
      </w:r>
      <w:r>
        <w:rPr>
          <w:color w:val="231F20"/>
          <w:sz w:val="16"/>
        </w:rPr>
        <w:t> </w:t>
      </w:r>
      <w:r>
        <w:rPr>
          <w:color w:val="231F20"/>
          <w:spacing w:val="-2"/>
          <w:sz w:val="16"/>
        </w:rPr>
        <w:t>“Data-driven</w:t>
      </w:r>
      <w:r>
        <w:rPr>
          <w:color w:val="231F20"/>
          <w:spacing w:val="-1"/>
          <w:sz w:val="16"/>
        </w:rPr>
        <w:t> </w:t>
      </w:r>
      <w:r>
        <w:rPr>
          <w:color w:val="231F20"/>
          <w:spacing w:val="-2"/>
          <w:sz w:val="16"/>
        </w:rPr>
        <w:t>simulation</w:t>
      </w:r>
      <w:r>
        <w:rPr>
          <w:color w:val="231F20"/>
          <w:sz w:val="16"/>
        </w:rPr>
        <w:t> </w:t>
      </w:r>
      <w:r>
        <w:rPr>
          <w:color w:val="231F20"/>
          <w:spacing w:val="-2"/>
          <w:sz w:val="16"/>
        </w:rPr>
        <w:t>and</w:t>
      </w:r>
      <w:r>
        <w:rPr>
          <w:color w:val="231F20"/>
          <w:sz w:val="16"/>
        </w:rPr>
        <w:t> </w:t>
      </w:r>
      <w:r>
        <w:rPr>
          <w:color w:val="231F20"/>
          <w:spacing w:val="-2"/>
          <w:sz w:val="16"/>
        </w:rPr>
        <w:t>control,”</w:t>
      </w:r>
      <w:r>
        <w:rPr>
          <w:color w:val="231F20"/>
          <w:sz w:val="16"/>
        </w:rPr>
        <w:t> </w:t>
      </w:r>
      <w:r>
        <w:rPr>
          <w:i/>
          <w:color w:val="231F20"/>
          <w:spacing w:val="-4"/>
          <w:sz w:val="16"/>
        </w:rPr>
        <w:t>Int.</w:t>
      </w:r>
    </w:p>
    <w:p>
      <w:pPr>
        <w:spacing w:line="179" w:lineRule="exact" w:before="0"/>
        <w:ind w:left="403" w:right="0" w:firstLine="0"/>
        <w:jc w:val="left"/>
        <w:rPr>
          <w:sz w:val="16"/>
        </w:rPr>
      </w:pPr>
      <w:r>
        <w:rPr>
          <w:i/>
          <w:color w:val="231F20"/>
          <w:sz w:val="16"/>
        </w:rPr>
        <w:t>J.</w:t>
      </w:r>
      <w:r>
        <w:rPr>
          <w:i/>
          <w:color w:val="231F20"/>
          <w:spacing w:val="-7"/>
          <w:sz w:val="16"/>
        </w:rPr>
        <w:t> </w:t>
      </w:r>
      <w:r>
        <w:rPr>
          <w:i/>
          <w:color w:val="231F20"/>
          <w:sz w:val="16"/>
        </w:rPr>
        <w:t>Control</w:t>
      </w:r>
      <w:r>
        <w:rPr>
          <w:color w:val="231F20"/>
          <w:sz w:val="16"/>
        </w:rPr>
        <w:t>,</w:t>
      </w:r>
      <w:r>
        <w:rPr>
          <w:color w:val="231F20"/>
          <w:spacing w:val="-6"/>
          <w:sz w:val="16"/>
        </w:rPr>
        <w:t> </w:t>
      </w:r>
      <w:r>
        <w:rPr>
          <w:color w:val="231F20"/>
          <w:sz w:val="16"/>
        </w:rPr>
        <w:t>vol.</w:t>
      </w:r>
      <w:r>
        <w:rPr>
          <w:color w:val="231F20"/>
          <w:spacing w:val="-6"/>
          <w:sz w:val="16"/>
        </w:rPr>
        <w:t> </w:t>
      </w:r>
      <w:r>
        <w:rPr>
          <w:color w:val="231F20"/>
          <w:sz w:val="16"/>
        </w:rPr>
        <w:t>81,</w:t>
      </w:r>
      <w:r>
        <w:rPr>
          <w:color w:val="231F20"/>
          <w:spacing w:val="-6"/>
          <w:sz w:val="16"/>
        </w:rPr>
        <w:t> </w:t>
      </w:r>
      <w:r>
        <w:rPr>
          <w:color w:val="231F20"/>
          <w:sz w:val="16"/>
        </w:rPr>
        <w:t>no.</w:t>
      </w:r>
      <w:r>
        <w:rPr>
          <w:color w:val="231F20"/>
          <w:spacing w:val="-6"/>
          <w:sz w:val="16"/>
        </w:rPr>
        <w:t> </w:t>
      </w:r>
      <w:r>
        <w:rPr>
          <w:color w:val="231F20"/>
          <w:sz w:val="16"/>
        </w:rPr>
        <w:t>12,</w:t>
      </w:r>
      <w:r>
        <w:rPr>
          <w:color w:val="231F20"/>
          <w:spacing w:val="-7"/>
          <w:sz w:val="16"/>
        </w:rPr>
        <w:t> </w:t>
      </w:r>
      <w:r>
        <w:rPr>
          <w:color w:val="231F20"/>
          <w:sz w:val="16"/>
        </w:rPr>
        <w:t>pp.</w:t>
      </w:r>
      <w:r>
        <w:rPr>
          <w:color w:val="231F20"/>
          <w:spacing w:val="-6"/>
          <w:sz w:val="16"/>
        </w:rPr>
        <w:t> </w:t>
      </w:r>
      <w:r>
        <w:rPr>
          <w:color w:val="231F20"/>
          <w:sz w:val="16"/>
        </w:rPr>
        <w:t>1946–1959,</w:t>
      </w:r>
      <w:r>
        <w:rPr>
          <w:color w:val="231F20"/>
          <w:spacing w:val="-6"/>
          <w:sz w:val="16"/>
        </w:rPr>
        <w:t> </w:t>
      </w:r>
      <w:r>
        <w:rPr>
          <w:color w:val="231F20"/>
          <w:spacing w:val="-2"/>
          <w:sz w:val="16"/>
        </w:rPr>
        <w:t>2008.</w:t>
      </w:r>
    </w:p>
    <w:p>
      <w:pPr>
        <w:pStyle w:val="ListParagraph"/>
        <w:numPr>
          <w:ilvl w:val="0"/>
          <w:numId w:val="8"/>
        </w:numPr>
        <w:tabs>
          <w:tab w:pos="401" w:val="left" w:leader="none"/>
          <w:tab w:pos="403" w:val="left" w:leader="none"/>
        </w:tabs>
        <w:spacing w:line="232" w:lineRule="auto" w:before="2" w:after="0"/>
        <w:ind w:left="403" w:right="0" w:hanging="366"/>
        <w:jc w:val="both"/>
        <w:rPr>
          <w:sz w:val="16"/>
        </w:rPr>
      </w:pPr>
      <w:r>
        <w:rPr>
          <w:color w:val="231F20"/>
          <w:sz w:val="16"/>
        </w:rPr>
        <w:t>J. Berberich and F. Allgöwer, “A trajectory-based framework for data-</w:t>
      </w:r>
      <w:r>
        <w:rPr>
          <w:color w:val="231F20"/>
          <w:spacing w:val="40"/>
          <w:sz w:val="16"/>
        </w:rPr>
        <w:t> </w:t>
      </w:r>
      <w:r>
        <w:rPr>
          <w:color w:val="231F20"/>
          <w:sz w:val="16"/>
        </w:rPr>
        <w:t>driven system analysis and control,” in </w:t>
      </w:r>
      <w:r>
        <w:rPr>
          <w:i/>
          <w:color w:val="231F20"/>
          <w:sz w:val="16"/>
        </w:rPr>
        <w:t>Proc. Eur. Control Conf.</w:t>
      </w:r>
      <w:r>
        <w:rPr>
          <w:color w:val="231F20"/>
          <w:sz w:val="16"/>
        </w:rPr>
        <w:t>, to be</w:t>
      </w:r>
      <w:r>
        <w:rPr>
          <w:color w:val="231F20"/>
          <w:spacing w:val="40"/>
          <w:sz w:val="16"/>
        </w:rPr>
        <w:t> </w:t>
      </w:r>
      <w:r>
        <w:rPr>
          <w:color w:val="231F20"/>
          <w:sz w:val="16"/>
        </w:rPr>
        <w:t>published,</w:t>
      </w:r>
      <w:r>
        <w:rPr>
          <w:color w:val="231F20"/>
          <w:spacing w:val="-3"/>
          <w:sz w:val="16"/>
        </w:rPr>
        <w:t> </w:t>
      </w:r>
      <w:r>
        <w:rPr>
          <w:i/>
          <w:color w:val="231F20"/>
          <w:sz w:val="16"/>
        </w:rPr>
        <w:t>arXiv:1903.10723</w:t>
      </w:r>
      <w:r>
        <w:rPr>
          <w:color w:val="231F20"/>
          <w:sz w:val="16"/>
        </w:rPr>
        <w:t>.</w:t>
      </w:r>
    </w:p>
    <w:p>
      <w:pPr>
        <w:pStyle w:val="ListParagraph"/>
        <w:numPr>
          <w:ilvl w:val="0"/>
          <w:numId w:val="8"/>
        </w:numPr>
        <w:tabs>
          <w:tab w:pos="401" w:val="left" w:leader="none"/>
          <w:tab w:pos="403" w:val="left" w:leader="none"/>
        </w:tabs>
        <w:spacing w:line="232" w:lineRule="auto" w:before="2" w:after="0"/>
        <w:ind w:left="403" w:right="0" w:hanging="366"/>
        <w:jc w:val="both"/>
        <w:rPr>
          <w:sz w:val="16"/>
        </w:rPr>
      </w:pPr>
      <w:r>
        <w:rPr>
          <w:color w:val="231F20"/>
          <w:sz w:val="16"/>
        </w:rPr>
        <w:t>C.</w:t>
      </w:r>
      <w:r>
        <w:rPr>
          <w:color w:val="231F20"/>
          <w:spacing w:val="-10"/>
          <w:sz w:val="16"/>
        </w:rPr>
        <w:t> </w:t>
      </w:r>
      <w:r>
        <w:rPr>
          <w:color w:val="231F20"/>
          <w:sz w:val="16"/>
        </w:rPr>
        <w:t>De</w:t>
      </w:r>
      <w:r>
        <w:rPr>
          <w:color w:val="231F20"/>
          <w:spacing w:val="-10"/>
          <w:sz w:val="16"/>
        </w:rPr>
        <w:t> </w:t>
      </w:r>
      <w:r>
        <w:rPr>
          <w:color w:val="231F20"/>
          <w:sz w:val="16"/>
        </w:rPr>
        <w:t>Persis</w:t>
      </w:r>
      <w:r>
        <w:rPr>
          <w:color w:val="231F20"/>
          <w:spacing w:val="-10"/>
          <w:sz w:val="16"/>
        </w:rPr>
        <w:t> </w:t>
      </w:r>
      <w:r>
        <w:rPr>
          <w:color w:val="231F20"/>
          <w:sz w:val="16"/>
        </w:rPr>
        <w:t>and</w:t>
      </w:r>
      <w:r>
        <w:rPr>
          <w:color w:val="231F20"/>
          <w:spacing w:val="-10"/>
          <w:sz w:val="16"/>
        </w:rPr>
        <w:t> </w:t>
      </w:r>
      <w:r>
        <w:rPr>
          <w:color w:val="231F20"/>
          <w:sz w:val="16"/>
        </w:rPr>
        <w:t>P.</w:t>
      </w:r>
      <w:r>
        <w:rPr>
          <w:color w:val="231F20"/>
          <w:spacing w:val="-10"/>
          <w:sz w:val="16"/>
        </w:rPr>
        <w:t> </w:t>
      </w:r>
      <w:r>
        <w:rPr>
          <w:color w:val="231F20"/>
          <w:sz w:val="16"/>
        </w:rPr>
        <w:t>Tesi,</w:t>
      </w:r>
      <w:r>
        <w:rPr>
          <w:color w:val="231F20"/>
          <w:spacing w:val="-10"/>
          <w:sz w:val="16"/>
        </w:rPr>
        <w:t> </w:t>
      </w:r>
      <w:r>
        <w:rPr>
          <w:color w:val="231F20"/>
          <w:sz w:val="16"/>
        </w:rPr>
        <w:t>“Formulas</w:t>
      </w:r>
      <w:r>
        <w:rPr>
          <w:color w:val="231F20"/>
          <w:spacing w:val="-10"/>
          <w:sz w:val="16"/>
        </w:rPr>
        <w:t> </w:t>
      </w:r>
      <w:r>
        <w:rPr>
          <w:color w:val="231F20"/>
          <w:sz w:val="16"/>
        </w:rPr>
        <w:t>for</w:t>
      </w:r>
      <w:r>
        <w:rPr>
          <w:color w:val="231F20"/>
          <w:spacing w:val="-10"/>
          <w:sz w:val="16"/>
        </w:rPr>
        <w:t> </w:t>
      </w:r>
      <w:r>
        <w:rPr>
          <w:color w:val="231F20"/>
          <w:sz w:val="16"/>
        </w:rPr>
        <w:t>data-driven</w:t>
      </w:r>
      <w:r>
        <w:rPr>
          <w:color w:val="231F20"/>
          <w:spacing w:val="-10"/>
          <w:sz w:val="16"/>
        </w:rPr>
        <w:t> </w:t>
      </w:r>
      <w:r>
        <w:rPr>
          <w:color w:val="231F20"/>
          <w:sz w:val="16"/>
        </w:rPr>
        <w:t>control:</w:t>
      </w:r>
      <w:r>
        <w:rPr>
          <w:color w:val="231F20"/>
          <w:spacing w:val="-10"/>
          <w:sz w:val="16"/>
        </w:rPr>
        <w:t> </w:t>
      </w:r>
      <w:r>
        <w:rPr>
          <w:color w:val="231F20"/>
          <w:sz w:val="16"/>
        </w:rPr>
        <w:t>Stabilization,</w:t>
      </w:r>
      <w:r>
        <w:rPr>
          <w:color w:val="231F20"/>
          <w:spacing w:val="40"/>
          <w:sz w:val="16"/>
        </w:rPr>
        <w:t> </w:t>
      </w:r>
      <w:r>
        <w:rPr>
          <w:color w:val="231F20"/>
          <w:sz w:val="16"/>
        </w:rPr>
        <w:t>optimality and robustness,” </w:t>
      </w:r>
      <w:r>
        <w:rPr>
          <w:i/>
          <w:color w:val="231F20"/>
          <w:sz w:val="16"/>
        </w:rPr>
        <w:t>IEEE Trans. Autom. Control</w:t>
      </w:r>
      <w:r>
        <w:rPr>
          <w:color w:val="231F20"/>
          <w:sz w:val="16"/>
        </w:rPr>
        <w:t>, vol. 65, no. 3,</w:t>
      </w:r>
    </w:p>
    <w:p>
      <w:pPr>
        <w:spacing w:line="179" w:lineRule="exact" w:before="0"/>
        <w:ind w:left="403" w:right="0" w:firstLine="0"/>
        <w:jc w:val="both"/>
        <w:rPr>
          <w:sz w:val="16"/>
        </w:rPr>
      </w:pPr>
      <w:r>
        <w:rPr>
          <w:color w:val="231F20"/>
          <w:sz w:val="16"/>
        </w:rPr>
        <w:t>pp.</w:t>
      </w:r>
      <w:r>
        <w:rPr>
          <w:color w:val="231F20"/>
          <w:spacing w:val="-8"/>
          <w:sz w:val="16"/>
        </w:rPr>
        <w:t> </w:t>
      </w:r>
      <w:r>
        <w:rPr>
          <w:color w:val="231F20"/>
          <w:sz w:val="16"/>
        </w:rPr>
        <w:t>909–924,</w:t>
      </w:r>
      <w:r>
        <w:rPr>
          <w:color w:val="231F20"/>
          <w:spacing w:val="-8"/>
          <w:sz w:val="16"/>
        </w:rPr>
        <w:t> </w:t>
      </w:r>
      <w:r>
        <w:rPr>
          <w:color w:val="231F20"/>
          <w:sz w:val="16"/>
        </w:rPr>
        <w:t>Mar.</w:t>
      </w:r>
      <w:r>
        <w:rPr>
          <w:color w:val="231F20"/>
          <w:spacing w:val="-7"/>
          <w:sz w:val="16"/>
        </w:rPr>
        <w:t> </w:t>
      </w:r>
      <w:r>
        <w:rPr>
          <w:color w:val="231F20"/>
          <w:spacing w:val="-2"/>
          <w:sz w:val="16"/>
        </w:rPr>
        <w:t>2020.</w:t>
      </w:r>
    </w:p>
    <w:p>
      <w:pPr>
        <w:pStyle w:val="ListParagraph"/>
        <w:numPr>
          <w:ilvl w:val="0"/>
          <w:numId w:val="8"/>
        </w:numPr>
        <w:tabs>
          <w:tab w:pos="401" w:val="left" w:leader="none"/>
          <w:tab w:pos="403" w:val="left" w:leader="none"/>
        </w:tabs>
        <w:spacing w:line="232" w:lineRule="auto" w:before="2" w:after="0"/>
        <w:ind w:left="403" w:right="0" w:hanging="366"/>
        <w:jc w:val="both"/>
        <w:rPr>
          <w:sz w:val="16"/>
        </w:rPr>
      </w:pPr>
      <w:r>
        <w:rPr>
          <w:color w:val="231F20"/>
          <w:spacing w:val="-2"/>
          <w:sz w:val="16"/>
        </w:rPr>
        <w:t>A.</w:t>
      </w:r>
      <w:r>
        <w:rPr>
          <w:color w:val="231F20"/>
          <w:spacing w:val="-5"/>
          <w:sz w:val="16"/>
        </w:rPr>
        <w:t> </w:t>
      </w:r>
      <w:r>
        <w:rPr>
          <w:color w:val="231F20"/>
          <w:spacing w:val="-2"/>
          <w:sz w:val="16"/>
        </w:rPr>
        <w:t>Romer,</w:t>
      </w:r>
      <w:r>
        <w:rPr>
          <w:color w:val="231F20"/>
          <w:spacing w:val="-5"/>
          <w:sz w:val="16"/>
        </w:rPr>
        <w:t> </w:t>
      </w:r>
      <w:r>
        <w:rPr>
          <w:color w:val="231F20"/>
          <w:spacing w:val="-2"/>
          <w:sz w:val="16"/>
        </w:rPr>
        <w:t>J.</w:t>
      </w:r>
      <w:r>
        <w:rPr>
          <w:color w:val="231F20"/>
          <w:spacing w:val="-5"/>
          <w:sz w:val="16"/>
        </w:rPr>
        <w:t> </w:t>
      </w:r>
      <w:r>
        <w:rPr>
          <w:color w:val="231F20"/>
          <w:spacing w:val="-2"/>
          <w:sz w:val="16"/>
        </w:rPr>
        <w:t>Berberich,</w:t>
      </w:r>
      <w:r>
        <w:rPr>
          <w:color w:val="231F20"/>
          <w:spacing w:val="-5"/>
          <w:sz w:val="16"/>
        </w:rPr>
        <w:t> </w:t>
      </w:r>
      <w:r>
        <w:rPr>
          <w:color w:val="231F20"/>
          <w:spacing w:val="-2"/>
          <w:sz w:val="16"/>
        </w:rPr>
        <w:t>J.</w:t>
      </w:r>
      <w:r>
        <w:rPr>
          <w:color w:val="231F20"/>
          <w:spacing w:val="-5"/>
          <w:sz w:val="16"/>
        </w:rPr>
        <w:t> </w:t>
      </w:r>
      <w:r>
        <w:rPr>
          <w:color w:val="231F20"/>
          <w:spacing w:val="-2"/>
          <w:sz w:val="16"/>
        </w:rPr>
        <w:t>Köhler,</w:t>
      </w:r>
      <w:r>
        <w:rPr>
          <w:color w:val="231F20"/>
          <w:spacing w:val="-5"/>
          <w:sz w:val="16"/>
        </w:rPr>
        <w:t> </w:t>
      </w:r>
      <w:r>
        <w:rPr>
          <w:color w:val="231F20"/>
          <w:spacing w:val="-2"/>
          <w:sz w:val="16"/>
        </w:rPr>
        <w:t>and</w:t>
      </w:r>
      <w:r>
        <w:rPr>
          <w:color w:val="231F20"/>
          <w:spacing w:val="-5"/>
          <w:sz w:val="16"/>
        </w:rPr>
        <w:t> </w:t>
      </w:r>
      <w:r>
        <w:rPr>
          <w:color w:val="231F20"/>
          <w:spacing w:val="-2"/>
          <w:sz w:val="16"/>
        </w:rPr>
        <w:t>F.</w:t>
      </w:r>
      <w:r>
        <w:rPr>
          <w:color w:val="231F20"/>
          <w:spacing w:val="-5"/>
          <w:sz w:val="16"/>
        </w:rPr>
        <w:t> </w:t>
      </w:r>
      <w:r>
        <w:rPr>
          <w:color w:val="231F20"/>
          <w:spacing w:val="-2"/>
          <w:sz w:val="16"/>
        </w:rPr>
        <w:t>Allgöwer,</w:t>
      </w:r>
      <w:r>
        <w:rPr>
          <w:color w:val="231F20"/>
          <w:spacing w:val="-5"/>
          <w:sz w:val="16"/>
        </w:rPr>
        <w:t> </w:t>
      </w:r>
      <w:r>
        <w:rPr>
          <w:color w:val="231F20"/>
          <w:spacing w:val="-2"/>
          <w:sz w:val="16"/>
        </w:rPr>
        <w:t>“One-shot</w:t>
      </w:r>
      <w:r>
        <w:rPr>
          <w:color w:val="231F20"/>
          <w:spacing w:val="-5"/>
          <w:sz w:val="16"/>
        </w:rPr>
        <w:t> </w:t>
      </w:r>
      <w:r>
        <w:rPr>
          <w:color w:val="231F20"/>
          <w:spacing w:val="-2"/>
          <w:sz w:val="16"/>
        </w:rPr>
        <w:t>verification</w:t>
      </w:r>
      <w:r>
        <w:rPr>
          <w:color w:val="231F20"/>
          <w:spacing w:val="40"/>
          <w:sz w:val="16"/>
        </w:rPr>
        <w:t> </w:t>
      </w:r>
      <w:r>
        <w:rPr>
          <w:color w:val="231F20"/>
          <w:sz w:val="16"/>
        </w:rPr>
        <w:t>of dissipativity properties from input-output data,” </w:t>
      </w:r>
      <w:r>
        <w:rPr>
          <w:i/>
          <w:color w:val="231F20"/>
          <w:sz w:val="16"/>
        </w:rPr>
        <w:t>IEEE Control </w:t>
      </w:r>
      <w:r>
        <w:rPr>
          <w:i/>
          <w:color w:val="231F20"/>
          <w:sz w:val="16"/>
        </w:rPr>
        <w:t>Syst.</w:t>
      </w:r>
      <w:r>
        <w:rPr>
          <w:i/>
          <w:color w:val="231F20"/>
          <w:spacing w:val="40"/>
          <w:sz w:val="16"/>
        </w:rPr>
        <w:t> </w:t>
      </w:r>
      <w:r>
        <w:rPr>
          <w:i/>
          <w:color w:val="231F20"/>
          <w:sz w:val="16"/>
        </w:rPr>
        <w:t>Lett.</w:t>
      </w:r>
      <w:r>
        <w:rPr>
          <w:color w:val="231F20"/>
          <w:sz w:val="16"/>
        </w:rPr>
        <w:t>, vol. 3, no. 3, pp. 709–714, Jul. 2019.</w:t>
      </w:r>
    </w:p>
    <w:p>
      <w:pPr>
        <w:pStyle w:val="ListParagraph"/>
        <w:numPr>
          <w:ilvl w:val="0"/>
          <w:numId w:val="8"/>
        </w:numPr>
        <w:tabs>
          <w:tab w:pos="398" w:val="left" w:leader="none"/>
          <w:tab w:pos="403" w:val="left" w:leader="none"/>
        </w:tabs>
        <w:spacing w:line="232" w:lineRule="auto" w:before="3" w:after="0"/>
        <w:ind w:left="403" w:right="0" w:hanging="366"/>
        <w:jc w:val="both"/>
        <w:rPr>
          <w:sz w:val="16"/>
        </w:rPr>
      </w:pPr>
      <w:r>
        <w:rPr>
          <w:color w:val="231F20"/>
          <w:sz w:val="16"/>
        </w:rPr>
        <w:t>H. J. van Waarde, J. Eising, H. L. Trentelman, and M. Kanat Camlibel,</w:t>
      </w:r>
      <w:r>
        <w:rPr>
          <w:color w:val="231F20"/>
          <w:spacing w:val="40"/>
          <w:sz w:val="16"/>
        </w:rPr>
        <w:t> </w:t>
      </w:r>
      <w:r>
        <w:rPr>
          <w:color w:val="231F20"/>
          <w:sz w:val="16"/>
        </w:rPr>
        <w:t>“Data</w:t>
      </w:r>
      <w:r>
        <w:rPr>
          <w:color w:val="231F20"/>
          <w:spacing w:val="-4"/>
          <w:sz w:val="16"/>
        </w:rPr>
        <w:t> </w:t>
      </w:r>
      <w:r>
        <w:rPr>
          <w:color w:val="231F20"/>
          <w:sz w:val="16"/>
        </w:rPr>
        <w:t>informativity:</w:t>
      </w:r>
      <w:r>
        <w:rPr>
          <w:color w:val="231F20"/>
          <w:spacing w:val="-4"/>
          <w:sz w:val="16"/>
        </w:rPr>
        <w:t> </w:t>
      </w:r>
      <w:r>
        <w:rPr>
          <w:color w:val="231F20"/>
          <w:sz w:val="16"/>
        </w:rPr>
        <w:t>A</w:t>
      </w:r>
      <w:r>
        <w:rPr>
          <w:color w:val="231F20"/>
          <w:spacing w:val="-4"/>
          <w:sz w:val="16"/>
        </w:rPr>
        <w:t> </w:t>
      </w:r>
      <w:r>
        <w:rPr>
          <w:color w:val="231F20"/>
          <w:sz w:val="16"/>
        </w:rPr>
        <w:t>new</w:t>
      </w:r>
      <w:r>
        <w:rPr>
          <w:color w:val="231F20"/>
          <w:spacing w:val="-4"/>
          <w:sz w:val="16"/>
        </w:rPr>
        <w:t> </w:t>
      </w:r>
      <w:r>
        <w:rPr>
          <w:color w:val="231F20"/>
          <w:sz w:val="16"/>
        </w:rPr>
        <w:t>perspective</w:t>
      </w:r>
      <w:r>
        <w:rPr>
          <w:color w:val="231F20"/>
          <w:spacing w:val="-4"/>
          <w:sz w:val="16"/>
        </w:rPr>
        <w:t> </w:t>
      </w:r>
      <w:r>
        <w:rPr>
          <w:color w:val="231F20"/>
          <w:sz w:val="16"/>
        </w:rPr>
        <w:t>on</w:t>
      </w:r>
      <w:r>
        <w:rPr>
          <w:color w:val="231F20"/>
          <w:spacing w:val="-4"/>
          <w:sz w:val="16"/>
        </w:rPr>
        <w:t> </w:t>
      </w:r>
      <w:r>
        <w:rPr>
          <w:color w:val="231F20"/>
          <w:sz w:val="16"/>
        </w:rPr>
        <w:t>data-driven</w:t>
      </w:r>
      <w:r>
        <w:rPr>
          <w:color w:val="231F20"/>
          <w:spacing w:val="-4"/>
          <w:sz w:val="16"/>
        </w:rPr>
        <w:t> </w:t>
      </w:r>
      <w:r>
        <w:rPr>
          <w:color w:val="231F20"/>
          <w:sz w:val="16"/>
        </w:rPr>
        <w:t>analysis</w:t>
      </w:r>
      <w:r>
        <w:rPr>
          <w:color w:val="231F20"/>
          <w:spacing w:val="-4"/>
          <w:sz w:val="16"/>
        </w:rPr>
        <w:t> </w:t>
      </w:r>
      <w:r>
        <w:rPr>
          <w:color w:val="231F20"/>
          <w:sz w:val="16"/>
        </w:rPr>
        <w:t>and</w:t>
      </w:r>
      <w:r>
        <w:rPr>
          <w:color w:val="231F20"/>
          <w:spacing w:val="-4"/>
          <w:sz w:val="16"/>
        </w:rPr>
        <w:t> </w:t>
      </w:r>
      <w:r>
        <w:rPr>
          <w:color w:val="231F20"/>
          <w:sz w:val="16"/>
        </w:rPr>
        <w:t>con-</w:t>
      </w:r>
      <w:r>
        <w:rPr>
          <w:color w:val="231F20"/>
          <w:spacing w:val="40"/>
          <w:sz w:val="16"/>
        </w:rPr>
        <w:t> </w:t>
      </w:r>
      <w:r>
        <w:rPr>
          <w:color w:val="231F20"/>
          <w:sz w:val="16"/>
        </w:rPr>
        <w:t>trol,” to be published, </w:t>
      </w:r>
      <w:r>
        <w:rPr>
          <w:i/>
          <w:color w:val="231F20"/>
          <w:sz w:val="16"/>
        </w:rPr>
        <w:t>arXiv:1908.00468</w:t>
      </w:r>
      <w:r>
        <w:rPr>
          <w:color w:val="231F20"/>
          <w:sz w:val="16"/>
        </w:rPr>
        <w:t>.</w:t>
      </w:r>
    </w:p>
    <w:p>
      <w:pPr>
        <w:pStyle w:val="ListParagraph"/>
        <w:numPr>
          <w:ilvl w:val="0"/>
          <w:numId w:val="8"/>
        </w:numPr>
        <w:tabs>
          <w:tab w:pos="401" w:val="left" w:leader="none"/>
          <w:tab w:pos="403" w:val="left" w:leader="none"/>
        </w:tabs>
        <w:spacing w:line="235" w:lineRule="auto" w:before="1" w:after="0"/>
        <w:ind w:left="403" w:right="0" w:hanging="366"/>
        <w:jc w:val="both"/>
        <w:rPr>
          <w:sz w:val="16"/>
        </w:rPr>
      </w:pPr>
      <w:r>
        <w:rPr>
          <w:color w:val="231F20"/>
          <w:sz w:val="16"/>
        </w:rPr>
        <w:t>H. Yang and S. Li, “A data-driven predictive controller design based on</w:t>
      </w:r>
      <w:r>
        <w:rPr>
          <w:color w:val="231F20"/>
          <w:spacing w:val="40"/>
          <w:sz w:val="16"/>
        </w:rPr>
        <w:t> </w:t>
      </w:r>
      <w:r>
        <w:rPr>
          <w:color w:val="231F20"/>
          <w:spacing w:val="-2"/>
          <w:sz w:val="16"/>
        </w:rPr>
        <w:t>reduced</w:t>
      </w:r>
      <w:r>
        <w:rPr>
          <w:color w:val="231F20"/>
          <w:spacing w:val="-5"/>
          <w:sz w:val="16"/>
        </w:rPr>
        <w:t> </w:t>
      </w:r>
      <w:r>
        <w:rPr>
          <w:color w:val="231F20"/>
          <w:spacing w:val="-2"/>
          <w:sz w:val="16"/>
        </w:rPr>
        <w:t>Hankel</w:t>
      </w:r>
      <w:r>
        <w:rPr>
          <w:color w:val="231F20"/>
          <w:spacing w:val="-5"/>
          <w:sz w:val="16"/>
        </w:rPr>
        <w:t> </w:t>
      </w:r>
      <w:r>
        <w:rPr>
          <w:color w:val="231F20"/>
          <w:spacing w:val="-2"/>
          <w:sz w:val="16"/>
        </w:rPr>
        <w:t>matrix,”</w:t>
      </w:r>
      <w:r>
        <w:rPr>
          <w:color w:val="231F20"/>
          <w:spacing w:val="-4"/>
          <w:sz w:val="16"/>
        </w:rPr>
        <w:t> </w:t>
      </w:r>
      <w:r>
        <w:rPr>
          <w:color w:val="231F20"/>
          <w:spacing w:val="-2"/>
          <w:sz w:val="16"/>
        </w:rPr>
        <w:t>in</w:t>
      </w:r>
      <w:r>
        <w:rPr>
          <w:color w:val="231F20"/>
          <w:spacing w:val="-5"/>
          <w:sz w:val="16"/>
        </w:rPr>
        <w:t> </w:t>
      </w:r>
      <w:r>
        <w:rPr>
          <w:i/>
          <w:color w:val="231F20"/>
          <w:spacing w:val="-2"/>
          <w:sz w:val="16"/>
        </w:rPr>
        <w:t>Proc.</w:t>
      </w:r>
      <w:r>
        <w:rPr>
          <w:i/>
          <w:color w:val="231F20"/>
          <w:spacing w:val="-4"/>
          <w:sz w:val="16"/>
        </w:rPr>
        <w:t> </w:t>
      </w:r>
      <w:r>
        <w:rPr>
          <w:i/>
          <w:color w:val="231F20"/>
          <w:spacing w:val="-2"/>
          <w:sz w:val="16"/>
        </w:rPr>
        <w:t>10th</w:t>
      </w:r>
      <w:r>
        <w:rPr>
          <w:i/>
          <w:color w:val="231F20"/>
          <w:spacing w:val="-5"/>
          <w:sz w:val="16"/>
        </w:rPr>
        <w:t> </w:t>
      </w:r>
      <w:r>
        <w:rPr>
          <w:i/>
          <w:color w:val="231F20"/>
          <w:spacing w:val="-2"/>
          <w:sz w:val="16"/>
        </w:rPr>
        <w:t>Asian</w:t>
      </w:r>
      <w:r>
        <w:rPr>
          <w:i/>
          <w:color w:val="231F20"/>
          <w:spacing w:val="-4"/>
          <w:sz w:val="16"/>
        </w:rPr>
        <w:t> </w:t>
      </w:r>
      <w:r>
        <w:rPr>
          <w:i/>
          <w:color w:val="231F20"/>
          <w:spacing w:val="-2"/>
          <w:sz w:val="16"/>
        </w:rPr>
        <w:t>Control</w:t>
      </w:r>
      <w:r>
        <w:rPr>
          <w:i/>
          <w:color w:val="231F20"/>
          <w:spacing w:val="-5"/>
          <w:sz w:val="16"/>
        </w:rPr>
        <w:t> </w:t>
      </w:r>
      <w:r>
        <w:rPr>
          <w:i/>
          <w:color w:val="231F20"/>
          <w:spacing w:val="-2"/>
          <w:sz w:val="16"/>
        </w:rPr>
        <w:t>Conf.</w:t>
      </w:r>
      <w:r>
        <w:rPr>
          <w:color w:val="231F20"/>
          <w:spacing w:val="-2"/>
          <w:sz w:val="16"/>
        </w:rPr>
        <w:t>,</w:t>
      </w:r>
      <w:r>
        <w:rPr>
          <w:color w:val="231F20"/>
          <w:spacing w:val="-5"/>
          <w:sz w:val="16"/>
        </w:rPr>
        <w:t> </w:t>
      </w:r>
      <w:r>
        <w:rPr>
          <w:color w:val="231F20"/>
          <w:spacing w:val="-2"/>
          <w:sz w:val="16"/>
        </w:rPr>
        <w:t>2015,</w:t>
      </w:r>
      <w:r>
        <w:rPr>
          <w:color w:val="231F20"/>
          <w:spacing w:val="-5"/>
          <w:sz w:val="16"/>
        </w:rPr>
        <w:t> </w:t>
      </w:r>
      <w:r>
        <w:rPr>
          <w:color w:val="231F20"/>
          <w:spacing w:val="-2"/>
          <w:sz w:val="16"/>
        </w:rPr>
        <w:t>pp.</w:t>
      </w:r>
      <w:r>
        <w:rPr>
          <w:color w:val="231F20"/>
          <w:spacing w:val="-5"/>
          <w:sz w:val="16"/>
        </w:rPr>
        <w:t> </w:t>
      </w:r>
      <w:r>
        <w:rPr>
          <w:color w:val="231F20"/>
          <w:spacing w:val="-2"/>
          <w:sz w:val="16"/>
        </w:rPr>
        <w:t>1–7.</w:t>
      </w:r>
    </w:p>
    <w:p>
      <w:pPr>
        <w:pStyle w:val="ListParagraph"/>
        <w:numPr>
          <w:ilvl w:val="0"/>
          <w:numId w:val="8"/>
        </w:numPr>
        <w:tabs>
          <w:tab w:pos="401" w:val="left" w:leader="none"/>
          <w:tab w:pos="403" w:val="left" w:leader="none"/>
        </w:tabs>
        <w:spacing w:line="232" w:lineRule="auto" w:before="0" w:after="0"/>
        <w:ind w:left="403" w:right="0" w:hanging="366"/>
        <w:jc w:val="both"/>
        <w:rPr>
          <w:sz w:val="16"/>
        </w:rPr>
      </w:pPr>
      <w:r>
        <w:rPr>
          <w:color w:val="231F20"/>
          <w:sz w:val="16"/>
        </w:rPr>
        <w:t>J.</w:t>
      </w:r>
      <w:r>
        <w:rPr>
          <w:color w:val="231F20"/>
          <w:spacing w:val="-2"/>
          <w:sz w:val="16"/>
        </w:rPr>
        <w:t> </w:t>
      </w:r>
      <w:r>
        <w:rPr>
          <w:color w:val="231F20"/>
          <w:sz w:val="16"/>
        </w:rPr>
        <w:t>Coulson,</w:t>
      </w:r>
      <w:r>
        <w:rPr>
          <w:color w:val="231F20"/>
          <w:spacing w:val="-2"/>
          <w:sz w:val="16"/>
        </w:rPr>
        <w:t> </w:t>
      </w:r>
      <w:r>
        <w:rPr>
          <w:color w:val="231F20"/>
          <w:sz w:val="16"/>
        </w:rPr>
        <w:t>J.</w:t>
      </w:r>
      <w:r>
        <w:rPr>
          <w:color w:val="231F20"/>
          <w:spacing w:val="-2"/>
          <w:sz w:val="16"/>
        </w:rPr>
        <w:t> </w:t>
      </w:r>
      <w:r>
        <w:rPr>
          <w:color w:val="231F20"/>
          <w:sz w:val="16"/>
        </w:rPr>
        <w:t>Lygeros,</w:t>
      </w:r>
      <w:r>
        <w:rPr>
          <w:color w:val="231F20"/>
          <w:spacing w:val="-2"/>
          <w:sz w:val="16"/>
        </w:rPr>
        <w:t> </w:t>
      </w:r>
      <w:r>
        <w:rPr>
          <w:color w:val="231F20"/>
          <w:sz w:val="16"/>
        </w:rPr>
        <w:t>and</w:t>
      </w:r>
      <w:r>
        <w:rPr>
          <w:color w:val="231F20"/>
          <w:spacing w:val="-2"/>
          <w:sz w:val="16"/>
        </w:rPr>
        <w:t> </w:t>
      </w:r>
      <w:r>
        <w:rPr>
          <w:color w:val="231F20"/>
          <w:sz w:val="16"/>
        </w:rPr>
        <w:t>F.</w:t>
      </w:r>
      <w:r>
        <w:rPr>
          <w:color w:val="231F20"/>
          <w:spacing w:val="-2"/>
          <w:sz w:val="16"/>
        </w:rPr>
        <w:t> </w:t>
      </w:r>
      <w:r>
        <w:rPr>
          <w:color w:val="231F20"/>
          <w:sz w:val="16"/>
        </w:rPr>
        <w:t>Dörfler,</w:t>
      </w:r>
      <w:r>
        <w:rPr>
          <w:color w:val="231F20"/>
          <w:spacing w:val="-2"/>
          <w:sz w:val="16"/>
        </w:rPr>
        <w:t> </w:t>
      </w:r>
      <w:r>
        <w:rPr>
          <w:color w:val="231F20"/>
          <w:sz w:val="16"/>
        </w:rPr>
        <w:t>“Data-enabled</w:t>
      </w:r>
      <w:r>
        <w:rPr>
          <w:color w:val="231F20"/>
          <w:spacing w:val="-2"/>
          <w:sz w:val="16"/>
        </w:rPr>
        <w:t> </w:t>
      </w:r>
      <w:r>
        <w:rPr>
          <w:color w:val="231F20"/>
          <w:sz w:val="16"/>
        </w:rPr>
        <w:t>predictive</w:t>
      </w:r>
      <w:r>
        <w:rPr>
          <w:color w:val="231F20"/>
          <w:spacing w:val="-2"/>
          <w:sz w:val="16"/>
        </w:rPr>
        <w:t> </w:t>
      </w:r>
      <w:r>
        <w:rPr>
          <w:color w:val="231F20"/>
          <w:sz w:val="16"/>
        </w:rPr>
        <w:t>control:</w:t>
      </w:r>
      <w:r>
        <w:rPr>
          <w:color w:val="231F20"/>
          <w:spacing w:val="40"/>
          <w:sz w:val="16"/>
        </w:rPr>
        <w:t> </w:t>
      </w:r>
      <w:r>
        <w:rPr>
          <w:color w:val="231F20"/>
          <w:sz w:val="16"/>
        </w:rPr>
        <w:t>in the shallows of the DeePC,” in </w:t>
      </w:r>
      <w:r>
        <w:rPr>
          <w:i/>
          <w:color w:val="231F20"/>
          <w:sz w:val="16"/>
        </w:rPr>
        <w:t>Proc. 18th Eur. Control Conf.</w:t>
      </w:r>
      <w:r>
        <w:rPr>
          <w:color w:val="231F20"/>
          <w:sz w:val="16"/>
        </w:rPr>
        <w:t>, 2019,</w:t>
      </w:r>
    </w:p>
    <w:p>
      <w:pPr>
        <w:spacing w:line="179" w:lineRule="exact" w:before="0"/>
        <w:ind w:left="403" w:right="0" w:firstLine="0"/>
        <w:jc w:val="left"/>
        <w:rPr>
          <w:sz w:val="16"/>
        </w:rPr>
      </w:pPr>
      <w:r>
        <w:rPr>
          <w:color w:val="231F20"/>
          <w:sz w:val="16"/>
        </w:rPr>
        <w:t>pp.</w:t>
      </w:r>
      <w:r>
        <w:rPr>
          <w:color w:val="231F20"/>
          <w:spacing w:val="-3"/>
          <w:sz w:val="16"/>
        </w:rPr>
        <w:t> </w:t>
      </w:r>
      <w:r>
        <w:rPr>
          <w:color w:val="231F20"/>
          <w:spacing w:val="-2"/>
          <w:sz w:val="16"/>
        </w:rPr>
        <w:t>307–312.</w:t>
      </w:r>
    </w:p>
    <w:p>
      <w:pPr>
        <w:pStyle w:val="ListParagraph"/>
        <w:numPr>
          <w:ilvl w:val="0"/>
          <w:numId w:val="8"/>
        </w:numPr>
        <w:tabs>
          <w:tab w:pos="401" w:val="left" w:leader="none"/>
          <w:tab w:pos="403" w:val="left" w:leader="none"/>
        </w:tabs>
        <w:spacing w:line="232" w:lineRule="auto" w:before="2" w:after="0"/>
        <w:ind w:left="403" w:right="0" w:hanging="366"/>
        <w:jc w:val="both"/>
        <w:rPr>
          <w:sz w:val="16"/>
        </w:rPr>
      </w:pPr>
      <w:r>
        <w:rPr>
          <w:color w:val="231F20"/>
          <w:sz w:val="16"/>
        </w:rPr>
        <w:t>J.</w:t>
      </w:r>
      <w:r>
        <w:rPr>
          <w:color w:val="231F20"/>
          <w:spacing w:val="-1"/>
          <w:sz w:val="16"/>
        </w:rPr>
        <w:t> </w:t>
      </w:r>
      <w:r>
        <w:rPr>
          <w:color w:val="231F20"/>
          <w:sz w:val="16"/>
        </w:rPr>
        <w:t>Coulson,</w:t>
      </w:r>
      <w:r>
        <w:rPr>
          <w:color w:val="231F20"/>
          <w:spacing w:val="-1"/>
          <w:sz w:val="16"/>
        </w:rPr>
        <w:t> </w:t>
      </w:r>
      <w:r>
        <w:rPr>
          <w:color w:val="231F20"/>
          <w:sz w:val="16"/>
        </w:rPr>
        <w:t>J.</w:t>
      </w:r>
      <w:r>
        <w:rPr>
          <w:color w:val="231F20"/>
          <w:spacing w:val="-1"/>
          <w:sz w:val="16"/>
        </w:rPr>
        <w:t> </w:t>
      </w:r>
      <w:r>
        <w:rPr>
          <w:color w:val="231F20"/>
          <w:sz w:val="16"/>
        </w:rPr>
        <w:t>Lygeros,</w:t>
      </w:r>
      <w:r>
        <w:rPr>
          <w:color w:val="231F20"/>
          <w:spacing w:val="-1"/>
          <w:sz w:val="16"/>
        </w:rPr>
        <w:t> </w:t>
      </w:r>
      <w:r>
        <w:rPr>
          <w:color w:val="231F20"/>
          <w:sz w:val="16"/>
        </w:rPr>
        <w:t>and</w:t>
      </w:r>
      <w:r>
        <w:rPr>
          <w:color w:val="231F20"/>
          <w:spacing w:val="-1"/>
          <w:sz w:val="16"/>
        </w:rPr>
        <w:t> </w:t>
      </w:r>
      <w:r>
        <w:rPr>
          <w:color w:val="231F20"/>
          <w:sz w:val="16"/>
        </w:rPr>
        <w:t>F.</w:t>
      </w:r>
      <w:r>
        <w:rPr>
          <w:color w:val="231F20"/>
          <w:spacing w:val="-1"/>
          <w:sz w:val="16"/>
        </w:rPr>
        <w:t> </w:t>
      </w:r>
      <w:r>
        <w:rPr>
          <w:color w:val="231F20"/>
          <w:sz w:val="16"/>
        </w:rPr>
        <w:t>Dörfler,</w:t>
      </w:r>
      <w:r>
        <w:rPr>
          <w:color w:val="231F20"/>
          <w:spacing w:val="-1"/>
          <w:sz w:val="16"/>
        </w:rPr>
        <w:t> </w:t>
      </w:r>
      <w:r>
        <w:rPr>
          <w:color w:val="231F20"/>
          <w:sz w:val="16"/>
        </w:rPr>
        <w:t>“Regularized</w:t>
      </w:r>
      <w:r>
        <w:rPr>
          <w:color w:val="231F20"/>
          <w:spacing w:val="-1"/>
          <w:sz w:val="16"/>
        </w:rPr>
        <w:t> </w:t>
      </w:r>
      <w:r>
        <w:rPr>
          <w:color w:val="231F20"/>
          <w:sz w:val="16"/>
        </w:rPr>
        <w:t>and</w:t>
      </w:r>
      <w:r>
        <w:rPr>
          <w:color w:val="231F20"/>
          <w:spacing w:val="-1"/>
          <w:sz w:val="16"/>
        </w:rPr>
        <w:t> </w:t>
      </w:r>
      <w:r>
        <w:rPr>
          <w:color w:val="231F20"/>
          <w:sz w:val="16"/>
        </w:rPr>
        <w:t>distributionally</w:t>
      </w:r>
      <w:r>
        <w:rPr>
          <w:color w:val="231F20"/>
          <w:spacing w:val="40"/>
          <w:sz w:val="16"/>
        </w:rPr>
        <w:t> </w:t>
      </w:r>
      <w:r>
        <w:rPr>
          <w:color w:val="231F20"/>
          <w:spacing w:val="-2"/>
          <w:sz w:val="16"/>
        </w:rPr>
        <w:t>robust</w:t>
      </w:r>
      <w:r>
        <w:rPr>
          <w:color w:val="231F20"/>
          <w:spacing w:val="-8"/>
          <w:sz w:val="16"/>
        </w:rPr>
        <w:t> </w:t>
      </w:r>
      <w:r>
        <w:rPr>
          <w:color w:val="231F20"/>
          <w:spacing w:val="-2"/>
          <w:sz w:val="16"/>
        </w:rPr>
        <w:t>data-enabled</w:t>
      </w:r>
      <w:r>
        <w:rPr>
          <w:color w:val="231F20"/>
          <w:spacing w:val="-7"/>
          <w:sz w:val="16"/>
        </w:rPr>
        <w:t> </w:t>
      </w:r>
      <w:r>
        <w:rPr>
          <w:color w:val="231F20"/>
          <w:spacing w:val="-2"/>
          <w:sz w:val="16"/>
        </w:rPr>
        <w:t>predictive</w:t>
      </w:r>
      <w:r>
        <w:rPr>
          <w:color w:val="231F20"/>
          <w:spacing w:val="-8"/>
          <w:sz w:val="16"/>
        </w:rPr>
        <w:t> </w:t>
      </w:r>
      <w:r>
        <w:rPr>
          <w:color w:val="231F20"/>
          <w:spacing w:val="-2"/>
          <w:sz w:val="16"/>
        </w:rPr>
        <w:t>control,”</w:t>
      </w:r>
      <w:r>
        <w:rPr>
          <w:color w:val="231F20"/>
          <w:spacing w:val="-7"/>
          <w:sz w:val="16"/>
        </w:rPr>
        <w:t> </w:t>
      </w:r>
      <w:r>
        <w:rPr>
          <w:color w:val="231F20"/>
          <w:spacing w:val="-2"/>
          <w:sz w:val="16"/>
        </w:rPr>
        <w:t>in</w:t>
      </w:r>
      <w:r>
        <w:rPr>
          <w:color w:val="231F20"/>
          <w:spacing w:val="-7"/>
          <w:sz w:val="16"/>
        </w:rPr>
        <w:t> </w:t>
      </w:r>
      <w:r>
        <w:rPr>
          <w:i/>
          <w:color w:val="231F20"/>
          <w:spacing w:val="-2"/>
          <w:sz w:val="16"/>
        </w:rPr>
        <w:t>Proc.</w:t>
      </w:r>
      <w:r>
        <w:rPr>
          <w:i/>
          <w:color w:val="231F20"/>
          <w:spacing w:val="-7"/>
          <w:sz w:val="16"/>
        </w:rPr>
        <w:t> </w:t>
      </w:r>
      <w:r>
        <w:rPr>
          <w:i/>
          <w:color w:val="231F20"/>
          <w:spacing w:val="-2"/>
          <w:sz w:val="16"/>
        </w:rPr>
        <w:t>58th</w:t>
      </w:r>
      <w:r>
        <w:rPr>
          <w:i/>
          <w:color w:val="231F20"/>
          <w:spacing w:val="-7"/>
          <w:sz w:val="16"/>
        </w:rPr>
        <w:t> </w:t>
      </w:r>
      <w:r>
        <w:rPr>
          <w:i/>
          <w:color w:val="231F20"/>
          <w:spacing w:val="-2"/>
          <w:sz w:val="16"/>
        </w:rPr>
        <w:t>IEEE</w:t>
      </w:r>
      <w:r>
        <w:rPr>
          <w:i/>
          <w:color w:val="231F20"/>
          <w:spacing w:val="-8"/>
          <w:sz w:val="16"/>
        </w:rPr>
        <w:t> </w:t>
      </w:r>
      <w:r>
        <w:rPr>
          <w:i/>
          <w:color w:val="231F20"/>
          <w:spacing w:val="-2"/>
          <w:sz w:val="16"/>
        </w:rPr>
        <w:t>Conf.</w:t>
      </w:r>
      <w:r>
        <w:rPr>
          <w:i/>
          <w:color w:val="231F20"/>
          <w:spacing w:val="-8"/>
          <w:sz w:val="16"/>
        </w:rPr>
        <w:t> </w:t>
      </w:r>
      <w:r>
        <w:rPr>
          <w:i/>
          <w:color w:val="231F20"/>
          <w:spacing w:val="-2"/>
          <w:sz w:val="16"/>
        </w:rPr>
        <w:t>Decision</w:t>
      </w:r>
      <w:r>
        <w:rPr>
          <w:i/>
          <w:color w:val="231F20"/>
          <w:spacing w:val="40"/>
          <w:sz w:val="16"/>
        </w:rPr>
        <w:t> </w:t>
      </w:r>
      <w:r>
        <w:rPr>
          <w:i/>
          <w:color w:val="231F20"/>
          <w:sz w:val="16"/>
        </w:rPr>
        <w:t>Control</w:t>
      </w:r>
      <w:r>
        <w:rPr>
          <w:color w:val="231F20"/>
          <w:sz w:val="16"/>
        </w:rPr>
        <w:t>, 2019, pp. 2696–2701.</w:t>
      </w:r>
    </w:p>
    <w:p>
      <w:pPr>
        <w:pStyle w:val="ListParagraph"/>
        <w:numPr>
          <w:ilvl w:val="0"/>
          <w:numId w:val="8"/>
        </w:numPr>
        <w:tabs>
          <w:tab w:pos="401" w:val="left" w:leader="none"/>
          <w:tab w:pos="403" w:val="left" w:leader="none"/>
        </w:tabs>
        <w:spacing w:line="232" w:lineRule="auto" w:before="3" w:after="0"/>
        <w:ind w:left="403" w:right="0" w:hanging="366"/>
        <w:jc w:val="both"/>
        <w:rPr>
          <w:sz w:val="16"/>
        </w:rPr>
      </w:pPr>
      <w:r>
        <w:rPr>
          <w:color w:val="231F20"/>
          <w:sz w:val="16"/>
        </w:rPr>
        <w:t>L. Grüne and J. Pannek, </w:t>
      </w:r>
      <w:r>
        <w:rPr>
          <w:i/>
          <w:color w:val="231F20"/>
          <w:sz w:val="16"/>
        </w:rPr>
        <w:t>Nonlinear Model Predictive Control</w:t>
      </w:r>
      <w:r>
        <w:rPr>
          <w:color w:val="231F20"/>
          <w:sz w:val="16"/>
        </w:rPr>
        <w:t>. Berlin,</w:t>
      </w:r>
      <w:r>
        <w:rPr>
          <w:color w:val="231F20"/>
          <w:spacing w:val="40"/>
          <w:sz w:val="16"/>
        </w:rPr>
        <w:t> </w:t>
      </w:r>
      <w:r>
        <w:rPr>
          <w:color w:val="231F20"/>
          <w:sz w:val="16"/>
        </w:rPr>
        <w:t>Germany: Springer, 2017.</w:t>
      </w:r>
    </w:p>
    <w:p>
      <w:pPr>
        <w:pStyle w:val="ListParagraph"/>
        <w:numPr>
          <w:ilvl w:val="0"/>
          <w:numId w:val="8"/>
        </w:numPr>
        <w:tabs>
          <w:tab w:pos="398" w:val="left" w:leader="none"/>
          <w:tab w:pos="403" w:val="left" w:leader="none"/>
        </w:tabs>
        <w:spacing w:line="232" w:lineRule="auto" w:before="1" w:after="0"/>
        <w:ind w:left="403" w:right="0" w:hanging="366"/>
        <w:jc w:val="both"/>
        <w:rPr>
          <w:sz w:val="16"/>
        </w:rPr>
      </w:pPr>
      <w:r>
        <w:rPr>
          <w:color w:val="231F20"/>
          <w:sz w:val="16"/>
        </w:rPr>
        <w:t>L. Grüne, “NMPC without terminal constraints,” in </w:t>
      </w:r>
      <w:r>
        <w:rPr>
          <w:i/>
          <w:color w:val="231F20"/>
          <w:sz w:val="16"/>
        </w:rPr>
        <w:t>Proc. IFAC Conf.</w:t>
      </w:r>
      <w:r>
        <w:rPr>
          <w:i/>
          <w:color w:val="231F20"/>
          <w:spacing w:val="40"/>
          <w:sz w:val="16"/>
        </w:rPr>
        <w:t> </w:t>
      </w:r>
      <w:r>
        <w:rPr>
          <w:i/>
          <w:color w:val="231F20"/>
          <w:sz w:val="16"/>
        </w:rPr>
        <w:t>Nonlinear Model Predictive Control</w:t>
      </w:r>
      <w:r>
        <w:rPr>
          <w:color w:val="231F20"/>
          <w:sz w:val="16"/>
        </w:rPr>
        <w:t>, 2012, pp. 1–13.</w:t>
      </w:r>
    </w:p>
    <w:p>
      <w:pPr>
        <w:pStyle w:val="ListParagraph"/>
        <w:numPr>
          <w:ilvl w:val="0"/>
          <w:numId w:val="8"/>
        </w:numPr>
        <w:tabs>
          <w:tab w:pos="401" w:val="left" w:leader="none"/>
          <w:tab w:pos="403" w:val="left" w:leader="none"/>
        </w:tabs>
        <w:spacing w:line="232" w:lineRule="auto" w:before="2" w:after="0"/>
        <w:ind w:left="403" w:right="0" w:hanging="366"/>
        <w:jc w:val="both"/>
        <w:rPr>
          <w:sz w:val="16"/>
        </w:rPr>
      </w:pPr>
      <w:r>
        <w:rPr>
          <w:color w:val="231F20"/>
          <w:sz w:val="16"/>
        </w:rPr>
        <w:t>D. Q. Mayne, J. B. Rawlings, C. V. Rao, and P. O. M. Scokaert, “Con-</w:t>
      </w:r>
      <w:r>
        <w:rPr>
          <w:color w:val="231F20"/>
          <w:spacing w:val="40"/>
          <w:sz w:val="16"/>
        </w:rPr>
        <w:t> </w:t>
      </w:r>
      <w:r>
        <w:rPr>
          <w:color w:val="231F20"/>
          <w:sz w:val="16"/>
        </w:rPr>
        <w:t>strained</w:t>
      </w:r>
      <w:r>
        <w:rPr>
          <w:color w:val="231F20"/>
          <w:spacing w:val="-4"/>
          <w:sz w:val="16"/>
        </w:rPr>
        <w:t> </w:t>
      </w:r>
      <w:r>
        <w:rPr>
          <w:color w:val="231F20"/>
          <w:sz w:val="16"/>
        </w:rPr>
        <w:t>model</w:t>
      </w:r>
      <w:r>
        <w:rPr>
          <w:color w:val="231F20"/>
          <w:spacing w:val="-5"/>
          <w:sz w:val="16"/>
        </w:rPr>
        <w:t> </w:t>
      </w:r>
      <w:r>
        <w:rPr>
          <w:color w:val="231F20"/>
          <w:sz w:val="16"/>
        </w:rPr>
        <w:t>predictive</w:t>
      </w:r>
      <w:r>
        <w:rPr>
          <w:color w:val="231F20"/>
          <w:spacing w:val="-5"/>
          <w:sz w:val="16"/>
        </w:rPr>
        <w:t> </w:t>
      </w:r>
      <w:r>
        <w:rPr>
          <w:color w:val="231F20"/>
          <w:sz w:val="16"/>
        </w:rPr>
        <w:t>control:</w:t>
      </w:r>
      <w:r>
        <w:rPr>
          <w:color w:val="231F20"/>
          <w:spacing w:val="-5"/>
          <w:sz w:val="16"/>
        </w:rPr>
        <w:t> </w:t>
      </w:r>
      <w:r>
        <w:rPr>
          <w:color w:val="231F20"/>
          <w:sz w:val="16"/>
        </w:rPr>
        <w:t>Stability</w:t>
      </w:r>
      <w:r>
        <w:rPr>
          <w:color w:val="231F20"/>
          <w:spacing w:val="-4"/>
          <w:sz w:val="16"/>
        </w:rPr>
        <w:t> </w:t>
      </w:r>
      <w:r>
        <w:rPr>
          <w:color w:val="231F20"/>
          <w:sz w:val="16"/>
        </w:rPr>
        <w:t>and</w:t>
      </w:r>
      <w:r>
        <w:rPr>
          <w:color w:val="231F20"/>
          <w:spacing w:val="-5"/>
          <w:sz w:val="16"/>
        </w:rPr>
        <w:t> </w:t>
      </w:r>
      <w:r>
        <w:rPr>
          <w:color w:val="231F20"/>
          <w:sz w:val="16"/>
        </w:rPr>
        <w:t>optimality,”</w:t>
      </w:r>
      <w:r>
        <w:rPr>
          <w:color w:val="231F20"/>
          <w:spacing w:val="-4"/>
          <w:sz w:val="16"/>
        </w:rPr>
        <w:t> </w:t>
      </w:r>
      <w:r>
        <w:rPr>
          <w:i/>
          <w:color w:val="231F20"/>
          <w:sz w:val="16"/>
        </w:rPr>
        <w:t>Automatica</w:t>
      </w:r>
      <w:r>
        <w:rPr>
          <w:color w:val="231F20"/>
          <w:sz w:val="16"/>
        </w:rPr>
        <w:t>,</w:t>
      </w:r>
      <w:r>
        <w:rPr>
          <w:color w:val="231F20"/>
          <w:spacing w:val="40"/>
          <w:sz w:val="16"/>
        </w:rPr>
        <w:t> </w:t>
      </w:r>
      <w:r>
        <w:rPr>
          <w:color w:val="231F20"/>
          <w:sz w:val="16"/>
        </w:rPr>
        <w:t>vol. 36, no. 6, pp. 789–814, 2000.</w:t>
      </w:r>
    </w:p>
    <w:p>
      <w:pPr>
        <w:pStyle w:val="ListParagraph"/>
        <w:numPr>
          <w:ilvl w:val="0"/>
          <w:numId w:val="8"/>
        </w:numPr>
        <w:tabs>
          <w:tab w:pos="401" w:val="left" w:leader="none"/>
          <w:tab w:pos="403" w:val="left" w:leader="none"/>
        </w:tabs>
        <w:spacing w:line="232" w:lineRule="auto" w:before="2" w:after="0"/>
        <w:ind w:left="403" w:right="0" w:hanging="366"/>
        <w:jc w:val="both"/>
        <w:rPr>
          <w:sz w:val="16"/>
        </w:rPr>
      </w:pPr>
      <w:r>
        <w:rPr>
          <w:color w:val="231F20"/>
          <w:sz w:val="16"/>
        </w:rPr>
        <w:t>D.</w:t>
      </w:r>
      <w:r>
        <w:rPr>
          <w:color w:val="231F20"/>
          <w:spacing w:val="-8"/>
          <w:sz w:val="16"/>
        </w:rPr>
        <w:t> </w:t>
      </w:r>
      <w:r>
        <w:rPr>
          <w:color w:val="231F20"/>
          <w:sz w:val="16"/>
        </w:rPr>
        <w:t>Limón,</w:t>
      </w:r>
      <w:r>
        <w:rPr>
          <w:color w:val="231F20"/>
          <w:spacing w:val="-8"/>
          <w:sz w:val="16"/>
        </w:rPr>
        <w:t> </w:t>
      </w:r>
      <w:r>
        <w:rPr>
          <w:color w:val="231F20"/>
          <w:sz w:val="16"/>
        </w:rPr>
        <w:t>I.</w:t>
      </w:r>
      <w:r>
        <w:rPr>
          <w:color w:val="231F20"/>
          <w:spacing w:val="-8"/>
          <w:sz w:val="16"/>
        </w:rPr>
        <w:t> </w:t>
      </w:r>
      <w:r>
        <w:rPr>
          <w:color w:val="231F20"/>
          <w:sz w:val="16"/>
        </w:rPr>
        <w:t>Alvarado,</w:t>
      </w:r>
      <w:r>
        <w:rPr>
          <w:color w:val="231F20"/>
          <w:spacing w:val="-8"/>
          <w:sz w:val="16"/>
        </w:rPr>
        <w:t> </w:t>
      </w:r>
      <w:r>
        <w:rPr>
          <w:color w:val="231F20"/>
          <w:sz w:val="16"/>
        </w:rPr>
        <w:t>T.</w:t>
      </w:r>
      <w:r>
        <w:rPr>
          <w:color w:val="231F20"/>
          <w:spacing w:val="-8"/>
          <w:sz w:val="16"/>
        </w:rPr>
        <w:t> </w:t>
      </w:r>
      <w:r>
        <w:rPr>
          <w:color w:val="231F20"/>
          <w:sz w:val="16"/>
        </w:rPr>
        <w:t>Alamo,</w:t>
      </w:r>
      <w:r>
        <w:rPr>
          <w:color w:val="231F20"/>
          <w:spacing w:val="-8"/>
          <w:sz w:val="16"/>
        </w:rPr>
        <w:t> </w:t>
      </w:r>
      <w:r>
        <w:rPr>
          <w:color w:val="231F20"/>
          <w:sz w:val="16"/>
        </w:rPr>
        <w:t>and</w:t>
      </w:r>
      <w:r>
        <w:rPr>
          <w:color w:val="231F20"/>
          <w:spacing w:val="-8"/>
          <w:sz w:val="16"/>
        </w:rPr>
        <w:t> </w:t>
      </w:r>
      <w:r>
        <w:rPr>
          <w:color w:val="231F20"/>
          <w:sz w:val="16"/>
        </w:rPr>
        <w:t>E.</w:t>
      </w:r>
      <w:r>
        <w:rPr>
          <w:color w:val="231F20"/>
          <w:spacing w:val="-8"/>
          <w:sz w:val="16"/>
        </w:rPr>
        <w:t> </w:t>
      </w:r>
      <w:r>
        <w:rPr>
          <w:color w:val="231F20"/>
          <w:sz w:val="16"/>
        </w:rPr>
        <w:t>F.</w:t>
      </w:r>
      <w:r>
        <w:rPr>
          <w:color w:val="231F20"/>
          <w:spacing w:val="-8"/>
          <w:sz w:val="16"/>
        </w:rPr>
        <w:t> </w:t>
      </w:r>
      <w:r>
        <w:rPr>
          <w:color w:val="231F20"/>
          <w:sz w:val="16"/>
        </w:rPr>
        <w:t>Camacho,</w:t>
      </w:r>
      <w:r>
        <w:rPr>
          <w:color w:val="231F20"/>
          <w:spacing w:val="-8"/>
          <w:sz w:val="16"/>
        </w:rPr>
        <w:t> </w:t>
      </w:r>
      <w:r>
        <w:rPr>
          <w:color w:val="231F20"/>
          <w:sz w:val="16"/>
        </w:rPr>
        <w:t>“MPC</w:t>
      </w:r>
      <w:r>
        <w:rPr>
          <w:color w:val="231F20"/>
          <w:spacing w:val="-8"/>
          <w:sz w:val="16"/>
        </w:rPr>
        <w:t> </w:t>
      </w:r>
      <w:r>
        <w:rPr>
          <w:color w:val="231F20"/>
          <w:sz w:val="16"/>
        </w:rPr>
        <w:t>for</w:t>
      </w:r>
      <w:r>
        <w:rPr>
          <w:color w:val="231F20"/>
          <w:spacing w:val="-8"/>
          <w:sz w:val="16"/>
        </w:rPr>
        <w:t> </w:t>
      </w:r>
      <w:r>
        <w:rPr>
          <w:color w:val="231F20"/>
          <w:sz w:val="16"/>
        </w:rPr>
        <w:t>tracking</w:t>
      </w:r>
      <w:r>
        <w:rPr>
          <w:color w:val="231F20"/>
          <w:spacing w:val="40"/>
          <w:sz w:val="16"/>
        </w:rPr>
        <w:t> </w:t>
      </w:r>
      <w:r>
        <w:rPr>
          <w:color w:val="231F20"/>
          <w:spacing w:val="-2"/>
          <w:sz w:val="16"/>
        </w:rPr>
        <w:t>piecewise</w:t>
      </w:r>
      <w:r>
        <w:rPr>
          <w:color w:val="231F20"/>
          <w:spacing w:val="-5"/>
          <w:sz w:val="16"/>
        </w:rPr>
        <w:t> </w:t>
      </w:r>
      <w:r>
        <w:rPr>
          <w:color w:val="231F20"/>
          <w:spacing w:val="-2"/>
          <w:sz w:val="16"/>
        </w:rPr>
        <w:t>constant</w:t>
      </w:r>
      <w:r>
        <w:rPr>
          <w:color w:val="231F20"/>
          <w:spacing w:val="-5"/>
          <w:sz w:val="16"/>
        </w:rPr>
        <w:t> </w:t>
      </w:r>
      <w:r>
        <w:rPr>
          <w:color w:val="231F20"/>
          <w:spacing w:val="-2"/>
          <w:sz w:val="16"/>
        </w:rPr>
        <w:t>references</w:t>
      </w:r>
      <w:r>
        <w:rPr>
          <w:color w:val="231F20"/>
          <w:spacing w:val="-7"/>
          <w:sz w:val="16"/>
        </w:rPr>
        <w:t> </w:t>
      </w:r>
      <w:r>
        <w:rPr>
          <w:color w:val="231F20"/>
          <w:spacing w:val="-2"/>
          <w:sz w:val="16"/>
        </w:rPr>
        <w:t>for</w:t>
      </w:r>
      <w:r>
        <w:rPr>
          <w:color w:val="231F20"/>
          <w:spacing w:val="-5"/>
          <w:sz w:val="16"/>
        </w:rPr>
        <w:t> </w:t>
      </w:r>
      <w:r>
        <w:rPr>
          <w:color w:val="231F20"/>
          <w:spacing w:val="-2"/>
          <w:sz w:val="16"/>
        </w:rPr>
        <w:t>constrained</w:t>
      </w:r>
      <w:r>
        <w:rPr>
          <w:color w:val="231F20"/>
          <w:spacing w:val="-5"/>
          <w:sz w:val="16"/>
        </w:rPr>
        <w:t> </w:t>
      </w:r>
      <w:r>
        <w:rPr>
          <w:color w:val="231F20"/>
          <w:spacing w:val="-2"/>
          <w:sz w:val="16"/>
        </w:rPr>
        <w:t>linear</w:t>
      </w:r>
      <w:r>
        <w:rPr>
          <w:color w:val="231F20"/>
          <w:spacing w:val="-5"/>
          <w:sz w:val="16"/>
        </w:rPr>
        <w:t> </w:t>
      </w:r>
      <w:r>
        <w:rPr>
          <w:color w:val="231F20"/>
          <w:spacing w:val="-2"/>
          <w:sz w:val="16"/>
        </w:rPr>
        <w:t>systems,”</w:t>
      </w:r>
      <w:r>
        <w:rPr>
          <w:color w:val="231F20"/>
          <w:spacing w:val="-5"/>
          <w:sz w:val="16"/>
        </w:rPr>
        <w:t> </w:t>
      </w:r>
      <w:r>
        <w:rPr>
          <w:i/>
          <w:color w:val="231F20"/>
          <w:spacing w:val="-2"/>
          <w:sz w:val="16"/>
        </w:rPr>
        <w:t>Automatica</w:t>
      </w:r>
      <w:r>
        <w:rPr>
          <w:color w:val="231F20"/>
          <w:spacing w:val="-2"/>
          <w:sz w:val="16"/>
        </w:rPr>
        <w:t>,</w:t>
      </w:r>
      <w:r>
        <w:rPr>
          <w:color w:val="231F20"/>
          <w:spacing w:val="40"/>
          <w:sz w:val="16"/>
        </w:rPr>
        <w:t> </w:t>
      </w:r>
      <w:r>
        <w:rPr>
          <w:color w:val="231F20"/>
          <w:sz w:val="16"/>
        </w:rPr>
        <w:t>vol. 44, no. 9, pp. 2382–2387, 2008.</w:t>
      </w:r>
    </w:p>
    <w:p>
      <w:pPr>
        <w:pStyle w:val="ListParagraph"/>
        <w:numPr>
          <w:ilvl w:val="0"/>
          <w:numId w:val="8"/>
        </w:numPr>
        <w:tabs>
          <w:tab w:pos="401" w:val="left" w:leader="none"/>
          <w:tab w:pos="403" w:val="left" w:leader="none"/>
        </w:tabs>
        <w:spacing w:line="232" w:lineRule="auto" w:before="3" w:after="0"/>
        <w:ind w:left="403" w:right="0" w:hanging="366"/>
        <w:jc w:val="both"/>
        <w:rPr>
          <w:sz w:val="16"/>
        </w:rPr>
      </w:pPr>
      <w:r>
        <w:rPr>
          <w:color w:val="231F20"/>
          <w:sz w:val="16"/>
        </w:rPr>
        <w:t>J. Berberich, J. Köhler, M. A. Müller, and F. Allgöwer, “Data-driven</w:t>
      </w:r>
      <w:r>
        <w:rPr>
          <w:color w:val="231F20"/>
          <w:spacing w:val="40"/>
          <w:sz w:val="16"/>
        </w:rPr>
        <w:t> </w:t>
      </w:r>
      <w:r>
        <w:rPr>
          <w:color w:val="231F20"/>
          <w:sz w:val="16"/>
        </w:rPr>
        <w:t>tracking MPC for changing setpoints,” in </w:t>
      </w:r>
      <w:r>
        <w:rPr>
          <w:i/>
          <w:color w:val="231F20"/>
          <w:sz w:val="16"/>
        </w:rPr>
        <w:t>Proc. IFAC World Congr.</w:t>
      </w:r>
      <w:r>
        <w:rPr>
          <w:color w:val="231F20"/>
          <w:sz w:val="16"/>
        </w:rPr>
        <w:t>, to</w:t>
      </w:r>
      <w:r>
        <w:rPr>
          <w:color w:val="231F20"/>
          <w:spacing w:val="40"/>
          <w:sz w:val="16"/>
        </w:rPr>
        <w:t> </w:t>
      </w:r>
      <w:r>
        <w:rPr>
          <w:color w:val="231F20"/>
          <w:sz w:val="16"/>
        </w:rPr>
        <w:t>be published, </w:t>
      </w:r>
      <w:r>
        <w:rPr>
          <w:i/>
          <w:color w:val="231F20"/>
          <w:sz w:val="16"/>
        </w:rPr>
        <w:t>arXiv:1910.09443</w:t>
      </w:r>
      <w:r>
        <w:rPr>
          <w:color w:val="231F20"/>
          <w:sz w:val="16"/>
        </w:rPr>
        <w:t>.</w:t>
      </w:r>
    </w:p>
    <w:p>
      <w:pPr>
        <w:pStyle w:val="ListParagraph"/>
        <w:numPr>
          <w:ilvl w:val="0"/>
          <w:numId w:val="8"/>
        </w:numPr>
        <w:tabs>
          <w:tab w:pos="401" w:val="left" w:leader="none"/>
          <w:tab w:pos="403" w:val="left" w:leader="none"/>
        </w:tabs>
        <w:spacing w:line="235" w:lineRule="auto" w:before="1" w:after="0"/>
        <w:ind w:left="403" w:right="0" w:hanging="366"/>
        <w:jc w:val="both"/>
        <w:rPr>
          <w:sz w:val="16"/>
        </w:rPr>
      </w:pPr>
      <w:r>
        <w:rPr>
          <w:color w:val="231F20"/>
          <w:sz w:val="16"/>
        </w:rPr>
        <w:t>A.</w:t>
      </w:r>
      <w:r>
        <w:rPr>
          <w:color w:val="231F20"/>
          <w:spacing w:val="-5"/>
          <w:sz w:val="16"/>
        </w:rPr>
        <w:t> </w:t>
      </w:r>
      <w:r>
        <w:rPr>
          <w:color w:val="231F20"/>
          <w:sz w:val="16"/>
        </w:rPr>
        <w:t>Bemporad,</w:t>
      </w:r>
      <w:r>
        <w:rPr>
          <w:color w:val="231F20"/>
          <w:spacing w:val="-5"/>
          <w:sz w:val="16"/>
        </w:rPr>
        <w:t> </w:t>
      </w:r>
      <w:r>
        <w:rPr>
          <w:color w:val="231F20"/>
          <w:sz w:val="16"/>
        </w:rPr>
        <w:t>M.</w:t>
      </w:r>
      <w:r>
        <w:rPr>
          <w:color w:val="231F20"/>
          <w:spacing w:val="-5"/>
          <w:sz w:val="16"/>
        </w:rPr>
        <w:t> </w:t>
      </w:r>
      <w:r>
        <w:rPr>
          <w:color w:val="231F20"/>
          <w:sz w:val="16"/>
        </w:rPr>
        <w:t>Morari,</w:t>
      </w:r>
      <w:r>
        <w:rPr>
          <w:color w:val="231F20"/>
          <w:spacing w:val="-5"/>
          <w:sz w:val="16"/>
        </w:rPr>
        <w:t> </w:t>
      </w:r>
      <w:r>
        <w:rPr>
          <w:color w:val="231F20"/>
          <w:sz w:val="16"/>
        </w:rPr>
        <w:t>V.</w:t>
      </w:r>
      <w:r>
        <w:rPr>
          <w:color w:val="231F20"/>
          <w:spacing w:val="-5"/>
          <w:sz w:val="16"/>
        </w:rPr>
        <w:t> </w:t>
      </w:r>
      <w:r>
        <w:rPr>
          <w:color w:val="231F20"/>
          <w:sz w:val="16"/>
        </w:rPr>
        <w:t>Dua,</w:t>
      </w:r>
      <w:r>
        <w:rPr>
          <w:color w:val="231F20"/>
          <w:spacing w:val="-5"/>
          <w:sz w:val="16"/>
        </w:rPr>
        <w:t> </w:t>
      </w:r>
      <w:r>
        <w:rPr>
          <w:color w:val="231F20"/>
          <w:sz w:val="16"/>
        </w:rPr>
        <w:t>and</w:t>
      </w:r>
      <w:r>
        <w:rPr>
          <w:color w:val="231F20"/>
          <w:spacing w:val="-5"/>
          <w:sz w:val="16"/>
        </w:rPr>
        <w:t> </w:t>
      </w:r>
      <w:r>
        <w:rPr>
          <w:color w:val="231F20"/>
          <w:sz w:val="16"/>
        </w:rPr>
        <w:t>E.</w:t>
      </w:r>
      <w:r>
        <w:rPr>
          <w:color w:val="231F20"/>
          <w:spacing w:val="-5"/>
          <w:sz w:val="16"/>
        </w:rPr>
        <w:t> </w:t>
      </w:r>
      <w:r>
        <w:rPr>
          <w:color w:val="231F20"/>
          <w:sz w:val="16"/>
        </w:rPr>
        <w:t>N.</w:t>
      </w:r>
      <w:r>
        <w:rPr>
          <w:color w:val="231F20"/>
          <w:spacing w:val="-5"/>
          <w:sz w:val="16"/>
        </w:rPr>
        <w:t> </w:t>
      </w:r>
      <w:r>
        <w:rPr>
          <w:color w:val="231F20"/>
          <w:sz w:val="16"/>
        </w:rPr>
        <w:t>Pistikopoulos,</w:t>
      </w:r>
      <w:r>
        <w:rPr>
          <w:color w:val="231F20"/>
          <w:spacing w:val="-5"/>
          <w:sz w:val="16"/>
        </w:rPr>
        <w:t> </w:t>
      </w:r>
      <w:r>
        <w:rPr>
          <w:color w:val="231F20"/>
          <w:sz w:val="16"/>
        </w:rPr>
        <w:t>“The</w:t>
      </w:r>
      <w:r>
        <w:rPr>
          <w:color w:val="231F20"/>
          <w:spacing w:val="-5"/>
          <w:sz w:val="16"/>
        </w:rPr>
        <w:t> </w:t>
      </w:r>
      <w:r>
        <w:rPr>
          <w:color w:val="231F20"/>
          <w:sz w:val="16"/>
        </w:rPr>
        <w:t>explicit</w:t>
      </w:r>
      <w:r>
        <w:rPr>
          <w:color w:val="231F20"/>
          <w:spacing w:val="40"/>
          <w:sz w:val="16"/>
        </w:rPr>
        <w:t> </w:t>
      </w:r>
      <w:r>
        <w:rPr>
          <w:color w:val="231F20"/>
          <w:sz w:val="16"/>
        </w:rPr>
        <w:t>linear</w:t>
      </w:r>
      <w:r>
        <w:rPr>
          <w:color w:val="231F20"/>
          <w:spacing w:val="-1"/>
          <w:sz w:val="16"/>
        </w:rPr>
        <w:t> </w:t>
      </w:r>
      <w:r>
        <w:rPr>
          <w:color w:val="231F20"/>
          <w:sz w:val="16"/>
        </w:rPr>
        <w:t>quadratic</w:t>
      </w:r>
      <w:r>
        <w:rPr>
          <w:color w:val="231F20"/>
          <w:spacing w:val="-1"/>
          <w:sz w:val="16"/>
        </w:rPr>
        <w:t> </w:t>
      </w:r>
      <w:r>
        <w:rPr>
          <w:color w:val="231F20"/>
          <w:sz w:val="16"/>
        </w:rPr>
        <w:t>regulator</w:t>
      </w:r>
      <w:r>
        <w:rPr>
          <w:color w:val="231F20"/>
          <w:spacing w:val="-1"/>
          <w:sz w:val="16"/>
        </w:rPr>
        <w:t> </w:t>
      </w:r>
      <w:r>
        <w:rPr>
          <w:color w:val="231F20"/>
          <w:sz w:val="16"/>
        </w:rPr>
        <w:t>for</w:t>
      </w:r>
      <w:r>
        <w:rPr>
          <w:color w:val="231F20"/>
          <w:spacing w:val="-1"/>
          <w:sz w:val="16"/>
        </w:rPr>
        <w:t> </w:t>
      </w:r>
      <w:r>
        <w:rPr>
          <w:color w:val="231F20"/>
          <w:sz w:val="16"/>
        </w:rPr>
        <w:t>constrained</w:t>
      </w:r>
      <w:r>
        <w:rPr>
          <w:color w:val="231F20"/>
          <w:spacing w:val="-1"/>
          <w:sz w:val="16"/>
        </w:rPr>
        <w:t> </w:t>
      </w:r>
      <w:r>
        <w:rPr>
          <w:color w:val="231F20"/>
          <w:sz w:val="16"/>
        </w:rPr>
        <w:t>systems,” </w:t>
      </w:r>
      <w:r>
        <w:rPr>
          <w:i/>
          <w:color w:val="231F20"/>
          <w:sz w:val="16"/>
        </w:rPr>
        <w:t>Automatica</w:t>
      </w:r>
      <w:r>
        <w:rPr>
          <w:color w:val="231F20"/>
          <w:sz w:val="16"/>
        </w:rPr>
        <w:t>,</w:t>
      </w:r>
      <w:r>
        <w:rPr>
          <w:color w:val="231F20"/>
          <w:spacing w:val="-1"/>
          <w:sz w:val="16"/>
        </w:rPr>
        <w:t> </w:t>
      </w:r>
      <w:r>
        <w:rPr>
          <w:color w:val="231F20"/>
          <w:sz w:val="16"/>
        </w:rPr>
        <w:t>vol.</w:t>
      </w:r>
      <w:r>
        <w:rPr>
          <w:color w:val="231F20"/>
          <w:spacing w:val="-1"/>
          <w:sz w:val="16"/>
        </w:rPr>
        <w:t> </w:t>
      </w:r>
      <w:r>
        <w:rPr>
          <w:color w:val="231F20"/>
          <w:sz w:val="16"/>
        </w:rPr>
        <w:t>38,</w:t>
      </w:r>
      <w:r>
        <w:rPr>
          <w:color w:val="231F20"/>
          <w:spacing w:val="40"/>
          <w:sz w:val="16"/>
        </w:rPr>
        <w:t> </w:t>
      </w:r>
      <w:r>
        <w:rPr>
          <w:color w:val="231F20"/>
          <w:sz w:val="16"/>
        </w:rPr>
        <w:t>no. 1, pp. 3–20, 2002.</w:t>
      </w:r>
    </w:p>
    <w:p>
      <w:pPr>
        <w:pStyle w:val="ListParagraph"/>
        <w:numPr>
          <w:ilvl w:val="0"/>
          <w:numId w:val="8"/>
        </w:numPr>
        <w:tabs>
          <w:tab w:pos="401" w:val="left" w:leader="none"/>
          <w:tab w:pos="403" w:val="left" w:leader="none"/>
        </w:tabs>
        <w:spacing w:line="232" w:lineRule="auto" w:before="0" w:after="0"/>
        <w:ind w:left="403" w:right="0" w:hanging="366"/>
        <w:jc w:val="both"/>
        <w:rPr>
          <w:sz w:val="16"/>
        </w:rPr>
      </w:pPr>
      <w:r>
        <w:rPr>
          <w:color w:val="231F20"/>
          <w:sz w:val="16"/>
        </w:rPr>
        <w:t>C. Cai and A. R. Teel, “Input–output-to-state stability for discrete-</w:t>
      </w:r>
      <w:r>
        <w:rPr>
          <w:color w:val="231F20"/>
          <w:sz w:val="16"/>
        </w:rPr>
        <w:t>time</w:t>
      </w:r>
      <w:r>
        <w:rPr>
          <w:color w:val="231F20"/>
          <w:spacing w:val="40"/>
          <w:sz w:val="16"/>
        </w:rPr>
        <w:t> </w:t>
      </w:r>
      <w:r>
        <w:rPr>
          <w:color w:val="231F20"/>
          <w:sz w:val="16"/>
        </w:rPr>
        <w:t>systems,” </w:t>
      </w:r>
      <w:r>
        <w:rPr>
          <w:i/>
          <w:color w:val="231F20"/>
          <w:sz w:val="16"/>
        </w:rPr>
        <w:t>Automatica</w:t>
      </w:r>
      <w:r>
        <w:rPr>
          <w:color w:val="231F20"/>
          <w:sz w:val="16"/>
        </w:rPr>
        <w:t>, vol. 44, no. 2, pp. 326–336, 2008.</w:t>
      </w:r>
    </w:p>
    <w:p>
      <w:pPr>
        <w:pStyle w:val="ListParagraph"/>
        <w:numPr>
          <w:ilvl w:val="0"/>
          <w:numId w:val="8"/>
        </w:numPr>
        <w:tabs>
          <w:tab w:pos="398" w:val="left" w:leader="none"/>
          <w:tab w:pos="403" w:val="left" w:leader="none"/>
        </w:tabs>
        <w:spacing w:line="232" w:lineRule="auto" w:before="0" w:after="0"/>
        <w:ind w:left="403" w:right="0" w:hanging="366"/>
        <w:jc w:val="both"/>
        <w:rPr>
          <w:sz w:val="16"/>
        </w:rPr>
      </w:pPr>
      <w:r>
        <w:rPr>
          <w:color w:val="231F20"/>
          <w:sz w:val="16"/>
        </w:rPr>
        <w:t>G.</w:t>
      </w:r>
      <w:r>
        <w:rPr>
          <w:color w:val="231F20"/>
          <w:spacing w:val="-4"/>
          <w:sz w:val="16"/>
        </w:rPr>
        <w:t> </w:t>
      </w:r>
      <w:r>
        <w:rPr>
          <w:color w:val="231F20"/>
          <w:sz w:val="16"/>
        </w:rPr>
        <w:t>Grimm,</w:t>
      </w:r>
      <w:r>
        <w:rPr>
          <w:color w:val="231F20"/>
          <w:spacing w:val="-3"/>
          <w:sz w:val="16"/>
        </w:rPr>
        <w:t> </w:t>
      </w:r>
      <w:r>
        <w:rPr>
          <w:color w:val="231F20"/>
          <w:sz w:val="16"/>
        </w:rPr>
        <w:t>M.</w:t>
      </w:r>
      <w:r>
        <w:rPr>
          <w:color w:val="231F20"/>
          <w:spacing w:val="-3"/>
          <w:sz w:val="16"/>
        </w:rPr>
        <w:t> </w:t>
      </w:r>
      <w:r>
        <w:rPr>
          <w:color w:val="231F20"/>
          <w:sz w:val="16"/>
        </w:rPr>
        <w:t>J.</w:t>
      </w:r>
      <w:r>
        <w:rPr>
          <w:color w:val="231F20"/>
          <w:spacing w:val="-4"/>
          <w:sz w:val="16"/>
        </w:rPr>
        <w:t> </w:t>
      </w:r>
      <w:r>
        <w:rPr>
          <w:color w:val="231F20"/>
          <w:sz w:val="16"/>
        </w:rPr>
        <w:t>Messina,</w:t>
      </w:r>
      <w:r>
        <w:rPr>
          <w:color w:val="231F20"/>
          <w:spacing w:val="-3"/>
          <w:sz w:val="16"/>
        </w:rPr>
        <w:t> </w:t>
      </w:r>
      <w:r>
        <w:rPr>
          <w:color w:val="231F20"/>
          <w:sz w:val="16"/>
        </w:rPr>
        <w:t>S.</w:t>
      </w:r>
      <w:r>
        <w:rPr>
          <w:color w:val="231F20"/>
          <w:spacing w:val="-3"/>
          <w:sz w:val="16"/>
        </w:rPr>
        <w:t> </w:t>
      </w:r>
      <w:r>
        <w:rPr>
          <w:color w:val="231F20"/>
          <w:sz w:val="16"/>
        </w:rPr>
        <w:t>E.</w:t>
      </w:r>
      <w:r>
        <w:rPr>
          <w:color w:val="231F20"/>
          <w:spacing w:val="-4"/>
          <w:sz w:val="16"/>
        </w:rPr>
        <w:t> </w:t>
      </w:r>
      <w:r>
        <w:rPr>
          <w:color w:val="231F20"/>
          <w:sz w:val="16"/>
        </w:rPr>
        <w:t>Tuna,</w:t>
      </w:r>
      <w:r>
        <w:rPr>
          <w:color w:val="231F20"/>
          <w:spacing w:val="-4"/>
          <w:sz w:val="16"/>
        </w:rPr>
        <w:t> </w:t>
      </w:r>
      <w:r>
        <w:rPr>
          <w:color w:val="231F20"/>
          <w:sz w:val="16"/>
        </w:rPr>
        <w:t>and</w:t>
      </w:r>
      <w:r>
        <w:rPr>
          <w:color w:val="231F20"/>
          <w:spacing w:val="-3"/>
          <w:sz w:val="16"/>
        </w:rPr>
        <w:t> </w:t>
      </w:r>
      <w:r>
        <w:rPr>
          <w:color w:val="231F20"/>
          <w:sz w:val="16"/>
        </w:rPr>
        <w:t>A.</w:t>
      </w:r>
      <w:r>
        <w:rPr>
          <w:color w:val="231F20"/>
          <w:spacing w:val="-4"/>
          <w:sz w:val="16"/>
        </w:rPr>
        <w:t> </w:t>
      </w:r>
      <w:r>
        <w:rPr>
          <w:color w:val="231F20"/>
          <w:sz w:val="16"/>
        </w:rPr>
        <w:t>R.</w:t>
      </w:r>
      <w:r>
        <w:rPr>
          <w:color w:val="231F20"/>
          <w:spacing w:val="-4"/>
          <w:sz w:val="16"/>
        </w:rPr>
        <w:t> </w:t>
      </w:r>
      <w:r>
        <w:rPr>
          <w:color w:val="231F20"/>
          <w:sz w:val="16"/>
        </w:rPr>
        <w:t>Teel,</w:t>
      </w:r>
      <w:r>
        <w:rPr>
          <w:color w:val="231F20"/>
          <w:spacing w:val="-3"/>
          <w:sz w:val="16"/>
        </w:rPr>
        <w:t> </w:t>
      </w:r>
      <w:r>
        <w:rPr>
          <w:color w:val="231F20"/>
          <w:sz w:val="16"/>
        </w:rPr>
        <w:t>“Model</w:t>
      </w:r>
      <w:r>
        <w:rPr>
          <w:color w:val="231F20"/>
          <w:spacing w:val="-3"/>
          <w:sz w:val="16"/>
        </w:rPr>
        <w:t> </w:t>
      </w:r>
      <w:r>
        <w:rPr>
          <w:color w:val="231F20"/>
          <w:sz w:val="16"/>
        </w:rPr>
        <w:t>predictive</w:t>
      </w:r>
      <w:r>
        <w:rPr>
          <w:color w:val="231F20"/>
          <w:spacing w:val="40"/>
          <w:sz w:val="16"/>
        </w:rPr>
        <w:t> </w:t>
      </w:r>
      <w:r>
        <w:rPr>
          <w:color w:val="231F20"/>
          <w:sz w:val="16"/>
        </w:rPr>
        <w:t>control: For want of a local control Lyapunov function, all is not </w:t>
      </w:r>
      <w:r>
        <w:rPr>
          <w:color w:val="231F20"/>
          <w:sz w:val="16"/>
        </w:rPr>
        <w:t>lost,”</w:t>
      </w:r>
      <w:r>
        <w:rPr>
          <w:color w:val="231F20"/>
          <w:spacing w:val="40"/>
          <w:sz w:val="16"/>
        </w:rPr>
        <w:t> </w:t>
      </w:r>
      <w:r>
        <w:rPr>
          <w:i/>
          <w:color w:val="231F20"/>
          <w:sz w:val="16"/>
        </w:rPr>
        <w:t>IEEE Trans. Autom. Control</w:t>
      </w:r>
      <w:r>
        <w:rPr>
          <w:color w:val="231F20"/>
          <w:sz w:val="16"/>
        </w:rPr>
        <w:t>, vol. 50, no. 5, pp. 546–558, May 2005.</w:t>
      </w:r>
    </w:p>
    <w:p>
      <w:pPr>
        <w:pStyle w:val="ListParagraph"/>
        <w:numPr>
          <w:ilvl w:val="0"/>
          <w:numId w:val="8"/>
        </w:numPr>
        <w:tabs>
          <w:tab w:pos="401" w:val="left" w:leader="none"/>
          <w:tab w:pos="403" w:val="left" w:leader="none"/>
        </w:tabs>
        <w:spacing w:line="232" w:lineRule="auto" w:before="3" w:after="0"/>
        <w:ind w:left="403" w:right="0" w:hanging="366"/>
        <w:jc w:val="both"/>
        <w:rPr>
          <w:sz w:val="16"/>
        </w:rPr>
      </w:pPr>
      <w:r>
        <w:rPr>
          <w:color w:val="231F20"/>
          <w:spacing w:val="-2"/>
          <w:sz w:val="16"/>
        </w:rPr>
        <w:t>J.</w:t>
      </w:r>
      <w:r>
        <w:rPr>
          <w:color w:val="231F20"/>
          <w:spacing w:val="-3"/>
          <w:sz w:val="16"/>
        </w:rPr>
        <w:t> </w:t>
      </w:r>
      <w:r>
        <w:rPr>
          <w:color w:val="231F20"/>
          <w:spacing w:val="-2"/>
          <w:sz w:val="16"/>
        </w:rPr>
        <w:t>Berberich,</w:t>
      </w:r>
      <w:r>
        <w:rPr>
          <w:color w:val="231F20"/>
          <w:spacing w:val="-3"/>
          <w:sz w:val="16"/>
        </w:rPr>
        <w:t> </w:t>
      </w:r>
      <w:r>
        <w:rPr>
          <w:color w:val="231F20"/>
          <w:spacing w:val="-2"/>
          <w:sz w:val="16"/>
        </w:rPr>
        <w:t>J.</w:t>
      </w:r>
      <w:r>
        <w:rPr>
          <w:color w:val="231F20"/>
          <w:spacing w:val="-3"/>
          <w:sz w:val="16"/>
        </w:rPr>
        <w:t> </w:t>
      </w:r>
      <w:r>
        <w:rPr>
          <w:color w:val="231F20"/>
          <w:spacing w:val="-2"/>
          <w:sz w:val="16"/>
        </w:rPr>
        <w:t>Köhler,</w:t>
      </w:r>
      <w:r>
        <w:rPr>
          <w:color w:val="231F20"/>
          <w:spacing w:val="-3"/>
          <w:sz w:val="16"/>
        </w:rPr>
        <w:t> </w:t>
      </w:r>
      <w:r>
        <w:rPr>
          <w:color w:val="231F20"/>
          <w:spacing w:val="-2"/>
          <w:sz w:val="16"/>
        </w:rPr>
        <w:t>M.</w:t>
      </w:r>
      <w:r>
        <w:rPr>
          <w:color w:val="231F20"/>
          <w:spacing w:val="-3"/>
          <w:sz w:val="16"/>
        </w:rPr>
        <w:t> </w:t>
      </w:r>
      <w:r>
        <w:rPr>
          <w:color w:val="231F20"/>
          <w:spacing w:val="-2"/>
          <w:sz w:val="16"/>
        </w:rPr>
        <w:t>A.</w:t>
      </w:r>
      <w:r>
        <w:rPr>
          <w:color w:val="231F20"/>
          <w:spacing w:val="-3"/>
          <w:sz w:val="16"/>
        </w:rPr>
        <w:t> </w:t>
      </w:r>
      <w:r>
        <w:rPr>
          <w:color w:val="231F20"/>
          <w:spacing w:val="-2"/>
          <w:sz w:val="16"/>
        </w:rPr>
        <w:t>Müller,</w:t>
      </w:r>
      <w:r>
        <w:rPr>
          <w:color w:val="231F20"/>
          <w:spacing w:val="-3"/>
          <w:sz w:val="16"/>
        </w:rPr>
        <w:t> </w:t>
      </w:r>
      <w:r>
        <w:rPr>
          <w:color w:val="231F20"/>
          <w:spacing w:val="-2"/>
          <w:sz w:val="16"/>
        </w:rPr>
        <w:t>and</w:t>
      </w:r>
      <w:r>
        <w:rPr>
          <w:color w:val="231F20"/>
          <w:spacing w:val="-3"/>
          <w:sz w:val="16"/>
        </w:rPr>
        <w:t> </w:t>
      </w:r>
      <w:r>
        <w:rPr>
          <w:color w:val="231F20"/>
          <w:spacing w:val="-2"/>
          <w:sz w:val="16"/>
        </w:rPr>
        <w:t>F.</w:t>
      </w:r>
      <w:r>
        <w:rPr>
          <w:color w:val="231F20"/>
          <w:spacing w:val="-3"/>
          <w:sz w:val="16"/>
        </w:rPr>
        <w:t> </w:t>
      </w:r>
      <w:r>
        <w:rPr>
          <w:color w:val="231F20"/>
          <w:spacing w:val="-2"/>
          <w:sz w:val="16"/>
        </w:rPr>
        <w:t>Allgöwer,</w:t>
      </w:r>
      <w:r>
        <w:rPr>
          <w:color w:val="231F20"/>
          <w:spacing w:val="-3"/>
          <w:sz w:val="16"/>
        </w:rPr>
        <w:t> </w:t>
      </w:r>
      <w:r>
        <w:rPr>
          <w:color w:val="231F20"/>
          <w:spacing w:val="-2"/>
          <w:sz w:val="16"/>
        </w:rPr>
        <w:t>“Robust</w:t>
      </w:r>
      <w:r>
        <w:rPr>
          <w:color w:val="231F20"/>
          <w:spacing w:val="-3"/>
          <w:sz w:val="16"/>
        </w:rPr>
        <w:t> </w:t>
      </w:r>
      <w:r>
        <w:rPr>
          <w:color w:val="231F20"/>
          <w:spacing w:val="-2"/>
          <w:sz w:val="16"/>
        </w:rPr>
        <w:t>constraint</w:t>
      </w:r>
      <w:r>
        <w:rPr>
          <w:color w:val="231F20"/>
          <w:spacing w:val="40"/>
          <w:sz w:val="16"/>
        </w:rPr>
        <w:t> </w:t>
      </w:r>
      <w:r>
        <w:rPr>
          <w:color w:val="231F20"/>
          <w:sz w:val="16"/>
        </w:rPr>
        <w:t>satisfaction in data-driven MPC,” to be published, </w:t>
      </w:r>
      <w:r>
        <w:rPr>
          <w:i/>
          <w:color w:val="231F20"/>
          <w:sz w:val="16"/>
        </w:rPr>
        <w:t>arXiv:2003.06808</w:t>
      </w:r>
      <w:r>
        <w:rPr>
          <w:color w:val="231F20"/>
          <w:sz w:val="16"/>
        </w:rPr>
        <w:t>.</w:t>
      </w:r>
    </w:p>
    <w:p>
      <w:pPr>
        <w:pStyle w:val="ListParagraph"/>
        <w:numPr>
          <w:ilvl w:val="0"/>
          <w:numId w:val="8"/>
        </w:numPr>
        <w:tabs>
          <w:tab w:pos="401" w:val="left" w:leader="none"/>
          <w:tab w:pos="403" w:val="left" w:leader="none"/>
        </w:tabs>
        <w:spacing w:line="232" w:lineRule="auto" w:before="2" w:after="0"/>
        <w:ind w:left="403" w:right="0" w:hanging="366"/>
        <w:jc w:val="both"/>
        <w:rPr>
          <w:sz w:val="16"/>
        </w:rPr>
      </w:pPr>
      <w:r>
        <w:rPr>
          <w:color w:val="231F20"/>
          <w:sz w:val="16"/>
        </w:rPr>
        <w:t>L.</w:t>
      </w:r>
      <w:r>
        <w:rPr>
          <w:color w:val="231F20"/>
          <w:spacing w:val="-2"/>
          <w:sz w:val="16"/>
        </w:rPr>
        <w:t> </w:t>
      </w:r>
      <w:r>
        <w:rPr>
          <w:color w:val="231F20"/>
          <w:sz w:val="16"/>
        </w:rPr>
        <w:t>Grüne</w:t>
      </w:r>
      <w:r>
        <w:rPr>
          <w:color w:val="231F20"/>
          <w:spacing w:val="-2"/>
          <w:sz w:val="16"/>
        </w:rPr>
        <w:t> </w:t>
      </w:r>
      <w:r>
        <w:rPr>
          <w:color w:val="231F20"/>
          <w:sz w:val="16"/>
        </w:rPr>
        <w:t>and</w:t>
      </w:r>
      <w:r>
        <w:rPr>
          <w:color w:val="231F20"/>
          <w:spacing w:val="-2"/>
          <w:sz w:val="16"/>
        </w:rPr>
        <w:t> </w:t>
      </w:r>
      <w:r>
        <w:rPr>
          <w:color w:val="231F20"/>
          <w:sz w:val="16"/>
        </w:rPr>
        <w:t>V.</w:t>
      </w:r>
      <w:r>
        <w:rPr>
          <w:color w:val="231F20"/>
          <w:spacing w:val="-2"/>
          <w:sz w:val="16"/>
        </w:rPr>
        <w:t> </w:t>
      </w:r>
      <w:r>
        <w:rPr>
          <w:color w:val="231F20"/>
          <w:sz w:val="16"/>
        </w:rPr>
        <w:t>G.</w:t>
      </w:r>
      <w:r>
        <w:rPr>
          <w:color w:val="231F20"/>
          <w:spacing w:val="-2"/>
          <w:sz w:val="16"/>
        </w:rPr>
        <w:t> </w:t>
      </w:r>
      <w:r>
        <w:rPr>
          <w:color w:val="231F20"/>
          <w:sz w:val="16"/>
        </w:rPr>
        <w:t>Palma,</w:t>
      </w:r>
      <w:r>
        <w:rPr>
          <w:color w:val="231F20"/>
          <w:spacing w:val="-2"/>
          <w:sz w:val="16"/>
        </w:rPr>
        <w:t> </w:t>
      </w:r>
      <w:r>
        <w:rPr>
          <w:color w:val="231F20"/>
          <w:sz w:val="16"/>
        </w:rPr>
        <w:t>“Robustness</w:t>
      </w:r>
      <w:r>
        <w:rPr>
          <w:color w:val="231F20"/>
          <w:spacing w:val="-2"/>
          <w:sz w:val="16"/>
        </w:rPr>
        <w:t> </w:t>
      </w:r>
      <w:r>
        <w:rPr>
          <w:color w:val="231F20"/>
          <w:sz w:val="16"/>
        </w:rPr>
        <w:t>of</w:t>
      </w:r>
      <w:r>
        <w:rPr>
          <w:color w:val="231F20"/>
          <w:spacing w:val="-2"/>
          <w:sz w:val="16"/>
        </w:rPr>
        <w:t> </w:t>
      </w:r>
      <w:r>
        <w:rPr>
          <w:color w:val="231F20"/>
          <w:sz w:val="16"/>
        </w:rPr>
        <w:t>performance</w:t>
      </w:r>
      <w:r>
        <w:rPr>
          <w:color w:val="231F20"/>
          <w:spacing w:val="-2"/>
          <w:sz w:val="16"/>
        </w:rPr>
        <w:t> </w:t>
      </w:r>
      <w:r>
        <w:rPr>
          <w:color w:val="231F20"/>
          <w:sz w:val="16"/>
        </w:rPr>
        <w:t>and</w:t>
      </w:r>
      <w:r>
        <w:rPr>
          <w:color w:val="231F20"/>
          <w:spacing w:val="-2"/>
          <w:sz w:val="16"/>
        </w:rPr>
        <w:t> </w:t>
      </w:r>
      <w:r>
        <w:rPr>
          <w:color w:val="231F20"/>
          <w:sz w:val="16"/>
        </w:rPr>
        <w:t>stability</w:t>
      </w:r>
      <w:r>
        <w:rPr>
          <w:color w:val="231F20"/>
          <w:spacing w:val="-2"/>
          <w:sz w:val="16"/>
        </w:rPr>
        <w:t> </w:t>
      </w:r>
      <w:r>
        <w:rPr>
          <w:color w:val="231F20"/>
          <w:sz w:val="16"/>
        </w:rPr>
        <w:t>for</w:t>
      </w:r>
      <w:r>
        <w:rPr>
          <w:color w:val="231F20"/>
          <w:spacing w:val="40"/>
          <w:sz w:val="16"/>
        </w:rPr>
        <w:t> </w:t>
      </w:r>
      <w:r>
        <w:rPr>
          <w:color w:val="231F20"/>
          <w:sz w:val="16"/>
        </w:rPr>
        <w:t>multistep and updated multistep MPC schemes,” </w:t>
      </w:r>
      <w:r>
        <w:rPr>
          <w:i/>
          <w:color w:val="231F20"/>
          <w:sz w:val="16"/>
        </w:rPr>
        <w:t>Discrete Continuous</w:t>
      </w:r>
      <w:r>
        <w:rPr>
          <w:i/>
          <w:color w:val="231F20"/>
          <w:spacing w:val="40"/>
          <w:sz w:val="16"/>
        </w:rPr>
        <w:t> </w:t>
      </w:r>
      <w:r>
        <w:rPr>
          <w:i/>
          <w:color w:val="231F20"/>
          <w:sz w:val="16"/>
        </w:rPr>
        <w:t>Dynamical Syst.</w:t>
      </w:r>
      <w:r>
        <w:rPr>
          <w:color w:val="231F20"/>
          <w:sz w:val="16"/>
        </w:rPr>
        <w:t>, vol. 35, no. 9, pp. 4385–4414, 2015.</w:t>
      </w:r>
    </w:p>
    <w:p>
      <w:pPr>
        <w:pStyle w:val="ListParagraph"/>
        <w:numPr>
          <w:ilvl w:val="0"/>
          <w:numId w:val="8"/>
        </w:numPr>
        <w:tabs>
          <w:tab w:pos="401" w:val="left" w:leader="none"/>
          <w:tab w:pos="403" w:val="left" w:leader="none"/>
        </w:tabs>
        <w:spacing w:line="235" w:lineRule="auto" w:before="1" w:after="0"/>
        <w:ind w:left="403" w:right="0" w:hanging="366"/>
        <w:jc w:val="both"/>
        <w:rPr>
          <w:sz w:val="16"/>
        </w:rPr>
      </w:pPr>
      <w:r>
        <w:rPr>
          <w:color w:val="231F20"/>
          <w:spacing w:val="-4"/>
          <w:sz w:val="16"/>
        </w:rPr>
        <w:t>K. Worthmann, M. W. Mehrez, G. K. I. Mann, R. G. Gosine, and J. Pannek,</w:t>
      </w:r>
      <w:r>
        <w:rPr>
          <w:color w:val="231F20"/>
          <w:spacing w:val="40"/>
          <w:sz w:val="16"/>
        </w:rPr>
        <w:t> </w:t>
      </w:r>
      <w:r>
        <w:rPr>
          <w:color w:val="231F20"/>
          <w:spacing w:val="-2"/>
          <w:sz w:val="16"/>
        </w:rPr>
        <w:t>“Interaction</w:t>
      </w:r>
      <w:r>
        <w:rPr>
          <w:color w:val="231F20"/>
          <w:spacing w:val="-8"/>
          <w:sz w:val="16"/>
        </w:rPr>
        <w:t> </w:t>
      </w:r>
      <w:r>
        <w:rPr>
          <w:color w:val="231F20"/>
          <w:spacing w:val="-2"/>
          <w:sz w:val="16"/>
        </w:rPr>
        <w:t>of</w:t>
      </w:r>
      <w:r>
        <w:rPr>
          <w:color w:val="231F20"/>
          <w:spacing w:val="-8"/>
          <w:sz w:val="16"/>
        </w:rPr>
        <w:t> </w:t>
      </w:r>
      <w:r>
        <w:rPr>
          <w:color w:val="231F20"/>
          <w:spacing w:val="-2"/>
          <w:sz w:val="16"/>
        </w:rPr>
        <w:t>open</w:t>
      </w:r>
      <w:r>
        <w:rPr>
          <w:color w:val="231F20"/>
          <w:spacing w:val="-8"/>
          <w:sz w:val="16"/>
        </w:rPr>
        <w:t> </w:t>
      </w:r>
      <w:r>
        <w:rPr>
          <w:color w:val="231F20"/>
          <w:spacing w:val="-2"/>
          <w:sz w:val="16"/>
        </w:rPr>
        <w:t>and</w:t>
      </w:r>
      <w:r>
        <w:rPr>
          <w:color w:val="231F20"/>
          <w:spacing w:val="-8"/>
          <w:sz w:val="16"/>
        </w:rPr>
        <w:t> </w:t>
      </w:r>
      <w:r>
        <w:rPr>
          <w:color w:val="231F20"/>
          <w:spacing w:val="-2"/>
          <w:sz w:val="16"/>
        </w:rPr>
        <w:t>closed</w:t>
      </w:r>
      <w:r>
        <w:rPr>
          <w:color w:val="231F20"/>
          <w:spacing w:val="-7"/>
          <w:sz w:val="16"/>
        </w:rPr>
        <w:t> </w:t>
      </w:r>
      <w:r>
        <w:rPr>
          <w:color w:val="231F20"/>
          <w:spacing w:val="-2"/>
          <w:sz w:val="16"/>
        </w:rPr>
        <w:t>loop</w:t>
      </w:r>
      <w:r>
        <w:rPr>
          <w:color w:val="231F20"/>
          <w:spacing w:val="-9"/>
          <w:sz w:val="16"/>
        </w:rPr>
        <w:t> </w:t>
      </w:r>
      <w:r>
        <w:rPr>
          <w:color w:val="231F20"/>
          <w:spacing w:val="-2"/>
          <w:sz w:val="16"/>
        </w:rPr>
        <w:t>control</w:t>
      </w:r>
      <w:r>
        <w:rPr>
          <w:color w:val="231F20"/>
          <w:spacing w:val="-9"/>
          <w:sz w:val="16"/>
        </w:rPr>
        <w:t> </w:t>
      </w:r>
      <w:r>
        <w:rPr>
          <w:color w:val="231F20"/>
          <w:spacing w:val="-2"/>
          <w:sz w:val="16"/>
        </w:rPr>
        <w:t>in</w:t>
      </w:r>
      <w:r>
        <w:rPr>
          <w:color w:val="231F20"/>
          <w:spacing w:val="-7"/>
          <w:sz w:val="16"/>
        </w:rPr>
        <w:t> </w:t>
      </w:r>
      <w:r>
        <w:rPr>
          <w:color w:val="231F20"/>
          <w:spacing w:val="-2"/>
          <w:sz w:val="16"/>
        </w:rPr>
        <w:t>MPC,”</w:t>
      </w:r>
      <w:r>
        <w:rPr>
          <w:color w:val="231F20"/>
          <w:spacing w:val="-8"/>
          <w:sz w:val="16"/>
        </w:rPr>
        <w:t> </w:t>
      </w:r>
      <w:r>
        <w:rPr>
          <w:i/>
          <w:color w:val="231F20"/>
          <w:spacing w:val="-2"/>
          <w:sz w:val="16"/>
        </w:rPr>
        <w:t>Automatica</w:t>
      </w:r>
      <w:r>
        <w:rPr>
          <w:color w:val="231F20"/>
          <w:spacing w:val="-2"/>
          <w:sz w:val="16"/>
        </w:rPr>
        <w:t>,</w:t>
      </w:r>
      <w:r>
        <w:rPr>
          <w:color w:val="231F20"/>
          <w:spacing w:val="-8"/>
          <w:sz w:val="16"/>
        </w:rPr>
        <w:t> </w:t>
      </w:r>
      <w:r>
        <w:rPr>
          <w:color w:val="231F20"/>
          <w:spacing w:val="-2"/>
          <w:sz w:val="16"/>
        </w:rPr>
        <w:t>vol.</w:t>
      </w:r>
      <w:r>
        <w:rPr>
          <w:color w:val="231F20"/>
          <w:spacing w:val="-8"/>
          <w:sz w:val="16"/>
        </w:rPr>
        <w:t> </w:t>
      </w:r>
      <w:r>
        <w:rPr>
          <w:color w:val="231F20"/>
          <w:spacing w:val="-5"/>
          <w:sz w:val="16"/>
        </w:rPr>
        <w:t>82,</w:t>
      </w:r>
    </w:p>
    <w:p>
      <w:pPr>
        <w:spacing w:line="177" w:lineRule="exact" w:before="0"/>
        <w:ind w:left="403" w:right="0" w:firstLine="0"/>
        <w:jc w:val="left"/>
        <w:rPr>
          <w:sz w:val="16"/>
        </w:rPr>
      </w:pPr>
      <w:r>
        <w:rPr>
          <w:color w:val="231F20"/>
          <w:sz w:val="16"/>
        </w:rPr>
        <w:t>pp.</w:t>
      </w:r>
      <w:r>
        <w:rPr>
          <w:color w:val="231F20"/>
          <w:spacing w:val="-5"/>
          <w:sz w:val="16"/>
        </w:rPr>
        <w:t> </w:t>
      </w:r>
      <w:r>
        <w:rPr>
          <w:color w:val="231F20"/>
          <w:sz w:val="16"/>
        </w:rPr>
        <w:t>243–250,</w:t>
      </w:r>
      <w:r>
        <w:rPr>
          <w:color w:val="231F20"/>
          <w:spacing w:val="-5"/>
          <w:sz w:val="16"/>
        </w:rPr>
        <w:t> </w:t>
      </w:r>
      <w:r>
        <w:rPr>
          <w:color w:val="231F20"/>
          <w:spacing w:val="-2"/>
          <w:sz w:val="16"/>
        </w:rPr>
        <w:t>2017.</w:t>
      </w:r>
    </w:p>
    <w:p>
      <w:pPr>
        <w:pStyle w:val="ListParagraph"/>
        <w:numPr>
          <w:ilvl w:val="0"/>
          <w:numId w:val="8"/>
        </w:numPr>
        <w:tabs>
          <w:tab w:pos="401" w:val="left" w:leader="none"/>
          <w:tab w:pos="403" w:val="left" w:leader="none"/>
        </w:tabs>
        <w:spacing w:line="232" w:lineRule="auto" w:before="2" w:after="0"/>
        <w:ind w:left="403" w:right="0" w:hanging="366"/>
        <w:jc w:val="both"/>
        <w:rPr>
          <w:sz w:val="16"/>
        </w:rPr>
      </w:pPr>
      <w:r>
        <w:rPr>
          <w:color w:val="231F20"/>
          <w:sz w:val="16"/>
        </w:rPr>
        <w:t>B. Kouvaritakis and M. Cannon, </w:t>
      </w:r>
      <w:r>
        <w:rPr>
          <w:i/>
          <w:color w:val="231F20"/>
          <w:sz w:val="16"/>
        </w:rPr>
        <w:t>Model Predictive Control: Classical,</w:t>
      </w:r>
      <w:r>
        <w:rPr>
          <w:i/>
          <w:color w:val="231F20"/>
          <w:spacing w:val="40"/>
          <w:sz w:val="16"/>
        </w:rPr>
        <w:t> </w:t>
      </w:r>
      <w:r>
        <w:rPr>
          <w:i/>
          <w:color w:val="231F20"/>
          <w:sz w:val="16"/>
        </w:rPr>
        <w:t>Robust and Stochastic</w:t>
      </w:r>
      <w:r>
        <w:rPr>
          <w:color w:val="231F20"/>
          <w:sz w:val="16"/>
        </w:rPr>
        <w:t>. Berlin, Germany: Springer, 2016.</w:t>
      </w:r>
    </w:p>
    <w:p>
      <w:pPr>
        <w:pStyle w:val="ListParagraph"/>
        <w:numPr>
          <w:ilvl w:val="0"/>
          <w:numId w:val="8"/>
        </w:numPr>
        <w:tabs>
          <w:tab w:pos="401" w:val="left" w:leader="none"/>
          <w:tab w:pos="403" w:val="left" w:leader="none"/>
        </w:tabs>
        <w:spacing w:line="232" w:lineRule="auto" w:before="2" w:after="0"/>
        <w:ind w:left="403" w:right="0" w:hanging="366"/>
        <w:jc w:val="both"/>
        <w:rPr>
          <w:sz w:val="16"/>
        </w:rPr>
      </w:pPr>
      <w:r>
        <w:rPr>
          <w:color w:val="231F20"/>
          <w:spacing w:val="-2"/>
          <w:sz w:val="16"/>
        </w:rPr>
        <w:t>S.</w:t>
      </w:r>
      <w:r>
        <w:rPr>
          <w:color w:val="231F20"/>
          <w:spacing w:val="-8"/>
          <w:sz w:val="16"/>
        </w:rPr>
        <w:t> </w:t>
      </w:r>
      <w:r>
        <w:rPr>
          <w:color w:val="231F20"/>
          <w:spacing w:val="-2"/>
          <w:sz w:val="16"/>
        </w:rPr>
        <w:t>Yu,</w:t>
      </w:r>
      <w:r>
        <w:rPr>
          <w:color w:val="231F20"/>
          <w:spacing w:val="-8"/>
          <w:sz w:val="16"/>
        </w:rPr>
        <w:t> </w:t>
      </w:r>
      <w:r>
        <w:rPr>
          <w:color w:val="231F20"/>
          <w:spacing w:val="-2"/>
          <w:sz w:val="16"/>
        </w:rPr>
        <w:t>M.</w:t>
      </w:r>
      <w:r>
        <w:rPr>
          <w:color w:val="231F20"/>
          <w:spacing w:val="-8"/>
          <w:sz w:val="16"/>
        </w:rPr>
        <w:t> </w:t>
      </w:r>
      <w:r>
        <w:rPr>
          <w:color w:val="231F20"/>
          <w:spacing w:val="-2"/>
          <w:sz w:val="16"/>
        </w:rPr>
        <w:t>Reble,</w:t>
      </w:r>
      <w:r>
        <w:rPr>
          <w:color w:val="231F20"/>
          <w:spacing w:val="-8"/>
          <w:sz w:val="16"/>
        </w:rPr>
        <w:t> </w:t>
      </w:r>
      <w:r>
        <w:rPr>
          <w:color w:val="231F20"/>
          <w:spacing w:val="-2"/>
          <w:sz w:val="16"/>
        </w:rPr>
        <w:t>H.</w:t>
      </w:r>
      <w:r>
        <w:rPr>
          <w:color w:val="231F20"/>
          <w:spacing w:val="-8"/>
          <w:sz w:val="16"/>
        </w:rPr>
        <w:t> </w:t>
      </w:r>
      <w:r>
        <w:rPr>
          <w:color w:val="231F20"/>
          <w:spacing w:val="-2"/>
          <w:sz w:val="16"/>
        </w:rPr>
        <w:t>Chen,</w:t>
      </w:r>
      <w:r>
        <w:rPr>
          <w:color w:val="231F20"/>
          <w:spacing w:val="-8"/>
          <w:sz w:val="16"/>
        </w:rPr>
        <w:t> </w:t>
      </w:r>
      <w:r>
        <w:rPr>
          <w:color w:val="231F20"/>
          <w:spacing w:val="-2"/>
          <w:sz w:val="16"/>
        </w:rPr>
        <w:t>and</w:t>
      </w:r>
      <w:r>
        <w:rPr>
          <w:color w:val="231F20"/>
          <w:spacing w:val="-8"/>
          <w:sz w:val="16"/>
        </w:rPr>
        <w:t> </w:t>
      </w:r>
      <w:r>
        <w:rPr>
          <w:color w:val="231F20"/>
          <w:spacing w:val="-2"/>
          <w:sz w:val="16"/>
        </w:rPr>
        <w:t>F.</w:t>
      </w:r>
      <w:r>
        <w:rPr>
          <w:color w:val="231F20"/>
          <w:spacing w:val="-8"/>
          <w:sz w:val="16"/>
        </w:rPr>
        <w:t> </w:t>
      </w:r>
      <w:r>
        <w:rPr>
          <w:color w:val="231F20"/>
          <w:spacing w:val="-2"/>
          <w:sz w:val="16"/>
        </w:rPr>
        <w:t>Allgöwer,</w:t>
      </w:r>
      <w:r>
        <w:rPr>
          <w:color w:val="231F20"/>
          <w:spacing w:val="-8"/>
          <w:sz w:val="16"/>
        </w:rPr>
        <w:t> </w:t>
      </w:r>
      <w:r>
        <w:rPr>
          <w:color w:val="231F20"/>
          <w:spacing w:val="-2"/>
          <w:sz w:val="16"/>
        </w:rPr>
        <w:t>“Inherent</w:t>
      </w:r>
      <w:r>
        <w:rPr>
          <w:color w:val="231F20"/>
          <w:spacing w:val="-8"/>
          <w:sz w:val="16"/>
        </w:rPr>
        <w:t> </w:t>
      </w:r>
      <w:r>
        <w:rPr>
          <w:color w:val="231F20"/>
          <w:spacing w:val="-2"/>
          <w:sz w:val="16"/>
        </w:rPr>
        <w:t>robustness</w:t>
      </w:r>
      <w:r>
        <w:rPr>
          <w:color w:val="231F20"/>
          <w:spacing w:val="-8"/>
          <w:sz w:val="16"/>
        </w:rPr>
        <w:t> </w:t>
      </w:r>
      <w:r>
        <w:rPr>
          <w:color w:val="231F20"/>
          <w:spacing w:val="-2"/>
          <w:sz w:val="16"/>
        </w:rPr>
        <w:t>properties</w:t>
      </w:r>
      <w:r>
        <w:rPr>
          <w:color w:val="231F20"/>
          <w:spacing w:val="40"/>
          <w:sz w:val="16"/>
        </w:rPr>
        <w:t> </w:t>
      </w:r>
      <w:r>
        <w:rPr>
          <w:color w:val="231F20"/>
          <w:spacing w:val="-2"/>
          <w:sz w:val="16"/>
        </w:rPr>
        <w:t>of quasi-infinite horizon nonlinear model predictive control,” </w:t>
      </w:r>
      <w:r>
        <w:rPr>
          <w:i/>
          <w:color w:val="231F20"/>
          <w:spacing w:val="-2"/>
          <w:sz w:val="16"/>
        </w:rPr>
        <w:t>Automatica</w:t>
      </w:r>
      <w:r>
        <w:rPr>
          <w:color w:val="231F20"/>
          <w:spacing w:val="-2"/>
          <w:sz w:val="16"/>
        </w:rPr>
        <w:t>,</w:t>
      </w:r>
      <w:r>
        <w:rPr>
          <w:color w:val="231F20"/>
          <w:spacing w:val="40"/>
          <w:sz w:val="16"/>
        </w:rPr>
        <w:t> </w:t>
      </w:r>
      <w:r>
        <w:rPr>
          <w:color w:val="231F20"/>
          <w:sz w:val="16"/>
        </w:rPr>
        <w:t>vol. 50, no. 9, pp. 2269–2280, 2014.</w:t>
      </w:r>
    </w:p>
    <w:p>
      <w:pPr>
        <w:pStyle w:val="ListParagraph"/>
        <w:numPr>
          <w:ilvl w:val="0"/>
          <w:numId w:val="8"/>
        </w:numPr>
        <w:tabs>
          <w:tab w:pos="398" w:val="left" w:leader="none"/>
          <w:tab w:pos="403" w:val="left" w:leader="none"/>
        </w:tabs>
        <w:spacing w:line="232" w:lineRule="auto" w:before="98" w:after="0"/>
        <w:ind w:left="403" w:right="478" w:hanging="366"/>
        <w:jc w:val="both"/>
        <w:rPr>
          <w:i/>
          <w:sz w:val="16"/>
        </w:rPr>
      </w:pPr>
      <w:r>
        <w:rPr/>
        <w:br w:type="column"/>
      </w:r>
      <w:r>
        <w:rPr>
          <w:color w:val="231F20"/>
          <w:sz w:val="16"/>
        </w:rPr>
        <w:t>N. Matni, A. Proutiere, A. Rantzer, and S. Tu, “From self-tuning</w:t>
      </w:r>
      <w:r>
        <w:rPr>
          <w:color w:val="231F20"/>
          <w:spacing w:val="40"/>
          <w:sz w:val="16"/>
        </w:rPr>
        <w:t> </w:t>
      </w:r>
      <w:r>
        <w:rPr>
          <w:color w:val="231F20"/>
          <w:sz w:val="16"/>
        </w:rPr>
        <w:t>regulators to reinforcement learning and back again,” </w:t>
      </w:r>
      <w:r>
        <w:rPr>
          <w:i/>
          <w:color w:val="231F20"/>
          <w:sz w:val="16"/>
        </w:rPr>
        <w:t>arXiv preprint</w:t>
      </w:r>
      <w:r>
        <w:rPr>
          <w:i/>
          <w:color w:val="231F20"/>
          <w:spacing w:val="40"/>
          <w:sz w:val="16"/>
        </w:rPr>
        <w:t> </w:t>
      </w:r>
      <w:r>
        <w:rPr>
          <w:i/>
          <w:color w:val="231F20"/>
          <w:spacing w:val="-2"/>
          <w:sz w:val="16"/>
        </w:rPr>
        <w:t>arXiv:1906.11392</w:t>
      </w:r>
    </w:p>
    <w:p>
      <w:pPr>
        <w:pStyle w:val="ListParagraph"/>
        <w:numPr>
          <w:ilvl w:val="0"/>
          <w:numId w:val="8"/>
        </w:numPr>
        <w:tabs>
          <w:tab w:pos="401" w:val="left" w:leader="none"/>
          <w:tab w:pos="403" w:val="left" w:leader="none"/>
        </w:tabs>
        <w:spacing w:line="232" w:lineRule="auto" w:before="3" w:after="0"/>
        <w:ind w:left="403" w:right="478" w:hanging="366"/>
        <w:jc w:val="both"/>
        <w:rPr>
          <w:sz w:val="16"/>
        </w:rPr>
      </w:pPr>
      <w:r>
        <w:rPr>
          <w:color w:val="231F20"/>
          <w:sz w:val="16"/>
        </w:rPr>
        <w:t>N. Matni and S. Tu, “A tutorial on concentration bounds for system</w:t>
      </w:r>
      <w:r>
        <w:rPr>
          <w:color w:val="231F20"/>
          <w:spacing w:val="40"/>
          <w:sz w:val="16"/>
        </w:rPr>
        <w:t> </w:t>
      </w:r>
      <w:r>
        <w:rPr>
          <w:color w:val="231F20"/>
          <w:sz w:val="16"/>
        </w:rPr>
        <w:t>identification,” </w:t>
      </w:r>
      <w:r>
        <w:rPr>
          <w:i/>
          <w:color w:val="231F20"/>
          <w:sz w:val="16"/>
        </w:rPr>
        <w:t>arXiv preprint arXiv:1906.11395</w:t>
      </w:r>
      <w:r>
        <w:rPr>
          <w:color w:val="231F20"/>
          <w:sz w:val="16"/>
        </w:rPr>
        <w:t>.</w:t>
      </w:r>
    </w:p>
    <w:p>
      <w:pPr>
        <w:pStyle w:val="ListParagraph"/>
        <w:numPr>
          <w:ilvl w:val="0"/>
          <w:numId w:val="8"/>
        </w:numPr>
        <w:tabs>
          <w:tab w:pos="401" w:val="left" w:leader="none"/>
          <w:tab w:pos="403" w:val="left" w:leader="none"/>
        </w:tabs>
        <w:spacing w:line="232" w:lineRule="auto" w:before="2" w:after="0"/>
        <w:ind w:left="403" w:right="477" w:hanging="366"/>
        <w:jc w:val="both"/>
        <w:rPr>
          <w:sz w:val="16"/>
        </w:rPr>
      </w:pPr>
      <w:r>
        <w:rPr>
          <w:color w:val="231F20"/>
          <w:sz w:val="16"/>
        </w:rPr>
        <w:t>T. Raff, S. Huber, Z. K. Nagy, and F. Allgöwer, “Nonlinear model pre-</w:t>
      </w:r>
      <w:r>
        <w:rPr>
          <w:color w:val="231F20"/>
          <w:spacing w:val="40"/>
          <w:sz w:val="16"/>
        </w:rPr>
        <w:t> </w:t>
      </w:r>
      <w:r>
        <w:rPr>
          <w:color w:val="231F20"/>
          <w:sz w:val="16"/>
        </w:rPr>
        <w:t>dictive</w:t>
      </w:r>
      <w:r>
        <w:rPr>
          <w:color w:val="231F20"/>
          <w:spacing w:val="-7"/>
          <w:sz w:val="16"/>
        </w:rPr>
        <w:t> </w:t>
      </w:r>
      <w:r>
        <w:rPr>
          <w:color w:val="231F20"/>
          <w:sz w:val="16"/>
        </w:rPr>
        <w:t>control</w:t>
      </w:r>
      <w:r>
        <w:rPr>
          <w:color w:val="231F20"/>
          <w:spacing w:val="-7"/>
          <w:sz w:val="16"/>
        </w:rPr>
        <w:t> </w:t>
      </w:r>
      <w:r>
        <w:rPr>
          <w:color w:val="231F20"/>
          <w:sz w:val="16"/>
        </w:rPr>
        <w:t>of</w:t>
      </w:r>
      <w:r>
        <w:rPr>
          <w:color w:val="231F20"/>
          <w:spacing w:val="-7"/>
          <w:sz w:val="16"/>
        </w:rPr>
        <w:t> </w:t>
      </w:r>
      <w:r>
        <w:rPr>
          <w:color w:val="231F20"/>
          <w:sz w:val="16"/>
        </w:rPr>
        <w:t>a</w:t>
      </w:r>
      <w:r>
        <w:rPr>
          <w:color w:val="231F20"/>
          <w:spacing w:val="-7"/>
          <w:sz w:val="16"/>
        </w:rPr>
        <w:t> </w:t>
      </w:r>
      <w:r>
        <w:rPr>
          <w:color w:val="231F20"/>
          <w:sz w:val="16"/>
        </w:rPr>
        <w:t>four</w:t>
      </w:r>
      <w:r>
        <w:rPr>
          <w:color w:val="231F20"/>
          <w:spacing w:val="-7"/>
          <w:sz w:val="16"/>
        </w:rPr>
        <w:t> </w:t>
      </w:r>
      <w:r>
        <w:rPr>
          <w:color w:val="231F20"/>
          <w:sz w:val="16"/>
        </w:rPr>
        <w:t>tank</w:t>
      </w:r>
      <w:r>
        <w:rPr>
          <w:color w:val="231F20"/>
          <w:spacing w:val="-7"/>
          <w:sz w:val="16"/>
        </w:rPr>
        <w:t> </w:t>
      </w:r>
      <w:r>
        <w:rPr>
          <w:color w:val="231F20"/>
          <w:sz w:val="16"/>
        </w:rPr>
        <w:t>system:</w:t>
      </w:r>
      <w:r>
        <w:rPr>
          <w:color w:val="231F20"/>
          <w:spacing w:val="-6"/>
          <w:sz w:val="16"/>
        </w:rPr>
        <w:t> </w:t>
      </w:r>
      <w:r>
        <w:rPr>
          <w:color w:val="231F20"/>
          <w:sz w:val="16"/>
        </w:rPr>
        <w:t>An</w:t>
      </w:r>
      <w:r>
        <w:rPr>
          <w:color w:val="231F20"/>
          <w:spacing w:val="-7"/>
          <w:sz w:val="16"/>
        </w:rPr>
        <w:t> </w:t>
      </w:r>
      <w:r>
        <w:rPr>
          <w:color w:val="231F20"/>
          <w:sz w:val="16"/>
        </w:rPr>
        <w:t>experimental</w:t>
      </w:r>
      <w:r>
        <w:rPr>
          <w:color w:val="231F20"/>
          <w:spacing w:val="-7"/>
          <w:sz w:val="16"/>
        </w:rPr>
        <w:t> </w:t>
      </w:r>
      <w:r>
        <w:rPr>
          <w:color w:val="231F20"/>
          <w:sz w:val="16"/>
        </w:rPr>
        <w:t>stability</w:t>
      </w:r>
      <w:r>
        <w:rPr>
          <w:color w:val="231F20"/>
          <w:spacing w:val="-6"/>
          <w:sz w:val="16"/>
        </w:rPr>
        <w:t> </w:t>
      </w:r>
      <w:r>
        <w:rPr>
          <w:color w:val="231F20"/>
          <w:sz w:val="16"/>
        </w:rPr>
        <w:t>study,”</w:t>
      </w:r>
      <w:r>
        <w:rPr>
          <w:color w:val="231F20"/>
          <w:spacing w:val="-7"/>
          <w:sz w:val="16"/>
        </w:rPr>
        <w:t> </w:t>
      </w:r>
      <w:r>
        <w:rPr>
          <w:color w:val="231F20"/>
          <w:sz w:val="16"/>
        </w:rPr>
        <w:t>in</w:t>
      </w:r>
      <w:r>
        <w:rPr>
          <w:color w:val="231F20"/>
          <w:spacing w:val="40"/>
          <w:sz w:val="16"/>
        </w:rPr>
        <w:t> </w:t>
      </w:r>
      <w:r>
        <w:rPr>
          <w:i/>
          <w:color w:val="231F20"/>
          <w:sz w:val="16"/>
        </w:rPr>
        <w:t>Proc. IEEE Int. Conf. Control Appl.</w:t>
      </w:r>
      <w:r>
        <w:rPr>
          <w:color w:val="231F20"/>
          <w:sz w:val="16"/>
        </w:rPr>
        <w:t>, 2006, pp. 237–242.</w:t>
      </w:r>
    </w:p>
    <w:p>
      <w:pPr>
        <w:pStyle w:val="BodyText"/>
        <w:rPr>
          <w:sz w:val="16"/>
        </w:rPr>
      </w:pPr>
    </w:p>
    <w:p>
      <w:pPr>
        <w:pStyle w:val="BodyText"/>
        <w:rPr>
          <w:sz w:val="16"/>
        </w:rPr>
      </w:pPr>
    </w:p>
    <w:p>
      <w:pPr>
        <w:pStyle w:val="BodyText"/>
        <w:spacing w:before="47"/>
        <w:rPr>
          <w:sz w:val="16"/>
        </w:rPr>
      </w:pPr>
    </w:p>
    <w:p>
      <w:pPr>
        <w:spacing w:line="232" w:lineRule="auto" w:before="1"/>
        <w:ind w:left="1711" w:right="478" w:firstLine="0"/>
        <w:jc w:val="both"/>
        <w:rPr>
          <w:rFonts w:ascii="Arial MT" w:hAnsi="Arial MT"/>
          <w:sz w:val="16"/>
        </w:rPr>
      </w:pPr>
      <w:r>
        <w:rPr>
          <w:rFonts w:ascii="Arial MT" w:hAnsi="Arial MT"/>
          <w:sz w:val="16"/>
        </w:rPr>
        <w:drawing>
          <wp:anchor distT="0" distB="0" distL="0" distR="0" allowOverlap="1" layoutInCell="1" locked="0" behindDoc="0" simplePos="0" relativeHeight="16014336">
            <wp:simplePos x="0" y="0"/>
            <wp:positionH relativeFrom="page">
              <wp:posOffset>3821734</wp:posOffset>
            </wp:positionH>
            <wp:positionV relativeFrom="paragraph">
              <wp:posOffset>23887</wp:posOffset>
            </wp:positionV>
            <wp:extent cx="910589" cy="1138237"/>
            <wp:effectExtent l="0" t="0" r="0" b="0"/>
            <wp:wrapNone/>
            <wp:docPr id="1005" name="Image 1005"/>
            <wp:cNvGraphicFramePr>
              <a:graphicFrameLocks/>
            </wp:cNvGraphicFramePr>
            <a:graphic>
              <a:graphicData uri="http://schemas.openxmlformats.org/drawingml/2006/picture">
                <pic:pic>
                  <pic:nvPicPr>
                    <pic:cNvPr id="1005" name="Image 1005"/>
                    <pic:cNvPicPr/>
                  </pic:nvPicPr>
                  <pic:blipFill>
                    <a:blip r:embed="rId60" cstate="print"/>
                    <a:stretch>
                      <a:fillRect/>
                    </a:stretch>
                  </pic:blipFill>
                  <pic:spPr>
                    <a:xfrm>
                      <a:off x="0" y="0"/>
                      <a:ext cx="910589" cy="1138237"/>
                    </a:xfrm>
                    <a:prstGeom prst="rect">
                      <a:avLst/>
                    </a:prstGeom>
                  </pic:spPr>
                </pic:pic>
              </a:graphicData>
            </a:graphic>
          </wp:anchor>
        </w:drawing>
      </w:r>
      <w:r>
        <w:rPr>
          <w:rFonts w:ascii="Arial" w:hAnsi="Arial"/>
          <w:b/>
          <w:color w:val="004495"/>
          <w:sz w:val="16"/>
        </w:rPr>
        <w:t>Julian</w:t>
      </w:r>
      <w:r>
        <w:rPr>
          <w:rFonts w:ascii="Arial" w:hAnsi="Arial"/>
          <w:b/>
          <w:color w:val="004495"/>
          <w:spacing w:val="-11"/>
          <w:sz w:val="16"/>
        </w:rPr>
        <w:t> </w:t>
      </w:r>
      <w:r>
        <w:rPr>
          <w:rFonts w:ascii="Arial" w:hAnsi="Arial"/>
          <w:b/>
          <w:color w:val="004495"/>
          <w:sz w:val="16"/>
        </w:rPr>
        <w:t>Berberich</w:t>
      </w:r>
      <w:r>
        <w:rPr>
          <w:rFonts w:ascii="Arial" w:hAnsi="Arial"/>
          <w:b/>
          <w:color w:val="004495"/>
          <w:spacing w:val="-11"/>
          <w:sz w:val="16"/>
        </w:rPr>
        <w:t> </w:t>
      </w:r>
      <w:r>
        <w:rPr>
          <w:rFonts w:ascii="Arial MT" w:hAnsi="Arial MT"/>
          <w:color w:val="231F20"/>
          <w:sz w:val="16"/>
        </w:rPr>
        <w:t>received</w:t>
      </w:r>
      <w:r>
        <w:rPr>
          <w:rFonts w:ascii="Arial MT" w:hAnsi="Arial MT"/>
          <w:color w:val="231F20"/>
          <w:spacing w:val="-11"/>
          <w:sz w:val="16"/>
        </w:rPr>
        <w:t> </w:t>
      </w:r>
      <w:r>
        <w:rPr>
          <w:rFonts w:ascii="Arial MT" w:hAnsi="Arial MT"/>
          <w:color w:val="231F20"/>
          <w:sz w:val="16"/>
        </w:rPr>
        <w:t>the</w:t>
      </w:r>
      <w:r>
        <w:rPr>
          <w:rFonts w:ascii="Arial MT" w:hAnsi="Arial MT"/>
          <w:color w:val="231F20"/>
          <w:spacing w:val="-11"/>
          <w:sz w:val="16"/>
        </w:rPr>
        <w:t> </w:t>
      </w:r>
      <w:r>
        <w:rPr>
          <w:rFonts w:ascii="Arial MT" w:hAnsi="Arial MT"/>
          <w:color w:val="231F20"/>
          <w:sz w:val="16"/>
        </w:rPr>
        <w:t>master’s</w:t>
      </w:r>
      <w:r>
        <w:rPr>
          <w:rFonts w:ascii="Arial MT" w:hAnsi="Arial MT"/>
          <w:color w:val="231F20"/>
          <w:spacing w:val="-11"/>
          <w:sz w:val="16"/>
        </w:rPr>
        <w:t> </w:t>
      </w:r>
      <w:r>
        <w:rPr>
          <w:rFonts w:ascii="Arial MT" w:hAnsi="Arial MT"/>
          <w:color w:val="231F20"/>
          <w:sz w:val="16"/>
        </w:rPr>
        <w:t>degree </w:t>
      </w:r>
      <w:r>
        <w:rPr>
          <w:rFonts w:ascii="Arial MT" w:hAnsi="Arial MT"/>
          <w:color w:val="231F20"/>
          <w:spacing w:val="-2"/>
          <w:sz w:val="16"/>
        </w:rPr>
        <w:t>in</w:t>
      </w:r>
      <w:r>
        <w:rPr>
          <w:rFonts w:ascii="Arial MT" w:hAnsi="Arial MT"/>
          <w:color w:val="231F20"/>
          <w:spacing w:val="-4"/>
          <w:sz w:val="16"/>
        </w:rPr>
        <w:t> </w:t>
      </w:r>
      <w:r>
        <w:rPr>
          <w:rFonts w:ascii="Arial MT" w:hAnsi="Arial MT"/>
          <w:color w:val="231F20"/>
          <w:spacing w:val="-2"/>
          <w:sz w:val="16"/>
        </w:rPr>
        <w:t>engineering</w:t>
      </w:r>
      <w:r>
        <w:rPr>
          <w:rFonts w:ascii="Arial MT" w:hAnsi="Arial MT"/>
          <w:color w:val="231F20"/>
          <w:spacing w:val="-4"/>
          <w:sz w:val="16"/>
        </w:rPr>
        <w:t> </w:t>
      </w:r>
      <w:r>
        <w:rPr>
          <w:rFonts w:ascii="Arial MT" w:hAnsi="Arial MT"/>
          <w:color w:val="231F20"/>
          <w:spacing w:val="-2"/>
          <w:sz w:val="16"/>
        </w:rPr>
        <w:t>cybernetics</w:t>
      </w:r>
      <w:r>
        <w:rPr>
          <w:rFonts w:ascii="Arial MT" w:hAnsi="Arial MT"/>
          <w:color w:val="231F20"/>
          <w:spacing w:val="-4"/>
          <w:sz w:val="16"/>
        </w:rPr>
        <w:t> </w:t>
      </w:r>
      <w:r>
        <w:rPr>
          <w:rFonts w:ascii="Arial MT" w:hAnsi="Arial MT"/>
          <w:color w:val="231F20"/>
          <w:spacing w:val="-2"/>
          <w:sz w:val="16"/>
        </w:rPr>
        <w:t>from</w:t>
      </w:r>
      <w:r>
        <w:rPr>
          <w:rFonts w:ascii="Arial MT" w:hAnsi="Arial MT"/>
          <w:color w:val="231F20"/>
          <w:spacing w:val="-4"/>
          <w:sz w:val="16"/>
        </w:rPr>
        <w:t> </w:t>
      </w:r>
      <w:r>
        <w:rPr>
          <w:rFonts w:ascii="Arial MT" w:hAnsi="Arial MT"/>
          <w:color w:val="231F20"/>
          <w:spacing w:val="-2"/>
          <w:sz w:val="16"/>
        </w:rPr>
        <w:t>the</w:t>
      </w:r>
      <w:r>
        <w:rPr>
          <w:rFonts w:ascii="Arial MT" w:hAnsi="Arial MT"/>
          <w:color w:val="231F20"/>
          <w:spacing w:val="-4"/>
          <w:sz w:val="16"/>
        </w:rPr>
        <w:t> </w:t>
      </w:r>
      <w:r>
        <w:rPr>
          <w:rFonts w:ascii="Arial MT" w:hAnsi="Arial MT"/>
          <w:color w:val="231F20"/>
          <w:spacing w:val="-2"/>
          <w:sz w:val="16"/>
        </w:rPr>
        <w:t>University</w:t>
      </w:r>
      <w:r>
        <w:rPr>
          <w:rFonts w:ascii="Arial MT" w:hAnsi="Arial MT"/>
          <w:color w:val="231F20"/>
          <w:spacing w:val="-4"/>
          <w:sz w:val="16"/>
        </w:rPr>
        <w:t> </w:t>
      </w:r>
      <w:r>
        <w:rPr>
          <w:rFonts w:ascii="Arial MT" w:hAnsi="Arial MT"/>
          <w:color w:val="231F20"/>
          <w:spacing w:val="-2"/>
          <w:sz w:val="16"/>
        </w:rPr>
        <w:t>of </w:t>
      </w:r>
      <w:r>
        <w:rPr>
          <w:rFonts w:ascii="Arial MT" w:hAnsi="Arial MT"/>
          <w:color w:val="231F20"/>
          <w:sz w:val="16"/>
        </w:rPr>
        <w:t>Stuttgart, Stuttgart, Germany, in 2018.</w:t>
      </w:r>
    </w:p>
    <w:p>
      <w:pPr>
        <w:spacing w:line="232" w:lineRule="auto" w:before="2"/>
        <w:ind w:left="1711" w:right="478" w:firstLine="159"/>
        <w:jc w:val="both"/>
        <w:rPr>
          <w:rFonts w:ascii="Arial MT" w:hAnsi="Arial MT"/>
          <w:sz w:val="16"/>
        </w:rPr>
      </w:pPr>
      <w:r>
        <w:rPr>
          <w:rFonts w:ascii="Arial MT" w:hAnsi="Arial MT"/>
          <w:color w:val="231F20"/>
          <w:sz w:val="16"/>
        </w:rPr>
        <w:t>Since 2018, he has been the Ph.D. Student with</w:t>
      </w:r>
      <w:r>
        <w:rPr>
          <w:rFonts w:ascii="Arial MT" w:hAnsi="Arial MT"/>
          <w:color w:val="231F20"/>
          <w:spacing w:val="-3"/>
          <w:sz w:val="16"/>
        </w:rPr>
        <w:t> </w:t>
      </w:r>
      <w:r>
        <w:rPr>
          <w:rFonts w:ascii="Arial MT" w:hAnsi="Arial MT"/>
          <w:color w:val="231F20"/>
          <w:sz w:val="16"/>
        </w:rPr>
        <w:t>the</w:t>
      </w:r>
      <w:r>
        <w:rPr>
          <w:rFonts w:ascii="Arial MT" w:hAnsi="Arial MT"/>
          <w:color w:val="231F20"/>
          <w:spacing w:val="-3"/>
          <w:sz w:val="16"/>
        </w:rPr>
        <w:t> </w:t>
      </w:r>
      <w:r>
        <w:rPr>
          <w:rFonts w:ascii="Arial MT" w:hAnsi="Arial MT"/>
          <w:color w:val="231F20"/>
          <w:sz w:val="16"/>
        </w:rPr>
        <w:t>Institute</w:t>
      </w:r>
      <w:r>
        <w:rPr>
          <w:rFonts w:ascii="Arial MT" w:hAnsi="Arial MT"/>
          <w:color w:val="231F20"/>
          <w:spacing w:val="-3"/>
          <w:sz w:val="16"/>
        </w:rPr>
        <w:t> </w:t>
      </w:r>
      <w:r>
        <w:rPr>
          <w:rFonts w:ascii="Arial MT" w:hAnsi="Arial MT"/>
          <w:color w:val="231F20"/>
          <w:sz w:val="16"/>
        </w:rPr>
        <w:t>for</w:t>
      </w:r>
      <w:r>
        <w:rPr>
          <w:rFonts w:ascii="Arial MT" w:hAnsi="Arial MT"/>
          <w:color w:val="231F20"/>
          <w:spacing w:val="-3"/>
          <w:sz w:val="16"/>
        </w:rPr>
        <w:t> </w:t>
      </w:r>
      <w:r>
        <w:rPr>
          <w:rFonts w:ascii="Arial MT" w:hAnsi="Arial MT"/>
          <w:color w:val="231F20"/>
          <w:sz w:val="16"/>
        </w:rPr>
        <w:t>Systems</w:t>
      </w:r>
      <w:r>
        <w:rPr>
          <w:rFonts w:ascii="Arial MT" w:hAnsi="Arial MT"/>
          <w:color w:val="231F20"/>
          <w:spacing w:val="-3"/>
          <w:sz w:val="16"/>
        </w:rPr>
        <w:t> </w:t>
      </w:r>
      <w:r>
        <w:rPr>
          <w:rFonts w:ascii="Arial MT" w:hAnsi="Arial MT"/>
          <w:color w:val="231F20"/>
          <w:sz w:val="16"/>
        </w:rPr>
        <w:t>Theory</w:t>
      </w:r>
      <w:r>
        <w:rPr>
          <w:rFonts w:ascii="Arial MT" w:hAnsi="Arial MT"/>
          <w:color w:val="231F20"/>
          <w:spacing w:val="-3"/>
          <w:sz w:val="16"/>
        </w:rPr>
        <w:t> </w:t>
      </w:r>
      <w:r>
        <w:rPr>
          <w:rFonts w:ascii="Arial MT" w:hAnsi="Arial MT"/>
          <w:color w:val="231F20"/>
          <w:sz w:val="16"/>
        </w:rPr>
        <w:t>and</w:t>
      </w:r>
      <w:r>
        <w:rPr>
          <w:rFonts w:ascii="Arial MT" w:hAnsi="Arial MT"/>
          <w:color w:val="231F20"/>
          <w:spacing w:val="-3"/>
          <w:sz w:val="16"/>
        </w:rPr>
        <w:t> </w:t>
      </w:r>
      <w:r>
        <w:rPr>
          <w:rFonts w:ascii="Arial MT" w:hAnsi="Arial MT"/>
          <w:color w:val="231F20"/>
          <w:sz w:val="16"/>
        </w:rPr>
        <w:t>Auto- matic Control under supervision of Prof. Frank Allgöwer and a member of the International Max-Planck</w:t>
      </w:r>
      <w:r>
        <w:rPr>
          <w:rFonts w:ascii="Arial MT" w:hAnsi="Arial MT"/>
          <w:color w:val="231F20"/>
          <w:spacing w:val="-2"/>
          <w:sz w:val="16"/>
        </w:rPr>
        <w:t> </w:t>
      </w:r>
      <w:r>
        <w:rPr>
          <w:rFonts w:ascii="Arial MT" w:hAnsi="Arial MT"/>
          <w:color w:val="231F20"/>
          <w:sz w:val="16"/>
        </w:rPr>
        <w:t>Research</w:t>
      </w:r>
      <w:r>
        <w:rPr>
          <w:rFonts w:ascii="Arial MT" w:hAnsi="Arial MT"/>
          <w:color w:val="231F20"/>
          <w:spacing w:val="-2"/>
          <w:sz w:val="16"/>
        </w:rPr>
        <w:t> </w:t>
      </w:r>
      <w:r>
        <w:rPr>
          <w:rFonts w:ascii="Arial MT" w:hAnsi="Arial MT"/>
          <w:color w:val="231F20"/>
          <w:sz w:val="16"/>
        </w:rPr>
        <w:t>School</w:t>
      </w:r>
      <w:r>
        <w:rPr>
          <w:rFonts w:ascii="Arial MT" w:hAnsi="Arial MT"/>
          <w:color w:val="231F20"/>
          <w:spacing w:val="-2"/>
          <w:sz w:val="16"/>
        </w:rPr>
        <w:t> </w:t>
      </w:r>
      <w:r>
        <w:rPr>
          <w:rFonts w:ascii="Arial MT" w:hAnsi="Arial MT"/>
          <w:color w:val="231F20"/>
          <w:sz w:val="16"/>
        </w:rPr>
        <w:t>(IMPRS).</w:t>
      </w:r>
      <w:r>
        <w:rPr>
          <w:rFonts w:ascii="Arial MT" w:hAnsi="Arial MT"/>
          <w:color w:val="231F20"/>
          <w:spacing w:val="-2"/>
          <w:sz w:val="16"/>
        </w:rPr>
        <w:t> </w:t>
      </w:r>
      <w:r>
        <w:rPr>
          <w:rFonts w:ascii="Arial MT" w:hAnsi="Arial MT"/>
          <w:color w:val="231F20"/>
          <w:sz w:val="16"/>
        </w:rPr>
        <w:t>His</w:t>
      </w:r>
      <w:r>
        <w:rPr>
          <w:rFonts w:ascii="Arial MT" w:hAnsi="Arial MT"/>
          <w:color w:val="231F20"/>
          <w:spacing w:val="-2"/>
          <w:sz w:val="16"/>
        </w:rPr>
        <w:t> </w:t>
      </w:r>
      <w:r>
        <w:rPr>
          <w:rFonts w:ascii="Arial MT" w:hAnsi="Arial MT"/>
          <w:color w:val="231F20"/>
          <w:sz w:val="16"/>
        </w:rPr>
        <w:t>re- search interests are in the area of data-driven system analysis and control.</w:t>
      </w:r>
    </w:p>
    <w:p>
      <w:pPr>
        <w:pStyle w:val="BodyText"/>
        <w:rPr>
          <w:rFonts w:ascii="Arial MT"/>
          <w:sz w:val="16"/>
        </w:rPr>
      </w:pPr>
    </w:p>
    <w:p>
      <w:pPr>
        <w:pStyle w:val="BodyText"/>
        <w:rPr>
          <w:rFonts w:ascii="Arial MT"/>
          <w:sz w:val="16"/>
        </w:rPr>
      </w:pPr>
    </w:p>
    <w:p>
      <w:pPr>
        <w:pStyle w:val="BodyText"/>
        <w:spacing w:before="52"/>
        <w:rPr>
          <w:rFonts w:ascii="Arial MT"/>
          <w:sz w:val="16"/>
        </w:rPr>
      </w:pPr>
    </w:p>
    <w:p>
      <w:pPr>
        <w:spacing w:line="232" w:lineRule="auto" w:before="0"/>
        <w:ind w:left="1711" w:right="478" w:firstLine="0"/>
        <w:jc w:val="both"/>
        <w:rPr>
          <w:rFonts w:ascii="Arial MT" w:hAnsi="Arial MT"/>
          <w:sz w:val="16"/>
        </w:rPr>
      </w:pPr>
      <w:r>
        <w:rPr>
          <w:rFonts w:ascii="Arial MT" w:hAnsi="Arial MT"/>
          <w:sz w:val="16"/>
        </w:rPr>
        <w:drawing>
          <wp:anchor distT="0" distB="0" distL="0" distR="0" allowOverlap="1" layoutInCell="1" locked="0" behindDoc="0" simplePos="0" relativeHeight="16014848">
            <wp:simplePos x="0" y="0"/>
            <wp:positionH relativeFrom="page">
              <wp:posOffset>3821734</wp:posOffset>
            </wp:positionH>
            <wp:positionV relativeFrom="paragraph">
              <wp:posOffset>23467</wp:posOffset>
            </wp:positionV>
            <wp:extent cx="910589" cy="1138237"/>
            <wp:effectExtent l="0" t="0" r="0" b="0"/>
            <wp:wrapNone/>
            <wp:docPr id="1006" name="Image 1006"/>
            <wp:cNvGraphicFramePr>
              <a:graphicFrameLocks/>
            </wp:cNvGraphicFramePr>
            <a:graphic>
              <a:graphicData uri="http://schemas.openxmlformats.org/drawingml/2006/picture">
                <pic:pic>
                  <pic:nvPicPr>
                    <pic:cNvPr id="1006" name="Image 1006"/>
                    <pic:cNvPicPr/>
                  </pic:nvPicPr>
                  <pic:blipFill>
                    <a:blip r:embed="rId61" cstate="print"/>
                    <a:stretch>
                      <a:fillRect/>
                    </a:stretch>
                  </pic:blipFill>
                  <pic:spPr>
                    <a:xfrm>
                      <a:off x="0" y="0"/>
                      <a:ext cx="910589" cy="1138237"/>
                    </a:xfrm>
                    <a:prstGeom prst="rect">
                      <a:avLst/>
                    </a:prstGeom>
                  </pic:spPr>
                </pic:pic>
              </a:graphicData>
            </a:graphic>
          </wp:anchor>
        </w:drawing>
      </w:r>
      <w:r>
        <w:rPr>
          <w:rFonts w:ascii="Arial" w:hAnsi="Arial"/>
          <w:b/>
          <w:color w:val="004495"/>
          <w:spacing w:val="-2"/>
          <w:sz w:val="16"/>
        </w:rPr>
        <w:t>Johannes</w:t>
      </w:r>
      <w:r>
        <w:rPr>
          <w:rFonts w:ascii="Arial" w:hAnsi="Arial"/>
          <w:b/>
          <w:color w:val="004495"/>
          <w:spacing w:val="-4"/>
          <w:sz w:val="16"/>
        </w:rPr>
        <w:t> </w:t>
      </w:r>
      <w:r>
        <w:rPr>
          <w:rFonts w:ascii="Arial" w:hAnsi="Arial"/>
          <w:b/>
          <w:color w:val="004495"/>
          <w:spacing w:val="-2"/>
          <w:sz w:val="16"/>
        </w:rPr>
        <w:t>Köhler</w:t>
      </w:r>
      <w:r>
        <w:rPr>
          <w:rFonts w:ascii="Arial" w:hAnsi="Arial"/>
          <w:b/>
          <w:color w:val="004495"/>
          <w:spacing w:val="-4"/>
          <w:sz w:val="16"/>
        </w:rPr>
        <w:t> </w:t>
      </w:r>
      <w:r>
        <w:rPr>
          <w:rFonts w:ascii="Arial MT" w:hAnsi="Arial MT"/>
          <w:color w:val="231F20"/>
          <w:spacing w:val="-2"/>
          <w:sz w:val="16"/>
        </w:rPr>
        <w:t>received</w:t>
      </w:r>
      <w:r>
        <w:rPr>
          <w:rFonts w:ascii="Arial MT" w:hAnsi="Arial MT"/>
          <w:color w:val="231F20"/>
          <w:spacing w:val="-4"/>
          <w:sz w:val="16"/>
        </w:rPr>
        <w:t> </w:t>
      </w:r>
      <w:r>
        <w:rPr>
          <w:rFonts w:ascii="Arial MT" w:hAnsi="Arial MT"/>
          <w:color w:val="231F20"/>
          <w:spacing w:val="-2"/>
          <w:sz w:val="16"/>
        </w:rPr>
        <w:t>the</w:t>
      </w:r>
      <w:r>
        <w:rPr>
          <w:rFonts w:ascii="Arial MT" w:hAnsi="Arial MT"/>
          <w:color w:val="231F20"/>
          <w:spacing w:val="-4"/>
          <w:sz w:val="16"/>
        </w:rPr>
        <w:t> </w:t>
      </w:r>
      <w:r>
        <w:rPr>
          <w:rFonts w:ascii="Arial MT" w:hAnsi="Arial MT"/>
          <w:color w:val="231F20"/>
          <w:spacing w:val="-2"/>
          <w:sz w:val="16"/>
        </w:rPr>
        <w:t>master’s</w:t>
      </w:r>
      <w:r>
        <w:rPr>
          <w:rFonts w:ascii="Arial MT" w:hAnsi="Arial MT"/>
          <w:color w:val="231F20"/>
          <w:spacing w:val="-4"/>
          <w:sz w:val="16"/>
        </w:rPr>
        <w:t> </w:t>
      </w:r>
      <w:r>
        <w:rPr>
          <w:rFonts w:ascii="Arial MT" w:hAnsi="Arial MT"/>
          <w:color w:val="231F20"/>
          <w:spacing w:val="-2"/>
          <w:sz w:val="16"/>
        </w:rPr>
        <w:t>degree in</w:t>
      </w:r>
      <w:r>
        <w:rPr>
          <w:rFonts w:ascii="Arial MT" w:hAnsi="Arial MT"/>
          <w:color w:val="231F20"/>
          <w:spacing w:val="-4"/>
          <w:sz w:val="16"/>
        </w:rPr>
        <w:t> </w:t>
      </w:r>
      <w:r>
        <w:rPr>
          <w:rFonts w:ascii="Arial MT" w:hAnsi="Arial MT"/>
          <w:color w:val="231F20"/>
          <w:spacing w:val="-2"/>
          <w:sz w:val="16"/>
        </w:rPr>
        <w:t>engineering</w:t>
      </w:r>
      <w:r>
        <w:rPr>
          <w:rFonts w:ascii="Arial MT" w:hAnsi="Arial MT"/>
          <w:color w:val="231F20"/>
          <w:spacing w:val="-4"/>
          <w:sz w:val="16"/>
        </w:rPr>
        <w:t> </w:t>
      </w:r>
      <w:r>
        <w:rPr>
          <w:rFonts w:ascii="Arial MT" w:hAnsi="Arial MT"/>
          <w:color w:val="231F20"/>
          <w:spacing w:val="-2"/>
          <w:sz w:val="16"/>
        </w:rPr>
        <w:t>cybernetics</w:t>
      </w:r>
      <w:r>
        <w:rPr>
          <w:rFonts w:ascii="Arial MT" w:hAnsi="Arial MT"/>
          <w:color w:val="231F20"/>
          <w:spacing w:val="-4"/>
          <w:sz w:val="16"/>
        </w:rPr>
        <w:t> </w:t>
      </w:r>
      <w:r>
        <w:rPr>
          <w:rFonts w:ascii="Arial MT" w:hAnsi="Arial MT"/>
          <w:color w:val="231F20"/>
          <w:spacing w:val="-2"/>
          <w:sz w:val="16"/>
        </w:rPr>
        <w:t>from</w:t>
      </w:r>
      <w:r>
        <w:rPr>
          <w:rFonts w:ascii="Arial MT" w:hAnsi="Arial MT"/>
          <w:color w:val="231F20"/>
          <w:spacing w:val="-4"/>
          <w:sz w:val="16"/>
        </w:rPr>
        <w:t> </w:t>
      </w:r>
      <w:r>
        <w:rPr>
          <w:rFonts w:ascii="Arial MT" w:hAnsi="Arial MT"/>
          <w:color w:val="231F20"/>
          <w:spacing w:val="-2"/>
          <w:sz w:val="16"/>
        </w:rPr>
        <w:t>the</w:t>
      </w:r>
      <w:r>
        <w:rPr>
          <w:rFonts w:ascii="Arial MT" w:hAnsi="Arial MT"/>
          <w:color w:val="231F20"/>
          <w:spacing w:val="-4"/>
          <w:sz w:val="16"/>
        </w:rPr>
        <w:t> </w:t>
      </w:r>
      <w:r>
        <w:rPr>
          <w:rFonts w:ascii="Arial MT" w:hAnsi="Arial MT"/>
          <w:color w:val="231F20"/>
          <w:spacing w:val="-2"/>
          <w:sz w:val="16"/>
        </w:rPr>
        <w:t>University</w:t>
      </w:r>
      <w:r>
        <w:rPr>
          <w:rFonts w:ascii="Arial MT" w:hAnsi="Arial MT"/>
          <w:color w:val="231F20"/>
          <w:spacing w:val="-4"/>
          <w:sz w:val="16"/>
        </w:rPr>
        <w:t> </w:t>
      </w:r>
      <w:r>
        <w:rPr>
          <w:rFonts w:ascii="Arial MT" w:hAnsi="Arial MT"/>
          <w:color w:val="231F20"/>
          <w:spacing w:val="-2"/>
          <w:sz w:val="16"/>
        </w:rPr>
        <w:t>of </w:t>
      </w:r>
      <w:r>
        <w:rPr>
          <w:rFonts w:ascii="Arial MT" w:hAnsi="Arial MT"/>
          <w:color w:val="231F20"/>
          <w:sz w:val="16"/>
        </w:rPr>
        <w:t>Stuttgart, Stuttgart, Germany, in 2017.</w:t>
      </w:r>
    </w:p>
    <w:p>
      <w:pPr>
        <w:spacing w:line="232" w:lineRule="auto" w:before="2"/>
        <w:ind w:left="1711" w:right="478" w:firstLine="159"/>
        <w:jc w:val="both"/>
        <w:rPr>
          <w:rFonts w:ascii="Arial MT" w:hAnsi="Arial MT"/>
          <w:sz w:val="16"/>
        </w:rPr>
      </w:pPr>
      <w:r>
        <w:rPr>
          <w:rFonts w:ascii="Arial MT" w:hAnsi="Arial MT"/>
          <w:color w:val="231F20"/>
          <w:sz w:val="16"/>
        </w:rPr>
        <w:t>During his studies, he spent three months at Harvard University, Na Li’s Research Lab. He </w:t>
      </w:r>
      <w:r>
        <w:rPr>
          <w:rFonts w:ascii="Arial MT" w:hAnsi="Arial MT"/>
          <w:color w:val="231F20"/>
          <w:spacing w:val="-2"/>
          <w:sz w:val="16"/>
        </w:rPr>
        <w:t>has</w:t>
      </w:r>
      <w:r>
        <w:rPr>
          <w:rFonts w:ascii="Arial MT" w:hAnsi="Arial MT"/>
          <w:color w:val="231F20"/>
          <w:spacing w:val="-5"/>
          <w:sz w:val="16"/>
        </w:rPr>
        <w:t> </w:t>
      </w:r>
      <w:r>
        <w:rPr>
          <w:rFonts w:ascii="Arial MT" w:hAnsi="Arial MT"/>
          <w:color w:val="231F20"/>
          <w:spacing w:val="-2"/>
          <w:sz w:val="16"/>
        </w:rPr>
        <w:t>since</w:t>
      </w:r>
      <w:r>
        <w:rPr>
          <w:rFonts w:ascii="Arial MT" w:hAnsi="Arial MT"/>
          <w:color w:val="231F20"/>
          <w:spacing w:val="-6"/>
          <w:sz w:val="16"/>
        </w:rPr>
        <w:t> </w:t>
      </w:r>
      <w:r>
        <w:rPr>
          <w:rFonts w:ascii="Arial MT" w:hAnsi="Arial MT"/>
          <w:color w:val="231F20"/>
          <w:spacing w:val="-2"/>
          <w:sz w:val="16"/>
        </w:rPr>
        <w:t>been</w:t>
      </w:r>
      <w:r>
        <w:rPr>
          <w:rFonts w:ascii="Arial MT" w:hAnsi="Arial MT"/>
          <w:color w:val="231F20"/>
          <w:spacing w:val="-5"/>
          <w:sz w:val="16"/>
        </w:rPr>
        <w:t> </w:t>
      </w:r>
      <w:r>
        <w:rPr>
          <w:rFonts w:ascii="Arial MT" w:hAnsi="Arial MT"/>
          <w:color w:val="231F20"/>
          <w:spacing w:val="-2"/>
          <w:sz w:val="16"/>
        </w:rPr>
        <w:t>a</w:t>
      </w:r>
      <w:r>
        <w:rPr>
          <w:rFonts w:ascii="Arial MT" w:hAnsi="Arial MT"/>
          <w:color w:val="231F20"/>
          <w:spacing w:val="-6"/>
          <w:sz w:val="16"/>
        </w:rPr>
        <w:t> </w:t>
      </w:r>
      <w:r>
        <w:rPr>
          <w:rFonts w:ascii="Arial MT" w:hAnsi="Arial MT"/>
          <w:color w:val="231F20"/>
          <w:spacing w:val="-2"/>
          <w:sz w:val="16"/>
        </w:rPr>
        <w:t>Doctoral</w:t>
      </w:r>
      <w:r>
        <w:rPr>
          <w:rFonts w:ascii="Arial MT" w:hAnsi="Arial MT"/>
          <w:color w:val="231F20"/>
          <w:spacing w:val="-5"/>
          <w:sz w:val="16"/>
        </w:rPr>
        <w:t> </w:t>
      </w:r>
      <w:r>
        <w:rPr>
          <w:rFonts w:ascii="Arial MT" w:hAnsi="Arial MT"/>
          <w:color w:val="231F20"/>
          <w:spacing w:val="-2"/>
          <w:sz w:val="16"/>
        </w:rPr>
        <w:t>Student</w:t>
      </w:r>
      <w:r>
        <w:rPr>
          <w:rFonts w:ascii="Arial MT" w:hAnsi="Arial MT"/>
          <w:color w:val="231F20"/>
          <w:spacing w:val="-5"/>
          <w:sz w:val="16"/>
        </w:rPr>
        <w:t> </w:t>
      </w:r>
      <w:r>
        <w:rPr>
          <w:rFonts w:ascii="Arial MT" w:hAnsi="Arial MT"/>
          <w:color w:val="231F20"/>
          <w:spacing w:val="-2"/>
          <w:sz w:val="16"/>
        </w:rPr>
        <w:t>with</w:t>
      </w:r>
      <w:r>
        <w:rPr>
          <w:rFonts w:ascii="Arial MT" w:hAnsi="Arial MT"/>
          <w:color w:val="231F20"/>
          <w:spacing w:val="-6"/>
          <w:sz w:val="16"/>
        </w:rPr>
        <w:t> </w:t>
      </w:r>
      <w:r>
        <w:rPr>
          <w:rFonts w:ascii="Arial MT" w:hAnsi="Arial MT"/>
          <w:color w:val="231F20"/>
          <w:spacing w:val="-2"/>
          <w:sz w:val="16"/>
        </w:rPr>
        <w:t>the</w:t>
      </w:r>
      <w:r>
        <w:rPr>
          <w:rFonts w:ascii="Arial MT" w:hAnsi="Arial MT"/>
          <w:color w:val="231F20"/>
          <w:spacing w:val="-5"/>
          <w:sz w:val="16"/>
        </w:rPr>
        <w:t> </w:t>
      </w:r>
      <w:r>
        <w:rPr>
          <w:rFonts w:ascii="Arial MT" w:hAnsi="Arial MT"/>
          <w:color w:val="231F20"/>
          <w:spacing w:val="-2"/>
          <w:sz w:val="16"/>
        </w:rPr>
        <w:t>Insti- </w:t>
      </w:r>
      <w:r>
        <w:rPr>
          <w:rFonts w:ascii="Arial MT" w:hAnsi="Arial MT"/>
          <w:color w:val="231F20"/>
          <w:sz w:val="16"/>
        </w:rPr>
        <w:t>tute</w:t>
      </w:r>
      <w:r>
        <w:rPr>
          <w:rFonts w:ascii="Arial MT" w:hAnsi="Arial MT"/>
          <w:color w:val="231F20"/>
          <w:spacing w:val="-3"/>
          <w:sz w:val="16"/>
        </w:rPr>
        <w:t> </w:t>
      </w:r>
      <w:r>
        <w:rPr>
          <w:rFonts w:ascii="Arial MT" w:hAnsi="Arial MT"/>
          <w:color w:val="231F20"/>
          <w:sz w:val="16"/>
        </w:rPr>
        <w:t>for</w:t>
      </w:r>
      <w:r>
        <w:rPr>
          <w:rFonts w:ascii="Arial MT" w:hAnsi="Arial MT"/>
          <w:color w:val="231F20"/>
          <w:spacing w:val="-3"/>
          <w:sz w:val="16"/>
        </w:rPr>
        <w:t> </w:t>
      </w:r>
      <w:r>
        <w:rPr>
          <w:rFonts w:ascii="Arial MT" w:hAnsi="Arial MT"/>
          <w:color w:val="231F20"/>
          <w:sz w:val="16"/>
        </w:rPr>
        <w:t>Systems</w:t>
      </w:r>
      <w:r>
        <w:rPr>
          <w:rFonts w:ascii="Arial MT" w:hAnsi="Arial MT"/>
          <w:color w:val="231F20"/>
          <w:spacing w:val="-3"/>
          <w:sz w:val="16"/>
        </w:rPr>
        <w:t> </w:t>
      </w:r>
      <w:r>
        <w:rPr>
          <w:rFonts w:ascii="Arial MT" w:hAnsi="Arial MT"/>
          <w:color w:val="231F20"/>
          <w:sz w:val="16"/>
        </w:rPr>
        <w:t>Theory</w:t>
      </w:r>
      <w:r>
        <w:rPr>
          <w:rFonts w:ascii="Arial MT" w:hAnsi="Arial MT"/>
          <w:color w:val="231F20"/>
          <w:spacing w:val="-3"/>
          <w:sz w:val="16"/>
        </w:rPr>
        <w:t> </w:t>
      </w:r>
      <w:r>
        <w:rPr>
          <w:rFonts w:ascii="Arial MT" w:hAnsi="Arial MT"/>
          <w:color w:val="231F20"/>
          <w:sz w:val="16"/>
        </w:rPr>
        <w:t>and</w:t>
      </w:r>
      <w:r>
        <w:rPr>
          <w:rFonts w:ascii="Arial MT" w:hAnsi="Arial MT"/>
          <w:color w:val="231F20"/>
          <w:spacing w:val="-3"/>
          <w:sz w:val="16"/>
        </w:rPr>
        <w:t> </w:t>
      </w:r>
      <w:r>
        <w:rPr>
          <w:rFonts w:ascii="Arial MT" w:hAnsi="Arial MT"/>
          <w:color w:val="231F20"/>
          <w:sz w:val="16"/>
        </w:rPr>
        <w:t>Automatic</w:t>
      </w:r>
      <w:r>
        <w:rPr>
          <w:rFonts w:ascii="Arial MT" w:hAnsi="Arial MT"/>
          <w:color w:val="231F20"/>
          <w:spacing w:val="-3"/>
          <w:sz w:val="16"/>
        </w:rPr>
        <w:t> </w:t>
      </w:r>
      <w:r>
        <w:rPr>
          <w:rFonts w:ascii="Arial MT" w:hAnsi="Arial MT"/>
          <w:color w:val="231F20"/>
          <w:sz w:val="16"/>
        </w:rPr>
        <w:t>Control under the supervision of Prof. Frank Allgöwer and a member of the Graduate School Soft Tissue Robotics at the University of Stuttgart. His research interests are in the area of model predictive control.</w:t>
      </w:r>
    </w:p>
    <w:p>
      <w:pPr>
        <w:pStyle w:val="BodyText"/>
        <w:rPr>
          <w:rFonts w:ascii="Arial MT"/>
          <w:sz w:val="16"/>
        </w:rPr>
      </w:pPr>
    </w:p>
    <w:p>
      <w:pPr>
        <w:pStyle w:val="BodyText"/>
        <w:rPr>
          <w:rFonts w:ascii="Arial MT"/>
          <w:sz w:val="16"/>
        </w:rPr>
      </w:pPr>
    </w:p>
    <w:p>
      <w:pPr>
        <w:pStyle w:val="BodyText"/>
        <w:spacing w:before="14"/>
        <w:rPr>
          <w:rFonts w:ascii="Arial MT"/>
          <w:sz w:val="16"/>
        </w:rPr>
      </w:pPr>
    </w:p>
    <w:p>
      <w:pPr>
        <w:spacing w:line="232" w:lineRule="auto" w:before="0"/>
        <w:ind w:left="1711" w:right="478" w:firstLine="0"/>
        <w:jc w:val="both"/>
        <w:rPr>
          <w:rFonts w:ascii="Arial MT" w:hAnsi="Arial MT"/>
          <w:sz w:val="16"/>
        </w:rPr>
      </w:pPr>
      <w:r>
        <w:rPr>
          <w:rFonts w:ascii="Arial MT" w:hAnsi="Arial MT"/>
          <w:sz w:val="16"/>
        </w:rPr>
        <w:drawing>
          <wp:anchor distT="0" distB="0" distL="0" distR="0" allowOverlap="1" layoutInCell="1" locked="0" behindDoc="0" simplePos="0" relativeHeight="16015360">
            <wp:simplePos x="0" y="0"/>
            <wp:positionH relativeFrom="page">
              <wp:posOffset>3821734</wp:posOffset>
            </wp:positionH>
            <wp:positionV relativeFrom="paragraph">
              <wp:posOffset>23701</wp:posOffset>
            </wp:positionV>
            <wp:extent cx="910589" cy="1138237"/>
            <wp:effectExtent l="0" t="0" r="0" b="0"/>
            <wp:wrapNone/>
            <wp:docPr id="1007" name="Image 1007"/>
            <wp:cNvGraphicFramePr>
              <a:graphicFrameLocks/>
            </wp:cNvGraphicFramePr>
            <a:graphic>
              <a:graphicData uri="http://schemas.openxmlformats.org/drawingml/2006/picture">
                <pic:pic>
                  <pic:nvPicPr>
                    <pic:cNvPr id="1007" name="Image 1007"/>
                    <pic:cNvPicPr/>
                  </pic:nvPicPr>
                  <pic:blipFill>
                    <a:blip r:embed="rId62" cstate="print"/>
                    <a:stretch>
                      <a:fillRect/>
                    </a:stretch>
                  </pic:blipFill>
                  <pic:spPr>
                    <a:xfrm>
                      <a:off x="0" y="0"/>
                      <a:ext cx="910589" cy="1138237"/>
                    </a:xfrm>
                    <a:prstGeom prst="rect">
                      <a:avLst/>
                    </a:prstGeom>
                  </pic:spPr>
                </pic:pic>
              </a:graphicData>
            </a:graphic>
          </wp:anchor>
        </w:drawing>
      </w:r>
      <w:r>
        <w:rPr>
          <w:rFonts w:ascii="Arial" w:hAnsi="Arial"/>
          <w:b/>
          <w:color w:val="004495"/>
          <w:sz w:val="16"/>
        </w:rPr>
        <w:t>Matthias</w:t>
      </w:r>
      <w:r>
        <w:rPr>
          <w:rFonts w:ascii="Arial" w:hAnsi="Arial"/>
          <w:b/>
          <w:color w:val="004495"/>
          <w:spacing w:val="-12"/>
          <w:sz w:val="16"/>
        </w:rPr>
        <w:t> </w:t>
      </w:r>
      <w:r>
        <w:rPr>
          <w:rFonts w:ascii="Arial" w:hAnsi="Arial"/>
          <w:b/>
          <w:color w:val="004495"/>
          <w:sz w:val="16"/>
        </w:rPr>
        <w:t>A.</w:t>
      </w:r>
      <w:r>
        <w:rPr>
          <w:rFonts w:ascii="Arial" w:hAnsi="Arial"/>
          <w:b/>
          <w:color w:val="004495"/>
          <w:spacing w:val="-11"/>
          <w:sz w:val="16"/>
        </w:rPr>
        <w:t> </w:t>
      </w:r>
      <w:r>
        <w:rPr>
          <w:rFonts w:ascii="Arial" w:hAnsi="Arial"/>
          <w:b/>
          <w:color w:val="004495"/>
          <w:sz w:val="16"/>
        </w:rPr>
        <w:t>Müller</w:t>
      </w:r>
      <w:r>
        <w:rPr>
          <w:rFonts w:ascii="Arial" w:hAnsi="Arial"/>
          <w:b/>
          <w:color w:val="004495"/>
          <w:spacing w:val="-11"/>
          <w:sz w:val="16"/>
        </w:rPr>
        <w:t> </w:t>
      </w:r>
      <w:r>
        <w:rPr>
          <w:rFonts w:ascii="Arial MT" w:hAnsi="Arial MT"/>
          <w:color w:val="231F20"/>
          <w:sz w:val="16"/>
        </w:rPr>
        <w:t>the</w:t>
      </w:r>
      <w:r>
        <w:rPr>
          <w:rFonts w:ascii="Arial MT" w:hAnsi="Arial MT"/>
          <w:color w:val="231F20"/>
          <w:spacing w:val="-11"/>
          <w:sz w:val="16"/>
        </w:rPr>
        <w:t> </w:t>
      </w:r>
      <w:r>
        <w:rPr>
          <w:rFonts w:ascii="Arial MT" w:hAnsi="Arial MT"/>
          <w:color w:val="231F20"/>
          <w:sz w:val="16"/>
        </w:rPr>
        <w:t>M.S.</w:t>
      </w:r>
      <w:r>
        <w:rPr>
          <w:rFonts w:ascii="Arial MT" w:hAnsi="Arial MT"/>
          <w:color w:val="231F20"/>
          <w:spacing w:val="-11"/>
          <w:sz w:val="16"/>
        </w:rPr>
        <w:t> </w:t>
      </w:r>
      <w:r>
        <w:rPr>
          <w:rFonts w:ascii="Arial MT" w:hAnsi="Arial MT"/>
          <w:color w:val="231F20"/>
          <w:sz w:val="16"/>
        </w:rPr>
        <w:t>degree</w:t>
      </w:r>
      <w:r>
        <w:rPr>
          <w:rFonts w:ascii="Arial MT" w:hAnsi="Arial MT"/>
          <w:color w:val="231F20"/>
          <w:spacing w:val="-11"/>
          <w:sz w:val="16"/>
        </w:rPr>
        <w:t> </w:t>
      </w:r>
      <w:r>
        <w:rPr>
          <w:rFonts w:ascii="Arial MT" w:hAnsi="Arial MT"/>
          <w:color w:val="231F20"/>
          <w:sz w:val="16"/>
        </w:rPr>
        <w:t>in</w:t>
      </w:r>
      <w:r>
        <w:rPr>
          <w:rFonts w:ascii="Arial MT" w:hAnsi="Arial MT"/>
          <w:color w:val="231F20"/>
          <w:spacing w:val="-11"/>
          <w:sz w:val="16"/>
        </w:rPr>
        <w:t> </w:t>
      </w:r>
      <w:r>
        <w:rPr>
          <w:rFonts w:ascii="Arial MT" w:hAnsi="Arial MT"/>
          <w:color w:val="231F20"/>
          <w:sz w:val="16"/>
        </w:rPr>
        <w:t>electrical and computer engineering from the University of Illinois at Urbana-Champaign, Champaign, IL, USA, in 2009, the Diploma in </w:t>
      </w:r>
      <w:r>
        <w:rPr>
          <w:rFonts w:ascii="Arial MT" w:hAnsi="Arial MT"/>
          <w:color w:val="231F20"/>
          <w:sz w:val="16"/>
        </w:rPr>
        <w:t>engineering cybernetics in 2009, and the Ph.D. degree in mechanical engineering, from the University of Stuttgart, Germany, in 2014.</w:t>
      </w:r>
    </w:p>
    <w:p>
      <w:pPr>
        <w:spacing w:line="232" w:lineRule="auto" w:before="6"/>
        <w:ind w:left="1711" w:right="478" w:firstLine="159"/>
        <w:jc w:val="both"/>
        <w:rPr>
          <w:rFonts w:ascii="Arial MT"/>
          <w:sz w:val="16"/>
        </w:rPr>
      </w:pPr>
      <w:r>
        <w:rPr>
          <w:rFonts w:ascii="Arial MT"/>
          <w:color w:val="231F20"/>
          <w:sz w:val="16"/>
        </w:rPr>
        <w:t>Since 2019, he is the Director with the Insti- tute of Automatic Control and a Full Professor </w:t>
      </w:r>
      <w:r>
        <w:rPr>
          <w:rFonts w:ascii="Arial MT"/>
          <w:color w:val="231F20"/>
          <w:spacing w:val="-2"/>
          <w:sz w:val="16"/>
        </w:rPr>
        <w:t>with</w:t>
      </w:r>
      <w:r>
        <w:rPr>
          <w:rFonts w:ascii="Arial MT"/>
          <w:color w:val="231F20"/>
          <w:spacing w:val="1"/>
          <w:sz w:val="16"/>
        </w:rPr>
        <w:t> </w:t>
      </w:r>
      <w:r>
        <w:rPr>
          <w:rFonts w:ascii="Arial MT"/>
          <w:color w:val="231F20"/>
          <w:spacing w:val="-2"/>
          <w:sz w:val="16"/>
        </w:rPr>
        <w:t>the</w:t>
      </w:r>
      <w:r>
        <w:rPr>
          <w:rFonts w:ascii="Arial MT"/>
          <w:color w:val="231F20"/>
          <w:spacing w:val="2"/>
          <w:sz w:val="16"/>
        </w:rPr>
        <w:t> </w:t>
      </w:r>
      <w:r>
        <w:rPr>
          <w:rFonts w:ascii="Arial MT"/>
          <w:color w:val="231F20"/>
          <w:spacing w:val="-2"/>
          <w:sz w:val="16"/>
        </w:rPr>
        <w:t>Leibniz</w:t>
      </w:r>
      <w:r>
        <w:rPr>
          <w:rFonts w:ascii="Arial MT"/>
          <w:color w:val="231F20"/>
          <w:spacing w:val="2"/>
          <w:sz w:val="16"/>
        </w:rPr>
        <w:t> </w:t>
      </w:r>
      <w:r>
        <w:rPr>
          <w:rFonts w:ascii="Arial MT"/>
          <w:color w:val="231F20"/>
          <w:spacing w:val="-2"/>
          <w:sz w:val="16"/>
        </w:rPr>
        <w:t>University</w:t>
      </w:r>
      <w:r>
        <w:rPr>
          <w:rFonts w:ascii="Arial MT"/>
          <w:color w:val="231F20"/>
          <w:spacing w:val="1"/>
          <w:sz w:val="16"/>
        </w:rPr>
        <w:t> </w:t>
      </w:r>
      <w:r>
        <w:rPr>
          <w:rFonts w:ascii="Arial MT"/>
          <w:color w:val="231F20"/>
          <w:spacing w:val="-2"/>
          <w:sz w:val="16"/>
        </w:rPr>
        <w:t>Hannover,</w:t>
      </w:r>
      <w:r>
        <w:rPr>
          <w:rFonts w:ascii="Arial MT"/>
          <w:color w:val="231F20"/>
          <w:spacing w:val="2"/>
          <w:sz w:val="16"/>
        </w:rPr>
        <w:t> </w:t>
      </w:r>
      <w:r>
        <w:rPr>
          <w:rFonts w:ascii="Arial MT"/>
          <w:color w:val="231F20"/>
          <w:spacing w:val="-2"/>
          <w:sz w:val="16"/>
        </w:rPr>
        <w:t>Germany.</w:t>
      </w:r>
    </w:p>
    <w:p>
      <w:pPr>
        <w:spacing w:line="232" w:lineRule="auto" w:before="3"/>
        <w:ind w:left="38" w:right="477" w:firstLine="1673"/>
        <w:jc w:val="right"/>
        <w:rPr>
          <w:rFonts w:ascii="Arial MT"/>
          <w:sz w:val="16"/>
        </w:rPr>
      </w:pPr>
      <w:r>
        <w:rPr>
          <w:rFonts w:ascii="Arial MT"/>
          <w:color w:val="231F20"/>
          <w:sz w:val="16"/>
        </w:rPr>
        <w:t>His</w:t>
      </w:r>
      <w:r>
        <w:rPr>
          <w:rFonts w:ascii="Arial MT"/>
          <w:color w:val="231F20"/>
          <w:spacing w:val="-4"/>
          <w:sz w:val="16"/>
        </w:rPr>
        <w:t> </w:t>
      </w:r>
      <w:r>
        <w:rPr>
          <w:rFonts w:ascii="Arial MT"/>
          <w:color w:val="231F20"/>
          <w:sz w:val="16"/>
        </w:rPr>
        <w:t>research</w:t>
      </w:r>
      <w:r>
        <w:rPr>
          <w:rFonts w:ascii="Arial MT"/>
          <w:color w:val="231F20"/>
          <w:spacing w:val="-4"/>
          <w:sz w:val="16"/>
        </w:rPr>
        <w:t> </w:t>
      </w:r>
      <w:r>
        <w:rPr>
          <w:rFonts w:ascii="Arial MT"/>
          <w:color w:val="231F20"/>
          <w:sz w:val="16"/>
        </w:rPr>
        <w:t>interests</w:t>
      </w:r>
      <w:r>
        <w:rPr>
          <w:rFonts w:ascii="Arial MT"/>
          <w:color w:val="231F20"/>
          <w:spacing w:val="-4"/>
          <w:sz w:val="16"/>
        </w:rPr>
        <w:t> </w:t>
      </w:r>
      <w:r>
        <w:rPr>
          <w:rFonts w:ascii="Arial MT"/>
          <w:color w:val="231F20"/>
          <w:sz w:val="16"/>
        </w:rPr>
        <w:t>include</w:t>
      </w:r>
      <w:r>
        <w:rPr>
          <w:rFonts w:ascii="Arial MT"/>
          <w:color w:val="231F20"/>
          <w:spacing w:val="-4"/>
          <w:sz w:val="16"/>
        </w:rPr>
        <w:t> </w:t>
      </w:r>
      <w:r>
        <w:rPr>
          <w:rFonts w:ascii="Arial MT"/>
          <w:color w:val="231F20"/>
          <w:sz w:val="16"/>
        </w:rPr>
        <w:t>nonlinear</w:t>
      </w:r>
      <w:r>
        <w:rPr>
          <w:rFonts w:ascii="Arial MT"/>
          <w:color w:val="231F20"/>
          <w:spacing w:val="-3"/>
          <w:sz w:val="16"/>
        </w:rPr>
        <w:t> </w:t>
      </w:r>
      <w:r>
        <w:rPr>
          <w:rFonts w:ascii="Arial MT"/>
          <w:color w:val="231F20"/>
          <w:sz w:val="16"/>
        </w:rPr>
        <w:t>control and</w:t>
      </w:r>
      <w:r>
        <w:rPr>
          <w:rFonts w:ascii="Arial MT"/>
          <w:color w:val="231F20"/>
          <w:spacing w:val="-9"/>
          <w:sz w:val="16"/>
        </w:rPr>
        <w:t> </w:t>
      </w:r>
      <w:r>
        <w:rPr>
          <w:rFonts w:ascii="Arial MT"/>
          <w:color w:val="231F20"/>
          <w:sz w:val="16"/>
        </w:rPr>
        <w:t>estimation,</w:t>
      </w:r>
      <w:r>
        <w:rPr>
          <w:rFonts w:ascii="Arial MT"/>
          <w:color w:val="231F20"/>
          <w:spacing w:val="-9"/>
          <w:sz w:val="16"/>
        </w:rPr>
        <w:t> </w:t>
      </w:r>
      <w:r>
        <w:rPr>
          <w:rFonts w:ascii="Arial MT"/>
          <w:color w:val="231F20"/>
          <w:sz w:val="16"/>
        </w:rPr>
        <w:t>model</w:t>
      </w:r>
      <w:r>
        <w:rPr>
          <w:rFonts w:ascii="Arial MT"/>
          <w:color w:val="231F20"/>
          <w:spacing w:val="-9"/>
          <w:sz w:val="16"/>
        </w:rPr>
        <w:t> </w:t>
      </w:r>
      <w:r>
        <w:rPr>
          <w:rFonts w:ascii="Arial MT"/>
          <w:color w:val="231F20"/>
          <w:sz w:val="16"/>
        </w:rPr>
        <w:t>predictive</w:t>
      </w:r>
      <w:r>
        <w:rPr>
          <w:rFonts w:ascii="Arial MT"/>
          <w:color w:val="231F20"/>
          <w:spacing w:val="-9"/>
          <w:sz w:val="16"/>
        </w:rPr>
        <w:t> </w:t>
      </w:r>
      <w:r>
        <w:rPr>
          <w:rFonts w:ascii="Arial MT"/>
          <w:color w:val="231F20"/>
          <w:sz w:val="16"/>
        </w:rPr>
        <w:t>control,</w:t>
      </w:r>
      <w:r>
        <w:rPr>
          <w:rFonts w:ascii="Arial MT"/>
          <w:color w:val="231F20"/>
          <w:spacing w:val="-9"/>
          <w:sz w:val="16"/>
        </w:rPr>
        <w:t> </w:t>
      </w:r>
      <w:r>
        <w:rPr>
          <w:rFonts w:ascii="Arial MT"/>
          <w:color w:val="231F20"/>
          <w:sz w:val="16"/>
        </w:rPr>
        <w:t>and</w:t>
      </w:r>
      <w:r>
        <w:rPr>
          <w:rFonts w:ascii="Arial MT"/>
          <w:color w:val="231F20"/>
          <w:spacing w:val="-9"/>
          <w:sz w:val="16"/>
        </w:rPr>
        <w:t> </w:t>
      </w:r>
      <w:r>
        <w:rPr>
          <w:rFonts w:ascii="Arial MT"/>
          <w:color w:val="231F20"/>
          <w:sz w:val="16"/>
        </w:rPr>
        <w:t>data-/learning-based</w:t>
      </w:r>
      <w:r>
        <w:rPr>
          <w:rFonts w:ascii="Arial MT"/>
          <w:color w:val="231F20"/>
          <w:spacing w:val="-8"/>
          <w:sz w:val="16"/>
        </w:rPr>
        <w:t> </w:t>
      </w:r>
      <w:r>
        <w:rPr>
          <w:rFonts w:ascii="Arial MT"/>
          <w:color w:val="231F20"/>
          <w:sz w:val="16"/>
        </w:rPr>
        <w:t>con- trol,</w:t>
      </w:r>
      <w:r>
        <w:rPr>
          <w:rFonts w:ascii="Arial MT"/>
          <w:color w:val="231F20"/>
          <w:spacing w:val="-6"/>
          <w:sz w:val="16"/>
        </w:rPr>
        <w:t> </w:t>
      </w:r>
      <w:r>
        <w:rPr>
          <w:rFonts w:ascii="Arial MT"/>
          <w:color w:val="231F20"/>
          <w:sz w:val="16"/>
        </w:rPr>
        <w:t>with</w:t>
      </w:r>
      <w:r>
        <w:rPr>
          <w:rFonts w:ascii="Arial MT"/>
          <w:color w:val="231F20"/>
          <w:spacing w:val="-6"/>
          <w:sz w:val="16"/>
        </w:rPr>
        <w:t> </w:t>
      </w:r>
      <w:r>
        <w:rPr>
          <w:rFonts w:ascii="Arial MT"/>
          <w:color w:val="231F20"/>
          <w:sz w:val="16"/>
        </w:rPr>
        <w:t>application</w:t>
      </w:r>
      <w:r>
        <w:rPr>
          <w:rFonts w:ascii="Arial MT"/>
          <w:color w:val="231F20"/>
          <w:spacing w:val="-6"/>
          <w:sz w:val="16"/>
        </w:rPr>
        <w:t> </w:t>
      </w:r>
      <w:r>
        <w:rPr>
          <w:rFonts w:ascii="Arial MT"/>
          <w:color w:val="231F20"/>
          <w:sz w:val="16"/>
        </w:rPr>
        <w:t>in</w:t>
      </w:r>
      <w:r>
        <w:rPr>
          <w:rFonts w:ascii="Arial MT"/>
          <w:color w:val="231F20"/>
          <w:spacing w:val="-6"/>
          <w:sz w:val="16"/>
        </w:rPr>
        <w:t> </w:t>
      </w:r>
      <w:r>
        <w:rPr>
          <w:rFonts w:ascii="Arial MT"/>
          <w:color w:val="231F20"/>
          <w:sz w:val="16"/>
        </w:rPr>
        <w:t>different</w:t>
      </w:r>
      <w:r>
        <w:rPr>
          <w:rFonts w:ascii="Arial MT"/>
          <w:color w:val="231F20"/>
          <w:spacing w:val="-5"/>
          <w:sz w:val="16"/>
        </w:rPr>
        <w:t> </w:t>
      </w:r>
      <w:r>
        <w:rPr>
          <w:rFonts w:ascii="Arial MT"/>
          <w:color w:val="231F20"/>
          <w:sz w:val="16"/>
        </w:rPr>
        <w:t>fields</w:t>
      </w:r>
      <w:r>
        <w:rPr>
          <w:rFonts w:ascii="Arial MT"/>
          <w:color w:val="231F20"/>
          <w:spacing w:val="-5"/>
          <w:sz w:val="16"/>
        </w:rPr>
        <w:t> </w:t>
      </w:r>
      <w:r>
        <w:rPr>
          <w:rFonts w:ascii="Arial MT"/>
          <w:color w:val="231F20"/>
          <w:sz w:val="16"/>
        </w:rPr>
        <w:t>including</w:t>
      </w:r>
      <w:r>
        <w:rPr>
          <w:rFonts w:ascii="Arial MT"/>
          <w:color w:val="231F20"/>
          <w:spacing w:val="-6"/>
          <w:sz w:val="16"/>
        </w:rPr>
        <w:t> </w:t>
      </w:r>
      <w:r>
        <w:rPr>
          <w:rFonts w:ascii="Arial MT"/>
          <w:color w:val="231F20"/>
          <w:sz w:val="16"/>
        </w:rPr>
        <w:t>biomedical</w:t>
      </w:r>
      <w:r>
        <w:rPr>
          <w:rFonts w:ascii="Arial MT"/>
          <w:color w:val="231F20"/>
          <w:spacing w:val="-6"/>
          <w:sz w:val="16"/>
        </w:rPr>
        <w:t> </w:t>
      </w:r>
      <w:r>
        <w:rPr>
          <w:rFonts w:ascii="Arial MT"/>
          <w:color w:val="231F20"/>
          <w:sz w:val="16"/>
        </w:rPr>
        <w:t>engineering.</w:t>
      </w:r>
    </w:p>
    <w:p>
      <w:pPr>
        <w:spacing w:line="232" w:lineRule="auto" w:before="3"/>
        <w:ind w:left="38" w:right="478" w:firstLine="159"/>
        <w:jc w:val="both"/>
        <w:rPr>
          <w:rFonts w:ascii="Arial MT" w:hAnsi="Arial MT"/>
          <w:sz w:val="16"/>
        </w:rPr>
      </w:pPr>
      <w:r>
        <w:rPr>
          <w:rFonts w:ascii="Arial MT" w:hAnsi="Arial MT"/>
          <w:color w:val="231F20"/>
          <w:sz w:val="16"/>
        </w:rPr>
        <w:t>Dr. Müller received the 2015 European Ph.D. Award on control for complex and heterogeneous systems.</w:t>
      </w:r>
    </w:p>
    <w:p>
      <w:pPr>
        <w:pStyle w:val="BodyText"/>
        <w:rPr>
          <w:rFonts w:ascii="Arial MT"/>
          <w:sz w:val="16"/>
        </w:rPr>
      </w:pPr>
    </w:p>
    <w:p>
      <w:pPr>
        <w:pStyle w:val="BodyText"/>
        <w:rPr>
          <w:rFonts w:ascii="Arial MT"/>
          <w:sz w:val="16"/>
        </w:rPr>
      </w:pPr>
    </w:p>
    <w:p>
      <w:pPr>
        <w:pStyle w:val="BodyText"/>
        <w:spacing w:before="7"/>
        <w:rPr>
          <w:rFonts w:ascii="Arial MT"/>
          <w:sz w:val="16"/>
        </w:rPr>
      </w:pPr>
    </w:p>
    <w:p>
      <w:pPr>
        <w:spacing w:line="232" w:lineRule="auto" w:before="0"/>
        <w:ind w:left="1711" w:right="478" w:firstLine="0"/>
        <w:jc w:val="both"/>
        <w:rPr>
          <w:rFonts w:ascii="Arial MT" w:hAnsi="Arial MT"/>
          <w:sz w:val="16"/>
        </w:rPr>
      </w:pPr>
      <w:r>
        <w:rPr>
          <w:rFonts w:ascii="Arial MT" w:hAnsi="Arial MT"/>
          <w:sz w:val="16"/>
        </w:rPr>
        <w:drawing>
          <wp:anchor distT="0" distB="0" distL="0" distR="0" allowOverlap="1" layoutInCell="1" locked="0" behindDoc="0" simplePos="0" relativeHeight="16015872">
            <wp:simplePos x="0" y="0"/>
            <wp:positionH relativeFrom="page">
              <wp:posOffset>3821734</wp:posOffset>
            </wp:positionH>
            <wp:positionV relativeFrom="paragraph">
              <wp:posOffset>23583</wp:posOffset>
            </wp:positionV>
            <wp:extent cx="910589" cy="1138237"/>
            <wp:effectExtent l="0" t="0" r="0" b="0"/>
            <wp:wrapNone/>
            <wp:docPr id="1008" name="Image 1008"/>
            <wp:cNvGraphicFramePr>
              <a:graphicFrameLocks/>
            </wp:cNvGraphicFramePr>
            <a:graphic>
              <a:graphicData uri="http://schemas.openxmlformats.org/drawingml/2006/picture">
                <pic:pic>
                  <pic:nvPicPr>
                    <pic:cNvPr id="1008" name="Image 1008"/>
                    <pic:cNvPicPr/>
                  </pic:nvPicPr>
                  <pic:blipFill>
                    <a:blip r:embed="rId63" cstate="print"/>
                    <a:stretch>
                      <a:fillRect/>
                    </a:stretch>
                  </pic:blipFill>
                  <pic:spPr>
                    <a:xfrm>
                      <a:off x="0" y="0"/>
                      <a:ext cx="910589" cy="1138237"/>
                    </a:xfrm>
                    <a:prstGeom prst="rect">
                      <a:avLst/>
                    </a:prstGeom>
                  </pic:spPr>
                </pic:pic>
              </a:graphicData>
            </a:graphic>
          </wp:anchor>
        </w:drawing>
      </w:r>
      <w:r>
        <w:rPr>
          <w:rFonts w:ascii="Arial" w:hAnsi="Arial"/>
          <w:b/>
          <w:color w:val="004495"/>
          <w:sz w:val="16"/>
        </w:rPr>
        <w:t>Frank Allgöwer </w:t>
      </w:r>
      <w:r>
        <w:rPr>
          <w:rFonts w:ascii="Arial MT" w:hAnsi="Arial MT"/>
          <w:color w:val="231F20"/>
          <w:sz w:val="16"/>
        </w:rPr>
        <w:t>studied engineering cybernet- ics and applied mathematics from Stuttgart</w:t>
      </w:r>
      <w:r>
        <w:rPr>
          <w:rFonts w:ascii="Arial MT" w:hAnsi="Arial MT"/>
          <w:color w:val="231F20"/>
          <w:spacing w:val="80"/>
          <w:sz w:val="16"/>
        </w:rPr>
        <w:t> </w:t>
      </w:r>
      <w:r>
        <w:rPr>
          <w:rFonts w:ascii="Arial MT" w:hAnsi="Arial MT"/>
          <w:color w:val="231F20"/>
          <w:sz w:val="16"/>
        </w:rPr>
        <w:t>and the University of California, Los Angeles </w:t>
      </w:r>
      <w:r>
        <w:rPr>
          <w:rFonts w:ascii="Arial MT" w:hAnsi="Arial MT"/>
          <w:color w:val="231F20"/>
          <w:spacing w:val="-2"/>
          <w:sz w:val="16"/>
        </w:rPr>
        <w:t>(UCLA),</w:t>
      </w:r>
      <w:r>
        <w:rPr>
          <w:rFonts w:ascii="Arial MT" w:hAnsi="Arial MT"/>
          <w:color w:val="231F20"/>
          <w:spacing w:val="-10"/>
          <w:sz w:val="16"/>
        </w:rPr>
        <w:t> </w:t>
      </w:r>
      <w:r>
        <w:rPr>
          <w:rFonts w:ascii="Arial MT" w:hAnsi="Arial MT"/>
          <w:color w:val="231F20"/>
          <w:spacing w:val="-2"/>
          <w:sz w:val="16"/>
        </w:rPr>
        <w:t>respectively,</w:t>
      </w:r>
      <w:r>
        <w:rPr>
          <w:rFonts w:ascii="Arial MT" w:hAnsi="Arial MT"/>
          <w:color w:val="231F20"/>
          <w:spacing w:val="-9"/>
          <w:sz w:val="16"/>
        </w:rPr>
        <w:t> </w:t>
      </w:r>
      <w:r>
        <w:rPr>
          <w:rFonts w:ascii="Arial MT" w:hAnsi="Arial MT"/>
          <w:color w:val="231F20"/>
          <w:spacing w:val="-2"/>
          <w:sz w:val="16"/>
        </w:rPr>
        <w:t>and</w:t>
      </w:r>
      <w:r>
        <w:rPr>
          <w:rFonts w:ascii="Arial MT" w:hAnsi="Arial MT"/>
          <w:color w:val="231F20"/>
          <w:spacing w:val="-9"/>
          <w:sz w:val="16"/>
        </w:rPr>
        <w:t> </w:t>
      </w:r>
      <w:r>
        <w:rPr>
          <w:rFonts w:ascii="Arial MT" w:hAnsi="Arial MT"/>
          <w:color w:val="231F20"/>
          <w:spacing w:val="-2"/>
          <w:sz w:val="16"/>
        </w:rPr>
        <w:t>received</w:t>
      </w:r>
      <w:r>
        <w:rPr>
          <w:rFonts w:ascii="Arial MT" w:hAnsi="Arial MT"/>
          <w:color w:val="231F20"/>
          <w:spacing w:val="-9"/>
          <w:sz w:val="16"/>
        </w:rPr>
        <w:t> </w:t>
      </w:r>
      <w:r>
        <w:rPr>
          <w:rFonts w:ascii="Arial MT" w:hAnsi="Arial MT"/>
          <w:color w:val="231F20"/>
          <w:spacing w:val="-2"/>
          <w:sz w:val="16"/>
        </w:rPr>
        <w:t>the</w:t>
      </w:r>
      <w:r>
        <w:rPr>
          <w:rFonts w:ascii="Arial MT" w:hAnsi="Arial MT"/>
          <w:color w:val="231F20"/>
          <w:spacing w:val="-9"/>
          <w:sz w:val="16"/>
        </w:rPr>
        <w:t> </w:t>
      </w:r>
      <w:r>
        <w:rPr>
          <w:rFonts w:ascii="Arial MT" w:hAnsi="Arial MT"/>
          <w:color w:val="231F20"/>
          <w:spacing w:val="-2"/>
          <w:sz w:val="16"/>
        </w:rPr>
        <w:t>Ph.D.</w:t>
      </w:r>
      <w:r>
        <w:rPr>
          <w:rFonts w:ascii="Arial MT" w:hAnsi="Arial MT"/>
          <w:color w:val="231F20"/>
          <w:spacing w:val="-9"/>
          <w:sz w:val="16"/>
        </w:rPr>
        <w:t> </w:t>
      </w:r>
      <w:r>
        <w:rPr>
          <w:rFonts w:ascii="Arial MT" w:hAnsi="Arial MT"/>
          <w:color w:val="231F20"/>
          <w:spacing w:val="-2"/>
          <w:sz w:val="16"/>
        </w:rPr>
        <w:t>de- </w:t>
      </w:r>
      <w:r>
        <w:rPr>
          <w:rFonts w:ascii="Arial MT" w:hAnsi="Arial MT"/>
          <w:color w:val="231F20"/>
          <w:sz w:val="16"/>
        </w:rPr>
        <w:t>gree from the University of Stuttgart, Stuttgart, </w:t>
      </w:r>
      <w:r>
        <w:rPr>
          <w:rFonts w:ascii="Arial MT" w:hAnsi="Arial MT"/>
          <w:color w:val="231F20"/>
          <w:spacing w:val="-2"/>
          <w:sz w:val="16"/>
        </w:rPr>
        <w:t>Germany.</w:t>
      </w:r>
    </w:p>
    <w:p>
      <w:pPr>
        <w:spacing w:line="232" w:lineRule="auto" w:before="5"/>
        <w:ind w:left="1711" w:right="478" w:firstLine="159"/>
        <w:jc w:val="both"/>
        <w:rPr>
          <w:rFonts w:ascii="Arial MT"/>
          <w:sz w:val="16"/>
        </w:rPr>
      </w:pPr>
      <w:r>
        <w:rPr>
          <w:rFonts w:ascii="Arial MT"/>
          <w:color w:val="231F20"/>
          <w:sz w:val="16"/>
        </w:rPr>
        <w:t>Since</w:t>
      </w:r>
      <w:r>
        <w:rPr>
          <w:rFonts w:ascii="Arial MT"/>
          <w:color w:val="231F20"/>
          <w:spacing w:val="40"/>
          <w:sz w:val="16"/>
        </w:rPr>
        <w:t> </w:t>
      </w:r>
      <w:r>
        <w:rPr>
          <w:rFonts w:ascii="Arial MT"/>
          <w:color w:val="231F20"/>
          <w:sz w:val="16"/>
        </w:rPr>
        <w:t>1999,</w:t>
      </w:r>
      <w:r>
        <w:rPr>
          <w:rFonts w:ascii="Arial MT"/>
          <w:color w:val="231F20"/>
          <w:spacing w:val="40"/>
          <w:sz w:val="16"/>
        </w:rPr>
        <w:t> </w:t>
      </w:r>
      <w:r>
        <w:rPr>
          <w:rFonts w:ascii="Arial MT"/>
          <w:color w:val="231F20"/>
          <w:sz w:val="16"/>
        </w:rPr>
        <w:t>he</w:t>
      </w:r>
      <w:r>
        <w:rPr>
          <w:rFonts w:ascii="Arial MT"/>
          <w:color w:val="231F20"/>
          <w:spacing w:val="40"/>
          <w:sz w:val="16"/>
        </w:rPr>
        <w:t> </w:t>
      </w:r>
      <w:r>
        <w:rPr>
          <w:rFonts w:ascii="Arial MT"/>
          <w:color w:val="231F20"/>
          <w:sz w:val="16"/>
        </w:rPr>
        <w:t>has</w:t>
      </w:r>
      <w:r>
        <w:rPr>
          <w:rFonts w:ascii="Arial MT"/>
          <w:color w:val="231F20"/>
          <w:spacing w:val="40"/>
          <w:sz w:val="16"/>
        </w:rPr>
        <w:t> </w:t>
      </w:r>
      <w:r>
        <w:rPr>
          <w:rFonts w:ascii="Arial MT"/>
          <w:color w:val="231F20"/>
          <w:sz w:val="16"/>
        </w:rPr>
        <w:t>been</w:t>
      </w:r>
      <w:r>
        <w:rPr>
          <w:rFonts w:ascii="Arial MT"/>
          <w:color w:val="231F20"/>
          <w:spacing w:val="40"/>
          <w:sz w:val="16"/>
        </w:rPr>
        <w:t> </w:t>
      </w:r>
      <w:r>
        <w:rPr>
          <w:rFonts w:ascii="Arial MT"/>
          <w:color w:val="231F20"/>
          <w:sz w:val="16"/>
        </w:rPr>
        <w:t>the</w:t>
      </w:r>
      <w:r>
        <w:rPr>
          <w:rFonts w:ascii="Arial MT"/>
          <w:color w:val="231F20"/>
          <w:spacing w:val="40"/>
          <w:sz w:val="16"/>
        </w:rPr>
        <w:t> </w:t>
      </w:r>
      <w:r>
        <w:rPr>
          <w:rFonts w:ascii="Arial MT"/>
          <w:color w:val="231F20"/>
          <w:sz w:val="16"/>
        </w:rPr>
        <w:t>Director</w:t>
      </w:r>
      <w:r>
        <w:rPr>
          <w:rFonts w:ascii="Arial MT"/>
          <w:color w:val="231F20"/>
          <w:spacing w:val="40"/>
          <w:sz w:val="16"/>
        </w:rPr>
        <w:t> </w:t>
      </w:r>
      <w:r>
        <w:rPr>
          <w:rFonts w:ascii="Arial MT"/>
          <w:color w:val="231F20"/>
          <w:sz w:val="16"/>
        </w:rPr>
        <w:t>of the</w:t>
      </w:r>
      <w:r>
        <w:rPr>
          <w:rFonts w:ascii="Arial MT"/>
          <w:color w:val="231F20"/>
          <w:spacing w:val="-3"/>
          <w:sz w:val="16"/>
        </w:rPr>
        <w:t> </w:t>
      </w:r>
      <w:r>
        <w:rPr>
          <w:rFonts w:ascii="Arial MT"/>
          <w:color w:val="231F20"/>
          <w:sz w:val="16"/>
        </w:rPr>
        <w:t>Institute</w:t>
      </w:r>
      <w:r>
        <w:rPr>
          <w:rFonts w:ascii="Arial MT"/>
          <w:color w:val="231F20"/>
          <w:spacing w:val="-3"/>
          <w:sz w:val="16"/>
        </w:rPr>
        <w:t> </w:t>
      </w:r>
      <w:r>
        <w:rPr>
          <w:rFonts w:ascii="Arial MT"/>
          <w:color w:val="231F20"/>
          <w:sz w:val="16"/>
        </w:rPr>
        <w:t>for</w:t>
      </w:r>
      <w:r>
        <w:rPr>
          <w:rFonts w:ascii="Arial MT"/>
          <w:color w:val="231F20"/>
          <w:spacing w:val="-3"/>
          <w:sz w:val="16"/>
        </w:rPr>
        <w:t> </w:t>
      </w:r>
      <w:r>
        <w:rPr>
          <w:rFonts w:ascii="Arial MT"/>
          <w:color w:val="231F20"/>
          <w:sz w:val="16"/>
        </w:rPr>
        <w:t>Systems</w:t>
      </w:r>
      <w:r>
        <w:rPr>
          <w:rFonts w:ascii="Arial MT"/>
          <w:color w:val="231F20"/>
          <w:spacing w:val="-3"/>
          <w:sz w:val="16"/>
        </w:rPr>
        <w:t> </w:t>
      </w:r>
      <w:r>
        <w:rPr>
          <w:rFonts w:ascii="Arial MT"/>
          <w:color w:val="231F20"/>
          <w:sz w:val="16"/>
        </w:rPr>
        <w:t>Theory</w:t>
      </w:r>
      <w:r>
        <w:rPr>
          <w:rFonts w:ascii="Arial MT"/>
          <w:color w:val="231F20"/>
          <w:spacing w:val="-3"/>
          <w:sz w:val="16"/>
        </w:rPr>
        <w:t> </w:t>
      </w:r>
      <w:r>
        <w:rPr>
          <w:rFonts w:ascii="Arial MT"/>
          <w:color w:val="231F20"/>
          <w:sz w:val="16"/>
        </w:rPr>
        <w:t>and</w:t>
      </w:r>
      <w:r>
        <w:rPr>
          <w:rFonts w:ascii="Arial MT"/>
          <w:color w:val="231F20"/>
          <w:spacing w:val="-3"/>
          <w:sz w:val="16"/>
        </w:rPr>
        <w:t> </w:t>
      </w:r>
      <w:r>
        <w:rPr>
          <w:rFonts w:ascii="Arial MT"/>
          <w:color w:val="231F20"/>
          <w:sz w:val="16"/>
        </w:rPr>
        <w:t>Automatic Control and a Professor with the University of Stuttgart. His research interests include net- worked</w:t>
      </w:r>
      <w:r>
        <w:rPr>
          <w:rFonts w:ascii="Arial MT"/>
          <w:color w:val="231F20"/>
          <w:spacing w:val="14"/>
          <w:sz w:val="16"/>
        </w:rPr>
        <w:t> </w:t>
      </w:r>
      <w:r>
        <w:rPr>
          <w:rFonts w:ascii="Arial MT"/>
          <w:color w:val="231F20"/>
          <w:sz w:val="16"/>
        </w:rPr>
        <w:t>control,</w:t>
      </w:r>
      <w:r>
        <w:rPr>
          <w:rFonts w:ascii="Arial MT"/>
          <w:color w:val="231F20"/>
          <w:spacing w:val="14"/>
          <w:sz w:val="16"/>
        </w:rPr>
        <w:t> </w:t>
      </w:r>
      <w:r>
        <w:rPr>
          <w:rFonts w:ascii="Arial MT"/>
          <w:color w:val="231F20"/>
          <w:sz w:val="16"/>
        </w:rPr>
        <w:t>cooperative</w:t>
      </w:r>
      <w:r>
        <w:rPr>
          <w:rFonts w:ascii="Arial MT"/>
          <w:color w:val="231F20"/>
          <w:spacing w:val="14"/>
          <w:sz w:val="16"/>
        </w:rPr>
        <w:t> </w:t>
      </w:r>
      <w:r>
        <w:rPr>
          <w:rFonts w:ascii="Arial MT"/>
          <w:color w:val="231F20"/>
          <w:sz w:val="16"/>
        </w:rPr>
        <w:t>control,</w:t>
      </w:r>
      <w:r>
        <w:rPr>
          <w:rFonts w:ascii="Arial MT"/>
          <w:color w:val="231F20"/>
          <w:spacing w:val="14"/>
          <w:sz w:val="16"/>
        </w:rPr>
        <w:t> </w:t>
      </w:r>
      <w:r>
        <w:rPr>
          <w:rFonts w:ascii="Arial MT"/>
          <w:color w:val="231F20"/>
          <w:spacing w:val="-2"/>
          <w:sz w:val="16"/>
        </w:rPr>
        <w:t>predictive</w:t>
      </w:r>
    </w:p>
    <w:p>
      <w:pPr>
        <w:spacing w:line="232" w:lineRule="auto" w:before="5"/>
        <w:ind w:left="38" w:right="478" w:firstLine="0"/>
        <w:jc w:val="both"/>
        <w:rPr>
          <w:rFonts w:ascii="Arial MT"/>
          <w:sz w:val="16"/>
        </w:rPr>
      </w:pPr>
      <w:r>
        <w:rPr>
          <w:rFonts w:ascii="Arial MT"/>
          <w:color w:val="231F20"/>
          <w:sz w:val="16"/>
        </w:rPr>
        <w:t>control, and nonlinear control with application to a wide range of fields including systems biology.</w:t>
      </w:r>
    </w:p>
    <w:p>
      <w:pPr>
        <w:spacing w:line="232" w:lineRule="auto" w:before="1"/>
        <w:ind w:left="38" w:right="478" w:firstLine="159"/>
        <w:jc w:val="both"/>
        <w:rPr>
          <w:rFonts w:ascii="Arial MT" w:hAnsi="Arial MT"/>
          <w:sz w:val="16"/>
        </w:rPr>
      </w:pPr>
      <w:r>
        <w:rPr>
          <w:rFonts w:ascii="Arial MT" w:hAnsi="Arial MT"/>
          <w:color w:val="231F20"/>
          <w:sz w:val="16"/>
        </w:rPr>
        <w:t>Prof.</w:t>
      </w:r>
      <w:r>
        <w:rPr>
          <w:rFonts w:ascii="Arial MT" w:hAnsi="Arial MT"/>
          <w:color w:val="231F20"/>
          <w:spacing w:val="-8"/>
          <w:sz w:val="16"/>
        </w:rPr>
        <w:t> </w:t>
      </w:r>
      <w:r>
        <w:rPr>
          <w:rFonts w:ascii="Arial MT" w:hAnsi="Arial MT"/>
          <w:color w:val="231F20"/>
          <w:sz w:val="16"/>
        </w:rPr>
        <w:t>Allgöwer</w:t>
      </w:r>
      <w:r>
        <w:rPr>
          <w:rFonts w:ascii="Arial MT" w:hAnsi="Arial MT"/>
          <w:color w:val="231F20"/>
          <w:spacing w:val="-8"/>
          <w:sz w:val="16"/>
        </w:rPr>
        <w:t> </w:t>
      </w:r>
      <w:r>
        <w:rPr>
          <w:rFonts w:ascii="Arial MT" w:hAnsi="Arial MT"/>
          <w:color w:val="231F20"/>
          <w:sz w:val="16"/>
        </w:rPr>
        <w:t>serves</w:t>
      </w:r>
      <w:r>
        <w:rPr>
          <w:rFonts w:ascii="Arial MT" w:hAnsi="Arial MT"/>
          <w:color w:val="231F20"/>
          <w:spacing w:val="-8"/>
          <w:sz w:val="16"/>
        </w:rPr>
        <w:t> </w:t>
      </w:r>
      <w:r>
        <w:rPr>
          <w:rFonts w:ascii="Arial MT" w:hAnsi="Arial MT"/>
          <w:color w:val="231F20"/>
          <w:sz w:val="16"/>
        </w:rPr>
        <w:t>as</w:t>
      </w:r>
      <w:r>
        <w:rPr>
          <w:rFonts w:ascii="Arial MT" w:hAnsi="Arial MT"/>
          <w:color w:val="231F20"/>
          <w:spacing w:val="-8"/>
          <w:sz w:val="16"/>
        </w:rPr>
        <w:t> </w:t>
      </w:r>
      <w:r>
        <w:rPr>
          <w:rFonts w:ascii="Arial MT" w:hAnsi="Arial MT"/>
          <w:color w:val="231F20"/>
          <w:sz w:val="16"/>
        </w:rPr>
        <w:t>the</w:t>
      </w:r>
      <w:r>
        <w:rPr>
          <w:rFonts w:ascii="Arial MT" w:hAnsi="Arial MT"/>
          <w:color w:val="231F20"/>
          <w:spacing w:val="-8"/>
          <w:sz w:val="16"/>
        </w:rPr>
        <w:t> </w:t>
      </w:r>
      <w:r>
        <w:rPr>
          <w:rFonts w:ascii="Arial MT" w:hAnsi="Arial MT"/>
          <w:color w:val="231F20"/>
          <w:sz w:val="16"/>
        </w:rPr>
        <w:t>President</w:t>
      </w:r>
      <w:r>
        <w:rPr>
          <w:rFonts w:ascii="Arial MT" w:hAnsi="Arial MT"/>
          <w:color w:val="231F20"/>
          <w:spacing w:val="-8"/>
          <w:sz w:val="16"/>
        </w:rPr>
        <w:t> </w:t>
      </w:r>
      <w:r>
        <w:rPr>
          <w:rFonts w:ascii="Arial MT" w:hAnsi="Arial MT"/>
          <w:color w:val="231F20"/>
          <w:sz w:val="16"/>
        </w:rPr>
        <w:t>of</w:t>
      </w:r>
      <w:r>
        <w:rPr>
          <w:rFonts w:ascii="Arial MT" w:hAnsi="Arial MT"/>
          <w:color w:val="231F20"/>
          <w:spacing w:val="-8"/>
          <w:sz w:val="16"/>
        </w:rPr>
        <w:t> </w:t>
      </w:r>
      <w:r>
        <w:rPr>
          <w:rFonts w:ascii="Arial MT" w:hAnsi="Arial MT"/>
          <w:color w:val="231F20"/>
          <w:sz w:val="16"/>
        </w:rPr>
        <w:t>the</w:t>
      </w:r>
      <w:r>
        <w:rPr>
          <w:rFonts w:ascii="Arial MT" w:hAnsi="Arial MT"/>
          <w:color w:val="231F20"/>
          <w:spacing w:val="-8"/>
          <w:sz w:val="16"/>
        </w:rPr>
        <w:t> </w:t>
      </w:r>
      <w:r>
        <w:rPr>
          <w:rFonts w:ascii="Arial MT" w:hAnsi="Arial MT"/>
          <w:color w:val="231F20"/>
          <w:sz w:val="16"/>
        </w:rPr>
        <w:t>International</w:t>
      </w:r>
      <w:r>
        <w:rPr>
          <w:rFonts w:ascii="Arial MT" w:hAnsi="Arial MT"/>
          <w:color w:val="231F20"/>
          <w:spacing w:val="-7"/>
          <w:sz w:val="16"/>
        </w:rPr>
        <w:t> </w:t>
      </w:r>
      <w:r>
        <w:rPr>
          <w:rFonts w:ascii="Arial MT" w:hAnsi="Arial MT"/>
          <w:color w:val="231F20"/>
          <w:sz w:val="16"/>
        </w:rPr>
        <w:t>Federation of Automatic Control (IFAC) from 2017–2020 and since 2012, he has been the Vice President of the German Research Foundation DFG.</w:t>
      </w:r>
    </w:p>
    <w:sectPr>
      <w:type w:val="continuous"/>
      <w:pgSz w:w="11880" w:h="15840"/>
      <w:pgMar w:header="645" w:footer="365" w:top="800" w:bottom="560" w:left="720" w:right="360"/>
      <w:cols w:num="2" w:equalWidth="0">
        <w:col w:w="5060" w:space="200"/>
        <w:col w:w="5540"/>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Georgia">
    <w:altName w:val="Georgia"/>
    <w:charset w:val="1"/>
    <w:family w:val="roman"/>
    <w:pitch w:val="variable"/>
  </w:font>
  <w:font w:name="Arial">
    <w:altName w:val="Arial"/>
    <w:charset w:val="1"/>
    <w:family w:val="swiss"/>
    <w:pitch w:val="variable"/>
  </w:font>
  <w:font w:name="Lucida Console">
    <w:altName w:val="Lucida Console"/>
    <w:charset w:val="1"/>
    <w:family w:val="modern"/>
    <w:pitch w:val="default"/>
  </w:font>
  <w:font w:name="Tahoma">
    <w:altName w:val="Tahoma"/>
    <w:charset w:val="1"/>
    <w:family w:val="swiss"/>
    <w:pitch w:val="variable"/>
  </w:font>
  <w:font w:name="Lucida Sans Unicode">
    <w:altName w:val="Lucida Sans Unicode"/>
    <w:charset w:val="1"/>
    <w:family w:val="swiss"/>
    <w:pitch w:val="variable"/>
  </w:font>
  <w:font w:name="MingLiU_HKSCS-ExtB">
    <w:altName w:val="MingLiU_HKSCS-ExtB"/>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18976">
              <wp:simplePos x="0" y="0"/>
              <wp:positionH relativeFrom="page">
                <wp:posOffset>493280</wp:posOffset>
              </wp:positionH>
              <wp:positionV relativeFrom="page">
                <wp:posOffset>9686989</wp:posOffset>
              </wp:positionV>
              <wp:extent cx="6533515" cy="12509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53351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Universitaetsbibliothek der RWTH Aachen. Downloaded on March 24,2026 at 15:57:14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38.841pt;margin-top:762.755066pt;width:514.4500pt;height:9.85pt;mso-position-horizontal-relative:page;mso-position-vertical-relative:page;z-index:-18197504" type="#_x0000_t202" id="docshape3" filled="false" stroked="false">
              <v:textbox inset="0,0,0,0">
                <w:txbxContent>
                  <w:p>
                    <w:pPr>
                      <w:spacing w:before="15"/>
                      <w:ind w:left="20" w:right="0" w:firstLine="0"/>
                      <w:jc w:val="left"/>
                      <w:rPr>
                        <w:rFonts w:ascii="Arial MT"/>
                        <w:sz w:val="14"/>
                      </w:rPr>
                    </w:pPr>
                    <w:r>
                      <w:rPr>
                        <w:rFonts w:ascii="Arial MT"/>
                        <w:sz w:val="14"/>
                      </w:rPr>
                      <w:t>Authorized licensed use limited to: Universitaetsbibliothek der RWTH Aachen. Downloaded on March 24,2026 at 15:57:14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21024">
              <wp:simplePos x="0" y="0"/>
              <wp:positionH relativeFrom="page">
                <wp:posOffset>493280</wp:posOffset>
              </wp:positionH>
              <wp:positionV relativeFrom="page">
                <wp:posOffset>9686989</wp:posOffset>
              </wp:positionV>
              <wp:extent cx="6533515" cy="12509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653351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Universitaetsbibliothek der RWTH Aachen. Downloaded on March 24,2026 at 15:57:14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38.841pt;margin-top:762.755066pt;width:514.4500pt;height:9.85pt;mso-position-horizontal-relative:page;mso-position-vertical-relative:page;z-index:-18195456" type="#_x0000_t202" id="docshape12" filled="false" stroked="false">
              <v:textbox inset="0,0,0,0">
                <w:txbxContent>
                  <w:p>
                    <w:pPr>
                      <w:spacing w:before="15"/>
                      <w:ind w:left="20" w:right="0" w:firstLine="0"/>
                      <w:jc w:val="left"/>
                      <w:rPr>
                        <w:rFonts w:ascii="Arial MT"/>
                        <w:sz w:val="14"/>
                      </w:rPr>
                    </w:pPr>
                    <w:r>
                      <w:rPr>
                        <w:rFonts w:ascii="Arial MT"/>
                        <w:sz w:val="14"/>
                      </w:rPr>
                      <w:t>Authorized licensed use limited to: Universitaetsbibliothek der RWTH Aachen. Downloaded on March 24,2026 at 15:57:14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23072">
              <wp:simplePos x="0" y="0"/>
              <wp:positionH relativeFrom="page">
                <wp:posOffset>493280</wp:posOffset>
              </wp:positionH>
              <wp:positionV relativeFrom="page">
                <wp:posOffset>9686989</wp:posOffset>
              </wp:positionV>
              <wp:extent cx="6533515" cy="12509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653351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Universitaetsbibliothek der RWTH Aachen. Downloaded on March 24,2026 at 15:57:14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38.841pt;margin-top:762.755066pt;width:514.4500pt;height:9.85pt;mso-position-horizontal-relative:page;mso-position-vertical-relative:page;z-index:-18193408" type="#_x0000_t202" id="docshape45" filled="false" stroked="false">
              <v:textbox inset="0,0,0,0">
                <w:txbxContent>
                  <w:p>
                    <w:pPr>
                      <w:spacing w:before="15"/>
                      <w:ind w:left="20" w:right="0" w:firstLine="0"/>
                      <w:jc w:val="left"/>
                      <w:rPr>
                        <w:rFonts w:ascii="Arial MT"/>
                        <w:sz w:val="14"/>
                      </w:rPr>
                    </w:pPr>
                    <w:r>
                      <w:rPr>
                        <w:rFonts w:ascii="Arial MT"/>
                        <w:sz w:val="14"/>
                      </w:rPr>
                      <w:t>Authorized licensed use limited to: Universitaetsbibliothek der RWTH Aachen. Downloaded on March 24,2026 at 15:57:14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25120">
              <wp:simplePos x="0" y="0"/>
              <wp:positionH relativeFrom="page">
                <wp:posOffset>493280</wp:posOffset>
              </wp:positionH>
              <wp:positionV relativeFrom="page">
                <wp:posOffset>9686989</wp:posOffset>
              </wp:positionV>
              <wp:extent cx="6533515" cy="12509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653351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Universitaetsbibliothek der RWTH Aachen. Downloaded on March 24,2026 at 15:57:14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38.841pt;margin-top:762.755066pt;width:514.4500pt;height:9.85pt;mso-position-horizontal-relative:page;mso-position-vertical-relative:page;z-index:-18191360" type="#_x0000_t202" id="docshape64" filled="false" stroked="false">
              <v:textbox inset="0,0,0,0">
                <w:txbxContent>
                  <w:p>
                    <w:pPr>
                      <w:spacing w:before="15"/>
                      <w:ind w:left="20" w:right="0" w:firstLine="0"/>
                      <w:jc w:val="left"/>
                      <w:rPr>
                        <w:rFonts w:ascii="Arial MT"/>
                        <w:sz w:val="14"/>
                      </w:rPr>
                    </w:pPr>
                    <w:r>
                      <w:rPr>
                        <w:rFonts w:ascii="Arial MT"/>
                        <w:sz w:val="14"/>
                      </w:rPr>
                      <w:t>Authorized licensed use limited to: Universitaetsbibliothek der RWTH Aachen. Downloaded on March 24,2026 at 15:57:14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27168">
              <wp:simplePos x="0" y="0"/>
              <wp:positionH relativeFrom="page">
                <wp:posOffset>493280</wp:posOffset>
              </wp:positionH>
              <wp:positionV relativeFrom="page">
                <wp:posOffset>9686989</wp:posOffset>
              </wp:positionV>
              <wp:extent cx="6533515" cy="125095"/>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653351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Universitaetsbibliothek der RWTH Aachen. Downloaded on March 24,2026 at 15:57:14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38.841pt;margin-top:762.755066pt;width:514.4500pt;height:9.85pt;mso-position-horizontal-relative:page;mso-position-vertical-relative:page;z-index:-18189312" type="#_x0000_t202" id="docshape95" filled="false" stroked="false">
              <v:textbox inset="0,0,0,0">
                <w:txbxContent>
                  <w:p>
                    <w:pPr>
                      <w:spacing w:before="15"/>
                      <w:ind w:left="20" w:right="0" w:firstLine="0"/>
                      <w:jc w:val="left"/>
                      <w:rPr>
                        <w:rFonts w:ascii="Arial MT"/>
                        <w:sz w:val="14"/>
                      </w:rPr>
                    </w:pPr>
                    <w:r>
                      <w:rPr>
                        <w:rFonts w:ascii="Arial MT"/>
                        <w:sz w:val="14"/>
                      </w:rPr>
                      <w:t>Authorized licensed use limited to: Universitaetsbibliothek der RWTH Aachen. Downloaded on March 24,2026 at 15:57:14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29216">
              <wp:simplePos x="0" y="0"/>
              <wp:positionH relativeFrom="page">
                <wp:posOffset>493280</wp:posOffset>
              </wp:positionH>
              <wp:positionV relativeFrom="page">
                <wp:posOffset>9686989</wp:posOffset>
              </wp:positionV>
              <wp:extent cx="6533515" cy="125095"/>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653351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Universitaetsbibliothek der RWTH Aachen. Downloaded on March 24,2026 at 15:57:14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38.841pt;margin-top:762.755066pt;width:514.4500pt;height:9.85pt;mso-position-horizontal-relative:page;mso-position-vertical-relative:page;z-index:-18187264" type="#_x0000_t202" id="docshape121" filled="false" stroked="false">
              <v:textbox inset="0,0,0,0">
                <w:txbxContent>
                  <w:p>
                    <w:pPr>
                      <w:spacing w:before="15"/>
                      <w:ind w:left="20" w:right="0" w:firstLine="0"/>
                      <w:jc w:val="left"/>
                      <w:rPr>
                        <w:rFonts w:ascii="Arial MT"/>
                        <w:sz w:val="14"/>
                      </w:rPr>
                    </w:pPr>
                    <w:r>
                      <w:rPr>
                        <w:rFonts w:ascii="Arial MT"/>
                        <w:sz w:val="14"/>
                      </w:rPr>
                      <w:t>Authorized licensed use limited to: Universitaetsbibliothek der RWTH Aachen. Downloaded on March 24,2026 at 15:57:14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31264">
              <wp:simplePos x="0" y="0"/>
              <wp:positionH relativeFrom="page">
                <wp:posOffset>493280</wp:posOffset>
              </wp:positionH>
              <wp:positionV relativeFrom="page">
                <wp:posOffset>9686989</wp:posOffset>
              </wp:positionV>
              <wp:extent cx="6533515" cy="125095"/>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653351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Universitaetsbibliothek der RWTH Aachen. Downloaded on March 24,2026 at 15:57:14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38.841pt;margin-top:762.755066pt;width:514.4500pt;height:9.85pt;mso-position-horizontal-relative:page;mso-position-vertical-relative:page;z-index:-18185216" type="#_x0000_t202" id="docshape146" filled="false" stroked="false">
              <v:textbox inset="0,0,0,0">
                <w:txbxContent>
                  <w:p>
                    <w:pPr>
                      <w:spacing w:before="15"/>
                      <w:ind w:left="20" w:right="0" w:firstLine="0"/>
                      <w:jc w:val="left"/>
                      <w:rPr>
                        <w:rFonts w:ascii="Arial MT"/>
                        <w:sz w:val="14"/>
                      </w:rPr>
                    </w:pPr>
                    <w:r>
                      <w:rPr>
                        <w:rFonts w:ascii="Arial MT"/>
                        <w:sz w:val="14"/>
                      </w:rPr>
                      <w:t>Authorized licensed use limited to: Universitaetsbibliothek der RWTH Aachen. Downloaded on March 24,2026 at 15:57:14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33312">
              <wp:simplePos x="0" y="0"/>
              <wp:positionH relativeFrom="page">
                <wp:posOffset>493280</wp:posOffset>
              </wp:positionH>
              <wp:positionV relativeFrom="page">
                <wp:posOffset>9686989</wp:posOffset>
              </wp:positionV>
              <wp:extent cx="6533515" cy="125095"/>
              <wp:effectExtent l="0" t="0" r="0" b="0"/>
              <wp:wrapNone/>
              <wp:docPr id="320" name="Textbox 320"/>
              <wp:cNvGraphicFramePr>
                <a:graphicFrameLocks/>
              </wp:cNvGraphicFramePr>
              <a:graphic>
                <a:graphicData uri="http://schemas.microsoft.com/office/word/2010/wordprocessingShape">
                  <wps:wsp>
                    <wps:cNvPr id="320" name="Textbox 320"/>
                    <wps:cNvSpPr txBox="1"/>
                    <wps:spPr>
                      <a:xfrm>
                        <a:off x="0" y="0"/>
                        <a:ext cx="653351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Universitaetsbibliothek der RWTH Aachen. Downloaded on March 24,2026 at 15:57:14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38.841pt;margin-top:762.755066pt;width:514.4500pt;height:9.85pt;mso-position-horizontal-relative:page;mso-position-vertical-relative:page;z-index:-18183168" type="#_x0000_t202" id="docshape194" filled="false" stroked="false">
              <v:textbox inset="0,0,0,0">
                <w:txbxContent>
                  <w:p>
                    <w:pPr>
                      <w:spacing w:before="15"/>
                      <w:ind w:left="20" w:right="0" w:firstLine="0"/>
                      <w:jc w:val="left"/>
                      <w:rPr>
                        <w:rFonts w:ascii="Arial MT"/>
                        <w:sz w:val="14"/>
                      </w:rPr>
                    </w:pPr>
                    <w:r>
                      <w:rPr>
                        <w:rFonts w:ascii="Arial MT"/>
                        <w:sz w:val="14"/>
                      </w:rPr>
                      <w:t>Authorized licensed use limited to: Universitaetsbibliothek der RWTH Aachen. Downloaded on March 24,2026 at 15:57:14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35360">
              <wp:simplePos x="0" y="0"/>
              <wp:positionH relativeFrom="page">
                <wp:posOffset>493280</wp:posOffset>
              </wp:positionH>
              <wp:positionV relativeFrom="page">
                <wp:posOffset>9686989</wp:posOffset>
              </wp:positionV>
              <wp:extent cx="6533515" cy="125095"/>
              <wp:effectExtent l="0" t="0" r="0" b="0"/>
              <wp:wrapNone/>
              <wp:docPr id="437" name="Textbox 437"/>
              <wp:cNvGraphicFramePr>
                <a:graphicFrameLocks/>
              </wp:cNvGraphicFramePr>
              <a:graphic>
                <a:graphicData uri="http://schemas.microsoft.com/office/word/2010/wordprocessingShape">
                  <wps:wsp>
                    <wps:cNvPr id="437" name="Textbox 437"/>
                    <wps:cNvSpPr txBox="1"/>
                    <wps:spPr>
                      <a:xfrm>
                        <a:off x="0" y="0"/>
                        <a:ext cx="653351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Universitaetsbibliothek der RWTH Aachen. Downloaded on March 24,2026 at 15:57:14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38.841pt;margin-top:762.755066pt;width:514.4500pt;height:9.85pt;mso-position-horizontal-relative:page;mso-position-vertical-relative:page;z-index:-18181120" type="#_x0000_t202" id="docshape260" filled="false" stroked="false">
              <v:textbox inset="0,0,0,0">
                <w:txbxContent>
                  <w:p>
                    <w:pPr>
                      <w:spacing w:before="15"/>
                      <w:ind w:left="20" w:right="0" w:firstLine="0"/>
                      <w:jc w:val="left"/>
                      <w:rPr>
                        <w:rFonts w:ascii="Arial MT"/>
                        <w:sz w:val="14"/>
                      </w:rPr>
                    </w:pPr>
                    <w:r>
                      <w:rPr>
                        <w:rFonts w:ascii="Arial MT"/>
                        <w:sz w:val="14"/>
                      </w:rPr>
                      <w:t>Authorized licensed use limited to: Universitaetsbibliothek der RWTH Aachen. Downloaded on March 24,2026 at 15:57:14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37408">
              <wp:simplePos x="0" y="0"/>
              <wp:positionH relativeFrom="page">
                <wp:posOffset>493280</wp:posOffset>
              </wp:positionH>
              <wp:positionV relativeFrom="page">
                <wp:posOffset>9686989</wp:posOffset>
              </wp:positionV>
              <wp:extent cx="6533515" cy="125095"/>
              <wp:effectExtent l="0" t="0" r="0" b="0"/>
              <wp:wrapNone/>
              <wp:docPr id="520" name="Textbox 520"/>
              <wp:cNvGraphicFramePr>
                <a:graphicFrameLocks/>
              </wp:cNvGraphicFramePr>
              <a:graphic>
                <a:graphicData uri="http://schemas.microsoft.com/office/word/2010/wordprocessingShape">
                  <wps:wsp>
                    <wps:cNvPr id="520" name="Textbox 520"/>
                    <wps:cNvSpPr txBox="1"/>
                    <wps:spPr>
                      <a:xfrm>
                        <a:off x="0" y="0"/>
                        <a:ext cx="653351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Universitaetsbibliothek der RWTH Aachen. Downloaded on March 24,2026 at 15:57:14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38.841pt;margin-top:762.755066pt;width:514.4500pt;height:9.85pt;mso-position-horizontal-relative:page;mso-position-vertical-relative:page;z-index:-18179072" type="#_x0000_t202" id="docshape302" filled="false" stroked="false">
              <v:textbox inset="0,0,0,0">
                <w:txbxContent>
                  <w:p>
                    <w:pPr>
                      <w:spacing w:before="15"/>
                      <w:ind w:left="20" w:right="0" w:firstLine="0"/>
                      <w:jc w:val="left"/>
                      <w:rPr>
                        <w:rFonts w:ascii="Arial MT"/>
                        <w:sz w:val="14"/>
                      </w:rPr>
                    </w:pPr>
                    <w:r>
                      <w:rPr>
                        <w:rFonts w:ascii="Arial MT"/>
                        <w:sz w:val="14"/>
                      </w:rPr>
                      <w:t>Authorized licensed use limited to: Universitaetsbibliothek der RWTH Aachen. Downloaded on March 24,2026 at 15:57:14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39456">
              <wp:simplePos x="0" y="0"/>
              <wp:positionH relativeFrom="page">
                <wp:posOffset>493280</wp:posOffset>
              </wp:positionH>
              <wp:positionV relativeFrom="page">
                <wp:posOffset>9686989</wp:posOffset>
              </wp:positionV>
              <wp:extent cx="6533515" cy="125095"/>
              <wp:effectExtent l="0" t="0" r="0" b="0"/>
              <wp:wrapNone/>
              <wp:docPr id="571" name="Textbox 571"/>
              <wp:cNvGraphicFramePr>
                <a:graphicFrameLocks/>
              </wp:cNvGraphicFramePr>
              <a:graphic>
                <a:graphicData uri="http://schemas.microsoft.com/office/word/2010/wordprocessingShape">
                  <wps:wsp>
                    <wps:cNvPr id="571" name="Textbox 571"/>
                    <wps:cNvSpPr txBox="1"/>
                    <wps:spPr>
                      <a:xfrm>
                        <a:off x="0" y="0"/>
                        <a:ext cx="653351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Universitaetsbibliothek der RWTH Aachen. Downloaded on March 24,2026 at 15:57:14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38.841pt;margin-top:762.755066pt;width:514.4500pt;height:9.85pt;mso-position-horizontal-relative:page;mso-position-vertical-relative:page;z-index:-18177024" type="#_x0000_t202" id="docshape338" filled="false" stroked="false">
              <v:textbox inset="0,0,0,0">
                <w:txbxContent>
                  <w:p>
                    <w:pPr>
                      <w:spacing w:before="15"/>
                      <w:ind w:left="20" w:right="0" w:firstLine="0"/>
                      <w:jc w:val="left"/>
                      <w:rPr>
                        <w:rFonts w:ascii="Arial MT"/>
                        <w:sz w:val="14"/>
                      </w:rPr>
                    </w:pPr>
                    <w:r>
                      <w:rPr>
                        <w:rFonts w:ascii="Arial MT"/>
                        <w:sz w:val="14"/>
                      </w:rPr>
                      <w:t>Authorized licensed use limited to: Universitaetsbibliothek der RWTH Aachen. Downloaded on March 24,2026 at 15:57:14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41504">
              <wp:simplePos x="0" y="0"/>
              <wp:positionH relativeFrom="page">
                <wp:posOffset>493280</wp:posOffset>
              </wp:positionH>
              <wp:positionV relativeFrom="page">
                <wp:posOffset>9686989</wp:posOffset>
              </wp:positionV>
              <wp:extent cx="6533515" cy="125095"/>
              <wp:effectExtent l="0" t="0" r="0" b="0"/>
              <wp:wrapNone/>
              <wp:docPr id="735" name="Textbox 735"/>
              <wp:cNvGraphicFramePr>
                <a:graphicFrameLocks/>
              </wp:cNvGraphicFramePr>
              <a:graphic>
                <a:graphicData uri="http://schemas.microsoft.com/office/word/2010/wordprocessingShape">
                  <wps:wsp>
                    <wps:cNvPr id="735" name="Textbox 735"/>
                    <wps:cNvSpPr txBox="1"/>
                    <wps:spPr>
                      <a:xfrm>
                        <a:off x="0" y="0"/>
                        <a:ext cx="653351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Universitaetsbibliothek der RWTH Aachen. Downloaded on March 24,2026 at 15:57:14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38.841pt;margin-top:762.755066pt;width:514.4500pt;height:9.85pt;mso-position-horizontal-relative:page;mso-position-vertical-relative:page;z-index:-18174976" type="#_x0000_t202" id="docshape416" filled="false" stroked="false">
              <v:textbox inset="0,0,0,0">
                <w:txbxContent>
                  <w:p>
                    <w:pPr>
                      <w:spacing w:before="15"/>
                      <w:ind w:left="20" w:right="0" w:firstLine="0"/>
                      <w:jc w:val="left"/>
                      <w:rPr>
                        <w:rFonts w:ascii="Arial MT"/>
                        <w:sz w:val="14"/>
                      </w:rPr>
                    </w:pPr>
                    <w:r>
                      <w:rPr>
                        <w:rFonts w:ascii="Arial MT"/>
                        <w:sz w:val="14"/>
                      </w:rPr>
                      <w:t>Authorized licensed use limited to: Universitaetsbibliothek der RWTH Aachen. Downloaded on March 24,2026 at 15:57:14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43552">
              <wp:simplePos x="0" y="0"/>
              <wp:positionH relativeFrom="page">
                <wp:posOffset>493280</wp:posOffset>
              </wp:positionH>
              <wp:positionV relativeFrom="page">
                <wp:posOffset>9686989</wp:posOffset>
              </wp:positionV>
              <wp:extent cx="6533515" cy="125095"/>
              <wp:effectExtent l="0" t="0" r="0" b="0"/>
              <wp:wrapNone/>
              <wp:docPr id="916" name="Textbox 916"/>
              <wp:cNvGraphicFramePr>
                <a:graphicFrameLocks/>
              </wp:cNvGraphicFramePr>
              <a:graphic>
                <a:graphicData uri="http://schemas.microsoft.com/office/word/2010/wordprocessingShape">
                  <wps:wsp>
                    <wps:cNvPr id="916" name="Textbox 916"/>
                    <wps:cNvSpPr txBox="1"/>
                    <wps:spPr>
                      <a:xfrm>
                        <a:off x="0" y="0"/>
                        <a:ext cx="653351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Universitaetsbibliothek der RWTH Aachen. Downloaded on March 24,2026 at 15:57:14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38.841pt;margin-top:762.755066pt;width:514.4500pt;height:9.85pt;mso-position-horizontal-relative:page;mso-position-vertical-relative:page;z-index:-18172928" type="#_x0000_t202" id="docshape499" filled="false" stroked="false">
              <v:textbox inset="0,0,0,0">
                <w:txbxContent>
                  <w:p>
                    <w:pPr>
                      <w:spacing w:before="15"/>
                      <w:ind w:left="20" w:right="0" w:firstLine="0"/>
                      <w:jc w:val="left"/>
                      <w:rPr>
                        <w:rFonts w:ascii="Arial MT"/>
                        <w:sz w:val="14"/>
                      </w:rPr>
                    </w:pPr>
                    <w:r>
                      <w:rPr>
                        <w:rFonts w:ascii="Arial MT"/>
                        <w:sz w:val="14"/>
                      </w:rPr>
                      <w:t>Authorized licensed use limited to: Universitaetsbibliothek der RWTH Aachen. Downloaded on March 24,2026 at 15:57:14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45600">
              <wp:simplePos x="0" y="0"/>
              <wp:positionH relativeFrom="page">
                <wp:posOffset>493280</wp:posOffset>
              </wp:positionH>
              <wp:positionV relativeFrom="page">
                <wp:posOffset>9686989</wp:posOffset>
              </wp:positionV>
              <wp:extent cx="6533515" cy="125095"/>
              <wp:effectExtent l="0" t="0" r="0" b="0"/>
              <wp:wrapNone/>
              <wp:docPr id="955" name="Textbox 955"/>
              <wp:cNvGraphicFramePr>
                <a:graphicFrameLocks/>
              </wp:cNvGraphicFramePr>
              <a:graphic>
                <a:graphicData uri="http://schemas.microsoft.com/office/word/2010/wordprocessingShape">
                  <wps:wsp>
                    <wps:cNvPr id="955" name="Textbox 955"/>
                    <wps:cNvSpPr txBox="1"/>
                    <wps:spPr>
                      <a:xfrm>
                        <a:off x="0" y="0"/>
                        <a:ext cx="653351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Universitaetsbibliothek der RWTH Aachen. Downloaded on March 24,2026 at 15:57:14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38.841pt;margin-top:762.755066pt;width:514.4500pt;height:9.85pt;mso-position-horizontal-relative:page;mso-position-vertical-relative:page;z-index:-18170880" type="#_x0000_t202" id="docshape524" filled="false" stroked="false">
              <v:textbox inset="0,0,0,0">
                <w:txbxContent>
                  <w:p>
                    <w:pPr>
                      <w:spacing w:before="15"/>
                      <w:ind w:left="20" w:right="0" w:firstLine="0"/>
                      <w:jc w:val="left"/>
                      <w:rPr>
                        <w:rFonts w:ascii="Arial MT"/>
                        <w:sz w:val="14"/>
                      </w:rPr>
                    </w:pPr>
                    <w:r>
                      <w:rPr>
                        <w:rFonts w:ascii="Arial MT"/>
                        <w:sz w:val="14"/>
                      </w:rPr>
                      <w:t>Authorized licensed use limited to: Universitaetsbibliothek der RWTH Aachen. Downloaded on March 24,2026 at 15:57:14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47648">
              <wp:simplePos x="0" y="0"/>
              <wp:positionH relativeFrom="page">
                <wp:posOffset>493280</wp:posOffset>
              </wp:positionH>
              <wp:positionV relativeFrom="page">
                <wp:posOffset>9686989</wp:posOffset>
              </wp:positionV>
              <wp:extent cx="6533515" cy="125095"/>
              <wp:effectExtent l="0" t="0" r="0" b="0"/>
              <wp:wrapNone/>
              <wp:docPr id="977" name="Textbox 977"/>
              <wp:cNvGraphicFramePr>
                <a:graphicFrameLocks/>
              </wp:cNvGraphicFramePr>
              <a:graphic>
                <a:graphicData uri="http://schemas.microsoft.com/office/word/2010/wordprocessingShape">
                  <wps:wsp>
                    <wps:cNvPr id="977" name="Textbox 977"/>
                    <wps:cNvSpPr txBox="1"/>
                    <wps:spPr>
                      <a:xfrm>
                        <a:off x="0" y="0"/>
                        <a:ext cx="653351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Universitaetsbibliothek der RWTH Aachen. Downloaded on March 24,2026 at 15:57:14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38.841pt;margin-top:762.755066pt;width:514.4500pt;height:9.85pt;mso-position-horizontal-relative:page;mso-position-vertical-relative:page;z-index:-18168832" type="#_x0000_t202" id="docshape543" filled="false" stroked="false">
              <v:textbox inset="0,0,0,0">
                <w:txbxContent>
                  <w:p>
                    <w:pPr>
                      <w:spacing w:before="15"/>
                      <w:ind w:left="20" w:right="0" w:firstLine="0"/>
                      <w:jc w:val="left"/>
                      <w:rPr>
                        <w:rFonts w:ascii="Arial MT"/>
                        <w:sz w:val="14"/>
                      </w:rPr>
                    </w:pPr>
                    <w:r>
                      <w:rPr>
                        <w:rFonts w:ascii="Arial MT"/>
                        <w:sz w:val="14"/>
                      </w:rPr>
                      <w:t>Authorized licensed use limited to: Universitaetsbibliothek der RWTH Aachen. Downloaded on March 24,2026 at 15:57:14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49696">
              <wp:simplePos x="0" y="0"/>
              <wp:positionH relativeFrom="page">
                <wp:posOffset>493280</wp:posOffset>
              </wp:positionH>
              <wp:positionV relativeFrom="page">
                <wp:posOffset>9686989</wp:posOffset>
              </wp:positionV>
              <wp:extent cx="6533515" cy="125095"/>
              <wp:effectExtent l="0" t="0" r="0" b="0"/>
              <wp:wrapNone/>
              <wp:docPr id="1004" name="Textbox 1004"/>
              <wp:cNvGraphicFramePr>
                <a:graphicFrameLocks/>
              </wp:cNvGraphicFramePr>
              <a:graphic>
                <a:graphicData uri="http://schemas.microsoft.com/office/word/2010/wordprocessingShape">
                  <wps:wsp>
                    <wps:cNvPr id="1004" name="Textbox 1004"/>
                    <wps:cNvSpPr txBox="1"/>
                    <wps:spPr>
                      <a:xfrm>
                        <a:off x="0" y="0"/>
                        <a:ext cx="653351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Universitaetsbibliothek der RWTH Aachen. Downloaded on March 24,2026 at 15:57:14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38.841pt;margin-top:762.755066pt;width:514.4500pt;height:9.85pt;mso-position-horizontal-relative:page;mso-position-vertical-relative:page;z-index:-18166784" type="#_x0000_t202" id="docshape553" filled="false" stroked="false">
              <v:textbox inset="0,0,0,0">
                <w:txbxContent>
                  <w:p>
                    <w:pPr>
                      <w:spacing w:before="15"/>
                      <w:ind w:left="20" w:right="0" w:firstLine="0"/>
                      <w:jc w:val="left"/>
                      <w:rPr>
                        <w:rFonts w:ascii="Arial MT"/>
                        <w:sz w:val="14"/>
                      </w:rPr>
                    </w:pPr>
                    <w:r>
                      <w:rPr>
                        <w:rFonts w:ascii="Arial MT"/>
                        <w:sz w:val="14"/>
                      </w:rPr>
                      <w:t>Authorized licensed use limited to: Universitaetsbibliothek der RWTH Aachen. Downloaded on March 24,2026 at 15:57:14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17952">
              <wp:simplePos x="0" y="0"/>
              <wp:positionH relativeFrom="page">
                <wp:posOffset>522223</wp:posOffset>
              </wp:positionH>
              <wp:positionV relativeFrom="page">
                <wp:posOffset>398344</wp:posOffset>
              </wp:positionV>
              <wp:extent cx="222885" cy="12890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22885" cy="128905"/>
                      </a:xfrm>
                      <a:prstGeom prst="rect">
                        <a:avLst/>
                      </a:prstGeom>
                    </wps:spPr>
                    <wps:txbx>
                      <w:txbxContent>
                        <w:p>
                          <w:pPr>
                            <w:spacing w:before="20"/>
                            <w:ind w:left="20" w:right="0" w:firstLine="0"/>
                            <w:jc w:val="left"/>
                            <w:rPr>
                              <w:rFonts w:ascii="Arial MT"/>
                              <w:sz w:val="14"/>
                            </w:rPr>
                          </w:pPr>
                          <w:r>
                            <w:rPr>
                              <w:rFonts w:ascii="Arial MT"/>
                              <w:color w:val="231F20"/>
                              <w:spacing w:val="-4"/>
                              <w:sz w:val="14"/>
                            </w:rPr>
                            <w:t>1702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1.119999pt;margin-top:31.365732pt;width:17.55pt;height:10.15pt;mso-position-horizontal-relative:page;mso-position-vertical-relative:page;z-index:-18198528" type="#_x0000_t202" id="docshape1" filled="false" stroked="false">
              <v:textbox inset="0,0,0,0">
                <w:txbxContent>
                  <w:p>
                    <w:pPr>
                      <w:spacing w:before="20"/>
                      <w:ind w:left="20" w:right="0" w:firstLine="0"/>
                      <w:jc w:val="left"/>
                      <w:rPr>
                        <w:rFonts w:ascii="Arial MT"/>
                        <w:sz w:val="14"/>
                      </w:rPr>
                    </w:pPr>
                    <w:r>
                      <w:rPr>
                        <w:rFonts w:ascii="Arial MT"/>
                        <w:color w:val="231F20"/>
                        <w:spacing w:val="-4"/>
                        <w:sz w:val="14"/>
                      </w:rPr>
                      <w:t>1702</w:t>
                    </w:r>
                  </w:p>
                </w:txbxContent>
              </v:textbox>
              <w10:wrap type="none"/>
            </v:shape>
          </w:pict>
        </mc:Fallback>
      </mc:AlternateContent>
    </w:r>
    <w:r>
      <w:rPr/>
      <mc:AlternateContent>
        <mc:Choice Requires="wps">
          <w:drawing>
            <wp:anchor distT="0" distB="0" distL="0" distR="0" allowOverlap="1" layoutInCell="1" locked="0" behindDoc="1" simplePos="0" relativeHeight="485118464">
              <wp:simplePos x="0" y="0"/>
              <wp:positionH relativeFrom="page">
                <wp:posOffset>3134568</wp:posOffset>
              </wp:positionH>
              <wp:positionV relativeFrom="page">
                <wp:posOffset>398344</wp:posOffset>
              </wp:positionV>
              <wp:extent cx="3258820" cy="12890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258820" cy="128905"/>
                      </a:xfrm>
                      <a:prstGeom prst="rect">
                        <a:avLst/>
                      </a:prstGeom>
                    </wps:spPr>
                    <wps:txbx>
                      <w:txbxContent>
                        <w:p>
                          <w:pPr>
                            <w:spacing w:before="20"/>
                            <w:ind w:left="20" w:right="0" w:firstLine="0"/>
                            <w:jc w:val="left"/>
                            <w:rPr>
                              <w:rFonts w:ascii="Arial MT"/>
                              <w:sz w:val="14"/>
                            </w:rPr>
                          </w:pPr>
                          <w:r>
                            <w:rPr>
                              <w:rFonts w:ascii="Arial MT"/>
                              <w:color w:val="231F20"/>
                              <w:spacing w:val="-2"/>
                              <w:sz w:val="14"/>
                            </w:rPr>
                            <w:t>IEEE</w:t>
                          </w:r>
                          <w:r>
                            <w:rPr>
                              <w:rFonts w:ascii="Arial MT"/>
                              <w:color w:val="231F20"/>
                              <w:spacing w:val="-4"/>
                              <w:sz w:val="14"/>
                            </w:rPr>
                            <w:t> </w:t>
                          </w:r>
                          <w:r>
                            <w:rPr>
                              <w:rFonts w:ascii="Arial MT"/>
                              <w:color w:val="231F20"/>
                              <w:spacing w:val="-2"/>
                              <w:sz w:val="14"/>
                            </w:rPr>
                            <w:t>TRANSACTIONS ON</w:t>
                          </w:r>
                          <w:r>
                            <w:rPr>
                              <w:rFonts w:ascii="Arial MT"/>
                              <w:color w:val="231F20"/>
                              <w:spacing w:val="-4"/>
                              <w:sz w:val="14"/>
                            </w:rPr>
                            <w:t> </w:t>
                          </w:r>
                          <w:r>
                            <w:rPr>
                              <w:rFonts w:ascii="Arial MT"/>
                              <w:color w:val="231F20"/>
                              <w:spacing w:val="-2"/>
                              <w:sz w:val="14"/>
                            </w:rPr>
                            <w:t>AUTOMATIC CONTROL, VOL.</w:t>
                          </w:r>
                          <w:r>
                            <w:rPr>
                              <w:rFonts w:ascii="Arial MT"/>
                              <w:color w:val="231F20"/>
                              <w:spacing w:val="-4"/>
                              <w:sz w:val="14"/>
                            </w:rPr>
                            <w:t> </w:t>
                          </w:r>
                          <w:r>
                            <w:rPr>
                              <w:rFonts w:ascii="Arial MT"/>
                              <w:color w:val="231F20"/>
                              <w:spacing w:val="-2"/>
                              <w:sz w:val="14"/>
                            </w:rPr>
                            <w:t>66,</w:t>
                          </w:r>
                          <w:r>
                            <w:rPr>
                              <w:rFonts w:ascii="Arial MT"/>
                              <w:color w:val="231F20"/>
                              <w:spacing w:val="-3"/>
                              <w:sz w:val="14"/>
                            </w:rPr>
                            <w:t> </w:t>
                          </w:r>
                          <w:r>
                            <w:rPr>
                              <w:rFonts w:ascii="Arial MT"/>
                              <w:color w:val="231F20"/>
                              <w:spacing w:val="-2"/>
                              <w:sz w:val="14"/>
                            </w:rPr>
                            <w:t>NO.</w:t>
                          </w:r>
                          <w:r>
                            <w:rPr>
                              <w:rFonts w:ascii="Arial MT"/>
                              <w:color w:val="231F20"/>
                              <w:spacing w:val="-3"/>
                              <w:sz w:val="14"/>
                            </w:rPr>
                            <w:t> </w:t>
                          </w:r>
                          <w:r>
                            <w:rPr>
                              <w:rFonts w:ascii="Arial MT"/>
                              <w:color w:val="231F20"/>
                              <w:spacing w:val="-2"/>
                              <w:sz w:val="14"/>
                            </w:rPr>
                            <w:t>4,</w:t>
                          </w:r>
                          <w:r>
                            <w:rPr>
                              <w:rFonts w:ascii="Arial MT"/>
                              <w:color w:val="231F20"/>
                              <w:spacing w:val="-4"/>
                              <w:sz w:val="14"/>
                            </w:rPr>
                            <w:t> </w:t>
                          </w:r>
                          <w:r>
                            <w:rPr>
                              <w:rFonts w:ascii="Arial MT"/>
                              <w:color w:val="231F20"/>
                              <w:spacing w:val="-2"/>
                              <w:sz w:val="14"/>
                            </w:rPr>
                            <w:t>APRIL </w:t>
                          </w:r>
                          <w:r>
                            <w:rPr>
                              <w:rFonts w:ascii="Arial MT"/>
                              <w:color w:val="231F20"/>
                              <w:spacing w:val="-4"/>
                              <w:sz w:val="14"/>
                            </w:rPr>
                            <w:t>2021</w:t>
                          </w:r>
                        </w:p>
                      </w:txbxContent>
                    </wps:txbx>
                    <wps:bodyPr wrap="square" lIns="0" tIns="0" rIns="0" bIns="0" rtlCol="0">
                      <a:noAutofit/>
                    </wps:bodyPr>
                  </wps:wsp>
                </a:graphicData>
              </a:graphic>
            </wp:anchor>
          </w:drawing>
        </mc:Choice>
        <mc:Fallback>
          <w:pict>
            <v:shape style="position:absolute;margin-left:246.816422pt;margin-top:31.365732pt;width:256.6pt;height:10.15pt;mso-position-horizontal-relative:page;mso-position-vertical-relative:page;z-index:-18198016" type="#_x0000_t202" id="docshape2" filled="false" stroked="false">
              <v:textbox inset="0,0,0,0">
                <w:txbxContent>
                  <w:p>
                    <w:pPr>
                      <w:spacing w:before="20"/>
                      <w:ind w:left="20" w:right="0" w:firstLine="0"/>
                      <w:jc w:val="left"/>
                      <w:rPr>
                        <w:rFonts w:ascii="Arial MT"/>
                        <w:sz w:val="14"/>
                      </w:rPr>
                    </w:pPr>
                    <w:r>
                      <w:rPr>
                        <w:rFonts w:ascii="Arial MT"/>
                        <w:color w:val="231F20"/>
                        <w:spacing w:val="-2"/>
                        <w:sz w:val="14"/>
                      </w:rPr>
                      <w:t>IEEE</w:t>
                    </w:r>
                    <w:r>
                      <w:rPr>
                        <w:rFonts w:ascii="Arial MT"/>
                        <w:color w:val="231F20"/>
                        <w:spacing w:val="-4"/>
                        <w:sz w:val="14"/>
                      </w:rPr>
                      <w:t> </w:t>
                    </w:r>
                    <w:r>
                      <w:rPr>
                        <w:rFonts w:ascii="Arial MT"/>
                        <w:color w:val="231F20"/>
                        <w:spacing w:val="-2"/>
                        <w:sz w:val="14"/>
                      </w:rPr>
                      <w:t>TRANSACTIONS ON</w:t>
                    </w:r>
                    <w:r>
                      <w:rPr>
                        <w:rFonts w:ascii="Arial MT"/>
                        <w:color w:val="231F20"/>
                        <w:spacing w:val="-4"/>
                        <w:sz w:val="14"/>
                      </w:rPr>
                      <w:t> </w:t>
                    </w:r>
                    <w:r>
                      <w:rPr>
                        <w:rFonts w:ascii="Arial MT"/>
                        <w:color w:val="231F20"/>
                        <w:spacing w:val="-2"/>
                        <w:sz w:val="14"/>
                      </w:rPr>
                      <w:t>AUTOMATIC CONTROL, VOL.</w:t>
                    </w:r>
                    <w:r>
                      <w:rPr>
                        <w:rFonts w:ascii="Arial MT"/>
                        <w:color w:val="231F20"/>
                        <w:spacing w:val="-4"/>
                        <w:sz w:val="14"/>
                      </w:rPr>
                      <w:t> </w:t>
                    </w:r>
                    <w:r>
                      <w:rPr>
                        <w:rFonts w:ascii="Arial MT"/>
                        <w:color w:val="231F20"/>
                        <w:spacing w:val="-2"/>
                        <w:sz w:val="14"/>
                      </w:rPr>
                      <w:t>66,</w:t>
                    </w:r>
                    <w:r>
                      <w:rPr>
                        <w:rFonts w:ascii="Arial MT"/>
                        <w:color w:val="231F20"/>
                        <w:spacing w:val="-3"/>
                        <w:sz w:val="14"/>
                      </w:rPr>
                      <w:t> </w:t>
                    </w:r>
                    <w:r>
                      <w:rPr>
                        <w:rFonts w:ascii="Arial MT"/>
                        <w:color w:val="231F20"/>
                        <w:spacing w:val="-2"/>
                        <w:sz w:val="14"/>
                      </w:rPr>
                      <w:t>NO.</w:t>
                    </w:r>
                    <w:r>
                      <w:rPr>
                        <w:rFonts w:ascii="Arial MT"/>
                        <w:color w:val="231F20"/>
                        <w:spacing w:val="-3"/>
                        <w:sz w:val="14"/>
                      </w:rPr>
                      <w:t> </w:t>
                    </w:r>
                    <w:r>
                      <w:rPr>
                        <w:rFonts w:ascii="Arial MT"/>
                        <w:color w:val="231F20"/>
                        <w:spacing w:val="-2"/>
                        <w:sz w:val="14"/>
                      </w:rPr>
                      <w:t>4,</w:t>
                    </w:r>
                    <w:r>
                      <w:rPr>
                        <w:rFonts w:ascii="Arial MT"/>
                        <w:color w:val="231F20"/>
                        <w:spacing w:val="-4"/>
                        <w:sz w:val="14"/>
                      </w:rPr>
                      <w:t> </w:t>
                    </w:r>
                    <w:r>
                      <w:rPr>
                        <w:rFonts w:ascii="Arial MT"/>
                        <w:color w:val="231F20"/>
                        <w:spacing w:val="-2"/>
                        <w:sz w:val="14"/>
                      </w:rPr>
                      <w:t>APRIL </w:t>
                    </w:r>
                    <w:r>
                      <w:rPr>
                        <w:rFonts w:ascii="Arial MT"/>
                        <w:color w:val="231F20"/>
                        <w:spacing w:val="-4"/>
                        <w:sz w:val="14"/>
                      </w:rPr>
                      <w:t>2021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19488">
              <wp:simplePos x="0" y="0"/>
              <wp:positionH relativeFrom="page">
                <wp:posOffset>481431</wp:posOffset>
              </wp:positionH>
              <wp:positionV relativeFrom="page">
                <wp:posOffset>539292</wp:posOffset>
              </wp:positionV>
              <wp:extent cx="652907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6529070" cy="1270"/>
                      </a:xfrm>
                      <a:custGeom>
                        <a:avLst/>
                        <a:gdLst/>
                        <a:ahLst/>
                        <a:cxnLst/>
                        <a:rect l="l" t="t" r="r" b="b"/>
                        <a:pathLst>
                          <a:path w="6529070" h="0">
                            <a:moveTo>
                              <a:pt x="0" y="0"/>
                            </a:moveTo>
                            <a:lnTo>
                              <a:pt x="6528816" y="0"/>
                            </a:lnTo>
                          </a:path>
                        </a:pathLst>
                      </a:custGeom>
                      <a:ln w="12687">
                        <a:solidFill>
                          <a:srgbClr val="285E4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96992" from="37.908001pt,42.464001pt" to="551.988001pt,42.464001pt" stroked="true" strokeweight=".999pt" strokecolor="#285e4d">
              <v:stroke dashstyle="solid"/>
              <w10:wrap type="none"/>
            </v:line>
          </w:pict>
        </mc:Fallback>
      </mc:AlternateContent>
    </w:r>
    <w:r>
      <w:rPr/>
      <mc:AlternateContent>
        <mc:Choice Requires="wps">
          <w:drawing>
            <wp:anchor distT="0" distB="0" distL="0" distR="0" allowOverlap="1" layoutInCell="1" locked="0" behindDoc="1" simplePos="0" relativeHeight="485120000">
              <wp:simplePos x="0" y="0"/>
              <wp:positionH relativeFrom="page">
                <wp:posOffset>468731</wp:posOffset>
              </wp:positionH>
              <wp:positionV relativeFrom="page">
                <wp:posOffset>397087</wp:posOffset>
              </wp:positionV>
              <wp:extent cx="3789045" cy="12890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789045" cy="128905"/>
                      </a:xfrm>
                      <a:prstGeom prst="rect">
                        <a:avLst/>
                      </a:prstGeom>
                    </wps:spPr>
                    <wps:txbx>
                      <w:txbxContent>
                        <w:p>
                          <w:pPr>
                            <w:spacing w:before="20"/>
                            <w:ind w:left="20" w:right="0" w:firstLine="0"/>
                            <w:jc w:val="left"/>
                            <w:rPr>
                              <w:rFonts w:ascii="Arial MT"/>
                              <w:sz w:val="14"/>
                            </w:rPr>
                          </w:pPr>
                          <w:r>
                            <w:rPr>
                              <w:rFonts w:ascii="Arial MT"/>
                              <w:color w:val="231F20"/>
                              <w:spacing w:val="-2"/>
                              <w:sz w:val="14"/>
                            </w:rPr>
                            <w:t>BERBERICH</w:t>
                          </w:r>
                          <w:r>
                            <w:rPr>
                              <w:rFonts w:ascii="Arial MT"/>
                              <w:color w:val="231F20"/>
                              <w:spacing w:val="-1"/>
                              <w:sz w:val="14"/>
                            </w:rPr>
                            <w:t> </w:t>
                          </w:r>
                          <w:r>
                            <w:rPr>
                              <w:rFonts w:ascii="Arial"/>
                              <w:i/>
                              <w:color w:val="231F20"/>
                              <w:spacing w:val="-2"/>
                              <w:sz w:val="14"/>
                            </w:rPr>
                            <w:t>et al.</w:t>
                          </w:r>
                          <w:r>
                            <w:rPr>
                              <w:rFonts w:ascii="Arial MT"/>
                              <w:color w:val="231F20"/>
                              <w:spacing w:val="-2"/>
                              <w:sz w:val="14"/>
                            </w:rPr>
                            <w:t>: DATA-DRIVEN</w:t>
                          </w:r>
                          <w:r>
                            <w:rPr>
                              <w:rFonts w:ascii="Arial MT"/>
                              <w:color w:val="231F20"/>
                              <w:spacing w:val="-1"/>
                              <w:sz w:val="14"/>
                            </w:rPr>
                            <w:t> </w:t>
                          </w:r>
                          <w:r>
                            <w:rPr>
                              <w:rFonts w:ascii="Arial MT"/>
                              <w:color w:val="231F20"/>
                              <w:spacing w:val="-2"/>
                              <w:sz w:val="14"/>
                            </w:rPr>
                            <w:t>MPC WITH</w:t>
                          </w:r>
                          <w:r>
                            <w:rPr>
                              <w:rFonts w:ascii="Arial MT"/>
                              <w:color w:val="231F20"/>
                              <w:spacing w:val="-1"/>
                              <w:sz w:val="14"/>
                            </w:rPr>
                            <w:t> </w:t>
                          </w:r>
                          <w:r>
                            <w:rPr>
                              <w:rFonts w:ascii="Arial MT"/>
                              <w:color w:val="231F20"/>
                              <w:spacing w:val="-2"/>
                              <w:sz w:val="14"/>
                            </w:rPr>
                            <w:t>STABILITY</w:t>
                          </w:r>
                          <w:r>
                            <w:rPr>
                              <w:rFonts w:ascii="Arial MT"/>
                              <w:color w:val="231F20"/>
                              <w:spacing w:val="-1"/>
                              <w:sz w:val="14"/>
                            </w:rPr>
                            <w:t> </w:t>
                          </w:r>
                          <w:r>
                            <w:rPr>
                              <w:rFonts w:ascii="Arial MT"/>
                              <w:color w:val="231F20"/>
                              <w:spacing w:val="-2"/>
                              <w:sz w:val="14"/>
                            </w:rPr>
                            <w:t>AND ROBUSTNESS</w:t>
                          </w:r>
                          <w:r>
                            <w:rPr>
                              <w:rFonts w:ascii="Arial MT"/>
                              <w:color w:val="231F20"/>
                              <w:sz w:val="14"/>
                            </w:rPr>
                            <w:t> </w:t>
                          </w:r>
                          <w:r>
                            <w:rPr>
                              <w:rFonts w:ascii="Arial MT"/>
                              <w:color w:val="231F20"/>
                              <w:spacing w:val="-2"/>
                              <w:sz w:val="14"/>
                            </w:rPr>
                            <w:t>GUARANTEES</w:t>
                          </w:r>
                        </w:p>
                      </w:txbxContent>
                    </wps:txbx>
                    <wps:bodyPr wrap="square" lIns="0" tIns="0" rIns="0" bIns="0" rtlCol="0">
                      <a:noAutofit/>
                    </wps:bodyPr>
                  </wps:wsp>
                </a:graphicData>
              </a:graphic>
            </wp:anchor>
          </w:drawing>
        </mc:Choice>
        <mc:Fallback>
          <w:pict>
            <v:shape style="position:absolute;margin-left:36.908001pt;margin-top:31.266733pt;width:298.350pt;height:10.15pt;mso-position-horizontal-relative:page;mso-position-vertical-relative:page;z-index:-18196480" type="#_x0000_t202" id="docshape10" filled="false" stroked="false">
              <v:textbox inset="0,0,0,0">
                <w:txbxContent>
                  <w:p>
                    <w:pPr>
                      <w:spacing w:before="20"/>
                      <w:ind w:left="20" w:right="0" w:firstLine="0"/>
                      <w:jc w:val="left"/>
                      <w:rPr>
                        <w:rFonts w:ascii="Arial MT"/>
                        <w:sz w:val="14"/>
                      </w:rPr>
                    </w:pPr>
                    <w:r>
                      <w:rPr>
                        <w:rFonts w:ascii="Arial MT"/>
                        <w:color w:val="231F20"/>
                        <w:spacing w:val="-2"/>
                        <w:sz w:val="14"/>
                      </w:rPr>
                      <w:t>BERBERICH</w:t>
                    </w:r>
                    <w:r>
                      <w:rPr>
                        <w:rFonts w:ascii="Arial MT"/>
                        <w:color w:val="231F20"/>
                        <w:spacing w:val="-1"/>
                        <w:sz w:val="14"/>
                      </w:rPr>
                      <w:t> </w:t>
                    </w:r>
                    <w:r>
                      <w:rPr>
                        <w:rFonts w:ascii="Arial"/>
                        <w:i/>
                        <w:color w:val="231F20"/>
                        <w:spacing w:val="-2"/>
                        <w:sz w:val="14"/>
                      </w:rPr>
                      <w:t>et al.</w:t>
                    </w:r>
                    <w:r>
                      <w:rPr>
                        <w:rFonts w:ascii="Arial MT"/>
                        <w:color w:val="231F20"/>
                        <w:spacing w:val="-2"/>
                        <w:sz w:val="14"/>
                      </w:rPr>
                      <w:t>: DATA-DRIVEN</w:t>
                    </w:r>
                    <w:r>
                      <w:rPr>
                        <w:rFonts w:ascii="Arial MT"/>
                        <w:color w:val="231F20"/>
                        <w:spacing w:val="-1"/>
                        <w:sz w:val="14"/>
                      </w:rPr>
                      <w:t> </w:t>
                    </w:r>
                    <w:r>
                      <w:rPr>
                        <w:rFonts w:ascii="Arial MT"/>
                        <w:color w:val="231F20"/>
                        <w:spacing w:val="-2"/>
                        <w:sz w:val="14"/>
                      </w:rPr>
                      <w:t>MPC WITH</w:t>
                    </w:r>
                    <w:r>
                      <w:rPr>
                        <w:rFonts w:ascii="Arial MT"/>
                        <w:color w:val="231F20"/>
                        <w:spacing w:val="-1"/>
                        <w:sz w:val="14"/>
                      </w:rPr>
                      <w:t> </w:t>
                    </w:r>
                    <w:r>
                      <w:rPr>
                        <w:rFonts w:ascii="Arial MT"/>
                        <w:color w:val="231F20"/>
                        <w:spacing w:val="-2"/>
                        <w:sz w:val="14"/>
                      </w:rPr>
                      <w:t>STABILITY</w:t>
                    </w:r>
                    <w:r>
                      <w:rPr>
                        <w:rFonts w:ascii="Arial MT"/>
                        <w:color w:val="231F20"/>
                        <w:spacing w:val="-1"/>
                        <w:sz w:val="14"/>
                      </w:rPr>
                      <w:t> </w:t>
                    </w:r>
                    <w:r>
                      <w:rPr>
                        <w:rFonts w:ascii="Arial MT"/>
                        <w:color w:val="231F20"/>
                        <w:spacing w:val="-2"/>
                        <w:sz w:val="14"/>
                      </w:rPr>
                      <w:t>AND ROBUSTNESS</w:t>
                    </w:r>
                    <w:r>
                      <w:rPr>
                        <w:rFonts w:ascii="Arial MT"/>
                        <w:color w:val="231F20"/>
                        <w:sz w:val="14"/>
                      </w:rPr>
                      <w:t> </w:t>
                    </w:r>
                    <w:r>
                      <w:rPr>
                        <w:rFonts w:ascii="Arial MT"/>
                        <w:color w:val="231F20"/>
                        <w:spacing w:val="-2"/>
                        <w:sz w:val="14"/>
                      </w:rPr>
                      <w:t>GUARANTEES</w:t>
                    </w:r>
                  </w:p>
                </w:txbxContent>
              </v:textbox>
              <w10:wrap type="none"/>
            </v:shape>
          </w:pict>
        </mc:Fallback>
      </mc:AlternateContent>
    </w:r>
    <w:r>
      <w:rPr/>
      <mc:AlternateContent>
        <mc:Choice Requires="wps">
          <w:drawing>
            <wp:anchor distT="0" distB="0" distL="0" distR="0" allowOverlap="1" layoutInCell="1" locked="0" behindDoc="1" simplePos="0" relativeHeight="485120512">
              <wp:simplePos x="0" y="0"/>
              <wp:positionH relativeFrom="page">
                <wp:posOffset>6801122</wp:posOffset>
              </wp:positionH>
              <wp:positionV relativeFrom="page">
                <wp:posOffset>397087</wp:posOffset>
              </wp:positionV>
              <wp:extent cx="222885" cy="12890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22885" cy="128905"/>
                      </a:xfrm>
                      <a:prstGeom prst="rect">
                        <a:avLst/>
                      </a:prstGeom>
                    </wps:spPr>
                    <wps:txbx>
                      <w:txbxContent>
                        <w:p>
                          <w:pPr>
                            <w:spacing w:before="20"/>
                            <w:ind w:left="20" w:right="0" w:firstLine="0"/>
                            <w:jc w:val="left"/>
                            <w:rPr>
                              <w:rFonts w:ascii="Arial MT"/>
                              <w:sz w:val="14"/>
                            </w:rPr>
                          </w:pPr>
                          <w:r>
                            <w:rPr>
                              <w:rFonts w:ascii="Arial MT"/>
                              <w:color w:val="231F20"/>
                              <w:spacing w:val="-4"/>
                              <w:sz w:val="14"/>
                            </w:rPr>
                            <w:t>1703</w:t>
                          </w:r>
                        </w:p>
                      </w:txbxContent>
                    </wps:txbx>
                    <wps:bodyPr wrap="square" lIns="0" tIns="0" rIns="0" bIns="0" rtlCol="0">
                      <a:noAutofit/>
                    </wps:bodyPr>
                  </wps:wsp>
                </a:graphicData>
              </a:graphic>
            </wp:anchor>
          </w:drawing>
        </mc:Choice>
        <mc:Fallback>
          <w:pict>
            <v:shape style="position:absolute;margin-left:535.521484pt;margin-top:31.266733pt;width:17.55pt;height:10.15pt;mso-position-horizontal-relative:page;mso-position-vertical-relative:page;z-index:-18195968" type="#_x0000_t202" id="docshape11" filled="false" stroked="false">
              <v:textbox inset="0,0,0,0">
                <w:txbxContent>
                  <w:p>
                    <w:pPr>
                      <w:spacing w:before="20"/>
                      <w:ind w:left="20" w:right="0" w:firstLine="0"/>
                      <w:jc w:val="left"/>
                      <w:rPr>
                        <w:rFonts w:ascii="Arial MT"/>
                        <w:sz w:val="14"/>
                      </w:rPr>
                    </w:pPr>
                    <w:r>
                      <w:rPr>
                        <w:rFonts w:ascii="Arial MT"/>
                        <w:color w:val="231F20"/>
                        <w:spacing w:val="-4"/>
                        <w:sz w:val="14"/>
                      </w:rPr>
                      <w:t>1703</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21536">
              <wp:simplePos x="0" y="0"/>
              <wp:positionH relativeFrom="page">
                <wp:posOffset>534923</wp:posOffset>
              </wp:positionH>
              <wp:positionV relativeFrom="page">
                <wp:posOffset>538594</wp:posOffset>
              </wp:positionV>
              <wp:extent cx="6529070" cy="127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6529070" cy="1270"/>
                      </a:xfrm>
                      <a:custGeom>
                        <a:avLst/>
                        <a:gdLst/>
                        <a:ahLst/>
                        <a:cxnLst/>
                        <a:rect l="l" t="t" r="r" b="b"/>
                        <a:pathLst>
                          <a:path w="6529070" h="0">
                            <a:moveTo>
                              <a:pt x="0" y="0"/>
                            </a:moveTo>
                            <a:lnTo>
                              <a:pt x="6528816" y="0"/>
                            </a:lnTo>
                          </a:path>
                        </a:pathLst>
                      </a:custGeom>
                      <a:ln w="12687">
                        <a:solidFill>
                          <a:srgbClr val="285E4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94944" from="42.119999pt,42.409pt" to="556.199999pt,42.409pt" stroked="true" strokeweight=".999pt" strokecolor="#285e4d">
              <v:stroke dashstyle="solid"/>
              <w10:wrap type="none"/>
            </v:line>
          </w:pict>
        </mc:Fallback>
      </mc:AlternateContent>
    </w:r>
    <w:r>
      <w:rPr/>
      <mc:AlternateContent>
        <mc:Choice Requires="wps">
          <w:drawing>
            <wp:anchor distT="0" distB="0" distL="0" distR="0" allowOverlap="1" layoutInCell="1" locked="0" behindDoc="1" simplePos="0" relativeHeight="485122048">
              <wp:simplePos x="0" y="0"/>
              <wp:positionH relativeFrom="page">
                <wp:posOffset>522223</wp:posOffset>
              </wp:positionH>
              <wp:positionV relativeFrom="page">
                <wp:posOffset>397087</wp:posOffset>
              </wp:positionV>
              <wp:extent cx="222885" cy="12890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22885" cy="128905"/>
                      </a:xfrm>
                      <a:prstGeom prst="rect">
                        <a:avLst/>
                      </a:prstGeom>
                    </wps:spPr>
                    <wps:txbx>
                      <w:txbxContent>
                        <w:p>
                          <w:pPr>
                            <w:spacing w:before="20"/>
                            <w:ind w:left="20" w:right="0" w:firstLine="0"/>
                            <w:jc w:val="left"/>
                            <w:rPr>
                              <w:rFonts w:ascii="Arial MT"/>
                              <w:sz w:val="14"/>
                            </w:rPr>
                          </w:pPr>
                          <w:r>
                            <w:rPr>
                              <w:rFonts w:ascii="Arial MT"/>
                              <w:color w:val="231F20"/>
                              <w:spacing w:val="-4"/>
                              <w:sz w:val="14"/>
                            </w:rPr>
                            <w:t>1704</w:t>
                          </w:r>
                        </w:p>
                      </w:txbxContent>
                    </wps:txbx>
                    <wps:bodyPr wrap="square" lIns="0" tIns="0" rIns="0" bIns="0" rtlCol="0">
                      <a:noAutofit/>
                    </wps:bodyPr>
                  </wps:wsp>
                </a:graphicData>
              </a:graphic>
            </wp:anchor>
          </w:drawing>
        </mc:Choice>
        <mc:Fallback>
          <w:pict>
            <v:shape style="position:absolute;margin-left:41.119999pt;margin-top:31.266733pt;width:17.55pt;height:10.15pt;mso-position-horizontal-relative:page;mso-position-vertical-relative:page;z-index:-18194432" type="#_x0000_t202" id="docshape43" filled="false" stroked="false">
              <v:textbox inset="0,0,0,0">
                <w:txbxContent>
                  <w:p>
                    <w:pPr>
                      <w:spacing w:before="20"/>
                      <w:ind w:left="20" w:right="0" w:firstLine="0"/>
                      <w:jc w:val="left"/>
                      <w:rPr>
                        <w:rFonts w:ascii="Arial MT"/>
                        <w:sz w:val="14"/>
                      </w:rPr>
                    </w:pPr>
                    <w:r>
                      <w:rPr>
                        <w:rFonts w:ascii="Arial MT"/>
                        <w:color w:val="231F20"/>
                        <w:spacing w:val="-4"/>
                        <w:sz w:val="14"/>
                      </w:rPr>
                      <w:t>1704</w:t>
                    </w:r>
                  </w:p>
                </w:txbxContent>
              </v:textbox>
              <w10:wrap type="none"/>
            </v:shape>
          </w:pict>
        </mc:Fallback>
      </mc:AlternateContent>
    </w:r>
    <w:r>
      <w:rPr/>
      <mc:AlternateContent>
        <mc:Choice Requires="wps">
          <w:drawing>
            <wp:anchor distT="0" distB="0" distL="0" distR="0" allowOverlap="1" layoutInCell="1" locked="0" behindDoc="1" simplePos="0" relativeHeight="485122560">
              <wp:simplePos x="0" y="0"/>
              <wp:positionH relativeFrom="page">
                <wp:posOffset>3817829</wp:posOffset>
              </wp:positionH>
              <wp:positionV relativeFrom="page">
                <wp:posOffset>397087</wp:posOffset>
              </wp:positionV>
              <wp:extent cx="3259454" cy="12890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3259454" cy="128905"/>
                      </a:xfrm>
                      <a:prstGeom prst="rect">
                        <a:avLst/>
                      </a:prstGeom>
                    </wps:spPr>
                    <wps:txbx>
                      <w:txbxContent>
                        <w:p>
                          <w:pPr>
                            <w:spacing w:before="20"/>
                            <w:ind w:left="20" w:right="0" w:firstLine="0"/>
                            <w:jc w:val="left"/>
                            <w:rPr>
                              <w:rFonts w:ascii="Arial MT"/>
                              <w:sz w:val="14"/>
                            </w:rPr>
                          </w:pPr>
                          <w:r>
                            <w:rPr>
                              <w:rFonts w:ascii="Arial MT"/>
                              <w:color w:val="231F20"/>
                              <w:spacing w:val="-2"/>
                              <w:sz w:val="14"/>
                            </w:rPr>
                            <w:t>IEEE</w:t>
                          </w:r>
                          <w:r>
                            <w:rPr>
                              <w:rFonts w:ascii="Arial MT"/>
                              <w:color w:val="231F20"/>
                              <w:spacing w:val="-3"/>
                              <w:sz w:val="14"/>
                            </w:rPr>
                            <w:t> </w:t>
                          </w:r>
                          <w:r>
                            <w:rPr>
                              <w:rFonts w:ascii="Arial MT"/>
                              <w:color w:val="231F20"/>
                              <w:spacing w:val="-2"/>
                              <w:sz w:val="14"/>
                            </w:rPr>
                            <w:t>TRANSACTIONS ON</w:t>
                          </w:r>
                          <w:r>
                            <w:rPr>
                              <w:rFonts w:ascii="Arial MT"/>
                              <w:color w:val="231F20"/>
                              <w:spacing w:val="-4"/>
                              <w:sz w:val="14"/>
                            </w:rPr>
                            <w:t> </w:t>
                          </w:r>
                          <w:r>
                            <w:rPr>
                              <w:rFonts w:ascii="Arial MT"/>
                              <w:color w:val="231F20"/>
                              <w:spacing w:val="-2"/>
                              <w:sz w:val="14"/>
                            </w:rPr>
                            <w:t>AUTOMATIC CONTROL,</w:t>
                          </w:r>
                          <w:r>
                            <w:rPr>
                              <w:rFonts w:ascii="Arial MT"/>
                              <w:color w:val="231F20"/>
                              <w:spacing w:val="-3"/>
                              <w:sz w:val="14"/>
                            </w:rPr>
                            <w:t> </w:t>
                          </w:r>
                          <w:r>
                            <w:rPr>
                              <w:rFonts w:ascii="Arial MT"/>
                              <w:color w:val="231F20"/>
                              <w:spacing w:val="-2"/>
                              <w:sz w:val="14"/>
                            </w:rPr>
                            <w:t>VOL.</w:t>
                          </w:r>
                          <w:r>
                            <w:rPr>
                              <w:rFonts w:ascii="Arial MT"/>
                              <w:color w:val="231F20"/>
                              <w:spacing w:val="-4"/>
                              <w:sz w:val="14"/>
                            </w:rPr>
                            <w:t> </w:t>
                          </w:r>
                          <w:r>
                            <w:rPr>
                              <w:rFonts w:ascii="Arial MT"/>
                              <w:color w:val="231F20"/>
                              <w:spacing w:val="-2"/>
                              <w:sz w:val="14"/>
                            </w:rPr>
                            <w:t>66,</w:t>
                          </w:r>
                          <w:r>
                            <w:rPr>
                              <w:rFonts w:ascii="Arial MT"/>
                              <w:color w:val="231F20"/>
                              <w:spacing w:val="-3"/>
                              <w:sz w:val="14"/>
                            </w:rPr>
                            <w:t> </w:t>
                          </w:r>
                          <w:r>
                            <w:rPr>
                              <w:rFonts w:ascii="Arial MT"/>
                              <w:color w:val="231F20"/>
                              <w:spacing w:val="-2"/>
                              <w:sz w:val="14"/>
                            </w:rPr>
                            <w:t>NO.</w:t>
                          </w:r>
                          <w:r>
                            <w:rPr>
                              <w:rFonts w:ascii="Arial MT"/>
                              <w:color w:val="231F20"/>
                              <w:spacing w:val="-3"/>
                              <w:sz w:val="14"/>
                            </w:rPr>
                            <w:t> </w:t>
                          </w:r>
                          <w:r>
                            <w:rPr>
                              <w:rFonts w:ascii="Arial MT"/>
                              <w:color w:val="231F20"/>
                              <w:spacing w:val="-2"/>
                              <w:sz w:val="14"/>
                            </w:rPr>
                            <w:t>4,</w:t>
                          </w:r>
                          <w:r>
                            <w:rPr>
                              <w:rFonts w:ascii="Arial MT"/>
                              <w:color w:val="231F20"/>
                              <w:spacing w:val="-4"/>
                              <w:sz w:val="14"/>
                            </w:rPr>
                            <w:t> </w:t>
                          </w:r>
                          <w:r>
                            <w:rPr>
                              <w:rFonts w:ascii="Arial MT"/>
                              <w:color w:val="231F20"/>
                              <w:spacing w:val="-2"/>
                              <w:sz w:val="14"/>
                            </w:rPr>
                            <w:t>APRIL </w:t>
                          </w:r>
                          <w:r>
                            <w:rPr>
                              <w:rFonts w:ascii="Arial MT"/>
                              <w:color w:val="231F20"/>
                              <w:spacing w:val="-4"/>
                              <w:sz w:val="14"/>
                            </w:rPr>
                            <w:t>2021</w:t>
                          </w:r>
                        </w:p>
                      </w:txbxContent>
                    </wps:txbx>
                    <wps:bodyPr wrap="square" lIns="0" tIns="0" rIns="0" bIns="0" rtlCol="0">
                      <a:noAutofit/>
                    </wps:bodyPr>
                  </wps:wsp>
                </a:graphicData>
              </a:graphic>
            </wp:anchor>
          </w:drawing>
        </mc:Choice>
        <mc:Fallback>
          <w:pict>
            <v:shape style="position:absolute;margin-left:300.616486pt;margin-top:31.266733pt;width:256.6500pt;height:10.15pt;mso-position-horizontal-relative:page;mso-position-vertical-relative:page;z-index:-18193920" type="#_x0000_t202" id="docshape44" filled="false" stroked="false">
              <v:textbox inset="0,0,0,0">
                <w:txbxContent>
                  <w:p>
                    <w:pPr>
                      <w:spacing w:before="20"/>
                      <w:ind w:left="20" w:right="0" w:firstLine="0"/>
                      <w:jc w:val="left"/>
                      <w:rPr>
                        <w:rFonts w:ascii="Arial MT"/>
                        <w:sz w:val="14"/>
                      </w:rPr>
                    </w:pPr>
                    <w:r>
                      <w:rPr>
                        <w:rFonts w:ascii="Arial MT"/>
                        <w:color w:val="231F20"/>
                        <w:spacing w:val="-2"/>
                        <w:sz w:val="14"/>
                      </w:rPr>
                      <w:t>IEEE</w:t>
                    </w:r>
                    <w:r>
                      <w:rPr>
                        <w:rFonts w:ascii="Arial MT"/>
                        <w:color w:val="231F20"/>
                        <w:spacing w:val="-3"/>
                        <w:sz w:val="14"/>
                      </w:rPr>
                      <w:t> </w:t>
                    </w:r>
                    <w:r>
                      <w:rPr>
                        <w:rFonts w:ascii="Arial MT"/>
                        <w:color w:val="231F20"/>
                        <w:spacing w:val="-2"/>
                        <w:sz w:val="14"/>
                      </w:rPr>
                      <w:t>TRANSACTIONS ON</w:t>
                    </w:r>
                    <w:r>
                      <w:rPr>
                        <w:rFonts w:ascii="Arial MT"/>
                        <w:color w:val="231F20"/>
                        <w:spacing w:val="-4"/>
                        <w:sz w:val="14"/>
                      </w:rPr>
                      <w:t> </w:t>
                    </w:r>
                    <w:r>
                      <w:rPr>
                        <w:rFonts w:ascii="Arial MT"/>
                        <w:color w:val="231F20"/>
                        <w:spacing w:val="-2"/>
                        <w:sz w:val="14"/>
                      </w:rPr>
                      <w:t>AUTOMATIC CONTROL,</w:t>
                    </w:r>
                    <w:r>
                      <w:rPr>
                        <w:rFonts w:ascii="Arial MT"/>
                        <w:color w:val="231F20"/>
                        <w:spacing w:val="-3"/>
                        <w:sz w:val="14"/>
                      </w:rPr>
                      <w:t> </w:t>
                    </w:r>
                    <w:r>
                      <w:rPr>
                        <w:rFonts w:ascii="Arial MT"/>
                        <w:color w:val="231F20"/>
                        <w:spacing w:val="-2"/>
                        <w:sz w:val="14"/>
                      </w:rPr>
                      <w:t>VOL.</w:t>
                    </w:r>
                    <w:r>
                      <w:rPr>
                        <w:rFonts w:ascii="Arial MT"/>
                        <w:color w:val="231F20"/>
                        <w:spacing w:val="-4"/>
                        <w:sz w:val="14"/>
                      </w:rPr>
                      <w:t> </w:t>
                    </w:r>
                    <w:r>
                      <w:rPr>
                        <w:rFonts w:ascii="Arial MT"/>
                        <w:color w:val="231F20"/>
                        <w:spacing w:val="-2"/>
                        <w:sz w:val="14"/>
                      </w:rPr>
                      <w:t>66,</w:t>
                    </w:r>
                    <w:r>
                      <w:rPr>
                        <w:rFonts w:ascii="Arial MT"/>
                        <w:color w:val="231F20"/>
                        <w:spacing w:val="-3"/>
                        <w:sz w:val="14"/>
                      </w:rPr>
                      <w:t> </w:t>
                    </w:r>
                    <w:r>
                      <w:rPr>
                        <w:rFonts w:ascii="Arial MT"/>
                        <w:color w:val="231F20"/>
                        <w:spacing w:val="-2"/>
                        <w:sz w:val="14"/>
                      </w:rPr>
                      <w:t>NO.</w:t>
                    </w:r>
                    <w:r>
                      <w:rPr>
                        <w:rFonts w:ascii="Arial MT"/>
                        <w:color w:val="231F20"/>
                        <w:spacing w:val="-3"/>
                        <w:sz w:val="14"/>
                      </w:rPr>
                      <w:t> </w:t>
                    </w:r>
                    <w:r>
                      <w:rPr>
                        <w:rFonts w:ascii="Arial MT"/>
                        <w:color w:val="231F20"/>
                        <w:spacing w:val="-2"/>
                        <w:sz w:val="14"/>
                      </w:rPr>
                      <w:t>4,</w:t>
                    </w:r>
                    <w:r>
                      <w:rPr>
                        <w:rFonts w:ascii="Arial MT"/>
                        <w:color w:val="231F20"/>
                        <w:spacing w:val="-4"/>
                        <w:sz w:val="14"/>
                      </w:rPr>
                      <w:t> </w:t>
                    </w:r>
                    <w:r>
                      <w:rPr>
                        <w:rFonts w:ascii="Arial MT"/>
                        <w:color w:val="231F20"/>
                        <w:spacing w:val="-2"/>
                        <w:sz w:val="14"/>
                      </w:rPr>
                      <w:t>APRIL </w:t>
                    </w:r>
                    <w:r>
                      <w:rPr>
                        <w:rFonts w:ascii="Arial MT"/>
                        <w:color w:val="231F20"/>
                        <w:spacing w:val="-4"/>
                        <w:sz w:val="14"/>
                      </w:rPr>
                      <w:t>2021</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23584">
              <wp:simplePos x="0" y="0"/>
              <wp:positionH relativeFrom="page">
                <wp:posOffset>481431</wp:posOffset>
              </wp:positionH>
              <wp:positionV relativeFrom="page">
                <wp:posOffset>539292</wp:posOffset>
              </wp:positionV>
              <wp:extent cx="6529070" cy="127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6529070" cy="1270"/>
                      </a:xfrm>
                      <a:custGeom>
                        <a:avLst/>
                        <a:gdLst/>
                        <a:ahLst/>
                        <a:cxnLst/>
                        <a:rect l="l" t="t" r="r" b="b"/>
                        <a:pathLst>
                          <a:path w="6529070" h="0">
                            <a:moveTo>
                              <a:pt x="0" y="0"/>
                            </a:moveTo>
                            <a:lnTo>
                              <a:pt x="6528816" y="0"/>
                            </a:lnTo>
                          </a:path>
                        </a:pathLst>
                      </a:custGeom>
                      <a:ln w="12687">
                        <a:solidFill>
                          <a:srgbClr val="285E4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92896" from="37.908001pt,42.464001pt" to="551.988001pt,42.464001pt" stroked="true" strokeweight=".999pt" strokecolor="#285e4d">
              <v:stroke dashstyle="solid"/>
              <w10:wrap type="none"/>
            </v:line>
          </w:pict>
        </mc:Fallback>
      </mc:AlternateContent>
    </w:r>
    <w:r>
      <w:rPr/>
      <mc:AlternateContent>
        <mc:Choice Requires="wps">
          <w:drawing>
            <wp:anchor distT="0" distB="0" distL="0" distR="0" allowOverlap="1" layoutInCell="1" locked="0" behindDoc="1" simplePos="0" relativeHeight="485124096">
              <wp:simplePos x="0" y="0"/>
              <wp:positionH relativeFrom="page">
                <wp:posOffset>468731</wp:posOffset>
              </wp:positionH>
              <wp:positionV relativeFrom="page">
                <wp:posOffset>397087</wp:posOffset>
              </wp:positionV>
              <wp:extent cx="3789045" cy="12890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3789045" cy="128905"/>
                      </a:xfrm>
                      <a:prstGeom prst="rect">
                        <a:avLst/>
                      </a:prstGeom>
                    </wps:spPr>
                    <wps:txbx>
                      <w:txbxContent>
                        <w:p>
                          <w:pPr>
                            <w:spacing w:before="20"/>
                            <w:ind w:left="20" w:right="0" w:firstLine="0"/>
                            <w:jc w:val="left"/>
                            <w:rPr>
                              <w:rFonts w:ascii="Arial MT"/>
                              <w:sz w:val="14"/>
                            </w:rPr>
                          </w:pPr>
                          <w:r>
                            <w:rPr>
                              <w:rFonts w:ascii="Arial MT"/>
                              <w:color w:val="231F20"/>
                              <w:spacing w:val="-2"/>
                              <w:sz w:val="14"/>
                            </w:rPr>
                            <w:t>BERBERICH</w:t>
                          </w:r>
                          <w:r>
                            <w:rPr>
                              <w:rFonts w:ascii="Arial MT"/>
                              <w:color w:val="231F20"/>
                              <w:spacing w:val="-1"/>
                              <w:sz w:val="14"/>
                            </w:rPr>
                            <w:t> </w:t>
                          </w:r>
                          <w:r>
                            <w:rPr>
                              <w:rFonts w:ascii="Arial"/>
                              <w:i/>
                              <w:color w:val="231F20"/>
                              <w:spacing w:val="-2"/>
                              <w:sz w:val="14"/>
                            </w:rPr>
                            <w:t>et al.</w:t>
                          </w:r>
                          <w:r>
                            <w:rPr>
                              <w:rFonts w:ascii="Arial MT"/>
                              <w:color w:val="231F20"/>
                              <w:spacing w:val="-2"/>
                              <w:sz w:val="14"/>
                            </w:rPr>
                            <w:t>: DATA-DRIVEN</w:t>
                          </w:r>
                          <w:r>
                            <w:rPr>
                              <w:rFonts w:ascii="Arial MT"/>
                              <w:color w:val="231F20"/>
                              <w:spacing w:val="-1"/>
                              <w:sz w:val="14"/>
                            </w:rPr>
                            <w:t> </w:t>
                          </w:r>
                          <w:r>
                            <w:rPr>
                              <w:rFonts w:ascii="Arial MT"/>
                              <w:color w:val="231F20"/>
                              <w:spacing w:val="-2"/>
                              <w:sz w:val="14"/>
                            </w:rPr>
                            <w:t>MPC WITH</w:t>
                          </w:r>
                          <w:r>
                            <w:rPr>
                              <w:rFonts w:ascii="Arial MT"/>
                              <w:color w:val="231F20"/>
                              <w:spacing w:val="-1"/>
                              <w:sz w:val="14"/>
                            </w:rPr>
                            <w:t> </w:t>
                          </w:r>
                          <w:r>
                            <w:rPr>
                              <w:rFonts w:ascii="Arial MT"/>
                              <w:color w:val="231F20"/>
                              <w:spacing w:val="-2"/>
                              <w:sz w:val="14"/>
                            </w:rPr>
                            <w:t>STABILITY</w:t>
                          </w:r>
                          <w:r>
                            <w:rPr>
                              <w:rFonts w:ascii="Arial MT"/>
                              <w:color w:val="231F20"/>
                              <w:spacing w:val="-1"/>
                              <w:sz w:val="14"/>
                            </w:rPr>
                            <w:t> </w:t>
                          </w:r>
                          <w:r>
                            <w:rPr>
                              <w:rFonts w:ascii="Arial MT"/>
                              <w:color w:val="231F20"/>
                              <w:spacing w:val="-2"/>
                              <w:sz w:val="14"/>
                            </w:rPr>
                            <w:t>AND ROBUSTNESS</w:t>
                          </w:r>
                          <w:r>
                            <w:rPr>
                              <w:rFonts w:ascii="Arial MT"/>
                              <w:color w:val="231F20"/>
                              <w:sz w:val="14"/>
                            </w:rPr>
                            <w:t> </w:t>
                          </w:r>
                          <w:r>
                            <w:rPr>
                              <w:rFonts w:ascii="Arial MT"/>
                              <w:color w:val="231F20"/>
                              <w:spacing w:val="-2"/>
                              <w:sz w:val="14"/>
                            </w:rPr>
                            <w:t>GUARANTEES</w:t>
                          </w:r>
                        </w:p>
                      </w:txbxContent>
                    </wps:txbx>
                    <wps:bodyPr wrap="square" lIns="0" tIns="0" rIns="0" bIns="0" rtlCol="0">
                      <a:noAutofit/>
                    </wps:bodyPr>
                  </wps:wsp>
                </a:graphicData>
              </a:graphic>
            </wp:anchor>
          </w:drawing>
        </mc:Choice>
        <mc:Fallback>
          <w:pict>
            <v:shape style="position:absolute;margin-left:36.908001pt;margin-top:31.266733pt;width:298.350pt;height:10.15pt;mso-position-horizontal-relative:page;mso-position-vertical-relative:page;z-index:-18192384" type="#_x0000_t202" id="docshape62" filled="false" stroked="false">
              <v:textbox inset="0,0,0,0">
                <w:txbxContent>
                  <w:p>
                    <w:pPr>
                      <w:spacing w:before="20"/>
                      <w:ind w:left="20" w:right="0" w:firstLine="0"/>
                      <w:jc w:val="left"/>
                      <w:rPr>
                        <w:rFonts w:ascii="Arial MT"/>
                        <w:sz w:val="14"/>
                      </w:rPr>
                    </w:pPr>
                    <w:r>
                      <w:rPr>
                        <w:rFonts w:ascii="Arial MT"/>
                        <w:color w:val="231F20"/>
                        <w:spacing w:val="-2"/>
                        <w:sz w:val="14"/>
                      </w:rPr>
                      <w:t>BERBERICH</w:t>
                    </w:r>
                    <w:r>
                      <w:rPr>
                        <w:rFonts w:ascii="Arial MT"/>
                        <w:color w:val="231F20"/>
                        <w:spacing w:val="-1"/>
                        <w:sz w:val="14"/>
                      </w:rPr>
                      <w:t> </w:t>
                    </w:r>
                    <w:r>
                      <w:rPr>
                        <w:rFonts w:ascii="Arial"/>
                        <w:i/>
                        <w:color w:val="231F20"/>
                        <w:spacing w:val="-2"/>
                        <w:sz w:val="14"/>
                      </w:rPr>
                      <w:t>et al.</w:t>
                    </w:r>
                    <w:r>
                      <w:rPr>
                        <w:rFonts w:ascii="Arial MT"/>
                        <w:color w:val="231F20"/>
                        <w:spacing w:val="-2"/>
                        <w:sz w:val="14"/>
                      </w:rPr>
                      <w:t>: DATA-DRIVEN</w:t>
                    </w:r>
                    <w:r>
                      <w:rPr>
                        <w:rFonts w:ascii="Arial MT"/>
                        <w:color w:val="231F20"/>
                        <w:spacing w:val="-1"/>
                        <w:sz w:val="14"/>
                      </w:rPr>
                      <w:t> </w:t>
                    </w:r>
                    <w:r>
                      <w:rPr>
                        <w:rFonts w:ascii="Arial MT"/>
                        <w:color w:val="231F20"/>
                        <w:spacing w:val="-2"/>
                        <w:sz w:val="14"/>
                      </w:rPr>
                      <w:t>MPC WITH</w:t>
                    </w:r>
                    <w:r>
                      <w:rPr>
                        <w:rFonts w:ascii="Arial MT"/>
                        <w:color w:val="231F20"/>
                        <w:spacing w:val="-1"/>
                        <w:sz w:val="14"/>
                      </w:rPr>
                      <w:t> </w:t>
                    </w:r>
                    <w:r>
                      <w:rPr>
                        <w:rFonts w:ascii="Arial MT"/>
                        <w:color w:val="231F20"/>
                        <w:spacing w:val="-2"/>
                        <w:sz w:val="14"/>
                      </w:rPr>
                      <w:t>STABILITY</w:t>
                    </w:r>
                    <w:r>
                      <w:rPr>
                        <w:rFonts w:ascii="Arial MT"/>
                        <w:color w:val="231F20"/>
                        <w:spacing w:val="-1"/>
                        <w:sz w:val="14"/>
                      </w:rPr>
                      <w:t> </w:t>
                    </w:r>
                    <w:r>
                      <w:rPr>
                        <w:rFonts w:ascii="Arial MT"/>
                        <w:color w:val="231F20"/>
                        <w:spacing w:val="-2"/>
                        <w:sz w:val="14"/>
                      </w:rPr>
                      <w:t>AND ROBUSTNESS</w:t>
                    </w:r>
                    <w:r>
                      <w:rPr>
                        <w:rFonts w:ascii="Arial MT"/>
                        <w:color w:val="231F20"/>
                        <w:sz w:val="14"/>
                      </w:rPr>
                      <w:t> </w:t>
                    </w:r>
                    <w:r>
                      <w:rPr>
                        <w:rFonts w:ascii="Arial MT"/>
                        <w:color w:val="231F20"/>
                        <w:spacing w:val="-2"/>
                        <w:sz w:val="14"/>
                      </w:rPr>
                      <w:t>GUARANTEES</w:t>
                    </w:r>
                  </w:p>
                </w:txbxContent>
              </v:textbox>
              <w10:wrap type="none"/>
            </v:shape>
          </w:pict>
        </mc:Fallback>
      </mc:AlternateContent>
    </w:r>
    <w:r>
      <w:rPr/>
      <mc:AlternateContent>
        <mc:Choice Requires="wps">
          <w:drawing>
            <wp:anchor distT="0" distB="0" distL="0" distR="0" allowOverlap="1" layoutInCell="1" locked="0" behindDoc="1" simplePos="0" relativeHeight="485124608">
              <wp:simplePos x="0" y="0"/>
              <wp:positionH relativeFrom="page">
                <wp:posOffset>6801122</wp:posOffset>
              </wp:positionH>
              <wp:positionV relativeFrom="page">
                <wp:posOffset>397087</wp:posOffset>
              </wp:positionV>
              <wp:extent cx="222885" cy="12890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222885" cy="128905"/>
                      </a:xfrm>
                      <a:prstGeom prst="rect">
                        <a:avLst/>
                      </a:prstGeom>
                    </wps:spPr>
                    <wps:txbx>
                      <w:txbxContent>
                        <w:p>
                          <w:pPr>
                            <w:spacing w:before="20"/>
                            <w:ind w:left="20" w:right="0" w:firstLine="0"/>
                            <w:jc w:val="left"/>
                            <w:rPr>
                              <w:rFonts w:ascii="Arial MT"/>
                              <w:sz w:val="14"/>
                            </w:rPr>
                          </w:pPr>
                          <w:r>
                            <w:rPr>
                              <w:rFonts w:ascii="Arial MT"/>
                              <w:color w:val="231F20"/>
                              <w:spacing w:val="-4"/>
                              <w:sz w:val="14"/>
                            </w:rPr>
                            <w:t>1705</w:t>
                          </w:r>
                        </w:p>
                      </w:txbxContent>
                    </wps:txbx>
                    <wps:bodyPr wrap="square" lIns="0" tIns="0" rIns="0" bIns="0" rtlCol="0">
                      <a:noAutofit/>
                    </wps:bodyPr>
                  </wps:wsp>
                </a:graphicData>
              </a:graphic>
            </wp:anchor>
          </w:drawing>
        </mc:Choice>
        <mc:Fallback>
          <w:pict>
            <v:shape style="position:absolute;margin-left:535.521484pt;margin-top:31.266733pt;width:17.55pt;height:10.15pt;mso-position-horizontal-relative:page;mso-position-vertical-relative:page;z-index:-18191872" type="#_x0000_t202" id="docshape63" filled="false" stroked="false">
              <v:textbox inset="0,0,0,0">
                <w:txbxContent>
                  <w:p>
                    <w:pPr>
                      <w:spacing w:before="20"/>
                      <w:ind w:left="20" w:right="0" w:firstLine="0"/>
                      <w:jc w:val="left"/>
                      <w:rPr>
                        <w:rFonts w:ascii="Arial MT"/>
                        <w:sz w:val="14"/>
                      </w:rPr>
                    </w:pPr>
                    <w:r>
                      <w:rPr>
                        <w:rFonts w:ascii="Arial MT"/>
                        <w:color w:val="231F20"/>
                        <w:spacing w:val="-4"/>
                        <w:sz w:val="14"/>
                      </w:rPr>
                      <w:t>1705</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25632">
              <wp:simplePos x="0" y="0"/>
              <wp:positionH relativeFrom="page">
                <wp:posOffset>534923</wp:posOffset>
              </wp:positionH>
              <wp:positionV relativeFrom="page">
                <wp:posOffset>538594</wp:posOffset>
              </wp:positionV>
              <wp:extent cx="6529070" cy="127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6529070" cy="1270"/>
                      </a:xfrm>
                      <a:custGeom>
                        <a:avLst/>
                        <a:gdLst/>
                        <a:ahLst/>
                        <a:cxnLst/>
                        <a:rect l="l" t="t" r="r" b="b"/>
                        <a:pathLst>
                          <a:path w="6529070" h="0">
                            <a:moveTo>
                              <a:pt x="0" y="0"/>
                            </a:moveTo>
                            <a:lnTo>
                              <a:pt x="6528816" y="0"/>
                            </a:lnTo>
                          </a:path>
                        </a:pathLst>
                      </a:custGeom>
                      <a:ln w="12687">
                        <a:solidFill>
                          <a:srgbClr val="285E4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90848" from="42.119999pt,42.409pt" to="556.199999pt,42.409pt" stroked="true" strokeweight=".999pt" strokecolor="#285e4d">
              <v:stroke dashstyle="solid"/>
              <w10:wrap type="none"/>
            </v:line>
          </w:pict>
        </mc:Fallback>
      </mc:AlternateContent>
    </w:r>
    <w:r>
      <w:rPr/>
      <mc:AlternateContent>
        <mc:Choice Requires="wps">
          <w:drawing>
            <wp:anchor distT="0" distB="0" distL="0" distR="0" allowOverlap="1" layoutInCell="1" locked="0" behindDoc="1" simplePos="0" relativeHeight="485126144">
              <wp:simplePos x="0" y="0"/>
              <wp:positionH relativeFrom="page">
                <wp:posOffset>522223</wp:posOffset>
              </wp:positionH>
              <wp:positionV relativeFrom="page">
                <wp:posOffset>397087</wp:posOffset>
              </wp:positionV>
              <wp:extent cx="222885" cy="128905"/>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222885" cy="128905"/>
                      </a:xfrm>
                      <a:prstGeom prst="rect">
                        <a:avLst/>
                      </a:prstGeom>
                    </wps:spPr>
                    <wps:txbx>
                      <w:txbxContent>
                        <w:p>
                          <w:pPr>
                            <w:spacing w:before="20"/>
                            <w:ind w:left="20" w:right="0" w:firstLine="0"/>
                            <w:jc w:val="left"/>
                            <w:rPr>
                              <w:rFonts w:ascii="Arial MT"/>
                              <w:sz w:val="14"/>
                            </w:rPr>
                          </w:pPr>
                          <w:r>
                            <w:rPr>
                              <w:rFonts w:ascii="Arial MT"/>
                              <w:color w:val="231F20"/>
                              <w:spacing w:val="-4"/>
                              <w:sz w:val="14"/>
                            </w:rPr>
                            <w:t>1706</w:t>
                          </w:r>
                        </w:p>
                      </w:txbxContent>
                    </wps:txbx>
                    <wps:bodyPr wrap="square" lIns="0" tIns="0" rIns="0" bIns="0" rtlCol="0">
                      <a:noAutofit/>
                    </wps:bodyPr>
                  </wps:wsp>
                </a:graphicData>
              </a:graphic>
            </wp:anchor>
          </w:drawing>
        </mc:Choice>
        <mc:Fallback>
          <w:pict>
            <v:shape style="position:absolute;margin-left:41.119999pt;margin-top:31.266733pt;width:17.55pt;height:10.15pt;mso-position-horizontal-relative:page;mso-position-vertical-relative:page;z-index:-18190336" type="#_x0000_t202" id="docshape93" filled="false" stroked="false">
              <v:textbox inset="0,0,0,0">
                <w:txbxContent>
                  <w:p>
                    <w:pPr>
                      <w:spacing w:before="20"/>
                      <w:ind w:left="20" w:right="0" w:firstLine="0"/>
                      <w:jc w:val="left"/>
                      <w:rPr>
                        <w:rFonts w:ascii="Arial MT"/>
                        <w:sz w:val="14"/>
                      </w:rPr>
                    </w:pPr>
                    <w:r>
                      <w:rPr>
                        <w:rFonts w:ascii="Arial MT"/>
                        <w:color w:val="231F20"/>
                        <w:spacing w:val="-4"/>
                        <w:sz w:val="14"/>
                      </w:rPr>
                      <w:t>1706</w:t>
                    </w:r>
                  </w:p>
                </w:txbxContent>
              </v:textbox>
              <w10:wrap type="none"/>
            </v:shape>
          </w:pict>
        </mc:Fallback>
      </mc:AlternateContent>
    </w:r>
    <w:r>
      <w:rPr/>
      <mc:AlternateContent>
        <mc:Choice Requires="wps">
          <w:drawing>
            <wp:anchor distT="0" distB="0" distL="0" distR="0" allowOverlap="1" layoutInCell="1" locked="0" behindDoc="1" simplePos="0" relativeHeight="485126656">
              <wp:simplePos x="0" y="0"/>
              <wp:positionH relativeFrom="page">
                <wp:posOffset>3817829</wp:posOffset>
              </wp:positionH>
              <wp:positionV relativeFrom="page">
                <wp:posOffset>397087</wp:posOffset>
              </wp:positionV>
              <wp:extent cx="3259454" cy="128905"/>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3259454" cy="128905"/>
                      </a:xfrm>
                      <a:prstGeom prst="rect">
                        <a:avLst/>
                      </a:prstGeom>
                    </wps:spPr>
                    <wps:txbx>
                      <w:txbxContent>
                        <w:p>
                          <w:pPr>
                            <w:spacing w:before="20"/>
                            <w:ind w:left="20" w:right="0" w:firstLine="0"/>
                            <w:jc w:val="left"/>
                            <w:rPr>
                              <w:rFonts w:ascii="Arial MT"/>
                              <w:sz w:val="14"/>
                            </w:rPr>
                          </w:pPr>
                          <w:r>
                            <w:rPr>
                              <w:rFonts w:ascii="Arial MT"/>
                              <w:color w:val="231F20"/>
                              <w:spacing w:val="-2"/>
                              <w:sz w:val="14"/>
                            </w:rPr>
                            <w:t>IEEE</w:t>
                          </w:r>
                          <w:r>
                            <w:rPr>
                              <w:rFonts w:ascii="Arial MT"/>
                              <w:color w:val="231F20"/>
                              <w:spacing w:val="-3"/>
                              <w:sz w:val="14"/>
                            </w:rPr>
                            <w:t> </w:t>
                          </w:r>
                          <w:r>
                            <w:rPr>
                              <w:rFonts w:ascii="Arial MT"/>
                              <w:color w:val="231F20"/>
                              <w:spacing w:val="-2"/>
                              <w:sz w:val="14"/>
                            </w:rPr>
                            <w:t>TRANSACTIONS ON</w:t>
                          </w:r>
                          <w:r>
                            <w:rPr>
                              <w:rFonts w:ascii="Arial MT"/>
                              <w:color w:val="231F20"/>
                              <w:spacing w:val="-4"/>
                              <w:sz w:val="14"/>
                            </w:rPr>
                            <w:t> </w:t>
                          </w:r>
                          <w:r>
                            <w:rPr>
                              <w:rFonts w:ascii="Arial MT"/>
                              <w:color w:val="231F20"/>
                              <w:spacing w:val="-2"/>
                              <w:sz w:val="14"/>
                            </w:rPr>
                            <w:t>AUTOMATIC CONTROL,</w:t>
                          </w:r>
                          <w:r>
                            <w:rPr>
                              <w:rFonts w:ascii="Arial MT"/>
                              <w:color w:val="231F20"/>
                              <w:spacing w:val="-3"/>
                              <w:sz w:val="14"/>
                            </w:rPr>
                            <w:t> </w:t>
                          </w:r>
                          <w:r>
                            <w:rPr>
                              <w:rFonts w:ascii="Arial MT"/>
                              <w:color w:val="231F20"/>
                              <w:spacing w:val="-2"/>
                              <w:sz w:val="14"/>
                            </w:rPr>
                            <w:t>VOL.</w:t>
                          </w:r>
                          <w:r>
                            <w:rPr>
                              <w:rFonts w:ascii="Arial MT"/>
                              <w:color w:val="231F20"/>
                              <w:spacing w:val="-4"/>
                              <w:sz w:val="14"/>
                            </w:rPr>
                            <w:t> </w:t>
                          </w:r>
                          <w:r>
                            <w:rPr>
                              <w:rFonts w:ascii="Arial MT"/>
                              <w:color w:val="231F20"/>
                              <w:spacing w:val="-2"/>
                              <w:sz w:val="14"/>
                            </w:rPr>
                            <w:t>66,</w:t>
                          </w:r>
                          <w:r>
                            <w:rPr>
                              <w:rFonts w:ascii="Arial MT"/>
                              <w:color w:val="231F20"/>
                              <w:spacing w:val="-3"/>
                              <w:sz w:val="14"/>
                            </w:rPr>
                            <w:t> </w:t>
                          </w:r>
                          <w:r>
                            <w:rPr>
                              <w:rFonts w:ascii="Arial MT"/>
                              <w:color w:val="231F20"/>
                              <w:spacing w:val="-2"/>
                              <w:sz w:val="14"/>
                            </w:rPr>
                            <w:t>NO.</w:t>
                          </w:r>
                          <w:r>
                            <w:rPr>
                              <w:rFonts w:ascii="Arial MT"/>
                              <w:color w:val="231F20"/>
                              <w:spacing w:val="-3"/>
                              <w:sz w:val="14"/>
                            </w:rPr>
                            <w:t> </w:t>
                          </w:r>
                          <w:r>
                            <w:rPr>
                              <w:rFonts w:ascii="Arial MT"/>
                              <w:color w:val="231F20"/>
                              <w:spacing w:val="-2"/>
                              <w:sz w:val="14"/>
                            </w:rPr>
                            <w:t>4,</w:t>
                          </w:r>
                          <w:r>
                            <w:rPr>
                              <w:rFonts w:ascii="Arial MT"/>
                              <w:color w:val="231F20"/>
                              <w:spacing w:val="-4"/>
                              <w:sz w:val="14"/>
                            </w:rPr>
                            <w:t> </w:t>
                          </w:r>
                          <w:r>
                            <w:rPr>
                              <w:rFonts w:ascii="Arial MT"/>
                              <w:color w:val="231F20"/>
                              <w:spacing w:val="-2"/>
                              <w:sz w:val="14"/>
                            </w:rPr>
                            <w:t>APRIL </w:t>
                          </w:r>
                          <w:r>
                            <w:rPr>
                              <w:rFonts w:ascii="Arial MT"/>
                              <w:color w:val="231F20"/>
                              <w:spacing w:val="-4"/>
                              <w:sz w:val="14"/>
                            </w:rPr>
                            <w:t>2021</w:t>
                          </w:r>
                        </w:p>
                      </w:txbxContent>
                    </wps:txbx>
                    <wps:bodyPr wrap="square" lIns="0" tIns="0" rIns="0" bIns="0" rtlCol="0">
                      <a:noAutofit/>
                    </wps:bodyPr>
                  </wps:wsp>
                </a:graphicData>
              </a:graphic>
            </wp:anchor>
          </w:drawing>
        </mc:Choice>
        <mc:Fallback>
          <w:pict>
            <v:shape style="position:absolute;margin-left:300.616486pt;margin-top:31.266733pt;width:256.6500pt;height:10.15pt;mso-position-horizontal-relative:page;mso-position-vertical-relative:page;z-index:-18189824" type="#_x0000_t202" id="docshape94" filled="false" stroked="false">
              <v:textbox inset="0,0,0,0">
                <w:txbxContent>
                  <w:p>
                    <w:pPr>
                      <w:spacing w:before="20"/>
                      <w:ind w:left="20" w:right="0" w:firstLine="0"/>
                      <w:jc w:val="left"/>
                      <w:rPr>
                        <w:rFonts w:ascii="Arial MT"/>
                        <w:sz w:val="14"/>
                      </w:rPr>
                    </w:pPr>
                    <w:r>
                      <w:rPr>
                        <w:rFonts w:ascii="Arial MT"/>
                        <w:color w:val="231F20"/>
                        <w:spacing w:val="-2"/>
                        <w:sz w:val="14"/>
                      </w:rPr>
                      <w:t>IEEE</w:t>
                    </w:r>
                    <w:r>
                      <w:rPr>
                        <w:rFonts w:ascii="Arial MT"/>
                        <w:color w:val="231F20"/>
                        <w:spacing w:val="-3"/>
                        <w:sz w:val="14"/>
                      </w:rPr>
                      <w:t> </w:t>
                    </w:r>
                    <w:r>
                      <w:rPr>
                        <w:rFonts w:ascii="Arial MT"/>
                        <w:color w:val="231F20"/>
                        <w:spacing w:val="-2"/>
                        <w:sz w:val="14"/>
                      </w:rPr>
                      <w:t>TRANSACTIONS ON</w:t>
                    </w:r>
                    <w:r>
                      <w:rPr>
                        <w:rFonts w:ascii="Arial MT"/>
                        <w:color w:val="231F20"/>
                        <w:spacing w:val="-4"/>
                        <w:sz w:val="14"/>
                      </w:rPr>
                      <w:t> </w:t>
                    </w:r>
                    <w:r>
                      <w:rPr>
                        <w:rFonts w:ascii="Arial MT"/>
                        <w:color w:val="231F20"/>
                        <w:spacing w:val="-2"/>
                        <w:sz w:val="14"/>
                      </w:rPr>
                      <w:t>AUTOMATIC CONTROL,</w:t>
                    </w:r>
                    <w:r>
                      <w:rPr>
                        <w:rFonts w:ascii="Arial MT"/>
                        <w:color w:val="231F20"/>
                        <w:spacing w:val="-3"/>
                        <w:sz w:val="14"/>
                      </w:rPr>
                      <w:t> </w:t>
                    </w:r>
                    <w:r>
                      <w:rPr>
                        <w:rFonts w:ascii="Arial MT"/>
                        <w:color w:val="231F20"/>
                        <w:spacing w:val="-2"/>
                        <w:sz w:val="14"/>
                      </w:rPr>
                      <w:t>VOL.</w:t>
                    </w:r>
                    <w:r>
                      <w:rPr>
                        <w:rFonts w:ascii="Arial MT"/>
                        <w:color w:val="231F20"/>
                        <w:spacing w:val="-4"/>
                        <w:sz w:val="14"/>
                      </w:rPr>
                      <w:t> </w:t>
                    </w:r>
                    <w:r>
                      <w:rPr>
                        <w:rFonts w:ascii="Arial MT"/>
                        <w:color w:val="231F20"/>
                        <w:spacing w:val="-2"/>
                        <w:sz w:val="14"/>
                      </w:rPr>
                      <w:t>66,</w:t>
                    </w:r>
                    <w:r>
                      <w:rPr>
                        <w:rFonts w:ascii="Arial MT"/>
                        <w:color w:val="231F20"/>
                        <w:spacing w:val="-3"/>
                        <w:sz w:val="14"/>
                      </w:rPr>
                      <w:t> </w:t>
                    </w:r>
                    <w:r>
                      <w:rPr>
                        <w:rFonts w:ascii="Arial MT"/>
                        <w:color w:val="231F20"/>
                        <w:spacing w:val="-2"/>
                        <w:sz w:val="14"/>
                      </w:rPr>
                      <w:t>NO.</w:t>
                    </w:r>
                    <w:r>
                      <w:rPr>
                        <w:rFonts w:ascii="Arial MT"/>
                        <w:color w:val="231F20"/>
                        <w:spacing w:val="-3"/>
                        <w:sz w:val="14"/>
                      </w:rPr>
                      <w:t> </w:t>
                    </w:r>
                    <w:r>
                      <w:rPr>
                        <w:rFonts w:ascii="Arial MT"/>
                        <w:color w:val="231F20"/>
                        <w:spacing w:val="-2"/>
                        <w:sz w:val="14"/>
                      </w:rPr>
                      <w:t>4,</w:t>
                    </w:r>
                    <w:r>
                      <w:rPr>
                        <w:rFonts w:ascii="Arial MT"/>
                        <w:color w:val="231F20"/>
                        <w:spacing w:val="-4"/>
                        <w:sz w:val="14"/>
                      </w:rPr>
                      <w:t> </w:t>
                    </w:r>
                    <w:r>
                      <w:rPr>
                        <w:rFonts w:ascii="Arial MT"/>
                        <w:color w:val="231F20"/>
                        <w:spacing w:val="-2"/>
                        <w:sz w:val="14"/>
                      </w:rPr>
                      <w:t>APRIL </w:t>
                    </w:r>
                    <w:r>
                      <w:rPr>
                        <w:rFonts w:ascii="Arial MT"/>
                        <w:color w:val="231F20"/>
                        <w:spacing w:val="-4"/>
                        <w:sz w:val="14"/>
                      </w:rPr>
                      <w:t>2021</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27680">
              <wp:simplePos x="0" y="0"/>
              <wp:positionH relativeFrom="page">
                <wp:posOffset>481431</wp:posOffset>
              </wp:positionH>
              <wp:positionV relativeFrom="page">
                <wp:posOffset>539292</wp:posOffset>
              </wp:positionV>
              <wp:extent cx="6529070" cy="1270"/>
              <wp:effectExtent l="0" t="0" r="0" b="0"/>
              <wp:wrapNone/>
              <wp:docPr id="191" name="Graphic 191"/>
              <wp:cNvGraphicFramePr>
                <a:graphicFrameLocks/>
              </wp:cNvGraphicFramePr>
              <a:graphic>
                <a:graphicData uri="http://schemas.microsoft.com/office/word/2010/wordprocessingShape">
                  <wps:wsp>
                    <wps:cNvPr id="191" name="Graphic 191"/>
                    <wps:cNvSpPr/>
                    <wps:spPr>
                      <a:xfrm>
                        <a:off x="0" y="0"/>
                        <a:ext cx="6529070" cy="1270"/>
                      </a:xfrm>
                      <a:custGeom>
                        <a:avLst/>
                        <a:gdLst/>
                        <a:ahLst/>
                        <a:cxnLst/>
                        <a:rect l="l" t="t" r="r" b="b"/>
                        <a:pathLst>
                          <a:path w="6529070" h="0">
                            <a:moveTo>
                              <a:pt x="0" y="0"/>
                            </a:moveTo>
                            <a:lnTo>
                              <a:pt x="6528816" y="0"/>
                            </a:lnTo>
                          </a:path>
                        </a:pathLst>
                      </a:custGeom>
                      <a:ln w="12687">
                        <a:solidFill>
                          <a:srgbClr val="285E4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88800" from="37.908001pt,42.464001pt" to="551.988001pt,42.464001pt" stroked="true" strokeweight=".999pt" strokecolor="#285e4d">
              <v:stroke dashstyle="solid"/>
              <w10:wrap type="none"/>
            </v:line>
          </w:pict>
        </mc:Fallback>
      </mc:AlternateContent>
    </w:r>
    <w:r>
      <w:rPr/>
      <mc:AlternateContent>
        <mc:Choice Requires="wps">
          <w:drawing>
            <wp:anchor distT="0" distB="0" distL="0" distR="0" allowOverlap="1" layoutInCell="1" locked="0" behindDoc="1" simplePos="0" relativeHeight="485128192">
              <wp:simplePos x="0" y="0"/>
              <wp:positionH relativeFrom="page">
                <wp:posOffset>468731</wp:posOffset>
              </wp:positionH>
              <wp:positionV relativeFrom="page">
                <wp:posOffset>397087</wp:posOffset>
              </wp:positionV>
              <wp:extent cx="3789045" cy="128905"/>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3789045" cy="128905"/>
                      </a:xfrm>
                      <a:prstGeom prst="rect">
                        <a:avLst/>
                      </a:prstGeom>
                    </wps:spPr>
                    <wps:txbx>
                      <w:txbxContent>
                        <w:p>
                          <w:pPr>
                            <w:spacing w:before="20"/>
                            <w:ind w:left="20" w:right="0" w:firstLine="0"/>
                            <w:jc w:val="left"/>
                            <w:rPr>
                              <w:rFonts w:ascii="Arial MT"/>
                              <w:sz w:val="14"/>
                            </w:rPr>
                          </w:pPr>
                          <w:r>
                            <w:rPr>
                              <w:rFonts w:ascii="Arial MT"/>
                              <w:color w:val="231F20"/>
                              <w:spacing w:val="-2"/>
                              <w:sz w:val="14"/>
                            </w:rPr>
                            <w:t>BERBERICH</w:t>
                          </w:r>
                          <w:r>
                            <w:rPr>
                              <w:rFonts w:ascii="Arial MT"/>
                              <w:color w:val="231F20"/>
                              <w:spacing w:val="-1"/>
                              <w:sz w:val="14"/>
                            </w:rPr>
                            <w:t> </w:t>
                          </w:r>
                          <w:r>
                            <w:rPr>
                              <w:rFonts w:ascii="Arial"/>
                              <w:i/>
                              <w:color w:val="231F20"/>
                              <w:spacing w:val="-2"/>
                              <w:sz w:val="14"/>
                            </w:rPr>
                            <w:t>et al.</w:t>
                          </w:r>
                          <w:r>
                            <w:rPr>
                              <w:rFonts w:ascii="Arial MT"/>
                              <w:color w:val="231F20"/>
                              <w:spacing w:val="-2"/>
                              <w:sz w:val="14"/>
                            </w:rPr>
                            <w:t>: DATA-DRIVEN</w:t>
                          </w:r>
                          <w:r>
                            <w:rPr>
                              <w:rFonts w:ascii="Arial MT"/>
                              <w:color w:val="231F20"/>
                              <w:spacing w:val="-1"/>
                              <w:sz w:val="14"/>
                            </w:rPr>
                            <w:t> </w:t>
                          </w:r>
                          <w:r>
                            <w:rPr>
                              <w:rFonts w:ascii="Arial MT"/>
                              <w:color w:val="231F20"/>
                              <w:spacing w:val="-2"/>
                              <w:sz w:val="14"/>
                            </w:rPr>
                            <w:t>MPC WITH</w:t>
                          </w:r>
                          <w:r>
                            <w:rPr>
                              <w:rFonts w:ascii="Arial MT"/>
                              <w:color w:val="231F20"/>
                              <w:spacing w:val="-1"/>
                              <w:sz w:val="14"/>
                            </w:rPr>
                            <w:t> </w:t>
                          </w:r>
                          <w:r>
                            <w:rPr>
                              <w:rFonts w:ascii="Arial MT"/>
                              <w:color w:val="231F20"/>
                              <w:spacing w:val="-2"/>
                              <w:sz w:val="14"/>
                            </w:rPr>
                            <w:t>STABILITY</w:t>
                          </w:r>
                          <w:r>
                            <w:rPr>
                              <w:rFonts w:ascii="Arial MT"/>
                              <w:color w:val="231F20"/>
                              <w:spacing w:val="-1"/>
                              <w:sz w:val="14"/>
                            </w:rPr>
                            <w:t> </w:t>
                          </w:r>
                          <w:r>
                            <w:rPr>
                              <w:rFonts w:ascii="Arial MT"/>
                              <w:color w:val="231F20"/>
                              <w:spacing w:val="-2"/>
                              <w:sz w:val="14"/>
                            </w:rPr>
                            <w:t>AND ROBUSTNESS</w:t>
                          </w:r>
                          <w:r>
                            <w:rPr>
                              <w:rFonts w:ascii="Arial MT"/>
                              <w:color w:val="231F20"/>
                              <w:sz w:val="14"/>
                            </w:rPr>
                            <w:t> </w:t>
                          </w:r>
                          <w:r>
                            <w:rPr>
                              <w:rFonts w:ascii="Arial MT"/>
                              <w:color w:val="231F20"/>
                              <w:spacing w:val="-2"/>
                              <w:sz w:val="14"/>
                            </w:rPr>
                            <w:t>GUARANTEES</w:t>
                          </w:r>
                        </w:p>
                      </w:txbxContent>
                    </wps:txbx>
                    <wps:bodyPr wrap="square" lIns="0" tIns="0" rIns="0" bIns="0" rtlCol="0">
                      <a:noAutofit/>
                    </wps:bodyPr>
                  </wps:wsp>
                </a:graphicData>
              </a:graphic>
            </wp:anchor>
          </w:drawing>
        </mc:Choice>
        <mc:Fallback>
          <w:pict>
            <v:shape style="position:absolute;margin-left:36.908001pt;margin-top:31.266733pt;width:298.350pt;height:10.15pt;mso-position-horizontal-relative:page;mso-position-vertical-relative:page;z-index:-18188288" type="#_x0000_t202" id="docshape119" filled="false" stroked="false">
              <v:textbox inset="0,0,0,0">
                <w:txbxContent>
                  <w:p>
                    <w:pPr>
                      <w:spacing w:before="20"/>
                      <w:ind w:left="20" w:right="0" w:firstLine="0"/>
                      <w:jc w:val="left"/>
                      <w:rPr>
                        <w:rFonts w:ascii="Arial MT"/>
                        <w:sz w:val="14"/>
                      </w:rPr>
                    </w:pPr>
                    <w:r>
                      <w:rPr>
                        <w:rFonts w:ascii="Arial MT"/>
                        <w:color w:val="231F20"/>
                        <w:spacing w:val="-2"/>
                        <w:sz w:val="14"/>
                      </w:rPr>
                      <w:t>BERBERICH</w:t>
                    </w:r>
                    <w:r>
                      <w:rPr>
                        <w:rFonts w:ascii="Arial MT"/>
                        <w:color w:val="231F20"/>
                        <w:spacing w:val="-1"/>
                        <w:sz w:val="14"/>
                      </w:rPr>
                      <w:t> </w:t>
                    </w:r>
                    <w:r>
                      <w:rPr>
                        <w:rFonts w:ascii="Arial"/>
                        <w:i/>
                        <w:color w:val="231F20"/>
                        <w:spacing w:val="-2"/>
                        <w:sz w:val="14"/>
                      </w:rPr>
                      <w:t>et al.</w:t>
                    </w:r>
                    <w:r>
                      <w:rPr>
                        <w:rFonts w:ascii="Arial MT"/>
                        <w:color w:val="231F20"/>
                        <w:spacing w:val="-2"/>
                        <w:sz w:val="14"/>
                      </w:rPr>
                      <w:t>: DATA-DRIVEN</w:t>
                    </w:r>
                    <w:r>
                      <w:rPr>
                        <w:rFonts w:ascii="Arial MT"/>
                        <w:color w:val="231F20"/>
                        <w:spacing w:val="-1"/>
                        <w:sz w:val="14"/>
                      </w:rPr>
                      <w:t> </w:t>
                    </w:r>
                    <w:r>
                      <w:rPr>
                        <w:rFonts w:ascii="Arial MT"/>
                        <w:color w:val="231F20"/>
                        <w:spacing w:val="-2"/>
                        <w:sz w:val="14"/>
                      </w:rPr>
                      <w:t>MPC WITH</w:t>
                    </w:r>
                    <w:r>
                      <w:rPr>
                        <w:rFonts w:ascii="Arial MT"/>
                        <w:color w:val="231F20"/>
                        <w:spacing w:val="-1"/>
                        <w:sz w:val="14"/>
                      </w:rPr>
                      <w:t> </w:t>
                    </w:r>
                    <w:r>
                      <w:rPr>
                        <w:rFonts w:ascii="Arial MT"/>
                        <w:color w:val="231F20"/>
                        <w:spacing w:val="-2"/>
                        <w:sz w:val="14"/>
                      </w:rPr>
                      <w:t>STABILITY</w:t>
                    </w:r>
                    <w:r>
                      <w:rPr>
                        <w:rFonts w:ascii="Arial MT"/>
                        <w:color w:val="231F20"/>
                        <w:spacing w:val="-1"/>
                        <w:sz w:val="14"/>
                      </w:rPr>
                      <w:t> </w:t>
                    </w:r>
                    <w:r>
                      <w:rPr>
                        <w:rFonts w:ascii="Arial MT"/>
                        <w:color w:val="231F20"/>
                        <w:spacing w:val="-2"/>
                        <w:sz w:val="14"/>
                      </w:rPr>
                      <w:t>AND ROBUSTNESS</w:t>
                    </w:r>
                    <w:r>
                      <w:rPr>
                        <w:rFonts w:ascii="Arial MT"/>
                        <w:color w:val="231F20"/>
                        <w:sz w:val="14"/>
                      </w:rPr>
                      <w:t> </w:t>
                    </w:r>
                    <w:r>
                      <w:rPr>
                        <w:rFonts w:ascii="Arial MT"/>
                        <w:color w:val="231F20"/>
                        <w:spacing w:val="-2"/>
                        <w:sz w:val="14"/>
                      </w:rPr>
                      <w:t>GUARANTEES</w:t>
                    </w:r>
                  </w:p>
                </w:txbxContent>
              </v:textbox>
              <w10:wrap type="none"/>
            </v:shape>
          </w:pict>
        </mc:Fallback>
      </mc:AlternateContent>
    </w:r>
    <w:r>
      <w:rPr/>
      <mc:AlternateContent>
        <mc:Choice Requires="wps">
          <w:drawing>
            <wp:anchor distT="0" distB="0" distL="0" distR="0" allowOverlap="1" layoutInCell="1" locked="0" behindDoc="1" simplePos="0" relativeHeight="485128704">
              <wp:simplePos x="0" y="0"/>
              <wp:positionH relativeFrom="page">
                <wp:posOffset>6801122</wp:posOffset>
              </wp:positionH>
              <wp:positionV relativeFrom="page">
                <wp:posOffset>397087</wp:posOffset>
              </wp:positionV>
              <wp:extent cx="222885" cy="128905"/>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222885" cy="128905"/>
                      </a:xfrm>
                      <a:prstGeom prst="rect">
                        <a:avLst/>
                      </a:prstGeom>
                    </wps:spPr>
                    <wps:txbx>
                      <w:txbxContent>
                        <w:p>
                          <w:pPr>
                            <w:spacing w:before="20"/>
                            <w:ind w:left="20" w:right="0" w:firstLine="0"/>
                            <w:jc w:val="left"/>
                            <w:rPr>
                              <w:rFonts w:ascii="Arial MT"/>
                              <w:sz w:val="14"/>
                            </w:rPr>
                          </w:pPr>
                          <w:r>
                            <w:rPr>
                              <w:rFonts w:ascii="Arial MT"/>
                              <w:color w:val="231F20"/>
                              <w:spacing w:val="-4"/>
                              <w:sz w:val="14"/>
                            </w:rPr>
                            <w:t>1707</w:t>
                          </w:r>
                        </w:p>
                      </w:txbxContent>
                    </wps:txbx>
                    <wps:bodyPr wrap="square" lIns="0" tIns="0" rIns="0" bIns="0" rtlCol="0">
                      <a:noAutofit/>
                    </wps:bodyPr>
                  </wps:wsp>
                </a:graphicData>
              </a:graphic>
            </wp:anchor>
          </w:drawing>
        </mc:Choice>
        <mc:Fallback>
          <w:pict>
            <v:shape style="position:absolute;margin-left:535.521484pt;margin-top:31.266733pt;width:17.55pt;height:10.15pt;mso-position-horizontal-relative:page;mso-position-vertical-relative:page;z-index:-18187776" type="#_x0000_t202" id="docshape120" filled="false" stroked="false">
              <v:textbox inset="0,0,0,0">
                <w:txbxContent>
                  <w:p>
                    <w:pPr>
                      <w:spacing w:before="20"/>
                      <w:ind w:left="20" w:right="0" w:firstLine="0"/>
                      <w:jc w:val="left"/>
                      <w:rPr>
                        <w:rFonts w:ascii="Arial MT"/>
                        <w:sz w:val="14"/>
                      </w:rPr>
                    </w:pPr>
                    <w:r>
                      <w:rPr>
                        <w:rFonts w:ascii="Arial MT"/>
                        <w:color w:val="231F20"/>
                        <w:spacing w:val="-4"/>
                        <w:sz w:val="14"/>
                      </w:rPr>
                      <w:t>1707</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29728">
              <wp:simplePos x="0" y="0"/>
              <wp:positionH relativeFrom="page">
                <wp:posOffset>534923</wp:posOffset>
              </wp:positionH>
              <wp:positionV relativeFrom="page">
                <wp:posOffset>538594</wp:posOffset>
              </wp:positionV>
              <wp:extent cx="6529070" cy="1270"/>
              <wp:effectExtent l="0" t="0" r="0" b="0"/>
              <wp:wrapNone/>
              <wp:docPr id="236" name="Graphic 236"/>
              <wp:cNvGraphicFramePr>
                <a:graphicFrameLocks/>
              </wp:cNvGraphicFramePr>
              <a:graphic>
                <a:graphicData uri="http://schemas.microsoft.com/office/word/2010/wordprocessingShape">
                  <wps:wsp>
                    <wps:cNvPr id="236" name="Graphic 236"/>
                    <wps:cNvSpPr/>
                    <wps:spPr>
                      <a:xfrm>
                        <a:off x="0" y="0"/>
                        <a:ext cx="6529070" cy="1270"/>
                      </a:xfrm>
                      <a:custGeom>
                        <a:avLst/>
                        <a:gdLst/>
                        <a:ahLst/>
                        <a:cxnLst/>
                        <a:rect l="l" t="t" r="r" b="b"/>
                        <a:pathLst>
                          <a:path w="6529070" h="0">
                            <a:moveTo>
                              <a:pt x="0" y="0"/>
                            </a:moveTo>
                            <a:lnTo>
                              <a:pt x="6528816" y="0"/>
                            </a:lnTo>
                          </a:path>
                        </a:pathLst>
                      </a:custGeom>
                      <a:ln w="12687">
                        <a:solidFill>
                          <a:srgbClr val="285E4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86752" from="42.119999pt,42.409pt" to="556.199999pt,42.409pt" stroked="true" strokeweight=".999pt" strokecolor="#285e4d">
              <v:stroke dashstyle="solid"/>
              <w10:wrap type="none"/>
            </v:line>
          </w:pict>
        </mc:Fallback>
      </mc:AlternateContent>
    </w:r>
    <w:r>
      <w:rPr/>
      <mc:AlternateContent>
        <mc:Choice Requires="wps">
          <w:drawing>
            <wp:anchor distT="0" distB="0" distL="0" distR="0" allowOverlap="1" layoutInCell="1" locked="0" behindDoc="1" simplePos="0" relativeHeight="485130240">
              <wp:simplePos x="0" y="0"/>
              <wp:positionH relativeFrom="page">
                <wp:posOffset>522223</wp:posOffset>
              </wp:positionH>
              <wp:positionV relativeFrom="page">
                <wp:posOffset>397087</wp:posOffset>
              </wp:positionV>
              <wp:extent cx="222885" cy="128905"/>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222885" cy="128905"/>
                      </a:xfrm>
                      <a:prstGeom prst="rect">
                        <a:avLst/>
                      </a:prstGeom>
                    </wps:spPr>
                    <wps:txbx>
                      <w:txbxContent>
                        <w:p>
                          <w:pPr>
                            <w:spacing w:before="20"/>
                            <w:ind w:left="20" w:right="0" w:firstLine="0"/>
                            <w:jc w:val="left"/>
                            <w:rPr>
                              <w:rFonts w:ascii="Arial MT"/>
                              <w:sz w:val="14"/>
                            </w:rPr>
                          </w:pPr>
                          <w:r>
                            <w:rPr>
                              <w:rFonts w:ascii="Arial MT"/>
                              <w:color w:val="231F20"/>
                              <w:spacing w:val="-4"/>
                              <w:sz w:val="14"/>
                            </w:rPr>
                            <w:t>1708</w:t>
                          </w:r>
                        </w:p>
                      </w:txbxContent>
                    </wps:txbx>
                    <wps:bodyPr wrap="square" lIns="0" tIns="0" rIns="0" bIns="0" rtlCol="0">
                      <a:noAutofit/>
                    </wps:bodyPr>
                  </wps:wsp>
                </a:graphicData>
              </a:graphic>
            </wp:anchor>
          </w:drawing>
        </mc:Choice>
        <mc:Fallback>
          <w:pict>
            <v:shape style="position:absolute;margin-left:41.119999pt;margin-top:31.266733pt;width:17.55pt;height:10.15pt;mso-position-horizontal-relative:page;mso-position-vertical-relative:page;z-index:-18186240" type="#_x0000_t202" id="docshape144" filled="false" stroked="false">
              <v:textbox inset="0,0,0,0">
                <w:txbxContent>
                  <w:p>
                    <w:pPr>
                      <w:spacing w:before="20"/>
                      <w:ind w:left="20" w:right="0" w:firstLine="0"/>
                      <w:jc w:val="left"/>
                      <w:rPr>
                        <w:rFonts w:ascii="Arial MT"/>
                        <w:sz w:val="14"/>
                      </w:rPr>
                    </w:pPr>
                    <w:r>
                      <w:rPr>
                        <w:rFonts w:ascii="Arial MT"/>
                        <w:color w:val="231F20"/>
                        <w:spacing w:val="-4"/>
                        <w:sz w:val="14"/>
                      </w:rPr>
                      <w:t>1708</w:t>
                    </w:r>
                  </w:p>
                </w:txbxContent>
              </v:textbox>
              <w10:wrap type="none"/>
            </v:shape>
          </w:pict>
        </mc:Fallback>
      </mc:AlternateContent>
    </w:r>
    <w:r>
      <w:rPr/>
      <mc:AlternateContent>
        <mc:Choice Requires="wps">
          <w:drawing>
            <wp:anchor distT="0" distB="0" distL="0" distR="0" allowOverlap="1" layoutInCell="1" locked="0" behindDoc="1" simplePos="0" relativeHeight="485130752">
              <wp:simplePos x="0" y="0"/>
              <wp:positionH relativeFrom="page">
                <wp:posOffset>3817829</wp:posOffset>
              </wp:positionH>
              <wp:positionV relativeFrom="page">
                <wp:posOffset>397087</wp:posOffset>
              </wp:positionV>
              <wp:extent cx="3259454" cy="128905"/>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3259454" cy="128905"/>
                      </a:xfrm>
                      <a:prstGeom prst="rect">
                        <a:avLst/>
                      </a:prstGeom>
                    </wps:spPr>
                    <wps:txbx>
                      <w:txbxContent>
                        <w:p>
                          <w:pPr>
                            <w:spacing w:before="20"/>
                            <w:ind w:left="20" w:right="0" w:firstLine="0"/>
                            <w:jc w:val="left"/>
                            <w:rPr>
                              <w:rFonts w:ascii="Arial MT"/>
                              <w:sz w:val="14"/>
                            </w:rPr>
                          </w:pPr>
                          <w:r>
                            <w:rPr>
                              <w:rFonts w:ascii="Arial MT"/>
                              <w:color w:val="231F20"/>
                              <w:spacing w:val="-2"/>
                              <w:sz w:val="14"/>
                            </w:rPr>
                            <w:t>IEEE</w:t>
                          </w:r>
                          <w:r>
                            <w:rPr>
                              <w:rFonts w:ascii="Arial MT"/>
                              <w:color w:val="231F20"/>
                              <w:spacing w:val="-3"/>
                              <w:sz w:val="14"/>
                            </w:rPr>
                            <w:t> </w:t>
                          </w:r>
                          <w:r>
                            <w:rPr>
                              <w:rFonts w:ascii="Arial MT"/>
                              <w:color w:val="231F20"/>
                              <w:spacing w:val="-2"/>
                              <w:sz w:val="14"/>
                            </w:rPr>
                            <w:t>TRANSACTIONS ON</w:t>
                          </w:r>
                          <w:r>
                            <w:rPr>
                              <w:rFonts w:ascii="Arial MT"/>
                              <w:color w:val="231F20"/>
                              <w:spacing w:val="-4"/>
                              <w:sz w:val="14"/>
                            </w:rPr>
                            <w:t> </w:t>
                          </w:r>
                          <w:r>
                            <w:rPr>
                              <w:rFonts w:ascii="Arial MT"/>
                              <w:color w:val="231F20"/>
                              <w:spacing w:val="-2"/>
                              <w:sz w:val="14"/>
                            </w:rPr>
                            <w:t>AUTOMATIC CONTROL,</w:t>
                          </w:r>
                          <w:r>
                            <w:rPr>
                              <w:rFonts w:ascii="Arial MT"/>
                              <w:color w:val="231F20"/>
                              <w:spacing w:val="-3"/>
                              <w:sz w:val="14"/>
                            </w:rPr>
                            <w:t> </w:t>
                          </w:r>
                          <w:r>
                            <w:rPr>
                              <w:rFonts w:ascii="Arial MT"/>
                              <w:color w:val="231F20"/>
                              <w:spacing w:val="-2"/>
                              <w:sz w:val="14"/>
                            </w:rPr>
                            <w:t>VOL.</w:t>
                          </w:r>
                          <w:r>
                            <w:rPr>
                              <w:rFonts w:ascii="Arial MT"/>
                              <w:color w:val="231F20"/>
                              <w:spacing w:val="-4"/>
                              <w:sz w:val="14"/>
                            </w:rPr>
                            <w:t> </w:t>
                          </w:r>
                          <w:r>
                            <w:rPr>
                              <w:rFonts w:ascii="Arial MT"/>
                              <w:color w:val="231F20"/>
                              <w:spacing w:val="-2"/>
                              <w:sz w:val="14"/>
                            </w:rPr>
                            <w:t>66,</w:t>
                          </w:r>
                          <w:r>
                            <w:rPr>
                              <w:rFonts w:ascii="Arial MT"/>
                              <w:color w:val="231F20"/>
                              <w:spacing w:val="-3"/>
                              <w:sz w:val="14"/>
                            </w:rPr>
                            <w:t> </w:t>
                          </w:r>
                          <w:r>
                            <w:rPr>
                              <w:rFonts w:ascii="Arial MT"/>
                              <w:color w:val="231F20"/>
                              <w:spacing w:val="-2"/>
                              <w:sz w:val="14"/>
                            </w:rPr>
                            <w:t>NO.</w:t>
                          </w:r>
                          <w:r>
                            <w:rPr>
                              <w:rFonts w:ascii="Arial MT"/>
                              <w:color w:val="231F20"/>
                              <w:spacing w:val="-3"/>
                              <w:sz w:val="14"/>
                            </w:rPr>
                            <w:t> </w:t>
                          </w:r>
                          <w:r>
                            <w:rPr>
                              <w:rFonts w:ascii="Arial MT"/>
                              <w:color w:val="231F20"/>
                              <w:spacing w:val="-2"/>
                              <w:sz w:val="14"/>
                            </w:rPr>
                            <w:t>4,</w:t>
                          </w:r>
                          <w:r>
                            <w:rPr>
                              <w:rFonts w:ascii="Arial MT"/>
                              <w:color w:val="231F20"/>
                              <w:spacing w:val="-4"/>
                              <w:sz w:val="14"/>
                            </w:rPr>
                            <w:t> </w:t>
                          </w:r>
                          <w:r>
                            <w:rPr>
                              <w:rFonts w:ascii="Arial MT"/>
                              <w:color w:val="231F20"/>
                              <w:spacing w:val="-2"/>
                              <w:sz w:val="14"/>
                            </w:rPr>
                            <w:t>APRIL </w:t>
                          </w:r>
                          <w:r>
                            <w:rPr>
                              <w:rFonts w:ascii="Arial MT"/>
                              <w:color w:val="231F20"/>
                              <w:spacing w:val="-4"/>
                              <w:sz w:val="14"/>
                            </w:rPr>
                            <w:t>2021</w:t>
                          </w:r>
                        </w:p>
                      </w:txbxContent>
                    </wps:txbx>
                    <wps:bodyPr wrap="square" lIns="0" tIns="0" rIns="0" bIns="0" rtlCol="0">
                      <a:noAutofit/>
                    </wps:bodyPr>
                  </wps:wsp>
                </a:graphicData>
              </a:graphic>
            </wp:anchor>
          </w:drawing>
        </mc:Choice>
        <mc:Fallback>
          <w:pict>
            <v:shape style="position:absolute;margin-left:300.616486pt;margin-top:31.266733pt;width:256.6500pt;height:10.15pt;mso-position-horizontal-relative:page;mso-position-vertical-relative:page;z-index:-18185728" type="#_x0000_t202" id="docshape145" filled="false" stroked="false">
              <v:textbox inset="0,0,0,0">
                <w:txbxContent>
                  <w:p>
                    <w:pPr>
                      <w:spacing w:before="20"/>
                      <w:ind w:left="20" w:right="0" w:firstLine="0"/>
                      <w:jc w:val="left"/>
                      <w:rPr>
                        <w:rFonts w:ascii="Arial MT"/>
                        <w:sz w:val="14"/>
                      </w:rPr>
                    </w:pPr>
                    <w:r>
                      <w:rPr>
                        <w:rFonts w:ascii="Arial MT"/>
                        <w:color w:val="231F20"/>
                        <w:spacing w:val="-2"/>
                        <w:sz w:val="14"/>
                      </w:rPr>
                      <w:t>IEEE</w:t>
                    </w:r>
                    <w:r>
                      <w:rPr>
                        <w:rFonts w:ascii="Arial MT"/>
                        <w:color w:val="231F20"/>
                        <w:spacing w:val="-3"/>
                        <w:sz w:val="14"/>
                      </w:rPr>
                      <w:t> </w:t>
                    </w:r>
                    <w:r>
                      <w:rPr>
                        <w:rFonts w:ascii="Arial MT"/>
                        <w:color w:val="231F20"/>
                        <w:spacing w:val="-2"/>
                        <w:sz w:val="14"/>
                      </w:rPr>
                      <w:t>TRANSACTIONS ON</w:t>
                    </w:r>
                    <w:r>
                      <w:rPr>
                        <w:rFonts w:ascii="Arial MT"/>
                        <w:color w:val="231F20"/>
                        <w:spacing w:val="-4"/>
                        <w:sz w:val="14"/>
                      </w:rPr>
                      <w:t> </w:t>
                    </w:r>
                    <w:r>
                      <w:rPr>
                        <w:rFonts w:ascii="Arial MT"/>
                        <w:color w:val="231F20"/>
                        <w:spacing w:val="-2"/>
                        <w:sz w:val="14"/>
                      </w:rPr>
                      <w:t>AUTOMATIC CONTROL,</w:t>
                    </w:r>
                    <w:r>
                      <w:rPr>
                        <w:rFonts w:ascii="Arial MT"/>
                        <w:color w:val="231F20"/>
                        <w:spacing w:val="-3"/>
                        <w:sz w:val="14"/>
                      </w:rPr>
                      <w:t> </w:t>
                    </w:r>
                    <w:r>
                      <w:rPr>
                        <w:rFonts w:ascii="Arial MT"/>
                        <w:color w:val="231F20"/>
                        <w:spacing w:val="-2"/>
                        <w:sz w:val="14"/>
                      </w:rPr>
                      <w:t>VOL.</w:t>
                    </w:r>
                    <w:r>
                      <w:rPr>
                        <w:rFonts w:ascii="Arial MT"/>
                        <w:color w:val="231F20"/>
                        <w:spacing w:val="-4"/>
                        <w:sz w:val="14"/>
                      </w:rPr>
                      <w:t> </w:t>
                    </w:r>
                    <w:r>
                      <w:rPr>
                        <w:rFonts w:ascii="Arial MT"/>
                        <w:color w:val="231F20"/>
                        <w:spacing w:val="-2"/>
                        <w:sz w:val="14"/>
                      </w:rPr>
                      <w:t>66,</w:t>
                    </w:r>
                    <w:r>
                      <w:rPr>
                        <w:rFonts w:ascii="Arial MT"/>
                        <w:color w:val="231F20"/>
                        <w:spacing w:val="-3"/>
                        <w:sz w:val="14"/>
                      </w:rPr>
                      <w:t> </w:t>
                    </w:r>
                    <w:r>
                      <w:rPr>
                        <w:rFonts w:ascii="Arial MT"/>
                        <w:color w:val="231F20"/>
                        <w:spacing w:val="-2"/>
                        <w:sz w:val="14"/>
                      </w:rPr>
                      <w:t>NO.</w:t>
                    </w:r>
                    <w:r>
                      <w:rPr>
                        <w:rFonts w:ascii="Arial MT"/>
                        <w:color w:val="231F20"/>
                        <w:spacing w:val="-3"/>
                        <w:sz w:val="14"/>
                      </w:rPr>
                      <w:t> </w:t>
                    </w:r>
                    <w:r>
                      <w:rPr>
                        <w:rFonts w:ascii="Arial MT"/>
                        <w:color w:val="231F20"/>
                        <w:spacing w:val="-2"/>
                        <w:sz w:val="14"/>
                      </w:rPr>
                      <w:t>4,</w:t>
                    </w:r>
                    <w:r>
                      <w:rPr>
                        <w:rFonts w:ascii="Arial MT"/>
                        <w:color w:val="231F20"/>
                        <w:spacing w:val="-4"/>
                        <w:sz w:val="14"/>
                      </w:rPr>
                      <w:t> </w:t>
                    </w:r>
                    <w:r>
                      <w:rPr>
                        <w:rFonts w:ascii="Arial MT"/>
                        <w:color w:val="231F20"/>
                        <w:spacing w:val="-2"/>
                        <w:sz w:val="14"/>
                      </w:rPr>
                      <w:t>APRIL </w:t>
                    </w:r>
                    <w:r>
                      <w:rPr>
                        <w:rFonts w:ascii="Arial MT"/>
                        <w:color w:val="231F20"/>
                        <w:spacing w:val="-4"/>
                        <w:sz w:val="14"/>
                      </w:rPr>
                      <w:t>2021</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31776">
              <wp:simplePos x="0" y="0"/>
              <wp:positionH relativeFrom="page">
                <wp:posOffset>481431</wp:posOffset>
              </wp:positionH>
              <wp:positionV relativeFrom="page">
                <wp:posOffset>539292</wp:posOffset>
              </wp:positionV>
              <wp:extent cx="6529070" cy="1270"/>
              <wp:effectExtent l="0" t="0" r="0" b="0"/>
              <wp:wrapNone/>
              <wp:docPr id="317" name="Graphic 317"/>
              <wp:cNvGraphicFramePr>
                <a:graphicFrameLocks/>
              </wp:cNvGraphicFramePr>
              <a:graphic>
                <a:graphicData uri="http://schemas.microsoft.com/office/word/2010/wordprocessingShape">
                  <wps:wsp>
                    <wps:cNvPr id="317" name="Graphic 317"/>
                    <wps:cNvSpPr/>
                    <wps:spPr>
                      <a:xfrm>
                        <a:off x="0" y="0"/>
                        <a:ext cx="6529070" cy="1270"/>
                      </a:xfrm>
                      <a:custGeom>
                        <a:avLst/>
                        <a:gdLst/>
                        <a:ahLst/>
                        <a:cxnLst/>
                        <a:rect l="l" t="t" r="r" b="b"/>
                        <a:pathLst>
                          <a:path w="6529070" h="0">
                            <a:moveTo>
                              <a:pt x="0" y="0"/>
                            </a:moveTo>
                            <a:lnTo>
                              <a:pt x="6528816" y="0"/>
                            </a:lnTo>
                          </a:path>
                        </a:pathLst>
                      </a:custGeom>
                      <a:ln w="12687">
                        <a:solidFill>
                          <a:srgbClr val="285E4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84704" from="37.908001pt,42.464001pt" to="551.988001pt,42.464001pt" stroked="true" strokeweight=".999pt" strokecolor="#285e4d">
              <v:stroke dashstyle="solid"/>
              <w10:wrap type="none"/>
            </v:line>
          </w:pict>
        </mc:Fallback>
      </mc:AlternateContent>
    </w:r>
    <w:r>
      <w:rPr/>
      <mc:AlternateContent>
        <mc:Choice Requires="wps">
          <w:drawing>
            <wp:anchor distT="0" distB="0" distL="0" distR="0" allowOverlap="1" layoutInCell="1" locked="0" behindDoc="1" simplePos="0" relativeHeight="485132288">
              <wp:simplePos x="0" y="0"/>
              <wp:positionH relativeFrom="page">
                <wp:posOffset>468731</wp:posOffset>
              </wp:positionH>
              <wp:positionV relativeFrom="page">
                <wp:posOffset>397087</wp:posOffset>
              </wp:positionV>
              <wp:extent cx="3789045" cy="128905"/>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a:off x="0" y="0"/>
                        <a:ext cx="3789045" cy="128905"/>
                      </a:xfrm>
                      <a:prstGeom prst="rect">
                        <a:avLst/>
                      </a:prstGeom>
                    </wps:spPr>
                    <wps:txbx>
                      <w:txbxContent>
                        <w:p>
                          <w:pPr>
                            <w:spacing w:before="20"/>
                            <w:ind w:left="20" w:right="0" w:firstLine="0"/>
                            <w:jc w:val="left"/>
                            <w:rPr>
                              <w:rFonts w:ascii="Arial MT"/>
                              <w:sz w:val="14"/>
                            </w:rPr>
                          </w:pPr>
                          <w:r>
                            <w:rPr>
                              <w:rFonts w:ascii="Arial MT"/>
                              <w:color w:val="231F20"/>
                              <w:spacing w:val="-2"/>
                              <w:sz w:val="14"/>
                            </w:rPr>
                            <w:t>BERBERICH</w:t>
                          </w:r>
                          <w:r>
                            <w:rPr>
                              <w:rFonts w:ascii="Arial MT"/>
                              <w:color w:val="231F20"/>
                              <w:spacing w:val="-1"/>
                              <w:sz w:val="14"/>
                            </w:rPr>
                            <w:t> </w:t>
                          </w:r>
                          <w:r>
                            <w:rPr>
                              <w:rFonts w:ascii="Arial"/>
                              <w:i/>
                              <w:color w:val="231F20"/>
                              <w:spacing w:val="-2"/>
                              <w:sz w:val="14"/>
                            </w:rPr>
                            <w:t>et al.</w:t>
                          </w:r>
                          <w:r>
                            <w:rPr>
                              <w:rFonts w:ascii="Arial MT"/>
                              <w:color w:val="231F20"/>
                              <w:spacing w:val="-2"/>
                              <w:sz w:val="14"/>
                            </w:rPr>
                            <w:t>: DATA-DRIVEN</w:t>
                          </w:r>
                          <w:r>
                            <w:rPr>
                              <w:rFonts w:ascii="Arial MT"/>
                              <w:color w:val="231F20"/>
                              <w:spacing w:val="-1"/>
                              <w:sz w:val="14"/>
                            </w:rPr>
                            <w:t> </w:t>
                          </w:r>
                          <w:r>
                            <w:rPr>
                              <w:rFonts w:ascii="Arial MT"/>
                              <w:color w:val="231F20"/>
                              <w:spacing w:val="-2"/>
                              <w:sz w:val="14"/>
                            </w:rPr>
                            <w:t>MPC WITH</w:t>
                          </w:r>
                          <w:r>
                            <w:rPr>
                              <w:rFonts w:ascii="Arial MT"/>
                              <w:color w:val="231F20"/>
                              <w:spacing w:val="-1"/>
                              <w:sz w:val="14"/>
                            </w:rPr>
                            <w:t> </w:t>
                          </w:r>
                          <w:r>
                            <w:rPr>
                              <w:rFonts w:ascii="Arial MT"/>
                              <w:color w:val="231F20"/>
                              <w:spacing w:val="-2"/>
                              <w:sz w:val="14"/>
                            </w:rPr>
                            <w:t>STABILITY</w:t>
                          </w:r>
                          <w:r>
                            <w:rPr>
                              <w:rFonts w:ascii="Arial MT"/>
                              <w:color w:val="231F20"/>
                              <w:spacing w:val="-1"/>
                              <w:sz w:val="14"/>
                            </w:rPr>
                            <w:t> </w:t>
                          </w:r>
                          <w:r>
                            <w:rPr>
                              <w:rFonts w:ascii="Arial MT"/>
                              <w:color w:val="231F20"/>
                              <w:spacing w:val="-2"/>
                              <w:sz w:val="14"/>
                            </w:rPr>
                            <w:t>AND ROBUSTNESS</w:t>
                          </w:r>
                          <w:r>
                            <w:rPr>
                              <w:rFonts w:ascii="Arial MT"/>
                              <w:color w:val="231F20"/>
                              <w:sz w:val="14"/>
                            </w:rPr>
                            <w:t> </w:t>
                          </w:r>
                          <w:r>
                            <w:rPr>
                              <w:rFonts w:ascii="Arial MT"/>
                              <w:color w:val="231F20"/>
                              <w:spacing w:val="-2"/>
                              <w:sz w:val="14"/>
                            </w:rPr>
                            <w:t>GUARANTEES</w:t>
                          </w:r>
                        </w:p>
                      </w:txbxContent>
                    </wps:txbx>
                    <wps:bodyPr wrap="square" lIns="0" tIns="0" rIns="0" bIns="0" rtlCol="0">
                      <a:noAutofit/>
                    </wps:bodyPr>
                  </wps:wsp>
                </a:graphicData>
              </a:graphic>
            </wp:anchor>
          </w:drawing>
        </mc:Choice>
        <mc:Fallback>
          <w:pict>
            <v:shape style="position:absolute;margin-left:36.908001pt;margin-top:31.266733pt;width:298.350pt;height:10.15pt;mso-position-horizontal-relative:page;mso-position-vertical-relative:page;z-index:-18184192" type="#_x0000_t202" id="docshape192" filled="false" stroked="false">
              <v:textbox inset="0,0,0,0">
                <w:txbxContent>
                  <w:p>
                    <w:pPr>
                      <w:spacing w:before="20"/>
                      <w:ind w:left="20" w:right="0" w:firstLine="0"/>
                      <w:jc w:val="left"/>
                      <w:rPr>
                        <w:rFonts w:ascii="Arial MT"/>
                        <w:sz w:val="14"/>
                      </w:rPr>
                    </w:pPr>
                    <w:r>
                      <w:rPr>
                        <w:rFonts w:ascii="Arial MT"/>
                        <w:color w:val="231F20"/>
                        <w:spacing w:val="-2"/>
                        <w:sz w:val="14"/>
                      </w:rPr>
                      <w:t>BERBERICH</w:t>
                    </w:r>
                    <w:r>
                      <w:rPr>
                        <w:rFonts w:ascii="Arial MT"/>
                        <w:color w:val="231F20"/>
                        <w:spacing w:val="-1"/>
                        <w:sz w:val="14"/>
                      </w:rPr>
                      <w:t> </w:t>
                    </w:r>
                    <w:r>
                      <w:rPr>
                        <w:rFonts w:ascii="Arial"/>
                        <w:i/>
                        <w:color w:val="231F20"/>
                        <w:spacing w:val="-2"/>
                        <w:sz w:val="14"/>
                      </w:rPr>
                      <w:t>et al.</w:t>
                    </w:r>
                    <w:r>
                      <w:rPr>
                        <w:rFonts w:ascii="Arial MT"/>
                        <w:color w:val="231F20"/>
                        <w:spacing w:val="-2"/>
                        <w:sz w:val="14"/>
                      </w:rPr>
                      <w:t>: DATA-DRIVEN</w:t>
                    </w:r>
                    <w:r>
                      <w:rPr>
                        <w:rFonts w:ascii="Arial MT"/>
                        <w:color w:val="231F20"/>
                        <w:spacing w:val="-1"/>
                        <w:sz w:val="14"/>
                      </w:rPr>
                      <w:t> </w:t>
                    </w:r>
                    <w:r>
                      <w:rPr>
                        <w:rFonts w:ascii="Arial MT"/>
                        <w:color w:val="231F20"/>
                        <w:spacing w:val="-2"/>
                        <w:sz w:val="14"/>
                      </w:rPr>
                      <w:t>MPC WITH</w:t>
                    </w:r>
                    <w:r>
                      <w:rPr>
                        <w:rFonts w:ascii="Arial MT"/>
                        <w:color w:val="231F20"/>
                        <w:spacing w:val="-1"/>
                        <w:sz w:val="14"/>
                      </w:rPr>
                      <w:t> </w:t>
                    </w:r>
                    <w:r>
                      <w:rPr>
                        <w:rFonts w:ascii="Arial MT"/>
                        <w:color w:val="231F20"/>
                        <w:spacing w:val="-2"/>
                        <w:sz w:val="14"/>
                      </w:rPr>
                      <w:t>STABILITY</w:t>
                    </w:r>
                    <w:r>
                      <w:rPr>
                        <w:rFonts w:ascii="Arial MT"/>
                        <w:color w:val="231F20"/>
                        <w:spacing w:val="-1"/>
                        <w:sz w:val="14"/>
                      </w:rPr>
                      <w:t> </w:t>
                    </w:r>
                    <w:r>
                      <w:rPr>
                        <w:rFonts w:ascii="Arial MT"/>
                        <w:color w:val="231F20"/>
                        <w:spacing w:val="-2"/>
                        <w:sz w:val="14"/>
                      </w:rPr>
                      <w:t>AND ROBUSTNESS</w:t>
                    </w:r>
                    <w:r>
                      <w:rPr>
                        <w:rFonts w:ascii="Arial MT"/>
                        <w:color w:val="231F20"/>
                        <w:sz w:val="14"/>
                      </w:rPr>
                      <w:t> </w:t>
                    </w:r>
                    <w:r>
                      <w:rPr>
                        <w:rFonts w:ascii="Arial MT"/>
                        <w:color w:val="231F20"/>
                        <w:spacing w:val="-2"/>
                        <w:sz w:val="14"/>
                      </w:rPr>
                      <w:t>GUARANTEES</w:t>
                    </w:r>
                  </w:p>
                </w:txbxContent>
              </v:textbox>
              <w10:wrap type="none"/>
            </v:shape>
          </w:pict>
        </mc:Fallback>
      </mc:AlternateContent>
    </w:r>
    <w:r>
      <w:rPr/>
      <mc:AlternateContent>
        <mc:Choice Requires="wps">
          <w:drawing>
            <wp:anchor distT="0" distB="0" distL="0" distR="0" allowOverlap="1" layoutInCell="1" locked="0" behindDoc="1" simplePos="0" relativeHeight="485132800">
              <wp:simplePos x="0" y="0"/>
              <wp:positionH relativeFrom="page">
                <wp:posOffset>6801122</wp:posOffset>
              </wp:positionH>
              <wp:positionV relativeFrom="page">
                <wp:posOffset>397087</wp:posOffset>
              </wp:positionV>
              <wp:extent cx="222885" cy="128905"/>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222885" cy="128905"/>
                      </a:xfrm>
                      <a:prstGeom prst="rect">
                        <a:avLst/>
                      </a:prstGeom>
                    </wps:spPr>
                    <wps:txbx>
                      <w:txbxContent>
                        <w:p>
                          <w:pPr>
                            <w:spacing w:before="20"/>
                            <w:ind w:left="20" w:right="0" w:firstLine="0"/>
                            <w:jc w:val="left"/>
                            <w:rPr>
                              <w:rFonts w:ascii="Arial MT"/>
                              <w:sz w:val="14"/>
                            </w:rPr>
                          </w:pPr>
                          <w:r>
                            <w:rPr>
                              <w:rFonts w:ascii="Arial MT"/>
                              <w:color w:val="231F20"/>
                              <w:spacing w:val="-4"/>
                              <w:sz w:val="14"/>
                            </w:rPr>
                            <w:t>1709</w:t>
                          </w:r>
                        </w:p>
                      </w:txbxContent>
                    </wps:txbx>
                    <wps:bodyPr wrap="square" lIns="0" tIns="0" rIns="0" bIns="0" rtlCol="0">
                      <a:noAutofit/>
                    </wps:bodyPr>
                  </wps:wsp>
                </a:graphicData>
              </a:graphic>
            </wp:anchor>
          </w:drawing>
        </mc:Choice>
        <mc:Fallback>
          <w:pict>
            <v:shape style="position:absolute;margin-left:535.521484pt;margin-top:31.266733pt;width:17.55pt;height:10.15pt;mso-position-horizontal-relative:page;mso-position-vertical-relative:page;z-index:-18183680" type="#_x0000_t202" id="docshape193" filled="false" stroked="false">
              <v:textbox inset="0,0,0,0">
                <w:txbxContent>
                  <w:p>
                    <w:pPr>
                      <w:spacing w:before="20"/>
                      <w:ind w:left="20" w:right="0" w:firstLine="0"/>
                      <w:jc w:val="left"/>
                      <w:rPr>
                        <w:rFonts w:ascii="Arial MT"/>
                        <w:sz w:val="14"/>
                      </w:rPr>
                    </w:pPr>
                    <w:r>
                      <w:rPr>
                        <w:rFonts w:ascii="Arial MT"/>
                        <w:color w:val="231F20"/>
                        <w:spacing w:val="-4"/>
                        <w:sz w:val="14"/>
                      </w:rPr>
                      <w:t>1709</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33824">
              <wp:simplePos x="0" y="0"/>
              <wp:positionH relativeFrom="page">
                <wp:posOffset>534923</wp:posOffset>
              </wp:positionH>
              <wp:positionV relativeFrom="page">
                <wp:posOffset>538594</wp:posOffset>
              </wp:positionV>
              <wp:extent cx="6529070" cy="1270"/>
              <wp:effectExtent l="0" t="0" r="0" b="0"/>
              <wp:wrapNone/>
              <wp:docPr id="434" name="Graphic 434"/>
              <wp:cNvGraphicFramePr>
                <a:graphicFrameLocks/>
              </wp:cNvGraphicFramePr>
              <a:graphic>
                <a:graphicData uri="http://schemas.microsoft.com/office/word/2010/wordprocessingShape">
                  <wps:wsp>
                    <wps:cNvPr id="434" name="Graphic 434"/>
                    <wps:cNvSpPr/>
                    <wps:spPr>
                      <a:xfrm>
                        <a:off x="0" y="0"/>
                        <a:ext cx="6529070" cy="1270"/>
                      </a:xfrm>
                      <a:custGeom>
                        <a:avLst/>
                        <a:gdLst/>
                        <a:ahLst/>
                        <a:cxnLst/>
                        <a:rect l="l" t="t" r="r" b="b"/>
                        <a:pathLst>
                          <a:path w="6529070" h="0">
                            <a:moveTo>
                              <a:pt x="0" y="0"/>
                            </a:moveTo>
                            <a:lnTo>
                              <a:pt x="6528816" y="0"/>
                            </a:lnTo>
                          </a:path>
                        </a:pathLst>
                      </a:custGeom>
                      <a:ln w="12687">
                        <a:solidFill>
                          <a:srgbClr val="285E4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82656" from="42.119999pt,42.409pt" to="556.199999pt,42.409pt" stroked="true" strokeweight=".999pt" strokecolor="#285e4d">
              <v:stroke dashstyle="solid"/>
              <w10:wrap type="none"/>
            </v:line>
          </w:pict>
        </mc:Fallback>
      </mc:AlternateContent>
    </w:r>
    <w:r>
      <w:rPr/>
      <mc:AlternateContent>
        <mc:Choice Requires="wps">
          <w:drawing>
            <wp:anchor distT="0" distB="0" distL="0" distR="0" allowOverlap="1" layoutInCell="1" locked="0" behindDoc="1" simplePos="0" relativeHeight="485134336">
              <wp:simplePos x="0" y="0"/>
              <wp:positionH relativeFrom="page">
                <wp:posOffset>522223</wp:posOffset>
              </wp:positionH>
              <wp:positionV relativeFrom="page">
                <wp:posOffset>397087</wp:posOffset>
              </wp:positionV>
              <wp:extent cx="222885" cy="128905"/>
              <wp:effectExtent l="0" t="0" r="0" b="0"/>
              <wp:wrapNone/>
              <wp:docPr id="435" name="Textbox 435"/>
              <wp:cNvGraphicFramePr>
                <a:graphicFrameLocks/>
              </wp:cNvGraphicFramePr>
              <a:graphic>
                <a:graphicData uri="http://schemas.microsoft.com/office/word/2010/wordprocessingShape">
                  <wps:wsp>
                    <wps:cNvPr id="435" name="Textbox 435"/>
                    <wps:cNvSpPr txBox="1"/>
                    <wps:spPr>
                      <a:xfrm>
                        <a:off x="0" y="0"/>
                        <a:ext cx="222885" cy="128905"/>
                      </a:xfrm>
                      <a:prstGeom prst="rect">
                        <a:avLst/>
                      </a:prstGeom>
                    </wps:spPr>
                    <wps:txbx>
                      <w:txbxContent>
                        <w:p>
                          <w:pPr>
                            <w:spacing w:before="20"/>
                            <w:ind w:left="20" w:right="0" w:firstLine="0"/>
                            <w:jc w:val="left"/>
                            <w:rPr>
                              <w:rFonts w:ascii="Arial MT"/>
                              <w:sz w:val="14"/>
                            </w:rPr>
                          </w:pPr>
                          <w:r>
                            <w:rPr>
                              <w:rFonts w:ascii="Arial MT"/>
                              <w:color w:val="231F20"/>
                              <w:spacing w:val="-4"/>
                              <w:sz w:val="14"/>
                            </w:rPr>
                            <w:t>1710</w:t>
                          </w:r>
                        </w:p>
                      </w:txbxContent>
                    </wps:txbx>
                    <wps:bodyPr wrap="square" lIns="0" tIns="0" rIns="0" bIns="0" rtlCol="0">
                      <a:noAutofit/>
                    </wps:bodyPr>
                  </wps:wsp>
                </a:graphicData>
              </a:graphic>
            </wp:anchor>
          </w:drawing>
        </mc:Choice>
        <mc:Fallback>
          <w:pict>
            <v:shape style="position:absolute;margin-left:41.119999pt;margin-top:31.266733pt;width:17.55pt;height:10.15pt;mso-position-horizontal-relative:page;mso-position-vertical-relative:page;z-index:-18182144" type="#_x0000_t202" id="docshape258" filled="false" stroked="false">
              <v:textbox inset="0,0,0,0">
                <w:txbxContent>
                  <w:p>
                    <w:pPr>
                      <w:spacing w:before="20"/>
                      <w:ind w:left="20" w:right="0" w:firstLine="0"/>
                      <w:jc w:val="left"/>
                      <w:rPr>
                        <w:rFonts w:ascii="Arial MT"/>
                        <w:sz w:val="14"/>
                      </w:rPr>
                    </w:pPr>
                    <w:r>
                      <w:rPr>
                        <w:rFonts w:ascii="Arial MT"/>
                        <w:color w:val="231F20"/>
                        <w:spacing w:val="-4"/>
                        <w:sz w:val="14"/>
                      </w:rPr>
                      <w:t>1710</w:t>
                    </w:r>
                  </w:p>
                </w:txbxContent>
              </v:textbox>
              <w10:wrap type="none"/>
            </v:shape>
          </w:pict>
        </mc:Fallback>
      </mc:AlternateContent>
    </w:r>
    <w:r>
      <w:rPr/>
      <mc:AlternateContent>
        <mc:Choice Requires="wps">
          <w:drawing>
            <wp:anchor distT="0" distB="0" distL="0" distR="0" allowOverlap="1" layoutInCell="1" locked="0" behindDoc="1" simplePos="0" relativeHeight="485134848">
              <wp:simplePos x="0" y="0"/>
              <wp:positionH relativeFrom="page">
                <wp:posOffset>3817829</wp:posOffset>
              </wp:positionH>
              <wp:positionV relativeFrom="page">
                <wp:posOffset>397087</wp:posOffset>
              </wp:positionV>
              <wp:extent cx="3259454" cy="128905"/>
              <wp:effectExtent l="0" t="0" r="0" b="0"/>
              <wp:wrapNone/>
              <wp:docPr id="436" name="Textbox 436"/>
              <wp:cNvGraphicFramePr>
                <a:graphicFrameLocks/>
              </wp:cNvGraphicFramePr>
              <a:graphic>
                <a:graphicData uri="http://schemas.microsoft.com/office/word/2010/wordprocessingShape">
                  <wps:wsp>
                    <wps:cNvPr id="436" name="Textbox 436"/>
                    <wps:cNvSpPr txBox="1"/>
                    <wps:spPr>
                      <a:xfrm>
                        <a:off x="0" y="0"/>
                        <a:ext cx="3259454" cy="128905"/>
                      </a:xfrm>
                      <a:prstGeom prst="rect">
                        <a:avLst/>
                      </a:prstGeom>
                    </wps:spPr>
                    <wps:txbx>
                      <w:txbxContent>
                        <w:p>
                          <w:pPr>
                            <w:spacing w:before="20"/>
                            <w:ind w:left="20" w:right="0" w:firstLine="0"/>
                            <w:jc w:val="left"/>
                            <w:rPr>
                              <w:rFonts w:ascii="Arial MT"/>
                              <w:sz w:val="14"/>
                            </w:rPr>
                          </w:pPr>
                          <w:r>
                            <w:rPr>
                              <w:rFonts w:ascii="Arial MT"/>
                              <w:color w:val="231F20"/>
                              <w:spacing w:val="-2"/>
                              <w:sz w:val="14"/>
                            </w:rPr>
                            <w:t>IEEE</w:t>
                          </w:r>
                          <w:r>
                            <w:rPr>
                              <w:rFonts w:ascii="Arial MT"/>
                              <w:color w:val="231F20"/>
                              <w:spacing w:val="-3"/>
                              <w:sz w:val="14"/>
                            </w:rPr>
                            <w:t> </w:t>
                          </w:r>
                          <w:r>
                            <w:rPr>
                              <w:rFonts w:ascii="Arial MT"/>
                              <w:color w:val="231F20"/>
                              <w:spacing w:val="-2"/>
                              <w:sz w:val="14"/>
                            </w:rPr>
                            <w:t>TRANSACTIONS ON</w:t>
                          </w:r>
                          <w:r>
                            <w:rPr>
                              <w:rFonts w:ascii="Arial MT"/>
                              <w:color w:val="231F20"/>
                              <w:spacing w:val="-4"/>
                              <w:sz w:val="14"/>
                            </w:rPr>
                            <w:t> </w:t>
                          </w:r>
                          <w:r>
                            <w:rPr>
                              <w:rFonts w:ascii="Arial MT"/>
                              <w:color w:val="231F20"/>
                              <w:spacing w:val="-2"/>
                              <w:sz w:val="14"/>
                            </w:rPr>
                            <w:t>AUTOMATIC CONTROL,</w:t>
                          </w:r>
                          <w:r>
                            <w:rPr>
                              <w:rFonts w:ascii="Arial MT"/>
                              <w:color w:val="231F20"/>
                              <w:spacing w:val="-3"/>
                              <w:sz w:val="14"/>
                            </w:rPr>
                            <w:t> </w:t>
                          </w:r>
                          <w:r>
                            <w:rPr>
                              <w:rFonts w:ascii="Arial MT"/>
                              <w:color w:val="231F20"/>
                              <w:spacing w:val="-2"/>
                              <w:sz w:val="14"/>
                            </w:rPr>
                            <w:t>VOL.</w:t>
                          </w:r>
                          <w:r>
                            <w:rPr>
                              <w:rFonts w:ascii="Arial MT"/>
                              <w:color w:val="231F20"/>
                              <w:spacing w:val="-4"/>
                              <w:sz w:val="14"/>
                            </w:rPr>
                            <w:t> </w:t>
                          </w:r>
                          <w:r>
                            <w:rPr>
                              <w:rFonts w:ascii="Arial MT"/>
                              <w:color w:val="231F20"/>
                              <w:spacing w:val="-2"/>
                              <w:sz w:val="14"/>
                            </w:rPr>
                            <w:t>66,</w:t>
                          </w:r>
                          <w:r>
                            <w:rPr>
                              <w:rFonts w:ascii="Arial MT"/>
                              <w:color w:val="231F20"/>
                              <w:spacing w:val="-3"/>
                              <w:sz w:val="14"/>
                            </w:rPr>
                            <w:t> </w:t>
                          </w:r>
                          <w:r>
                            <w:rPr>
                              <w:rFonts w:ascii="Arial MT"/>
                              <w:color w:val="231F20"/>
                              <w:spacing w:val="-2"/>
                              <w:sz w:val="14"/>
                            </w:rPr>
                            <w:t>NO.</w:t>
                          </w:r>
                          <w:r>
                            <w:rPr>
                              <w:rFonts w:ascii="Arial MT"/>
                              <w:color w:val="231F20"/>
                              <w:spacing w:val="-3"/>
                              <w:sz w:val="14"/>
                            </w:rPr>
                            <w:t> </w:t>
                          </w:r>
                          <w:r>
                            <w:rPr>
                              <w:rFonts w:ascii="Arial MT"/>
                              <w:color w:val="231F20"/>
                              <w:spacing w:val="-2"/>
                              <w:sz w:val="14"/>
                            </w:rPr>
                            <w:t>4,</w:t>
                          </w:r>
                          <w:r>
                            <w:rPr>
                              <w:rFonts w:ascii="Arial MT"/>
                              <w:color w:val="231F20"/>
                              <w:spacing w:val="-4"/>
                              <w:sz w:val="14"/>
                            </w:rPr>
                            <w:t> </w:t>
                          </w:r>
                          <w:r>
                            <w:rPr>
                              <w:rFonts w:ascii="Arial MT"/>
                              <w:color w:val="231F20"/>
                              <w:spacing w:val="-2"/>
                              <w:sz w:val="14"/>
                            </w:rPr>
                            <w:t>APRIL </w:t>
                          </w:r>
                          <w:r>
                            <w:rPr>
                              <w:rFonts w:ascii="Arial MT"/>
                              <w:color w:val="231F20"/>
                              <w:spacing w:val="-4"/>
                              <w:sz w:val="14"/>
                            </w:rPr>
                            <w:t>2021</w:t>
                          </w:r>
                        </w:p>
                      </w:txbxContent>
                    </wps:txbx>
                    <wps:bodyPr wrap="square" lIns="0" tIns="0" rIns="0" bIns="0" rtlCol="0">
                      <a:noAutofit/>
                    </wps:bodyPr>
                  </wps:wsp>
                </a:graphicData>
              </a:graphic>
            </wp:anchor>
          </w:drawing>
        </mc:Choice>
        <mc:Fallback>
          <w:pict>
            <v:shape style="position:absolute;margin-left:300.616486pt;margin-top:31.266733pt;width:256.6500pt;height:10.15pt;mso-position-horizontal-relative:page;mso-position-vertical-relative:page;z-index:-18181632" type="#_x0000_t202" id="docshape259" filled="false" stroked="false">
              <v:textbox inset="0,0,0,0">
                <w:txbxContent>
                  <w:p>
                    <w:pPr>
                      <w:spacing w:before="20"/>
                      <w:ind w:left="20" w:right="0" w:firstLine="0"/>
                      <w:jc w:val="left"/>
                      <w:rPr>
                        <w:rFonts w:ascii="Arial MT"/>
                        <w:sz w:val="14"/>
                      </w:rPr>
                    </w:pPr>
                    <w:r>
                      <w:rPr>
                        <w:rFonts w:ascii="Arial MT"/>
                        <w:color w:val="231F20"/>
                        <w:spacing w:val="-2"/>
                        <w:sz w:val="14"/>
                      </w:rPr>
                      <w:t>IEEE</w:t>
                    </w:r>
                    <w:r>
                      <w:rPr>
                        <w:rFonts w:ascii="Arial MT"/>
                        <w:color w:val="231F20"/>
                        <w:spacing w:val="-3"/>
                        <w:sz w:val="14"/>
                      </w:rPr>
                      <w:t> </w:t>
                    </w:r>
                    <w:r>
                      <w:rPr>
                        <w:rFonts w:ascii="Arial MT"/>
                        <w:color w:val="231F20"/>
                        <w:spacing w:val="-2"/>
                        <w:sz w:val="14"/>
                      </w:rPr>
                      <w:t>TRANSACTIONS ON</w:t>
                    </w:r>
                    <w:r>
                      <w:rPr>
                        <w:rFonts w:ascii="Arial MT"/>
                        <w:color w:val="231F20"/>
                        <w:spacing w:val="-4"/>
                        <w:sz w:val="14"/>
                      </w:rPr>
                      <w:t> </w:t>
                    </w:r>
                    <w:r>
                      <w:rPr>
                        <w:rFonts w:ascii="Arial MT"/>
                        <w:color w:val="231F20"/>
                        <w:spacing w:val="-2"/>
                        <w:sz w:val="14"/>
                      </w:rPr>
                      <w:t>AUTOMATIC CONTROL,</w:t>
                    </w:r>
                    <w:r>
                      <w:rPr>
                        <w:rFonts w:ascii="Arial MT"/>
                        <w:color w:val="231F20"/>
                        <w:spacing w:val="-3"/>
                        <w:sz w:val="14"/>
                      </w:rPr>
                      <w:t> </w:t>
                    </w:r>
                    <w:r>
                      <w:rPr>
                        <w:rFonts w:ascii="Arial MT"/>
                        <w:color w:val="231F20"/>
                        <w:spacing w:val="-2"/>
                        <w:sz w:val="14"/>
                      </w:rPr>
                      <w:t>VOL.</w:t>
                    </w:r>
                    <w:r>
                      <w:rPr>
                        <w:rFonts w:ascii="Arial MT"/>
                        <w:color w:val="231F20"/>
                        <w:spacing w:val="-4"/>
                        <w:sz w:val="14"/>
                      </w:rPr>
                      <w:t> </w:t>
                    </w:r>
                    <w:r>
                      <w:rPr>
                        <w:rFonts w:ascii="Arial MT"/>
                        <w:color w:val="231F20"/>
                        <w:spacing w:val="-2"/>
                        <w:sz w:val="14"/>
                      </w:rPr>
                      <w:t>66,</w:t>
                    </w:r>
                    <w:r>
                      <w:rPr>
                        <w:rFonts w:ascii="Arial MT"/>
                        <w:color w:val="231F20"/>
                        <w:spacing w:val="-3"/>
                        <w:sz w:val="14"/>
                      </w:rPr>
                      <w:t> </w:t>
                    </w:r>
                    <w:r>
                      <w:rPr>
                        <w:rFonts w:ascii="Arial MT"/>
                        <w:color w:val="231F20"/>
                        <w:spacing w:val="-2"/>
                        <w:sz w:val="14"/>
                      </w:rPr>
                      <w:t>NO.</w:t>
                    </w:r>
                    <w:r>
                      <w:rPr>
                        <w:rFonts w:ascii="Arial MT"/>
                        <w:color w:val="231F20"/>
                        <w:spacing w:val="-3"/>
                        <w:sz w:val="14"/>
                      </w:rPr>
                      <w:t> </w:t>
                    </w:r>
                    <w:r>
                      <w:rPr>
                        <w:rFonts w:ascii="Arial MT"/>
                        <w:color w:val="231F20"/>
                        <w:spacing w:val="-2"/>
                        <w:sz w:val="14"/>
                      </w:rPr>
                      <w:t>4,</w:t>
                    </w:r>
                    <w:r>
                      <w:rPr>
                        <w:rFonts w:ascii="Arial MT"/>
                        <w:color w:val="231F20"/>
                        <w:spacing w:val="-4"/>
                        <w:sz w:val="14"/>
                      </w:rPr>
                      <w:t> </w:t>
                    </w:r>
                    <w:r>
                      <w:rPr>
                        <w:rFonts w:ascii="Arial MT"/>
                        <w:color w:val="231F20"/>
                        <w:spacing w:val="-2"/>
                        <w:sz w:val="14"/>
                      </w:rPr>
                      <w:t>APRIL </w:t>
                    </w:r>
                    <w:r>
                      <w:rPr>
                        <w:rFonts w:ascii="Arial MT"/>
                        <w:color w:val="231F20"/>
                        <w:spacing w:val="-4"/>
                        <w:sz w:val="14"/>
                      </w:rPr>
                      <w:t>2021</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35872">
              <wp:simplePos x="0" y="0"/>
              <wp:positionH relativeFrom="page">
                <wp:posOffset>481431</wp:posOffset>
              </wp:positionH>
              <wp:positionV relativeFrom="page">
                <wp:posOffset>539292</wp:posOffset>
              </wp:positionV>
              <wp:extent cx="6529070" cy="1270"/>
              <wp:effectExtent l="0" t="0" r="0" b="0"/>
              <wp:wrapNone/>
              <wp:docPr id="517" name="Graphic 517"/>
              <wp:cNvGraphicFramePr>
                <a:graphicFrameLocks/>
              </wp:cNvGraphicFramePr>
              <a:graphic>
                <a:graphicData uri="http://schemas.microsoft.com/office/word/2010/wordprocessingShape">
                  <wps:wsp>
                    <wps:cNvPr id="517" name="Graphic 517"/>
                    <wps:cNvSpPr/>
                    <wps:spPr>
                      <a:xfrm>
                        <a:off x="0" y="0"/>
                        <a:ext cx="6529070" cy="1270"/>
                      </a:xfrm>
                      <a:custGeom>
                        <a:avLst/>
                        <a:gdLst/>
                        <a:ahLst/>
                        <a:cxnLst/>
                        <a:rect l="l" t="t" r="r" b="b"/>
                        <a:pathLst>
                          <a:path w="6529070" h="0">
                            <a:moveTo>
                              <a:pt x="0" y="0"/>
                            </a:moveTo>
                            <a:lnTo>
                              <a:pt x="6528816" y="0"/>
                            </a:lnTo>
                          </a:path>
                        </a:pathLst>
                      </a:custGeom>
                      <a:ln w="12687">
                        <a:solidFill>
                          <a:srgbClr val="285E4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80608" from="37.908001pt,42.464001pt" to="551.988001pt,42.464001pt" stroked="true" strokeweight=".999pt" strokecolor="#285e4d">
              <v:stroke dashstyle="solid"/>
              <w10:wrap type="none"/>
            </v:line>
          </w:pict>
        </mc:Fallback>
      </mc:AlternateContent>
    </w:r>
    <w:r>
      <w:rPr/>
      <mc:AlternateContent>
        <mc:Choice Requires="wps">
          <w:drawing>
            <wp:anchor distT="0" distB="0" distL="0" distR="0" allowOverlap="1" layoutInCell="1" locked="0" behindDoc="1" simplePos="0" relativeHeight="485136384">
              <wp:simplePos x="0" y="0"/>
              <wp:positionH relativeFrom="page">
                <wp:posOffset>468731</wp:posOffset>
              </wp:positionH>
              <wp:positionV relativeFrom="page">
                <wp:posOffset>397087</wp:posOffset>
              </wp:positionV>
              <wp:extent cx="3789045" cy="128905"/>
              <wp:effectExtent l="0" t="0" r="0" b="0"/>
              <wp:wrapNone/>
              <wp:docPr id="518" name="Textbox 518"/>
              <wp:cNvGraphicFramePr>
                <a:graphicFrameLocks/>
              </wp:cNvGraphicFramePr>
              <a:graphic>
                <a:graphicData uri="http://schemas.microsoft.com/office/word/2010/wordprocessingShape">
                  <wps:wsp>
                    <wps:cNvPr id="518" name="Textbox 518"/>
                    <wps:cNvSpPr txBox="1"/>
                    <wps:spPr>
                      <a:xfrm>
                        <a:off x="0" y="0"/>
                        <a:ext cx="3789045" cy="128905"/>
                      </a:xfrm>
                      <a:prstGeom prst="rect">
                        <a:avLst/>
                      </a:prstGeom>
                    </wps:spPr>
                    <wps:txbx>
                      <w:txbxContent>
                        <w:p>
                          <w:pPr>
                            <w:spacing w:before="20"/>
                            <w:ind w:left="20" w:right="0" w:firstLine="0"/>
                            <w:jc w:val="left"/>
                            <w:rPr>
                              <w:rFonts w:ascii="Arial MT"/>
                              <w:sz w:val="14"/>
                            </w:rPr>
                          </w:pPr>
                          <w:r>
                            <w:rPr>
                              <w:rFonts w:ascii="Arial MT"/>
                              <w:color w:val="231F20"/>
                              <w:spacing w:val="-2"/>
                              <w:sz w:val="14"/>
                            </w:rPr>
                            <w:t>BERBERICH</w:t>
                          </w:r>
                          <w:r>
                            <w:rPr>
                              <w:rFonts w:ascii="Arial MT"/>
                              <w:color w:val="231F20"/>
                              <w:spacing w:val="-1"/>
                              <w:sz w:val="14"/>
                            </w:rPr>
                            <w:t> </w:t>
                          </w:r>
                          <w:r>
                            <w:rPr>
                              <w:rFonts w:ascii="Arial"/>
                              <w:i/>
                              <w:color w:val="231F20"/>
                              <w:spacing w:val="-2"/>
                              <w:sz w:val="14"/>
                            </w:rPr>
                            <w:t>et al.</w:t>
                          </w:r>
                          <w:r>
                            <w:rPr>
                              <w:rFonts w:ascii="Arial MT"/>
                              <w:color w:val="231F20"/>
                              <w:spacing w:val="-2"/>
                              <w:sz w:val="14"/>
                            </w:rPr>
                            <w:t>: DATA-DRIVEN</w:t>
                          </w:r>
                          <w:r>
                            <w:rPr>
                              <w:rFonts w:ascii="Arial MT"/>
                              <w:color w:val="231F20"/>
                              <w:spacing w:val="-1"/>
                              <w:sz w:val="14"/>
                            </w:rPr>
                            <w:t> </w:t>
                          </w:r>
                          <w:r>
                            <w:rPr>
                              <w:rFonts w:ascii="Arial MT"/>
                              <w:color w:val="231F20"/>
                              <w:spacing w:val="-2"/>
                              <w:sz w:val="14"/>
                            </w:rPr>
                            <w:t>MPC WITH</w:t>
                          </w:r>
                          <w:r>
                            <w:rPr>
                              <w:rFonts w:ascii="Arial MT"/>
                              <w:color w:val="231F20"/>
                              <w:spacing w:val="-1"/>
                              <w:sz w:val="14"/>
                            </w:rPr>
                            <w:t> </w:t>
                          </w:r>
                          <w:r>
                            <w:rPr>
                              <w:rFonts w:ascii="Arial MT"/>
                              <w:color w:val="231F20"/>
                              <w:spacing w:val="-2"/>
                              <w:sz w:val="14"/>
                            </w:rPr>
                            <w:t>STABILITY</w:t>
                          </w:r>
                          <w:r>
                            <w:rPr>
                              <w:rFonts w:ascii="Arial MT"/>
                              <w:color w:val="231F20"/>
                              <w:spacing w:val="-1"/>
                              <w:sz w:val="14"/>
                            </w:rPr>
                            <w:t> </w:t>
                          </w:r>
                          <w:r>
                            <w:rPr>
                              <w:rFonts w:ascii="Arial MT"/>
                              <w:color w:val="231F20"/>
                              <w:spacing w:val="-2"/>
                              <w:sz w:val="14"/>
                            </w:rPr>
                            <w:t>AND ROBUSTNESS</w:t>
                          </w:r>
                          <w:r>
                            <w:rPr>
                              <w:rFonts w:ascii="Arial MT"/>
                              <w:color w:val="231F20"/>
                              <w:sz w:val="14"/>
                            </w:rPr>
                            <w:t> </w:t>
                          </w:r>
                          <w:r>
                            <w:rPr>
                              <w:rFonts w:ascii="Arial MT"/>
                              <w:color w:val="231F20"/>
                              <w:spacing w:val="-2"/>
                              <w:sz w:val="14"/>
                            </w:rPr>
                            <w:t>GUARANTEES</w:t>
                          </w:r>
                        </w:p>
                      </w:txbxContent>
                    </wps:txbx>
                    <wps:bodyPr wrap="square" lIns="0" tIns="0" rIns="0" bIns="0" rtlCol="0">
                      <a:noAutofit/>
                    </wps:bodyPr>
                  </wps:wsp>
                </a:graphicData>
              </a:graphic>
            </wp:anchor>
          </w:drawing>
        </mc:Choice>
        <mc:Fallback>
          <w:pict>
            <v:shape style="position:absolute;margin-left:36.908001pt;margin-top:31.266733pt;width:298.350pt;height:10.15pt;mso-position-horizontal-relative:page;mso-position-vertical-relative:page;z-index:-18180096" type="#_x0000_t202" id="docshape300" filled="false" stroked="false">
              <v:textbox inset="0,0,0,0">
                <w:txbxContent>
                  <w:p>
                    <w:pPr>
                      <w:spacing w:before="20"/>
                      <w:ind w:left="20" w:right="0" w:firstLine="0"/>
                      <w:jc w:val="left"/>
                      <w:rPr>
                        <w:rFonts w:ascii="Arial MT"/>
                        <w:sz w:val="14"/>
                      </w:rPr>
                    </w:pPr>
                    <w:r>
                      <w:rPr>
                        <w:rFonts w:ascii="Arial MT"/>
                        <w:color w:val="231F20"/>
                        <w:spacing w:val="-2"/>
                        <w:sz w:val="14"/>
                      </w:rPr>
                      <w:t>BERBERICH</w:t>
                    </w:r>
                    <w:r>
                      <w:rPr>
                        <w:rFonts w:ascii="Arial MT"/>
                        <w:color w:val="231F20"/>
                        <w:spacing w:val="-1"/>
                        <w:sz w:val="14"/>
                      </w:rPr>
                      <w:t> </w:t>
                    </w:r>
                    <w:r>
                      <w:rPr>
                        <w:rFonts w:ascii="Arial"/>
                        <w:i/>
                        <w:color w:val="231F20"/>
                        <w:spacing w:val="-2"/>
                        <w:sz w:val="14"/>
                      </w:rPr>
                      <w:t>et al.</w:t>
                    </w:r>
                    <w:r>
                      <w:rPr>
                        <w:rFonts w:ascii="Arial MT"/>
                        <w:color w:val="231F20"/>
                        <w:spacing w:val="-2"/>
                        <w:sz w:val="14"/>
                      </w:rPr>
                      <w:t>: DATA-DRIVEN</w:t>
                    </w:r>
                    <w:r>
                      <w:rPr>
                        <w:rFonts w:ascii="Arial MT"/>
                        <w:color w:val="231F20"/>
                        <w:spacing w:val="-1"/>
                        <w:sz w:val="14"/>
                      </w:rPr>
                      <w:t> </w:t>
                    </w:r>
                    <w:r>
                      <w:rPr>
                        <w:rFonts w:ascii="Arial MT"/>
                        <w:color w:val="231F20"/>
                        <w:spacing w:val="-2"/>
                        <w:sz w:val="14"/>
                      </w:rPr>
                      <w:t>MPC WITH</w:t>
                    </w:r>
                    <w:r>
                      <w:rPr>
                        <w:rFonts w:ascii="Arial MT"/>
                        <w:color w:val="231F20"/>
                        <w:spacing w:val="-1"/>
                        <w:sz w:val="14"/>
                      </w:rPr>
                      <w:t> </w:t>
                    </w:r>
                    <w:r>
                      <w:rPr>
                        <w:rFonts w:ascii="Arial MT"/>
                        <w:color w:val="231F20"/>
                        <w:spacing w:val="-2"/>
                        <w:sz w:val="14"/>
                      </w:rPr>
                      <w:t>STABILITY</w:t>
                    </w:r>
                    <w:r>
                      <w:rPr>
                        <w:rFonts w:ascii="Arial MT"/>
                        <w:color w:val="231F20"/>
                        <w:spacing w:val="-1"/>
                        <w:sz w:val="14"/>
                      </w:rPr>
                      <w:t> </w:t>
                    </w:r>
                    <w:r>
                      <w:rPr>
                        <w:rFonts w:ascii="Arial MT"/>
                        <w:color w:val="231F20"/>
                        <w:spacing w:val="-2"/>
                        <w:sz w:val="14"/>
                      </w:rPr>
                      <w:t>AND ROBUSTNESS</w:t>
                    </w:r>
                    <w:r>
                      <w:rPr>
                        <w:rFonts w:ascii="Arial MT"/>
                        <w:color w:val="231F20"/>
                        <w:sz w:val="14"/>
                      </w:rPr>
                      <w:t> </w:t>
                    </w:r>
                    <w:r>
                      <w:rPr>
                        <w:rFonts w:ascii="Arial MT"/>
                        <w:color w:val="231F20"/>
                        <w:spacing w:val="-2"/>
                        <w:sz w:val="14"/>
                      </w:rPr>
                      <w:t>GUARANTEES</w:t>
                    </w:r>
                  </w:p>
                </w:txbxContent>
              </v:textbox>
              <w10:wrap type="none"/>
            </v:shape>
          </w:pict>
        </mc:Fallback>
      </mc:AlternateContent>
    </w:r>
    <w:r>
      <w:rPr/>
      <mc:AlternateContent>
        <mc:Choice Requires="wps">
          <w:drawing>
            <wp:anchor distT="0" distB="0" distL="0" distR="0" allowOverlap="1" layoutInCell="1" locked="0" behindDoc="1" simplePos="0" relativeHeight="485136896">
              <wp:simplePos x="0" y="0"/>
              <wp:positionH relativeFrom="page">
                <wp:posOffset>6801122</wp:posOffset>
              </wp:positionH>
              <wp:positionV relativeFrom="page">
                <wp:posOffset>397087</wp:posOffset>
              </wp:positionV>
              <wp:extent cx="222885" cy="128905"/>
              <wp:effectExtent l="0" t="0" r="0" b="0"/>
              <wp:wrapNone/>
              <wp:docPr id="519" name="Textbox 519"/>
              <wp:cNvGraphicFramePr>
                <a:graphicFrameLocks/>
              </wp:cNvGraphicFramePr>
              <a:graphic>
                <a:graphicData uri="http://schemas.microsoft.com/office/word/2010/wordprocessingShape">
                  <wps:wsp>
                    <wps:cNvPr id="519" name="Textbox 519"/>
                    <wps:cNvSpPr txBox="1"/>
                    <wps:spPr>
                      <a:xfrm>
                        <a:off x="0" y="0"/>
                        <a:ext cx="222885" cy="128905"/>
                      </a:xfrm>
                      <a:prstGeom prst="rect">
                        <a:avLst/>
                      </a:prstGeom>
                    </wps:spPr>
                    <wps:txbx>
                      <w:txbxContent>
                        <w:p>
                          <w:pPr>
                            <w:spacing w:before="20"/>
                            <w:ind w:left="20" w:right="0" w:firstLine="0"/>
                            <w:jc w:val="left"/>
                            <w:rPr>
                              <w:rFonts w:ascii="Arial MT"/>
                              <w:sz w:val="14"/>
                            </w:rPr>
                          </w:pPr>
                          <w:r>
                            <w:rPr>
                              <w:rFonts w:ascii="Arial MT"/>
                              <w:color w:val="231F20"/>
                              <w:spacing w:val="-4"/>
                              <w:sz w:val="14"/>
                            </w:rPr>
                            <w:t>1711</w:t>
                          </w:r>
                        </w:p>
                      </w:txbxContent>
                    </wps:txbx>
                    <wps:bodyPr wrap="square" lIns="0" tIns="0" rIns="0" bIns="0" rtlCol="0">
                      <a:noAutofit/>
                    </wps:bodyPr>
                  </wps:wsp>
                </a:graphicData>
              </a:graphic>
            </wp:anchor>
          </w:drawing>
        </mc:Choice>
        <mc:Fallback>
          <w:pict>
            <v:shape style="position:absolute;margin-left:535.521484pt;margin-top:31.266733pt;width:17.55pt;height:10.15pt;mso-position-horizontal-relative:page;mso-position-vertical-relative:page;z-index:-18179584" type="#_x0000_t202" id="docshape301" filled="false" stroked="false">
              <v:textbox inset="0,0,0,0">
                <w:txbxContent>
                  <w:p>
                    <w:pPr>
                      <w:spacing w:before="20"/>
                      <w:ind w:left="20" w:right="0" w:firstLine="0"/>
                      <w:jc w:val="left"/>
                      <w:rPr>
                        <w:rFonts w:ascii="Arial MT"/>
                        <w:sz w:val="14"/>
                      </w:rPr>
                    </w:pPr>
                    <w:r>
                      <w:rPr>
                        <w:rFonts w:ascii="Arial MT"/>
                        <w:color w:val="231F20"/>
                        <w:spacing w:val="-4"/>
                        <w:sz w:val="14"/>
                      </w:rPr>
                      <w:t>1711</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37920">
              <wp:simplePos x="0" y="0"/>
              <wp:positionH relativeFrom="page">
                <wp:posOffset>534923</wp:posOffset>
              </wp:positionH>
              <wp:positionV relativeFrom="page">
                <wp:posOffset>538594</wp:posOffset>
              </wp:positionV>
              <wp:extent cx="6529070" cy="1270"/>
              <wp:effectExtent l="0" t="0" r="0" b="0"/>
              <wp:wrapNone/>
              <wp:docPr id="568" name="Graphic 568"/>
              <wp:cNvGraphicFramePr>
                <a:graphicFrameLocks/>
              </wp:cNvGraphicFramePr>
              <a:graphic>
                <a:graphicData uri="http://schemas.microsoft.com/office/word/2010/wordprocessingShape">
                  <wps:wsp>
                    <wps:cNvPr id="568" name="Graphic 568"/>
                    <wps:cNvSpPr/>
                    <wps:spPr>
                      <a:xfrm>
                        <a:off x="0" y="0"/>
                        <a:ext cx="6529070" cy="1270"/>
                      </a:xfrm>
                      <a:custGeom>
                        <a:avLst/>
                        <a:gdLst/>
                        <a:ahLst/>
                        <a:cxnLst/>
                        <a:rect l="l" t="t" r="r" b="b"/>
                        <a:pathLst>
                          <a:path w="6529070" h="0">
                            <a:moveTo>
                              <a:pt x="0" y="0"/>
                            </a:moveTo>
                            <a:lnTo>
                              <a:pt x="6528816" y="0"/>
                            </a:lnTo>
                          </a:path>
                        </a:pathLst>
                      </a:custGeom>
                      <a:ln w="12687">
                        <a:solidFill>
                          <a:srgbClr val="285E4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78560" from="42.119999pt,42.409pt" to="556.199999pt,42.409pt" stroked="true" strokeweight=".999pt" strokecolor="#285e4d">
              <v:stroke dashstyle="solid"/>
              <w10:wrap type="none"/>
            </v:line>
          </w:pict>
        </mc:Fallback>
      </mc:AlternateContent>
    </w:r>
    <w:r>
      <w:rPr/>
      <mc:AlternateContent>
        <mc:Choice Requires="wps">
          <w:drawing>
            <wp:anchor distT="0" distB="0" distL="0" distR="0" allowOverlap="1" layoutInCell="1" locked="0" behindDoc="1" simplePos="0" relativeHeight="485138432">
              <wp:simplePos x="0" y="0"/>
              <wp:positionH relativeFrom="page">
                <wp:posOffset>522223</wp:posOffset>
              </wp:positionH>
              <wp:positionV relativeFrom="page">
                <wp:posOffset>397087</wp:posOffset>
              </wp:positionV>
              <wp:extent cx="222885" cy="128905"/>
              <wp:effectExtent l="0" t="0" r="0" b="0"/>
              <wp:wrapNone/>
              <wp:docPr id="569" name="Textbox 569"/>
              <wp:cNvGraphicFramePr>
                <a:graphicFrameLocks/>
              </wp:cNvGraphicFramePr>
              <a:graphic>
                <a:graphicData uri="http://schemas.microsoft.com/office/word/2010/wordprocessingShape">
                  <wps:wsp>
                    <wps:cNvPr id="569" name="Textbox 569"/>
                    <wps:cNvSpPr txBox="1"/>
                    <wps:spPr>
                      <a:xfrm>
                        <a:off x="0" y="0"/>
                        <a:ext cx="222885" cy="128905"/>
                      </a:xfrm>
                      <a:prstGeom prst="rect">
                        <a:avLst/>
                      </a:prstGeom>
                    </wps:spPr>
                    <wps:txbx>
                      <w:txbxContent>
                        <w:p>
                          <w:pPr>
                            <w:spacing w:before="20"/>
                            <w:ind w:left="20" w:right="0" w:firstLine="0"/>
                            <w:jc w:val="left"/>
                            <w:rPr>
                              <w:rFonts w:ascii="Arial MT"/>
                              <w:sz w:val="14"/>
                            </w:rPr>
                          </w:pPr>
                          <w:r>
                            <w:rPr>
                              <w:rFonts w:ascii="Arial MT"/>
                              <w:color w:val="231F20"/>
                              <w:spacing w:val="-4"/>
                              <w:sz w:val="14"/>
                            </w:rPr>
                            <w:t>1712</w:t>
                          </w:r>
                        </w:p>
                      </w:txbxContent>
                    </wps:txbx>
                    <wps:bodyPr wrap="square" lIns="0" tIns="0" rIns="0" bIns="0" rtlCol="0">
                      <a:noAutofit/>
                    </wps:bodyPr>
                  </wps:wsp>
                </a:graphicData>
              </a:graphic>
            </wp:anchor>
          </w:drawing>
        </mc:Choice>
        <mc:Fallback>
          <w:pict>
            <v:shape style="position:absolute;margin-left:41.119999pt;margin-top:31.266733pt;width:17.55pt;height:10.15pt;mso-position-horizontal-relative:page;mso-position-vertical-relative:page;z-index:-18178048" type="#_x0000_t202" id="docshape336" filled="false" stroked="false">
              <v:textbox inset="0,0,0,0">
                <w:txbxContent>
                  <w:p>
                    <w:pPr>
                      <w:spacing w:before="20"/>
                      <w:ind w:left="20" w:right="0" w:firstLine="0"/>
                      <w:jc w:val="left"/>
                      <w:rPr>
                        <w:rFonts w:ascii="Arial MT"/>
                        <w:sz w:val="14"/>
                      </w:rPr>
                    </w:pPr>
                    <w:r>
                      <w:rPr>
                        <w:rFonts w:ascii="Arial MT"/>
                        <w:color w:val="231F20"/>
                        <w:spacing w:val="-4"/>
                        <w:sz w:val="14"/>
                      </w:rPr>
                      <w:t>1712</w:t>
                    </w:r>
                  </w:p>
                </w:txbxContent>
              </v:textbox>
              <w10:wrap type="none"/>
            </v:shape>
          </w:pict>
        </mc:Fallback>
      </mc:AlternateContent>
    </w:r>
    <w:r>
      <w:rPr/>
      <mc:AlternateContent>
        <mc:Choice Requires="wps">
          <w:drawing>
            <wp:anchor distT="0" distB="0" distL="0" distR="0" allowOverlap="1" layoutInCell="1" locked="0" behindDoc="1" simplePos="0" relativeHeight="485138944">
              <wp:simplePos x="0" y="0"/>
              <wp:positionH relativeFrom="page">
                <wp:posOffset>3817829</wp:posOffset>
              </wp:positionH>
              <wp:positionV relativeFrom="page">
                <wp:posOffset>397087</wp:posOffset>
              </wp:positionV>
              <wp:extent cx="3259454" cy="128905"/>
              <wp:effectExtent l="0" t="0" r="0" b="0"/>
              <wp:wrapNone/>
              <wp:docPr id="570" name="Textbox 570"/>
              <wp:cNvGraphicFramePr>
                <a:graphicFrameLocks/>
              </wp:cNvGraphicFramePr>
              <a:graphic>
                <a:graphicData uri="http://schemas.microsoft.com/office/word/2010/wordprocessingShape">
                  <wps:wsp>
                    <wps:cNvPr id="570" name="Textbox 570"/>
                    <wps:cNvSpPr txBox="1"/>
                    <wps:spPr>
                      <a:xfrm>
                        <a:off x="0" y="0"/>
                        <a:ext cx="3259454" cy="128905"/>
                      </a:xfrm>
                      <a:prstGeom prst="rect">
                        <a:avLst/>
                      </a:prstGeom>
                    </wps:spPr>
                    <wps:txbx>
                      <w:txbxContent>
                        <w:p>
                          <w:pPr>
                            <w:spacing w:before="20"/>
                            <w:ind w:left="20" w:right="0" w:firstLine="0"/>
                            <w:jc w:val="left"/>
                            <w:rPr>
                              <w:rFonts w:ascii="Arial MT"/>
                              <w:sz w:val="14"/>
                            </w:rPr>
                          </w:pPr>
                          <w:r>
                            <w:rPr>
                              <w:rFonts w:ascii="Arial MT"/>
                              <w:color w:val="231F20"/>
                              <w:spacing w:val="-2"/>
                              <w:sz w:val="14"/>
                            </w:rPr>
                            <w:t>IEEE</w:t>
                          </w:r>
                          <w:r>
                            <w:rPr>
                              <w:rFonts w:ascii="Arial MT"/>
                              <w:color w:val="231F20"/>
                              <w:spacing w:val="-3"/>
                              <w:sz w:val="14"/>
                            </w:rPr>
                            <w:t> </w:t>
                          </w:r>
                          <w:r>
                            <w:rPr>
                              <w:rFonts w:ascii="Arial MT"/>
                              <w:color w:val="231F20"/>
                              <w:spacing w:val="-2"/>
                              <w:sz w:val="14"/>
                            </w:rPr>
                            <w:t>TRANSACTIONS ON</w:t>
                          </w:r>
                          <w:r>
                            <w:rPr>
                              <w:rFonts w:ascii="Arial MT"/>
                              <w:color w:val="231F20"/>
                              <w:spacing w:val="-4"/>
                              <w:sz w:val="14"/>
                            </w:rPr>
                            <w:t> </w:t>
                          </w:r>
                          <w:r>
                            <w:rPr>
                              <w:rFonts w:ascii="Arial MT"/>
                              <w:color w:val="231F20"/>
                              <w:spacing w:val="-2"/>
                              <w:sz w:val="14"/>
                            </w:rPr>
                            <w:t>AUTOMATIC CONTROL,</w:t>
                          </w:r>
                          <w:r>
                            <w:rPr>
                              <w:rFonts w:ascii="Arial MT"/>
                              <w:color w:val="231F20"/>
                              <w:spacing w:val="-3"/>
                              <w:sz w:val="14"/>
                            </w:rPr>
                            <w:t> </w:t>
                          </w:r>
                          <w:r>
                            <w:rPr>
                              <w:rFonts w:ascii="Arial MT"/>
                              <w:color w:val="231F20"/>
                              <w:spacing w:val="-2"/>
                              <w:sz w:val="14"/>
                            </w:rPr>
                            <w:t>VOL.</w:t>
                          </w:r>
                          <w:r>
                            <w:rPr>
                              <w:rFonts w:ascii="Arial MT"/>
                              <w:color w:val="231F20"/>
                              <w:spacing w:val="-4"/>
                              <w:sz w:val="14"/>
                            </w:rPr>
                            <w:t> </w:t>
                          </w:r>
                          <w:r>
                            <w:rPr>
                              <w:rFonts w:ascii="Arial MT"/>
                              <w:color w:val="231F20"/>
                              <w:spacing w:val="-2"/>
                              <w:sz w:val="14"/>
                            </w:rPr>
                            <w:t>66,</w:t>
                          </w:r>
                          <w:r>
                            <w:rPr>
                              <w:rFonts w:ascii="Arial MT"/>
                              <w:color w:val="231F20"/>
                              <w:spacing w:val="-3"/>
                              <w:sz w:val="14"/>
                            </w:rPr>
                            <w:t> </w:t>
                          </w:r>
                          <w:r>
                            <w:rPr>
                              <w:rFonts w:ascii="Arial MT"/>
                              <w:color w:val="231F20"/>
                              <w:spacing w:val="-2"/>
                              <w:sz w:val="14"/>
                            </w:rPr>
                            <w:t>NO.</w:t>
                          </w:r>
                          <w:r>
                            <w:rPr>
                              <w:rFonts w:ascii="Arial MT"/>
                              <w:color w:val="231F20"/>
                              <w:spacing w:val="-3"/>
                              <w:sz w:val="14"/>
                            </w:rPr>
                            <w:t> </w:t>
                          </w:r>
                          <w:r>
                            <w:rPr>
                              <w:rFonts w:ascii="Arial MT"/>
                              <w:color w:val="231F20"/>
                              <w:spacing w:val="-2"/>
                              <w:sz w:val="14"/>
                            </w:rPr>
                            <w:t>4,</w:t>
                          </w:r>
                          <w:r>
                            <w:rPr>
                              <w:rFonts w:ascii="Arial MT"/>
                              <w:color w:val="231F20"/>
                              <w:spacing w:val="-4"/>
                              <w:sz w:val="14"/>
                            </w:rPr>
                            <w:t> </w:t>
                          </w:r>
                          <w:r>
                            <w:rPr>
                              <w:rFonts w:ascii="Arial MT"/>
                              <w:color w:val="231F20"/>
                              <w:spacing w:val="-2"/>
                              <w:sz w:val="14"/>
                            </w:rPr>
                            <w:t>APRIL </w:t>
                          </w:r>
                          <w:r>
                            <w:rPr>
                              <w:rFonts w:ascii="Arial MT"/>
                              <w:color w:val="231F20"/>
                              <w:spacing w:val="-4"/>
                              <w:sz w:val="14"/>
                            </w:rPr>
                            <w:t>2021</w:t>
                          </w:r>
                        </w:p>
                      </w:txbxContent>
                    </wps:txbx>
                    <wps:bodyPr wrap="square" lIns="0" tIns="0" rIns="0" bIns="0" rtlCol="0">
                      <a:noAutofit/>
                    </wps:bodyPr>
                  </wps:wsp>
                </a:graphicData>
              </a:graphic>
            </wp:anchor>
          </w:drawing>
        </mc:Choice>
        <mc:Fallback>
          <w:pict>
            <v:shape style="position:absolute;margin-left:300.616486pt;margin-top:31.266733pt;width:256.6500pt;height:10.15pt;mso-position-horizontal-relative:page;mso-position-vertical-relative:page;z-index:-18177536" type="#_x0000_t202" id="docshape337" filled="false" stroked="false">
              <v:textbox inset="0,0,0,0">
                <w:txbxContent>
                  <w:p>
                    <w:pPr>
                      <w:spacing w:before="20"/>
                      <w:ind w:left="20" w:right="0" w:firstLine="0"/>
                      <w:jc w:val="left"/>
                      <w:rPr>
                        <w:rFonts w:ascii="Arial MT"/>
                        <w:sz w:val="14"/>
                      </w:rPr>
                    </w:pPr>
                    <w:r>
                      <w:rPr>
                        <w:rFonts w:ascii="Arial MT"/>
                        <w:color w:val="231F20"/>
                        <w:spacing w:val="-2"/>
                        <w:sz w:val="14"/>
                      </w:rPr>
                      <w:t>IEEE</w:t>
                    </w:r>
                    <w:r>
                      <w:rPr>
                        <w:rFonts w:ascii="Arial MT"/>
                        <w:color w:val="231F20"/>
                        <w:spacing w:val="-3"/>
                        <w:sz w:val="14"/>
                      </w:rPr>
                      <w:t> </w:t>
                    </w:r>
                    <w:r>
                      <w:rPr>
                        <w:rFonts w:ascii="Arial MT"/>
                        <w:color w:val="231F20"/>
                        <w:spacing w:val="-2"/>
                        <w:sz w:val="14"/>
                      </w:rPr>
                      <w:t>TRANSACTIONS ON</w:t>
                    </w:r>
                    <w:r>
                      <w:rPr>
                        <w:rFonts w:ascii="Arial MT"/>
                        <w:color w:val="231F20"/>
                        <w:spacing w:val="-4"/>
                        <w:sz w:val="14"/>
                      </w:rPr>
                      <w:t> </w:t>
                    </w:r>
                    <w:r>
                      <w:rPr>
                        <w:rFonts w:ascii="Arial MT"/>
                        <w:color w:val="231F20"/>
                        <w:spacing w:val="-2"/>
                        <w:sz w:val="14"/>
                      </w:rPr>
                      <w:t>AUTOMATIC CONTROL,</w:t>
                    </w:r>
                    <w:r>
                      <w:rPr>
                        <w:rFonts w:ascii="Arial MT"/>
                        <w:color w:val="231F20"/>
                        <w:spacing w:val="-3"/>
                        <w:sz w:val="14"/>
                      </w:rPr>
                      <w:t> </w:t>
                    </w:r>
                    <w:r>
                      <w:rPr>
                        <w:rFonts w:ascii="Arial MT"/>
                        <w:color w:val="231F20"/>
                        <w:spacing w:val="-2"/>
                        <w:sz w:val="14"/>
                      </w:rPr>
                      <w:t>VOL.</w:t>
                    </w:r>
                    <w:r>
                      <w:rPr>
                        <w:rFonts w:ascii="Arial MT"/>
                        <w:color w:val="231F20"/>
                        <w:spacing w:val="-4"/>
                        <w:sz w:val="14"/>
                      </w:rPr>
                      <w:t> </w:t>
                    </w:r>
                    <w:r>
                      <w:rPr>
                        <w:rFonts w:ascii="Arial MT"/>
                        <w:color w:val="231F20"/>
                        <w:spacing w:val="-2"/>
                        <w:sz w:val="14"/>
                      </w:rPr>
                      <w:t>66,</w:t>
                    </w:r>
                    <w:r>
                      <w:rPr>
                        <w:rFonts w:ascii="Arial MT"/>
                        <w:color w:val="231F20"/>
                        <w:spacing w:val="-3"/>
                        <w:sz w:val="14"/>
                      </w:rPr>
                      <w:t> </w:t>
                    </w:r>
                    <w:r>
                      <w:rPr>
                        <w:rFonts w:ascii="Arial MT"/>
                        <w:color w:val="231F20"/>
                        <w:spacing w:val="-2"/>
                        <w:sz w:val="14"/>
                      </w:rPr>
                      <w:t>NO.</w:t>
                    </w:r>
                    <w:r>
                      <w:rPr>
                        <w:rFonts w:ascii="Arial MT"/>
                        <w:color w:val="231F20"/>
                        <w:spacing w:val="-3"/>
                        <w:sz w:val="14"/>
                      </w:rPr>
                      <w:t> </w:t>
                    </w:r>
                    <w:r>
                      <w:rPr>
                        <w:rFonts w:ascii="Arial MT"/>
                        <w:color w:val="231F20"/>
                        <w:spacing w:val="-2"/>
                        <w:sz w:val="14"/>
                      </w:rPr>
                      <w:t>4,</w:t>
                    </w:r>
                    <w:r>
                      <w:rPr>
                        <w:rFonts w:ascii="Arial MT"/>
                        <w:color w:val="231F20"/>
                        <w:spacing w:val="-4"/>
                        <w:sz w:val="14"/>
                      </w:rPr>
                      <w:t> </w:t>
                    </w:r>
                    <w:r>
                      <w:rPr>
                        <w:rFonts w:ascii="Arial MT"/>
                        <w:color w:val="231F20"/>
                        <w:spacing w:val="-2"/>
                        <w:sz w:val="14"/>
                      </w:rPr>
                      <w:t>APRIL </w:t>
                    </w:r>
                    <w:r>
                      <w:rPr>
                        <w:rFonts w:ascii="Arial MT"/>
                        <w:color w:val="231F20"/>
                        <w:spacing w:val="-4"/>
                        <w:sz w:val="14"/>
                      </w:rPr>
                      <w:t>2021</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39968">
              <wp:simplePos x="0" y="0"/>
              <wp:positionH relativeFrom="page">
                <wp:posOffset>481431</wp:posOffset>
              </wp:positionH>
              <wp:positionV relativeFrom="page">
                <wp:posOffset>539292</wp:posOffset>
              </wp:positionV>
              <wp:extent cx="6529070" cy="1270"/>
              <wp:effectExtent l="0" t="0" r="0" b="0"/>
              <wp:wrapNone/>
              <wp:docPr id="732" name="Graphic 732"/>
              <wp:cNvGraphicFramePr>
                <a:graphicFrameLocks/>
              </wp:cNvGraphicFramePr>
              <a:graphic>
                <a:graphicData uri="http://schemas.microsoft.com/office/word/2010/wordprocessingShape">
                  <wps:wsp>
                    <wps:cNvPr id="732" name="Graphic 732"/>
                    <wps:cNvSpPr/>
                    <wps:spPr>
                      <a:xfrm>
                        <a:off x="0" y="0"/>
                        <a:ext cx="6529070" cy="1270"/>
                      </a:xfrm>
                      <a:custGeom>
                        <a:avLst/>
                        <a:gdLst/>
                        <a:ahLst/>
                        <a:cxnLst/>
                        <a:rect l="l" t="t" r="r" b="b"/>
                        <a:pathLst>
                          <a:path w="6529070" h="0">
                            <a:moveTo>
                              <a:pt x="0" y="0"/>
                            </a:moveTo>
                            <a:lnTo>
                              <a:pt x="6528816" y="0"/>
                            </a:lnTo>
                          </a:path>
                        </a:pathLst>
                      </a:custGeom>
                      <a:ln w="12687">
                        <a:solidFill>
                          <a:srgbClr val="285E4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76512" from="37.908001pt,42.464001pt" to="551.988001pt,42.464001pt" stroked="true" strokeweight=".999pt" strokecolor="#285e4d">
              <v:stroke dashstyle="solid"/>
              <w10:wrap type="none"/>
            </v:line>
          </w:pict>
        </mc:Fallback>
      </mc:AlternateContent>
    </w:r>
    <w:r>
      <w:rPr/>
      <mc:AlternateContent>
        <mc:Choice Requires="wps">
          <w:drawing>
            <wp:anchor distT="0" distB="0" distL="0" distR="0" allowOverlap="1" layoutInCell="1" locked="0" behindDoc="1" simplePos="0" relativeHeight="485140480">
              <wp:simplePos x="0" y="0"/>
              <wp:positionH relativeFrom="page">
                <wp:posOffset>468731</wp:posOffset>
              </wp:positionH>
              <wp:positionV relativeFrom="page">
                <wp:posOffset>397087</wp:posOffset>
              </wp:positionV>
              <wp:extent cx="3789045" cy="128905"/>
              <wp:effectExtent l="0" t="0" r="0" b="0"/>
              <wp:wrapNone/>
              <wp:docPr id="733" name="Textbox 733"/>
              <wp:cNvGraphicFramePr>
                <a:graphicFrameLocks/>
              </wp:cNvGraphicFramePr>
              <a:graphic>
                <a:graphicData uri="http://schemas.microsoft.com/office/word/2010/wordprocessingShape">
                  <wps:wsp>
                    <wps:cNvPr id="733" name="Textbox 733"/>
                    <wps:cNvSpPr txBox="1"/>
                    <wps:spPr>
                      <a:xfrm>
                        <a:off x="0" y="0"/>
                        <a:ext cx="3789045" cy="128905"/>
                      </a:xfrm>
                      <a:prstGeom prst="rect">
                        <a:avLst/>
                      </a:prstGeom>
                    </wps:spPr>
                    <wps:txbx>
                      <w:txbxContent>
                        <w:p>
                          <w:pPr>
                            <w:spacing w:before="20"/>
                            <w:ind w:left="20" w:right="0" w:firstLine="0"/>
                            <w:jc w:val="left"/>
                            <w:rPr>
                              <w:rFonts w:ascii="Arial MT"/>
                              <w:sz w:val="14"/>
                            </w:rPr>
                          </w:pPr>
                          <w:r>
                            <w:rPr>
                              <w:rFonts w:ascii="Arial MT"/>
                              <w:color w:val="231F20"/>
                              <w:spacing w:val="-2"/>
                              <w:sz w:val="14"/>
                            </w:rPr>
                            <w:t>BERBERICH</w:t>
                          </w:r>
                          <w:r>
                            <w:rPr>
                              <w:rFonts w:ascii="Arial MT"/>
                              <w:color w:val="231F20"/>
                              <w:spacing w:val="-1"/>
                              <w:sz w:val="14"/>
                            </w:rPr>
                            <w:t> </w:t>
                          </w:r>
                          <w:r>
                            <w:rPr>
                              <w:rFonts w:ascii="Arial"/>
                              <w:i/>
                              <w:color w:val="231F20"/>
                              <w:spacing w:val="-2"/>
                              <w:sz w:val="14"/>
                            </w:rPr>
                            <w:t>et al.</w:t>
                          </w:r>
                          <w:r>
                            <w:rPr>
                              <w:rFonts w:ascii="Arial MT"/>
                              <w:color w:val="231F20"/>
                              <w:spacing w:val="-2"/>
                              <w:sz w:val="14"/>
                            </w:rPr>
                            <w:t>: DATA-DRIVEN</w:t>
                          </w:r>
                          <w:r>
                            <w:rPr>
                              <w:rFonts w:ascii="Arial MT"/>
                              <w:color w:val="231F20"/>
                              <w:spacing w:val="-1"/>
                              <w:sz w:val="14"/>
                            </w:rPr>
                            <w:t> </w:t>
                          </w:r>
                          <w:r>
                            <w:rPr>
                              <w:rFonts w:ascii="Arial MT"/>
                              <w:color w:val="231F20"/>
                              <w:spacing w:val="-2"/>
                              <w:sz w:val="14"/>
                            </w:rPr>
                            <w:t>MPC WITH</w:t>
                          </w:r>
                          <w:r>
                            <w:rPr>
                              <w:rFonts w:ascii="Arial MT"/>
                              <w:color w:val="231F20"/>
                              <w:spacing w:val="-1"/>
                              <w:sz w:val="14"/>
                            </w:rPr>
                            <w:t> </w:t>
                          </w:r>
                          <w:r>
                            <w:rPr>
                              <w:rFonts w:ascii="Arial MT"/>
                              <w:color w:val="231F20"/>
                              <w:spacing w:val="-2"/>
                              <w:sz w:val="14"/>
                            </w:rPr>
                            <w:t>STABILITY</w:t>
                          </w:r>
                          <w:r>
                            <w:rPr>
                              <w:rFonts w:ascii="Arial MT"/>
                              <w:color w:val="231F20"/>
                              <w:spacing w:val="-1"/>
                              <w:sz w:val="14"/>
                            </w:rPr>
                            <w:t> </w:t>
                          </w:r>
                          <w:r>
                            <w:rPr>
                              <w:rFonts w:ascii="Arial MT"/>
                              <w:color w:val="231F20"/>
                              <w:spacing w:val="-2"/>
                              <w:sz w:val="14"/>
                            </w:rPr>
                            <w:t>AND ROBUSTNESS</w:t>
                          </w:r>
                          <w:r>
                            <w:rPr>
                              <w:rFonts w:ascii="Arial MT"/>
                              <w:color w:val="231F20"/>
                              <w:sz w:val="14"/>
                            </w:rPr>
                            <w:t> </w:t>
                          </w:r>
                          <w:r>
                            <w:rPr>
                              <w:rFonts w:ascii="Arial MT"/>
                              <w:color w:val="231F20"/>
                              <w:spacing w:val="-2"/>
                              <w:sz w:val="14"/>
                            </w:rPr>
                            <w:t>GUARANTEES</w:t>
                          </w:r>
                        </w:p>
                      </w:txbxContent>
                    </wps:txbx>
                    <wps:bodyPr wrap="square" lIns="0" tIns="0" rIns="0" bIns="0" rtlCol="0">
                      <a:noAutofit/>
                    </wps:bodyPr>
                  </wps:wsp>
                </a:graphicData>
              </a:graphic>
            </wp:anchor>
          </w:drawing>
        </mc:Choice>
        <mc:Fallback>
          <w:pict>
            <v:shape style="position:absolute;margin-left:36.908001pt;margin-top:31.266733pt;width:298.350pt;height:10.15pt;mso-position-horizontal-relative:page;mso-position-vertical-relative:page;z-index:-18176000" type="#_x0000_t202" id="docshape414" filled="false" stroked="false">
              <v:textbox inset="0,0,0,0">
                <w:txbxContent>
                  <w:p>
                    <w:pPr>
                      <w:spacing w:before="20"/>
                      <w:ind w:left="20" w:right="0" w:firstLine="0"/>
                      <w:jc w:val="left"/>
                      <w:rPr>
                        <w:rFonts w:ascii="Arial MT"/>
                        <w:sz w:val="14"/>
                      </w:rPr>
                    </w:pPr>
                    <w:r>
                      <w:rPr>
                        <w:rFonts w:ascii="Arial MT"/>
                        <w:color w:val="231F20"/>
                        <w:spacing w:val="-2"/>
                        <w:sz w:val="14"/>
                      </w:rPr>
                      <w:t>BERBERICH</w:t>
                    </w:r>
                    <w:r>
                      <w:rPr>
                        <w:rFonts w:ascii="Arial MT"/>
                        <w:color w:val="231F20"/>
                        <w:spacing w:val="-1"/>
                        <w:sz w:val="14"/>
                      </w:rPr>
                      <w:t> </w:t>
                    </w:r>
                    <w:r>
                      <w:rPr>
                        <w:rFonts w:ascii="Arial"/>
                        <w:i/>
                        <w:color w:val="231F20"/>
                        <w:spacing w:val="-2"/>
                        <w:sz w:val="14"/>
                      </w:rPr>
                      <w:t>et al.</w:t>
                    </w:r>
                    <w:r>
                      <w:rPr>
                        <w:rFonts w:ascii="Arial MT"/>
                        <w:color w:val="231F20"/>
                        <w:spacing w:val="-2"/>
                        <w:sz w:val="14"/>
                      </w:rPr>
                      <w:t>: DATA-DRIVEN</w:t>
                    </w:r>
                    <w:r>
                      <w:rPr>
                        <w:rFonts w:ascii="Arial MT"/>
                        <w:color w:val="231F20"/>
                        <w:spacing w:val="-1"/>
                        <w:sz w:val="14"/>
                      </w:rPr>
                      <w:t> </w:t>
                    </w:r>
                    <w:r>
                      <w:rPr>
                        <w:rFonts w:ascii="Arial MT"/>
                        <w:color w:val="231F20"/>
                        <w:spacing w:val="-2"/>
                        <w:sz w:val="14"/>
                      </w:rPr>
                      <w:t>MPC WITH</w:t>
                    </w:r>
                    <w:r>
                      <w:rPr>
                        <w:rFonts w:ascii="Arial MT"/>
                        <w:color w:val="231F20"/>
                        <w:spacing w:val="-1"/>
                        <w:sz w:val="14"/>
                      </w:rPr>
                      <w:t> </w:t>
                    </w:r>
                    <w:r>
                      <w:rPr>
                        <w:rFonts w:ascii="Arial MT"/>
                        <w:color w:val="231F20"/>
                        <w:spacing w:val="-2"/>
                        <w:sz w:val="14"/>
                      </w:rPr>
                      <w:t>STABILITY</w:t>
                    </w:r>
                    <w:r>
                      <w:rPr>
                        <w:rFonts w:ascii="Arial MT"/>
                        <w:color w:val="231F20"/>
                        <w:spacing w:val="-1"/>
                        <w:sz w:val="14"/>
                      </w:rPr>
                      <w:t> </w:t>
                    </w:r>
                    <w:r>
                      <w:rPr>
                        <w:rFonts w:ascii="Arial MT"/>
                        <w:color w:val="231F20"/>
                        <w:spacing w:val="-2"/>
                        <w:sz w:val="14"/>
                      </w:rPr>
                      <w:t>AND ROBUSTNESS</w:t>
                    </w:r>
                    <w:r>
                      <w:rPr>
                        <w:rFonts w:ascii="Arial MT"/>
                        <w:color w:val="231F20"/>
                        <w:sz w:val="14"/>
                      </w:rPr>
                      <w:t> </w:t>
                    </w:r>
                    <w:r>
                      <w:rPr>
                        <w:rFonts w:ascii="Arial MT"/>
                        <w:color w:val="231F20"/>
                        <w:spacing w:val="-2"/>
                        <w:sz w:val="14"/>
                      </w:rPr>
                      <w:t>GUARANTEES</w:t>
                    </w:r>
                  </w:p>
                </w:txbxContent>
              </v:textbox>
              <w10:wrap type="none"/>
            </v:shape>
          </w:pict>
        </mc:Fallback>
      </mc:AlternateContent>
    </w:r>
    <w:r>
      <w:rPr/>
      <mc:AlternateContent>
        <mc:Choice Requires="wps">
          <w:drawing>
            <wp:anchor distT="0" distB="0" distL="0" distR="0" allowOverlap="1" layoutInCell="1" locked="0" behindDoc="1" simplePos="0" relativeHeight="485140992">
              <wp:simplePos x="0" y="0"/>
              <wp:positionH relativeFrom="page">
                <wp:posOffset>6801122</wp:posOffset>
              </wp:positionH>
              <wp:positionV relativeFrom="page">
                <wp:posOffset>397087</wp:posOffset>
              </wp:positionV>
              <wp:extent cx="222885" cy="128905"/>
              <wp:effectExtent l="0" t="0" r="0" b="0"/>
              <wp:wrapNone/>
              <wp:docPr id="734" name="Textbox 734"/>
              <wp:cNvGraphicFramePr>
                <a:graphicFrameLocks/>
              </wp:cNvGraphicFramePr>
              <a:graphic>
                <a:graphicData uri="http://schemas.microsoft.com/office/word/2010/wordprocessingShape">
                  <wps:wsp>
                    <wps:cNvPr id="734" name="Textbox 734"/>
                    <wps:cNvSpPr txBox="1"/>
                    <wps:spPr>
                      <a:xfrm>
                        <a:off x="0" y="0"/>
                        <a:ext cx="222885" cy="128905"/>
                      </a:xfrm>
                      <a:prstGeom prst="rect">
                        <a:avLst/>
                      </a:prstGeom>
                    </wps:spPr>
                    <wps:txbx>
                      <w:txbxContent>
                        <w:p>
                          <w:pPr>
                            <w:spacing w:before="20"/>
                            <w:ind w:left="20" w:right="0" w:firstLine="0"/>
                            <w:jc w:val="left"/>
                            <w:rPr>
                              <w:rFonts w:ascii="Arial MT"/>
                              <w:sz w:val="14"/>
                            </w:rPr>
                          </w:pPr>
                          <w:r>
                            <w:rPr>
                              <w:rFonts w:ascii="Arial MT"/>
                              <w:color w:val="231F20"/>
                              <w:spacing w:val="-4"/>
                              <w:sz w:val="14"/>
                            </w:rPr>
                            <w:t>1713</w:t>
                          </w:r>
                        </w:p>
                      </w:txbxContent>
                    </wps:txbx>
                    <wps:bodyPr wrap="square" lIns="0" tIns="0" rIns="0" bIns="0" rtlCol="0">
                      <a:noAutofit/>
                    </wps:bodyPr>
                  </wps:wsp>
                </a:graphicData>
              </a:graphic>
            </wp:anchor>
          </w:drawing>
        </mc:Choice>
        <mc:Fallback>
          <w:pict>
            <v:shape style="position:absolute;margin-left:535.521484pt;margin-top:31.266733pt;width:17.55pt;height:10.15pt;mso-position-horizontal-relative:page;mso-position-vertical-relative:page;z-index:-18175488" type="#_x0000_t202" id="docshape415" filled="false" stroked="false">
              <v:textbox inset="0,0,0,0">
                <w:txbxContent>
                  <w:p>
                    <w:pPr>
                      <w:spacing w:before="20"/>
                      <w:ind w:left="20" w:right="0" w:firstLine="0"/>
                      <w:jc w:val="left"/>
                      <w:rPr>
                        <w:rFonts w:ascii="Arial MT"/>
                        <w:sz w:val="14"/>
                      </w:rPr>
                    </w:pPr>
                    <w:r>
                      <w:rPr>
                        <w:rFonts w:ascii="Arial MT"/>
                        <w:color w:val="231F20"/>
                        <w:spacing w:val="-4"/>
                        <w:sz w:val="14"/>
                      </w:rPr>
                      <w:t>1713</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42016">
              <wp:simplePos x="0" y="0"/>
              <wp:positionH relativeFrom="page">
                <wp:posOffset>534923</wp:posOffset>
              </wp:positionH>
              <wp:positionV relativeFrom="page">
                <wp:posOffset>538594</wp:posOffset>
              </wp:positionV>
              <wp:extent cx="6529070" cy="1270"/>
              <wp:effectExtent l="0" t="0" r="0" b="0"/>
              <wp:wrapNone/>
              <wp:docPr id="913" name="Graphic 913"/>
              <wp:cNvGraphicFramePr>
                <a:graphicFrameLocks/>
              </wp:cNvGraphicFramePr>
              <a:graphic>
                <a:graphicData uri="http://schemas.microsoft.com/office/word/2010/wordprocessingShape">
                  <wps:wsp>
                    <wps:cNvPr id="913" name="Graphic 913"/>
                    <wps:cNvSpPr/>
                    <wps:spPr>
                      <a:xfrm>
                        <a:off x="0" y="0"/>
                        <a:ext cx="6529070" cy="1270"/>
                      </a:xfrm>
                      <a:custGeom>
                        <a:avLst/>
                        <a:gdLst/>
                        <a:ahLst/>
                        <a:cxnLst/>
                        <a:rect l="l" t="t" r="r" b="b"/>
                        <a:pathLst>
                          <a:path w="6529070" h="0">
                            <a:moveTo>
                              <a:pt x="0" y="0"/>
                            </a:moveTo>
                            <a:lnTo>
                              <a:pt x="6528816" y="0"/>
                            </a:lnTo>
                          </a:path>
                        </a:pathLst>
                      </a:custGeom>
                      <a:ln w="12687">
                        <a:solidFill>
                          <a:srgbClr val="285E4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74464" from="42.119999pt,42.409pt" to="556.199999pt,42.409pt" stroked="true" strokeweight=".999pt" strokecolor="#285e4d">
              <v:stroke dashstyle="solid"/>
              <w10:wrap type="none"/>
            </v:line>
          </w:pict>
        </mc:Fallback>
      </mc:AlternateContent>
    </w:r>
    <w:r>
      <w:rPr/>
      <mc:AlternateContent>
        <mc:Choice Requires="wps">
          <w:drawing>
            <wp:anchor distT="0" distB="0" distL="0" distR="0" allowOverlap="1" layoutInCell="1" locked="0" behindDoc="1" simplePos="0" relativeHeight="485142528">
              <wp:simplePos x="0" y="0"/>
              <wp:positionH relativeFrom="page">
                <wp:posOffset>522223</wp:posOffset>
              </wp:positionH>
              <wp:positionV relativeFrom="page">
                <wp:posOffset>397087</wp:posOffset>
              </wp:positionV>
              <wp:extent cx="222885" cy="128905"/>
              <wp:effectExtent l="0" t="0" r="0" b="0"/>
              <wp:wrapNone/>
              <wp:docPr id="914" name="Textbox 914"/>
              <wp:cNvGraphicFramePr>
                <a:graphicFrameLocks/>
              </wp:cNvGraphicFramePr>
              <a:graphic>
                <a:graphicData uri="http://schemas.microsoft.com/office/word/2010/wordprocessingShape">
                  <wps:wsp>
                    <wps:cNvPr id="914" name="Textbox 914"/>
                    <wps:cNvSpPr txBox="1"/>
                    <wps:spPr>
                      <a:xfrm>
                        <a:off x="0" y="0"/>
                        <a:ext cx="222885" cy="128905"/>
                      </a:xfrm>
                      <a:prstGeom prst="rect">
                        <a:avLst/>
                      </a:prstGeom>
                    </wps:spPr>
                    <wps:txbx>
                      <w:txbxContent>
                        <w:p>
                          <w:pPr>
                            <w:spacing w:before="20"/>
                            <w:ind w:left="20" w:right="0" w:firstLine="0"/>
                            <w:jc w:val="left"/>
                            <w:rPr>
                              <w:rFonts w:ascii="Arial MT"/>
                              <w:sz w:val="14"/>
                            </w:rPr>
                          </w:pPr>
                          <w:r>
                            <w:rPr>
                              <w:rFonts w:ascii="Arial MT"/>
                              <w:color w:val="231F20"/>
                              <w:spacing w:val="-4"/>
                              <w:sz w:val="14"/>
                            </w:rPr>
                            <w:t>1714</w:t>
                          </w:r>
                        </w:p>
                      </w:txbxContent>
                    </wps:txbx>
                    <wps:bodyPr wrap="square" lIns="0" tIns="0" rIns="0" bIns="0" rtlCol="0">
                      <a:noAutofit/>
                    </wps:bodyPr>
                  </wps:wsp>
                </a:graphicData>
              </a:graphic>
            </wp:anchor>
          </w:drawing>
        </mc:Choice>
        <mc:Fallback>
          <w:pict>
            <v:shape style="position:absolute;margin-left:41.119999pt;margin-top:31.266733pt;width:17.55pt;height:10.15pt;mso-position-horizontal-relative:page;mso-position-vertical-relative:page;z-index:-18173952" type="#_x0000_t202" id="docshape497" filled="false" stroked="false">
              <v:textbox inset="0,0,0,0">
                <w:txbxContent>
                  <w:p>
                    <w:pPr>
                      <w:spacing w:before="20"/>
                      <w:ind w:left="20" w:right="0" w:firstLine="0"/>
                      <w:jc w:val="left"/>
                      <w:rPr>
                        <w:rFonts w:ascii="Arial MT"/>
                        <w:sz w:val="14"/>
                      </w:rPr>
                    </w:pPr>
                    <w:r>
                      <w:rPr>
                        <w:rFonts w:ascii="Arial MT"/>
                        <w:color w:val="231F20"/>
                        <w:spacing w:val="-4"/>
                        <w:sz w:val="14"/>
                      </w:rPr>
                      <w:t>1714</w:t>
                    </w:r>
                  </w:p>
                </w:txbxContent>
              </v:textbox>
              <w10:wrap type="none"/>
            </v:shape>
          </w:pict>
        </mc:Fallback>
      </mc:AlternateContent>
    </w:r>
    <w:r>
      <w:rPr/>
      <mc:AlternateContent>
        <mc:Choice Requires="wps">
          <w:drawing>
            <wp:anchor distT="0" distB="0" distL="0" distR="0" allowOverlap="1" layoutInCell="1" locked="0" behindDoc="1" simplePos="0" relativeHeight="485143040">
              <wp:simplePos x="0" y="0"/>
              <wp:positionH relativeFrom="page">
                <wp:posOffset>3817829</wp:posOffset>
              </wp:positionH>
              <wp:positionV relativeFrom="page">
                <wp:posOffset>397087</wp:posOffset>
              </wp:positionV>
              <wp:extent cx="3259454" cy="128905"/>
              <wp:effectExtent l="0" t="0" r="0" b="0"/>
              <wp:wrapNone/>
              <wp:docPr id="915" name="Textbox 915"/>
              <wp:cNvGraphicFramePr>
                <a:graphicFrameLocks/>
              </wp:cNvGraphicFramePr>
              <a:graphic>
                <a:graphicData uri="http://schemas.microsoft.com/office/word/2010/wordprocessingShape">
                  <wps:wsp>
                    <wps:cNvPr id="915" name="Textbox 915"/>
                    <wps:cNvSpPr txBox="1"/>
                    <wps:spPr>
                      <a:xfrm>
                        <a:off x="0" y="0"/>
                        <a:ext cx="3259454" cy="128905"/>
                      </a:xfrm>
                      <a:prstGeom prst="rect">
                        <a:avLst/>
                      </a:prstGeom>
                    </wps:spPr>
                    <wps:txbx>
                      <w:txbxContent>
                        <w:p>
                          <w:pPr>
                            <w:spacing w:before="20"/>
                            <w:ind w:left="20" w:right="0" w:firstLine="0"/>
                            <w:jc w:val="left"/>
                            <w:rPr>
                              <w:rFonts w:ascii="Arial MT"/>
                              <w:sz w:val="14"/>
                            </w:rPr>
                          </w:pPr>
                          <w:r>
                            <w:rPr>
                              <w:rFonts w:ascii="Arial MT"/>
                              <w:color w:val="231F20"/>
                              <w:spacing w:val="-2"/>
                              <w:sz w:val="14"/>
                            </w:rPr>
                            <w:t>IEEE</w:t>
                          </w:r>
                          <w:r>
                            <w:rPr>
                              <w:rFonts w:ascii="Arial MT"/>
                              <w:color w:val="231F20"/>
                              <w:spacing w:val="-3"/>
                              <w:sz w:val="14"/>
                            </w:rPr>
                            <w:t> </w:t>
                          </w:r>
                          <w:r>
                            <w:rPr>
                              <w:rFonts w:ascii="Arial MT"/>
                              <w:color w:val="231F20"/>
                              <w:spacing w:val="-2"/>
                              <w:sz w:val="14"/>
                            </w:rPr>
                            <w:t>TRANSACTIONS ON</w:t>
                          </w:r>
                          <w:r>
                            <w:rPr>
                              <w:rFonts w:ascii="Arial MT"/>
                              <w:color w:val="231F20"/>
                              <w:spacing w:val="-4"/>
                              <w:sz w:val="14"/>
                            </w:rPr>
                            <w:t> </w:t>
                          </w:r>
                          <w:r>
                            <w:rPr>
                              <w:rFonts w:ascii="Arial MT"/>
                              <w:color w:val="231F20"/>
                              <w:spacing w:val="-2"/>
                              <w:sz w:val="14"/>
                            </w:rPr>
                            <w:t>AUTOMATIC CONTROL,</w:t>
                          </w:r>
                          <w:r>
                            <w:rPr>
                              <w:rFonts w:ascii="Arial MT"/>
                              <w:color w:val="231F20"/>
                              <w:spacing w:val="-3"/>
                              <w:sz w:val="14"/>
                            </w:rPr>
                            <w:t> </w:t>
                          </w:r>
                          <w:r>
                            <w:rPr>
                              <w:rFonts w:ascii="Arial MT"/>
                              <w:color w:val="231F20"/>
                              <w:spacing w:val="-2"/>
                              <w:sz w:val="14"/>
                            </w:rPr>
                            <w:t>VOL.</w:t>
                          </w:r>
                          <w:r>
                            <w:rPr>
                              <w:rFonts w:ascii="Arial MT"/>
                              <w:color w:val="231F20"/>
                              <w:spacing w:val="-4"/>
                              <w:sz w:val="14"/>
                            </w:rPr>
                            <w:t> </w:t>
                          </w:r>
                          <w:r>
                            <w:rPr>
                              <w:rFonts w:ascii="Arial MT"/>
                              <w:color w:val="231F20"/>
                              <w:spacing w:val="-2"/>
                              <w:sz w:val="14"/>
                            </w:rPr>
                            <w:t>66,</w:t>
                          </w:r>
                          <w:r>
                            <w:rPr>
                              <w:rFonts w:ascii="Arial MT"/>
                              <w:color w:val="231F20"/>
                              <w:spacing w:val="-3"/>
                              <w:sz w:val="14"/>
                            </w:rPr>
                            <w:t> </w:t>
                          </w:r>
                          <w:r>
                            <w:rPr>
                              <w:rFonts w:ascii="Arial MT"/>
                              <w:color w:val="231F20"/>
                              <w:spacing w:val="-2"/>
                              <w:sz w:val="14"/>
                            </w:rPr>
                            <w:t>NO.</w:t>
                          </w:r>
                          <w:r>
                            <w:rPr>
                              <w:rFonts w:ascii="Arial MT"/>
                              <w:color w:val="231F20"/>
                              <w:spacing w:val="-3"/>
                              <w:sz w:val="14"/>
                            </w:rPr>
                            <w:t> </w:t>
                          </w:r>
                          <w:r>
                            <w:rPr>
                              <w:rFonts w:ascii="Arial MT"/>
                              <w:color w:val="231F20"/>
                              <w:spacing w:val="-2"/>
                              <w:sz w:val="14"/>
                            </w:rPr>
                            <w:t>4,</w:t>
                          </w:r>
                          <w:r>
                            <w:rPr>
                              <w:rFonts w:ascii="Arial MT"/>
                              <w:color w:val="231F20"/>
                              <w:spacing w:val="-4"/>
                              <w:sz w:val="14"/>
                            </w:rPr>
                            <w:t> </w:t>
                          </w:r>
                          <w:r>
                            <w:rPr>
                              <w:rFonts w:ascii="Arial MT"/>
                              <w:color w:val="231F20"/>
                              <w:spacing w:val="-2"/>
                              <w:sz w:val="14"/>
                            </w:rPr>
                            <w:t>APRIL </w:t>
                          </w:r>
                          <w:r>
                            <w:rPr>
                              <w:rFonts w:ascii="Arial MT"/>
                              <w:color w:val="231F20"/>
                              <w:spacing w:val="-4"/>
                              <w:sz w:val="14"/>
                            </w:rPr>
                            <w:t>2021</w:t>
                          </w:r>
                        </w:p>
                      </w:txbxContent>
                    </wps:txbx>
                    <wps:bodyPr wrap="square" lIns="0" tIns="0" rIns="0" bIns="0" rtlCol="0">
                      <a:noAutofit/>
                    </wps:bodyPr>
                  </wps:wsp>
                </a:graphicData>
              </a:graphic>
            </wp:anchor>
          </w:drawing>
        </mc:Choice>
        <mc:Fallback>
          <w:pict>
            <v:shape style="position:absolute;margin-left:300.616486pt;margin-top:31.266733pt;width:256.6500pt;height:10.15pt;mso-position-horizontal-relative:page;mso-position-vertical-relative:page;z-index:-18173440" type="#_x0000_t202" id="docshape498" filled="false" stroked="false">
              <v:textbox inset="0,0,0,0">
                <w:txbxContent>
                  <w:p>
                    <w:pPr>
                      <w:spacing w:before="20"/>
                      <w:ind w:left="20" w:right="0" w:firstLine="0"/>
                      <w:jc w:val="left"/>
                      <w:rPr>
                        <w:rFonts w:ascii="Arial MT"/>
                        <w:sz w:val="14"/>
                      </w:rPr>
                    </w:pPr>
                    <w:r>
                      <w:rPr>
                        <w:rFonts w:ascii="Arial MT"/>
                        <w:color w:val="231F20"/>
                        <w:spacing w:val="-2"/>
                        <w:sz w:val="14"/>
                      </w:rPr>
                      <w:t>IEEE</w:t>
                    </w:r>
                    <w:r>
                      <w:rPr>
                        <w:rFonts w:ascii="Arial MT"/>
                        <w:color w:val="231F20"/>
                        <w:spacing w:val="-3"/>
                        <w:sz w:val="14"/>
                      </w:rPr>
                      <w:t> </w:t>
                    </w:r>
                    <w:r>
                      <w:rPr>
                        <w:rFonts w:ascii="Arial MT"/>
                        <w:color w:val="231F20"/>
                        <w:spacing w:val="-2"/>
                        <w:sz w:val="14"/>
                      </w:rPr>
                      <w:t>TRANSACTIONS ON</w:t>
                    </w:r>
                    <w:r>
                      <w:rPr>
                        <w:rFonts w:ascii="Arial MT"/>
                        <w:color w:val="231F20"/>
                        <w:spacing w:val="-4"/>
                        <w:sz w:val="14"/>
                      </w:rPr>
                      <w:t> </w:t>
                    </w:r>
                    <w:r>
                      <w:rPr>
                        <w:rFonts w:ascii="Arial MT"/>
                        <w:color w:val="231F20"/>
                        <w:spacing w:val="-2"/>
                        <w:sz w:val="14"/>
                      </w:rPr>
                      <w:t>AUTOMATIC CONTROL,</w:t>
                    </w:r>
                    <w:r>
                      <w:rPr>
                        <w:rFonts w:ascii="Arial MT"/>
                        <w:color w:val="231F20"/>
                        <w:spacing w:val="-3"/>
                        <w:sz w:val="14"/>
                      </w:rPr>
                      <w:t> </w:t>
                    </w:r>
                    <w:r>
                      <w:rPr>
                        <w:rFonts w:ascii="Arial MT"/>
                        <w:color w:val="231F20"/>
                        <w:spacing w:val="-2"/>
                        <w:sz w:val="14"/>
                      </w:rPr>
                      <w:t>VOL.</w:t>
                    </w:r>
                    <w:r>
                      <w:rPr>
                        <w:rFonts w:ascii="Arial MT"/>
                        <w:color w:val="231F20"/>
                        <w:spacing w:val="-4"/>
                        <w:sz w:val="14"/>
                      </w:rPr>
                      <w:t> </w:t>
                    </w:r>
                    <w:r>
                      <w:rPr>
                        <w:rFonts w:ascii="Arial MT"/>
                        <w:color w:val="231F20"/>
                        <w:spacing w:val="-2"/>
                        <w:sz w:val="14"/>
                      </w:rPr>
                      <w:t>66,</w:t>
                    </w:r>
                    <w:r>
                      <w:rPr>
                        <w:rFonts w:ascii="Arial MT"/>
                        <w:color w:val="231F20"/>
                        <w:spacing w:val="-3"/>
                        <w:sz w:val="14"/>
                      </w:rPr>
                      <w:t> </w:t>
                    </w:r>
                    <w:r>
                      <w:rPr>
                        <w:rFonts w:ascii="Arial MT"/>
                        <w:color w:val="231F20"/>
                        <w:spacing w:val="-2"/>
                        <w:sz w:val="14"/>
                      </w:rPr>
                      <w:t>NO.</w:t>
                    </w:r>
                    <w:r>
                      <w:rPr>
                        <w:rFonts w:ascii="Arial MT"/>
                        <w:color w:val="231F20"/>
                        <w:spacing w:val="-3"/>
                        <w:sz w:val="14"/>
                      </w:rPr>
                      <w:t> </w:t>
                    </w:r>
                    <w:r>
                      <w:rPr>
                        <w:rFonts w:ascii="Arial MT"/>
                        <w:color w:val="231F20"/>
                        <w:spacing w:val="-2"/>
                        <w:sz w:val="14"/>
                      </w:rPr>
                      <w:t>4,</w:t>
                    </w:r>
                    <w:r>
                      <w:rPr>
                        <w:rFonts w:ascii="Arial MT"/>
                        <w:color w:val="231F20"/>
                        <w:spacing w:val="-4"/>
                        <w:sz w:val="14"/>
                      </w:rPr>
                      <w:t> </w:t>
                    </w:r>
                    <w:r>
                      <w:rPr>
                        <w:rFonts w:ascii="Arial MT"/>
                        <w:color w:val="231F20"/>
                        <w:spacing w:val="-2"/>
                        <w:sz w:val="14"/>
                      </w:rPr>
                      <w:t>APRIL </w:t>
                    </w:r>
                    <w:r>
                      <w:rPr>
                        <w:rFonts w:ascii="Arial MT"/>
                        <w:color w:val="231F20"/>
                        <w:spacing w:val="-4"/>
                        <w:sz w:val="14"/>
                      </w:rPr>
                      <w:t>2021</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44064">
              <wp:simplePos x="0" y="0"/>
              <wp:positionH relativeFrom="page">
                <wp:posOffset>481431</wp:posOffset>
              </wp:positionH>
              <wp:positionV relativeFrom="page">
                <wp:posOffset>539292</wp:posOffset>
              </wp:positionV>
              <wp:extent cx="6529070" cy="1270"/>
              <wp:effectExtent l="0" t="0" r="0" b="0"/>
              <wp:wrapNone/>
              <wp:docPr id="952" name="Graphic 952"/>
              <wp:cNvGraphicFramePr>
                <a:graphicFrameLocks/>
              </wp:cNvGraphicFramePr>
              <a:graphic>
                <a:graphicData uri="http://schemas.microsoft.com/office/word/2010/wordprocessingShape">
                  <wps:wsp>
                    <wps:cNvPr id="952" name="Graphic 952"/>
                    <wps:cNvSpPr/>
                    <wps:spPr>
                      <a:xfrm>
                        <a:off x="0" y="0"/>
                        <a:ext cx="6529070" cy="1270"/>
                      </a:xfrm>
                      <a:custGeom>
                        <a:avLst/>
                        <a:gdLst/>
                        <a:ahLst/>
                        <a:cxnLst/>
                        <a:rect l="l" t="t" r="r" b="b"/>
                        <a:pathLst>
                          <a:path w="6529070" h="0">
                            <a:moveTo>
                              <a:pt x="0" y="0"/>
                            </a:moveTo>
                            <a:lnTo>
                              <a:pt x="6528816" y="0"/>
                            </a:lnTo>
                          </a:path>
                        </a:pathLst>
                      </a:custGeom>
                      <a:ln w="12687">
                        <a:solidFill>
                          <a:srgbClr val="285E4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72416" from="37.908001pt,42.464001pt" to="551.988001pt,42.464001pt" stroked="true" strokeweight=".999pt" strokecolor="#285e4d">
              <v:stroke dashstyle="solid"/>
              <w10:wrap type="none"/>
            </v:line>
          </w:pict>
        </mc:Fallback>
      </mc:AlternateContent>
    </w:r>
    <w:r>
      <w:rPr/>
      <mc:AlternateContent>
        <mc:Choice Requires="wps">
          <w:drawing>
            <wp:anchor distT="0" distB="0" distL="0" distR="0" allowOverlap="1" layoutInCell="1" locked="0" behindDoc="1" simplePos="0" relativeHeight="485144576">
              <wp:simplePos x="0" y="0"/>
              <wp:positionH relativeFrom="page">
                <wp:posOffset>468731</wp:posOffset>
              </wp:positionH>
              <wp:positionV relativeFrom="page">
                <wp:posOffset>397087</wp:posOffset>
              </wp:positionV>
              <wp:extent cx="3789045" cy="128905"/>
              <wp:effectExtent l="0" t="0" r="0" b="0"/>
              <wp:wrapNone/>
              <wp:docPr id="953" name="Textbox 953"/>
              <wp:cNvGraphicFramePr>
                <a:graphicFrameLocks/>
              </wp:cNvGraphicFramePr>
              <a:graphic>
                <a:graphicData uri="http://schemas.microsoft.com/office/word/2010/wordprocessingShape">
                  <wps:wsp>
                    <wps:cNvPr id="953" name="Textbox 953"/>
                    <wps:cNvSpPr txBox="1"/>
                    <wps:spPr>
                      <a:xfrm>
                        <a:off x="0" y="0"/>
                        <a:ext cx="3789045" cy="128905"/>
                      </a:xfrm>
                      <a:prstGeom prst="rect">
                        <a:avLst/>
                      </a:prstGeom>
                    </wps:spPr>
                    <wps:txbx>
                      <w:txbxContent>
                        <w:p>
                          <w:pPr>
                            <w:spacing w:before="20"/>
                            <w:ind w:left="20" w:right="0" w:firstLine="0"/>
                            <w:jc w:val="left"/>
                            <w:rPr>
                              <w:rFonts w:ascii="Arial MT"/>
                              <w:sz w:val="14"/>
                            </w:rPr>
                          </w:pPr>
                          <w:r>
                            <w:rPr>
                              <w:rFonts w:ascii="Arial MT"/>
                              <w:color w:val="231F20"/>
                              <w:spacing w:val="-2"/>
                              <w:sz w:val="14"/>
                            </w:rPr>
                            <w:t>BERBERICH</w:t>
                          </w:r>
                          <w:r>
                            <w:rPr>
                              <w:rFonts w:ascii="Arial MT"/>
                              <w:color w:val="231F20"/>
                              <w:spacing w:val="-1"/>
                              <w:sz w:val="14"/>
                            </w:rPr>
                            <w:t> </w:t>
                          </w:r>
                          <w:r>
                            <w:rPr>
                              <w:rFonts w:ascii="Arial"/>
                              <w:i/>
                              <w:color w:val="231F20"/>
                              <w:spacing w:val="-2"/>
                              <w:sz w:val="14"/>
                            </w:rPr>
                            <w:t>et al.</w:t>
                          </w:r>
                          <w:r>
                            <w:rPr>
                              <w:rFonts w:ascii="Arial MT"/>
                              <w:color w:val="231F20"/>
                              <w:spacing w:val="-2"/>
                              <w:sz w:val="14"/>
                            </w:rPr>
                            <w:t>: DATA-DRIVEN</w:t>
                          </w:r>
                          <w:r>
                            <w:rPr>
                              <w:rFonts w:ascii="Arial MT"/>
                              <w:color w:val="231F20"/>
                              <w:spacing w:val="-1"/>
                              <w:sz w:val="14"/>
                            </w:rPr>
                            <w:t> </w:t>
                          </w:r>
                          <w:r>
                            <w:rPr>
                              <w:rFonts w:ascii="Arial MT"/>
                              <w:color w:val="231F20"/>
                              <w:spacing w:val="-2"/>
                              <w:sz w:val="14"/>
                            </w:rPr>
                            <w:t>MPC WITH</w:t>
                          </w:r>
                          <w:r>
                            <w:rPr>
                              <w:rFonts w:ascii="Arial MT"/>
                              <w:color w:val="231F20"/>
                              <w:spacing w:val="-1"/>
                              <w:sz w:val="14"/>
                            </w:rPr>
                            <w:t> </w:t>
                          </w:r>
                          <w:r>
                            <w:rPr>
                              <w:rFonts w:ascii="Arial MT"/>
                              <w:color w:val="231F20"/>
                              <w:spacing w:val="-2"/>
                              <w:sz w:val="14"/>
                            </w:rPr>
                            <w:t>STABILITY</w:t>
                          </w:r>
                          <w:r>
                            <w:rPr>
                              <w:rFonts w:ascii="Arial MT"/>
                              <w:color w:val="231F20"/>
                              <w:spacing w:val="-1"/>
                              <w:sz w:val="14"/>
                            </w:rPr>
                            <w:t> </w:t>
                          </w:r>
                          <w:r>
                            <w:rPr>
                              <w:rFonts w:ascii="Arial MT"/>
                              <w:color w:val="231F20"/>
                              <w:spacing w:val="-2"/>
                              <w:sz w:val="14"/>
                            </w:rPr>
                            <w:t>AND ROBUSTNESS</w:t>
                          </w:r>
                          <w:r>
                            <w:rPr>
                              <w:rFonts w:ascii="Arial MT"/>
                              <w:color w:val="231F20"/>
                              <w:sz w:val="14"/>
                            </w:rPr>
                            <w:t> </w:t>
                          </w:r>
                          <w:r>
                            <w:rPr>
                              <w:rFonts w:ascii="Arial MT"/>
                              <w:color w:val="231F20"/>
                              <w:spacing w:val="-2"/>
                              <w:sz w:val="14"/>
                            </w:rPr>
                            <w:t>GUARANTEES</w:t>
                          </w:r>
                        </w:p>
                      </w:txbxContent>
                    </wps:txbx>
                    <wps:bodyPr wrap="square" lIns="0" tIns="0" rIns="0" bIns="0" rtlCol="0">
                      <a:noAutofit/>
                    </wps:bodyPr>
                  </wps:wsp>
                </a:graphicData>
              </a:graphic>
            </wp:anchor>
          </w:drawing>
        </mc:Choice>
        <mc:Fallback>
          <w:pict>
            <v:shape style="position:absolute;margin-left:36.908001pt;margin-top:31.266733pt;width:298.350pt;height:10.15pt;mso-position-horizontal-relative:page;mso-position-vertical-relative:page;z-index:-18171904" type="#_x0000_t202" id="docshape522" filled="false" stroked="false">
              <v:textbox inset="0,0,0,0">
                <w:txbxContent>
                  <w:p>
                    <w:pPr>
                      <w:spacing w:before="20"/>
                      <w:ind w:left="20" w:right="0" w:firstLine="0"/>
                      <w:jc w:val="left"/>
                      <w:rPr>
                        <w:rFonts w:ascii="Arial MT"/>
                        <w:sz w:val="14"/>
                      </w:rPr>
                    </w:pPr>
                    <w:r>
                      <w:rPr>
                        <w:rFonts w:ascii="Arial MT"/>
                        <w:color w:val="231F20"/>
                        <w:spacing w:val="-2"/>
                        <w:sz w:val="14"/>
                      </w:rPr>
                      <w:t>BERBERICH</w:t>
                    </w:r>
                    <w:r>
                      <w:rPr>
                        <w:rFonts w:ascii="Arial MT"/>
                        <w:color w:val="231F20"/>
                        <w:spacing w:val="-1"/>
                        <w:sz w:val="14"/>
                      </w:rPr>
                      <w:t> </w:t>
                    </w:r>
                    <w:r>
                      <w:rPr>
                        <w:rFonts w:ascii="Arial"/>
                        <w:i/>
                        <w:color w:val="231F20"/>
                        <w:spacing w:val="-2"/>
                        <w:sz w:val="14"/>
                      </w:rPr>
                      <w:t>et al.</w:t>
                    </w:r>
                    <w:r>
                      <w:rPr>
                        <w:rFonts w:ascii="Arial MT"/>
                        <w:color w:val="231F20"/>
                        <w:spacing w:val="-2"/>
                        <w:sz w:val="14"/>
                      </w:rPr>
                      <w:t>: DATA-DRIVEN</w:t>
                    </w:r>
                    <w:r>
                      <w:rPr>
                        <w:rFonts w:ascii="Arial MT"/>
                        <w:color w:val="231F20"/>
                        <w:spacing w:val="-1"/>
                        <w:sz w:val="14"/>
                      </w:rPr>
                      <w:t> </w:t>
                    </w:r>
                    <w:r>
                      <w:rPr>
                        <w:rFonts w:ascii="Arial MT"/>
                        <w:color w:val="231F20"/>
                        <w:spacing w:val="-2"/>
                        <w:sz w:val="14"/>
                      </w:rPr>
                      <w:t>MPC WITH</w:t>
                    </w:r>
                    <w:r>
                      <w:rPr>
                        <w:rFonts w:ascii="Arial MT"/>
                        <w:color w:val="231F20"/>
                        <w:spacing w:val="-1"/>
                        <w:sz w:val="14"/>
                      </w:rPr>
                      <w:t> </w:t>
                    </w:r>
                    <w:r>
                      <w:rPr>
                        <w:rFonts w:ascii="Arial MT"/>
                        <w:color w:val="231F20"/>
                        <w:spacing w:val="-2"/>
                        <w:sz w:val="14"/>
                      </w:rPr>
                      <w:t>STABILITY</w:t>
                    </w:r>
                    <w:r>
                      <w:rPr>
                        <w:rFonts w:ascii="Arial MT"/>
                        <w:color w:val="231F20"/>
                        <w:spacing w:val="-1"/>
                        <w:sz w:val="14"/>
                      </w:rPr>
                      <w:t> </w:t>
                    </w:r>
                    <w:r>
                      <w:rPr>
                        <w:rFonts w:ascii="Arial MT"/>
                        <w:color w:val="231F20"/>
                        <w:spacing w:val="-2"/>
                        <w:sz w:val="14"/>
                      </w:rPr>
                      <w:t>AND ROBUSTNESS</w:t>
                    </w:r>
                    <w:r>
                      <w:rPr>
                        <w:rFonts w:ascii="Arial MT"/>
                        <w:color w:val="231F20"/>
                        <w:sz w:val="14"/>
                      </w:rPr>
                      <w:t> </w:t>
                    </w:r>
                    <w:r>
                      <w:rPr>
                        <w:rFonts w:ascii="Arial MT"/>
                        <w:color w:val="231F20"/>
                        <w:spacing w:val="-2"/>
                        <w:sz w:val="14"/>
                      </w:rPr>
                      <w:t>GUARANTEES</w:t>
                    </w:r>
                  </w:p>
                </w:txbxContent>
              </v:textbox>
              <w10:wrap type="none"/>
            </v:shape>
          </w:pict>
        </mc:Fallback>
      </mc:AlternateContent>
    </w:r>
    <w:r>
      <w:rPr/>
      <mc:AlternateContent>
        <mc:Choice Requires="wps">
          <w:drawing>
            <wp:anchor distT="0" distB="0" distL="0" distR="0" allowOverlap="1" layoutInCell="1" locked="0" behindDoc="1" simplePos="0" relativeHeight="485145088">
              <wp:simplePos x="0" y="0"/>
              <wp:positionH relativeFrom="page">
                <wp:posOffset>6801122</wp:posOffset>
              </wp:positionH>
              <wp:positionV relativeFrom="page">
                <wp:posOffset>397087</wp:posOffset>
              </wp:positionV>
              <wp:extent cx="222885" cy="128905"/>
              <wp:effectExtent l="0" t="0" r="0" b="0"/>
              <wp:wrapNone/>
              <wp:docPr id="954" name="Textbox 954"/>
              <wp:cNvGraphicFramePr>
                <a:graphicFrameLocks/>
              </wp:cNvGraphicFramePr>
              <a:graphic>
                <a:graphicData uri="http://schemas.microsoft.com/office/word/2010/wordprocessingShape">
                  <wps:wsp>
                    <wps:cNvPr id="954" name="Textbox 954"/>
                    <wps:cNvSpPr txBox="1"/>
                    <wps:spPr>
                      <a:xfrm>
                        <a:off x="0" y="0"/>
                        <a:ext cx="222885" cy="128905"/>
                      </a:xfrm>
                      <a:prstGeom prst="rect">
                        <a:avLst/>
                      </a:prstGeom>
                    </wps:spPr>
                    <wps:txbx>
                      <w:txbxContent>
                        <w:p>
                          <w:pPr>
                            <w:spacing w:before="20"/>
                            <w:ind w:left="20" w:right="0" w:firstLine="0"/>
                            <w:jc w:val="left"/>
                            <w:rPr>
                              <w:rFonts w:ascii="Arial MT"/>
                              <w:sz w:val="14"/>
                            </w:rPr>
                          </w:pPr>
                          <w:r>
                            <w:rPr>
                              <w:rFonts w:ascii="Arial MT"/>
                              <w:color w:val="231F20"/>
                              <w:spacing w:val="-4"/>
                              <w:sz w:val="14"/>
                            </w:rPr>
                            <w:t>1715</w:t>
                          </w:r>
                        </w:p>
                      </w:txbxContent>
                    </wps:txbx>
                    <wps:bodyPr wrap="square" lIns="0" tIns="0" rIns="0" bIns="0" rtlCol="0">
                      <a:noAutofit/>
                    </wps:bodyPr>
                  </wps:wsp>
                </a:graphicData>
              </a:graphic>
            </wp:anchor>
          </w:drawing>
        </mc:Choice>
        <mc:Fallback>
          <w:pict>
            <v:shape style="position:absolute;margin-left:535.521484pt;margin-top:31.266733pt;width:17.55pt;height:10.15pt;mso-position-horizontal-relative:page;mso-position-vertical-relative:page;z-index:-18171392" type="#_x0000_t202" id="docshape523" filled="false" stroked="false">
              <v:textbox inset="0,0,0,0">
                <w:txbxContent>
                  <w:p>
                    <w:pPr>
                      <w:spacing w:before="20"/>
                      <w:ind w:left="20" w:right="0" w:firstLine="0"/>
                      <w:jc w:val="left"/>
                      <w:rPr>
                        <w:rFonts w:ascii="Arial MT"/>
                        <w:sz w:val="14"/>
                      </w:rPr>
                    </w:pPr>
                    <w:r>
                      <w:rPr>
                        <w:rFonts w:ascii="Arial MT"/>
                        <w:color w:val="231F20"/>
                        <w:spacing w:val="-4"/>
                        <w:sz w:val="14"/>
                      </w:rPr>
                      <w:t>1715</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46112">
              <wp:simplePos x="0" y="0"/>
              <wp:positionH relativeFrom="page">
                <wp:posOffset>534923</wp:posOffset>
              </wp:positionH>
              <wp:positionV relativeFrom="page">
                <wp:posOffset>538594</wp:posOffset>
              </wp:positionV>
              <wp:extent cx="6529070" cy="1270"/>
              <wp:effectExtent l="0" t="0" r="0" b="0"/>
              <wp:wrapNone/>
              <wp:docPr id="974" name="Graphic 974"/>
              <wp:cNvGraphicFramePr>
                <a:graphicFrameLocks/>
              </wp:cNvGraphicFramePr>
              <a:graphic>
                <a:graphicData uri="http://schemas.microsoft.com/office/word/2010/wordprocessingShape">
                  <wps:wsp>
                    <wps:cNvPr id="974" name="Graphic 974"/>
                    <wps:cNvSpPr/>
                    <wps:spPr>
                      <a:xfrm>
                        <a:off x="0" y="0"/>
                        <a:ext cx="6529070" cy="1270"/>
                      </a:xfrm>
                      <a:custGeom>
                        <a:avLst/>
                        <a:gdLst/>
                        <a:ahLst/>
                        <a:cxnLst/>
                        <a:rect l="l" t="t" r="r" b="b"/>
                        <a:pathLst>
                          <a:path w="6529070" h="0">
                            <a:moveTo>
                              <a:pt x="0" y="0"/>
                            </a:moveTo>
                            <a:lnTo>
                              <a:pt x="6528816" y="0"/>
                            </a:lnTo>
                          </a:path>
                        </a:pathLst>
                      </a:custGeom>
                      <a:ln w="12687">
                        <a:solidFill>
                          <a:srgbClr val="285E4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70368" from="42.119999pt,42.409pt" to="556.199999pt,42.409pt" stroked="true" strokeweight=".999pt" strokecolor="#285e4d">
              <v:stroke dashstyle="solid"/>
              <w10:wrap type="none"/>
            </v:line>
          </w:pict>
        </mc:Fallback>
      </mc:AlternateContent>
    </w:r>
    <w:r>
      <w:rPr/>
      <mc:AlternateContent>
        <mc:Choice Requires="wps">
          <w:drawing>
            <wp:anchor distT="0" distB="0" distL="0" distR="0" allowOverlap="1" layoutInCell="1" locked="0" behindDoc="1" simplePos="0" relativeHeight="485146624">
              <wp:simplePos x="0" y="0"/>
              <wp:positionH relativeFrom="page">
                <wp:posOffset>522223</wp:posOffset>
              </wp:positionH>
              <wp:positionV relativeFrom="page">
                <wp:posOffset>397087</wp:posOffset>
              </wp:positionV>
              <wp:extent cx="222885" cy="128905"/>
              <wp:effectExtent l="0" t="0" r="0" b="0"/>
              <wp:wrapNone/>
              <wp:docPr id="975" name="Textbox 975"/>
              <wp:cNvGraphicFramePr>
                <a:graphicFrameLocks/>
              </wp:cNvGraphicFramePr>
              <a:graphic>
                <a:graphicData uri="http://schemas.microsoft.com/office/word/2010/wordprocessingShape">
                  <wps:wsp>
                    <wps:cNvPr id="975" name="Textbox 975"/>
                    <wps:cNvSpPr txBox="1"/>
                    <wps:spPr>
                      <a:xfrm>
                        <a:off x="0" y="0"/>
                        <a:ext cx="222885" cy="128905"/>
                      </a:xfrm>
                      <a:prstGeom prst="rect">
                        <a:avLst/>
                      </a:prstGeom>
                    </wps:spPr>
                    <wps:txbx>
                      <w:txbxContent>
                        <w:p>
                          <w:pPr>
                            <w:spacing w:before="20"/>
                            <w:ind w:left="20" w:right="0" w:firstLine="0"/>
                            <w:jc w:val="left"/>
                            <w:rPr>
                              <w:rFonts w:ascii="Arial MT"/>
                              <w:sz w:val="14"/>
                            </w:rPr>
                          </w:pPr>
                          <w:r>
                            <w:rPr>
                              <w:rFonts w:ascii="Arial MT"/>
                              <w:color w:val="231F20"/>
                              <w:spacing w:val="-4"/>
                              <w:sz w:val="14"/>
                            </w:rPr>
                            <w:t>1716</w:t>
                          </w:r>
                        </w:p>
                      </w:txbxContent>
                    </wps:txbx>
                    <wps:bodyPr wrap="square" lIns="0" tIns="0" rIns="0" bIns="0" rtlCol="0">
                      <a:noAutofit/>
                    </wps:bodyPr>
                  </wps:wsp>
                </a:graphicData>
              </a:graphic>
            </wp:anchor>
          </w:drawing>
        </mc:Choice>
        <mc:Fallback>
          <w:pict>
            <v:shape style="position:absolute;margin-left:41.119999pt;margin-top:31.266733pt;width:17.55pt;height:10.15pt;mso-position-horizontal-relative:page;mso-position-vertical-relative:page;z-index:-18169856" type="#_x0000_t202" id="docshape541" filled="false" stroked="false">
              <v:textbox inset="0,0,0,0">
                <w:txbxContent>
                  <w:p>
                    <w:pPr>
                      <w:spacing w:before="20"/>
                      <w:ind w:left="20" w:right="0" w:firstLine="0"/>
                      <w:jc w:val="left"/>
                      <w:rPr>
                        <w:rFonts w:ascii="Arial MT"/>
                        <w:sz w:val="14"/>
                      </w:rPr>
                    </w:pPr>
                    <w:r>
                      <w:rPr>
                        <w:rFonts w:ascii="Arial MT"/>
                        <w:color w:val="231F20"/>
                        <w:spacing w:val="-4"/>
                        <w:sz w:val="14"/>
                      </w:rPr>
                      <w:t>1716</w:t>
                    </w:r>
                  </w:p>
                </w:txbxContent>
              </v:textbox>
              <w10:wrap type="none"/>
            </v:shape>
          </w:pict>
        </mc:Fallback>
      </mc:AlternateContent>
    </w:r>
    <w:r>
      <w:rPr/>
      <mc:AlternateContent>
        <mc:Choice Requires="wps">
          <w:drawing>
            <wp:anchor distT="0" distB="0" distL="0" distR="0" allowOverlap="1" layoutInCell="1" locked="0" behindDoc="1" simplePos="0" relativeHeight="485147136">
              <wp:simplePos x="0" y="0"/>
              <wp:positionH relativeFrom="page">
                <wp:posOffset>3817829</wp:posOffset>
              </wp:positionH>
              <wp:positionV relativeFrom="page">
                <wp:posOffset>397087</wp:posOffset>
              </wp:positionV>
              <wp:extent cx="3259454" cy="128905"/>
              <wp:effectExtent l="0" t="0" r="0" b="0"/>
              <wp:wrapNone/>
              <wp:docPr id="976" name="Textbox 976"/>
              <wp:cNvGraphicFramePr>
                <a:graphicFrameLocks/>
              </wp:cNvGraphicFramePr>
              <a:graphic>
                <a:graphicData uri="http://schemas.microsoft.com/office/word/2010/wordprocessingShape">
                  <wps:wsp>
                    <wps:cNvPr id="976" name="Textbox 976"/>
                    <wps:cNvSpPr txBox="1"/>
                    <wps:spPr>
                      <a:xfrm>
                        <a:off x="0" y="0"/>
                        <a:ext cx="3259454" cy="128905"/>
                      </a:xfrm>
                      <a:prstGeom prst="rect">
                        <a:avLst/>
                      </a:prstGeom>
                    </wps:spPr>
                    <wps:txbx>
                      <w:txbxContent>
                        <w:p>
                          <w:pPr>
                            <w:spacing w:before="20"/>
                            <w:ind w:left="20" w:right="0" w:firstLine="0"/>
                            <w:jc w:val="left"/>
                            <w:rPr>
                              <w:rFonts w:ascii="Arial MT"/>
                              <w:sz w:val="14"/>
                            </w:rPr>
                          </w:pPr>
                          <w:r>
                            <w:rPr>
                              <w:rFonts w:ascii="Arial MT"/>
                              <w:color w:val="231F20"/>
                              <w:spacing w:val="-2"/>
                              <w:sz w:val="14"/>
                            </w:rPr>
                            <w:t>IEEE</w:t>
                          </w:r>
                          <w:r>
                            <w:rPr>
                              <w:rFonts w:ascii="Arial MT"/>
                              <w:color w:val="231F20"/>
                              <w:spacing w:val="-3"/>
                              <w:sz w:val="14"/>
                            </w:rPr>
                            <w:t> </w:t>
                          </w:r>
                          <w:r>
                            <w:rPr>
                              <w:rFonts w:ascii="Arial MT"/>
                              <w:color w:val="231F20"/>
                              <w:spacing w:val="-2"/>
                              <w:sz w:val="14"/>
                            </w:rPr>
                            <w:t>TRANSACTIONS ON</w:t>
                          </w:r>
                          <w:r>
                            <w:rPr>
                              <w:rFonts w:ascii="Arial MT"/>
                              <w:color w:val="231F20"/>
                              <w:spacing w:val="-4"/>
                              <w:sz w:val="14"/>
                            </w:rPr>
                            <w:t> </w:t>
                          </w:r>
                          <w:r>
                            <w:rPr>
                              <w:rFonts w:ascii="Arial MT"/>
                              <w:color w:val="231F20"/>
                              <w:spacing w:val="-2"/>
                              <w:sz w:val="14"/>
                            </w:rPr>
                            <w:t>AUTOMATIC CONTROL,</w:t>
                          </w:r>
                          <w:r>
                            <w:rPr>
                              <w:rFonts w:ascii="Arial MT"/>
                              <w:color w:val="231F20"/>
                              <w:spacing w:val="-3"/>
                              <w:sz w:val="14"/>
                            </w:rPr>
                            <w:t> </w:t>
                          </w:r>
                          <w:r>
                            <w:rPr>
                              <w:rFonts w:ascii="Arial MT"/>
                              <w:color w:val="231F20"/>
                              <w:spacing w:val="-2"/>
                              <w:sz w:val="14"/>
                            </w:rPr>
                            <w:t>VOL.</w:t>
                          </w:r>
                          <w:r>
                            <w:rPr>
                              <w:rFonts w:ascii="Arial MT"/>
                              <w:color w:val="231F20"/>
                              <w:spacing w:val="-4"/>
                              <w:sz w:val="14"/>
                            </w:rPr>
                            <w:t> </w:t>
                          </w:r>
                          <w:r>
                            <w:rPr>
                              <w:rFonts w:ascii="Arial MT"/>
                              <w:color w:val="231F20"/>
                              <w:spacing w:val="-2"/>
                              <w:sz w:val="14"/>
                            </w:rPr>
                            <w:t>66,</w:t>
                          </w:r>
                          <w:r>
                            <w:rPr>
                              <w:rFonts w:ascii="Arial MT"/>
                              <w:color w:val="231F20"/>
                              <w:spacing w:val="-3"/>
                              <w:sz w:val="14"/>
                            </w:rPr>
                            <w:t> </w:t>
                          </w:r>
                          <w:r>
                            <w:rPr>
                              <w:rFonts w:ascii="Arial MT"/>
                              <w:color w:val="231F20"/>
                              <w:spacing w:val="-2"/>
                              <w:sz w:val="14"/>
                            </w:rPr>
                            <w:t>NO.</w:t>
                          </w:r>
                          <w:r>
                            <w:rPr>
                              <w:rFonts w:ascii="Arial MT"/>
                              <w:color w:val="231F20"/>
                              <w:spacing w:val="-3"/>
                              <w:sz w:val="14"/>
                            </w:rPr>
                            <w:t> </w:t>
                          </w:r>
                          <w:r>
                            <w:rPr>
                              <w:rFonts w:ascii="Arial MT"/>
                              <w:color w:val="231F20"/>
                              <w:spacing w:val="-2"/>
                              <w:sz w:val="14"/>
                            </w:rPr>
                            <w:t>4,</w:t>
                          </w:r>
                          <w:r>
                            <w:rPr>
                              <w:rFonts w:ascii="Arial MT"/>
                              <w:color w:val="231F20"/>
                              <w:spacing w:val="-4"/>
                              <w:sz w:val="14"/>
                            </w:rPr>
                            <w:t> </w:t>
                          </w:r>
                          <w:r>
                            <w:rPr>
                              <w:rFonts w:ascii="Arial MT"/>
                              <w:color w:val="231F20"/>
                              <w:spacing w:val="-2"/>
                              <w:sz w:val="14"/>
                            </w:rPr>
                            <w:t>APRIL </w:t>
                          </w:r>
                          <w:r>
                            <w:rPr>
                              <w:rFonts w:ascii="Arial MT"/>
                              <w:color w:val="231F20"/>
                              <w:spacing w:val="-4"/>
                              <w:sz w:val="14"/>
                            </w:rPr>
                            <w:t>2021</w:t>
                          </w:r>
                        </w:p>
                      </w:txbxContent>
                    </wps:txbx>
                    <wps:bodyPr wrap="square" lIns="0" tIns="0" rIns="0" bIns="0" rtlCol="0">
                      <a:noAutofit/>
                    </wps:bodyPr>
                  </wps:wsp>
                </a:graphicData>
              </a:graphic>
            </wp:anchor>
          </w:drawing>
        </mc:Choice>
        <mc:Fallback>
          <w:pict>
            <v:shape style="position:absolute;margin-left:300.616486pt;margin-top:31.266733pt;width:256.6500pt;height:10.15pt;mso-position-horizontal-relative:page;mso-position-vertical-relative:page;z-index:-18169344" type="#_x0000_t202" id="docshape542" filled="false" stroked="false">
              <v:textbox inset="0,0,0,0">
                <w:txbxContent>
                  <w:p>
                    <w:pPr>
                      <w:spacing w:before="20"/>
                      <w:ind w:left="20" w:right="0" w:firstLine="0"/>
                      <w:jc w:val="left"/>
                      <w:rPr>
                        <w:rFonts w:ascii="Arial MT"/>
                        <w:sz w:val="14"/>
                      </w:rPr>
                    </w:pPr>
                    <w:r>
                      <w:rPr>
                        <w:rFonts w:ascii="Arial MT"/>
                        <w:color w:val="231F20"/>
                        <w:spacing w:val="-2"/>
                        <w:sz w:val="14"/>
                      </w:rPr>
                      <w:t>IEEE</w:t>
                    </w:r>
                    <w:r>
                      <w:rPr>
                        <w:rFonts w:ascii="Arial MT"/>
                        <w:color w:val="231F20"/>
                        <w:spacing w:val="-3"/>
                        <w:sz w:val="14"/>
                      </w:rPr>
                      <w:t> </w:t>
                    </w:r>
                    <w:r>
                      <w:rPr>
                        <w:rFonts w:ascii="Arial MT"/>
                        <w:color w:val="231F20"/>
                        <w:spacing w:val="-2"/>
                        <w:sz w:val="14"/>
                      </w:rPr>
                      <w:t>TRANSACTIONS ON</w:t>
                    </w:r>
                    <w:r>
                      <w:rPr>
                        <w:rFonts w:ascii="Arial MT"/>
                        <w:color w:val="231F20"/>
                        <w:spacing w:val="-4"/>
                        <w:sz w:val="14"/>
                      </w:rPr>
                      <w:t> </w:t>
                    </w:r>
                    <w:r>
                      <w:rPr>
                        <w:rFonts w:ascii="Arial MT"/>
                        <w:color w:val="231F20"/>
                        <w:spacing w:val="-2"/>
                        <w:sz w:val="14"/>
                      </w:rPr>
                      <w:t>AUTOMATIC CONTROL,</w:t>
                    </w:r>
                    <w:r>
                      <w:rPr>
                        <w:rFonts w:ascii="Arial MT"/>
                        <w:color w:val="231F20"/>
                        <w:spacing w:val="-3"/>
                        <w:sz w:val="14"/>
                      </w:rPr>
                      <w:t> </w:t>
                    </w:r>
                    <w:r>
                      <w:rPr>
                        <w:rFonts w:ascii="Arial MT"/>
                        <w:color w:val="231F20"/>
                        <w:spacing w:val="-2"/>
                        <w:sz w:val="14"/>
                      </w:rPr>
                      <w:t>VOL.</w:t>
                    </w:r>
                    <w:r>
                      <w:rPr>
                        <w:rFonts w:ascii="Arial MT"/>
                        <w:color w:val="231F20"/>
                        <w:spacing w:val="-4"/>
                        <w:sz w:val="14"/>
                      </w:rPr>
                      <w:t> </w:t>
                    </w:r>
                    <w:r>
                      <w:rPr>
                        <w:rFonts w:ascii="Arial MT"/>
                        <w:color w:val="231F20"/>
                        <w:spacing w:val="-2"/>
                        <w:sz w:val="14"/>
                      </w:rPr>
                      <w:t>66,</w:t>
                    </w:r>
                    <w:r>
                      <w:rPr>
                        <w:rFonts w:ascii="Arial MT"/>
                        <w:color w:val="231F20"/>
                        <w:spacing w:val="-3"/>
                        <w:sz w:val="14"/>
                      </w:rPr>
                      <w:t> </w:t>
                    </w:r>
                    <w:r>
                      <w:rPr>
                        <w:rFonts w:ascii="Arial MT"/>
                        <w:color w:val="231F20"/>
                        <w:spacing w:val="-2"/>
                        <w:sz w:val="14"/>
                      </w:rPr>
                      <w:t>NO.</w:t>
                    </w:r>
                    <w:r>
                      <w:rPr>
                        <w:rFonts w:ascii="Arial MT"/>
                        <w:color w:val="231F20"/>
                        <w:spacing w:val="-3"/>
                        <w:sz w:val="14"/>
                      </w:rPr>
                      <w:t> </w:t>
                    </w:r>
                    <w:r>
                      <w:rPr>
                        <w:rFonts w:ascii="Arial MT"/>
                        <w:color w:val="231F20"/>
                        <w:spacing w:val="-2"/>
                        <w:sz w:val="14"/>
                      </w:rPr>
                      <w:t>4,</w:t>
                    </w:r>
                    <w:r>
                      <w:rPr>
                        <w:rFonts w:ascii="Arial MT"/>
                        <w:color w:val="231F20"/>
                        <w:spacing w:val="-4"/>
                        <w:sz w:val="14"/>
                      </w:rPr>
                      <w:t> </w:t>
                    </w:r>
                    <w:r>
                      <w:rPr>
                        <w:rFonts w:ascii="Arial MT"/>
                        <w:color w:val="231F20"/>
                        <w:spacing w:val="-2"/>
                        <w:sz w:val="14"/>
                      </w:rPr>
                      <w:t>APRIL </w:t>
                    </w:r>
                    <w:r>
                      <w:rPr>
                        <w:rFonts w:ascii="Arial MT"/>
                        <w:color w:val="231F20"/>
                        <w:spacing w:val="-4"/>
                        <w:sz w:val="14"/>
                      </w:rPr>
                      <w:t>2021</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148160">
              <wp:simplePos x="0" y="0"/>
              <wp:positionH relativeFrom="page">
                <wp:posOffset>481431</wp:posOffset>
              </wp:positionH>
              <wp:positionV relativeFrom="page">
                <wp:posOffset>539292</wp:posOffset>
              </wp:positionV>
              <wp:extent cx="6529070" cy="1270"/>
              <wp:effectExtent l="0" t="0" r="0" b="0"/>
              <wp:wrapNone/>
              <wp:docPr id="1001" name="Graphic 1001"/>
              <wp:cNvGraphicFramePr>
                <a:graphicFrameLocks/>
              </wp:cNvGraphicFramePr>
              <a:graphic>
                <a:graphicData uri="http://schemas.microsoft.com/office/word/2010/wordprocessingShape">
                  <wps:wsp>
                    <wps:cNvPr id="1001" name="Graphic 1001"/>
                    <wps:cNvSpPr/>
                    <wps:spPr>
                      <a:xfrm>
                        <a:off x="0" y="0"/>
                        <a:ext cx="6529070" cy="1270"/>
                      </a:xfrm>
                      <a:custGeom>
                        <a:avLst/>
                        <a:gdLst/>
                        <a:ahLst/>
                        <a:cxnLst/>
                        <a:rect l="l" t="t" r="r" b="b"/>
                        <a:pathLst>
                          <a:path w="6529070" h="0">
                            <a:moveTo>
                              <a:pt x="0" y="0"/>
                            </a:moveTo>
                            <a:lnTo>
                              <a:pt x="6528816" y="0"/>
                            </a:lnTo>
                          </a:path>
                        </a:pathLst>
                      </a:custGeom>
                      <a:ln w="12687">
                        <a:solidFill>
                          <a:srgbClr val="285E4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68320" from="37.908001pt,42.464001pt" to="551.988001pt,42.464001pt" stroked="true" strokeweight=".999pt" strokecolor="#285e4d">
              <v:stroke dashstyle="solid"/>
              <w10:wrap type="none"/>
            </v:line>
          </w:pict>
        </mc:Fallback>
      </mc:AlternateContent>
    </w:r>
    <w:r>
      <w:rPr/>
      <mc:AlternateContent>
        <mc:Choice Requires="wps">
          <w:drawing>
            <wp:anchor distT="0" distB="0" distL="0" distR="0" allowOverlap="1" layoutInCell="1" locked="0" behindDoc="1" simplePos="0" relativeHeight="485148672">
              <wp:simplePos x="0" y="0"/>
              <wp:positionH relativeFrom="page">
                <wp:posOffset>468731</wp:posOffset>
              </wp:positionH>
              <wp:positionV relativeFrom="page">
                <wp:posOffset>397087</wp:posOffset>
              </wp:positionV>
              <wp:extent cx="3789045" cy="128905"/>
              <wp:effectExtent l="0" t="0" r="0" b="0"/>
              <wp:wrapNone/>
              <wp:docPr id="1002" name="Textbox 1002"/>
              <wp:cNvGraphicFramePr>
                <a:graphicFrameLocks/>
              </wp:cNvGraphicFramePr>
              <a:graphic>
                <a:graphicData uri="http://schemas.microsoft.com/office/word/2010/wordprocessingShape">
                  <wps:wsp>
                    <wps:cNvPr id="1002" name="Textbox 1002"/>
                    <wps:cNvSpPr txBox="1"/>
                    <wps:spPr>
                      <a:xfrm>
                        <a:off x="0" y="0"/>
                        <a:ext cx="3789045" cy="128905"/>
                      </a:xfrm>
                      <a:prstGeom prst="rect">
                        <a:avLst/>
                      </a:prstGeom>
                    </wps:spPr>
                    <wps:txbx>
                      <w:txbxContent>
                        <w:p>
                          <w:pPr>
                            <w:spacing w:before="20"/>
                            <w:ind w:left="20" w:right="0" w:firstLine="0"/>
                            <w:jc w:val="left"/>
                            <w:rPr>
                              <w:rFonts w:ascii="Arial MT"/>
                              <w:sz w:val="14"/>
                            </w:rPr>
                          </w:pPr>
                          <w:r>
                            <w:rPr>
                              <w:rFonts w:ascii="Arial MT"/>
                              <w:color w:val="231F20"/>
                              <w:spacing w:val="-2"/>
                              <w:sz w:val="14"/>
                            </w:rPr>
                            <w:t>BERBERICH</w:t>
                          </w:r>
                          <w:r>
                            <w:rPr>
                              <w:rFonts w:ascii="Arial MT"/>
                              <w:color w:val="231F20"/>
                              <w:spacing w:val="-1"/>
                              <w:sz w:val="14"/>
                            </w:rPr>
                            <w:t> </w:t>
                          </w:r>
                          <w:r>
                            <w:rPr>
                              <w:rFonts w:ascii="Arial"/>
                              <w:i/>
                              <w:color w:val="231F20"/>
                              <w:spacing w:val="-2"/>
                              <w:sz w:val="14"/>
                            </w:rPr>
                            <w:t>et al.</w:t>
                          </w:r>
                          <w:r>
                            <w:rPr>
                              <w:rFonts w:ascii="Arial MT"/>
                              <w:color w:val="231F20"/>
                              <w:spacing w:val="-2"/>
                              <w:sz w:val="14"/>
                            </w:rPr>
                            <w:t>: DATA-DRIVEN</w:t>
                          </w:r>
                          <w:r>
                            <w:rPr>
                              <w:rFonts w:ascii="Arial MT"/>
                              <w:color w:val="231F20"/>
                              <w:spacing w:val="-1"/>
                              <w:sz w:val="14"/>
                            </w:rPr>
                            <w:t> </w:t>
                          </w:r>
                          <w:r>
                            <w:rPr>
                              <w:rFonts w:ascii="Arial MT"/>
                              <w:color w:val="231F20"/>
                              <w:spacing w:val="-2"/>
                              <w:sz w:val="14"/>
                            </w:rPr>
                            <w:t>MPC WITH</w:t>
                          </w:r>
                          <w:r>
                            <w:rPr>
                              <w:rFonts w:ascii="Arial MT"/>
                              <w:color w:val="231F20"/>
                              <w:spacing w:val="-1"/>
                              <w:sz w:val="14"/>
                            </w:rPr>
                            <w:t> </w:t>
                          </w:r>
                          <w:r>
                            <w:rPr>
                              <w:rFonts w:ascii="Arial MT"/>
                              <w:color w:val="231F20"/>
                              <w:spacing w:val="-2"/>
                              <w:sz w:val="14"/>
                            </w:rPr>
                            <w:t>STABILITY</w:t>
                          </w:r>
                          <w:r>
                            <w:rPr>
                              <w:rFonts w:ascii="Arial MT"/>
                              <w:color w:val="231F20"/>
                              <w:spacing w:val="-1"/>
                              <w:sz w:val="14"/>
                            </w:rPr>
                            <w:t> </w:t>
                          </w:r>
                          <w:r>
                            <w:rPr>
                              <w:rFonts w:ascii="Arial MT"/>
                              <w:color w:val="231F20"/>
                              <w:spacing w:val="-2"/>
                              <w:sz w:val="14"/>
                            </w:rPr>
                            <w:t>AND ROBUSTNESS</w:t>
                          </w:r>
                          <w:r>
                            <w:rPr>
                              <w:rFonts w:ascii="Arial MT"/>
                              <w:color w:val="231F20"/>
                              <w:sz w:val="14"/>
                            </w:rPr>
                            <w:t> </w:t>
                          </w:r>
                          <w:r>
                            <w:rPr>
                              <w:rFonts w:ascii="Arial MT"/>
                              <w:color w:val="231F20"/>
                              <w:spacing w:val="-2"/>
                              <w:sz w:val="14"/>
                            </w:rPr>
                            <w:t>GUARANTEES</w:t>
                          </w:r>
                        </w:p>
                      </w:txbxContent>
                    </wps:txbx>
                    <wps:bodyPr wrap="square" lIns="0" tIns="0" rIns="0" bIns="0" rtlCol="0">
                      <a:noAutofit/>
                    </wps:bodyPr>
                  </wps:wsp>
                </a:graphicData>
              </a:graphic>
            </wp:anchor>
          </w:drawing>
        </mc:Choice>
        <mc:Fallback>
          <w:pict>
            <v:shape style="position:absolute;margin-left:36.908001pt;margin-top:31.266733pt;width:298.350pt;height:10.15pt;mso-position-horizontal-relative:page;mso-position-vertical-relative:page;z-index:-18167808" type="#_x0000_t202" id="docshape551" filled="false" stroked="false">
              <v:textbox inset="0,0,0,0">
                <w:txbxContent>
                  <w:p>
                    <w:pPr>
                      <w:spacing w:before="20"/>
                      <w:ind w:left="20" w:right="0" w:firstLine="0"/>
                      <w:jc w:val="left"/>
                      <w:rPr>
                        <w:rFonts w:ascii="Arial MT"/>
                        <w:sz w:val="14"/>
                      </w:rPr>
                    </w:pPr>
                    <w:r>
                      <w:rPr>
                        <w:rFonts w:ascii="Arial MT"/>
                        <w:color w:val="231F20"/>
                        <w:spacing w:val="-2"/>
                        <w:sz w:val="14"/>
                      </w:rPr>
                      <w:t>BERBERICH</w:t>
                    </w:r>
                    <w:r>
                      <w:rPr>
                        <w:rFonts w:ascii="Arial MT"/>
                        <w:color w:val="231F20"/>
                        <w:spacing w:val="-1"/>
                        <w:sz w:val="14"/>
                      </w:rPr>
                      <w:t> </w:t>
                    </w:r>
                    <w:r>
                      <w:rPr>
                        <w:rFonts w:ascii="Arial"/>
                        <w:i/>
                        <w:color w:val="231F20"/>
                        <w:spacing w:val="-2"/>
                        <w:sz w:val="14"/>
                      </w:rPr>
                      <w:t>et al.</w:t>
                    </w:r>
                    <w:r>
                      <w:rPr>
                        <w:rFonts w:ascii="Arial MT"/>
                        <w:color w:val="231F20"/>
                        <w:spacing w:val="-2"/>
                        <w:sz w:val="14"/>
                      </w:rPr>
                      <w:t>: DATA-DRIVEN</w:t>
                    </w:r>
                    <w:r>
                      <w:rPr>
                        <w:rFonts w:ascii="Arial MT"/>
                        <w:color w:val="231F20"/>
                        <w:spacing w:val="-1"/>
                        <w:sz w:val="14"/>
                      </w:rPr>
                      <w:t> </w:t>
                    </w:r>
                    <w:r>
                      <w:rPr>
                        <w:rFonts w:ascii="Arial MT"/>
                        <w:color w:val="231F20"/>
                        <w:spacing w:val="-2"/>
                        <w:sz w:val="14"/>
                      </w:rPr>
                      <w:t>MPC WITH</w:t>
                    </w:r>
                    <w:r>
                      <w:rPr>
                        <w:rFonts w:ascii="Arial MT"/>
                        <w:color w:val="231F20"/>
                        <w:spacing w:val="-1"/>
                        <w:sz w:val="14"/>
                      </w:rPr>
                      <w:t> </w:t>
                    </w:r>
                    <w:r>
                      <w:rPr>
                        <w:rFonts w:ascii="Arial MT"/>
                        <w:color w:val="231F20"/>
                        <w:spacing w:val="-2"/>
                        <w:sz w:val="14"/>
                      </w:rPr>
                      <w:t>STABILITY</w:t>
                    </w:r>
                    <w:r>
                      <w:rPr>
                        <w:rFonts w:ascii="Arial MT"/>
                        <w:color w:val="231F20"/>
                        <w:spacing w:val="-1"/>
                        <w:sz w:val="14"/>
                      </w:rPr>
                      <w:t> </w:t>
                    </w:r>
                    <w:r>
                      <w:rPr>
                        <w:rFonts w:ascii="Arial MT"/>
                        <w:color w:val="231F20"/>
                        <w:spacing w:val="-2"/>
                        <w:sz w:val="14"/>
                      </w:rPr>
                      <w:t>AND ROBUSTNESS</w:t>
                    </w:r>
                    <w:r>
                      <w:rPr>
                        <w:rFonts w:ascii="Arial MT"/>
                        <w:color w:val="231F20"/>
                        <w:sz w:val="14"/>
                      </w:rPr>
                      <w:t> </w:t>
                    </w:r>
                    <w:r>
                      <w:rPr>
                        <w:rFonts w:ascii="Arial MT"/>
                        <w:color w:val="231F20"/>
                        <w:spacing w:val="-2"/>
                        <w:sz w:val="14"/>
                      </w:rPr>
                      <w:t>GUARANTEES</w:t>
                    </w:r>
                  </w:p>
                </w:txbxContent>
              </v:textbox>
              <w10:wrap type="none"/>
            </v:shape>
          </w:pict>
        </mc:Fallback>
      </mc:AlternateContent>
    </w:r>
    <w:r>
      <w:rPr/>
      <mc:AlternateContent>
        <mc:Choice Requires="wps">
          <w:drawing>
            <wp:anchor distT="0" distB="0" distL="0" distR="0" allowOverlap="1" layoutInCell="1" locked="0" behindDoc="1" simplePos="0" relativeHeight="485149184">
              <wp:simplePos x="0" y="0"/>
              <wp:positionH relativeFrom="page">
                <wp:posOffset>6801122</wp:posOffset>
              </wp:positionH>
              <wp:positionV relativeFrom="page">
                <wp:posOffset>397087</wp:posOffset>
              </wp:positionV>
              <wp:extent cx="222885" cy="128905"/>
              <wp:effectExtent l="0" t="0" r="0" b="0"/>
              <wp:wrapNone/>
              <wp:docPr id="1003" name="Textbox 1003"/>
              <wp:cNvGraphicFramePr>
                <a:graphicFrameLocks/>
              </wp:cNvGraphicFramePr>
              <a:graphic>
                <a:graphicData uri="http://schemas.microsoft.com/office/word/2010/wordprocessingShape">
                  <wps:wsp>
                    <wps:cNvPr id="1003" name="Textbox 1003"/>
                    <wps:cNvSpPr txBox="1"/>
                    <wps:spPr>
                      <a:xfrm>
                        <a:off x="0" y="0"/>
                        <a:ext cx="222885" cy="128905"/>
                      </a:xfrm>
                      <a:prstGeom prst="rect">
                        <a:avLst/>
                      </a:prstGeom>
                    </wps:spPr>
                    <wps:txbx>
                      <w:txbxContent>
                        <w:p>
                          <w:pPr>
                            <w:spacing w:before="20"/>
                            <w:ind w:left="20" w:right="0" w:firstLine="0"/>
                            <w:jc w:val="left"/>
                            <w:rPr>
                              <w:rFonts w:ascii="Arial MT"/>
                              <w:sz w:val="14"/>
                            </w:rPr>
                          </w:pPr>
                          <w:r>
                            <w:rPr>
                              <w:rFonts w:ascii="Arial MT"/>
                              <w:color w:val="231F20"/>
                              <w:spacing w:val="-4"/>
                              <w:sz w:val="14"/>
                            </w:rPr>
                            <w:t>1717</w:t>
                          </w:r>
                        </w:p>
                      </w:txbxContent>
                    </wps:txbx>
                    <wps:bodyPr wrap="square" lIns="0" tIns="0" rIns="0" bIns="0" rtlCol="0">
                      <a:noAutofit/>
                    </wps:bodyPr>
                  </wps:wsp>
                </a:graphicData>
              </a:graphic>
            </wp:anchor>
          </w:drawing>
        </mc:Choice>
        <mc:Fallback>
          <w:pict>
            <v:shape style="position:absolute;margin-left:535.521484pt;margin-top:31.266733pt;width:17.55pt;height:10.15pt;mso-position-horizontal-relative:page;mso-position-vertical-relative:page;z-index:-18167296" type="#_x0000_t202" id="docshape552" filled="false" stroked="false">
              <v:textbox inset="0,0,0,0">
                <w:txbxContent>
                  <w:p>
                    <w:pPr>
                      <w:spacing w:before="20"/>
                      <w:ind w:left="20" w:right="0" w:firstLine="0"/>
                      <w:jc w:val="left"/>
                      <w:rPr>
                        <w:rFonts w:ascii="Arial MT"/>
                        <w:sz w:val="14"/>
                      </w:rPr>
                    </w:pPr>
                    <w:r>
                      <w:rPr>
                        <w:rFonts w:ascii="Arial MT"/>
                        <w:color w:val="231F20"/>
                        <w:spacing w:val="-4"/>
                        <w:sz w:val="14"/>
                      </w:rPr>
                      <w:t>1717</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lowerRoman"/>
      <w:lvlText w:val="%1)"/>
      <w:lvlJc w:val="left"/>
      <w:pPr>
        <w:ind w:left="629" w:hanging="204"/>
        <w:jc w:val="right"/>
      </w:pPr>
      <w:rPr>
        <w:rFonts w:hint="default" w:ascii="Times New Roman" w:hAnsi="Times New Roman" w:eastAsia="Times New Roman" w:cs="Times New Roman"/>
        <w:b w:val="0"/>
        <w:bCs w:val="0"/>
        <w:i w:val="0"/>
        <w:iCs w:val="0"/>
        <w:color w:val="231F20"/>
        <w:spacing w:val="0"/>
        <w:w w:val="99"/>
        <w:sz w:val="20"/>
        <w:szCs w:val="20"/>
        <w:lang w:val="en-US" w:eastAsia="en-US" w:bidi="ar-SA"/>
      </w:rPr>
    </w:lvl>
    <w:lvl w:ilvl="1">
      <w:start w:val="0"/>
      <w:numFmt w:val="bullet"/>
      <w:lvlText w:val="•"/>
      <w:lvlJc w:val="left"/>
      <w:pPr>
        <w:ind w:left="1063" w:hanging="204"/>
      </w:pPr>
      <w:rPr>
        <w:rFonts w:hint="default"/>
        <w:lang w:val="en-US" w:eastAsia="en-US" w:bidi="ar-SA"/>
      </w:rPr>
    </w:lvl>
    <w:lvl w:ilvl="2">
      <w:start w:val="0"/>
      <w:numFmt w:val="bullet"/>
      <w:lvlText w:val="•"/>
      <w:lvlJc w:val="left"/>
      <w:pPr>
        <w:ind w:left="1507" w:hanging="204"/>
      </w:pPr>
      <w:rPr>
        <w:rFonts w:hint="default"/>
        <w:lang w:val="en-US" w:eastAsia="en-US" w:bidi="ar-SA"/>
      </w:rPr>
    </w:lvl>
    <w:lvl w:ilvl="3">
      <w:start w:val="0"/>
      <w:numFmt w:val="bullet"/>
      <w:lvlText w:val="•"/>
      <w:lvlJc w:val="left"/>
      <w:pPr>
        <w:ind w:left="1951" w:hanging="204"/>
      </w:pPr>
      <w:rPr>
        <w:rFonts w:hint="default"/>
        <w:lang w:val="en-US" w:eastAsia="en-US" w:bidi="ar-SA"/>
      </w:rPr>
    </w:lvl>
    <w:lvl w:ilvl="4">
      <w:start w:val="0"/>
      <w:numFmt w:val="bullet"/>
      <w:lvlText w:val="•"/>
      <w:lvlJc w:val="left"/>
      <w:pPr>
        <w:ind w:left="2395" w:hanging="204"/>
      </w:pPr>
      <w:rPr>
        <w:rFonts w:hint="default"/>
        <w:lang w:val="en-US" w:eastAsia="en-US" w:bidi="ar-SA"/>
      </w:rPr>
    </w:lvl>
    <w:lvl w:ilvl="5">
      <w:start w:val="0"/>
      <w:numFmt w:val="bullet"/>
      <w:lvlText w:val="•"/>
      <w:lvlJc w:val="left"/>
      <w:pPr>
        <w:ind w:left="2839" w:hanging="204"/>
      </w:pPr>
      <w:rPr>
        <w:rFonts w:hint="default"/>
        <w:lang w:val="en-US" w:eastAsia="en-US" w:bidi="ar-SA"/>
      </w:rPr>
    </w:lvl>
    <w:lvl w:ilvl="6">
      <w:start w:val="0"/>
      <w:numFmt w:val="bullet"/>
      <w:lvlText w:val="•"/>
      <w:lvlJc w:val="left"/>
      <w:pPr>
        <w:ind w:left="3283" w:hanging="204"/>
      </w:pPr>
      <w:rPr>
        <w:rFonts w:hint="default"/>
        <w:lang w:val="en-US" w:eastAsia="en-US" w:bidi="ar-SA"/>
      </w:rPr>
    </w:lvl>
    <w:lvl w:ilvl="7">
      <w:start w:val="0"/>
      <w:numFmt w:val="bullet"/>
      <w:lvlText w:val="•"/>
      <w:lvlJc w:val="left"/>
      <w:pPr>
        <w:ind w:left="3727" w:hanging="204"/>
      </w:pPr>
      <w:rPr>
        <w:rFonts w:hint="default"/>
        <w:lang w:val="en-US" w:eastAsia="en-US" w:bidi="ar-SA"/>
      </w:rPr>
    </w:lvl>
    <w:lvl w:ilvl="8">
      <w:start w:val="0"/>
      <w:numFmt w:val="bullet"/>
      <w:lvlText w:val="•"/>
      <w:lvlJc w:val="left"/>
      <w:pPr>
        <w:ind w:left="4171" w:hanging="204"/>
      </w:pPr>
      <w:rPr>
        <w:rFonts w:hint="default"/>
        <w:lang w:val="en-US" w:eastAsia="en-US" w:bidi="ar-SA"/>
      </w:rPr>
    </w:lvl>
  </w:abstractNum>
  <w:abstractNum w:abstractNumId="7">
    <w:multiLevelType w:val="hybridMultilevel"/>
    <w:lvl w:ilvl="0">
      <w:start w:val="1"/>
      <w:numFmt w:val="decimal"/>
      <w:lvlText w:val="[%1]"/>
      <w:lvlJc w:val="left"/>
      <w:pPr>
        <w:ind w:left="487" w:hanging="286"/>
        <w:jc w:val="right"/>
      </w:pPr>
      <w:rPr>
        <w:rFonts w:hint="default" w:ascii="Times New Roman" w:hAnsi="Times New Roman" w:eastAsia="Times New Roman" w:cs="Times New Roman"/>
        <w:b w:val="0"/>
        <w:bCs w:val="0"/>
        <w:i w:val="0"/>
        <w:iCs w:val="0"/>
        <w:color w:val="231F20"/>
        <w:spacing w:val="0"/>
        <w:w w:val="99"/>
        <w:sz w:val="16"/>
        <w:szCs w:val="16"/>
        <w:lang w:val="en-US" w:eastAsia="en-US" w:bidi="ar-SA"/>
      </w:rPr>
    </w:lvl>
    <w:lvl w:ilvl="1">
      <w:start w:val="0"/>
      <w:numFmt w:val="bullet"/>
      <w:lvlText w:val="•"/>
      <w:lvlJc w:val="left"/>
      <w:pPr>
        <w:ind w:left="985" w:hanging="286"/>
      </w:pPr>
      <w:rPr>
        <w:rFonts w:hint="default"/>
        <w:lang w:val="en-US" w:eastAsia="en-US" w:bidi="ar-SA"/>
      </w:rPr>
    </w:lvl>
    <w:lvl w:ilvl="2">
      <w:start w:val="0"/>
      <w:numFmt w:val="bullet"/>
      <w:lvlText w:val="•"/>
      <w:lvlJc w:val="left"/>
      <w:pPr>
        <w:ind w:left="1491" w:hanging="286"/>
      </w:pPr>
      <w:rPr>
        <w:rFonts w:hint="default"/>
        <w:lang w:val="en-US" w:eastAsia="en-US" w:bidi="ar-SA"/>
      </w:rPr>
    </w:lvl>
    <w:lvl w:ilvl="3">
      <w:start w:val="0"/>
      <w:numFmt w:val="bullet"/>
      <w:lvlText w:val="•"/>
      <w:lvlJc w:val="left"/>
      <w:pPr>
        <w:ind w:left="1997" w:hanging="286"/>
      </w:pPr>
      <w:rPr>
        <w:rFonts w:hint="default"/>
        <w:lang w:val="en-US" w:eastAsia="en-US" w:bidi="ar-SA"/>
      </w:rPr>
    </w:lvl>
    <w:lvl w:ilvl="4">
      <w:start w:val="0"/>
      <w:numFmt w:val="bullet"/>
      <w:lvlText w:val="•"/>
      <w:lvlJc w:val="left"/>
      <w:pPr>
        <w:ind w:left="2503" w:hanging="286"/>
      </w:pPr>
      <w:rPr>
        <w:rFonts w:hint="default"/>
        <w:lang w:val="en-US" w:eastAsia="en-US" w:bidi="ar-SA"/>
      </w:rPr>
    </w:lvl>
    <w:lvl w:ilvl="5">
      <w:start w:val="0"/>
      <w:numFmt w:val="bullet"/>
      <w:lvlText w:val="•"/>
      <w:lvlJc w:val="left"/>
      <w:pPr>
        <w:ind w:left="3009" w:hanging="286"/>
      </w:pPr>
      <w:rPr>
        <w:rFonts w:hint="default"/>
        <w:lang w:val="en-US" w:eastAsia="en-US" w:bidi="ar-SA"/>
      </w:rPr>
    </w:lvl>
    <w:lvl w:ilvl="6">
      <w:start w:val="0"/>
      <w:numFmt w:val="bullet"/>
      <w:lvlText w:val="•"/>
      <w:lvlJc w:val="left"/>
      <w:pPr>
        <w:ind w:left="3515" w:hanging="286"/>
      </w:pPr>
      <w:rPr>
        <w:rFonts w:hint="default"/>
        <w:lang w:val="en-US" w:eastAsia="en-US" w:bidi="ar-SA"/>
      </w:rPr>
    </w:lvl>
    <w:lvl w:ilvl="7">
      <w:start w:val="0"/>
      <w:numFmt w:val="bullet"/>
      <w:lvlText w:val="•"/>
      <w:lvlJc w:val="left"/>
      <w:pPr>
        <w:ind w:left="4021" w:hanging="286"/>
      </w:pPr>
      <w:rPr>
        <w:rFonts w:hint="default"/>
        <w:lang w:val="en-US" w:eastAsia="en-US" w:bidi="ar-SA"/>
      </w:rPr>
    </w:lvl>
    <w:lvl w:ilvl="8">
      <w:start w:val="0"/>
      <w:numFmt w:val="bullet"/>
      <w:lvlText w:val="•"/>
      <w:lvlJc w:val="left"/>
      <w:pPr>
        <w:ind w:left="4527" w:hanging="286"/>
      </w:pPr>
      <w:rPr>
        <w:rFonts w:hint="default"/>
        <w:lang w:val="en-US" w:eastAsia="en-US" w:bidi="ar-SA"/>
      </w:rPr>
    </w:lvl>
  </w:abstractNum>
  <w:abstractNum w:abstractNumId="6">
    <w:multiLevelType w:val="hybridMultilevel"/>
    <w:lvl w:ilvl="0">
      <w:start w:val="1"/>
      <w:numFmt w:val="lowerRoman"/>
      <w:lvlText w:val="(%1)"/>
      <w:lvlJc w:val="left"/>
      <w:pPr>
        <w:ind w:left="475" w:hanging="238"/>
        <w:jc w:val="right"/>
      </w:pPr>
      <w:rPr>
        <w:rFonts w:hint="default" w:ascii="Times New Roman" w:hAnsi="Times New Roman" w:eastAsia="Times New Roman" w:cs="Times New Roman"/>
        <w:b w:val="0"/>
        <w:bCs w:val="0"/>
        <w:i/>
        <w:iCs/>
        <w:color w:val="231F20"/>
        <w:spacing w:val="-1"/>
        <w:w w:val="99"/>
        <w:sz w:val="20"/>
        <w:szCs w:val="20"/>
        <w:lang w:val="en-US" w:eastAsia="en-US" w:bidi="ar-SA"/>
      </w:rPr>
    </w:lvl>
    <w:lvl w:ilvl="1">
      <w:start w:val="0"/>
      <w:numFmt w:val="bullet"/>
      <w:lvlText w:val="•"/>
      <w:lvlJc w:val="left"/>
      <w:pPr>
        <w:ind w:left="985" w:hanging="238"/>
      </w:pPr>
      <w:rPr>
        <w:rFonts w:hint="default"/>
        <w:lang w:val="en-US" w:eastAsia="en-US" w:bidi="ar-SA"/>
      </w:rPr>
    </w:lvl>
    <w:lvl w:ilvl="2">
      <w:start w:val="0"/>
      <w:numFmt w:val="bullet"/>
      <w:lvlText w:val="•"/>
      <w:lvlJc w:val="left"/>
      <w:pPr>
        <w:ind w:left="1491" w:hanging="238"/>
      </w:pPr>
      <w:rPr>
        <w:rFonts w:hint="default"/>
        <w:lang w:val="en-US" w:eastAsia="en-US" w:bidi="ar-SA"/>
      </w:rPr>
    </w:lvl>
    <w:lvl w:ilvl="3">
      <w:start w:val="0"/>
      <w:numFmt w:val="bullet"/>
      <w:lvlText w:val="•"/>
      <w:lvlJc w:val="left"/>
      <w:pPr>
        <w:ind w:left="1997" w:hanging="238"/>
      </w:pPr>
      <w:rPr>
        <w:rFonts w:hint="default"/>
        <w:lang w:val="en-US" w:eastAsia="en-US" w:bidi="ar-SA"/>
      </w:rPr>
    </w:lvl>
    <w:lvl w:ilvl="4">
      <w:start w:val="0"/>
      <w:numFmt w:val="bullet"/>
      <w:lvlText w:val="•"/>
      <w:lvlJc w:val="left"/>
      <w:pPr>
        <w:ind w:left="2503" w:hanging="238"/>
      </w:pPr>
      <w:rPr>
        <w:rFonts w:hint="default"/>
        <w:lang w:val="en-US" w:eastAsia="en-US" w:bidi="ar-SA"/>
      </w:rPr>
    </w:lvl>
    <w:lvl w:ilvl="5">
      <w:start w:val="0"/>
      <w:numFmt w:val="bullet"/>
      <w:lvlText w:val="•"/>
      <w:lvlJc w:val="left"/>
      <w:pPr>
        <w:ind w:left="3009" w:hanging="238"/>
      </w:pPr>
      <w:rPr>
        <w:rFonts w:hint="default"/>
        <w:lang w:val="en-US" w:eastAsia="en-US" w:bidi="ar-SA"/>
      </w:rPr>
    </w:lvl>
    <w:lvl w:ilvl="6">
      <w:start w:val="0"/>
      <w:numFmt w:val="bullet"/>
      <w:lvlText w:val="•"/>
      <w:lvlJc w:val="left"/>
      <w:pPr>
        <w:ind w:left="3515" w:hanging="238"/>
      </w:pPr>
      <w:rPr>
        <w:rFonts w:hint="default"/>
        <w:lang w:val="en-US" w:eastAsia="en-US" w:bidi="ar-SA"/>
      </w:rPr>
    </w:lvl>
    <w:lvl w:ilvl="7">
      <w:start w:val="0"/>
      <w:numFmt w:val="bullet"/>
      <w:lvlText w:val="•"/>
      <w:lvlJc w:val="left"/>
      <w:pPr>
        <w:ind w:left="4021" w:hanging="238"/>
      </w:pPr>
      <w:rPr>
        <w:rFonts w:hint="default"/>
        <w:lang w:val="en-US" w:eastAsia="en-US" w:bidi="ar-SA"/>
      </w:rPr>
    </w:lvl>
    <w:lvl w:ilvl="8">
      <w:start w:val="0"/>
      <w:numFmt w:val="bullet"/>
      <w:lvlText w:val="•"/>
      <w:lvlJc w:val="left"/>
      <w:pPr>
        <w:ind w:left="4527" w:hanging="238"/>
      </w:pPr>
      <w:rPr>
        <w:rFonts w:hint="default"/>
        <w:lang w:val="en-US" w:eastAsia="en-US" w:bidi="ar-SA"/>
      </w:rPr>
    </w:lvl>
  </w:abstractNum>
  <w:abstractNum w:abstractNumId="5">
    <w:multiLevelType w:val="hybridMultilevel"/>
    <w:lvl w:ilvl="0">
      <w:start w:val="1"/>
      <w:numFmt w:val="decimal"/>
      <w:lvlText w:val="%1)"/>
      <w:lvlJc w:val="left"/>
      <w:pPr>
        <w:ind w:left="608" w:hanging="372"/>
        <w:jc w:val="left"/>
      </w:pPr>
      <w:rPr>
        <w:rFonts w:hint="default" w:ascii="Times New Roman" w:hAnsi="Times New Roman" w:eastAsia="Times New Roman" w:cs="Times New Roman"/>
        <w:b w:val="0"/>
        <w:bCs w:val="0"/>
        <w:i w:val="0"/>
        <w:iCs w:val="0"/>
        <w:color w:val="231F20"/>
        <w:spacing w:val="-1"/>
        <w:w w:val="99"/>
        <w:sz w:val="20"/>
        <w:szCs w:val="20"/>
        <w:lang w:val="en-US" w:eastAsia="en-US" w:bidi="ar-SA"/>
      </w:rPr>
    </w:lvl>
    <w:lvl w:ilvl="1">
      <w:start w:val="0"/>
      <w:numFmt w:val="bullet"/>
      <w:lvlText w:val="•"/>
      <w:lvlJc w:val="left"/>
      <w:pPr>
        <w:ind w:left="1045" w:hanging="372"/>
      </w:pPr>
      <w:rPr>
        <w:rFonts w:hint="default"/>
        <w:lang w:val="en-US" w:eastAsia="en-US" w:bidi="ar-SA"/>
      </w:rPr>
    </w:lvl>
    <w:lvl w:ilvl="2">
      <w:start w:val="0"/>
      <w:numFmt w:val="bullet"/>
      <w:lvlText w:val="•"/>
      <w:lvlJc w:val="left"/>
      <w:pPr>
        <w:ind w:left="1491" w:hanging="372"/>
      </w:pPr>
      <w:rPr>
        <w:rFonts w:hint="default"/>
        <w:lang w:val="en-US" w:eastAsia="en-US" w:bidi="ar-SA"/>
      </w:rPr>
    </w:lvl>
    <w:lvl w:ilvl="3">
      <w:start w:val="0"/>
      <w:numFmt w:val="bullet"/>
      <w:lvlText w:val="•"/>
      <w:lvlJc w:val="left"/>
      <w:pPr>
        <w:ind w:left="1937" w:hanging="372"/>
      </w:pPr>
      <w:rPr>
        <w:rFonts w:hint="default"/>
        <w:lang w:val="en-US" w:eastAsia="en-US" w:bidi="ar-SA"/>
      </w:rPr>
    </w:lvl>
    <w:lvl w:ilvl="4">
      <w:start w:val="0"/>
      <w:numFmt w:val="bullet"/>
      <w:lvlText w:val="•"/>
      <w:lvlJc w:val="left"/>
      <w:pPr>
        <w:ind w:left="2383" w:hanging="372"/>
      </w:pPr>
      <w:rPr>
        <w:rFonts w:hint="default"/>
        <w:lang w:val="en-US" w:eastAsia="en-US" w:bidi="ar-SA"/>
      </w:rPr>
    </w:lvl>
    <w:lvl w:ilvl="5">
      <w:start w:val="0"/>
      <w:numFmt w:val="bullet"/>
      <w:lvlText w:val="•"/>
      <w:lvlJc w:val="left"/>
      <w:pPr>
        <w:ind w:left="2829" w:hanging="372"/>
      </w:pPr>
      <w:rPr>
        <w:rFonts w:hint="default"/>
        <w:lang w:val="en-US" w:eastAsia="en-US" w:bidi="ar-SA"/>
      </w:rPr>
    </w:lvl>
    <w:lvl w:ilvl="6">
      <w:start w:val="0"/>
      <w:numFmt w:val="bullet"/>
      <w:lvlText w:val="•"/>
      <w:lvlJc w:val="left"/>
      <w:pPr>
        <w:ind w:left="3275" w:hanging="372"/>
      </w:pPr>
      <w:rPr>
        <w:rFonts w:hint="default"/>
        <w:lang w:val="en-US" w:eastAsia="en-US" w:bidi="ar-SA"/>
      </w:rPr>
    </w:lvl>
    <w:lvl w:ilvl="7">
      <w:start w:val="0"/>
      <w:numFmt w:val="bullet"/>
      <w:lvlText w:val="•"/>
      <w:lvlJc w:val="left"/>
      <w:pPr>
        <w:ind w:left="3721" w:hanging="372"/>
      </w:pPr>
      <w:rPr>
        <w:rFonts w:hint="default"/>
        <w:lang w:val="en-US" w:eastAsia="en-US" w:bidi="ar-SA"/>
      </w:rPr>
    </w:lvl>
    <w:lvl w:ilvl="8">
      <w:start w:val="0"/>
      <w:numFmt w:val="bullet"/>
      <w:lvlText w:val="•"/>
      <w:lvlJc w:val="left"/>
      <w:pPr>
        <w:ind w:left="4167" w:hanging="372"/>
      </w:pPr>
      <w:rPr>
        <w:rFonts w:hint="default"/>
        <w:lang w:val="en-US" w:eastAsia="en-US" w:bidi="ar-SA"/>
      </w:rPr>
    </w:lvl>
  </w:abstractNum>
  <w:abstractNum w:abstractNumId="4">
    <w:multiLevelType w:val="hybridMultilevel"/>
    <w:lvl w:ilvl="0">
      <w:start w:val="1"/>
      <w:numFmt w:val="upperLetter"/>
      <w:lvlText w:val="%1."/>
      <w:lvlJc w:val="left"/>
      <w:pPr>
        <w:ind w:left="420" w:hanging="298"/>
        <w:jc w:val="right"/>
      </w:pPr>
      <w:rPr>
        <w:rFonts w:hint="default" w:ascii="Arial" w:hAnsi="Arial" w:eastAsia="Arial" w:cs="Arial"/>
        <w:b w:val="0"/>
        <w:bCs w:val="0"/>
        <w:i/>
        <w:iCs/>
        <w:color w:val="285E4D"/>
        <w:spacing w:val="-1"/>
        <w:w w:val="99"/>
        <w:sz w:val="20"/>
        <w:szCs w:val="20"/>
        <w:lang w:val="en-US" w:eastAsia="en-US" w:bidi="ar-SA"/>
      </w:rPr>
    </w:lvl>
    <w:lvl w:ilvl="1">
      <w:start w:val="1"/>
      <w:numFmt w:val="decimal"/>
      <w:lvlText w:val="%2)"/>
      <w:lvlJc w:val="left"/>
      <w:pPr>
        <w:ind w:left="646" w:hanging="248"/>
        <w:jc w:val="left"/>
      </w:pPr>
      <w:rPr>
        <w:rFonts w:hint="default" w:ascii="Times New Roman" w:hAnsi="Times New Roman" w:eastAsia="Times New Roman" w:cs="Times New Roman"/>
        <w:b w:val="0"/>
        <w:bCs w:val="0"/>
        <w:i w:val="0"/>
        <w:iCs w:val="0"/>
        <w:color w:val="231F20"/>
        <w:spacing w:val="-1"/>
        <w:w w:val="99"/>
        <w:sz w:val="20"/>
        <w:szCs w:val="20"/>
        <w:lang w:val="en-US" w:eastAsia="en-US" w:bidi="ar-SA"/>
      </w:rPr>
    </w:lvl>
    <w:lvl w:ilvl="2">
      <w:start w:val="0"/>
      <w:numFmt w:val="bullet"/>
      <w:lvlText w:val="•"/>
      <w:lvlJc w:val="left"/>
      <w:pPr>
        <w:ind w:left="560" w:hanging="248"/>
      </w:pPr>
      <w:rPr>
        <w:rFonts w:hint="default"/>
        <w:lang w:val="en-US" w:eastAsia="en-US" w:bidi="ar-SA"/>
      </w:rPr>
    </w:lvl>
    <w:lvl w:ilvl="3">
      <w:start w:val="0"/>
      <w:numFmt w:val="bullet"/>
      <w:lvlText w:val="•"/>
      <w:lvlJc w:val="left"/>
      <w:pPr>
        <w:ind w:left="480" w:hanging="248"/>
      </w:pPr>
      <w:rPr>
        <w:rFonts w:hint="default"/>
        <w:lang w:val="en-US" w:eastAsia="en-US" w:bidi="ar-SA"/>
      </w:rPr>
    </w:lvl>
    <w:lvl w:ilvl="4">
      <w:start w:val="0"/>
      <w:numFmt w:val="bullet"/>
      <w:lvlText w:val="•"/>
      <w:lvlJc w:val="left"/>
      <w:pPr>
        <w:ind w:left="401" w:hanging="248"/>
      </w:pPr>
      <w:rPr>
        <w:rFonts w:hint="default"/>
        <w:lang w:val="en-US" w:eastAsia="en-US" w:bidi="ar-SA"/>
      </w:rPr>
    </w:lvl>
    <w:lvl w:ilvl="5">
      <w:start w:val="0"/>
      <w:numFmt w:val="bullet"/>
      <w:lvlText w:val="•"/>
      <w:lvlJc w:val="left"/>
      <w:pPr>
        <w:ind w:left="321" w:hanging="248"/>
      </w:pPr>
      <w:rPr>
        <w:rFonts w:hint="default"/>
        <w:lang w:val="en-US" w:eastAsia="en-US" w:bidi="ar-SA"/>
      </w:rPr>
    </w:lvl>
    <w:lvl w:ilvl="6">
      <w:start w:val="0"/>
      <w:numFmt w:val="bullet"/>
      <w:lvlText w:val="•"/>
      <w:lvlJc w:val="left"/>
      <w:pPr>
        <w:ind w:left="242" w:hanging="248"/>
      </w:pPr>
      <w:rPr>
        <w:rFonts w:hint="default"/>
        <w:lang w:val="en-US" w:eastAsia="en-US" w:bidi="ar-SA"/>
      </w:rPr>
    </w:lvl>
    <w:lvl w:ilvl="7">
      <w:start w:val="0"/>
      <w:numFmt w:val="bullet"/>
      <w:lvlText w:val="•"/>
      <w:lvlJc w:val="left"/>
      <w:pPr>
        <w:ind w:left="162" w:hanging="248"/>
      </w:pPr>
      <w:rPr>
        <w:rFonts w:hint="default"/>
        <w:lang w:val="en-US" w:eastAsia="en-US" w:bidi="ar-SA"/>
      </w:rPr>
    </w:lvl>
    <w:lvl w:ilvl="8">
      <w:start w:val="0"/>
      <w:numFmt w:val="bullet"/>
      <w:lvlText w:val="•"/>
      <w:lvlJc w:val="left"/>
      <w:pPr>
        <w:ind w:left="82" w:hanging="248"/>
      </w:pPr>
      <w:rPr>
        <w:rFonts w:hint="default"/>
        <w:lang w:val="en-US" w:eastAsia="en-US" w:bidi="ar-SA"/>
      </w:rPr>
    </w:lvl>
  </w:abstractNum>
  <w:abstractNum w:abstractNumId="3">
    <w:multiLevelType w:val="hybridMultilevel"/>
    <w:lvl w:ilvl="0">
      <w:start w:val="2"/>
      <w:numFmt w:val="lowerRoman"/>
      <w:lvlText w:val="(%1)"/>
      <w:lvlJc w:val="left"/>
      <w:pPr>
        <w:ind w:left="38" w:hanging="318"/>
        <w:jc w:val="right"/>
      </w:pPr>
      <w:rPr>
        <w:rFonts w:hint="default"/>
        <w:spacing w:val="-1"/>
        <w:w w:val="99"/>
        <w:lang w:val="en-US" w:eastAsia="en-US" w:bidi="ar-SA"/>
      </w:rPr>
    </w:lvl>
    <w:lvl w:ilvl="1">
      <w:start w:val="0"/>
      <w:numFmt w:val="bullet"/>
      <w:lvlText w:val="•"/>
      <w:lvlJc w:val="left"/>
      <w:pPr>
        <w:ind w:left="541" w:hanging="318"/>
      </w:pPr>
      <w:rPr>
        <w:rFonts w:hint="default"/>
        <w:lang w:val="en-US" w:eastAsia="en-US" w:bidi="ar-SA"/>
      </w:rPr>
    </w:lvl>
    <w:lvl w:ilvl="2">
      <w:start w:val="0"/>
      <w:numFmt w:val="bullet"/>
      <w:lvlText w:val="•"/>
      <w:lvlJc w:val="left"/>
      <w:pPr>
        <w:ind w:left="1043" w:hanging="318"/>
      </w:pPr>
      <w:rPr>
        <w:rFonts w:hint="default"/>
        <w:lang w:val="en-US" w:eastAsia="en-US" w:bidi="ar-SA"/>
      </w:rPr>
    </w:lvl>
    <w:lvl w:ilvl="3">
      <w:start w:val="0"/>
      <w:numFmt w:val="bullet"/>
      <w:lvlText w:val="•"/>
      <w:lvlJc w:val="left"/>
      <w:pPr>
        <w:ind w:left="1545" w:hanging="318"/>
      </w:pPr>
      <w:rPr>
        <w:rFonts w:hint="default"/>
        <w:lang w:val="en-US" w:eastAsia="en-US" w:bidi="ar-SA"/>
      </w:rPr>
    </w:lvl>
    <w:lvl w:ilvl="4">
      <w:start w:val="0"/>
      <w:numFmt w:val="bullet"/>
      <w:lvlText w:val="•"/>
      <w:lvlJc w:val="left"/>
      <w:pPr>
        <w:ind w:left="2047" w:hanging="318"/>
      </w:pPr>
      <w:rPr>
        <w:rFonts w:hint="default"/>
        <w:lang w:val="en-US" w:eastAsia="en-US" w:bidi="ar-SA"/>
      </w:rPr>
    </w:lvl>
    <w:lvl w:ilvl="5">
      <w:start w:val="0"/>
      <w:numFmt w:val="bullet"/>
      <w:lvlText w:val="•"/>
      <w:lvlJc w:val="left"/>
      <w:pPr>
        <w:ind w:left="2549" w:hanging="318"/>
      </w:pPr>
      <w:rPr>
        <w:rFonts w:hint="default"/>
        <w:lang w:val="en-US" w:eastAsia="en-US" w:bidi="ar-SA"/>
      </w:rPr>
    </w:lvl>
    <w:lvl w:ilvl="6">
      <w:start w:val="0"/>
      <w:numFmt w:val="bullet"/>
      <w:lvlText w:val="•"/>
      <w:lvlJc w:val="left"/>
      <w:pPr>
        <w:ind w:left="3051" w:hanging="318"/>
      </w:pPr>
      <w:rPr>
        <w:rFonts w:hint="default"/>
        <w:lang w:val="en-US" w:eastAsia="en-US" w:bidi="ar-SA"/>
      </w:rPr>
    </w:lvl>
    <w:lvl w:ilvl="7">
      <w:start w:val="0"/>
      <w:numFmt w:val="bullet"/>
      <w:lvlText w:val="•"/>
      <w:lvlJc w:val="left"/>
      <w:pPr>
        <w:ind w:left="3553" w:hanging="318"/>
      </w:pPr>
      <w:rPr>
        <w:rFonts w:hint="default"/>
        <w:lang w:val="en-US" w:eastAsia="en-US" w:bidi="ar-SA"/>
      </w:rPr>
    </w:lvl>
    <w:lvl w:ilvl="8">
      <w:start w:val="0"/>
      <w:numFmt w:val="bullet"/>
      <w:lvlText w:val="•"/>
      <w:lvlJc w:val="left"/>
      <w:pPr>
        <w:ind w:left="4055" w:hanging="318"/>
      </w:pPr>
      <w:rPr>
        <w:rFonts w:hint="default"/>
        <w:lang w:val="en-US" w:eastAsia="en-US" w:bidi="ar-SA"/>
      </w:rPr>
    </w:lvl>
  </w:abstractNum>
  <w:abstractNum w:abstractNumId="1">
    <w:multiLevelType w:val="hybridMultilevel"/>
    <w:lvl w:ilvl="0">
      <w:start w:val="1"/>
      <w:numFmt w:val="decimal"/>
      <w:lvlText w:val="%1)"/>
      <w:lvlJc w:val="left"/>
      <w:pPr>
        <w:ind w:left="493" w:hanging="371"/>
        <w:jc w:val="right"/>
      </w:pPr>
      <w:rPr>
        <w:rFonts w:hint="default" w:ascii="Times New Roman" w:hAnsi="Times New Roman" w:eastAsia="Times New Roman" w:cs="Times New Roman"/>
        <w:b w:val="0"/>
        <w:bCs w:val="0"/>
        <w:i w:val="0"/>
        <w:iCs w:val="0"/>
        <w:color w:val="231F20"/>
        <w:spacing w:val="-1"/>
        <w:w w:val="99"/>
        <w:sz w:val="20"/>
        <w:szCs w:val="20"/>
        <w:lang w:val="en-US" w:eastAsia="en-US" w:bidi="ar-SA"/>
      </w:rPr>
    </w:lvl>
    <w:lvl w:ilvl="1">
      <w:start w:val="0"/>
      <w:numFmt w:val="bullet"/>
      <w:lvlText w:val="•"/>
      <w:lvlJc w:val="left"/>
      <w:pPr>
        <w:ind w:left="984" w:hanging="371"/>
      </w:pPr>
      <w:rPr>
        <w:rFonts w:hint="default"/>
        <w:lang w:val="en-US" w:eastAsia="en-US" w:bidi="ar-SA"/>
      </w:rPr>
    </w:lvl>
    <w:lvl w:ilvl="2">
      <w:start w:val="0"/>
      <w:numFmt w:val="bullet"/>
      <w:lvlText w:val="•"/>
      <w:lvlJc w:val="left"/>
      <w:pPr>
        <w:ind w:left="1468" w:hanging="371"/>
      </w:pPr>
      <w:rPr>
        <w:rFonts w:hint="default"/>
        <w:lang w:val="en-US" w:eastAsia="en-US" w:bidi="ar-SA"/>
      </w:rPr>
    </w:lvl>
    <w:lvl w:ilvl="3">
      <w:start w:val="0"/>
      <w:numFmt w:val="bullet"/>
      <w:lvlText w:val="•"/>
      <w:lvlJc w:val="left"/>
      <w:pPr>
        <w:ind w:left="1952" w:hanging="371"/>
      </w:pPr>
      <w:rPr>
        <w:rFonts w:hint="default"/>
        <w:lang w:val="en-US" w:eastAsia="en-US" w:bidi="ar-SA"/>
      </w:rPr>
    </w:lvl>
    <w:lvl w:ilvl="4">
      <w:start w:val="0"/>
      <w:numFmt w:val="bullet"/>
      <w:lvlText w:val="•"/>
      <w:lvlJc w:val="left"/>
      <w:pPr>
        <w:ind w:left="2436" w:hanging="371"/>
      </w:pPr>
      <w:rPr>
        <w:rFonts w:hint="default"/>
        <w:lang w:val="en-US" w:eastAsia="en-US" w:bidi="ar-SA"/>
      </w:rPr>
    </w:lvl>
    <w:lvl w:ilvl="5">
      <w:start w:val="0"/>
      <w:numFmt w:val="bullet"/>
      <w:lvlText w:val="•"/>
      <w:lvlJc w:val="left"/>
      <w:pPr>
        <w:ind w:left="2920" w:hanging="371"/>
      </w:pPr>
      <w:rPr>
        <w:rFonts w:hint="default"/>
        <w:lang w:val="en-US" w:eastAsia="en-US" w:bidi="ar-SA"/>
      </w:rPr>
    </w:lvl>
    <w:lvl w:ilvl="6">
      <w:start w:val="0"/>
      <w:numFmt w:val="bullet"/>
      <w:lvlText w:val="•"/>
      <w:lvlJc w:val="left"/>
      <w:pPr>
        <w:ind w:left="3404" w:hanging="371"/>
      </w:pPr>
      <w:rPr>
        <w:rFonts w:hint="default"/>
        <w:lang w:val="en-US" w:eastAsia="en-US" w:bidi="ar-SA"/>
      </w:rPr>
    </w:lvl>
    <w:lvl w:ilvl="7">
      <w:start w:val="0"/>
      <w:numFmt w:val="bullet"/>
      <w:lvlText w:val="•"/>
      <w:lvlJc w:val="left"/>
      <w:pPr>
        <w:ind w:left="3888" w:hanging="371"/>
      </w:pPr>
      <w:rPr>
        <w:rFonts w:hint="default"/>
        <w:lang w:val="en-US" w:eastAsia="en-US" w:bidi="ar-SA"/>
      </w:rPr>
    </w:lvl>
    <w:lvl w:ilvl="8">
      <w:start w:val="0"/>
      <w:numFmt w:val="bullet"/>
      <w:lvlText w:val="•"/>
      <w:lvlJc w:val="left"/>
      <w:pPr>
        <w:ind w:left="4372" w:hanging="371"/>
      </w:pPr>
      <w:rPr>
        <w:rFonts w:hint="default"/>
        <w:lang w:val="en-US" w:eastAsia="en-US" w:bidi="ar-SA"/>
      </w:rPr>
    </w:lvl>
  </w:abstractNum>
  <w:abstractNum w:abstractNumId="0">
    <w:multiLevelType w:val="hybridMultilevel"/>
    <w:lvl w:ilvl="0">
      <w:start w:val="1"/>
      <w:numFmt w:val="upperRoman"/>
      <w:lvlText w:val="%1."/>
      <w:lvlJc w:val="left"/>
      <w:pPr>
        <w:ind w:left="2128" w:hanging="221"/>
        <w:jc w:val="right"/>
      </w:pPr>
      <w:rPr>
        <w:rFonts w:hint="default" w:ascii="Arial MT" w:hAnsi="Arial MT" w:eastAsia="Arial MT" w:cs="Arial MT"/>
        <w:b w:val="0"/>
        <w:bCs w:val="0"/>
        <w:i w:val="0"/>
        <w:iCs w:val="0"/>
        <w:color w:val="004495"/>
        <w:spacing w:val="0"/>
        <w:w w:val="99"/>
        <w:sz w:val="20"/>
        <w:szCs w:val="20"/>
        <w:lang w:val="en-US" w:eastAsia="en-US" w:bidi="ar-SA"/>
      </w:rPr>
    </w:lvl>
    <w:lvl w:ilvl="1">
      <w:start w:val="0"/>
      <w:numFmt w:val="bullet"/>
      <w:lvlText w:val="•"/>
      <w:lvlJc w:val="left"/>
      <w:pPr>
        <w:ind w:left="2426" w:hanging="221"/>
      </w:pPr>
      <w:rPr>
        <w:rFonts w:hint="default"/>
        <w:lang w:val="en-US" w:eastAsia="en-US" w:bidi="ar-SA"/>
      </w:rPr>
    </w:lvl>
    <w:lvl w:ilvl="2">
      <w:start w:val="0"/>
      <w:numFmt w:val="bullet"/>
      <w:lvlText w:val="•"/>
      <w:lvlJc w:val="left"/>
      <w:pPr>
        <w:ind w:left="2732" w:hanging="221"/>
      </w:pPr>
      <w:rPr>
        <w:rFonts w:hint="default"/>
        <w:lang w:val="en-US" w:eastAsia="en-US" w:bidi="ar-SA"/>
      </w:rPr>
    </w:lvl>
    <w:lvl w:ilvl="3">
      <w:start w:val="0"/>
      <w:numFmt w:val="bullet"/>
      <w:lvlText w:val="•"/>
      <w:lvlJc w:val="left"/>
      <w:pPr>
        <w:ind w:left="3039" w:hanging="221"/>
      </w:pPr>
      <w:rPr>
        <w:rFonts w:hint="default"/>
        <w:lang w:val="en-US" w:eastAsia="en-US" w:bidi="ar-SA"/>
      </w:rPr>
    </w:lvl>
    <w:lvl w:ilvl="4">
      <w:start w:val="0"/>
      <w:numFmt w:val="bullet"/>
      <w:lvlText w:val="•"/>
      <w:lvlJc w:val="left"/>
      <w:pPr>
        <w:ind w:left="3345" w:hanging="221"/>
      </w:pPr>
      <w:rPr>
        <w:rFonts w:hint="default"/>
        <w:lang w:val="en-US" w:eastAsia="en-US" w:bidi="ar-SA"/>
      </w:rPr>
    </w:lvl>
    <w:lvl w:ilvl="5">
      <w:start w:val="0"/>
      <w:numFmt w:val="bullet"/>
      <w:lvlText w:val="•"/>
      <w:lvlJc w:val="left"/>
      <w:pPr>
        <w:ind w:left="3652" w:hanging="221"/>
      </w:pPr>
      <w:rPr>
        <w:rFonts w:hint="default"/>
        <w:lang w:val="en-US" w:eastAsia="en-US" w:bidi="ar-SA"/>
      </w:rPr>
    </w:lvl>
    <w:lvl w:ilvl="6">
      <w:start w:val="0"/>
      <w:numFmt w:val="bullet"/>
      <w:lvlText w:val="•"/>
      <w:lvlJc w:val="left"/>
      <w:pPr>
        <w:ind w:left="3958" w:hanging="221"/>
      </w:pPr>
      <w:rPr>
        <w:rFonts w:hint="default"/>
        <w:lang w:val="en-US" w:eastAsia="en-US" w:bidi="ar-SA"/>
      </w:rPr>
    </w:lvl>
    <w:lvl w:ilvl="7">
      <w:start w:val="0"/>
      <w:numFmt w:val="bullet"/>
      <w:lvlText w:val="•"/>
      <w:lvlJc w:val="left"/>
      <w:pPr>
        <w:ind w:left="4264" w:hanging="221"/>
      </w:pPr>
      <w:rPr>
        <w:rFonts w:hint="default"/>
        <w:lang w:val="en-US" w:eastAsia="en-US" w:bidi="ar-SA"/>
      </w:rPr>
    </w:lvl>
    <w:lvl w:ilvl="8">
      <w:start w:val="0"/>
      <w:numFmt w:val="bullet"/>
      <w:lvlText w:val="•"/>
      <w:lvlJc w:val="left"/>
      <w:pPr>
        <w:ind w:left="4571" w:hanging="221"/>
      </w:pPr>
      <w:rPr>
        <w:rFonts w:hint="default"/>
        <w:lang w:val="en-US" w:eastAsia="en-US" w:bidi="ar-SA"/>
      </w:rPr>
    </w:lvl>
  </w:abstractNum>
  <w:num w:numId="3">
    <w:abstractNumId w:val="2"/>
  </w:num>
  <w:num w:numId="8">
    <w:abstractNumId w:val="7"/>
  </w:num>
  <w:num w:numId="7">
    <w:abstractNumId w:val="6"/>
  </w:num>
  <w:num w:numId="6">
    <w:abstractNumId w:val="5"/>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8"/>
    </w:pPr>
    <w:rPr>
      <w:rFonts w:ascii="Times New Roman" w:hAnsi="Times New Roman" w:eastAsia="Times New Roman" w:cs="Times New Roman"/>
      <w:b/>
      <w:bCs/>
      <w:sz w:val="59"/>
      <w:szCs w:val="59"/>
      <w:lang w:val="en-US" w:eastAsia="en-US" w:bidi="ar-SA"/>
    </w:rPr>
  </w:style>
  <w:style w:styleId="ListParagraph" w:type="paragraph">
    <w:name w:val="List Paragraph"/>
    <w:basedOn w:val="Normal"/>
    <w:uiPriority w:val="1"/>
    <w:qFormat/>
    <w:pPr>
      <w:ind w:left="403" w:hanging="36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orcid.org/0000-0001-6366-6238" TargetMode="External"/><Relationship Id="rId8" Type="http://schemas.openxmlformats.org/officeDocument/2006/relationships/image" Target="media/image1.png"/><Relationship Id="rId9" Type="http://schemas.openxmlformats.org/officeDocument/2006/relationships/hyperlink" Target="https://orcid.org/0000-0002-5556-604X" TargetMode="External"/><Relationship Id="rId10" Type="http://schemas.openxmlformats.org/officeDocument/2006/relationships/image" Target="media/image2.png"/><Relationship Id="rId11" Type="http://schemas.openxmlformats.org/officeDocument/2006/relationships/hyperlink" Target="https://orcid.org/0000-0002-4911-9526" TargetMode="External"/><Relationship Id="rId12" Type="http://schemas.openxmlformats.org/officeDocument/2006/relationships/hyperlink" Target="https://orcid.org/0000-0002-3702-3658" TargetMode="External"/><Relationship Id="rId13" Type="http://schemas.openxmlformats.org/officeDocument/2006/relationships/hyperlink" Target="mailto:julian.berberich@ist.uni-stuttgart.de" TargetMode="External"/><Relationship Id="rId14" Type="http://schemas.openxmlformats.org/officeDocument/2006/relationships/hyperlink" Target="mailto:frank.allgower@ist.uni-stuttgart.de" TargetMode="External"/><Relationship Id="rId15" Type="http://schemas.openxmlformats.org/officeDocument/2006/relationships/hyperlink" Target="mailto:mueller@irt.uni-hannover.de" TargetMode="External"/><Relationship Id="rId16" Type="http://schemas.openxmlformats.org/officeDocument/2006/relationships/hyperlink" Target="https://ieeexplore.ieee.org/" TargetMode="Externa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hyperlink" Target="http://www.ieee.org/publications/rights/index.html" TargetMode="Externa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image" Target="media/image6.png"/><Relationship Id="rId24" Type="http://schemas.openxmlformats.org/officeDocument/2006/relationships/header" Target="header3.xml"/><Relationship Id="rId25" Type="http://schemas.openxmlformats.org/officeDocument/2006/relationships/footer" Target="footer3.xml"/><Relationship Id="rId26" Type="http://schemas.openxmlformats.org/officeDocument/2006/relationships/header" Target="header4.xml"/><Relationship Id="rId27" Type="http://schemas.openxmlformats.org/officeDocument/2006/relationships/footer" Target="footer4.xml"/><Relationship Id="rId28" Type="http://schemas.openxmlformats.org/officeDocument/2006/relationships/header" Target="header5.xml"/><Relationship Id="rId29" Type="http://schemas.openxmlformats.org/officeDocument/2006/relationships/footer" Target="footer5.xml"/><Relationship Id="rId30" Type="http://schemas.openxmlformats.org/officeDocument/2006/relationships/header" Target="header6.xml"/><Relationship Id="rId31" Type="http://schemas.openxmlformats.org/officeDocument/2006/relationships/footer" Target="footer6.xml"/><Relationship Id="rId32" Type="http://schemas.openxmlformats.org/officeDocument/2006/relationships/header" Target="header7.xml"/><Relationship Id="rId33" Type="http://schemas.openxmlformats.org/officeDocument/2006/relationships/footer" Target="footer7.xml"/><Relationship Id="rId34" Type="http://schemas.openxmlformats.org/officeDocument/2006/relationships/header" Target="header8.xml"/><Relationship Id="rId35" Type="http://schemas.openxmlformats.org/officeDocument/2006/relationships/footer" Target="footer8.xml"/><Relationship Id="rId36" Type="http://schemas.openxmlformats.org/officeDocument/2006/relationships/header" Target="header9.xml"/><Relationship Id="rId37" Type="http://schemas.openxmlformats.org/officeDocument/2006/relationships/footer" Target="footer9.xml"/><Relationship Id="rId38" Type="http://schemas.openxmlformats.org/officeDocument/2006/relationships/header" Target="header10.xml"/><Relationship Id="rId39" Type="http://schemas.openxmlformats.org/officeDocument/2006/relationships/footer" Target="footer10.xml"/><Relationship Id="rId40" Type="http://schemas.openxmlformats.org/officeDocument/2006/relationships/image" Target="media/image7.png"/><Relationship Id="rId41" Type="http://schemas.openxmlformats.org/officeDocument/2006/relationships/header" Target="header11.xml"/><Relationship Id="rId42" Type="http://schemas.openxmlformats.org/officeDocument/2006/relationships/footer" Target="footer11.xml"/><Relationship Id="rId43" Type="http://schemas.openxmlformats.org/officeDocument/2006/relationships/header" Target="header12.xml"/><Relationship Id="rId44" Type="http://schemas.openxmlformats.org/officeDocument/2006/relationships/footer" Target="footer12.xml"/><Relationship Id="rId45" Type="http://schemas.openxmlformats.org/officeDocument/2006/relationships/header" Target="header13.xml"/><Relationship Id="rId46" Type="http://schemas.openxmlformats.org/officeDocument/2006/relationships/footer" Target="footer13.xml"/><Relationship Id="rId47" Type="http://schemas.openxmlformats.org/officeDocument/2006/relationships/header" Target="header14.xml"/><Relationship Id="rId48" Type="http://schemas.openxmlformats.org/officeDocument/2006/relationships/footer" Target="footer14.xml"/><Relationship Id="rId49" Type="http://schemas.openxmlformats.org/officeDocument/2006/relationships/header" Target="header15.xml"/><Relationship Id="rId50" Type="http://schemas.openxmlformats.org/officeDocument/2006/relationships/footer" Target="footer15.xml"/><Relationship Id="rId51" Type="http://schemas.openxmlformats.org/officeDocument/2006/relationships/image" Target="media/image8.png"/><Relationship Id="rId52" Type="http://schemas.openxmlformats.org/officeDocument/2006/relationships/image" Target="media/image9.png"/><Relationship Id="rId53" Type="http://schemas.openxmlformats.org/officeDocument/2006/relationships/image" Target="media/image10.png"/><Relationship Id="rId54" Type="http://schemas.openxmlformats.org/officeDocument/2006/relationships/image" Target="media/image11.png"/><Relationship Id="rId55" Type="http://schemas.openxmlformats.org/officeDocument/2006/relationships/image" Target="media/image12.png"/><Relationship Id="rId56" Type="http://schemas.openxmlformats.org/officeDocument/2006/relationships/image" Target="media/image13.png"/><Relationship Id="rId57" Type="http://schemas.openxmlformats.org/officeDocument/2006/relationships/header" Target="header16.xml"/><Relationship Id="rId58" Type="http://schemas.openxmlformats.org/officeDocument/2006/relationships/footer" Target="footer16.xml"/><Relationship Id="rId59" Type="http://schemas.openxmlformats.org/officeDocument/2006/relationships/hyperlink" Target="https://dx.doi.org/10.1109/TCST.2019.2949757" TargetMode="External"/><Relationship Id="rId60" Type="http://schemas.openxmlformats.org/officeDocument/2006/relationships/image" Target="media/image14.png"/><Relationship Id="rId61" Type="http://schemas.openxmlformats.org/officeDocument/2006/relationships/image" Target="media/image15.png"/><Relationship Id="rId62" Type="http://schemas.openxmlformats.org/officeDocument/2006/relationships/image" Target="media/image16.png"/><Relationship Id="rId63" Type="http://schemas.openxmlformats.org/officeDocument/2006/relationships/image" Target="media/image17.png"/><Relationship Id="rId6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IEEE Transactions on Automatic Control;2021;66;4;10.1109/TAC.2020.3000182</dc:subject>
  <dc:title>Data-Driven Model Predictive Control With Stability and Robustness Guarantees</dc:title>
  <dcterms:created xsi:type="dcterms:W3CDTF">2026-03-24T17:37:34Z</dcterms:created>
  <dcterms:modified xsi:type="dcterms:W3CDTF">2026-03-24T17:37:34Z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2021-03-02T00:00:00Z</vt:filetime>
  </property>
  <property fmtid="{D5CDD505-2E9C-101B-9397-08002B2CF9AE}" pid="3" name="IEEE Article ID">
    <vt:lpwstr>9109670</vt:lpwstr>
  </property>
  <property fmtid="{D5CDD505-2E9C-101B-9397-08002B2CF9AE}" pid="4" name="IEEE Issue ID">
    <vt:lpwstr>9387648</vt:lpwstr>
  </property>
  <property fmtid="{D5CDD505-2E9C-101B-9397-08002B2CF9AE}" pid="5" name="IEEE Publication ID">
    <vt:lpwstr>9</vt:lpwstr>
  </property>
  <property fmtid="{D5CDD505-2E9C-101B-9397-08002B2CF9AE}" pid="6" name="LastSaved">
    <vt:filetime>2026-03-24T00:00:00Z</vt:filetime>
  </property>
  <property fmtid="{D5CDD505-2E9C-101B-9397-08002B2CF9AE}" pid="7" name="Producer">
    <vt:lpwstr>Acrobat Distiller 10.1.10 (Windows); modified using iText® 7.1.1 ©2000-2018 iText Group NV (AGPL-version)</vt:lpwstr>
  </property>
</Properties>
</file>