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69F2" w14:textId="290BE50A" w:rsidR="008A5DF2" w:rsidRDefault="008A5DF2" w:rsidP="008A5DF2">
      <w:pPr>
        <w:spacing w:after="0"/>
        <w:rPr>
          <w:lang w:val="en-US"/>
        </w:rPr>
      </w:pPr>
      <w:r>
        <w:rPr>
          <w:lang w:val="en-US"/>
        </w:rPr>
        <w:t>Notes for ML research</w:t>
      </w:r>
    </w:p>
    <w:p w14:paraId="485E8633" w14:textId="7EF5FF02" w:rsidR="008A5DF2" w:rsidRDefault="008A5DF2" w:rsidP="008A5DF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Focus on the recommendation system which will use ML and deep learning</w:t>
      </w:r>
    </w:p>
    <w:p w14:paraId="07603D3A" w14:textId="545959DB" w:rsidR="00762B7D" w:rsidRPr="00762B7D" w:rsidRDefault="008A5DF2" w:rsidP="00762B7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Chatbox</w:t>
      </w:r>
      <w:proofErr w:type="spellEnd"/>
      <w:r>
        <w:rPr>
          <w:lang w:val="en-US"/>
        </w:rPr>
        <w:t xml:space="preserve"> AI will be a secondary role</w:t>
      </w:r>
    </w:p>
    <w:sectPr w:rsidR="00762B7D" w:rsidRPr="00762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9030C"/>
    <w:multiLevelType w:val="hybridMultilevel"/>
    <w:tmpl w:val="F99EB264"/>
    <w:lvl w:ilvl="0" w:tplc="296ED9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73F8A"/>
    <w:multiLevelType w:val="hybridMultilevel"/>
    <w:tmpl w:val="418AB5A4"/>
    <w:lvl w:ilvl="0" w:tplc="A43CFE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41"/>
    <w:rsid w:val="00417BA6"/>
    <w:rsid w:val="00762B7D"/>
    <w:rsid w:val="008A5DF2"/>
    <w:rsid w:val="00F6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4137"/>
  <w15:chartTrackingRefBased/>
  <w15:docId w15:val="{EC8A24D1-5C28-4C2E-9341-2F127DB3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</dc:creator>
  <cp:keywords/>
  <dc:description/>
  <cp:lastModifiedBy>David Li</cp:lastModifiedBy>
  <cp:revision>4</cp:revision>
  <dcterms:created xsi:type="dcterms:W3CDTF">2021-08-22T22:58:00Z</dcterms:created>
  <dcterms:modified xsi:type="dcterms:W3CDTF">2021-08-22T23:01:00Z</dcterms:modified>
</cp:coreProperties>
</file>