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Campaign Intelligence</w:t>
      </w:r>
    </w:p>
    <w:p>
      <w:pPr>
        <w:jc w:val="center"/>
      </w:pPr>
      <w:r>
        <w:rPr>
          <w:color w:val="2E5A88"/>
          <w:sz w:val="44"/>
        </w:rPr>
        <w:t>Screen-Level PRD</w:t>
      </w:r>
    </w:p>
    <w:p>
      <w:pPr>
        <w:jc w:val="center"/>
      </w:pPr>
      <w:r>
        <w:rPr>
          <w:color w:val="666666"/>
          <w:sz w:val="26"/>
        </w:rPr>
        <w:t>Implementation-Ready Specifications for 5 Critical Screens</w:t>
      </w:r>
    </w:p>
    <w:p/>
    <w:p/>
    <w:p/>
    <w:p/>
    <w:p>
      <w:pPr>
        <w:jc w:val="center"/>
      </w:pPr>
      <w:r>
        <w:rPr>
          <w:sz w:val="22"/>
        </w:rPr>
        <w:t>1. Agency Campaign Command Center</w:t>
      </w:r>
    </w:p>
    <w:p>
      <w:pPr>
        <w:jc w:val="center"/>
      </w:pPr>
      <w:r>
        <w:rPr>
          <w:sz w:val="22"/>
        </w:rPr>
        <w:t>2. Connections (Ad Platform Integrations)</w:t>
      </w:r>
    </w:p>
    <w:p>
      <w:pPr>
        <w:jc w:val="center"/>
      </w:pPr>
      <w:r>
        <w:rPr>
          <w:sz w:val="22"/>
        </w:rPr>
        <w:t>3. Campaign Builder Wizard</w:t>
      </w:r>
    </w:p>
    <w:p>
      <w:pPr>
        <w:jc w:val="center"/>
      </w:pPr>
      <w:r>
        <w:rPr>
          <w:sz w:val="22"/>
        </w:rPr>
        <w:t>4. Live Campaigns</w:t>
      </w:r>
    </w:p>
    <w:p>
      <w:pPr>
        <w:jc w:val="center"/>
      </w:pPr>
      <w:r>
        <w:rPr>
          <w:sz w:val="22"/>
        </w:rPr>
        <w:t>5. Leads &amp; Funnel</w:t>
      </w:r>
    </w:p>
    <w:p/>
    <w:p/>
    <w:p/>
    <w:p>
      <w:pPr>
        <w:jc w:val="center"/>
      </w:pPr>
      <w:r>
        <w:rPr>
          <w:color w:val="888888"/>
          <w:sz w:val="20"/>
        </w:rPr>
        <w:t>Version 1.0  |  April 2026  |  Frame-AI Platform</w:t>
      </w:r>
    </w:p>
    <w:p>
      <w:r>
        <w:br w:type="page"/>
      </w:r>
    </w:p>
    <w:p>
      <w:pPr>
        <w:pStyle w:val="Heading1"/>
      </w:pPr>
      <w:r>
        <w:t>Screen 1: Agency Campaign Command Center</w:t>
      </w:r>
    </w:p>
    <w:p>
      <w:r>
        <w:rPr>
          <w:b/>
        </w:rPr>
        <w:t xml:space="preserve">Route: </w:t>
      </w:r>
      <w:r>
        <w:t>/(dashboard)/campaigns</w:t>
      </w:r>
    </w:p>
    <w:p>
      <w:r>
        <w:rPr>
          <w:b/>
        </w:rPr>
        <w:t xml:space="preserve">File: </w:t>
      </w:r>
      <w:r>
        <w:t>src/app/(dashboard)/campaigns/page.tsx</w:t>
      </w:r>
    </w:p>
    <w:p>
      <w:r>
        <w:rPr>
          <w:b/>
        </w:rPr>
        <w:t xml:space="preserve">Extends: </w:t>
      </w:r>
      <w:r>
        <w:t>Existing campaigns page (currently a simple list view)</w:t>
      </w:r>
    </w:p>
    <w:p/>
    <w:p>
      <w:r>
        <w:rPr>
          <w:b/>
          <w:color w:val="2E5A88"/>
          <w:sz w:val="22"/>
        </w:rPr>
        <w:t>1. Screen Purpose</w:t>
      </w:r>
    </w:p>
    <w:p>
      <w:r>
        <w:t>The Agency Campaign Command Center is the primary operational dashboard for account managers and agency leadership. It replaces the current flat campaign list with an intelligent, actionable command center that surfaces what needs attention RIGHT NOW. This is not a report — it is a decision-making interface that answers: "What should I do next across all my campaigns?"</w:t>
      </w:r>
    </w:p>
    <w:p>
      <w:r>
        <w:t>Key difference from existing page: the current campaigns page is a static CRUD list. The Command Center adds real-time status intelligence, priority-sorted alerts, budget health at a glance, and quick-action shortcuts — all without navigating away.</w:t>
      </w:r>
    </w:p>
    <w:p>
      <w:r>
        <w:rPr>
          <w:b/>
          <w:color w:val="2E5A88"/>
          <w:sz w:val="22"/>
        </w:rPr>
        <w:t>2. Main User Types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fill="1B3A5C" w:val="clear"/>
          </w:tcPr>
          <w:p>
            <w:r/>
            <w:r>
              <w:rPr>
                <w:b/>
                <w:color w:val="FFFFFF"/>
                <w:sz w:val="18"/>
              </w:rPr>
              <w:t>User Type</w:t>
            </w:r>
          </w:p>
        </w:tc>
        <w:tc>
          <w:tcPr>
            <w:tcW w:type="dxa" w:w="2880"/>
            <w:shd w:fill="1B3A5C" w:val="clear"/>
          </w:tcPr>
          <w:p>
            <w:r/>
            <w:r>
              <w:rPr>
                <w:b/>
                <w:color w:val="FFFFFF"/>
                <w:sz w:val="18"/>
              </w:rPr>
              <w:t>Primary Goal</w:t>
            </w:r>
          </w:p>
        </w:tc>
        <w:tc>
          <w:tcPr>
            <w:tcW w:type="dxa" w:w="3456"/>
            <w:shd w:fill="1B3A5C" w:val="clear"/>
          </w:tcPr>
          <w:p>
            <w:r/>
            <w:r>
              <w:rPr>
                <w:b/>
                <w:color w:val="FFFFFF"/>
                <w:sz w:val="18"/>
              </w:rPr>
              <w:t>Key Actions</w:t>
            </w:r>
          </w:p>
        </w:tc>
        <w:tc>
          <w:tcPr>
            <w:tcW w:type="dxa" w:w="1296"/>
            <w:shd w:fill="1B3A5C" w:val="clear"/>
          </w:tcPr>
          <w:p>
            <w:r/>
            <w:r>
              <w:rPr>
                <w:b/>
                <w:color w:val="FFFFFF"/>
                <w:sz w:val="18"/>
              </w:rPr>
              <w:t>Frequency</w:t>
            </w:r>
          </w:p>
        </w:tc>
      </w:tr>
      <w:tr>
        <w:tc>
          <w:tcPr>
            <w:tcW w:type="dxa" w:w="2016"/>
          </w:tcPr>
          <w:p>
            <w:r/>
            <w:r>
              <w:rPr>
                <w:sz w:val="18"/>
              </w:rPr>
              <w:t>Agency Owner / CEO</w:t>
            </w:r>
          </w:p>
        </w:tc>
        <w:tc>
          <w:tcPr>
            <w:tcW w:type="dxa" w:w="2880"/>
          </w:tcPr>
          <w:p>
            <w:r/>
            <w:r>
              <w:rPr>
                <w:sz w:val="18"/>
              </w:rPr>
              <w:t>Portfolio health overview, revenue tracking</w:t>
            </w:r>
          </w:p>
        </w:tc>
        <w:tc>
          <w:tcPr>
            <w:tcW w:type="dxa" w:w="3456"/>
          </w:tcPr>
          <w:p>
            <w:r/>
            <w:r>
              <w:rPr>
                <w:sz w:val="18"/>
              </w:rPr>
              <w:t>Scan KPIs, drill into problems, export reports</w:t>
            </w:r>
          </w:p>
        </w:tc>
        <w:tc>
          <w:tcPr>
            <w:tcW w:type="dxa" w:w="1296"/>
          </w:tcPr>
          <w:p>
            <w:r/>
            <w:r>
              <w:rPr>
                <w:sz w:val="18"/>
              </w:rPr>
              <w:t>2-3x daily</w:t>
            </w:r>
          </w:p>
        </w:tc>
      </w:tr>
      <w:tr>
        <w:tc>
          <w:tcPr>
            <w:tcW w:type="dxa" w:w="2016"/>
            <w:shd w:fill="F5F8FC" w:val="clear"/>
          </w:tcPr>
          <w:p>
            <w:r/>
            <w:r>
              <w:rPr>
                <w:sz w:val="18"/>
              </w:rPr>
              <w:t>Account Manager</w:t>
            </w:r>
          </w:p>
        </w:tc>
        <w:tc>
          <w:tcPr>
            <w:tcW w:type="dxa" w:w="2880"/>
            <w:shd w:fill="F5F8FC" w:val="clear"/>
          </w:tcPr>
          <w:p>
            <w:r/>
            <w:r>
              <w:rPr>
                <w:sz w:val="18"/>
              </w:rPr>
              <w:t>Manage assigned campaigns, respond to alerts</w:t>
            </w:r>
          </w:p>
        </w:tc>
        <w:tc>
          <w:tcPr>
            <w:tcW w:type="dxa" w:w="3456"/>
            <w:shd w:fill="F5F8FC" w:val="clear"/>
          </w:tcPr>
          <w:p>
            <w:r/>
            <w:r>
              <w:rPr>
                <w:sz w:val="18"/>
              </w:rPr>
              <w:t>Resolve alerts, adjust budgets, update status</w:t>
            </w:r>
          </w:p>
        </w:tc>
        <w:tc>
          <w:tcPr>
            <w:tcW w:type="dxa" w:w="1296"/>
            <w:shd w:fill="F5F8FC" w:val="clear"/>
          </w:tcPr>
          <w:p>
            <w:r/>
            <w:r>
              <w:rPr>
                <w:sz w:val="18"/>
              </w:rPr>
              <w:t>10+ times daily</w:t>
            </w:r>
          </w:p>
        </w:tc>
      </w:tr>
      <w:tr>
        <w:tc>
          <w:tcPr>
            <w:tcW w:type="dxa" w:w="2016"/>
          </w:tcPr>
          <w:p>
            <w:r/>
            <w:r>
              <w:rPr>
                <w:sz w:val="18"/>
              </w:rPr>
              <w:t>Media Buyer</w:t>
            </w:r>
          </w:p>
        </w:tc>
        <w:tc>
          <w:tcPr>
            <w:tcW w:type="dxa" w:w="2880"/>
          </w:tcPr>
          <w:p>
            <w:r/>
            <w:r>
              <w:rPr>
                <w:sz w:val="18"/>
              </w:rPr>
              <w:t>Monitor performance, optimize spend</w:t>
            </w:r>
          </w:p>
        </w:tc>
        <w:tc>
          <w:tcPr>
            <w:tcW w:type="dxa" w:w="3456"/>
          </w:tcPr>
          <w:p>
            <w:r/>
            <w:r>
              <w:rPr>
                <w:sz w:val="18"/>
              </w:rPr>
              <w:t>Check pacing, pause underperformers, reallocate</w:t>
            </w:r>
          </w:p>
        </w:tc>
        <w:tc>
          <w:tcPr>
            <w:tcW w:type="dxa" w:w="1296"/>
          </w:tcPr>
          <w:p>
            <w:r/>
            <w:r>
              <w:rPr>
                <w:sz w:val="18"/>
              </w:rPr>
              <w:t>5-8x daily</w:t>
            </w:r>
          </w:p>
        </w:tc>
      </w:tr>
      <w:tr>
        <w:tc>
          <w:tcPr>
            <w:tcW w:type="dxa" w:w="2016"/>
            <w:shd w:fill="F5F8FC" w:val="clear"/>
          </w:tcPr>
          <w:p>
            <w:r/>
            <w:r>
              <w:rPr>
                <w:sz w:val="18"/>
              </w:rPr>
              <w:t>Creative Director</w:t>
            </w:r>
          </w:p>
        </w:tc>
        <w:tc>
          <w:tcPr>
            <w:tcW w:type="dxa" w:w="2880"/>
            <w:shd w:fill="F5F8FC" w:val="clear"/>
          </w:tcPr>
          <w:p>
            <w:r/>
            <w:r>
              <w:rPr>
                <w:sz w:val="18"/>
              </w:rPr>
              <w:t>Track creative performance across campaigns</w:t>
            </w:r>
          </w:p>
        </w:tc>
        <w:tc>
          <w:tcPr>
            <w:tcW w:type="dxa" w:w="3456"/>
            <w:shd w:fill="F5F8FC" w:val="clear"/>
          </w:tcPr>
          <w:p>
            <w:r/>
            <w:r>
              <w:rPr>
                <w:sz w:val="18"/>
              </w:rPr>
              <w:t>Identify fatigued creatives, approve new variants</w:t>
            </w:r>
          </w:p>
        </w:tc>
        <w:tc>
          <w:tcPr>
            <w:tcW w:type="dxa" w:w="1296"/>
            <w:shd w:fill="F5F8FC" w:val="clear"/>
          </w:tcPr>
          <w:p>
            <w:r/>
            <w:r>
              <w:rPr>
                <w:sz w:val="18"/>
              </w:rPr>
              <w:t>3-5x daily</w:t>
            </w:r>
          </w:p>
        </w:tc>
      </w:tr>
    </w:tbl>
    <w:p/>
    <w:p>
      <w:r>
        <w:rPr>
          <w:b/>
          <w:color w:val="2E5A88"/>
          <w:sz w:val="22"/>
        </w:rPr>
        <w:t>3. Entry Points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B3A5C" w:val="clear"/>
          </w:tcPr>
          <w:p>
            <w:r/>
            <w:r>
              <w:rPr>
                <w:b/>
                <w:color w:val="FFFFFF"/>
                <w:sz w:val="18"/>
              </w:rPr>
              <w:t>Entry Point</w:t>
            </w:r>
          </w:p>
        </w:tc>
        <w:tc>
          <w:tcPr>
            <w:tcW w:type="dxa" w:w="2304"/>
            <w:shd w:fill="1B3A5C" w:val="clear"/>
          </w:tcPr>
          <w:p>
            <w:r/>
            <w:r>
              <w:rPr>
                <w:b/>
                <w:color w:val="FFFFFF"/>
                <w:sz w:val="18"/>
              </w:rPr>
              <w:t>Source</w:t>
            </w:r>
          </w:p>
        </w:tc>
        <w:tc>
          <w:tcPr>
            <w:tcW w:type="dxa" w:w="2304"/>
            <w:shd w:fill="1B3A5C" w:val="clear"/>
          </w:tcPr>
          <w:p>
            <w:r/>
            <w:r>
              <w:rPr>
                <w:b/>
                <w:color w:val="FFFFFF"/>
                <w:sz w:val="18"/>
              </w:rPr>
              <w:t>Context Passed</w:t>
            </w:r>
          </w:p>
        </w:tc>
        <w:tc>
          <w:tcPr>
            <w:tcW w:type="dxa" w:w="2448"/>
            <w:shd w:fill="1B3A5C" w:val="clear"/>
          </w:tcPr>
          <w:p>
            <w:r/>
            <w:r>
              <w:rPr>
                <w:b/>
                <w:color w:val="FFFFFF"/>
                <w:sz w:val="18"/>
              </w:rPr>
              <w:t>Expected Behavior</w:t>
            </w:r>
          </w:p>
        </w:tc>
      </w:tr>
      <w:tr>
        <w:tc>
          <w:tcPr>
            <w:tcW w:type="dxa" w:w="2592"/>
          </w:tcPr>
          <w:p>
            <w:r/>
            <w:r>
              <w:rPr>
                <w:sz w:val="18"/>
              </w:rPr>
              <w:t>Sidebar navigation</w:t>
            </w:r>
          </w:p>
        </w:tc>
        <w:tc>
          <w:tcPr>
            <w:tcW w:type="dxa" w:w="2304"/>
          </w:tcPr>
          <w:p>
            <w:r/>
            <w:r>
              <w:rPr>
                <w:sz w:val="18"/>
              </w:rPr>
              <w:t>Main nav → "Campaigns"</w:t>
            </w:r>
          </w:p>
        </w:tc>
        <w:tc>
          <w:tcPr>
            <w:tcW w:type="dxa" w:w="2304"/>
          </w:tcPr>
          <w:p>
            <w:r/>
            <w:r>
              <w:rPr>
                <w:sz w:val="18"/>
              </w:rPr>
              <w:t>None</w:t>
            </w:r>
          </w:p>
        </w:tc>
        <w:tc>
          <w:tcPr>
            <w:tcW w:type="dxa" w:w="2448"/>
          </w:tcPr>
          <w:p>
            <w:r/>
            <w:r>
              <w:rPr>
                <w:sz w:val="18"/>
              </w:rPr>
              <w:t>Load full command center, default "All" filter</w:t>
            </w:r>
          </w:p>
        </w:tc>
      </w:tr>
      <w:tr>
        <w:tc>
          <w:tcPr>
            <w:tcW w:type="dxa" w:w="2592"/>
            <w:shd w:fill="F5F8FC" w:val="clear"/>
          </w:tcPr>
          <w:p>
            <w:r/>
            <w:r>
              <w:rPr>
                <w:sz w:val="18"/>
              </w:rPr>
              <w:t>Exec dashboard widget click</w:t>
            </w:r>
          </w:p>
        </w:tc>
        <w:tc>
          <w:tcPr>
            <w:tcW w:type="dxa" w:w="2304"/>
            <w:shd w:fill="F5F8FC" w:val="clear"/>
          </w:tcPr>
          <w:p>
            <w:r/>
            <w:r>
              <w:rPr>
                <w:sz w:val="18"/>
              </w:rPr>
              <w:t>ActiveCampaignsCard</w:t>
            </w:r>
          </w:p>
        </w:tc>
        <w:tc>
          <w:tcPr>
            <w:tcW w:type="dxa" w:w="2304"/>
            <w:shd w:fill="F5F8FC" w:val="clear"/>
          </w:tcPr>
          <w:p>
            <w:r/>
            <w:r>
              <w:rPr>
                <w:sz w:val="18"/>
              </w:rPr>
              <w:t>filter=active</w:t>
            </w:r>
          </w:p>
        </w:tc>
        <w:tc>
          <w:tcPr>
            <w:tcW w:type="dxa" w:w="2448"/>
            <w:shd w:fill="F5F8FC" w:val="clear"/>
          </w:tcPr>
          <w:p>
            <w:r/>
            <w:r>
              <w:rPr>
                <w:sz w:val="18"/>
              </w:rPr>
              <w:t>Open with active filter pre-applied</w:t>
            </w:r>
          </w:p>
        </w:tc>
      </w:tr>
      <w:tr>
        <w:tc>
          <w:tcPr>
            <w:tcW w:type="dxa" w:w="2592"/>
          </w:tcPr>
          <w:p>
            <w:r/>
            <w:r>
              <w:rPr>
                <w:sz w:val="18"/>
              </w:rPr>
              <w:t>Alert notification click</w:t>
            </w:r>
          </w:p>
        </w:tc>
        <w:tc>
          <w:tcPr>
            <w:tcW w:type="dxa" w:w="2304"/>
          </w:tcPr>
          <w:p>
            <w:r/>
            <w:r>
              <w:rPr>
                <w:sz w:val="18"/>
              </w:rPr>
              <w:t>Toast/notification bell</w:t>
            </w:r>
          </w:p>
        </w:tc>
        <w:tc>
          <w:tcPr>
            <w:tcW w:type="dxa" w:w="2304"/>
          </w:tcPr>
          <w:p>
            <w:r/>
            <w:r>
              <w:rPr>
                <w:sz w:val="18"/>
              </w:rPr>
              <w:t>campaignId, alertId</w:t>
            </w:r>
          </w:p>
        </w:tc>
        <w:tc>
          <w:tcPr>
            <w:tcW w:type="dxa" w:w="2448"/>
          </w:tcPr>
          <w:p>
            <w:r/>
            <w:r>
              <w:rPr>
                <w:sz w:val="18"/>
              </w:rPr>
              <w:t>Campaign highlighted, alert panel visible</w:t>
            </w:r>
          </w:p>
        </w:tc>
      </w:tr>
      <w:tr>
        <w:tc>
          <w:tcPr>
            <w:tcW w:type="dxa" w:w="2592"/>
            <w:shd w:fill="F5F8FC" w:val="clear"/>
          </w:tcPr>
          <w:p>
            <w:r/>
            <w:r>
              <w:rPr>
                <w:sz w:val="18"/>
              </w:rPr>
              <w:t>Client detail → "View all campaigns"</w:t>
            </w:r>
          </w:p>
        </w:tc>
        <w:tc>
          <w:tcPr>
            <w:tcW w:type="dxa" w:w="2304"/>
            <w:shd w:fill="F5F8FC" w:val="clear"/>
          </w:tcPr>
          <w:p>
            <w:r/>
            <w:r>
              <w:rPr>
                <w:sz w:val="18"/>
              </w:rPr>
              <w:t>Client campaigns tab</w:t>
            </w:r>
          </w:p>
        </w:tc>
        <w:tc>
          <w:tcPr>
            <w:tcW w:type="dxa" w:w="2304"/>
            <w:shd w:fill="F5F8FC" w:val="clear"/>
          </w:tcPr>
          <w:p>
            <w:r/>
            <w:r>
              <w:rPr>
                <w:sz w:val="18"/>
              </w:rPr>
              <w:t>clientId</w:t>
            </w:r>
          </w:p>
        </w:tc>
        <w:tc>
          <w:tcPr>
            <w:tcW w:type="dxa" w:w="2448"/>
            <w:shd w:fill="F5F8FC" w:val="clear"/>
          </w:tcPr>
          <w:p>
            <w:r/>
            <w:r>
              <w:rPr>
                <w:sz w:val="18"/>
              </w:rPr>
              <w:t>Filtered to that client’s campaigns</w:t>
            </w:r>
          </w:p>
        </w:tc>
      </w:tr>
      <w:tr>
        <w:tc>
          <w:tcPr>
            <w:tcW w:type="dxa" w:w="2592"/>
          </w:tcPr>
          <w:p>
            <w:r/>
            <w:r>
              <w:rPr>
                <w:sz w:val="18"/>
              </w:rPr>
              <w:t>Direct URL</w:t>
            </w:r>
          </w:p>
        </w:tc>
        <w:tc>
          <w:tcPr>
            <w:tcW w:type="dxa" w:w="2304"/>
          </w:tcPr>
          <w:p>
            <w:r/>
            <w:r>
              <w:rPr>
                <w:sz w:val="18"/>
              </w:rPr>
              <w:t>Bookmark / shared link</w:t>
            </w:r>
          </w:p>
        </w:tc>
        <w:tc>
          <w:tcPr>
            <w:tcW w:type="dxa" w:w="2304"/>
          </w:tcPr>
          <w:p>
            <w:r/>
            <w:r>
              <w:rPr>
                <w:sz w:val="18"/>
              </w:rPr>
              <w:t>Query params: ?client=X&amp;status=Y</w:t>
            </w:r>
          </w:p>
        </w:tc>
        <w:tc>
          <w:tcPr>
            <w:tcW w:type="dxa" w:w="2448"/>
          </w:tcPr>
          <w:p>
            <w:r/>
            <w:r>
              <w:rPr>
                <w:sz w:val="18"/>
              </w:rPr>
              <w:t>Restore filter state from URL</w:t>
            </w:r>
          </w:p>
        </w:tc>
      </w:tr>
    </w:tbl>
    <w:p/>
    <w:p>
      <w:r>
        <w:rPr>
          <w:b/>
          <w:color w:val="2E5A88"/>
          <w:sz w:val="22"/>
        </w:rPr>
        <w:t>4. Main Components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3A5C" w:val="clear"/>
          </w:tcPr>
          <w:p>
            <w:r/>
            <w:r>
              <w:rPr>
                <w:b/>
                <w:color w:val="FFFFFF"/>
                <w:sz w:val="18"/>
              </w:rPr>
              <w:t>Component</w:t>
            </w:r>
          </w:p>
        </w:tc>
        <w:tc>
          <w:tcPr>
            <w:tcW w:type="dxa" w:w="3600"/>
            <w:shd w:fill="1B3A5C" w:val="clear"/>
          </w:tcPr>
          <w:p>
            <w:r/>
            <w:r>
              <w:rPr>
                <w:b/>
                <w:color w:val="FFFFFF"/>
                <w:sz w:val="18"/>
              </w:rPr>
              <w:t>File Path</w:t>
            </w:r>
          </w:p>
        </w:tc>
        <w:tc>
          <w:tcPr>
            <w:tcW w:type="dxa" w:w="2304"/>
            <w:shd w:fill="1B3A5C" w:val="clear"/>
          </w:tcPr>
          <w:p>
            <w:r/>
            <w:r>
              <w:rPr>
                <w:b/>
                <w:color w:val="FFFFFF"/>
                <w:sz w:val="18"/>
              </w:rPr>
              <w:t>Props</w:t>
            </w:r>
          </w:p>
        </w:tc>
        <w:tc>
          <w:tcPr>
            <w:tcW w:type="dxa" w:w="1584"/>
            <w:shd w:fill="1B3A5C" w:val="clear"/>
          </w:tcPr>
          <w:p>
            <w:r/>
            <w:r>
              <w:rPr>
                <w:b/>
                <w:color w:val="FFFFFF"/>
                <w:sz w:val="18"/>
              </w:rPr>
              <w:t>Responsibility</w:t>
            </w:r>
          </w:p>
        </w:tc>
      </w:tr>
      <w:tr>
        <w:tc>
          <w:tcPr>
            <w:tcW w:type="dxa" w:w="2160"/>
          </w:tcPr>
          <w:p>
            <w:r/>
            <w:r>
              <w:rPr>
                <w:sz w:val="18"/>
              </w:rPr>
              <w:t>CommandCenterPage</w:t>
            </w:r>
          </w:p>
        </w:tc>
        <w:tc>
          <w:tcPr>
            <w:tcW w:type="dxa" w:w="3600"/>
          </w:tcPr>
          <w:p>
            <w:r/>
            <w:r>
              <w:rPr>
                <w:sz w:val="18"/>
              </w:rPr>
              <w:t>campaigns/page.tsx</w:t>
            </w:r>
          </w:p>
        </w:tc>
        <w:tc>
          <w:tcPr>
            <w:tcW w:type="dxa" w:w="2304"/>
          </w:tcPr>
          <w:p>
            <w:r/>
            <w:r>
              <w:rPr>
                <w:sz w:val="18"/>
              </w:rPr>
              <w:t>None (page-level)</w:t>
            </w:r>
          </w:p>
        </w:tc>
        <w:tc>
          <w:tcPr>
            <w:tcW w:type="dxa" w:w="1584"/>
          </w:tcPr>
          <w:p>
            <w:r/>
            <w:r>
              <w:rPr>
                <w:sz w:val="18"/>
              </w:rPr>
              <w:t>Layout orchestration, data fetching coordination</w:t>
            </w:r>
          </w:p>
        </w:tc>
      </w:tr>
      <w:tr>
        <w:tc>
          <w:tcPr>
            <w:tcW w:type="dxa" w:w="2160"/>
            <w:shd w:fill="F5F8FC" w:val="clear"/>
          </w:tcPr>
          <w:p>
            <w:r/>
            <w:r>
              <w:rPr>
                <w:sz w:val="18"/>
              </w:rPr>
              <w:t>CampaignKPIStrip</w:t>
            </w:r>
          </w:p>
        </w:tc>
        <w:tc>
          <w:tcPr>
            <w:tcW w:type="dxa" w:w="3600"/>
            <w:shd w:fill="F5F8FC" w:val="clear"/>
          </w:tcPr>
          <w:p>
            <w:r/>
            <w:r>
              <w:rPr>
                <w:sz w:val="18"/>
              </w:rPr>
              <w:t>campaigns/components/kpi-strip.tsx</w:t>
            </w:r>
          </w:p>
        </w:tc>
        <w:tc>
          <w:tcPr>
            <w:tcW w:type="dxa" w:w="2304"/>
            <w:shd w:fill="F5F8FC" w:val="clear"/>
          </w:tcPr>
          <w:p>
            <w:r/>
            <w:r>
              <w:rPr>
                <w:sz w:val="18"/>
              </w:rPr>
              <w:t>campaigns: Campaign[], metrics: AggMetrics</w:t>
            </w:r>
          </w:p>
        </w:tc>
        <w:tc>
          <w:tcPr>
            <w:tcW w:type="dxa" w:w="1584"/>
            <w:shd w:fill="F5F8FC" w:val="clear"/>
          </w:tcPr>
          <w:p>
            <w:r/>
            <w:r>
              <w:rPr>
                <w:sz w:val="18"/>
              </w:rPr>
              <w:t>Top KPI cards (spend, ROAS, active count, alerts)</w:t>
            </w:r>
          </w:p>
        </w:tc>
      </w:tr>
      <w:tr>
        <w:tc>
          <w:tcPr>
            <w:tcW w:type="dxa" w:w="2160"/>
          </w:tcPr>
          <w:p>
            <w:r/>
            <w:r>
              <w:rPr>
                <w:sz w:val="18"/>
              </w:rPr>
              <w:t>AlertsPanel</w:t>
            </w:r>
          </w:p>
        </w:tc>
        <w:tc>
          <w:tcPr>
            <w:tcW w:type="dxa" w:w="3600"/>
          </w:tcPr>
          <w:p>
            <w:r/>
            <w:r>
              <w:rPr>
                <w:sz w:val="18"/>
              </w:rPr>
              <w:t>campaigns/components/alerts-panel.tsx</w:t>
            </w:r>
          </w:p>
        </w:tc>
        <w:tc>
          <w:tcPr>
            <w:tcW w:type="dxa" w:w="2304"/>
          </w:tcPr>
          <w:p>
            <w:r/>
            <w:r>
              <w:rPr>
                <w:sz w:val="18"/>
              </w:rPr>
              <w:t>alerts: CampaignAlert[], onAction, onDismiss</w:t>
            </w:r>
          </w:p>
        </w:tc>
        <w:tc>
          <w:tcPr>
            <w:tcW w:type="dxa" w:w="1584"/>
          </w:tcPr>
          <w:p>
            <w:r/>
            <w:r>
              <w:rPr>
                <w:sz w:val="18"/>
              </w:rPr>
              <w:t>Priority-sorted alert list with action buttons</w:t>
            </w:r>
          </w:p>
        </w:tc>
      </w:tr>
      <w:tr>
        <w:tc>
          <w:tcPr>
            <w:tcW w:type="dxa" w:w="2160"/>
            <w:shd w:fill="F5F8FC" w:val="clear"/>
          </w:tcPr>
          <w:p>
            <w:r/>
            <w:r>
              <w:rPr>
                <w:sz w:val="18"/>
              </w:rPr>
              <w:t>CampaignTable</w:t>
            </w:r>
          </w:p>
        </w:tc>
        <w:tc>
          <w:tcPr>
            <w:tcW w:type="dxa" w:w="3600"/>
            <w:shd w:fill="F5F8FC" w:val="clear"/>
          </w:tcPr>
          <w:p>
            <w:r/>
            <w:r>
              <w:rPr>
                <w:sz w:val="18"/>
              </w:rPr>
              <w:t>campaigns/components/campaign-table.tsx</w:t>
            </w:r>
          </w:p>
        </w:tc>
        <w:tc>
          <w:tcPr>
            <w:tcW w:type="dxa" w:w="2304"/>
            <w:shd w:fill="F5F8FC" w:val="clear"/>
          </w:tcPr>
          <w:p>
            <w:r/>
            <w:r>
              <w:rPr>
                <w:sz w:val="18"/>
              </w:rPr>
              <w:t>campaigns: Campaign[], sortConfig, filters</w:t>
            </w:r>
          </w:p>
        </w:tc>
        <w:tc>
          <w:tcPr>
            <w:tcW w:type="dxa" w:w="1584"/>
            <w:shd w:fill="F5F8FC" w:val="clear"/>
          </w:tcPr>
          <w:p>
            <w:r/>
            <w:r>
              <w:rPr>
                <w:sz w:val="18"/>
              </w:rPr>
              <w:t>Sortable, filterable table with inline actions</w:t>
            </w:r>
          </w:p>
        </w:tc>
      </w:tr>
      <w:tr>
        <w:tc>
          <w:tcPr>
            <w:tcW w:type="dxa" w:w="2160"/>
          </w:tcPr>
          <w:p>
            <w:r/>
            <w:r>
              <w:rPr>
                <w:sz w:val="18"/>
              </w:rPr>
              <w:t>CampaignRow</w:t>
            </w:r>
          </w:p>
        </w:tc>
        <w:tc>
          <w:tcPr>
            <w:tcW w:type="dxa" w:w="3600"/>
          </w:tcPr>
          <w:p>
            <w:r/>
            <w:r>
              <w:rPr>
                <w:sz w:val="18"/>
              </w:rPr>
              <w:t>campaigns/components/campaign-row.tsx</w:t>
            </w:r>
          </w:p>
        </w:tc>
        <w:tc>
          <w:tcPr>
            <w:tcW w:type="dxa" w:w="2304"/>
          </w:tcPr>
          <w:p>
            <w:r/>
            <w:r>
              <w:rPr>
                <w:sz w:val="18"/>
              </w:rPr>
              <w:t>campaign: Campaign, metrics?: DailyMetric</w:t>
            </w:r>
          </w:p>
        </w:tc>
        <w:tc>
          <w:tcPr>
            <w:tcW w:type="dxa" w:w="1584"/>
          </w:tcPr>
          <w:p>
            <w:r/>
            <w:r>
              <w:rPr>
                <w:sz w:val="18"/>
              </w:rPr>
              <w:t>Single row: status, sparkline, budget bar, actions</w:t>
            </w:r>
          </w:p>
        </w:tc>
      </w:tr>
      <w:tr>
        <w:tc>
          <w:tcPr>
            <w:tcW w:type="dxa" w:w="2160"/>
            <w:shd w:fill="F5F8FC" w:val="clear"/>
          </w:tcPr>
          <w:p>
            <w:r/>
            <w:r>
              <w:rPr>
                <w:sz w:val="18"/>
              </w:rPr>
              <w:t>FilterBar</w:t>
            </w:r>
          </w:p>
        </w:tc>
        <w:tc>
          <w:tcPr>
            <w:tcW w:type="dxa" w:w="3600"/>
            <w:shd w:fill="F5F8FC" w:val="clear"/>
          </w:tcPr>
          <w:p>
            <w:r/>
            <w:r>
              <w:rPr>
                <w:sz w:val="18"/>
              </w:rPr>
              <w:t>campaigns/components/filter-bar.tsx</w:t>
            </w:r>
          </w:p>
        </w:tc>
        <w:tc>
          <w:tcPr>
            <w:tcW w:type="dxa" w:w="2304"/>
            <w:shd w:fill="F5F8FC" w:val="clear"/>
          </w:tcPr>
          <w:p>
            <w:r/>
            <w:r>
              <w:rPr>
                <w:sz w:val="18"/>
              </w:rPr>
              <w:t>filters: FilterState, onChange</w:t>
            </w:r>
          </w:p>
        </w:tc>
        <w:tc>
          <w:tcPr>
            <w:tcW w:type="dxa" w:w="1584"/>
            <w:shd w:fill="F5F8FC" w:val="clear"/>
          </w:tcPr>
          <w:p>
            <w:r/>
            <w:r>
              <w:rPr>
                <w:sz w:val="18"/>
              </w:rPr>
              <w:t>Status, client, platform, date, search filters</w:t>
            </w:r>
          </w:p>
        </w:tc>
      </w:tr>
      <w:tr>
        <w:tc>
          <w:tcPr>
            <w:tcW w:type="dxa" w:w="2160"/>
          </w:tcPr>
          <w:p>
            <w:r/>
            <w:r>
              <w:rPr>
                <w:sz w:val="18"/>
              </w:rPr>
              <w:t>QuickActionBar</w:t>
            </w:r>
          </w:p>
        </w:tc>
        <w:tc>
          <w:tcPr>
            <w:tcW w:type="dxa" w:w="3600"/>
          </w:tcPr>
          <w:p>
            <w:r/>
            <w:r>
              <w:rPr>
                <w:sz w:val="18"/>
              </w:rPr>
              <w:t>campaigns/components/quick-action-bar.tsx</w:t>
            </w:r>
          </w:p>
        </w:tc>
        <w:tc>
          <w:tcPr>
            <w:tcW w:type="dxa" w:w="2304"/>
          </w:tcPr>
          <w:p>
            <w:r/>
            <w:r>
              <w:rPr>
                <w:sz w:val="18"/>
              </w:rPr>
              <w:t>selectedIds: string[], onAction</w:t>
            </w:r>
          </w:p>
        </w:tc>
        <w:tc>
          <w:tcPr>
            <w:tcW w:type="dxa" w:w="1584"/>
          </w:tcPr>
          <w:p>
            <w:r/>
            <w:r>
              <w:rPr>
                <w:sz w:val="18"/>
              </w:rPr>
              <w:t>Bulk actions when campaigns selected</w:t>
            </w:r>
          </w:p>
        </w:tc>
      </w:tr>
      <w:tr>
        <w:tc>
          <w:tcPr>
            <w:tcW w:type="dxa" w:w="2160"/>
            <w:shd w:fill="F5F8FC" w:val="clear"/>
          </w:tcPr>
          <w:p>
            <w:r/>
            <w:r>
              <w:rPr>
                <w:sz w:val="18"/>
              </w:rPr>
              <w:t>BudgetHealthBar</w:t>
            </w:r>
          </w:p>
        </w:tc>
        <w:tc>
          <w:tcPr>
            <w:tcW w:type="dxa" w:w="3600"/>
            <w:shd w:fill="F5F8FC" w:val="clear"/>
          </w:tcPr>
          <w:p>
            <w:r/>
            <w:r>
              <w:rPr>
                <w:sz w:val="18"/>
              </w:rPr>
              <w:t>campaigns/components/budget-health-bar.tsx</w:t>
            </w:r>
          </w:p>
        </w:tc>
        <w:tc>
          <w:tcPr>
            <w:tcW w:type="dxa" w:w="2304"/>
            <w:shd w:fill="F5F8FC" w:val="clear"/>
          </w:tcPr>
          <w:p>
            <w:r/>
            <w:r>
              <w:rPr>
                <w:sz w:val="18"/>
              </w:rPr>
              <w:t>campaigns: Campaign[]</w:t>
            </w:r>
          </w:p>
        </w:tc>
        <w:tc>
          <w:tcPr>
            <w:tcW w:type="dxa" w:w="1584"/>
            <w:shd w:fill="F5F8FC" w:val="clear"/>
          </w:tcPr>
          <w:p>
            <w:r/>
            <w:r>
              <w:rPr>
                <w:sz w:val="18"/>
              </w:rPr>
              <w:t>Stacked bar: on-pace / over / under counts</w:t>
            </w:r>
          </w:p>
        </w:tc>
      </w:tr>
      <w:tr>
        <w:tc>
          <w:tcPr>
            <w:tcW w:type="dxa" w:w="2160"/>
          </w:tcPr>
          <w:p>
            <w:r/>
            <w:r>
              <w:rPr>
                <w:sz w:val="18"/>
              </w:rPr>
              <w:t>MiniSparkline</w:t>
            </w:r>
          </w:p>
        </w:tc>
        <w:tc>
          <w:tcPr>
            <w:tcW w:type="dxa" w:w="3600"/>
          </w:tcPr>
          <w:p>
            <w:r/>
            <w:r>
              <w:rPr>
                <w:sz w:val="18"/>
              </w:rPr>
              <w:t>campaigns/components/mini-sparkline.tsx</w:t>
            </w:r>
          </w:p>
        </w:tc>
        <w:tc>
          <w:tcPr>
            <w:tcW w:type="dxa" w:w="2304"/>
          </w:tcPr>
          <w:p>
            <w:r/>
            <w:r>
              <w:rPr>
                <w:sz w:val="18"/>
              </w:rPr>
              <w:t>data: number[], color, width, height</w:t>
            </w:r>
          </w:p>
        </w:tc>
        <w:tc>
          <w:tcPr>
            <w:tcW w:type="dxa" w:w="1584"/>
          </w:tcPr>
          <w:p>
            <w:r/>
            <w:r>
              <w:rPr>
                <w:sz w:val="18"/>
              </w:rPr>
              <w:t>Tiny inline chart for table cells (7-day trend)</w:t>
            </w:r>
          </w:p>
        </w:tc>
      </w:tr>
    </w:tbl>
    <w:p/>
    <w:p>
      <w:r>
        <w:rPr>
          <w:b/>
          <w:color w:val="2E5A88"/>
          <w:sz w:val="22"/>
        </w:rPr>
        <w:t>5. Sections / Blocks (Top to Bottom)</w:t>
      </w:r>
    </w:p>
    <w:p>
      <w:pPr>
        <w:pStyle w:val="Heading3"/>
      </w:pPr>
      <w:r>
        <w:t>Block A: KPI Strip (fixed top)</w:t>
      </w:r>
    </w:p>
    <w:p>
      <w:r>
        <w:t>Horizontal row of 5 metric cards. Always visible. Reacts to active filters.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b/>
                <w:color w:val="FFFFFF"/>
                <w:sz w:val="18"/>
              </w:rPr>
              <w:t>Card</w:t>
            </w:r>
          </w:p>
        </w:tc>
        <w:tc>
          <w:tcPr>
            <w:tcW w:type="dxa" w:w="1872"/>
            <w:shd w:fill="1B3A5C" w:val="clear"/>
          </w:tcPr>
          <w:p>
            <w:r/>
            <w:r>
              <w:rPr>
                <w:b/>
                <w:color w:val="FFFFFF"/>
                <w:sz w:val="18"/>
              </w:rPr>
              <w:t>Metric</w:t>
            </w:r>
          </w:p>
        </w:tc>
        <w:tc>
          <w:tcPr>
            <w:tcW w:type="dxa" w:w="4032"/>
            <w:shd w:fill="1B3A5C" w:val="clear"/>
          </w:tcPr>
          <w:p>
            <w:r/>
            <w:r>
              <w:rPr>
                <w:b/>
                <w:color w:val="FFFFFF"/>
                <w:sz w:val="18"/>
              </w:rPr>
              <w:t>Calculation</w:t>
            </w:r>
          </w:p>
        </w:tc>
        <w:tc>
          <w:tcPr>
            <w:tcW w:type="dxa" w:w="1872"/>
            <w:shd w:fill="1B3A5C" w:val="clear"/>
          </w:tcPr>
          <w:p>
            <w:r/>
            <w:r>
              <w:rPr>
                <w:b/>
                <w:color w:val="FFFFFF"/>
                <w:sz w:val="18"/>
              </w:rPr>
              <w:t>Visual</w:t>
            </w:r>
          </w:p>
        </w:tc>
      </w:tr>
      <w:tr>
        <w:tc>
          <w:tcPr>
            <w:tcW w:type="dxa" w:w="1872"/>
          </w:tcPr>
          <w:p>
            <w:r/>
            <w:r>
              <w:rPr>
                <w:sz w:val="18"/>
              </w:rPr>
              <w:t>Active Campaigns</w:t>
            </w:r>
          </w:p>
        </w:tc>
        <w:tc>
          <w:tcPr>
            <w:tcW w:type="dxa" w:w="1872"/>
          </w:tcPr>
          <w:p>
            <w:r/>
            <w:r>
              <w:rPr>
                <w:sz w:val="18"/>
              </w:rPr>
              <w:t>Count status=active</w:t>
            </w:r>
          </w:p>
        </w:tc>
        <w:tc>
          <w:tcPr>
            <w:tcW w:type="dxa" w:w="4032"/>
          </w:tcPr>
          <w:p>
            <w:r/>
            <w:r>
              <w:rPr>
                <w:sz w:val="18"/>
              </w:rPr>
              <w:t>campaigns.filter(c =&gt; c.status === "active").length</w:t>
            </w:r>
          </w:p>
        </w:tc>
        <w:tc>
          <w:tcPr>
            <w:tcW w:type="dxa" w:w="1872"/>
          </w:tcPr>
          <w:p>
            <w:r/>
            <w:r>
              <w:rPr>
                <w:sz w:val="18"/>
              </w:rPr>
              <w:t>Large number + trend arrow vs. last week</w:t>
            </w:r>
          </w:p>
        </w:tc>
      </w:tr>
      <w:tr>
        <w:tc>
          <w:tcPr>
            <w:tcW w:type="dxa" w:w="1872"/>
            <w:shd w:fill="F5F8FC" w:val="clear"/>
          </w:tcPr>
          <w:p>
            <w:r/>
            <w:r>
              <w:rPr>
                <w:sz w:val="18"/>
              </w:rPr>
              <w:t>Total Daily Spend</w:t>
            </w:r>
          </w:p>
        </w:tc>
        <w:tc>
          <w:tcPr>
            <w:tcW w:type="dxa" w:w="1872"/>
            <w:shd w:fill="F5F8FC" w:val="clear"/>
          </w:tcPr>
          <w:p>
            <w:r/>
            <w:r>
              <w:rPr>
                <w:sz w:val="18"/>
              </w:rPr>
              <w:t>Sum today’s spend</w:t>
            </w:r>
          </w:p>
        </w:tc>
        <w:tc>
          <w:tcPr>
            <w:tcW w:type="dxa" w:w="4032"/>
            <w:shd w:fill="F5F8FC" w:val="clear"/>
          </w:tcPr>
          <w:p>
            <w:r/>
            <w:r>
              <w:rPr>
                <w:sz w:val="18"/>
              </w:rPr>
              <w:t>SUM(todayMetrics.spend) for active campaigns</w:t>
            </w:r>
          </w:p>
        </w:tc>
        <w:tc>
          <w:tcPr>
            <w:tcW w:type="dxa" w:w="1872"/>
            <w:shd w:fill="F5F8FC" w:val="clear"/>
          </w:tcPr>
          <w:p>
            <w:r/>
            <w:r>
              <w:rPr>
                <w:sz w:val="18"/>
              </w:rPr>
              <w:t>Currency formatted + daily budget comparison</w:t>
            </w:r>
          </w:p>
        </w:tc>
      </w:tr>
      <w:tr>
        <w:tc>
          <w:tcPr>
            <w:tcW w:type="dxa" w:w="1872"/>
          </w:tcPr>
          <w:p>
            <w:r/>
            <w:r>
              <w:rPr>
                <w:sz w:val="18"/>
              </w:rPr>
              <w:t>Blended ROAS</w:t>
            </w:r>
          </w:p>
        </w:tc>
        <w:tc>
          <w:tcPr>
            <w:tcW w:type="dxa" w:w="1872"/>
          </w:tcPr>
          <w:p>
            <w:r/>
            <w:r>
              <w:rPr>
                <w:sz w:val="18"/>
              </w:rPr>
              <w:t>Revenue / Spend</w:t>
            </w:r>
          </w:p>
        </w:tc>
        <w:tc>
          <w:tcPr>
            <w:tcW w:type="dxa" w:w="4032"/>
          </w:tcPr>
          <w:p>
            <w:r/>
            <w:r>
              <w:rPr>
                <w:sz w:val="18"/>
              </w:rPr>
              <w:t>SUM(revenue) / SUM(spend) for date range</w:t>
            </w:r>
          </w:p>
        </w:tc>
        <w:tc>
          <w:tcPr>
            <w:tcW w:type="dxa" w:w="1872"/>
          </w:tcPr>
          <w:p>
            <w:r/>
            <w:r>
              <w:rPr>
                <w:sz w:val="18"/>
              </w:rPr>
              <w:t>Color coded (green &gt;3, yellow 1-3, red &lt;1)</w:t>
            </w:r>
          </w:p>
        </w:tc>
      </w:tr>
      <w:tr>
        <w:tc>
          <w:tcPr>
            <w:tcW w:type="dxa" w:w="1872"/>
            <w:shd w:fill="F5F8FC" w:val="clear"/>
          </w:tcPr>
          <w:p>
            <w:r/>
            <w:r>
              <w:rPr>
                <w:sz w:val="18"/>
              </w:rPr>
              <w:t>Active Alerts</w:t>
            </w:r>
          </w:p>
        </w:tc>
        <w:tc>
          <w:tcPr>
            <w:tcW w:type="dxa" w:w="1872"/>
            <w:shd w:fill="F5F8FC" w:val="clear"/>
          </w:tcPr>
          <w:p>
            <w:r/>
            <w:r>
              <w:rPr>
                <w:sz w:val="18"/>
              </w:rPr>
              <w:t>Unresolved alerts</w:t>
            </w:r>
          </w:p>
        </w:tc>
        <w:tc>
          <w:tcPr>
            <w:tcW w:type="dxa" w:w="4032"/>
            <w:shd w:fill="F5F8FC" w:val="clear"/>
          </w:tcPr>
          <w:p>
            <w:r/>
            <w:r>
              <w:rPr>
                <w:sz w:val="18"/>
              </w:rPr>
              <w:t>alerts.filter(a =&gt; a.status === "active").length</w:t>
            </w:r>
          </w:p>
        </w:tc>
        <w:tc>
          <w:tcPr>
            <w:tcW w:type="dxa" w:w="1872"/>
            <w:shd w:fill="F5F8FC" w:val="clear"/>
          </w:tcPr>
          <w:p>
            <w:r/>
            <w:r>
              <w:rPr>
                <w:sz w:val="18"/>
              </w:rPr>
              <w:t>Red badge if critical, yellow if warnings</w:t>
            </w:r>
          </w:p>
        </w:tc>
      </w:tr>
      <w:tr>
        <w:tc>
          <w:tcPr>
            <w:tcW w:type="dxa" w:w="1872"/>
          </w:tcPr>
          <w:p>
            <w:r/>
            <w:r>
              <w:rPr>
                <w:sz w:val="18"/>
              </w:rPr>
              <w:t>Budget Health</w:t>
            </w:r>
          </w:p>
        </w:tc>
        <w:tc>
          <w:tcPr>
            <w:tcW w:type="dxa" w:w="1872"/>
          </w:tcPr>
          <w:p>
            <w:r/>
            <w:r>
              <w:rPr>
                <w:sz w:val="18"/>
              </w:rPr>
              <w:t>On-pace %</w:t>
            </w:r>
          </w:p>
        </w:tc>
        <w:tc>
          <w:tcPr>
            <w:tcW w:type="dxa" w:w="4032"/>
          </w:tcPr>
          <w:p>
            <w:r/>
            <w:r>
              <w:rPr>
                <w:sz w:val="18"/>
              </w:rPr>
              <w:t>(onPace / total) * 100</w:t>
            </w:r>
          </w:p>
        </w:tc>
        <w:tc>
          <w:tcPr>
            <w:tcW w:type="dxa" w:w="1872"/>
          </w:tcPr>
          <w:p>
            <w:r/>
            <w:r>
              <w:rPr>
                <w:sz w:val="18"/>
              </w:rPr>
              <w:t>Circular progress indicator</w:t>
            </w:r>
          </w:p>
        </w:tc>
      </w:tr>
    </w:tbl>
    <w:p/>
    <w:p>
      <w:pPr>
        <w:pStyle w:val="Heading3"/>
      </w:pPr>
      <w:r>
        <w:t>Block B: Alerts Panel (collapsible)</w:t>
      </w:r>
    </w:p>
    <w:p>
      <w:r>
        <w:t>Horizontal scrollable alert cards. Top 5 unresolved alerts sorted by severity then recency. Each card: severity icon (red/yellow/blue), campaign name, alert message (truncated), primary action button, dismiss button. Expandable to full alert list.</w:t>
      </w:r>
    </w:p>
    <w:p>
      <w:r>
        <w:t>Alert severity rendering:</w:t>
      </w:r>
    </w:p>
    <w:p>
      <w:pPr>
        <w:pStyle w:val="ListBullet"/>
      </w:pPr>
      <w:r>
        <w:t>Critical (red): Budget overspend &gt;20%, campaign delivery stopped, integration disconnected</w:t>
      </w:r>
    </w:p>
    <w:p>
      <w:pPr>
        <w:pStyle w:val="ListBullet"/>
      </w:pPr>
      <w:r>
        <w:t>Warning (yellow): Budget pacing off &gt;10%, creative fatigue detected, end date within 3 days</w:t>
      </w:r>
    </w:p>
    <w:p>
      <w:pPr>
        <w:pStyle w:val="ListBullet"/>
      </w:pPr>
      <w:r>
        <w:t>Info (blue): Optimization opportunity, milestone reached, new recommendation</w:t>
      </w:r>
    </w:p>
    <w:p>
      <w:pPr>
        <w:pStyle w:val="Heading3"/>
      </w:pPr>
      <w:r>
        <w:t>Block C: Filter Bar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440"/>
            <w:shd w:fill="1B3A5C" w:val="clear"/>
          </w:tcPr>
          <w:p>
            <w:r/>
            <w:r>
              <w:rPr>
                <w:b/>
                <w:color w:val="FFFFFF"/>
                <w:sz w:val="18"/>
              </w:rPr>
              <w:t>Filter</w:t>
            </w:r>
          </w:p>
        </w:tc>
        <w:tc>
          <w:tcPr>
            <w:tcW w:type="dxa" w:w="1872"/>
            <w:shd w:fill="1B3A5C" w:val="clear"/>
          </w:tcPr>
          <w:p>
            <w:r/>
            <w:r>
              <w:rPr>
                <w:b/>
                <w:color w:val="FFFFFF"/>
                <w:sz w:val="18"/>
              </w:rPr>
              <w:t>Type</w:t>
            </w:r>
          </w:p>
        </w:tc>
        <w:tc>
          <w:tcPr>
            <w:tcW w:type="dxa" w:w="3168"/>
            <w:shd w:fill="1B3A5C" w:val="clear"/>
          </w:tcPr>
          <w:p>
            <w:r/>
            <w:r>
              <w:rPr>
                <w:b/>
                <w:color w:val="FFFFFF"/>
                <w:sz w:val="18"/>
              </w:rPr>
              <w:t>Options</w:t>
            </w:r>
          </w:p>
        </w:tc>
        <w:tc>
          <w:tcPr>
            <w:tcW w:type="dxa" w:w="1728"/>
            <w:shd w:fill="1B3A5C" w:val="clear"/>
          </w:tcPr>
          <w:p>
            <w:r/>
            <w:r>
              <w:rPr>
                <w:b/>
                <w:color w:val="FFFFFF"/>
                <w:sz w:val="18"/>
              </w:rPr>
              <w:t>Default</w:t>
            </w:r>
          </w:p>
        </w:tc>
        <w:tc>
          <w:tcPr>
            <w:tcW w:type="dxa" w:w="1440"/>
            <w:shd w:fill="1B3A5C" w:val="clear"/>
          </w:tcPr>
          <w:p>
            <w:r/>
            <w:r>
              <w:rPr>
                <w:b/>
                <w:color w:val="FFFFFF"/>
                <w:sz w:val="18"/>
              </w:rPr>
              <w:t>URL Param</w:t>
            </w:r>
          </w:p>
        </w:tc>
      </w:tr>
      <w:tr>
        <w:tc>
          <w:tcPr>
            <w:tcW w:type="dxa" w:w="1440"/>
          </w:tcPr>
          <w:p>
            <w:r/>
            <w:r>
              <w:rPr>
                <w:sz w:val="18"/>
              </w:rPr>
              <w:t>Status</w:t>
            </w:r>
          </w:p>
        </w:tc>
        <w:tc>
          <w:tcPr>
            <w:tcW w:type="dxa" w:w="1872"/>
          </w:tcPr>
          <w:p>
            <w:r/>
            <w:r>
              <w:rPr>
                <w:sz w:val="18"/>
              </w:rPr>
              <w:t>Multi-select chips</w:t>
            </w:r>
          </w:p>
        </w:tc>
        <w:tc>
          <w:tcPr>
            <w:tcW w:type="dxa" w:w="3168"/>
          </w:tcPr>
          <w:p>
            <w:r/>
            <w:r>
              <w:rPr>
                <w:sz w:val="18"/>
              </w:rPr>
              <w:t>draft, active, paused, completed, archived</w:t>
            </w:r>
          </w:p>
        </w:tc>
        <w:tc>
          <w:tcPr>
            <w:tcW w:type="dxa" w:w="1728"/>
          </w:tcPr>
          <w:p>
            <w:r/>
            <w:r>
              <w:rPr>
                <w:sz w:val="18"/>
              </w:rPr>
              <w:t>active, paused</w:t>
            </w:r>
          </w:p>
        </w:tc>
        <w:tc>
          <w:tcPr>
            <w:tcW w:type="dxa" w:w="1440"/>
          </w:tcPr>
          <w:p>
            <w:r/>
            <w:r>
              <w:rPr>
                <w:sz w:val="18"/>
              </w:rPr>
              <w:t>?status=active,paused</w:t>
            </w:r>
          </w:p>
        </w:tc>
      </w:tr>
      <w:tr>
        <w:tc>
          <w:tcPr>
            <w:tcW w:type="dxa" w:w="1440"/>
            <w:shd w:fill="F5F8FC" w:val="clear"/>
          </w:tcPr>
          <w:p>
            <w:r/>
            <w:r>
              <w:rPr>
                <w:sz w:val="18"/>
              </w:rPr>
              <w:t>Client</w:t>
            </w:r>
          </w:p>
        </w:tc>
        <w:tc>
          <w:tcPr>
            <w:tcW w:type="dxa" w:w="1872"/>
            <w:shd w:fill="F5F8FC" w:val="clear"/>
          </w:tcPr>
          <w:p>
            <w:r/>
            <w:r>
              <w:rPr>
                <w:sz w:val="18"/>
              </w:rPr>
              <w:t>Searchable dropdown</w:t>
            </w:r>
          </w:p>
        </w:tc>
        <w:tc>
          <w:tcPr>
            <w:tcW w:type="dxa" w:w="3168"/>
            <w:shd w:fill="F5F8FC" w:val="clear"/>
          </w:tcPr>
          <w:p>
            <w:r/>
            <w:r>
              <w:rPr>
                <w:sz w:val="18"/>
              </w:rPr>
              <w:t>All clients from /api/data/clients</w:t>
            </w:r>
          </w:p>
        </w:tc>
        <w:tc>
          <w:tcPr>
            <w:tcW w:type="dxa" w:w="1728"/>
            <w:shd w:fill="F5F8FC" w:val="clear"/>
          </w:tcPr>
          <w:p>
            <w:r/>
            <w:r>
              <w:rPr>
                <w:sz w:val="18"/>
              </w:rPr>
              <w:t>All</w:t>
            </w:r>
          </w:p>
        </w:tc>
        <w:tc>
          <w:tcPr>
            <w:tcW w:type="dxa" w:w="1440"/>
            <w:shd w:fill="F5F8FC" w:val="clear"/>
          </w:tcPr>
          <w:p>
            <w:r/>
            <w:r>
              <w:rPr>
                <w:sz w:val="18"/>
              </w:rPr>
              <w:t>?client=uuid</w:t>
            </w:r>
          </w:p>
        </w:tc>
      </w:tr>
      <w:tr>
        <w:tc>
          <w:tcPr>
            <w:tcW w:type="dxa" w:w="1440"/>
          </w:tcPr>
          <w:p>
            <w:r/>
            <w:r>
              <w:rPr>
                <w:sz w:val="18"/>
              </w:rPr>
              <w:t>Platform</w:t>
            </w:r>
          </w:p>
        </w:tc>
        <w:tc>
          <w:tcPr>
            <w:tcW w:type="dxa" w:w="1872"/>
          </w:tcPr>
          <w:p>
            <w:r/>
            <w:r>
              <w:rPr>
                <w:sz w:val="18"/>
              </w:rPr>
              <w:t>Multi-select chips</w:t>
            </w:r>
          </w:p>
        </w:tc>
        <w:tc>
          <w:tcPr>
            <w:tcW w:type="dxa" w:w="3168"/>
          </w:tcPr>
          <w:p>
            <w:r/>
            <w:r>
              <w:rPr>
                <w:sz w:val="18"/>
              </w:rPr>
              <w:t>meta, google, tiktok, linkedin, manual</w:t>
            </w:r>
          </w:p>
        </w:tc>
        <w:tc>
          <w:tcPr>
            <w:tcW w:type="dxa" w:w="1728"/>
          </w:tcPr>
          <w:p>
            <w:r/>
            <w:r>
              <w:rPr>
                <w:sz w:val="18"/>
              </w:rPr>
              <w:t>All</w:t>
            </w:r>
          </w:p>
        </w:tc>
        <w:tc>
          <w:tcPr>
            <w:tcW w:type="dxa" w:w="1440"/>
          </w:tcPr>
          <w:p>
            <w:r/>
            <w:r>
              <w:rPr>
                <w:sz w:val="18"/>
              </w:rPr>
              <w:t>?platform=meta,google</w:t>
            </w:r>
          </w:p>
        </w:tc>
      </w:tr>
      <w:tr>
        <w:tc>
          <w:tcPr>
            <w:tcW w:type="dxa" w:w="1440"/>
            <w:shd w:fill="F5F8FC" w:val="clear"/>
          </w:tcPr>
          <w:p>
            <w:r/>
            <w:r>
              <w:rPr>
                <w:sz w:val="18"/>
              </w:rPr>
              <w:t>Date Range</w:t>
            </w:r>
          </w:p>
        </w:tc>
        <w:tc>
          <w:tcPr>
            <w:tcW w:type="dxa" w:w="1872"/>
            <w:shd w:fill="F5F8FC" w:val="clear"/>
          </w:tcPr>
          <w:p>
            <w:r/>
            <w:r>
              <w:rPr>
                <w:sz w:val="18"/>
              </w:rPr>
              <w:t>Preset + custom</w:t>
            </w:r>
          </w:p>
        </w:tc>
        <w:tc>
          <w:tcPr>
            <w:tcW w:type="dxa" w:w="3168"/>
            <w:shd w:fill="F5F8FC" w:val="clear"/>
          </w:tcPr>
          <w:p>
            <w:r/>
            <w:r>
              <w:rPr>
                <w:sz w:val="18"/>
              </w:rPr>
              <w:t>7d, 30d, 90d, this month, custom</w:t>
            </w:r>
          </w:p>
        </w:tc>
        <w:tc>
          <w:tcPr>
            <w:tcW w:type="dxa" w:w="1728"/>
            <w:shd w:fill="F5F8FC" w:val="clear"/>
          </w:tcPr>
          <w:p>
            <w:r/>
            <w:r>
              <w:rPr>
                <w:sz w:val="18"/>
              </w:rPr>
              <w:t>30d</w:t>
            </w:r>
          </w:p>
        </w:tc>
        <w:tc>
          <w:tcPr>
            <w:tcW w:type="dxa" w:w="1440"/>
            <w:shd w:fill="F5F8FC" w:val="clear"/>
          </w:tcPr>
          <w:p>
            <w:r/>
            <w:r>
              <w:rPr>
                <w:sz w:val="18"/>
              </w:rPr>
              <w:t>?range=30d</w:t>
            </w:r>
          </w:p>
        </w:tc>
      </w:tr>
      <w:tr>
        <w:tc>
          <w:tcPr>
            <w:tcW w:type="dxa" w:w="1440"/>
          </w:tcPr>
          <w:p>
            <w:r/>
            <w:r>
              <w:rPr>
                <w:sz w:val="18"/>
              </w:rPr>
              <w:t>Search</w:t>
            </w:r>
          </w:p>
        </w:tc>
        <w:tc>
          <w:tcPr>
            <w:tcW w:type="dxa" w:w="1872"/>
          </w:tcPr>
          <w:p>
            <w:r/>
            <w:r>
              <w:rPr>
                <w:sz w:val="18"/>
              </w:rPr>
              <w:t>Text input (debounced)</w:t>
            </w:r>
          </w:p>
        </w:tc>
        <w:tc>
          <w:tcPr>
            <w:tcW w:type="dxa" w:w="3168"/>
          </w:tcPr>
          <w:p>
            <w:r/>
            <w:r>
              <w:rPr>
                <w:sz w:val="18"/>
              </w:rPr>
              <w:t>Searches name, client name, notes</w:t>
            </w:r>
          </w:p>
        </w:tc>
        <w:tc>
          <w:tcPr>
            <w:tcW w:type="dxa" w:w="1728"/>
          </w:tcPr>
          <w:p>
            <w:r/>
            <w:r>
              <w:rPr>
                <w:sz w:val="18"/>
              </w:rPr>
              <w:t>Empty</w:t>
            </w:r>
          </w:p>
        </w:tc>
        <w:tc>
          <w:tcPr>
            <w:tcW w:type="dxa" w:w="1440"/>
          </w:tcPr>
          <w:p>
            <w:r/>
            <w:r>
              <w:rPr>
                <w:sz w:val="18"/>
              </w:rPr>
              <w:t>?q=term</w:t>
            </w:r>
          </w:p>
        </w:tc>
      </w:tr>
      <w:tr>
        <w:tc>
          <w:tcPr>
            <w:tcW w:type="dxa" w:w="1440"/>
            <w:shd w:fill="F5F8FC" w:val="clear"/>
          </w:tcPr>
          <w:p>
            <w:r/>
            <w:r>
              <w:rPr>
                <w:sz w:val="18"/>
              </w:rPr>
              <w:t>Assigned To</w:t>
            </w:r>
          </w:p>
        </w:tc>
        <w:tc>
          <w:tcPr>
            <w:tcW w:type="dxa" w:w="1872"/>
            <w:shd w:fill="F5F8FC" w:val="clear"/>
          </w:tcPr>
          <w:p>
            <w:r/>
            <w:r>
              <w:rPr>
                <w:sz w:val="18"/>
              </w:rPr>
              <w:t>Dropdown</w:t>
            </w:r>
          </w:p>
        </w:tc>
        <w:tc>
          <w:tcPr>
            <w:tcW w:type="dxa" w:w="3168"/>
            <w:shd w:fill="F5F8FC" w:val="clear"/>
          </w:tcPr>
          <w:p>
            <w:r/>
            <w:r>
              <w:rPr>
                <w:sz w:val="18"/>
              </w:rPr>
              <w:t>Team members from /api/data/users</w:t>
            </w:r>
          </w:p>
        </w:tc>
        <w:tc>
          <w:tcPr>
            <w:tcW w:type="dxa" w:w="1728"/>
            <w:shd w:fill="F5F8FC" w:val="clear"/>
          </w:tcPr>
          <w:p>
            <w:r/>
            <w:r>
              <w:rPr>
                <w:sz w:val="18"/>
              </w:rPr>
              <w:t>All ("mine" for non-admin)</w:t>
            </w:r>
          </w:p>
        </w:tc>
        <w:tc>
          <w:tcPr>
            <w:tcW w:type="dxa" w:w="1440"/>
            <w:shd w:fill="F5F8FC" w:val="clear"/>
          </w:tcPr>
          <w:p>
            <w:r/>
            <w:r>
              <w:rPr>
                <w:sz w:val="18"/>
              </w:rPr>
              <w:t>?assigned=userId</w:t>
            </w:r>
          </w:p>
        </w:tc>
      </w:tr>
    </w:tbl>
    <w:p/>
    <w:p>
      <w:pPr>
        <w:pStyle w:val="Heading3"/>
      </w:pPr>
      <w:r>
        <w:t>Block D: Campaign Table</w:t>
      </w:r>
    </w:p>
    <w:p>
      <w:r>
        <w:t>Primary data display. Sortable columns with inline interactions.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296"/>
            <w:shd w:fill="1B3A5C" w:val="clear"/>
          </w:tcPr>
          <w:p>
            <w:r/>
            <w:r>
              <w:rPr>
                <w:b/>
                <w:color w:val="FFFFFF"/>
                <w:sz w:val="18"/>
              </w:rPr>
              <w:t>Column</w:t>
            </w:r>
          </w:p>
        </w:tc>
        <w:tc>
          <w:tcPr>
            <w:tcW w:type="dxa" w:w="2592"/>
            <w:shd w:fill="1B3A5C" w:val="clear"/>
          </w:tcPr>
          <w:p>
            <w:r/>
            <w:r>
              <w:rPr>
                <w:b/>
                <w:color w:val="FFFFFF"/>
                <w:sz w:val="18"/>
              </w:rPr>
              <w:t>Content</w:t>
            </w:r>
          </w:p>
        </w:tc>
        <w:tc>
          <w:tcPr>
            <w:tcW w:type="dxa" w:w="1008"/>
            <w:shd w:fill="1B3A5C" w:val="clear"/>
          </w:tcPr>
          <w:p>
            <w:r/>
            <w:r>
              <w:rPr>
                <w:b/>
                <w:color w:val="FFFFFF"/>
                <w:sz w:val="18"/>
              </w:rPr>
              <w:t>Sortable</w:t>
            </w:r>
          </w:p>
        </w:tc>
        <w:tc>
          <w:tcPr>
            <w:tcW w:type="dxa" w:w="864"/>
            <w:shd w:fill="1B3A5C" w:val="clear"/>
          </w:tcPr>
          <w:p>
            <w:r/>
            <w:r>
              <w:rPr>
                <w:b/>
                <w:color w:val="FFFFFF"/>
                <w:sz w:val="18"/>
              </w:rPr>
              <w:t>Width</w:t>
            </w:r>
          </w:p>
        </w:tc>
        <w:tc>
          <w:tcPr>
            <w:tcW w:type="dxa" w:w="3888"/>
            <w:shd w:fill="1B3A5C" w:val="clear"/>
          </w:tcPr>
          <w:p>
            <w:r/>
            <w:r>
              <w:rPr>
                <w:b/>
                <w:color w:val="FFFFFF"/>
                <w:sz w:val="18"/>
              </w:rPr>
              <w:t>Interactions</w:t>
            </w:r>
          </w:p>
        </w:tc>
      </w:tr>
      <w:tr>
        <w:tc>
          <w:tcPr>
            <w:tcW w:type="dxa" w:w="1296"/>
          </w:tcPr>
          <w:p>
            <w:r/>
            <w:r>
              <w:rPr>
                <w:sz w:val="18"/>
              </w:rPr>
              <w:t>Checkbox</w:t>
            </w:r>
          </w:p>
        </w:tc>
        <w:tc>
          <w:tcPr>
            <w:tcW w:type="dxa" w:w="2592"/>
          </w:tcPr>
          <w:p>
            <w:r/>
            <w:r>
              <w:rPr>
                <w:sz w:val="18"/>
              </w:rPr>
              <w:t>Multi-select for bulk</w:t>
            </w:r>
          </w:p>
        </w:tc>
        <w:tc>
          <w:tcPr>
            <w:tcW w:type="dxa" w:w="1008"/>
          </w:tcPr>
          <w:p>
            <w:r/>
            <w:r>
              <w:rPr>
                <w:sz w:val="18"/>
              </w:rPr>
              <w:t>No</w:t>
            </w:r>
          </w:p>
        </w:tc>
        <w:tc>
          <w:tcPr>
            <w:tcW w:type="dxa" w:w="864"/>
          </w:tcPr>
          <w:p>
            <w:r/>
            <w:r>
              <w:rPr>
                <w:sz w:val="18"/>
              </w:rPr>
              <w:t>40px</w:t>
            </w:r>
          </w:p>
        </w:tc>
        <w:tc>
          <w:tcPr>
            <w:tcW w:type="dxa" w:w="3888"/>
          </w:tcPr>
          <w:p>
            <w:r/>
            <w:r>
              <w:rPr>
                <w:sz w:val="18"/>
              </w:rPr>
              <w:t>Toggle selection</w:t>
            </w:r>
          </w:p>
        </w:tc>
      </w:tr>
      <w:tr>
        <w:tc>
          <w:tcPr>
            <w:tcW w:type="dxa" w:w="1296"/>
            <w:shd w:fill="F5F8FC" w:val="clear"/>
          </w:tcPr>
          <w:p>
            <w:r/>
            <w:r>
              <w:rPr>
                <w:sz w:val="18"/>
              </w:rPr>
              <w:t>Campaign</w:t>
            </w:r>
          </w:p>
        </w:tc>
        <w:tc>
          <w:tcPr>
            <w:tcW w:type="dxa" w:w="2592"/>
            <w:shd w:fill="F5F8FC" w:val="clear"/>
          </w:tcPr>
          <w:p>
            <w:r/>
            <w:r>
              <w:rPr>
                <w:sz w:val="18"/>
              </w:rPr>
              <w:t>Name + client name</w:t>
            </w:r>
          </w:p>
        </w:tc>
        <w:tc>
          <w:tcPr>
            <w:tcW w:type="dxa" w:w="1008"/>
            <w:shd w:fill="F5F8FC" w:val="clear"/>
          </w:tcPr>
          <w:p>
            <w:r/>
            <w:r>
              <w:rPr>
                <w:sz w:val="18"/>
              </w:rPr>
              <w:t>Yes (name)</w:t>
            </w:r>
          </w:p>
        </w:tc>
        <w:tc>
          <w:tcPr>
            <w:tcW w:type="dxa" w:w="864"/>
            <w:shd w:fill="F5F8FC" w:val="clear"/>
          </w:tcPr>
          <w:p>
            <w:r/>
            <w:r>
              <w:rPr>
                <w:sz w:val="18"/>
              </w:rPr>
              <w:t>25%</w:t>
            </w:r>
          </w:p>
        </w:tc>
        <w:tc>
          <w:tcPr>
            <w:tcW w:type="dxa" w:w="3888"/>
            <w:shd w:fill="F5F8FC" w:val="clear"/>
          </w:tcPr>
          <w:p>
            <w:r/>
            <w:r>
              <w:rPr>
                <w:sz w:val="18"/>
              </w:rPr>
              <w:t>Click name → detail page</w:t>
            </w:r>
          </w:p>
        </w:tc>
      </w:tr>
      <w:tr>
        <w:tc>
          <w:tcPr>
            <w:tcW w:type="dxa" w:w="1296"/>
          </w:tcPr>
          <w:p>
            <w:r/>
            <w:r>
              <w:rPr>
                <w:sz w:val="18"/>
              </w:rPr>
              <w:t>Status</w:t>
            </w:r>
          </w:p>
        </w:tc>
        <w:tc>
          <w:tcPr>
            <w:tcW w:type="dxa" w:w="2592"/>
          </w:tcPr>
          <w:p>
            <w:r/>
            <w:r>
              <w:rPr>
                <w:sz w:val="18"/>
              </w:rPr>
              <w:t>Color-coded badge</w:t>
            </w:r>
          </w:p>
        </w:tc>
        <w:tc>
          <w:tcPr>
            <w:tcW w:type="dxa" w:w="1008"/>
          </w:tcPr>
          <w:p>
            <w:r/>
            <w:r>
              <w:rPr>
                <w:sz w:val="18"/>
              </w:rPr>
              <w:t>Yes</w:t>
            </w:r>
          </w:p>
        </w:tc>
        <w:tc>
          <w:tcPr>
            <w:tcW w:type="dxa" w:w="864"/>
          </w:tcPr>
          <w:p>
            <w:r/>
            <w:r>
              <w:rPr>
                <w:sz w:val="18"/>
              </w:rPr>
              <w:t>90px</w:t>
            </w:r>
          </w:p>
        </w:tc>
        <w:tc>
          <w:tcPr>
            <w:tcW w:type="dxa" w:w="3888"/>
          </w:tcPr>
          <w:p>
            <w:r/>
            <w:r>
              <w:rPr>
                <w:sz w:val="18"/>
              </w:rPr>
              <w:t>Click → inline status dropdown</w:t>
            </w:r>
          </w:p>
        </w:tc>
      </w:tr>
      <w:tr>
        <w:tc>
          <w:tcPr>
            <w:tcW w:type="dxa" w:w="1296"/>
            <w:shd w:fill="F5F8FC" w:val="clear"/>
          </w:tcPr>
          <w:p>
            <w:r/>
            <w:r>
              <w:rPr>
                <w:sz w:val="18"/>
              </w:rPr>
              <w:t>Platform</w:t>
            </w:r>
          </w:p>
        </w:tc>
        <w:tc>
          <w:tcPr>
            <w:tcW w:type="dxa" w:w="2592"/>
            <w:shd w:fill="F5F8FC" w:val="clear"/>
          </w:tcPr>
          <w:p>
            <w:r/>
            <w:r>
              <w:rPr>
                <w:sz w:val="18"/>
              </w:rPr>
              <w:t>Platform icon(s)</w:t>
            </w:r>
          </w:p>
        </w:tc>
        <w:tc>
          <w:tcPr>
            <w:tcW w:type="dxa" w:w="1008"/>
            <w:shd w:fill="F5F8FC" w:val="clear"/>
          </w:tcPr>
          <w:p>
            <w:r/>
            <w:r>
              <w:rPr>
                <w:sz w:val="18"/>
              </w:rPr>
              <w:t>Yes</w:t>
            </w:r>
          </w:p>
        </w:tc>
        <w:tc>
          <w:tcPr>
            <w:tcW w:type="dxa" w:w="864"/>
            <w:shd w:fill="F5F8FC" w:val="clear"/>
          </w:tcPr>
          <w:p>
            <w:r/>
            <w:r>
              <w:rPr>
                <w:sz w:val="18"/>
              </w:rPr>
              <w:t>80px</w:t>
            </w:r>
          </w:p>
        </w:tc>
        <w:tc>
          <w:tcPr>
            <w:tcW w:type="dxa" w:w="3888"/>
            <w:shd w:fill="F5F8FC" w:val="clear"/>
          </w:tcPr>
          <w:p>
            <w:r/>
            <w:r>
              <w:rPr>
                <w:sz w:val="18"/>
              </w:rPr>
              <w:t>Tooltip shows full list</w:t>
            </w:r>
          </w:p>
        </w:tc>
      </w:tr>
      <w:tr>
        <w:tc>
          <w:tcPr>
            <w:tcW w:type="dxa" w:w="1296"/>
          </w:tcPr>
          <w:p>
            <w:r/>
            <w:r>
              <w:rPr>
                <w:sz w:val="18"/>
              </w:rPr>
              <w:t>Budget</w:t>
            </w:r>
          </w:p>
        </w:tc>
        <w:tc>
          <w:tcPr>
            <w:tcW w:type="dxa" w:w="2592"/>
          </w:tcPr>
          <w:p>
            <w:r/>
            <w:r>
              <w:rPr>
                <w:sz w:val="18"/>
              </w:rPr>
              <w:t>Progress bar (spent/alloc)</w:t>
            </w:r>
          </w:p>
        </w:tc>
        <w:tc>
          <w:tcPr>
            <w:tcW w:type="dxa" w:w="1008"/>
          </w:tcPr>
          <w:p>
            <w:r/>
            <w:r>
              <w:rPr>
                <w:sz w:val="18"/>
              </w:rPr>
              <w:t>Yes (% spent)</w:t>
            </w:r>
          </w:p>
        </w:tc>
        <w:tc>
          <w:tcPr>
            <w:tcW w:type="dxa" w:w="864"/>
          </w:tcPr>
          <w:p>
            <w:r/>
            <w:r>
              <w:rPr>
                <w:sz w:val="18"/>
              </w:rPr>
              <w:t>15%</w:t>
            </w:r>
          </w:p>
        </w:tc>
        <w:tc>
          <w:tcPr>
            <w:tcW w:type="dxa" w:w="3888"/>
          </w:tcPr>
          <w:p>
            <w:r/>
            <w:r>
              <w:rPr>
                <w:sz w:val="18"/>
              </w:rPr>
              <w:t>Hover shows numbers, click → budget page</w:t>
            </w:r>
          </w:p>
        </w:tc>
      </w:tr>
      <w:tr>
        <w:tc>
          <w:tcPr>
            <w:tcW w:type="dxa" w:w="1296"/>
            <w:shd w:fill="F5F8FC" w:val="clear"/>
          </w:tcPr>
          <w:p>
            <w:r/>
            <w:r>
              <w:rPr>
                <w:sz w:val="18"/>
              </w:rPr>
              <w:t>Performance</w:t>
            </w:r>
          </w:p>
        </w:tc>
        <w:tc>
          <w:tcPr>
            <w:tcW w:type="dxa" w:w="2592"/>
            <w:shd w:fill="F5F8FC" w:val="clear"/>
          </w:tcPr>
          <w:p>
            <w:r/>
            <w:r>
              <w:rPr>
                <w:sz w:val="18"/>
              </w:rPr>
              <w:t>7-day sparkline + ROAS</w:t>
            </w:r>
          </w:p>
        </w:tc>
        <w:tc>
          <w:tcPr>
            <w:tcW w:type="dxa" w:w="1008"/>
            <w:shd w:fill="F5F8FC" w:val="clear"/>
          </w:tcPr>
          <w:p>
            <w:r/>
            <w:r>
              <w:rPr>
                <w:sz w:val="18"/>
              </w:rPr>
              <w:t>Yes (ROAS)</w:t>
            </w:r>
          </w:p>
        </w:tc>
        <w:tc>
          <w:tcPr>
            <w:tcW w:type="dxa" w:w="864"/>
            <w:shd w:fill="F5F8FC" w:val="clear"/>
          </w:tcPr>
          <w:p>
            <w:r/>
            <w:r>
              <w:rPr>
                <w:sz w:val="18"/>
              </w:rPr>
              <w:t>15%</w:t>
            </w:r>
          </w:p>
        </w:tc>
        <w:tc>
          <w:tcPr>
            <w:tcW w:type="dxa" w:w="3888"/>
            <w:shd w:fill="F5F8FC" w:val="clear"/>
          </w:tcPr>
          <w:p>
            <w:r/>
            <w:r>
              <w:rPr>
                <w:sz w:val="18"/>
              </w:rPr>
              <w:t>Click → performance page</w:t>
            </w:r>
          </w:p>
        </w:tc>
      </w:tr>
      <w:tr>
        <w:tc>
          <w:tcPr>
            <w:tcW w:type="dxa" w:w="1296"/>
          </w:tcPr>
          <w:p>
            <w:r/>
            <w:r>
              <w:rPr>
                <w:sz w:val="18"/>
              </w:rPr>
              <w:t>Alerts</w:t>
            </w:r>
          </w:p>
        </w:tc>
        <w:tc>
          <w:tcPr>
            <w:tcW w:type="dxa" w:w="2592"/>
          </w:tcPr>
          <w:p>
            <w:r/>
            <w:r>
              <w:rPr>
                <w:sz w:val="18"/>
              </w:rPr>
              <w:t>Alert count badge</w:t>
            </w:r>
          </w:p>
        </w:tc>
        <w:tc>
          <w:tcPr>
            <w:tcW w:type="dxa" w:w="1008"/>
          </w:tcPr>
          <w:p>
            <w:r/>
            <w:r>
              <w:rPr>
                <w:sz w:val="18"/>
              </w:rPr>
              <w:t>Yes (count)</w:t>
            </w:r>
          </w:p>
        </w:tc>
        <w:tc>
          <w:tcPr>
            <w:tcW w:type="dxa" w:w="864"/>
          </w:tcPr>
          <w:p>
            <w:r/>
            <w:r>
              <w:rPr>
                <w:sz w:val="18"/>
              </w:rPr>
              <w:t>60px</w:t>
            </w:r>
          </w:p>
        </w:tc>
        <w:tc>
          <w:tcPr>
            <w:tcW w:type="dxa" w:w="3888"/>
          </w:tcPr>
          <w:p>
            <w:r/>
            <w:r>
              <w:rPr>
                <w:sz w:val="18"/>
              </w:rPr>
              <w:t>Click → expand inline alerts</w:t>
            </w:r>
          </w:p>
        </w:tc>
      </w:tr>
      <w:tr>
        <w:tc>
          <w:tcPr>
            <w:tcW w:type="dxa" w:w="1296"/>
            <w:shd w:fill="F5F8FC" w:val="clear"/>
          </w:tcPr>
          <w:p>
            <w:r/>
            <w:r>
              <w:rPr>
                <w:sz w:val="18"/>
              </w:rPr>
              <w:t>Last Updated</w:t>
            </w:r>
          </w:p>
        </w:tc>
        <w:tc>
          <w:tcPr>
            <w:tcW w:type="dxa" w:w="2592"/>
            <w:shd w:fill="F5F8FC" w:val="clear"/>
          </w:tcPr>
          <w:p>
            <w:r/>
            <w:r>
              <w:rPr>
                <w:sz w:val="18"/>
              </w:rPr>
              <w:t>Relative time</w:t>
            </w:r>
          </w:p>
        </w:tc>
        <w:tc>
          <w:tcPr>
            <w:tcW w:type="dxa" w:w="1008"/>
            <w:shd w:fill="F5F8FC" w:val="clear"/>
          </w:tcPr>
          <w:p>
            <w:r/>
            <w:r>
              <w:rPr>
                <w:sz w:val="18"/>
              </w:rPr>
              <w:t>Yes</w:t>
            </w:r>
          </w:p>
        </w:tc>
        <w:tc>
          <w:tcPr>
            <w:tcW w:type="dxa" w:w="864"/>
            <w:shd w:fill="F5F8FC" w:val="clear"/>
          </w:tcPr>
          <w:p>
            <w:r/>
            <w:r>
              <w:rPr>
                <w:sz w:val="18"/>
              </w:rPr>
              <w:t>100px</w:t>
            </w:r>
          </w:p>
        </w:tc>
        <w:tc>
          <w:tcPr>
            <w:tcW w:type="dxa" w:w="3888"/>
            <w:shd w:fill="F5F8FC" w:val="clear"/>
          </w:tcPr>
          <w:p>
            <w:r/>
            <w:r>
              <w:rPr>
                <w:sz w:val="18"/>
              </w:rPr>
              <w:t>Tooltip shows exact date</w:t>
            </w:r>
          </w:p>
        </w:tc>
      </w:tr>
      <w:tr>
        <w:tc>
          <w:tcPr>
            <w:tcW w:type="dxa" w:w="1296"/>
          </w:tcPr>
          <w:p>
            <w:r/>
            <w:r>
              <w:rPr>
                <w:sz w:val="18"/>
              </w:rPr>
              <w:t>Actions</w:t>
            </w:r>
          </w:p>
        </w:tc>
        <w:tc>
          <w:tcPr>
            <w:tcW w:type="dxa" w:w="2592"/>
          </w:tcPr>
          <w:p>
            <w:r/>
            <w:r>
              <w:rPr>
                <w:sz w:val="18"/>
              </w:rPr>
              <w:t>⋮ menu</w:t>
            </w:r>
          </w:p>
        </w:tc>
        <w:tc>
          <w:tcPr>
            <w:tcW w:type="dxa" w:w="1008"/>
          </w:tcPr>
          <w:p>
            <w:r/>
            <w:r>
              <w:rPr>
                <w:sz w:val="18"/>
              </w:rPr>
              <w:t>No</w:t>
            </w:r>
          </w:p>
        </w:tc>
        <w:tc>
          <w:tcPr>
            <w:tcW w:type="dxa" w:w="864"/>
          </w:tcPr>
          <w:p>
            <w:r/>
            <w:r>
              <w:rPr>
                <w:sz w:val="18"/>
              </w:rPr>
              <w:t>40px</w:t>
            </w:r>
          </w:p>
        </w:tc>
        <w:tc>
          <w:tcPr>
            <w:tcW w:type="dxa" w:w="3888"/>
          </w:tcPr>
          <w:p>
            <w:r/>
            <w:r>
              <w:rPr>
                <w:sz w:val="18"/>
              </w:rPr>
              <w:t>Edit, Pause, Duplicate, Archive, Report</w:t>
            </w:r>
          </w:p>
        </w:tc>
      </w:tr>
    </w:tbl>
    <w:p/>
    <w:p>
      <w:pPr>
        <w:pStyle w:val="Heading3"/>
      </w:pPr>
      <w:r>
        <w:t>Block E: Quick Action Bar (contextual)</w:t>
      </w:r>
    </w:p>
    <w:p>
      <w:r>
        <w:t>Appears when 1+ campaigns are selected. Sticky bottom bar:</w:t>
      </w:r>
    </w:p>
    <w:p>
      <w:pPr>
        <w:pStyle w:val="ListBullet"/>
      </w:pPr>
      <w:r>
        <w:t>Pause Selected — pauses all selected active campaigns</w:t>
      </w:r>
    </w:p>
    <w:p>
      <w:pPr>
        <w:pStyle w:val="ListBullet"/>
      </w:pPr>
      <w:r>
        <w:t>Resume Selected — resumes all selected paused campaigns</w:t>
      </w:r>
    </w:p>
    <w:p>
      <w:pPr>
        <w:pStyle w:val="ListBullet"/>
      </w:pPr>
      <w:r>
        <w:t>Change Status — batch status transition with reason modal</w:t>
      </w:r>
    </w:p>
    <w:p>
      <w:pPr>
        <w:pStyle w:val="ListBullet"/>
      </w:pPr>
      <w:r>
        <w:t>Export Report — combined report PDF for selected</w:t>
      </w:r>
    </w:p>
    <w:p>
      <w:pPr>
        <w:pStyle w:val="ListBullet"/>
      </w:pPr>
      <w:r>
        <w:t>Assign To — batch assign to team member</w:t>
      </w:r>
    </w:p>
    <w:p>
      <w:r>
        <w:rPr>
          <w:b/>
          <w:color w:val="2E5A88"/>
          <w:sz w:val="22"/>
        </w:rPr>
        <w:t>6. Actions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fill="1B3A5C" w:val="clear"/>
          </w:tcPr>
          <w:p>
            <w:r/>
            <w:r>
              <w:rPr>
                <w:b/>
                <w:color w:val="FFFFFF"/>
                <w:sz w:val="18"/>
              </w:rPr>
              <w:t>Action</w:t>
            </w:r>
          </w:p>
        </w:tc>
        <w:tc>
          <w:tcPr>
            <w:tcW w:type="dxa" w:w="1872"/>
            <w:shd w:fill="1B3A5C" w:val="clear"/>
          </w:tcPr>
          <w:p>
            <w:r/>
            <w:r>
              <w:rPr>
                <w:b/>
                <w:color w:val="FFFFFF"/>
                <w:sz w:val="18"/>
              </w:rPr>
              <w:t>Trigger</w:t>
            </w:r>
          </w:p>
        </w:tc>
        <w:tc>
          <w:tcPr>
            <w:tcW w:type="dxa" w:w="2592"/>
            <w:shd w:fill="1B3A5C" w:val="clear"/>
          </w:tcPr>
          <w:p>
            <w:r/>
            <w:r>
              <w:rPr>
                <w:b/>
                <w:color w:val="FFFFFF"/>
                <w:sz w:val="18"/>
              </w:rPr>
              <w:t>API Call</w:t>
            </w:r>
          </w:p>
        </w:tc>
        <w:tc>
          <w:tcPr>
            <w:tcW w:type="dxa" w:w="1872"/>
            <w:shd w:fill="1B3A5C" w:val="clear"/>
          </w:tcPr>
          <w:p>
            <w:r/>
            <w:r>
              <w:rPr>
                <w:b/>
                <w:color w:val="FFFFFF"/>
                <w:sz w:val="18"/>
              </w:rPr>
              <w:t>Optimistic UI</w:t>
            </w:r>
          </w:p>
        </w:tc>
        <w:tc>
          <w:tcPr>
            <w:tcW w:type="dxa" w:w="1728"/>
            <w:shd w:fill="1B3A5C" w:val="clear"/>
          </w:tcPr>
          <w:p>
            <w:r/>
            <w:r>
              <w:rPr>
                <w:b/>
                <w:color w:val="FFFFFF"/>
                <w:sz w:val="18"/>
              </w:rPr>
              <w:t>Error Handling</w:t>
            </w:r>
          </w:p>
        </w:tc>
      </w:tr>
      <w:tr>
        <w:tc>
          <w:tcPr>
            <w:tcW w:type="dxa" w:w="1584"/>
          </w:tcPr>
          <w:p>
            <w:r/>
            <w:r>
              <w:rPr>
                <w:sz w:val="18"/>
              </w:rPr>
              <w:t>Change status</w:t>
            </w:r>
          </w:p>
        </w:tc>
        <w:tc>
          <w:tcPr>
            <w:tcW w:type="dxa" w:w="1872"/>
          </w:tcPr>
          <w:p>
            <w:r/>
            <w:r>
              <w:rPr>
                <w:sz w:val="18"/>
              </w:rPr>
              <w:t>Status badge click → dropdown</w:t>
            </w:r>
          </w:p>
        </w:tc>
        <w:tc>
          <w:tcPr>
            <w:tcW w:type="dxa" w:w="2592"/>
          </w:tcPr>
          <w:p>
            <w:r/>
            <w:r>
              <w:rPr>
                <w:sz w:val="18"/>
              </w:rPr>
              <w:t>PUT /api/data/campaigns/{id} {status}</w:t>
            </w:r>
          </w:p>
        </w:tc>
        <w:tc>
          <w:tcPr>
            <w:tcW w:type="dxa" w:w="1872"/>
          </w:tcPr>
          <w:p>
            <w:r/>
            <w:r>
              <w:rPr>
                <w:sz w:val="18"/>
              </w:rPr>
              <w:t>Badge updates immediately</w:t>
            </w:r>
          </w:p>
        </w:tc>
        <w:tc>
          <w:tcPr>
            <w:tcW w:type="dxa" w:w="1728"/>
          </w:tcPr>
          <w:p>
            <w:r/>
            <w:r>
              <w:rPr>
                <w:sz w:val="18"/>
              </w:rPr>
              <w:t>Revert badge, toast error</w:t>
            </w:r>
          </w:p>
        </w:tc>
      </w:tr>
      <w:tr>
        <w:tc>
          <w:tcPr>
            <w:tcW w:type="dxa" w:w="1584"/>
            <w:shd w:fill="F5F8FC" w:val="clear"/>
          </w:tcPr>
          <w:p>
            <w:r/>
            <w:r>
              <w:rPr>
                <w:sz w:val="18"/>
              </w:rPr>
              <w:t>Dismiss alert</w:t>
            </w:r>
          </w:p>
        </w:tc>
        <w:tc>
          <w:tcPr>
            <w:tcW w:type="dxa" w:w="1872"/>
            <w:shd w:fill="F5F8FC" w:val="clear"/>
          </w:tcPr>
          <w:p>
            <w:r/>
            <w:r>
              <w:rPr>
                <w:sz w:val="18"/>
              </w:rPr>
              <w:t>Alert dismiss button</w:t>
            </w:r>
          </w:p>
        </w:tc>
        <w:tc>
          <w:tcPr>
            <w:tcW w:type="dxa" w:w="2592"/>
            <w:shd w:fill="F5F8FC" w:val="clear"/>
          </w:tcPr>
          <w:p>
            <w:r/>
            <w:r>
              <w:rPr>
                <w:sz w:val="18"/>
              </w:rPr>
              <w:t>PUT /campaigns/{id}/alerts/{aId} {status:"dismissed"}</w:t>
            </w:r>
          </w:p>
        </w:tc>
        <w:tc>
          <w:tcPr>
            <w:tcW w:type="dxa" w:w="1872"/>
            <w:shd w:fill="F5F8FC" w:val="clear"/>
          </w:tcPr>
          <w:p>
            <w:r/>
            <w:r>
              <w:rPr>
                <w:sz w:val="18"/>
              </w:rPr>
              <w:t>Card fades out</w:t>
            </w:r>
          </w:p>
        </w:tc>
        <w:tc>
          <w:tcPr>
            <w:tcW w:type="dxa" w:w="1728"/>
            <w:shd w:fill="F5F8FC" w:val="clear"/>
          </w:tcPr>
          <w:p>
            <w:r/>
            <w:r>
              <w:rPr>
                <w:sz w:val="18"/>
              </w:rPr>
              <w:t>Card reappears, toast error</w:t>
            </w:r>
          </w:p>
        </w:tc>
      </w:tr>
      <w:tr>
        <w:tc>
          <w:tcPr>
            <w:tcW w:type="dxa" w:w="1584"/>
          </w:tcPr>
          <w:p>
            <w:r/>
            <w:r>
              <w:rPr>
                <w:sz w:val="18"/>
              </w:rPr>
              <w:t>Resolve alert</w:t>
            </w:r>
          </w:p>
        </w:tc>
        <w:tc>
          <w:tcPr>
            <w:tcW w:type="dxa" w:w="1872"/>
          </w:tcPr>
          <w:p>
            <w:r/>
            <w:r>
              <w:rPr>
                <w:sz w:val="18"/>
              </w:rPr>
              <w:t>Alert action button</w:t>
            </w:r>
          </w:p>
        </w:tc>
        <w:tc>
          <w:tcPr>
            <w:tcW w:type="dxa" w:w="2592"/>
          </w:tcPr>
          <w:p>
            <w:r/>
            <w:r>
              <w:rPr>
                <w:sz w:val="18"/>
              </w:rPr>
              <w:t>Varies by action type</w:t>
            </w:r>
          </w:p>
        </w:tc>
        <w:tc>
          <w:tcPr>
            <w:tcW w:type="dxa" w:w="1872"/>
          </w:tcPr>
          <w:p>
            <w:r/>
            <w:r>
              <w:rPr>
                <w:sz w:val="18"/>
              </w:rPr>
              <w:t>Alert → "resolved"</w:t>
            </w:r>
          </w:p>
        </w:tc>
        <w:tc>
          <w:tcPr>
            <w:tcW w:type="dxa" w:w="1728"/>
          </w:tcPr>
          <w:p>
            <w:r/>
            <w:r>
              <w:rPr>
                <w:sz w:val="18"/>
              </w:rPr>
              <w:t>Revert, show error + retry</w:t>
            </w:r>
          </w:p>
        </w:tc>
      </w:tr>
      <w:tr>
        <w:tc>
          <w:tcPr>
            <w:tcW w:type="dxa" w:w="1584"/>
            <w:shd w:fill="F5F8FC" w:val="clear"/>
          </w:tcPr>
          <w:p>
            <w:r/>
            <w:r>
              <w:rPr>
                <w:sz w:val="18"/>
              </w:rPr>
              <w:t>Sort table</w:t>
            </w:r>
          </w:p>
        </w:tc>
        <w:tc>
          <w:tcPr>
            <w:tcW w:type="dxa" w:w="1872"/>
            <w:shd w:fill="F5F8FC" w:val="clear"/>
          </w:tcPr>
          <w:p>
            <w:r/>
            <w:r>
              <w:rPr>
                <w:sz w:val="18"/>
              </w:rPr>
              <w:t>Column header click</w:t>
            </w:r>
          </w:p>
        </w:tc>
        <w:tc>
          <w:tcPr>
            <w:tcW w:type="dxa" w:w="2592"/>
            <w:shd w:fill="F5F8FC" w:val="clear"/>
          </w:tcPr>
          <w:p>
            <w:r/>
            <w:r>
              <w:rPr>
                <w:sz w:val="18"/>
              </w:rPr>
              <w:t>Client-side sort</w:t>
            </w:r>
          </w:p>
        </w:tc>
        <w:tc>
          <w:tcPr>
            <w:tcW w:type="dxa" w:w="1872"/>
            <w:shd w:fill="F5F8FC" w:val="clear"/>
          </w:tcPr>
          <w:p>
            <w:r/>
            <w:r>
              <w:rPr>
                <w:sz w:val="18"/>
              </w:rPr>
              <w:t>Instant re-render</w:t>
            </w:r>
          </w:p>
        </w:tc>
        <w:tc>
          <w:tcPr>
            <w:tcW w:type="dxa" w:w="1728"/>
            <w:shd w:fill="F5F8FC" w:val="clear"/>
          </w:tcPr>
          <w:p>
            <w:r/>
            <w:r>
              <w:rPr>
                <w:sz w:val="18"/>
              </w:rPr>
              <w:t>N/A</w:t>
            </w:r>
          </w:p>
        </w:tc>
      </w:tr>
      <w:tr>
        <w:tc>
          <w:tcPr>
            <w:tcW w:type="dxa" w:w="1584"/>
          </w:tcPr>
          <w:p>
            <w:r/>
            <w:r>
              <w:rPr>
                <w:sz w:val="18"/>
              </w:rPr>
              <w:t>Filter change</w:t>
            </w:r>
          </w:p>
        </w:tc>
        <w:tc>
          <w:tcPr>
            <w:tcW w:type="dxa" w:w="1872"/>
          </w:tcPr>
          <w:p>
            <w:r/>
            <w:r>
              <w:rPr>
                <w:sz w:val="18"/>
              </w:rPr>
              <w:t>Filter bar interaction</w:t>
            </w:r>
          </w:p>
        </w:tc>
        <w:tc>
          <w:tcPr>
            <w:tcW w:type="dxa" w:w="2592"/>
          </w:tcPr>
          <w:p>
            <w:r/>
            <w:r>
              <w:rPr>
                <w:sz w:val="18"/>
              </w:rPr>
              <w:t>Refetch: GET /api/data/campaigns?{filters}</w:t>
            </w:r>
          </w:p>
        </w:tc>
        <w:tc>
          <w:tcPr>
            <w:tcW w:type="dxa" w:w="1872"/>
          </w:tcPr>
          <w:p>
            <w:r/>
            <w:r>
              <w:rPr>
                <w:sz w:val="18"/>
              </w:rPr>
              <w:t>Skeleton rows</w:t>
            </w:r>
          </w:p>
        </w:tc>
        <w:tc>
          <w:tcPr>
            <w:tcW w:type="dxa" w:w="1728"/>
          </w:tcPr>
          <w:p>
            <w:r/>
            <w:r>
              <w:rPr>
                <w:sz w:val="18"/>
              </w:rPr>
              <w:t>Show previous data + toast</w:t>
            </w:r>
          </w:p>
        </w:tc>
      </w:tr>
      <w:tr>
        <w:tc>
          <w:tcPr>
            <w:tcW w:type="dxa" w:w="1584"/>
            <w:shd w:fill="F5F8FC" w:val="clear"/>
          </w:tcPr>
          <w:p>
            <w:r/>
            <w:r>
              <w:rPr>
                <w:sz w:val="18"/>
              </w:rPr>
              <w:t>Bulk pause</w:t>
            </w:r>
          </w:p>
        </w:tc>
        <w:tc>
          <w:tcPr>
            <w:tcW w:type="dxa" w:w="1872"/>
            <w:shd w:fill="F5F8FC" w:val="clear"/>
          </w:tcPr>
          <w:p>
            <w:r/>
            <w:r>
              <w:rPr>
                <w:sz w:val="18"/>
              </w:rPr>
              <w:t>Quick action button</w:t>
            </w:r>
          </w:p>
        </w:tc>
        <w:tc>
          <w:tcPr>
            <w:tcW w:type="dxa" w:w="2592"/>
            <w:shd w:fill="F5F8FC" w:val="clear"/>
          </w:tcPr>
          <w:p>
            <w:r/>
            <w:r>
              <w:rPr>
                <w:sz w:val="18"/>
              </w:rPr>
              <w:t>Promise.all(PUT for each)</w:t>
            </w:r>
          </w:p>
        </w:tc>
        <w:tc>
          <w:tcPr>
            <w:tcW w:type="dxa" w:w="1872"/>
            <w:shd w:fill="F5F8FC" w:val="clear"/>
          </w:tcPr>
          <w:p>
            <w:r/>
            <w:r>
              <w:rPr>
                <w:sz w:val="18"/>
              </w:rPr>
              <w:t>All rows show paused</w:t>
            </w:r>
          </w:p>
        </w:tc>
        <w:tc>
          <w:tcPr>
            <w:tcW w:type="dxa" w:w="1728"/>
            <w:shd w:fill="F5F8FC" w:val="clear"/>
          </w:tcPr>
          <w:p>
            <w:r/>
            <w:r>
              <w:rPr>
                <w:sz w:val="18"/>
              </w:rPr>
              <w:t>Show which failed</w:t>
            </w:r>
          </w:p>
        </w:tc>
      </w:tr>
      <w:tr>
        <w:tc>
          <w:tcPr>
            <w:tcW w:type="dxa" w:w="1584"/>
          </w:tcPr>
          <w:p>
            <w:r/>
            <w:r>
              <w:rPr>
                <w:sz w:val="18"/>
              </w:rPr>
              <w:t>Create campaign</w:t>
            </w:r>
          </w:p>
        </w:tc>
        <w:tc>
          <w:tcPr>
            <w:tcW w:type="dxa" w:w="1872"/>
          </w:tcPr>
          <w:p>
            <w:r/>
            <w:r>
              <w:rPr>
                <w:sz w:val="18"/>
              </w:rPr>
              <w:t>+ New Campaign button</w:t>
            </w:r>
          </w:p>
        </w:tc>
        <w:tc>
          <w:tcPr>
            <w:tcW w:type="dxa" w:w="2592"/>
          </w:tcPr>
          <w:p>
            <w:r/>
            <w:r>
              <w:rPr>
                <w:sz w:val="18"/>
              </w:rPr>
              <w:t>Opens Campaign Builder Wizard</w:t>
            </w:r>
          </w:p>
        </w:tc>
        <w:tc>
          <w:tcPr>
            <w:tcW w:type="dxa" w:w="1872"/>
          </w:tcPr>
          <w:p>
            <w:r/>
            <w:r>
              <w:rPr>
                <w:sz w:val="18"/>
              </w:rPr>
              <w:t>N/A (navigation)</w:t>
            </w:r>
          </w:p>
        </w:tc>
        <w:tc>
          <w:tcPr>
            <w:tcW w:type="dxa" w:w="1728"/>
          </w:tcPr>
          <w:p>
            <w:r/>
            <w:r>
              <w:rPr>
                <w:sz w:val="18"/>
              </w:rPr>
              <w:t>N/A</w:t>
            </w:r>
          </w:p>
        </w:tc>
      </w:tr>
      <w:tr>
        <w:tc>
          <w:tcPr>
            <w:tcW w:type="dxa" w:w="1584"/>
            <w:shd w:fill="F5F8FC" w:val="clear"/>
          </w:tcPr>
          <w:p>
            <w:r/>
            <w:r>
              <w:rPr>
                <w:sz w:val="18"/>
              </w:rPr>
              <w:t>Navigate to detail</w:t>
            </w:r>
          </w:p>
        </w:tc>
        <w:tc>
          <w:tcPr>
            <w:tcW w:type="dxa" w:w="1872"/>
            <w:shd w:fill="F5F8FC" w:val="clear"/>
          </w:tcPr>
          <w:p>
            <w:r/>
            <w:r>
              <w:rPr>
                <w:sz w:val="18"/>
              </w:rPr>
              <w:t>Campaign name click</w:t>
            </w:r>
          </w:p>
        </w:tc>
        <w:tc>
          <w:tcPr>
            <w:tcW w:type="dxa" w:w="2592"/>
            <w:shd w:fill="F5F8FC" w:val="clear"/>
          </w:tcPr>
          <w:p>
            <w:r/>
            <w:r>
              <w:rPr>
                <w:sz w:val="18"/>
              </w:rPr>
              <w:t>router.push(`/campaigns/${id}`)</w:t>
            </w:r>
          </w:p>
        </w:tc>
        <w:tc>
          <w:tcPr>
            <w:tcW w:type="dxa" w:w="1872"/>
            <w:shd w:fill="F5F8FC" w:val="clear"/>
          </w:tcPr>
          <w:p>
            <w:r/>
            <w:r>
              <w:rPr>
                <w:sz w:val="18"/>
              </w:rPr>
              <w:t>Instant navigation</w:t>
            </w:r>
          </w:p>
        </w:tc>
        <w:tc>
          <w:tcPr>
            <w:tcW w:type="dxa" w:w="1728"/>
            <w:shd w:fill="F5F8FC" w:val="clear"/>
          </w:tcPr>
          <w:p>
            <w:r/>
            <w:r>
              <w:rPr>
                <w:sz w:val="18"/>
              </w:rPr>
              <w:t>N/A</w:t>
            </w:r>
          </w:p>
        </w:tc>
      </w:tr>
    </w:tbl>
    <w:p/>
    <w:p>
      <w:r>
        <w:rPr>
          <w:b/>
          <w:color w:val="2E5A88"/>
          <w:sz w:val="22"/>
        </w:rPr>
        <w:t>7. Required Data</w:t>
      </w:r>
    </w:p>
    <w:p>
      <w:pPr>
        <w:pStyle w:val="Heading3"/>
      </w:pPr>
      <w:r>
        <w:t>Primary Data Fetches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456"/>
            <w:shd w:fill="1B3A5C" w:val="clear"/>
          </w:tcPr>
          <w:p>
            <w:r/>
            <w:r>
              <w:rPr>
                <w:b/>
                <w:color w:val="FFFFFF"/>
                <w:sz w:val="18"/>
              </w:rPr>
              <w:t>Hook Call</w:t>
            </w:r>
          </w:p>
        </w:tc>
        <w:tc>
          <w:tcPr>
            <w:tcW w:type="dxa" w:w="2880"/>
            <w:shd w:fill="1B3A5C" w:val="clear"/>
          </w:tcPr>
          <w:p>
            <w:r/>
            <w:r>
              <w:rPr>
                <w:b/>
                <w:color w:val="FFFFFF"/>
                <w:sz w:val="18"/>
              </w:rPr>
              <w:t>Endpoint</w:t>
            </w:r>
          </w:p>
        </w:tc>
        <w:tc>
          <w:tcPr>
            <w:tcW w:type="dxa" w:w="2592"/>
            <w:shd w:fill="1B3A5C" w:val="clear"/>
          </w:tcPr>
          <w:p>
            <w:r/>
            <w:r>
              <w:rPr>
                <w:b/>
                <w:color w:val="FFFFFF"/>
                <w:sz w:val="18"/>
              </w:rPr>
              <w:t>Returns</w:t>
            </w:r>
          </w:p>
        </w:tc>
        <w:tc>
          <w:tcPr>
            <w:tcW w:type="dxa" w:w="2160"/>
            <w:shd w:fill="1B3A5C" w:val="clear"/>
          </w:tcPr>
          <w:p>
            <w:r/>
            <w:r>
              <w:rPr>
                <w:b/>
                <w:color w:val="FFFFFF"/>
                <w:sz w:val="18"/>
              </w:rPr>
              <w:t>Refresh</w:t>
            </w:r>
          </w:p>
        </w:tc>
      </w:tr>
      <w:tr>
        <w:tc>
          <w:tcPr>
            <w:tcW w:type="dxa" w:w="3456"/>
          </w:tcPr>
          <w:p>
            <w:r/>
            <w:r>
              <w:rPr>
                <w:sz w:val="18"/>
              </w:rPr>
              <w:t>useData&lt;Campaign[]&gt;("campaigns")</w:t>
            </w:r>
          </w:p>
        </w:tc>
        <w:tc>
          <w:tcPr>
            <w:tcW w:type="dxa" w:w="2880"/>
          </w:tcPr>
          <w:p>
            <w:r/>
            <w:r>
              <w:rPr>
                <w:sz w:val="18"/>
              </w:rPr>
              <w:t>/api/data/campaigns</w:t>
            </w:r>
          </w:p>
        </w:tc>
        <w:tc>
          <w:tcPr>
            <w:tcW w:type="dxa" w:w="2592"/>
          </w:tcPr>
          <w:p>
            <w:r/>
            <w:r>
              <w:rPr>
                <w:sz w:val="18"/>
              </w:rPr>
              <w:t>All campaigns with budget, status, platforms</w:t>
            </w:r>
          </w:p>
        </w:tc>
        <w:tc>
          <w:tcPr>
            <w:tcW w:type="dxa" w:w="2160"/>
          </w:tcPr>
          <w:p>
            <w:r/>
            <w:r>
              <w:rPr>
                <w:sz w:val="18"/>
              </w:rPr>
              <w:t>refetchOnFocus, poll: 60s</w:t>
            </w:r>
          </w:p>
        </w:tc>
      </w:tr>
      <w:tr>
        <w:tc>
          <w:tcPr>
            <w:tcW w:type="dxa" w:w="3456"/>
            <w:shd w:fill="F5F8FC" w:val="clear"/>
          </w:tcPr>
          <w:p>
            <w:r/>
            <w:r>
              <w:rPr>
                <w:sz w:val="18"/>
              </w:rPr>
              <w:t>useData&lt;CampaignAlert[]&gt;("campaign-alerts?status=active")</w:t>
            </w:r>
          </w:p>
        </w:tc>
        <w:tc>
          <w:tcPr>
            <w:tcW w:type="dxa" w:w="2880"/>
            <w:shd w:fill="F5F8FC" w:val="clear"/>
          </w:tcPr>
          <w:p>
            <w:r/>
            <w:r>
              <w:rPr>
                <w:sz w:val="18"/>
              </w:rPr>
              <w:t>/api/data/campaign-alerts?status=active</w:t>
            </w:r>
          </w:p>
        </w:tc>
        <w:tc>
          <w:tcPr>
            <w:tcW w:type="dxa" w:w="2592"/>
            <w:shd w:fill="F5F8FC" w:val="clear"/>
          </w:tcPr>
          <w:p>
            <w:r/>
            <w:r>
              <w:rPr>
                <w:sz w:val="18"/>
              </w:rPr>
              <w:t>Active alerts across all campaigns</w:t>
            </w:r>
          </w:p>
        </w:tc>
        <w:tc>
          <w:tcPr>
            <w:tcW w:type="dxa" w:w="2160"/>
            <w:shd w:fill="F5F8FC" w:val="clear"/>
          </w:tcPr>
          <w:p>
            <w:r/>
            <w:r>
              <w:rPr>
                <w:sz w:val="18"/>
              </w:rPr>
              <w:t>refetchOnFocus, poll: 30s</w:t>
            </w:r>
          </w:p>
        </w:tc>
      </w:tr>
      <w:tr>
        <w:tc>
          <w:tcPr>
            <w:tcW w:type="dxa" w:w="3456"/>
          </w:tcPr>
          <w:p>
            <w:r/>
            <w:r>
              <w:rPr>
                <w:sz w:val="18"/>
              </w:rPr>
              <w:t>useData&lt;AggMetrics&gt;("campaign-metrics/aggregate")</w:t>
            </w:r>
          </w:p>
        </w:tc>
        <w:tc>
          <w:tcPr>
            <w:tcW w:type="dxa" w:w="2880"/>
          </w:tcPr>
          <w:p>
            <w:r/>
            <w:r>
              <w:rPr>
                <w:sz w:val="18"/>
              </w:rPr>
              <w:t>/api/data/campaign-metrics/aggregate?range=7d</w:t>
            </w:r>
          </w:p>
        </w:tc>
        <w:tc>
          <w:tcPr>
            <w:tcW w:type="dxa" w:w="2592"/>
          </w:tcPr>
          <w:p>
            <w:r/>
            <w:r>
              <w:rPr>
                <w:sz w:val="18"/>
              </w:rPr>
              <w:t>Aggregated metrics for sparklines + KPIs</w:t>
            </w:r>
          </w:p>
        </w:tc>
        <w:tc>
          <w:tcPr>
            <w:tcW w:type="dxa" w:w="2160"/>
          </w:tcPr>
          <w:p>
            <w:r/>
            <w:r>
              <w:rPr>
                <w:sz w:val="18"/>
              </w:rPr>
              <w:t>refetchOnFocus</w:t>
            </w:r>
          </w:p>
        </w:tc>
      </w:tr>
      <w:tr>
        <w:tc>
          <w:tcPr>
            <w:tcW w:type="dxa" w:w="3456"/>
            <w:shd w:fill="F5F8FC" w:val="clear"/>
          </w:tcPr>
          <w:p>
            <w:r/>
            <w:r>
              <w:rPr>
                <w:sz w:val="18"/>
              </w:rPr>
              <w:t>useData&lt;Client[]&gt;("clients")</w:t>
            </w:r>
          </w:p>
        </w:tc>
        <w:tc>
          <w:tcPr>
            <w:tcW w:type="dxa" w:w="2880"/>
            <w:shd w:fill="F5F8FC" w:val="clear"/>
          </w:tcPr>
          <w:p>
            <w:r/>
            <w:r>
              <w:rPr>
                <w:sz w:val="18"/>
              </w:rPr>
              <w:t>/api/data/clients</w:t>
            </w:r>
          </w:p>
        </w:tc>
        <w:tc>
          <w:tcPr>
            <w:tcW w:type="dxa" w:w="2592"/>
            <w:shd w:fill="F5F8FC" w:val="clear"/>
          </w:tcPr>
          <w:p>
            <w:r/>
            <w:r>
              <w:rPr>
                <w:sz w:val="18"/>
              </w:rPr>
              <w:t>Client list for filter + name display</w:t>
            </w:r>
          </w:p>
        </w:tc>
        <w:tc>
          <w:tcPr>
            <w:tcW w:type="dxa" w:w="2160"/>
            <w:shd w:fill="F5F8FC" w:val="clear"/>
          </w:tcPr>
          <w:p>
            <w:r/>
            <w:r>
              <w:rPr>
                <w:sz w:val="18"/>
              </w:rPr>
              <w:t>Cache: 5min</w:t>
            </w:r>
          </w:p>
        </w:tc>
      </w:tr>
    </w:tbl>
    <w:p/>
    <w:p>
      <w:pPr>
        <w:pStyle w:val="Heading3"/>
      </w:pPr>
      <w:r>
        <w:t>Key TypeScript Interfaces</w:t>
      </w:r>
    </w:p>
    <w:p>
      <w:r>
        <w:rPr>
          <w:rFonts w:ascii="Courier New" w:hAnsi="Courier New"/>
          <w:color w:val="333333"/>
          <w:sz w:val="18"/>
        </w:rPr>
        <w:t>interface CampaignIntelligence {</w:t>
      </w:r>
    </w:p>
    <w:p>
      <w:r>
        <w:rPr>
          <w:rFonts w:ascii="Courier New" w:hAnsi="Courier New"/>
          <w:color w:val="333333"/>
          <w:sz w:val="18"/>
        </w:rPr>
        <w:t xml:space="preserve">  status: "draft" | "active" | "paused" | "completed" | "archived";</w:t>
      </w:r>
    </w:p>
    <w:p>
      <w:r>
        <w:rPr>
          <w:rFonts w:ascii="Courier New" w:hAnsi="Courier New"/>
          <w:color w:val="333333"/>
          <w:sz w:val="18"/>
        </w:rPr>
        <w:t xml:space="preserve">  budget: { allocated: number; spent: number; currency: string; dailyCap?: number };</w:t>
      </w:r>
    </w:p>
    <w:p>
      <w:r>
        <w:rPr>
          <w:rFonts w:ascii="Courier New" w:hAnsi="Courier New"/>
          <w:color w:val="333333"/>
          <w:sz w:val="18"/>
        </w:rPr>
        <w:t xml:space="preserve">  dates: { start: string; end: string };</w:t>
      </w:r>
    </w:p>
    <w:p>
      <w:r>
        <w:rPr>
          <w:rFonts w:ascii="Courier New" w:hAnsi="Courier New"/>
          <w:color w:val="333333"/>
          <w:sz w:val="18"/>
        </w:rPr>
        <w:t xml:space="preserve">  platforms: ("meta" | "google" | "tiktok" | "linkedin")[];</w:t>
      </w:r>
    </w:p>
    <w:p>
      <w:r>
        <w:rPr>
          <w:rFonts w:ascii="Courier New" w:hAnsi="Courier New"/>
          <w:color w:val="333333"/>
          <w:sz w:val="18"/>
        </w:rPr>
        <w:t xml:space="preserve">  kpis?: { roas?: number; ctr?: number; cpc?: number; conversions?: number };</w:t>
      </w:r>
    </w:p>
    <w:p>
      <w:r>
        <w:rPr>
          <w:rFonts w:ascii="Courier New" w:hAnsi="Courier New"/>
          <w:color w:val="333333"/>
          <w:sz w:val="18"/>
        </w:rPr>
        <w:t xml:space="preserve">  assignedTo?: string[];</w:t>
      </w:r>
    </w:p>
    <w:p>
      <w:r>
        <w:rPr>
          <w:rFonts w:ascii="Courier New" w:hAnsi="Courier New"/>
          <w:color w:val="333333"/>
          <w:sz w:val="18"/>
        </w:rPr>
        <w:t xml:space="preserve">  alertCount?: number; // denormalized for list performance</w:t>
      </w:r>
    </w:p>
    <w:p>
      <w:r>
        <w:rPr>
          <w:rFonts w:ascii="Courier New" w:hAnsi="Courier New"/>
          <w:color w:val="333333"/>
          <w:sz w:val="18"/>
        </w:rPr>
        <w:t>}</w:t>
      </w:r>
    </w:p>
    <w:p>
      <w:r>
        <w:rPr>
          <w:rFonts w:ascii="Courier New" w:hAnsi="Courier New"/>
          <w:color w:val="333333"/>
          <w:sz w:val="18"/>
        </w:rPr>
      </w:r>
    </w:p>
    <w:p>
      <w:r>
        <w:rPr>
          <w:rFonts w:ascii="Courier New" w:hAnsi="Courier New"/>
          <w:color w:val="333333"/>
          <w:sz w:val="18"/>
        </w:rPr>
        <w:t>interface CampaignAlert {</w:t>
      </w:r>
    </w:p>
    <w:p>
      <w:r>
        <w:rPr>
          <w:rFonts w:ascii="Courier New" w:hAnsi="Courier New"/>
          <w:color w:val="333333"/>
          <w:sz w:val="18"/>
        </w:rPr>
        <w:t xml:space="preserve">  id: string; campaignId: string;</w:t>
      </w:r>
    </w:p>
    <w:p>
      <w:r>
        <w:rPr>
          <w:rFonts w:ascii="Courier New" w:hAnsi="Courier New"/>
          <w:color w:val="333333"/>
          <w:sz w:val="18"/>
        </w:rPr>
        <w:t xml:space="preserve">  type: "budget_pacing" | "creative_fatigue" | "anomaly" | "end_approaching" | "delivery_stopped";</w:t>
      </w:r>
    </w:p>
    <w:p>
      <w:r>
        <w:rPr>
          <w:rFonts w:ascii="Courier New" w:hAnsi="Courier New"/>
          <w:color w:val="333333"/>
          <w:sz w:val="18"/>
        </w:rPr>
        <w:t xml:space="preserve">  severity: "critical" | "warning" | "info";</w:t>
      </w:r>
    </w:p>
    <w:p>
      <w:r>
        <w:rPr>
          <w:rFonts w:ascii="Courier New" w:hAnsi="Courier New"/>
          <w:color w:val="333333"/>
          <w:sz w:val="18"/>
        </w:rPr>
        <w:t xml:space="preserve">  title: string; message: string; recommendation: string;</w:t>
      </w:r>
    </w:p>
    <w:p>
      <w:r>
        <w:rPr>
          <w:rFonts w:ascii="Courier New" w:hAnsi="Courier New"/>
          <w:color w:val="333333"/>
          <w:sz w:val="18"/>
        </w:rPr>
        <w:t xml:space="preserve">  actionType?: "pause_creative" | "adjust_budget" | "extend_campaign" | "swap_creative";</w:t>
      </w:r>
    </w:p>
    <w:p>
      <w:r>
        <w:rPr>
          <w:rFonts w:ascii="Courier New" w:hAnsi="Courier New"/>
          <w:color w:val="333333"/>
          <w:sz w:val="18"/>
        </w:rPr>
        <w:t xml:space="preserve">  status: "active" | "dismissed" | "resolved" | "snoozed";</w:t>
      </w:r>
    </w:p>
    <w:p>
      <w:r>
        <w:rPr>
          <w:rFonts w:ascii="Courier New" w:hAnsi="Courier New"/>
          <w:color w:val="333333"/>
          <w:sz w:val="18"/>
        </w:rPr>
        <w:t xml:space="preserve">  createdAt: string;</w:t>
      </w:r>
    </w:p>
    <w:p>
      <w:r>
        <w:rPr>
          <w:rFonts w:ascii="Courier New" w:hAnsi="Courier New"/>
          <w:color w:val="333333"/>
          <w:sz w:val="18"/>
        </w:rPr>
        <w:t>}</w:t>
      </w:r>
    </w:p>
    <w:p>
      <w:r>
        <w:rPr>
          <w:b/>
          <w:color w:val="2E5A88"/>
          <w:sz w:val="22"/>
        </w:rPr>
        <w:t>8. States</w:t>
      </w:r>
    </w:p>
    <w:p>
      <w:pPr>
        <w:pStyle w:val="Heading3"/>
      </w:pPr>
      <w:r>
        <w:t>Loading</w:t>
      </w:r>
    </w:p>
    <w:p>
      <w:pPr>
        <w:pStyle w:val="ListBullet"/>
      </w:pPr>
      <w:r>
        <w:t>KPI strip: 5 skeleton pulse cards (same dimensions as real)</w:t>
      </w:r>
    </w:p>
    <w:p>
      <w:pPr>
        <w:pStyle w:val="ListBullet"/>
      </w:pPr>
      <w:r>
        <w:t>Alerts panel: 3 skeleton alert cards, horizontal</w:t>
      </w:r>
    </w:p>
    <w:p>
      <w:pPr>
        <w:pStyle w:val="ListBullet"/>
      </w:pPr>
      <w:r>
        <w:t>Filter bar: Fully rendered, functional immediately (filters apply when data arrives)</w:t>
      </w:r>
    </w:p>
    <w:p>
      <w:pPr>
        <w:pStyle w:val="ListBullet"/>
      </w:pPr>
      <w:r>
        <w:t>Table: 8 skeleton rows with column-width-matched pulse blocks</w:t>
      </w:r>
    </w:p>
    <w:p>
      <w:pPr>
        <w:pStyle w:val="Heading3"/>
      </w:pPr>
      <w:r>
        <w:t>Empty</w:t>
      </w:r>
    </w:p>
    <w:p>
      <w:pPr>
        <w:pStyle w:val="ListBullet"/>
      </w:pPr>
      <w:r>
        <w:t>No campaigns at all: Full-page empty state with illustration, "No campaigns yet" headline, "Create your first campaign" CTA button opening wizard. Also: "Or connect an ad platform to import existing campaigns" link.</w:t>
      </w:r>
    </w:p>
    <w:p>
      <w:pPr>
        <w:pStyle w:val="ListBullet"/>
      </w:pPr>
      <w:r>
        <w:t>Filters return no results: Table shows "No campaigns match filters" with "Clear filters" button. KPI strip shows zeros.</w:t>
      </w:r>
    </w:p>
    <w:p>
      <w:pPr>
        <w:pStyle w:val="Heading3"/>
      </w:pPr>
      <w:r>
        <w:t>Success</w:t>
      </w:r>
    </w:p>
    <w:p>
      <w:pPr>
        <w:pStyle w:val="ListBullet"/>
      </w:pPr>
      <w:r>
        <w:t>All blocks rendered with real data. KPI numbers count up on first load (400ms)</w:t>
      </w:r>
    </w:p>
    <w:p>
      <w:pPr>
        <w:pStyle w:val="ListBullet"/>
      </w:pPr>
      <w:r>
        <w:t>Sparklines render as SVG paths. Budget bars color-coded: green (&lt;80%), yellow (80-95%), red (&gt;95%)</w:t>
      </w:r>
    </w:p>
    <w:p>
      <w:pPr>
        <w:pStyle w:val="ListBullet"/>
      </w:pPr>
      <w:r>
        <w:t>Table rows have hover state. Alert panel auto-collapses if user previously collapsed it.</w:t>
      </w:r>
    </w:p>
    <w:p>
      <w:pPr>
        <w:pStyle w:val="Heading3"/>
      </w:pPr>
      <w:r>
        <w:t>Error</w:t>
      </w:r>
    </w:p>
    <w:p>
      <w:pPr>
        <w:pStyle w:val="ListBullet"/>
      </w:pPr>
      <w:r>
        <w:t>Partial error (one fetch fails): Show available data + error banner for failed section with retry button</w:t>
      </w:r>
    </w:p>
    <w:p>
      <w:pPr>
        <w:pStyle w:val="ListBullet"/>
      </w:pPr>
      <w:r>
        <w:t>Full error: Full-page error state with retry button</w:t>
      </w:r>
    </w:p>
    <w:p>
      <w:pPr>
        <w:pStyle w:val="ListBullet"/>
      </w:pPr>
      <w:r>
        <w:t>Stale data: Show last known data with "Last updated X min ago" banner</w:t>
      </w:r>
    </w:p>
    <w:p>
      <w:r>
        <w:rPr>
          <w:rFonts w:ascii="Courier New" w:hAnsi="Courier New"/>
          <w:color w:val="333333"/>
          <w:sz w:val="18"/>
        </w:rPr>
        <w:t>// Per-section error boundary pattern:</w:t>
      </w:r>
    </w:p>
    <w:p>
      <w:r>
        <w:rPr>
          <w:rFonts w:ascii="Courier New" w:hAnsi="Courier New"/>
          <w:color w:val="333333"/>
          <w:sz w:val="18"/>
        </w:rPr>
        <w:t>&lt;ErrorBoundary fallback={&lt;SectionError onRetry={refetch} section="alerts" /&gt;}&gt;</w:t>
      </w:r>
    </w:p>
    <w:p>
      <w:r>
        <w:rPr>
          <w:rFonts w:ascii="Courier New" w:hAnsi="Courier New"/>
          <w:color w:val="333333"/>
          <w:sz w:val="18"/>
        </w:rPr>
        <w:t xml:space="preserve">  &lt;AlertsPanel alerts={alerts} /&gt;</w:t>
      </w:r>
    </w:p>
    <w:p>
      <w:r>
        <w:rPr>
          <w:rFonts w:ascii="Courier New" w:hAnsi="Courier New"/>
          <w:color w:val="333333"/>
          <w:sz w:val="18"/>
        </w:rPr>
        <w:t>&lt;/ErrorBoundary&gt;</w:t>
      </w:r>
    </w:p>
    <w:p>
      <w:r>
        <w:rPr>
          <w:b/>
          <w:color w:val="2E5A88"/>
          <w:sz w:val="22"/>
        </w:rPr>
        <w:t>9. Permissions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B3A5C" w:val="clear"/>
          </w:tcPr>
          <w:p>
            <w:r/>
            <w:r>
              <w:rPr>
                <w:b/>
                <w:color w:val="FFFFFF"/>
                <w:sz w:val="18"/>
              </w:rPr>
              <w:t>Element</w:t>
            </w:r>
          </w:p>
        </w:tc>
        <w:tc>
          <w:tcPr>
            <w:tcW w:type="dxa" w:w="1296"/>
            <w:shd w:fill="1B3A5C" w:val="clear"/>
          </w:tcPr>
          <w:p>
            <w:r/>
            <w:r>
              <w:rPr>
                <w:b/>
                <w:color w:val="FFFFFF"/>
                <w:sz w:val="18"/>
              </w:rPr>
              <w:t>Admin</w:t>
            </w:r>
          </w:p>
        </w:tc>
        <w:tc>
          <w:tcPr>
            <w:tcW w:type="dxa" w:w="2160"/>
            <w:shd w:fill="1B3A5C" w:val="clear"/>
          </w:tcPr>
          <w:p>
            <w:r/>
            <w:r>
              <w:rPr>
                <w:b/>
                <w:color w:val="FFFFFF"/>
                <w:sz w:val="18"/>
              </w:rPr>
              <w:t>Campaign Manager</w:t>
            </w:r>
          </w:p>
        </w:tc>
        <w:tc>
          <w:tcPr>
            <w:tcW w:type="dxa" w:w="1440"/>
            <w:shd w:fill="1B3A5C" w:val="clear"/>
          </w:tcPr>
          <w:p>
            <w:r/>
            <w:r>
              <w:rPr>
                <w:b/>
                <w:color w:val="FFFFFF"/>
                <w:sz w:val="18"/>
              </w:rPr>
              <w:t>Analyst</w:t>
            </w:r>
          </w:p>
        </w:tc>
        <w:tc>
          <w:tcPr>
            <w:tcW w:type="dxa" w:w="2160"/>
            <w:shd w:fill="1B3A5C" w:val="clear"/>
          </w:tcPr>
          <w:p>
            <w:r/>
            <w:r>
              <w:rPr>
                <w:b/>
                <w:color w:val="FFFFFF"/>
                <w:sz w:val="18"/>
              </w:rPr>
              <w:t>Employee</w:t>
            </w:r>
          </w:p>
        </w:tc>
      </w:tr>
      <w:tr>
        <w:tc>
          <w:tcPr>
            <w:tcW w:type="dxa" w:w="2592"/>
          </w:tcPr>
          <w:p>
            <w:r/>
            <w:r>
              <w:rPr>
                <w:sz w:val="18"/>
              </w:rPr>
              <w:t>View all campaigns</w:t>
            </w:r>
          </w:p>
        </w:tc>
        <w:tc>
          <w:tcPr>
            <w:tcW w:type="dxa" w:w="1296"/>
          </w:tcPr>
          <w:p>
            <w:r/>
            <w:r>
              <w:rPr>
                <w:sz w:val="18"/>
              </w:rPr>
              <w:t>✓</w:t>
            </w:r>
          </w:p>
        </w:tc>
        <w:tc>
          <w:tcPr>
            <w:tcW w:type="dxa" w:w="2160"/>
          </w:tcPr>
          <w:p>
            <w:r/>
            <w:r>
              <w:rPr>
                <w:sz w:val="18"/>
              </w:rPr>
              <w:t>✓</w:t>
            </w:r>
          </w:p>
        </w:tc>
        <w:tc>
          <w:tcPr>
            <w:tcW w:type="dxa" w:w="1440"/>
          </w:tcPr>
          <w:p>
            <w:r/>
            <w:r>
              <w:rPr>
                <w:sz w:val="18"/>
              </w:rPr>
              <w:t>✓</w:t>
            </w:r>
          </w:p>
        </w:tc>
        <w:tc>
          <w:tcPr>
            <w:tcW w:type="dxa" w:w="2160"/>
          </w:tcPr>
          <w:p>
            <w:r/>
            <w:r>
              <w:rPr>
                <w:sz w:val="18"/>
              </w:rPr>
              <w:t>Only assigned</w:t>
            </w:r>
          </w:p>
        </w:tc>
      </w:tr>
      <w:tr>
        <w:tc>
          <w:tcPr>
            <w:tcW w:type="dxa" w:w="2592"/>
            <w:shd w:fill="F5F8FC" w:val="clear"/>
          </w:tcPr>
          <w:p>
            <w:r/>
            <w:r>
              <w:rPr>
                <w:sz w:val="18"/>
              </w:rPr>
              <w:t>KPI strip (full numbers)</w:t>
            </w:r>
          </w:p>
        </w:tc>
        <w:tc>
          <w:tcPr>
            <w:tcW w:type="dxa" w:w="1296"/>
            <w:shd w:fill="F5F8FC" w:val="clear"/>
          </w:tcPr>
          <w:p>
            <w:r/>
            <w:r>
              <w:rPr>
                <w:sz w:val="18"/>
              </w:rPr>
              <w:t>✓</w:t>
            </w:r>
          </w:p>
        </w:tc>
        <w:tc>
          <w:tcPr>
            <w:tcW w:type="dxa" w:w="2160"/>
            <w:shd w:fill="F5F8FC" w:val="clear"/>
          </w:tcPr>
          <w:p>
            <w:r/>
            <w:r>
              <w:rPr>
                <w:sz w:val="18"/>
              </w:rPr>
              <w:t>✓</w:t>
            </w:r>
          </w:p>
        </w:tc>
        <w:tc>
          <w:tcPr>
            <w:tcW w:type="dxa" w:w="1440"/>
            <w:shd w:fill="F5F8FC" w:val="clear"/>
          </w:tcPr>
          <w:p>
            <w:r/>
            <w:r>
              <w:rPr>
                <w:sz w:val="18"/>
              </w:rPr>
              <w:t>✓</w:t>
            </w:r>
          </w:p>
        </w:tc>
        <w:tc>
          <w:tcPr>
            <w:tcW w:type="dxa" w:w="2160"/>
            <w:shd w:fill="F5F8FC" w:val="clear"/>
          </w:tcPr>
          <w:p>
            <w:r/>
            <w:r>
              <w:rPr>
                <w:sz w:val="18"/>
              </w:rPr>
              <w:t>Only own campaigns</w:t>
            </w:r>
          </w:p>
        </w:tc>
      </w:tr>
      <w:tr>
        <w:tc>
          <w:tcPr>
            <w:tcW w:type="dxa" w:w="2592"/>
          </w:tcPr>
          <w:p>
            <w:r/>
            <w:r>
              <w:rPr>
                <w:sz w:val="18"/>
              </w:rPr>
              <w:t>Change status</w:t>
            </w:r>
          </w:p>
        </w:tc>
        <w:tc>
          <w:tcPr>
            <w:tcW w:type="dxa" w:w="1296"/>
          </w:tcPr>
          <w:p>
            <w:r/>
            <w:r>
              <w:rPr>
                <w:sz w:val="18"/>
              </w:rPr>
              <w:t>✓</w:t>
            </w:r>
          </w:p>
        </w:tc>
        <w:tc>
          <w:tcPr>
            <w:tcW w:type="dxa" w:w="2160"/>
          </w:tcPr>
          <w:p>
            <w:r/>
            <w:r>
              <w:rPr>
                <w:sz w:val="18"/>
              </w:rPr>
              <w:t>✓</w:t>
            </w:r>
          </w:p>
        </w:tc>
        <w:tc>
          <w:tcPr>
            <w:tcW w:type="dxa" w:w="1440"/>
          </w:tcPr>
          <w:p>
            <w:r/>
            <w:r>
              <w:rPr>
                <w:sz w:val="18"/>
              </w:rPr>
              <w:t>✗</w:t>
            </w:r>
          </w:p>
        </w:tc>
        <w:tc>
          <w:tcPr>
            <w:tcW w:type="dxa" w:w="2160"/>
          </w:tcPr>
          <w:p>
            <w:r/>
            <w:r>
              <w:rPr>
                <w:sz w:val="18"/>
              </w:rPr>
              <w:t>✗</w:t>
            </w:r>
          </w:p>
        </w:tc>
      </w:tr>
      <w:tr>
        <w:tc>
          <w:tcPr>
            <w:tcW w:type="dxa" w:w="2592"/>
            <w:shd w:fill="F5F8FC" w:val="clear"/>
          </w:tcPr>
          <w:p>
            <w:r/>
            <w:r>
              <w:rPr>
                <w:sz w:val="18"/>
              </w:rPr>
              <w:t>Bulk actions</w:t>
            </w:r>
          </w:p>
        </w:tc>
        <w:tc>
          <w:tcPr>
            <w:tcW w:type="dxa" w:w="1296"/>
            <w:shd w:fill="F5F8FC" w:val="clear"/>
          </w:tcPr>
          <w:p>
            <w:r/>
            <w:r>
              <w:rPr>
                <w:sz w:val="18"/>
              </w:rPr>
              <w:t>✓</w:t>
            </w:r>
          </w:p>
        </w:tc>
        <w:tc>
          <w:tcPr>
            <w:tcW w:type="dxa" w:w="2160"/>
            <w:shd w:fill="F5F8FC" w:val="clear"/>
          </w:tcPr>
          <w:p>
            <w:r/>
            <w:r>
              <w:rPr>
                <w:sz w:val="18"/>
              </w:rPr>
              <w:t>✓</w:t>
            </w:r>
          </w:p>
        </w:tc>
        <w:tc>
          <w:tcPr>
            <w:tcW w:type="dxa" w:w="1440"/>
            <w:shd w:fill="F5F8FC" w:val="clear"/>
          </w:tcPr>
          <w:p>
            <w:r/>
            <w:r>
              <w:rPr>
                <w:sz w:val="18"/>
              </w:rPr>
              <w:t>✗</w:t>
            </w:r>
          </w:p>
        </w:tc>
        <w:tc>
          <w:tcPr>
            <w:tcW w:type="dxa" w:w="2160"/>
            <w:shd w:fill="F5F8FC" w:val="clear"/>
          </w:tcPr>
          <w:p>
            <w:r/>
            <w:r>
              <w:rPr>
                <w:sz w:val="18"/>
              </w:rPr>
              <w:t>✗</w:t>
            </w:r>
          </w:p>
        </w:tc>
      </w:tr>
      <w:tr>
        <w:tc>
          <w:tcPr>
            <w:tcW w:type="dxa" w:w="2592"/>
          </w:tcPr>
          <w:p>
            <w:r/>
            <w:r>
              <w:rPr>
                <w:sz w:val="18"/>
              </w:rPr>
              <w:t>Create campaign</w:t>
            </w:r>
          </w:p>
        </w:tc>
        <w:tc>
          <w:tcPr>
            <w:tcW w:type="dxa" w:w="1296"/>
          </w:tcPr>
          <w:p>
            <w:r/>
            <w:r>
              <w:rPr>
                <w:sz w:val="18"/>
              </w:rPr>
              <w:t>✓</w:t>
            </w:r>
          </w:p>
        </w:tc>
        <w:tc>
          <w:tcPr>
            <w:tcW w:type="dxa" w:w="2160"/>
          </w:tcPr>
          <w:p>
            <w:r/>
            <w:r>
              <w:rPr>
                <w:sz w:val="18"/>
              </w:rPr>
              <w:t>✓</w:t>
            </w:r>
          </w:p>
        </w:tc>
        <w:tc>
          <w:tcPr>
            <w:tcW w:type="dxa" w:w="1440"/>
          </w:tcPr>
          <w:p>
            <w:r/>
            <w:r>
              <w:rPr>
                <w:sz w:val="18"/>
              </w:rPr>
              <w:t>✗</w:t>
            </w:r>
          </w:p>
        </w:tc>
        <w:tc>
          <w:tcPr>
            <w:tcW w:type="dxa" w:w="2160"/>
          </w:tcPr>
          <w:p>
            <w:r/>
            <w:r>
              <w:rPr>
                <w:sz w:val="18"/>
              </w:rPr>
              <w:t>✗</w:t>
            </w:r>
          </w:p>
        </w:tc>
      </w:tr>
      <w:tr>
        <w:tc>
          <w:tcPr>
            <w:tcW w:type="dxa" w:w="2592"/>
            <w:shd w:fill="F5F8FC" w:val="clear"/>
          </w:tcPr>
          <w:p>
            <w:r/>
            <w:r>
              <w:rPr>
                <w:sz w:val="18"/>
              </w:rPr>
              <w:t>Delete/archive</w:t>
            </w:r>
          </w:p>
        </w:tc>
        <w:tc>
          <w:tcPr>
            <w:tcW w:type="dxa" w:w="1296"/>
            <w:shd w:fill="F5F8FC" w:val="clear"/>
          </w:tcPr>
          <w:p>
            <w:r/>
            <w:r>
              <w:rPr>
                <w:sz w:val="18"/>
              </w:rPr>
              <w:t>✓</w:t>
            </w:r>
          </w:p>
        </w:tc>
        <w:tc>
          <w:tcPr>
            <w:tcW w:type="dxa" w:w="2160"/>
            <w:shd w:fill="F5F8FC" w:val="clear"/>
          </w:tcPr>
          <w:p>
            <w:r/>
            <w:r>
              <w:rPr>
                <w:sz w:val="18"/>
              </w:rPr>
              <w:t>Needs approval</w:t>
            </w:r>
          </w:p>
        </w:tc>
        <w:tc>
          <w:tcPr>
            <w:tcW w:type="dxa" w:w="1440"/>
            <w:shd w:fill="F5F8FC" w:val="clear"/>
          </w:tcPr>
          <w:p>
            <w:r/>
            <w:r>
              <w:rPr>
                <w:sz w:val="18"/>
              </w:rPr>
              <w:t>✗</w:t>
            </w:r>
          </w:p>
        </w:tc>
        <w:tc>
          <w:tcPr>
            <w:tcW w:type="dxa" w:w="2160"/>
            <w:shd w:fill="F5F8FC" w:val="clear"/>
          </w:tcPr>
          <w:p>
            <w:r/>
            <w:r>
              <w:rPr>
                <w:sz w:val="18"/>
              </w:rPr>
              <w:t>✗</w:t>
            </w:r>
          </w:p>
        </w:tc>
      </w:tr>
      <w:tr>
        <w:tc>
          <w:tcPr>
            <w:tcW w:type="dxa" w:w="2592"/>
          </w:tcPr>
          <w:p>
            <w:r/>
            <w:r>
              <w:rPr>
                <w:sz w:val="18"/>
              </w:rPr>
              <w:t>Export reports</w:t>
            </w:r>
          </w:p>
        </w:tc>
        <w:tc>
          <w:tcPr>
            <w:tcW w:type="dxa" w:w="1296"/>
          </w:tcPr>
          <w:p>
            <w:r/>
            <w:r>
              <w:rPr>
                <w:sz w:val="18"/>
              </w:rPr>
              <w:t>✓</w:t>
            </w:r>
          </w:p>
        </w:tc>
        <w:tc>
          <w:tcPr>
            <w:tcW w:type="dxa" w:w="2160"/>
          </w:tcPr>
          <w:p>
            <w:r/>
            <w:r>
              <w:rPr>
                <w:sz w:val="18"/>
              </w:rPr>
              <w:t>✓</w:t>
            </w:r>
          </w:p>
        </w:tc>
        <w:tc>
          <w:tcPr>
            <w:tcW w:type="dxa" w:w="1440"/>
          </w:tcPr>
          <w:p>
            <w:r/>
            <w:r>
              <w:rPr>
                <w:sz w:val="18"/>
              </w:rPr>
              <w:t>✓</w:t>
            </w:r>
          </w:p>
        </w:tc>
        <w:tc>
          <w:tcPr>
            <w:tcW w:type="dxa" w:w="2160"/>
          </w:tcPr>
          <w:p>
            <w:r/>
            <w:r>
              <w:rPr>
                <w:sz w:val="18"/>
              </w:rPr>
              <w:t>✗</w:t>
            </w:r>
          </w:p>
        </w:tc>
      </w:tr>
      <w:tr>
        <w:tc>
          <w:tcPr>
            <w:tcW w:type="dxa" w:w="2592"/>
            <w:shd w:fill="F5F8FC" w:val="clear"/>
          </w:tcPr>
          <w:p>
            <w:r/>
            <w:r>
              <w:rPr>
                <w:sz w:val="18"/>
              </w:rPr>
              <w:t>Adjust budget inline</w:t>
            </w:r>
          </w:p>
        </w:tc>
        <w:tc>
          <w:tcPr>
            <w:tcW w:type="dxa" w:w="1296"/>
            <w:shd w:fill="F5F8FC" w:val="clear"/>
          </w:tcPr>
          <w:p>
            <w:r/>
            <w:r>
              <w:rPr>
                <w:sz w:val="18"/>
              </w:rPr>
              <w:t>✓</w:t>
            </w:r>
          </w:p>
        </w:tc>
        <w:tc>
          <w:tcPr>
            <w:tcW w:type="dxa" w:w="2160"/>
            <w:shd w:fill="F5F8FC" w:val="clear"/>
          </w:tcPr>
          <w:p>
            <w:r/>
            <w:r>
              <w:rPr>
                <w:sz w:val="18"/>
              </w:rPr>
              <w:t>Within limits</w:t>
            </w:r>
          </w:p>
        </w:tc>
        <w:tc>
          <w:tcPr>
            <w:tcW w:type="dxa" w:w="1440"/>
            <w:shd w:fill="F5F8FC" w:val="clear"/>
          </w:tcPr>
          <w:p>
            <w:r/>
            <w:r>
              <w:rPr>
                <w:sz w:val="18"/>
              </w:rPr>
              <w:t>✗</w:t>
            </w:r>
          </w:p>
        </w:tc>
        <w:tc>
          <w:tcPr>
            <w:tcW w:type="dxa" w:w="2160"/>
            <w:shd w:fill="F5F8FC" w:val="clear"/>
          </w:tcPr>
          <w:p>
            <w:r/>
            <w:r>
              <w:rPr>
                <w:sz w:val="18"/>
              </w:rPr>
              <w:t>✗</w:t>
            </w:r>
          </w:p>
        </w:tc>
      </w:tr>
    </w:tbl>
    <w:p/>
    <w:p>
      <w:r>
        <w:rPr>
          <w:b/>
          <w:color w:val="2E5A88"/>
          <w:sz w:val="22"/>
        </w:rPr>
        <w:t>10. AI Behavior</w:t>
      </w:r>
    </w:p>
    <w:p>
      <w:r>
        <w:t>The Command Center uses AI for alert generation and recommendations, NOT for data display.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160"/>
            <w:shd w:fill="1B3A5C" w:val="clear"/>
          </w:tcPr>
          <w:p>
            <w:r/>
            <w:r>
              <w:rPr>
                <w:b/>
                <w:color w:val="FFFFFF"/>
                <w:sz w:val="18"/>
              </w:rPr>
              <w:t>Element</w:t>
            </w:r>
          </w:p>
        </w:tc>
        <w:tc>
          <w:tcPr>
            <w:tcW w:type="dxa" w:w="2160"/>
            <w:shd w:fill="1B3A5C" w:val="clear"/>
          </w:tcPr>
          <w:p>
            <w:r/>
            <w:r>
              <w:rPr>
                <w:b/>
                <w:color w:val="FFFFFF"/>
                <w:sz w:val="18"/>
              </w:rPr>
              <w:t>AI Model</w:t>
            </w:r>
          </w:p>
        </w:tc>
        <w:tc>
          <w:tcPr>
            <w:tcW w:type="dxa" w:w="2016"/>
            <w:shd w:fill="1B3A5C" w:val="clear"/>
          </w:tcPr>
          <w:p>
            <w:r/>
            <w:r>
              <w:rPr>
                <w:b/>
                <w:color w:val="FFFFFF"/>
                <w:sz w:val="18"/>
              </w:rPr>
              <w:t>Trigger</w:t>
            </w:r>
          </w:p>
        </w:tc>
        <w:tc>
          <w:tcPr>
            <w:tcW w:type="dxa" w:w="1152"/>
            <w:shd w:fill="1B3A5C" w:val="clear"/>
          </w:tcPr>
          <w:p>
            <w:r/>
            <w:r>
              <w:rPr>
                <w:b/>
                <w:color w:val="FFFFFF"/>
                <w:sz w:val="18"/>
              </w:rPr>
              <w:t>Latency</w:t>
            </w:r>
          </w:p>
        </w:tc>
        <w:tc>
          <w:tcPr>
            <w:tcW w:type="dxa" w:w="2160"/>
            <w:shd w:fill="1B3A5C" w:val="clear"/>
          </w:tcPr>
          <w:p>
            <w:r/>
            <w:r>
              <w:rPr>
                <w:b/>
                <w:color w:val="FFFFFF"/>
                <w:sz w:val="18"/>
              </w:rPr>
              <w:t>Fallback</w:t>
            </w:r>
          </w:p>
        </w:tc>
      </w:tr>
      <w:tr>
        <w:tc>
          <w:tcPr>
            <w:tcW w:type="dxa" w:w="2160"/>
          </w:tcPr>
          <w:p>
            <w:r/>
            <w:r>
              <w:rPr>
                <w:sz w:val="18"/>
              </w:rPr>
              <w:t>Alert messages</w:t>
            </w:r>
          </w:p>
        </w:tc>
        <w:tc>
          <w:tcPr>
            <w:tcW w:type="dxa" w:w="2160"/>
          </w:tcPr>
          <w:p>
            <w:r/>
            <w:r>
              <w:rPr>
                <w:sz w:val="18"/>
              </w:rPr>
              <w:t>Claude/GPT via /api/intelligence/analyze</w:t>
            </w:r>
          </w:p>
        </w:tc>
        <w:tc>
          <w:tcPr>
            <w:tcW w:type="dxa" w:w="2016"/>
          </w:tcPr>
          <w:p>
            <w:r/>
            <w:r>
              <w:rPr>
                <w:sz w:val="18"/>
              </w:rPr>
              <w:t>Cron (daily) + anomaly detection</w:t>
            </w:r>
          </w:p>
        </w:tc>
        <w:tc>
          <w:tcPr>
            <w:tcW w:type="dxa" w:w="1152"/>
          </w:tcPr>
          <w:p>
            <w:r/>
            <w:r>
              <w:rPr>
                <w:sz w:val="18"/>
              </w:rPr>
              <w:t>&lt;5 min</w:t>
            </w:r>
          </w:p>
        </w:tc>
        <w:tc>
          <w:tcPr>
            <w:tcW w:type="dxa" w:w="2160"/>
          </w:tcPr>
          <w:p>
            <w:r/>
            <w:r>
              <w:rPr>
                <w:sz w:val="18"/>
              </w:rPr>
              <w:t>Rule-based template alerts</w:t>
            </w:r>
          </w:p>
        </w:tc>
      </w:tr>
      <w:tr>
        <w:tc>
          <w:tcPr>
            <w:tcW w:type="dxa" w:w="2160"/>
            <w:shd w:fill="F5F8FC" w:val="clear"/>
          </w:tcPr>
          <w:p>
            <w:r/>
            <w:r>
              <w:rPr>
                <w:sz w:val="18"/>
              </w:rPr>
              <w:t>Recommendations in alerts</w:t>
            </w:r>
          </w:p>
        </w:tc>
        <w:tc>
          <w:tcPr>
            <w:tcW w:type="dxa" w:w="2160"/>
            <w:shd w:fill="F5F8FC" w:val="clear"/>
          </w:tcPr>
          <w:p>
            <w:r/>
            <w:r>
              <w:rPr>
                <w:sz w:val="18"/>
              </w:rPr>
              <w:t>Same</w:t>
            </w:r>
          </w:p>
        </w:tc>
        <w:tc>
          <w:tcPr>
            <w:tcW w:type="dxa" w:w="2016"/>
            <w:shd w:fill="F5F8FC" w:val="clear"/>
          </w:tcPr>
          <w:p>
            <w:r/>
            <w:r>
              <w:rPr>
                <w:sz w:val="18"/>
              </w:rPr>
              <w:t>Generated with alert</w:t>
            </w:r>
          </w:p>
        </w:tc>
        <w:tc>
          <w:tcPr>
            <w:tcW w:type="dxa" w:w="1152"/>
            <w:shd w:fill="F5F8FC" w:val="clear"/>
          </w:tcPr>
          <w:p>
            <w:r/>
            <w:r>
              <w:rPr>
                <w:sz w:val="18"/>
              </w:rPr>
              <w:t>Same batch</w:t>
            </w:r>
          </w:p>
        </w:tc>
        <w:tc>
          <w:tcPr>
            <w:tcW w:type="dxa" w:w="2160"/>
            <w:shd w:fill="F5F8FC" w:val="clear"/>
          </w:tcPr>
          <w:p>
            <w:r/>
            <w:r>
              <w:rPr>
                <w:sz w:val="18"/>
              </w:rPr>
              <w:t>Static recommendation templates</w:t>
            </w:r>
          </w:p>
        </w:tc>
      </w:tr>
      <w:tr>
        <w:tc>
          <w:tcPr>
            <w:tcW w:type="dxa" w:w="2160"/>
          </w:tcPr>
          <w:p>
            <w:r/>
            <w:r>
              <w:rPr>
                <w:sz w:val="18"/>
              </w:rPr>
              <w:t>KPI trend descriptions</w:t>
            </w:r>
          </w:p>
        </w:tc>
        <w:tc>
          <w:tcPr>
            <w:tcW w:type="dxa" w:w="2160"/>
          </w:tcPr>
          <w:p>
            <w:r/>
            <w:r>
              <w:rPr>
                <w:sz w:val="18"/>
              </w:rPr>
              <w:t>Client-side rules (not LLM)</w:t>
            </w:r>
          </w:p>
        </w:tc>
        <w:tc>
          <w:tcPr>
            <w:tcW w:type="dxa" w:w="2016"/>
          </w:tcPr>
          <w:p>
            <w:r/>
            <w:r>
              <w:rPr>
                <w:sz w:val="18"/>
              </w:rPr>
              <w:t>On data load</w:t>
            </w:r>
          </w:p>
        </w:tc>
        <w:tc>
          <w:tcPr>
            <w:tcW w:type="dxa" w:w="1152"/>
          </w:tcPr>
          <w:p>
            <w:r/>
            <w:r>
              <w:rPr>
                <w:sz w:val="18"/>
              </w:rPr>
              <w:t>Instant</w:t>
            </w:r>
          </w:p>
        </w:tc>
        <w:tc>
          <w:tcPr>
            <w:tcW w:type="dxa" w:w="2160"/>
          </w:tcPr>
          <w:p>
            <w:r/>
            <w:r>
              <w:rPr>
                <w:sz w:val="18"/>
              </w:rPr>
              <w:t>Show numbers only</w:t>
            </w:r>
          </w:p>
        </w:tc>
      </w:tr>
    </w:tbl>
    <w:p/>
    <w:p>
      <w:r>
        <w:t>Important: NO AI calls on page load. All AI content is pre-generated by background jobs and served from database. Ensures sub-2s page load.</w:t>
      </w:r>
    </w:p>
    <w:p>
      <w:r>
        <w:rPr>
          <w:b/>
          <w:color w:val="2E5A88"/>
          <w:sz w:val="22"/>
        </w:rPr>
        <w:t>11. Automations Behavior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3A5C" w:val="clear"/>
          </w:tcPr>
          <w:p>
            <w:r/>
            <w:r>
              <w:rPr>
                <w:b/>
                <w:color w:val="FFFFFF"/>
                <w:sz w:val="18"/>
              </w:rPr>
              <w:t>Automation</w:t>
            </w:r>
          </w:p>
        </w:tc>
        <w:tc>
          <w:tcPr>
            <w:tcW w:type="dxa" w:w="2592"/>
            <w:shd w:fill="1B3A5C" w:val="clear"/>
          </w:tcPr>
          <w:p>
            <w:r/>
            <w:r>
              <w:rPr>
                <w:b/>
                <w:color w:val="FFFFFF"/>
                <w:sz w:val="18"/>
              </w:rPr>
              <w:t>Trigger</w:t>
            </w:r>
          </w:p>
        </w:tc>
        <w:tc>
          <w:tcPr>
            <w:tcW w:type="dxa" w:w="2592"/>
            <w:shd w:fill="1B3A5C" w:val="clear"/>
          </w:tcPr>
          <w:p>
            <w:r/>
            <w:r>
              <w:rPr>
                <w:b/>
                <w:color w:val="FFFFFF"/>
                <w:sz w:val="18"/>
              </w:rPr>
              <w:t>Action</w:t>
            </w:r>
          </w:p>
        </w:tc>
        <w:tc>
          <w:tcPr>
            <w:tcW w:type="dxa" w:w="2304"/>
            <w:shd w:fill="1B3A5C" w:val="clear"/>
          </w:tcPr>
          <w:p>
            <w:r/>
            <w:r>
              <w:rPr>
                <w:b/>
                <w:color w:val="FFFFFF"/>
                <w:sz w:val="18"/>
              </w:rPr>
              <w:t>Configurable</w:t>
            </w:r>
          </w:p>
        </w:tc>
      </w:tr>
      <w:tr>
        <w:tc>
          <w:tcPr>
            <w:tcW w:type="dxa" w:w="2160"/>
          </w:tcPr>
          <w:p>
            <w:r/>
            <w:r>
              <w:rPr>
                <w:sz w:val="18"/>
              </w:rPr>
              <w:t>Auto-pause on overspend</w:t>
            </w:r>
          </w:p>
        </w:tc>
        <w:tc>
          <w:tcPr>
            <w:tcW w:type="dxa" w:w="2592"/>
          </w:tcPr>
          <w:p>
            <w:r/>
            <w:r>
              <w:rPr>
                <w:sz w:val="18"/>
              </w:rPr>
              <w:t>Daily spend &gt; 120% dailyCap for 2 days</w:t>
            </w:r>
          </w:p>
        </w:tc>
        <w:tc>
          <w:tcPr>
            <w:tcW w:type="dxa" w:w="2592"/>
          </w:tcPr>
          <w:p>
            <w:r/>
            <w:r>
              <w:rPr>
                <w:sz w:val="18"/>
              </w:rPr>
              <w:t>Status → paused, critical alert</w:t>
            </w:r>
          </w:p>
        </w:tc>
        <w:tc>
          <w:tcPr>
            <w:tcW w:type="dxa" w:w="2304"/>
          </w:tcPr>
          <w:p>
            <w:r/>
            <w:r>
              <w:rPr>
                <w:sz w:val="18"/>
              </w:rPr>
              <w:t>Threshold % in settings</w:t>
            </w:r>
          </w:p>
        </w:tc>
      </w:tr>
      <w:tr>
        <w:tc>
          <w:tcPr>
            <w:tcW w:type="dxa" w:w="2160"/>
            <w:shd w:fill="F5F8FC" w:val="clear"/>
          </w:tcPr>
          <w:p>
            <w:r/>
            <w:r>
              <w:rPr>
                <w:sz w:val="18"/>
              </w:rPr>
              <w:t>Alert escalation</w:t>
            </w:r>
          </w:p>
        </w:tc>
        <w:tc>
          <w:tcPr>
            <w:tcW w:type="dxa" w:w="2592"/>
            <w:shd w:fill="F5F8FC" w:val="clear"/>
          </w:tcPr>
          <w:p>
            <w:r/>
            <w:r>
              <w:rPr>
                <w:sz w:val="18"/>
              </w:rPr>
              <w:t>Warning unresolved 48h</w:t>
            </w:r>
          </w:p>
        </w:tc>
        <w:tc>
          <w:tcPr>
            <w:tcW w:type="dxa" w:w="2592"/>
            <w:shd w:fill="F5F8FC" w:val="clear"/>
          </w:tcPr>
          <w:p>
            <w:r/>
            <w:r>
              <w:rPr>
                <w:sz w:val="18"/>
              </w:rPr>
              <w:t>Escalate to critical, notify admin</w:t>
            </w:r>
          </w:p>
        </w:tc>
        <w:tc>
          <w:tcPr>
            <w:tcW w:type="dxa" w:w="2304"/>
            <w:shd w:fill="F5F8FC" w:val="clear"/>
          </w:tcPr>
          <w:p>
            <w:r/>
            <w:r>
              <w:rPr>
                <w:sz w:val="18"/>
              </w:rPr>
              <w:t>Escalation timeframe</w:t>
            </w:r>
          </w:p>
        </w:tc>
      </w:tr>
      <w:tr>
        <w:tc>
          <w:tcPr>
            <w:tcW w:type="dxa" w:w="2160"/>
          </w:tcPr>
          <w:p>
            <w:r/>
            <w:r>
              <w:rPr>
                <w:sz w:val="18"/>
              </w:rPr>
              <w:t>Status auto-complete</w:t>
            </w:r>
          </w:p>
        </w:tc>
        <w:tc>
          <w:tcPr>
            <w:tcW w:type="dxa" w:w="2592"/>
          </w:tcPr>
          <w:p>
            <w:r/>
            <w:r>
              <w:rPr>
                <w:sz w:val="18"/>
              </w:rPr>
              <w:t>Campaign end date passed</w:t>
            </w:r>
          </w:p>
        </w:tc>
        <w:tc>
          <w:tcPr>
            <w:tcW w:type="dxa" w:w="2592"/>
          </w:tcPr>
          <w:p>
            <w:r/>
            <w:r>
              <w:rPr>
                <w:sz w:val="18"/>
              </w:rPr>
              <w:t>Status → completed</w:t>
            </w:r>
          </w:p>
        </w:tc>
        <w:tc>
          <w:tcPr>
            <w:tcW w:type="dxa" w:w="2304"/>
          </w:tcPr>
          <w:p>
            <w:r/>
            <w:r>
              <w:rPr>
                <w:sz w:val="18"/>
              </w:rPr>
              <w:t>Enable/disable per campaign</w:t>
            </w:r>
          </w:p>
        </w:tc>
      </w:tr>
      <w:tr>
        <w:tc>
          <w:tcPr>
            <w:tcW w:type="dxa" w:w="2160"/>
            <w:shd w:fill="F5F8FC" w:val="clear"/>
          </w:tcPr>
          <w:p>
            <w:r/>
            <w:r>
              <w:rPr>
                <w:sz w:val="18"/>
              </w:rPr>
              <w:t>Stale campaign flag</w:t>
            </w:r>
          </w:p>
        </w:tc>
        <w:tc>
          <w:tcPr>
            <w:tcW w:type="dxa" w:w="2592"/>
            <w:shd w:fill="F5F8FC" w:val="clear"/>
          </w:tcPr>
          <w:p>
            <w:r/>
            <w:r>
              <w:rPr>
                <w:sz w:val="18"/>
              </w:rPr>
              <w:t>No metrics for 7 days (active)</w:t>
            </w:r>
          </w:p>
        </w:tc>
        <w:tc>
          <w:tcPr>
            <w:tcW w:type="dxa" w:w="2592"/>
            <w:shd w:fill="F5F8FC" w:val="clear"/>
          </w:tcPr>
          <w:p>
            <w:r/>
            <w:r>
              <w:rPr>
                <w:sz w:val="18"/>
              </w:rPr>
              <w:t>Info alert: "No data received"</w:t>
            </w:r>
          </w:p>
        </w:tc>
        <w:tc>
          <w:tcPr>
            <w:tcW w:type="dxa" w:w="2304"/>
            <w:shd w:fill="F5F8FC" w:val="clear"/>
          </w:tcPr>
          <w:p>
            <w:r/>
            <w:r>
              <w:rPr>
                <w:sz w:val="18"/>
              </w:rPr>
              <w:t>Days threshold</w:t>
            </w:r>
          </w:p>
        </w:tc>
      </w:tr>
    </w:tbl>
    <w:p/>
    <w:p>
      <w:r>
        <w:rPr>
          <w:b/>
          <w:color w:val="2E5A88"/>
          <w:sz w:val="22"/>
        </w:rPr>
        <w:t>12. Alerts Behavior</w:t>
      </w:r>
    </w:p>
    <w:p>
      <w:r>
        <w:t>Alerts are DISPLAYED here, not generated. Generation happens in background jobs.</w:t>
      </w:r>
    </w:p>
    <w:p>
      <w:pPr>
        <w:pStyle w:val="ListBullet"/>
      </w:pPr>
      <w:r>
        <w:t>Max 5 in collapsed panel (sorted: critical &gt; warning &gt; by date)</w:t>
      </w:r>
    </w:p>
    <w:p>
      <w:pPr>
        <w:pStyle w:val="ListBullet"/>
      </w:pPr>
      <w:r>
        <w:t>Expand shows full list (paginated, 20/page)</w:t>
      </w:r>
    </w:p>
    <w:p>
      <w:pPr>
        <w:pStyle w:val="ListBullet"/>
      </w:pPr>
      <w:r>
        <w:t>Cards auto-dismiss visually after Resolve (200ms fade)</w:t>
      </w:r>
    </w:p>
    <w:p>
      <w:pPr>
        <w:pStyle w:val="ListBullet"/>
      </w:pPr>
      <w:r>
        <w:t>Snoozed alerts disappear for duration (1h, 4h, 24h)</w:t>
      </w:r>
    </w:p>
    <w:p>
      <w:pPr>
        <w:pStyle w:val="ListBullet"/>
      </w:pPr>
      <w:r>
        <w:t>Sidebar nav badge = total unresolved critical + warning count</w:t>
      </w:r>
    </w:p>
    <w:p>
      <w:pPr>
        <w:pStyle w:val="Heading3"/>
      </w:pPr>
      <w:r>
        <w:t>Alert Interactions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fill="1B3A5C" w:val="clear"/>
          </w:tcPr>
          <w:p>
            <w:r/>
            <w:r>
              <w:rPr>
                <w:b/>
                <w:color w:val="FFFFFF"/>
                <w:sz w:val="18"/>
              </w:rPr>
              <w:t>Interaction</w:t>
            </w:r>
          </w:p>
        </w:tc>
        <w:tc>
          <w:tcPr>
            <w:tcW w:type="dxa" w:w="2160"/>
            <w:shd w:fill="1B3A5C" w:val="clear"/>
          </w:tcPr>
          <w:p>
            <w:r/>
            <w:r>
              <w:rPr>
                <w:b/>
                <w:color w:val="FFFFFF"/>
                <w:sz w:val="18"/>
              </w:rPr>
              <w:t>UI</w:t>
            </w:r>
          </w:p>
        </w:tc>
        <w:tc>
          <w:tcPr>
            <w:tcW w:type="dxa" w:w="2880"/>
            <w:shd w:fill="1B3A5C" w:val="clear"/>
          </w:tcPr>
          <w:p>
            <w:r/>
            <w:r>
              <w:rPr>
                <w:b/>
                <w:color w:val="FFFFFF"/>
                <w:sz w:val="18"/>
              </w:rPr>
              <w:t>Result</w:t>
            </w:r>
          </w:p>
        </w:tc>
        <w:tc>
          <w:tcPr>
            <w:tcW w:type="dxa" w:w="3168"/>
            <w:shd w:fill="1B3A5C" w:val="clear"/>
          </w:tcPr>
          <w:p>
            <w:r/>
            <w:r>
              <w:rPr>
                <w:b/>
                <w:color w:val="FFFFFF"/>
                <w:sz w:val="18"/>
              </w:rPr>
              <w:t>API</w:t>
            </w:r>
          </w:p>
        </w:tc>
      </w:tr>
      <w:tr>
        <w:tc>
          <w:tcPr>
            <w:tcW w:type="dxa" w:w="1440"/>
          </w:tcPr>
          <w:p>
            <w:r/>
            <w:r>
              <w:rPr>
                <w:sz w:val="18"/>
              </w:rPr>
              <w:t>Dismiss</w:t>
            </w:r>
          </w:p>
        </w:tc>
        <w:tc>
          <w:tcPr>
            <w:tcW w:type="dxa" w:w="2160"/>
          </w:tcPr>
          <w:p>
            <w:r/>
            <w:r>
              <w:rPr>
                <w:sz w:val="18"/>
              </w:rPr>
              <w:t>X button</w:t>
            </w:r>
          </w:p>
        </w:tc>
        <w:tc>
          <w:tcPr>
            <w:tcW w:type="dxa" w:w="2880"/>
          </w:tcPr>
          <w:p>
            <w:r/>
            <w:r>
              <w:rPr>
                <w:sz w:val="18"/>
              </w:rPr>
              <w:t>Card fades, counter decrements</w:t>
            </w:r>
          </w:p>
        </w:tc>
        <w:tc>
          <w:tcPr>
            <w:tcW w:type="dxa" w:w="3168"/>
          </w:tcPr>
          <w:p>
            <w:r/>
            <w:r>
              <w:rPr>
                <w:sz w:val="18"/>
              </w:rPr>
              <w:t>PUT /campaign-alerts/{id} {status:"dismissed"}</w:t>
            </w:r>
          </w:p>
        </w:tc>
      </w:tr>
      <w:tr>
        <w:tc>
          <w:tcPr>
            <w:tcW w:type="dxa" w:w="1440"/>
            <w:shd w:fill="F5F8FC" w:val="clear"/>
          </w:tcPr>
          <w:p>
            <w:r/>
            <w:r>
              <w:rPr>
                <w:sz w:val="18"/>
              </w:rPr>
              <w:t>Take Action</w:t>
            </w:r>
          </w:p>
        </w:tc>
        <w:tc>
          <w:tcPr>
            <w:tcW w:type="dxa" w:w="2160"/>
            <w:shd w:fill="F5F8FC" w:val="clear"/>
          </w:tcPr>
          <w:p>
            <w:r/>
            <w:r>
              <w:rPr>
                <w:sz w:val="18"/>
              </w:rPr>
              <w:t>Action button</w:t>
            </w:r>
          </w:p>
        </w:tc>
        <w:tc>
          <w:tcPr>
            <w:tcW w:type="dxa" w:w="2880"/>
            <w:shd w:fill="F5F8FC" w:val="clear"/>
          </w:tcPr>
          <w:p>
            <w:r/>
            <w:r>
              <w:rPr>
                <w:sz w:val="18"/>
              </w:rPr>
              <w:t>Executes + resolves alert</w:t>
            </w:r>
          </w:p>
        </w:tc>
        <w:tc>
          <w:tcPr>
            <w:tcW w:type="dxa" w:w="3168"/>
            <w:shd w:fill="F5F8FC" w:val="clear"/>
          </w:tcPr>
          <w:p>
            <w:r/>
            <w:r>
              <w:rPr>
                <w:sz w:val="18"/>
              </w:rPr>
              <w:t>POST action endpoint + PUT alert</w:t>
            </w:r>
          </w:p>
        </w:tc>
      </w:tr>
      <w:tr>
        <w:tc>
          <w:tcPr>
            <w:tcW w:type="dxa" w:w="1440"/>
          </w:tcPr>
          <w:p>
            <w:r/>
            <w:r>
              <w:rPr>
                <w:sz w:val="18"/>
              </w:rPr>
              <w:t>Snooze</w:t>
            </w:r>
          </w:p>
        </w:tc>
        <w:tc>
          <w:tcPr>
            <w:tcW w:type="dxa" w:w="2160"/>
          </w:tcPr>
          <w:p>
            <w:r/>
            <w:r>
              <w:rPr>
                <w:sz w:val="18"/>
              </w:rPr>
              <w:t>Clock dropdown</w:t>
            </w:r>
          </w:p>
        </w:tc>
        <w:tc>
          <w:tcPr>
            <w:tcW w:type="dxa" w:w="2880"/>
          </w:tcPr>
          <w:p>
            <w:r/>
            <w:r>
              <w:rPr>
                <w:sz w:val="18"/>
              </w:rPr>
              <w:t>Card fades, returns later</w:t>
            </w:r>
          </w:p>
        </w:tc>
        <w:tc>
          <w:tcPr>
            <w:tcW w:type="dxa" w:w="3168"/>
          </w:tcPr>
          <w:p>
            <w:r/>
            <w:r>
              <w:rPr>
                <w:sz w:val="18"/>
              </w:rPr>
              <w:t>PUT alert {status:"snoozed", snoozeUntil}</w:t>
            </w:r>
          </w:p>
        </w:tc>
      </w:tr>
      <w:tr>
        <w:tc>
          <w:tcPr>
            <w:tcW w:type="dxa" w:w="1440"/>
            <w:shd w:fill="F5F8FC" w:val="clear"/>
          </w:tcPr>
          <w:p>
            <w:r/>
            <w:r>
              <w:rPr>
                <w:sz w:val="18"/>
              </w:rPr>
              <w:t>View Campaign</w:t>
            </w:r>
          </w:p>
        </w:tc>
        <w:tc>
          <w:tcPr>
            <w:tcW w:type="dxa" w:w="2160"/>
            <w:shd w:fill="F5F8FC" w:val="clear"/>
          </w:tcPr>
          <w:p>
            <w:r/>
            <w:r>
              <w:rPr>
                <w:sz w:val="18"/>
              </w:rPr>
              <w:t>Campaign name</w:t>
            </w:r>
          </w:p>
        </w:tc>
        <w:tc>
          <w:tcPr>
            <w:tcW w:type="dxa" w:w="2880"/>
            <w:shd w:fill="F5F8FC" w:val="clear"/>
          </w:tcPr>
          <w:p>
            <w:r/>
            <w:r>
              <w:rPr>
                <w:sz w:val="18"/>
              </w:rPr>
              <w:t>Navigate to detail</w:t>
            </w:r>
          </w:p>
        </w:tc>
        <w:tc>
          <w:tcPr>
            <w:tcW w:type="dxa" w:w="3168"/>
            <w:shd w:fill="F5F8FC" w:val="clear"/>
          </w:tcPr>
          <w:p>
            <w:r/>
            <w:r>
              <w:rPr>
                <w:sz w:val="18"/>
              </w:rPr>
              <w:t>router.push(/campaigns/{id})</w:t>
            </w:r>
          </w:p>
        </w:tc>
      </w:tr>
    </w:tbl>
    <w:p/>
    <w:p>
      <w:r>
        <w:rPr>
          <w:b/>
          <w:color w:val="2E5A88"/>
          <w:sz w:val="22"/>
        </w:rPr>
        <w:t>13. Dependencies / Integrations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B3A5C" w:val="clear"/>
          </w:tcPr>
          <w:p>
            <w:r/>
            <w:r>
              <w:rPr>
                <w:b/>
                <w:color w:val="FFFFFF"/>
                <w:sz w:val="18"/>
              </w:rPr>
              <w:t>Dependency</w:t>
            </w:r>
          </w:p>
        </w:tc>
        <w:tc>
          <w:tcPr>
            <w:tcW w:type="dxa" w:w="1152"/>
            <w:shd w:fill="1B3A5C" w:val="clear"/>
          </w:tcPr>
          <w:p>
            <w:r/>
            <w:r>
              <w:rPr>
                <w:b/>
                <w:color w:val="FFFFFF"/>
                <w:sz w:val="18"/>
              </w:rPr>
              <w:t>Type</w:t>
            </w:r>
          </w:p>
        </w:tc>
        <w:tc>
          <w:tcPr>
            <w:tcW w:type="dxa" w:w="2880"/>
            <w:shd w:fill="1B3A5C" w:val="clear"/>
          </w:tcPr>
          <w:p>
            <w:r/>
            <w:r>
              <w:rPr>
                <w:b/>
                <w:color w:val="FFFFFF"/>
                <w:sz w:val="18"/>
              </w:rPr>
              <w:t>Purpose</w:t>
            </w:r>
          </w:p>
        </w:tc>
        <w:tc>
          <w:tcPr>
            <w:tcW w:type="dxa" w:w="3024"/>
            <w:shd w:fill="1B3A5C" w:val="clear"/>
          </w:tcPr>
          <w:p>
            <w:r/>
            <w:r>
              <w:rPr>
                <w:b/>
                <w:color w:val="FFFFFF"/>
                <w:sz w:val="18"/>
              </w:rPr>
              <w:t>Failure Impact</w:t>
            </w:r>
          </w:p>
        </w:tc>
      </w:tr>
      <w:tr>
        <w:tc>
          <w:tcPr>
            <w:tcW w:type="dxa" w:w="2592"/>
          </w:tcPr>
          <w:p>
            <w:r/>
            <w:r>
              <w:rPr>
                <w:sz w:val="18"/>
              </w:rPr>
              <w:t>useData hook</w:t>
            </w:r>
          </w:p>
        </w:tc>
        <w:tc>
          <w:tcPr>
            <w:tcW w:type="dxa" w:w="1152"/>
          </w:tcPr>
          <w:p>
            <w:r/>
            <w:r>
              <w:rPr>
                <w:sz w:val="18"/>
              </w:rPr>
              <w:t>Internal</w:t>
            </w:r>
          </w:p>
        </w:tc>
        <w:tc>
          <w:tcPr>
            <w:tcW w:type="dxa" w:w="2880"/>
          </w:tcPr>
          <w:p>
            <w:r/>
            <w:r>
              <w:rPr>
                <w:sz w:val="18"/>
              </w:rPr>
              <w:t>All data fetching</w:t>
            </w:r>
          </w:p>
        </w:tc>
        <w:tc>
          <w:tcPr>
            <w:tcW w:type="dxa" w:w="3024"/>
          </w:tcPr>
          <w:p>
            <w:r/>
            <w:r>
              <w:rPr>
                <w:sz w:val="18"/>
              </w:rPr>
              <w:t>Page non-functional</w:t>
            </w:r>
          </w:p>
        </w:tc>
      </w:tr>
      <w:tr>
        <w:tc>
          <w:tcPr>
            <w:tcW w:type="dxa" w:w="2592"/>
            <w:shd w:fill="F5F8FC" w:val="clear"/>
          </w:tcPr>
          <w:p>
            <w:r/>
            <w:r>
              <w:rPr>
                <w:sz w:val="18"/>
              </w:rPr>
              <w:t>Campaigns API</w:t>
            </w:r>
          </w:p>
        </w:tc>
        <w:tc>
          <w:tcPr>
            <w:tcW w:type="dxa" w:w="1152"/>
            <w:shd w:fill="F5F8FC" w:val="clear"/>
          </w:tcPr>
          <w:p>
            <w:r/>
            <w:r>
              <w:rPr>
                <w:sz w:val="18"/>
              </w:rPr>
              <w:t>Internal</w:t>
            </w:r>
          </w:p>
        </w:tc>
        <w:tc>
          <w:tcPr>
            <w:tcW w:type="dxa" w:w="2880"/>
            <w:shd w:fill="F5F8FC" w:val="clear"/>
          </w:tcPr>
          <w:p>
            <w:r/>
            <w:r>
              <w:rPr>
                <w:sz w:val="18"/>
              </w:rPr>
              <w:t>Campaign list + updates</w:t>
            </w:r>
          </w:p>
        </w:tc>
        <w:tc>
          <w:tcPr>
            <w:tcW w:type="dxa" w:w="3024"/>
            <w:shd w:fill="F5F8FC" w:val="clear"/>
          </w:tcPr>
          <w:p>
            <w:r/>
            <w:r>
              <w:rPr>
                <w:sz w:val="18"/>
              </w:rPr>
              <w:t>Page non-functional</w:t>
            </w:r>
          </w:p>
        </w:tc>
      </w:tr>
      <w:tr>
        <w:tc>
          <w:tcPr>
            <w:tcW w:type="dxa" w:w="2592"/>
          </w:tcPr>
          <w:p>
            <w:r/>
            <w:r>
              <w:rPr>
                <w:sz w:val="18"/>
              </w:rPr>
              <w:t>Campaign Alerts API</w:t>
            </w:r>
          </w:p>
        </w:tc>
        <w:tc>
          <w:tcPr>
            <w:tcW w:type="dxa" w:w="1152"/>
          </w:tcPr>
          <w:p>
            <w:r/>
            <w:r>
              <w:rPr>
                <w:sz w:val="18"/>
              </w:rPr>
              <w:t>Internal</w:t>
            </w:r>
          </w:p>
        </w:tc>
        <w:tc>
          <w:tcPr>
            <w:tcW w:type="dxa" w:w="2880"/>
          </w:tcPr>
          <w:p>
            <w:r/>
            <w:r>
              <w:rPr>
                <w:sz w:val="18"/>
              </w:rPr>
              <w:t>Alert display</w:t>
            </w:r>
          </w:p>
        </w:tc>
        <w:tc>
          <w:tcPr>
            <w:tcW w:type="dxa" w:w="3024"/>
          </w:tcPr>
          <w:p>
            <w:r/>
            <w:r>
              <w:rPr>
                <w:sz w:val="18"/>
              </w:rPr>
              <w:t>Alerts panel empty (graceful)</w:t>
            </w:r>
          </w:p>
        </w:tc>
      </w:tr>
      <w:tr>
        <w:tc>
          <w:tcPr>
            <w:tcW w:type="dxa" w:w="2592"/>
            <w:shd w:fill="F5F8FC" w:val="clear"/>
          </w:tcPr>
          <w:p>
            <w:r/>
            <w:r>
              <w:rPr>
                <w:sz w:val="18"/>
              </w:rPr>
              <w:t>Metrics Aggregate API</w:t>
            </w:r>
          </w:p>
        </w:tc>
        <w:tc>
          <w:tcPr>
            <w:tcW w:type="dxa" w:w="1152"/>
            <w:shd w:fill="F5F8FC" w:val="clear"/>
          </w:tcPr>
          <w:p>
            <w:r/>
            <w:r>
              <w:rPr>
                <w:sz w:val="18"/>
              </w:rPr>
              <w:t>Internal</w:t>
            </w:r>
          </w:p>
        </w:tc>
        <w:tc>
          <w:tcPr>
            <w:tcW w:type="dxa" w:w="2880"/>
            <w:shd w:fill="F5F8FC" w:val="clear"/>
          </w:tcPr>
          <w:p>
            <w:r/>
            <w:r>
              <w:rPr>
                <w:sz w:val="18"/>
              </w:rPr>
              <w:t>Sparklines + KPIs</w:t>
            </w:r>
          </w:p>
        </w:tc>
        <w:tc>
          <w:tcPr>
            <w:tcW w:type="dxa" w:w="3024"/>
            <w:shd w:fill="F5F8FC" w:val="clear"/>
          </w:tcPr>
          <w:p>
            <w:r/>
            <w:r>
              <w:rPr>
                <w:sz w:val="18"/>
              </w:rPr>
              <w:t>KPIs show "N/A" (graceful)</w:t>
            </w:r>
          </w:p>
        </w:tc>
      </w:tr>
      <w:tr>
        <w:tc>
          <w:tcPr>
            <w:tcW w:type="dxa" w:w="2592"/>
          </w:tcPr>
          <w:p>
            <w:r/>
            <w:r>
              <w:rPr>
                <w:sz w:val="18"/>
              </w:rPr>
              <w:t>Clients API</w:t>
            </w:r>
          </w:p>
        </w:tc>
        <w:tc>
          <w:tcPr>
            <w:tcW w:type="dxa" w:w="1152"/>
          </w:tcPr>
          <w:p>
            <w:r/>
            <w:r>
              <w:rPr>
                <w:sz w:val="18"/>
              </w:rPr>
              <w:t>Internal</w:t>
            </w:r>
          </w:p>
        </w:tc>
        <w:tc>
          <w:tcPr>
            <w:tcW w:type="dxa" w:w="2880"/>
          </w:tcPr>
          <w:p>
            <w:r/>
            <w:r>
              <w:rPr>
                <w:sz w:val="18"/>
              </w:rPr>
              <w:t>Names in filter + table</w:t>
            </w:r>
          </w:p>
        </w:tc>
        <w:tc>
          <w:tcPr>
            <w:tcW w:type="dxa" w:w="3024"/>
          </w:tcPr>
          <w:p>
            <w:r/>
            <w:r>
              <w:rPr>
                <w:sz w:val="18"/>
              </w:rPr>
              <w:t>Show clientId fallback</w:t>
            </w:r>
          </w:p>
        </w:tc>
      </w:tr>
      <w:tr>
        <w:tc>
          <w:tcPr>
            <w:tcW w:type="dxa" w:w="2592"/>
            <w:shd w:fill="F5F8FC" w:val="clear"/>
          </w:tcPr>
          <w:p>
            <w:r/>
            <w:r>
              <w:rPr>
                <w:sz w:val="18"/>
              </w:rPr>
              <w:t>Recharts</w:t>
            </w:r>
          </w:p>
        </w:tc>
        <w:tc>
          <w:tcPr>
            <w:tcW w:type="dxa" w:w="1152"/>
            <w:shd w:fill="F5F8FC" w:val="clear"/>
          </w:tcPr>
          <w:p>
            <w:r/>
            <w:r>
              <w:rPr>
                <w:sz w:val="18"/>
              </w:rPr>
              <w:t>npm</w:t>
            </w:r>
          </w:p>
        </w:tc>
        <w:tc>
          <w:tcPr>
            <w:tcW w:type="dxa" w:w="2880"/>
            <w:shd w:fill="F5F8FC" w:val="clear"/>
          </w:tcPr>
          <w:p>
            <w:r/>
            <w:r>
              <w:rPr>
                <w:sz w:val="18"/>
              </w:rPr>
              <w:t>Mini sparklines</w:t>
            </w:r>
          </w:p>
        </w:tc>
        <w:tc>
          <w:tcPr>
            <w:tcW w:type="dxa" w:w="3024"/>
            <w:shd w:fill="F5F8FC" w:val="clear"/>
          </w:tcPr>
          <w:p>
            <w:r/>
            <w:r>
              <w:rPr>
                <w:sz w:val="18"/>
              </w:rPr>
              <w:t>Show dash (graceful)</w:t>
            </w:r>
          </w:p>
        </w:tc>
      </w:tr>
    </w:tbl>
    <w:p/>
    <w:p>
      <w:r>
        <w:rPr>
          <w:b/>
          <w:color w:val="2E5A88"/>
          <w:sz w:val="22"/>
        </w:rPr>
        <w:t>14. UX Notes</w:t>
      </w:r>
    </w:p>
    <w:p>
      <w:pPr>
        <w:pStyle w:val="ListBullet"/>
      </w:pPr>
      <w:r>
        <w:t>RTL: All text right-to-left for Hebrew. Numbers/English stay LTR. Table columns reverse. Use CSS logical properties.</w:t>
      </w:r>
    </w:p>
    <w:p>
      <w:pPr>
        <w:pStyle w:val="ListBullet"/>
      </w:pPr>
      <w:r>
        <w:t>Responsive: Tablet (&lt;1024px) hides sparkline column. Mobile (&lt;768px) switches to card view, KPIs scroll horizontally.</w:t>
      </w:r>
    </w:p>
    <w:p>
      <w:pPr>
        <w:pStyle w:val="ListBullet"/>
      </w:pPr>
      <w:r>
        <w:t>Performance: Virtualize table if &gt;50 campaigns (react-window). Sparkline SVGs pre-rendered server-side.</w:t>
      </w:r>
    </w:p>
    <w:p>
      <w:pPr>
        <w:pStyle w:val="ListBullet"/>
      </w:pPr>
      <w:r>
        <w:t>Keyboard: Tab through rows, Enter opens detail, Escape closes dropdowns, Ctrl+A selects all.</w:t>
      </w:r>
    </w:p>
    <w:p>
      <w:pPr>
        <w:pStyle w:val="ListBullet"/>
      </w:pPr>
      <w:r>
        <w:t>Colors (consistent): Green #22C55E, Yellow #F59E0B, Red #EF4444, Blue #3B82F6, Gray #6B7280.</w:t>
      </w:r>
    </w:p>
    <w:p>
      <w:pPr>
        <w:pStyle w:val="ListBullet"/>
      </w:pPr>
      <w:r>
        <w:t>Animations: Alert cards slide-in 200ms. Dismissed cards fade+collapse 200ms. KPIs count-up 400ms.</w:t>
      </w:r>
    </w:p>
    <w:p>
      <w:r>
        <w:rPr>
          <w:b/>
          <w:color w:val="2E5A88"/>
          <w:sz w:val="22"/>
        </w:rPr>
        <w:t>15. How This Screen Extends Our Existing System</w:t>
      </w:r>
    </w:p>
    <w:p>
      <w:pPr>
        <w:pStyle w:val="Heading3"/>
      </w:pPr>
      <w:r>
        <w:t>Current State</w:t>
      </w:r>
    </w:p>
    <w:p>
      <w:r>
        <w:t>The existing /(dashboard)/campaigns page is a basic CRUD list using useData&lt;Campaign[]&gt;("campaigns"). It displays name, description, basic metadata. No performance data, no alerts, no budget visualization.</w:t>
      </w:r>
    </w:p>
    <w:p>
      <w:pPr>
        <w:pStyle w:val="Heading3"/>
      </w:pPr>
      <w:r>
        <w:t>Changes to Existing Files</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B3A5C" w:val="clear"/>
          </w:tcPr>
          <w:p>
            <w:r/>
            <w:r>
              <w:rPr>
                <w:b/>
                <w:color w:val="FFFFFF"/>
                <w:sz w:val="18"/>
              </w:rPr>
              <w:t>File</w:t>
            </w:r>
          </w:p>
        </w:tc>
        <w:tc>
          <w:tcPr>
            <w:tcW w:type="dxa" w:w="1440"/>
            <w:shd w:fill="1B3A5C" w:val="clear"/>
          </w:tcPr>
          <w:p>
            <w:r/>
            <w:r>
              <w:rPr>
                <w:b/>
                <w:color w:val="FFFFFF"/>
                <w:sz w:val="18"/>
              </w:rPr>
              <w:t>Change Type</w:t>
            </w:r>
          </w:p>
        </w:tc>
        <w:tc>
          <w:tcPr>
            <w:tcW w:type="dxa" w:w="4608"/>
            <w:shd w:fill="1B3A5C" w:val="clear"/>
          </w:tcPr>
          <w:p>
            <w:r/>
            <w:r>
              <w:rPr>
                <w:b/>
                <w:color w:val="FFFFFF"/>
                <w:sz w:val="18"/>
              </w:rPr>
              <w:t>Details</w:t>
            </w:r>
          </w:p>
        </w:tc>
      </w:tr>
      <w:tr>
        <w:tc>
          <w:tcPr>
            <w:tcW w:type="dxa" w:w="3600"/>
          </w:tcPr>
          <w:p>
            <w:r/>
            <w:r>
              <w:rPr>
                <w:sz w:val="18"/>
              </w:rPr>
              <w:t>src/app/(dashboard)/campaigns/page.tsx</w:t>
            </w:r>
          </w:p>
        </w:tc>
        <w:tc>
          <w:tcPr>
            <w:tcW w:type="dxa" w:w="1440"/>
          </w:tcPr>
          <w:p>
            <w:r/>
            <w:r>
              <w:rPr>
                <w:sz w:val="18"/>
              </w:rPr>
              <w:t>Major rewrite</w:t>
            </w:r>
          </w:p>
        </w:tc>
        <w:tc>
          <w:tcPr>
            <w:tcW w:type="dxa" w:w="4608"/>
          </w:tcPr>
          <w:p>
            <w:r/>
            <w:r>
              <w:rPr>
                <w:sz w:val="18"/>
              </w:rPr>
              <w:t>Replace simple list with Command Center. Same route, same useData call, new components.</w:t>
            </w:r>
          </w:p>
        </w:tc>
      </w:tr>
      <w:tr>
        <w:tc>
          <w:tcPr>
            <w:tcW w:type="dxa" w:w="3600"/>
            <w:shd w:fill="F5F8FC" w:val="clear"/>
          </w:tcPr>
          <w:p>
            <w:r/>
            <w:r>
              <w:rPr>
                <w:sz w:val="18"/>
              </w:rPr>
              <w:t>src/lib/db/schema.ts</w:t>
            </w:r>
          </w:p>
        </w:tc>
        <w:tc>
          <w:tcPr>
            <w:tcW w:type="dxa" w:w="1440"/>
            <w:shd w:fill="F5F8FC" w:val="clear"/>
          </w:tcPr>
          <w:p>
            <w:r/>
            <w:r>
              <w:rPr>
                <w:sz w:val="18"/>
              </w:rPr>
              <w:t>Extend interface</w:t>
            </w:r>
          </w:p>
        </w:tc>
        <w:tc>
          <w:tcPr>
            <w:tcW w:type="dxa" w:w="4608"/>
            <w:shd w:fill="F5F8FC" w:val="clear"/>
          </w:tcPr>
          <w:p>
            <w:r/>
            <w:r>
              <w:rPr>
                <w:sz w:val="18"/>
              </w:rPr>
              <w:t>Add optional CampaignIntelligence fields (non-breaking)</w:t>
            </w:r>
          </w:p>
        </w:tc>
      </w:tr>
      <w:tr>
        <w:tc>
          <w:tcPr>
            <w:tcW w:type="dxa" w:w="3600"/>
          </w:tcPr>
          <w:p>
            <w:r/>
            <w:r>
              <w:rPr>
                <w:sz w:val="18"/>
              </w:rPr>
              <w:t>src/lib/db/collections.ts</w:t>
            </w:r>
          </w:p>
        </w:tc>
        <w:tc>
          <w:tcPr>
            <w:tcW w:type="dxa" w:w="1440"/>
          </w:tcPr>
          <w:p>
            <w:r/>
            <w:r>
              <w:rPr>
                <w:sz w:val="18"/>
              </w:rPr>
              <w:t>Add instances</w:t>
            </w:r>
          </w:p>
        </w:tc>
        <w:tc>
          <w:tcPr>
            <w:tcW w:type="dxa" w:w="4608"/>
          </w:tcPr>
          <w:p>
            <w:r/>
            <w:r>
              <w:rPr>
                <w:sz w:val="18"/>
              </w:rPr>
              <w:t>campaignAlerts = new SupabaseCrud, campaignMetrics = new SupabaseCrud</w:t>
            </w:r>
          </w:p>
        </w:tc>
      </w:tr>
      <w:tr>
        <w:tc>
          <w:tcPr>
            <w:tcW w:type="dxa" w:w="3600"/>
            <w:shd w:fill="F5F8FC" w:val="clear"/>
          </w:tcPr>
          <w:p>
            <w:r/>
            <w:r>
              <w:rPr>
                <w:sz w:val="18"/>
              </w:rPr>
              <w:t>src/app/api/data/campaigns/route.ts</w:t>
            </w:r>
          </w:p>
        </w:tc>
        <w:tc>
          <w:tcPr>
            <w:tcW w:type="dxa" w:w="1440"/>
            <w:shd w:fill="F5F8FC" w:val="clear"/>
          </w:tcPr>
          <w:p>
            <w:r/>
            <w:r>
              <w:rPr>
                <w:sz w:val="18"/>
              </w:rPr>
              <w:t>Minor</w:t>
            </w:r>
          </w:p>
        </w:tc>
        <w:tc>
          <w:tcPr>
            <w:tcW w:type="dxa" w:w="4608"/>
            <w:shd w:fill="F5F8FC" w:val="clear"/>
          </w:tcPr>
          <w:p>
            <w:r/>
            <w:r>
              <w:rPr>
                <w:sz w:val="18"/>
              </w:rPr>
              <w:t>Add query param filtering. Existing GET/POST unchanged.</w:t>
            </w:r>
          </w:p>
        </w:tc>
      </w:tr>
      <w:tr>
        <w:tc>
          <w:tcPr>
            <w:tcW w:type="dxa" w:w="3600"/>
          </w:tcPr>
          <w:p>
            <w:r/>
            <w:r>
              <w:rPr>
                <w:sz w:val="18"/>
              </w:rPr>
              <w:t>Navigation sidebar</w:t>
            </w:r>
          </w:p>
        </w:tc>
        <w:tc>
          <w:tcPr>
            <w:tcW w:type="dxa" w:w="1440"/>
          </w:tcPr>
          <w:p>
            <w:r/>
            <w:r>
              <w:rPr>
                <w:sz w:val="18"/>
              </w:rPr>
              <w:t>No change</w:t>
            </w:r>
          </w:p>
        </w:tc>
        <w:tc>
          <w:tcPr>
            <w:tcW w:type="dxa" w:w="4608"/>
          </w:tcPr>
          <w:p>
            <w:r/>
            <w:r>
              <w:rPr>
                <w:sz w:val="18"/>
              </w:rPr>
              <w:t>Same "Campaigns" link, same route.</w:t>
            </w:r>
          </w:p>
        </w:tc>
      </w:tr>
    </w:tbl>
    <w:p/>
    <w:p>
      <w:pPr>
        <w:pStyle w:val="Heading3"/>
      </w:pPr>
      <w:r>
        <w:t>New Files</w:t>
      </w:r>
    </w:p>
    <w:tbl>
      <w:tblPr>
        <w:tblStyle w:val="TableGrid"/>
        <w:tblW w:type="auto" w:w="0"/>
        <w:jc w:val="center"/>
        <w:tblLook w:firstColumn="1" w:firstRow="1" w:lastColumn="0" w:lastRow="0" w:noHBand="0" w:noVBand="1" w:val="04A0"/>
      </w:tblPr>
      <w:tblGrid>
        <w:gridCol w:w="4824"/>
        <w:gridCol w:w="4824"/>
      </w:tblGrid>
      <w:tr>
        <w:tc>
          <w:tcPr>
            <w:tcW w:type="dxa" w:w="5040"/>
            <w:shd w:fill="1B3A5C" w:val="clear"/>
          </w:tcPr>
          <w:p>
            <w:r/>
            <w:r>
              <w:rPr>
                <w:b/>
                <w:color w:val="FFFFFF"/>
                <w:sz w:val="18"/>
              </w:rPr>
              <w:t>File Path</w:t>
            </w:r>
          </w:p>
        </w:tc>
        <w:tc>
          <w:tcPr>
            <w:tcW w:type="dxa" w:w="4608"/>
            <w:shd w:fill="1B3A5C" w:val="clear"/>
          </w:tcPr>
          <w:p>
            <w:r/>
            <w:r>
              <w:rPr>
                <w:b/>
                <w:color w:val="FFFFFF"/>
                <w:sz w:val="18"/>
              </w:rPr>
              <w:t>Purpose</w:t>
            </w:r>
          </w:p>
        </w:tc>
      </w:tr>
      <w:tr>
        <w:tc>
          <w:tcPr>
            <w:tcW w:type="dxa" w:w="5040"/>
          </w:tcPr>
          <w:p>
            <w:r/>
            <w:r>
              <w:rPr>
                <w:sz w:val="18"/>
              </w:rPr>
              <w:t>campaigns/components/kpi-strip.tsx</w:t>
            </w:r>
          </w:p>
        </w:tc>
        <w:tc>
          <w:tcPr>
            <w:tcW w:type="dxa" w:w="4608"/>
          </w:tcPr>
          <w:p>
            <w:r/>
            <w:r>
              <w:rPr>
                <w:sz w:val="18"/>
              </w:rPr>
              <w:t>KPI cards component</w:t>
            </w:r>
          </w:p>
        </w:tc>
      </w:tr>
      <w:tr>
        <w:tc>
          <w:tcPr>
            <w:tcW w:type="dxa" w:w="5040"/>
            <w:shd w:fill="F5F8FC" w:val="clear"/>
          </w:tcPr>
          <w:p>
            <w:r/>
            <w:r>
              <w:rPr>
                <w:sz w:val="18"/>
              </w:rPr>
              <w:t>campaigns/components/alerts-panel.tsx</w:t>
            </w:r>
          </w:p>
        </w:tc>
        <w:tc>
          <w:tcPr>
            <w:tcW w:type="dxa" w:w="4608"/>
            <w:shd w:fill="F5F8FC" w:val="clear"/>
          </w:tcPr>
          <w:p>
            <w:r/>
            <w:r>
              <w:rPr>
                <w:sz w:val="18"/>
              </w:rPr>
              <w:t>Alerts section</w:t>
            </w:r>
          </w:p>
        </w:tc>
      </w:tr>
      <w:tr>
        <w:tc>
          <w:tcPr>
            <w:tcW w:type="dxa" w:w="5040"/>
          </w:tcPr>
          <w:p>
            <w:r/>
            <w:r>
              <w:rPr>
                <w:sz w:val="18"/>
              </w:rPr>
              <w:t>campaigns/components/campaign-table.tsx</w:t>
            </w:r>
          </w:p>
        </w:tc>
        <w:tc>
          <w:tcPr>
            <w:tcW w:type="dxa" w:w="4608"/>
          </w:tcPr>
          <w:p>
            <w:r/>
            <w:r>
              <w:rPr>
                <w:sz w:val="18"/>
              </w:rPr>
              <w:t>Enhanced table with sparklines</w:t>
            </w:r>
          </w:p>
        </w:tc>
      </w:tr>
      <w:tr>
        <w:tc>
          <w:tcPr>
            <w:tcW w:type="dxa" w:w="5040"/>
            <w:shd w:fill="F5F8FC" w:val="clear"/>
          </w:tcPr>
          <w:p>
            <w:r/>
            <w:r>
              <w:rPr>
                <w:sz w:val="18"/>
              </w:rPr>
              <w:t>campaigns/components/campaign-row.tsx</w:t>
            </w:r>
          </w:p>
        </w:tc>
        <w:tc>
          <w:tcPr>
            <w:tcW w:type="dxa" w:w="4608"/>
            <w:shd w:fill="F5F8FC" w:val="clear"/>
          </w:tcPr>
          <w:p>
            <w:r/>
            <w:r>
              <w:rPr>
                <w:sz w:val="18"/>
              </w:rPr>
              <w:t>Single row component</w:t>
            </w:r>
          </w:p>
        </w:tc>
      </w:tr>
      <w:tr>
        <w:tc>
          <w:tcPr>
            <w:tcW w:type="dxa" w:w="5040"/>
          </w:tcPr>
          <w:p>
            <w:r/>
            <w:r>
              <w:rPr>
                <w:sz w:val="18"/>
              </w:rPr>
              <w:t>campaigns/components/filter-bar.tsx</w:t>
            </w:r>
          </w:p>
        </w:tc>
        <w:tc>
          <w:tcPr>
            <w:tcW w:type="dxa" w:w="4608"/>
          </w:tcPr>
          <w:p>
            <w:r/>
            <w:r>
              <w:rPr>
                <w:sz w:val="18"/>
              </w:rPr>
              <w:t>Filter controls</w:t>
            </w:r>
          </w:p>
        </w:tc>
      </w:tr>
      <w:tr>
        <w:tc>
          <w:tcPr>
            <w:tcW w:type="dxa" w:w="5040"/>
            <w:shd w:fill="F5F8FC" w:val="clear"/>
          </w:tcPr>
          <w:p>
            <w:r/>
            <w:r>
              <w:rPr>
                <w:sz w:val="18"/>
              </w:rPr>
              <w:t>campaigns/components/quick-action-bar.tsx</w:t>
            </w:r>
          </w:p>
        </w:tc>
        <w:tc>
          <w:tcPr>
            <w:tcW w:type="dxa" w:w="4608"/>
            <w:shd w:fill="F5F8FC" w:val="clear"/>
          </w:tcPr>
          <w:p>
            <w:r/>
            <w:r>
              <w:rPr>
                <w:sz w:val="18"/>
              </w:rPr>
              <w:t>Bulk action bar</w:t>
            </w:r>
          </w:p>
        </w:tc>
      </w:tr>
      <w:tr>
        <w:tc>
          <w:tcPr>
            <w:tcW w:type="dxa" w:w="5040"/>
          </w:tcPr>
          <w:p>
            <w:r/>
            <w:r>
              <w:rPr>
                <w:sz w:val="18"/>
              </w:rPr>
              <w:t>campaigns/components/budget-health-bar.tsx</w:t>
            </w:r>
          </w:p>
        </w:tc>
        <w:tc>
          <w:tcPr>
            <w:tcW w:type="dxa" w:w="4608"/>
          </w:tcPr>
          <w:p>
            <w:r/>
            <w:r>
              <w:rPr>
                <w:sz w:val="18"/>
              </w:rPr>
              <w:t>Budget stacked bar</w:t>
            </w:r>
          </w:p>
        </w:tc>
      </w:tr>
      <w:tr>
        <w:tc>
          <w:tcPr>
            <w:tcW w:type="dxa" w:w="5040"/>
            <w:shd w:fill="F5F8FC" w:val="clear"/>
          </w:tcPr>
          <w:p>
            <w:r/>
            <w:r>
              <w:rPr>
                <w:sz w:val="18"/>
              </w:rPr>
              <w:t>campaigns/components/mini-sparkline.tsx</w:t>
            </w:r>
          </w:p>
        </w:tc>
        <w:tc>
          <w:tcPr>
            <w:tcW w:type="dxa" w:w="4608"/>
            <w:shd w:fill="F5F8FC" w:val="clear"/>
          </w:tcPr>
          <w:p>
            <w:r/>
            <w:r>
              <w:rPr>
                <w:sz w:val="18"/>
              </w:rPr>
              <w:t>Tiny inline SVG chart</w:t>
            </w:r>
          </w:p>
        </w:tc>
      </w:tr>
      <w:tr>
        <w:tc>
          <w:tcPr>
            <w:tcW w:type="dxa" w:w="5040"/>
          </w:tcPr>
          <w:p>
            <w:r/>
            <w:r>
              <w:rPr>
                <w:sz w:val="18"/>
              </w:rPr>
              <w:t>src/app/api/data/campaign-alerts/route.ts</w:t>
            </w:r>
          </w:p>
        </w:tc>
        <w:tc>
          <w:tcPr>
            <w:tcW w:type="dxa" w:w="4608"/>
          </w:tcPr>
          <w:p>
            <w:r/>
            <w:r>
              <w:rPr>
                <w:sz w:val="18"/>
              </w:rPr>
              <w:t>Alerts CRUD endpoint</w:t>
            </w:r>
          </w:p>
        </w:tc>
      </w:tr>
      <w:tr>
        <w:tc>
          <w:tcPr>
            <w:tcW w:type="dxa" w:w="5040"/>
            <w:shd w:fill="F5F8FC" w:val="clear"/>
          </w:tcPr>
          <w:p>
            <w:r/>
            <w:r>
              <w:rPr>
                <w:sz w:val="18"/>
              </w:rPr>
              <w:t>src/app/api/data/campaign-metrics/aggregate/route.ts</w:t>
            </w:r>
          </w:p>
        </w:tc>
        <w:tc>
          <w:tcPr>
            <w:tcW w:type="dxa" w:w="4608"/>
            <w:shd w:fill="F5F8FC" w:val="clear"/>
          </w:tcPr>
          <w:p>
            <w:r/>
            <w:r>
              <w:rPr>
                <w:sz w:val="18"/>
              </w:rPr>
              <w:t>Aggregated metrics endpoint</w:t>
            </w:r>
          </w:p>
        </w:tc>
      </w:tr>
    </w:tbl>
    <w:p/>
    <w:p>
      <w:pPr>
        <w:pStyle w:val="Heading3"/>
      </w:pPr>
      <w:r>
        <w:t>Data Flow</w:t>
      </w:r>
    </w:p>
    <w:p>
      <w:r>
        <w:rPr>
          <w:rFonts w:ascii="Courier New" w:hAnsi="Courier New"/>
          <w:color w:val="333333"/>
          <w:sz w:val="18"/>
        </w:rPr>
        <w:t>// Existing (unchanged):</w:t>
      </w:r>
    </w:p>
    <w:p>
      <w:r>
        <w:rPr>
          <w:rFonts w:ascii="Courier New" w:hAnsi="Courier New"/>
          <w:color w:val="333333"/>
          <w:sz w:val="18"/>
        </w:rPr>
        <w:t>useData("campaigns") -&gt; GET /api/data/campaigns -&gt; campaigns.getAllAsync() -&gt; app_campaigns</w:t>
      </w:r>
    </w:p>
    <w:p>
      <w:r>
        <w:rPr>
          <w:rFonts w:ascii="Courier New" w:hAnsi="Courier New"/>
          <w:color w:val="333333"/>
          <w:sz w:val="18"/>
        </w:rPr>
      </w:r>
    </w:p>
    <w:p>
      <w:r>
        <w:rPr>
          <w:rFonts w:ascii="Courier New" w:hAnsi="Courier New"/>
          <w:color w:val="333333"/>
          <w:sz w:val="18"/>
        </w:rPr>
        <w:t>// New parallel flows (additive):</w:t>
      </w:r>
    </w:p>
    <w:p>
      <w:r>
        <w:rPr>
          <w:rFonts w:ascii="Courier New" w:hAnsi="Courier New"/>
          <w:color w:val="333333"/>
          <w:sz w:val="18"/>
        </w:rPr>
        <w:t>useData("campaign-alerts?status=active") -&gt; GET /api/data/campaign-alerts -&gt; campaignAlerts.getAllAsync()</w:t>
      </w:r>
    </w:p>
    <w:p>
      <w:r>
        <w:rPr>
          <w:rFonts w:ascii="Courier New" w:hAnsi="Courier New"/>
          <w:color w:val="333333"/>
          <w:sz w:val="18"/>
        </w:rPr>
        <w:t>useData("campaign-metrics/aggregate") -&gt; GET /api/data/campaign-metrics/aggregate -&gt; computed</w:t>
      </w:r>
    </w:p>
    <w:p>
      <w:r>
        <w:br w:type="page"/>
      </w:r>
    </w:p>
    <w:p>
      <w:pPr>
        <w:pStyle w:val="Heading1"/>
      </w:pPr>
      <w:r>
        <w:t>Screen 2: Connections (Ad Platform Integrations)</w:t>
      </w:r>
    </w:p>
    <w:p>
      <w:r>
        <w:rPr>
          <w:b/>
        </w:rPr>
        <w:t xml:space="preserve">Route: </w:t>
      </w:r>
      <w:r>
        <w:t>/(dashboard)/settings/integrations</w:t>
      </w:r>
    </w:p>
    <w:p>
      <w:r>
        <w:rPr>
          <w:b/>
        </w:rPr>
        <w:t xml:space="preserve">File: </w:t>
      </w:r>
      <w:r>
        <w:t>src/app/(dashboard)/settings/integrations/page.tsx</w:t>
      </w:r>
    </w:p>
    <w:p>
      <w:r>
        <w:rPr>
          <w:b/>
        </w:rPr>
        <w:t xml:space="preserve">Type: </w:t>
      </w:r>
      <w:r>
        <w:t>New page under existing /settings route group</w:t>
      </w:r>
    </w:p>
    <w:p/>
    <w:p>
      <w:r>
        <w:rPr>
          <w:b/>
          <w:color w:val="2E5A88"/>
          <w:sz w:val="22"/>
        </w:rPr>
        <w:t>1. Screen Purpose</w:t>
      </w:r>
    </w:p>
    <w:p>
      <w:r>
        <w:t>The Connections page is where administrators configure and monitor integrations with external ad platforms (Meta Ads, Google Ads, TikTok Ads, LinkedIn Ads). This is the "plumbing" screen — rock-solid, clearly shows connection health, and guides through OAuth flows. A broken connection means stale data across Campaign Intelligence, so status visibility is paramount.</w:t>
      </w:r>
    </w:p>
    <w:p>
      <w:r>
        <w:rPr>
          <w:b/>
          <w:color w:val="2E5A88"/>
          <w:sz w:val="22"/>
        </w:rPr>
        <w:t>2. Main User Types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User Type</w:t>
            </w:r>
          </w:p>
        </w:tc>
        <w:tc>
          <w:tcPr>
            <w:tcW w:type="dxa" w:w="5040"/>
            <w:shd w:fill="1B3A5C" w:val="clear"/>
          </w:tcPr>
          <w:p>
            <w:r/>
            <w:r>
              <w:rPr>
                <w:b/>
                <w:color w:val="FFFFFF"/>
                <w:sz w:val="18"/>
              </w:rPr>
              <w:t>Goal</w:t>
            </w:r>
          </w:p>
        </w:tc>
        <w:tc>
          <w:tcPr>
            <w:tcW w:type="dxa" w:w="2448"/>
            <w:shd w:fill="1B3A5C" w:val="clear"/>
          </w:tcPr>
          <w:p>
            <w:r/>
            <w:r>
              <w:rPr>
                <w:b/>
                <w:color w:val="FFFFFF"/>
                <w:sz w:val="18"/>
              </w:rPr>
              <w:t>Frequency</w:t>
            </w:r>
          </w:p>
        </w:tc>
      </w:tr>
      <w:tr>
        <w:tc>
          <w:tcPr>
            <w:tcW w:type="dxa" w:w="2160"/>
          </w:tcPr>
          <w:p>
            <w:r/>
            <w:r>
              <w:rPr>
                <w:sz w:val="18"/>
              </w:rPr>
              <w:t>Admin</w:t>
            </w:r>
          </w:p>
        </w:tc>
        <w:tc>
          <w:tcPr>
            <w:tcW w:type="dxa" w:w="5040"/>
          </w:tcPr>
          <w:p>
            <w:r/>
            <w:r>
              <w:rPr>
                <w:sz w:val="18"/>
              </w:rPr>
              <w:t>Set up and manage all connections, troubleshoot</w:t>
            </w:r>
          </w:p>
        </w:tc>
        <w:tc>
          <w:tcPr>
            <w:tcW w:type="dxa" w:w="2448"/>
          </w:tcPr>
          <w:p>
            <w:r/>
            <w:r>
              <w:rPr>
                <w:sz w:val="18"/>
              </w:rPr>
              <w:t>Weekly or when issues arise</w:t>
            </w:r>
          </w:p>
        </w:tc>
      </w:tr>
      <w:tr>
        <w:tc>
          <w:tcPr>
            <w:tcW w:type="dxa" w:w="2160"/>
            <w:shd w:fill="F5F8FC" w:val="clear"/>
          </w:tcPr>
          <w:p>
            <w:r/>
            <w:r>
              <w:rPr>
                <w:sz w:val="18"/>
              </w:rPr>
              <w:t>Campaign Manager</w:t>
            </w:r>
          </w:p>
        </w:tc>
        <w:tc>
          <w:tcPr>
            <w:tcW w:type="dxa" w:w="5040"/>
            <w:shd w:fill="F5F8FC" w:val="clear"/>
          </w:tcPr>
          <w:p>
            <w:r/>
            <w:r>
              <w:rPr>
                <w:sz w:val="18"/>
              </w:rPr>
              <w:t>View connection status, request fixes</w:t>
            </w:r>
          </w:p>
        </w:tc>
        <w:tc>
          <w:tcPr>
            <w:tcW w:type="dxa" w:w="2448"/>
            <w:shd w:fill="F5F8FC" w:val="clear"/>
          </w:tcPr>
          <w:p>
            <w:r/>
            <w:r>
              <w:rPr>
                <w:sz w:val="18"/>
              </w:rPr>
              <w:t>Rarely (read-only)</w:t>
            </w:r>
          </w:p>
        </w:tc>
      </w:tr>
    </w:tbl>
    <w:p/>
    <w:p>
      <w:r>
        <w:rPr>
          <w:b/>
          <w:color w:val="2E5A88"/>
          <w:sz w:val="22"/>
        </w:rPr>
        <w:t>3. Entry Points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1B3A5C" w:val="clear"/>
          </w:tcPr>
          <w:p>
            <w:r/>
            <w:r>
              <w:rPr>
                <w:b/>
                <w:color w:val="FFFFFF"/>
                <w:sz w:val="18"/>
              </w:rPr>
              <w:t>Entry Point</w:t>
            </w:r>
          </w:p>
        </w:tc>
        <w:tc>
          <w:tcPr>
            <w:tcW w:type="dxa" w:w="2880"/>
            <w:shd w:fill="1B3A5C" w:val="clear"/>
          </w:tcPr>
          <w:p>
            <w:r/>
            <w:r>
              <w:rPr>
                <w:b/>
                <w:color w:val="FFFFFF"/>
                <w:sz w:val="18"/>
              </w:rPr>
              <w:t>Source</w:t>
            </w:r>
          </w:p>
        </w:tc>
        <w:tc>
          <w:tcPr>
            <w:tcW w:type="dxa" w:w="3600"/>
            <w:shd w:fill="1B3A5C" w:val="clear"/>
          </w:tcPr>
          <w:p>
            <w:r/>
            <w:r>
              <w:rPr>
                <w:b/>
                <w:color w:val="FFFFFF"/>
                <w:sz w:val="18"/>
              </w:rPr>
              <w:t>Context</w:t>
            </w:r>
          </w:p>
        </w:tc>
      </w:tr>
      <w:tr>
        <w:tc>
          <w:tcPr>
            <w:tcW w:type="dxa" w:w="3168"/>
          </w:tcPr>
          <w:p>
            <w:r/>
            <w:r>
              <w:rPr>
                <w:sz w:val="18"/>
              </w:rPr>
              <w:t>Settings sidebar → Integrations</w:t>
            </w:r>
          </w:p>
        </w:tc>
        <w:tc>
          <w:tcPr>
            <w:tcW w:type="dxa" w:w="2880"/>
          </w:tcPr>
          <w:p>
            <w:r/>
            <w:r>
              <w:rPr>
                <w:sz w:val="18"/>
              </w:rPr>
              <w:t>Settings nav</w:t>
            </w:r>
          </w:p>
        </w:tc>
        <w:tc>
          <w:tcPr>
            <w:tcW w:type="dxa" w:w="3600"/>
          </w:tcPr>
          <w:p>
            <w:r/>
            <w:r>
              <w:rPr>
                <w:sz w:val="18"/>
              </w:rPr>
              <w:t>Direct navigation</w:t>
            </w:r>
          </w:p>
        </w:tc>
      </w:tr>
      <w:tr>
        <w:tc>
          <w:tcPr>
            <w:tcW w:type="dxa" w:w="3168"/>
            <w:shd w:fill="F5F8FC" w:val="clear"/>
          </w:tcPr>
          <w:p>
            <w:r/>
            <w:r>
              <w:rPr>
                <w:sz w:val="18"/>
              </w:rPr>
              <w:t>Alert: "Integration disconnected"</w:t>
            </w:r>
          </w:p>
        </w:tc>
        <w:tc>
          <w:tcPr>
            <w:tcW w:type="dxa" w:w="2880"/>
            <w:shd w:fill="F5F8FC" w:val="clear"/>
          </w:tcPr>
          <w:p>
            <w:r/>
            <w:r>
              <w:rPr>
                <w:sz w:val="18"/>
              </w:rPr>
              <w:t>Alert action button</w:t>
            </w:r>
          </w:p>
        </w:tc>
        <w:tc>
          <w:tcPr>
            <w:tcW w:type="dxa" w:w="3600"/>
            <w:shd w:fill="F5F8FC" w:val="clear"/>
          </w:tcPr>
          <w:p>
            <w:r/>
            <w:r>
              <w:rPr>
                <w:sz w:val="18"/>
              </w:rPr>
              <w:t>Pre-highlights broken connection</w:t>
            </w:r>
          </w:p>
        </w:tc>
      </w:tr>
      <w:tr>
        <w:tc>
          <w:tcPr>
            <w:tcW w:type="dxa" w:w="3168"/>
          </w:tcPr>
          <w:p>
            <w:r/>
            <w:r>
              <w:rPr>
                <w:sz w:val="18"/>
              </w:rPr>
              <w:t>Campaign Builder step 4 → "Connect"</w:t>
            </w:r>
          </w:p>
        </w:tc>
        <w:tc>
          <w:tcPr>
            <w:tcW w:type="dxa" w:w="2880"/>
          </w:tcPr>
          <w:p>
            <w:r/>
            <w:r>
              <w:rPr>
                <w:sz w:val="18"/>
              </w:rPr>
              <w:t>Wizard link</w:t>
            </w:r>
          </w:p>
        </w:tc>
        <w:tc>
          <w:tcPr>
            <w:tcW w:type="dxa" w:w="3600"/>
          </w:tcPr>
          <w:p>
            <w:r/>
            <w:r>
              <w:rPr>
                <w:sz w:val="18"/>
              </w:rPr>
              <w:t>Returns to wizard after connecting</w:t>
            </w:r>
          </w:p>
        </w:tc>
      </w:tr>
      <w:tr>
        <w:tc>
          <w:tcPr>
            <w:tcW w:type="dxa" w:w="3168"/>
            <w:shd w:fill="F5F8FC" w:val="clear"/>
          </w:tcPr>
          <w:p>
            <w:r/>
            <w:r>
              <w:rPr>
                <w:sz w:val="18"/>
              </w:rPr>
              <w:t>Onboarding flow</w:t>
            </w:r>
          </w:p>
        </w:tc>
        <w:tc>
          <w:tcPr>
            <w:tcW w:type="dxa" w:w="2880"/>
            <w:shd w:fill="F5F8FC" w:val="clear"/>
          </w:tcPr>
          <w:p>
            <w:r/>
            <w:r>
              <w:rPr>
                <w:sz w:val="18"/>
              </w:rPr>
              <w:t>First-time setup</w:t>
            </w:r>
          </w:p>
        </w:tc>
        <w:tc>
          <w:tcPr>
            <w:tcW w:type="dxa" w:w="3600"/>
            <w:shd w:fill="F5F8FC" w:val="clear"/>
          </w:tcPr>
          <w:p>
            <w:r/>
            <w:r>
              <w:rPr>
                <w:sz w:val="18"/>
              </w:rPr>
              <w:t>Guided with extra instructions</w:t>
            </w:r>
          </w:p>
        </w:tc>
      </w:tr>
    </w:tbl>
    <w:p/>
    <w:p>
      <w:r>
        <w:rPr>
          <w:b/>
          <w:color w:val="2E5A88"/>
          <w:sz w:val="22"/>
        </w:rPr>
        <w:t>4. Main Components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fill="1B3A5C" w:val="clear"/>
          </w:tcPr>
          <w:p>
            <w:r/>
            <w:r>
              <w:rPr>
                <w:b/>
                <w:color w:val="FFFFFF"/>
                <w:sz w:val="18"/>
              </w:rPr>
              <w:t>Component</w:t>
            </w:r>
          </w:p>
        </w:tc>
        <w:tc>
          <w:tcPr>
            <w:tcW w:type="dxa" w:w="4608"/>
            <w:shd w:fill="1B3A5C" w:val="clear"/>
          </w:tcPr>
          <w:p>
            <w:r/>
            <w:r>
              <w:rPr>
                <w:b/>
                <w:color w:val="FFFFFF"/>
                <w:sz w:val="18"/>
              </w:rPr>
              <w:t>File Path</w:t>
            </w:r>
          </w:p>
        </w:tc>
        <w:tc>
          <w:tcPr>
            <w:tcW w:type="dxa" w:w="2736"/>
            <w:shd w:fill="1B3A5C" w:val="clear"/>
          </w:tcPr>
          <w:p>
            <w:r/>
            <w:r>
              <w:rPr>
                <w:b/>
                <w:color w:val="FFFFFF"/>
                <w:sz w:val="18"/>
              </w:rPr>
              <w:t>Purpose</w:t>
            </w:r>
          </w:p>
        </w:tc>
      </w:tr>
      <w:tr>
        <w:tc>
          <w:tcPr>
            <w:tcW w:type="dxa" w:w="2304"/>
          </w:tcPr>
          <w:p>
            <w:r/>
            <w:r>
              <w:rPr>
                <w:sz w:val="18"/>
              </w:rPr>
              <w:t>ConnectionsPage</w:t>
            </w:r>
          </w:p>
        </w:tc>
        <w:tc>
          <w:tcPr>
            <w:tcW w:type="dxa" w:w="4608"/>
          </w:tcPr>
          <w:p>
            <w:r/>
            <w:r>
              <w:rPr>
                <w:sz w:val="18"/>
              </w:rPr>
              <w:t>settings/integrations/page.tsx</w:t>
            </w:r>
          </w:p>
        </w:tc>
        <w:tc>
          <w:tcPr>
            <w:tcW w:type="dxa" w:w="2736"/>
          </w:tcPr>
          <w:p>
            <w:r/>
            <w:r>
              <w:rPr>
                <w:sz w:val="18"/>
              </w:rPr>
              <w:t>Page layout and data orchestration</w:t>
            </w:r>
          </w:p>
        </w:tc>
      </w:tr>
      <w:tr>
        <w:tc>
          <w:tcPr>
            <w:tcW w:type="dxa" w:w="2304"/>
            <w:shd w:fill="F5F8FC" w:val="clear"/>
          </w:tcPr>
          <w:p>
            <w:r/>
            <w:r>
              <w:rPr>
                <w:sz w:val="18"/>
              </w:rPr>
              <w:t>PlatformCard</w:t>
            </w:r>
          </w:p>
        </w:tc>
        <w:tc>
          <w:tcPr>
            <w:tcW w:type="dxa" w:w="4608"/>
            <w:shd w:fill="F5F8FC" w:val="clear"/>
          </w:tcPr>
          <w:p>
            <w:r/>
            <w:r>
              <w:rPr>
                <w:sz w:val="18"/>
              </w:rPr>
              <w:t>settings/integrations/components/platform-card.tsx</w:t>
            </w:r>
          </w:p>
        </w:tc>
        <w:tc>
          <w:tcPr>
            <w:tcW w:type="dxa" w:w="2736"/>
            <w:shd w:fill="F5F8FC" w:val="clear"/>
          </w:tcPr>
          <w:p>
            <w:r/>
            <w:r>
              <w:rPr>
                <w:sz w:val="18"/>
              </w:rPr>
              <w:t>Single platform: status, account, sync info, actions</w:t>
            </w:r>
          </w:p>
        </w:tc>
      </w:tr>
      <w:tr>
        <w:tc>
          <w:tcPr>
            <w:tcW w:type="dxa" w:w="2304"/>
          </w:tcPr>
          <w:p>
            <w:r/>
            <w:r>
              <w:rPr>
                <w:sz w:val="18"/>
              </w:rPr>
              <w:t>ConnectionStatus</w:t>
            </w:r>
          </w:p>
        </w:tc>
        <w:tc>
          <w:tcPr>
            <w:tcW w:type="dxa" w:w="4608"/>
          </w:tcPr>
          <w:p>
            <w:r/>
            <w:r>
              <w:rPr>
                <w:sz w:val="18"/>
              </w:rPr>
              <w:t>settings/integrations/components/connection-status.tsx</w:t>
            </w:r>
          </w:p>
        </w:tc>
        <w:tc>
          <w:tcPr>
            <w:tcW w:type="dxa" w:w="2736"/>
          </w:tcPr>
          <w:p>
            <w:r/>
            <w:r>
              <w:rPr>
                <w:sz w:val="18"/>
              </w:rPr>
              <w:t>Status badge rendering (connected/error/syncing)</w:t>
            </w:r>
          </w:p>
        </w:tc>
      </w:tr>
      <w:tr>
        <w:tc>
          <w:tcPr>
            <w:tcW w:type="dxa" w:w="2304"/>
            <w:shd w:fill="F5F8FC" w:val="clear"/>
          </w:tcPr>
          <w:p>
            <w:r/>
            <w:r>
              <w:rPr>
                <w:sz w:val="18"/>
              </w:rPr>
              <w:t>OAuthModal</w:t>
            </w:r>
          </w:p>
        </w:tc>
        <w:tc>
          <w:tcPr>
            <w:tcW w:type="dxa" w:w="4608"/>
            <w:shd w:fill="F5F8FC" w:val="clear"/>
          </w:tcPr>
          <w:p>
            <w:r/>
            <w:r>
              <w:rPr>
                <w:sz w:val="18"/>
              </w:rPr>
              <w:t>settings/integrations/components/oauth-modal.tsx</w:t>
            </w:r>
          </w:p>
        </w:tc>
        <w:tc>
          <w:tcPr>
            <w:tcW w:type="dxa" w:w="2736"/>
            <w:shd w:fill="F5F8FC" w:val="clear"/>
          </w:tcPr>
          <w:p>
            <w:r/>
            <w:r>
              <w:rPr>
                <w:sz w:val="18"/>
              </w:rPr>
              <w:t>OAuth popup trigger and callback handler</w:t>
            </w:r>
          </w:p>
        </w:tc>
      </w:tr>
      <w:tr>
        <w:tc>
          <w:tcPr>
            <w:tcW w:type="dxa" w:w="2304"/>
          </w:tcPr>
          <w:p>
            <w:r/>
            <w:r>
              <w:rPr>
                <w:sz w:val="18"/>
              </w:rPr>
              <w:t>SyncHistory</w:t>
            </w:r>
          </w:p>
        </w:tc>
        <w:tc>
          <w:tcPr>
            <w:tcW w:type="dxa" w:w="4608"/>
          </w:tcPr>
          <w:p>
            <w:r/>
            <w:r>
              <w:rPr>
                <w:sz w:val="18"/>
              </w:rPr>
              <w:t>settings/integrations/components/sync-history.tsx</w:t>
            </w:r>
          </w:p>
        </w:tc>
        <w:tc>
          <w:tcPr>
            <w:tcW w:type="dxa" w:w="2736"/>
          </w:tcPr>
          <w:p>
            <w:r/>
            <w:r>
              <w:rPr>
                <w:sz w:val="18"/>
              </w:rPr>
              <w:t>Expandable log of sync attempts</w:t>
            </w:r>
          </w:p>
        </w:tc>
      </w:tr>
      <w:tr>
        <w:tc>
          <w:tcPr>
            <w:tcW w:type="dxa" w:w="2304"/>
            <w:shd w:fill="F5F8FC" w:val="clear"/>
          </w:tcPr>
          <w:p>
            <w:r/>
            <w:r>
              <w:rPr>
                <w:sz w:val="18"/>
              </w:rPr>
              <w:t>ConnectionSettings</w:t>
            </w:r>
          </w:p>
        </w:tc>
        <w:tc>
          <w:tcPr>
            <w:tcW w:type="dxa" w:w="4608"/>
            <w:shd w:fill="F5F8FC" w:val="clear"/>
          </w:tcPr>
          <w:p>
            <w:r/>
            <w:r>
              <w:rPr>
                <w:sz w:val="18"/>
              </w:rPr>
              <w:t>settings/integrations/components/connection-settings.tsx</w:t>
            </w:r>
          </w:p>
        </w:tc>
        <w:tc>
          <w:tcPr>
            <w:tcW w:type="dxa" w:w="2736"/>
            <w:shd w:fill="F5F8FC" w:val="clear"/>
          </w:tcPr>
          <w:p>
            <w:r/>
            <w:r>
              <w:rPr>
                <w:sz w:val="18"/>
              </w:rPr>
              <w:t>Frequency, date range, field mapping, account selector</w:t>
            </w:r>
          </w:p>
        </w:tc>
      </w:tr>
    </w:tbl>
    <w:p/>
    <w:p>
      <w:r>
        <w:rPr>
          <w:b/>
          <w:color w:val="2E5A88"/>
          <w:sz w:val="22"/>
        </w:rPr>
        <w:t>5. Sections / Blocks</w:t>
      </w:r>
    </w:p>
    <w:p>
      <w:pPr>
        <w:pStyle w:val="Heading3"/>
      </w:pPr>
      <w:r>
        <w:t>Block A: Platform Grid</w:t>
      </w:r>
    </w:p>
    <w:p>
      <w:r>
        <w:t>2x2 grid (1x4 on wide screens) of platform cards: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B3A5C" w:val="clear"/>
          </w:tcPr>
          <w:p>
            <w:r/>
            <w:r>
              <w:rPr>
                <w:b/>
                <w:color w:val="FFFFFF"/>
                <w:sz w:val="18"/>
              </w:rPr>
              <w:t>Platform</w:t>
            </w:r>
          </w:p>
        </w:tc>
        <w:tc>
          <w:tcPr>
            <w:tcW w:type="dxa" w:w="3168"/>
            <w:shd w:fill="1B3A5C" w:val="clear"/>
          </w:tcPr>
          <w:p>
            <w:r/>
            <w:r>
              <w:rPr>
                <w:b/>
                <w:color w:val="FFFFFF"/>
                <w:sz w:val="18"/>
              </w:rPr>
              <w:t>OAuth Provider</w:t>
            </w:r>
          </w:p>
        </w:tc>
        <w:tc>
          <w:tcPr>
            <w:tcW w:type="dxa" w:w="2592"/>
            <w:shd w:fill="1B3A5C" w:val="clear"/>
          </w:tcPr>
          <w:p>
            <w:r/>
            <w:r>
              <w:rPr>
                <w:b/>
                <w:color w:val="FFFFFF"/>
                <w:sz w:val="18"/>
              </w:rPr>
              <w:t>API</w:t>
            </w:r>
          </w:p>
        </w:tc>
        <w:tc>
          <w:tcPr>
            <w:tcW w:type="dxa" w:w="2160"/>
            <w:shd w:fill="1B3A5C" w:val="clear"/>
          </w:tcPr>
          <w:p>
            <w:r/>
            <w:r>
              <w:rPr>
                <w:b/>
                <w:color w:val="FFFFFF"/>
                <w:sz w:val="18"/>
              </w:rPr>
              <w:t>Data Pulled</w:t>
            </w:r>
          </w:p>
        </w:tc>
      </w:tr>
      <w:tr>
        <w:tc>
          <w:tcPr>
            <w:tcW w:type="dxa" w:w="1728"/>
          </w:tcPr>
          <w:p>
            <w:r/>
            <w:r>
              <w:rPr>
                <w:sz w:val="18"/>
              </w:rPr>
              <w:t>Meta Ads</w:t>
            </w:r>
          </w:p>
        </w:tc>
        <w:tc>
          <w:tcPr>
            <w:tcW w:type="dxa" w:w="3168"/>
          </w:tcPr>
          <w:p>
            <w:r/>
            <w:r>
              <w:rPr>
                <w:sz w:val="18"/>
              </w:rPr>
              <w:t>Facebook Login + Marketing API scope</w:t>
            </w:r>
          </w:p>
        </w:tc>
        <w:tc>
          <w:tcPr>
            <w:tcW w:type="dxa" w:w="2592"/>
          </w:tcPr>
          <w:p>
            <w:r/>
            <w:r>
              <w:rPr>
                <w:sz w:val="18"/>
              </w:rPr>
              <w:t>Marketing API v18.0</w:t>
            </w:r>
          </w:p>
        </w:tc>
        <w:tc>
          <w:tcPr>
            <w:tcW w:type="dxa" w:w="2160"/>
          </w:tcPr>
          <w:p>
            <w:r/>
            <w:r>
              <w:rPr>
                <w:sz w:val="18"/>
              </w:rPr>
              <w:t>Campaigns, ad sets, ads, daily metrics</w:t>
            </w:r>
          </w:p>
        </w:tc>
      </w:tr>
      <w:tr>
        <w:tc>
          <w:tcPr>
            <w:tcW w:type="dxa" w:w="1728"/>
            <w:shd w:fill="F5F8FC" w:val="clear"/>
          </w:tcPr>
          <w:p>
            <w:r/>
            <w:r>
              <w:rPr>
                <w:sz w:val="18"/>
              </w:rPr>
              <w:t>Google Ads</w:t>
            </w:r>
          </w:p>
        </w:tc>
        <w:tc>
          <w:tcPr>
            <w:tcW w:type="dxa" w:w="3168"/>
            <w:shd w:fill="F5F8FC" w:val="clear"/>
          </w:tcPr>
          <w:p>
            <w:r/>
            <w:r>
              <w:rPr>
                <w:sz w:val="18"/>
              </w:rPr>
              <w:t>Google OAuth2 + Ads API scope</w:t>
            </w:r>
          </w:p>
        </w:tc>
        <w:tc>
          <w:tcPr>
            <w:tcW w:type="dxa" w:w="2592"/>
            <w:shd w:fill="F5F8FC" w:val="clear"/>
          </w:tcPr>
          <w:p>
            <w:r/>
            <w:r>
              <w:rPr>
                <w:sz w:val="18"/>
              </w:rPr>
              <w:t>Google Ads API v15</w:t>
            </w:r>
          </w:p>
        </w:tc>
        <w:tc>
          <w:tcPr>
            <w:tcW w:type="dxa" w:w="2160"/>
            <w:shd w:fill="F5F8FC" w:val="clear"/>
          </w:tcPr>
          <w:p>
            <w:r/>
            <w:r>
              <w:rPr>
                <w:sz w:val="18"/>
              </w:rPr>
              <w:t>Campaigns, ad groups, keywords, metrics</w:t>
            </w:r>
          </w:p>
        </w:tc>
      </w:tr>
      <w:tr>
        <w:tc>
          <w:tcPr>
            <w:tcW w:type="dxa" w:w="1728"/>
          </w:tcPr>
          <w:p>
            <w:r/>
            <w:r>
              <w:rPr>
                <w:sz w:val="18"/>
              </w:rPr>
              <w:t>TikTok Ads</w:t>
            </w:r>
          </w:p>
        </w:tc>
        <w:tc>
          <w:tcPr>
            <w:tcW w:type="dxa" w:w="3168"/>
          </w:tcPr>
          <w:p>
            <w:r/>
            <w:r>
              <w:rPr>
                <w:sz w:val="18"/>
              </w:rPr>
              <w:t>TikTok Marketing API OAuth</w:t>
            </w:r>
          </w:p>
        </w:tc>
        <w:tc>
          <w:tcPr>
            <w:tcW w:type="dxa" w:w="2592"/>
          </w:tcPr>
          <w:p>
            <w:r/>
            <w:r>
              <w:rPr>
                <w:sz w:val="18"/>
              </w:rPr>
              <w:t>Marketing API v1.3</w:t>
            </w:r>
          </w:p>
        </w:tc>
        <w:tc>
          <w:tcPr>
            <w:tcW w:type="dxa" w:w="2160"/>
          </w:tcPr>
          <w:p>
            <w:r/>
            <w:r>
              <w:rPr>
                <w:sz w:val="18"/>
              </w:rPr>
              <w:t>Campaigns, ad groups, ads, metrics</w:t>
            </w:r>
          </w:p>
        </w:tc>
      </w:tr>
      <w:tr>
        <w:tc>
          <w:tcPr>
            <w:tcW w:type="dxa" w:w="1728"/>
            <w:shd w:fill="F5F8FC" w:val="clear"/>
          </w:tcPr>
          <w:p>
            <w:r/>
            <w:r>
              <w:rPr>
                <w:sz w:val="18"/>
              </w:rPr>
              <w:t>LinkedIn Ads</w:t>
            </w:r>
          </w:p>
        </w:tc>
        <w:tc>
          <w:tcPr>
            <w:tcW w:type="dxa" w:w="3168"/>
            <w:shd w:fill="F5F8FC" w:val="clear"/>
          </w:tcPr>
          <w:p>
            <w:r/>
            <w:r>
              <w:rPr>
                <w:sz w:val="18"/>
              </w:rPr>
              <w:t>LinkedIn OAuth2 + Marketing scope</w:t>
            </w:r>
          </w:p>
        </w:tc>
        <w:tc>
          <w:tcPr>
            <w:tcW w:type="dxa" w:w="2592"/>
            <w:shd w:fill="F5F8FC" w:val="clear"/>
          </w:tcPr>
          <w:p>
            <w:r/>
            <w:r>
              <w:rPr>
                <w:sz w:val="18"/>
              </w:rPr>
              <w:t>Marketing API v2</w:t>
            </w:r>
          </w:p>
        </w:tc>
        <w:tc>
          <w:tcPr>
            <w:tcW w:type="dxa" w:w="2160"/>
            <w:shd w:fill="F5F8FC" w:val="clear"/>
          </w:tcPr>
          <w:p>
            <w:r/>
            <w:r>
              <w:rPr>
                <w:sz w:val="18"/>
              </w:rPr>
              <w:t>Campaigns, creatives, metrics</w:t>
            </w:r>
          </w:p>
        </w:tc>
      </w:tr>
    </w:tbl>
    <w:p/>
    <w:p>
      <w:pPr>
        <w:pStyle w:val="Heading3"/>
      </w:pPr>
      <w:r>
        <w:t>Block B: PlatformCard Structure</w:t>
      </w:r>
    </w:p>
    <w:p>
      <w:pPr>
        <w:pStyle w:val="ListBullet"/>
      </w:pPr>
      <w:r>
        <w:t>Platform icon + name (header)</w:t>
      </w:r>
    </w:p>
    <w:p>
      <w:pPr>
        <w:pStyle w:val="ListBullet"/>
      </w:pPr>
      <w:r>
        <w:t>Connection status: Connected (green) / Disconnected (gray) / Error (red) / Syncing (blue pulse)</w:t>
      </w:r>
    </w:p>
    <w:p>
      <w:pPr>
        <w:pStyle w:val="ListBullet"/>
      </w:pPr>
      <w:r>
        <w:t>Account name when connected: e.g., "PixelD Agency - Act 12345678"</w:t>
      </w:r>
    </w:p>
    <w:p>
      <w:pPr>
        <w:pStyle w:val="ListBullet"/>
      </w:pPr>
      <w:r>
        <w:t>Last sync: relative time + status (success/partial/failed)</w:t>
      </w:r>
    </w:p>
    <w:p>
      <w:pPr>
        <w:pStyle w:val="ListBullet"/>
      </w:pPr>
      <w:r>
        <w:t>Next sync: scheduled time</w:t>
      </w:r>
    </w:p>
    <w:p>
      <w:pPr>
        <w:pStyle w:val="ListBullet"/>
      </w:pPr>
      <w:r>
        <w:t>Primary button: "Connect" (disconnected) or "Settings" (connected)</w:t>
      </w:r>
    </w:p>
    <w:p>
      <w:pPr>
        <w:pStyle w:val="ListBullet"/>
      </w:pPr>
      <w:r>
        <w:t>Secondary: "Sync Now", "Disconnect", "View Logs"</w:t>
      </w:r>
    </w:p>
    <w:p>
      <w:pPr>
        <w:pStyle w:val="Heading3"/>
      </w:pPr>
      <w:r>
        <w:t>Block C: Connection Detail (expanded)</w:t>
      </w:r>
    </w:p>
    <w:p>
      <w:pPr>
        <w:pStyle w:val="ListBullet"/>
      </w:pPr>
      <w:r>
        <w:t>Sync frequency: dropdown (6h, 12h, 24h, manual only)</w:t>
      </w:r>
    </w:p>
    <w:p>
      <w:pPr>
        <w:pStyle w:val="ListBullet"/>
      </w:pPr>
      <w:r>
        <w:t>Historical date range: how far back to pull (7d, 30d, 90d, all time)</w:t>
      </w:r>
    </w:p>
    <w:p>
      <w:pPr>
        <w:pStyle w:val="ListBullet"/>
      </w:pPr>
      <w:r>
        <w:t>Account selector: choose which ad accounts to sync</w:t>
      </w:r>
    </w:p>
    <w:p>
      <w:pPr>
        <w:pStyle w:val="ListBullet"/>
      </w:pPr>
      <w:r>
        <w:t>Field mapping: which metrics to pull</w:t>
      </w:r>
    </w:p>
    <w:p>
      <w:pPr>
        <w:pStyle w:val="ListBullet"/>
      </w:pPr>
      <w:r>
        <w:t>Error log: last 10 sync attempts with status and messages</w:t>
      </w:r>
    </w:p>
    <w:p>
      <w:pPr>
        <w:pStyle w:val="ListBullet"/>
      </w:pPr>
      <w:r>
        <w:t>Disconnect button with confirmation modal</w:t>
      </w:r>
    </w:p>
    <w:p>
      <w:r>
        <w:rPr>
          <w:b/>
          <w:color w:val="2E5A88"/>
          <w:sz w:val="22"/>
        </w:rPr>
        <w:t>6. Actions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b/>
                <w:color w:val="FFFFFF"/>
                <w:sz w:val="18"/>
              </w:rPr>
              <w:t>Action</w:t>
            </w:r>
          </w:p>
        </w:tc>
        <w:tc>
          <w:tcPr>
            <w:tcW w:type="dxa" w:w="2880"/>
            <w:shd w:fill="1B3A5C" w:val="clear"/>
          </w:tcPr>
          <w:p>
            <w:r/>
            <w:r>
              <w:rPr>
                <w:b/>
                <w:color w:val="FFFFFF"/>
                <w:sz w:val="18"/>
              </w:rPr>
              <w:t>Flow</w:t>
            </w:r>
          </w:p>
        </w:tc>
        <w:tc>
          <w:tcPr>
            <w:tcW w:type="dxa" w:w="3168"/>
            <w:shd w:fill="1B3A5C" w:val="clear"/>
          </w:tcPr>
          <w:p>
            <w:r/>
            <w:r>
              <w:rPr>
                <w:b/>
                <w:color w:val="FFFFFF"/>
                <w:sz w:val="18"/>
              </w:rPr>
              <w:t>API</w:t>
            </w:r>
          </w:p>
        </w:tc>
        <w:tc>
          <w:tcPr>
            <w:tcW w:type="dxa" w:w="1728"/>
            <w:shd w:fill="1B3A5C" w:val="clear"/>
          </w:tcPr>
          <w:p>
            <w:r/>
            <w:r>
              <w:rPr>
                <w:b/>
                <w:color w:val="FFFFFF"/>
                <w:sz w:val="18"/>
              </w:rPr>
              <w:t>Notes</w:t>
            </w:r>
          </w:p>
        </w:tc>
      </w:tr>
      <w:tr>
        <w:tc>
          <w:tcPr>
            <w:tcW w:type="dxa" w:w="1872"/>
          </w:tcPr>
          <w:p>
            <w:r/>
            <w:r>
              <w:rPr>
                <w:sz w:val="18"/>
              </w:rPr>
              <w:t>Connect</w:t>
            </w:r>
          </w:p>
        </w:tc>
        <w:tc>
          <w:tcPr>
            <w:tcW w:type="dxa" w:w="2880"/>
          </w:tcPr>
          <w:p>
            <w:r/>
            <w:r>
              <w:rPr>
                <w:sz w:val="18"/>
              </w:rPr>
              <w:t>Click → OAuth popup → callback → store token</w:t>
            </w:r>
          </w:p>
        </w:tc>
        <w:tc>
          <w:tcPr>
            <w:tcW w:type="dxa" w:w="3168"/>
          </w:tcPr>
          <w:p>
            <w:r/>
            <w:r>
              <w:rPr>
                <w:sz w:val="18"/>
              </w:rPr>
              <w:t>POST /api/integrations/{platform}/connect</w:t>
            </w:r>
          </w:p>
        </w:tc>
        <w:tc>
          <w:tcPr>
            <w:tcW w:type="dxa" w:w="1728"/>
          </w:tcPr>
          <w:p>
            <w:r/>
            <w:r>
              <w:rPr>
                <w:sz w:val="18"/>
              </w:rPr>
              <w:t>Popup, not redirect</w:t>
            </w:r>
          </w:p>
        </w:tc>
      </w:tr>
      <w:tr>
        <w:tc>
          <w:tcPr>
            <w:tcW w:type="dxa" w:w="1872"/>
            <w:shd w:fill="F5F8FC" w:val="clear"/>
          </w:tcPr>
          <w:p>
            <w:r/>
            <w:r>
              <w:rPr>
                <w:sz w:val="18"/>
              </w:rPr>
              <w:t>Disconnect</w:t>
            </w:r>
          </w:p>
        </w:tc>
        <w:tc>
          <w:tcPr>
            <w:tcW w:type="dxa" w:w="2880"/>
            <w:shd w:fill="F5F8FC" w:val="clear"/>
          </w:tcPr>
          <w:p>
            <w:r/>
            <w:r>
              <w:rPr>
                <w:sz w:val="18"/>
              </w:rPr>
              <w:t>Click → confirm → revoke</w:t>
            </w:r>
          </w:p>
        </w:tc>
        <w:tc>
          <w:tcPr>
            <w:tcW w:type="dxa" w:w="3168"/>
            <w:shd w:fill="F5F8FC" w:val="clear"/>
          </w:tcPr>
          <w:p>
            <w:r/>
            <w:r>
              <w:rPr>
                <w:sz w:val="18"/>
              </w:rPr>
              <w:t>DELETE /api/integrations/{platform}</w:t>
            </w:r>
          </w:p>
        </w:tc>
        <w:tc>
          <w:tcPr>
            <w:tcW w:type="dxa" w:w="1728"/>
            <w:shd w:fill="F5F8FC" w:val="clear"/>
          </w:tcPr>
          <w:p>
            <w:r/>
            <w:r>
              <w:rPr>
                <w:sz w:val="18"/>
              </w:rPr>
              <w:t>Warn: "Historical data kept"</w:t>
            </w:r>
          </w:p>
        </w:tc>
      </w:tr>
      <w:tr>
        <w:tc>
          <w:tcPr>
            <w:tcW w:type="dxa" w:w="1872"/>
          </w:tcPr>
          <w:p>
            <w:r/>
            <w:r>
              <w:rPr>
                <w:sz w:val="18"/>
              </w:rPr>
              <w:t>Sync now</w:t>
            </w:r>
          </w:p>
        </w:tc>
        <w:tc>
          <w:tcPr>
            <w:tcW w:type="dxa" w:w="2880"/>
          </w:tcPr>
          <w:p>
            <w:r/>
            <w:r>
              <w:rPr>
                <w:sz w:val="18"/>
              </w:rPr>
              <w:t>Click → progress spinner</w:t>
            </w:r>
          </w:p>
        </w:tc>
        <w:tc>
          <w:tcPr>
            <w:tcW w:type="dxa" w:w="3168"/>
          </w:tcPr>
          <w:p>
            <w:r/>
            <w:r>
              <w:rPr>
                <w:sz w:val="18"/>
              </w:rPr>
              <w:t>POST /api/integrations/{platform}/sync</w:t>
            </w:r>
          </w:p>
        </w:tc>
        <w:tc>
          <w:tcPr>
            <w:tcW w:type="dxa" w:w="1728"/>
          </w:tcPr>
          <w:p>
            <w:r/>
            <w:r>
              <w:rPr>
                <w:sz w:val="18"/>
              </w:rPr>
              <w:t>Disabled during sync</w:t>
            </w:r>
          </w:p>
        </w:tc>
      </w:tr>
      <w:tr>
        <w:tc>
          <w:tcPr>
            <w:tcW w:type="dxa" w:w="1872"/>
            <w:shd w:fill="F5F8FC" w:val="clear"/>
          </w:tcPr>
          <w:p>
            <w:r/>
            <w:r>
              <w:rPr>
                <w:sz w:val="18"/>
              </w:rPr>
              <w:t>Update settings</w:t>
            </w:r>
          </w:p>
        </w:tc>
        <w:tc>
          <w:tcPr>
            <w:tcW w:type="dxa" w:w="2880"/>
            <w:shd w:fill="F5F8FC" w:val="clear"/>
          </w:tcPr>
          <w:p>
            <w:r/>
            <w:r>
              <w:rPr>
                <w:sz w:val="18"/>
              </w:rPr>
              <w:t>Change fields → auto-save</w:t>
            </w:r>
          </w:p>
        </w:tc>
        <w:tc>
          <w:tcPr>
            <w:tcW w:type="dxa" w:w="3168"/>
            <w:shd w:fill="F5F8FC" w:val="clear"/>
          </w:tcPr>
          <w:p>
            <w:r/>
            <w:r>
              <w:rPr>
                <w:sz w:val="18"/>
              </w:rPr>
              <w:t>PUT /api/integrations/{platform}/settings</w:t>
            </w:r>
          </w:p>
        </w:tc>
        <w:tc>
          <w:tcPr>
            <w:tcW w:type="dxa" w:w="1728"/>
            <w:shd w:fill="F5F8FC" w:val="clear"/>
          </w:tcPr>
          <w:p>
            <w:r/>
            <w:r>
              <w:rPr>
                <w:sz w:val="18"/>
              </w:rPr>
              <w:t>Debounced 1s</w:t>
            </w:r>
          </w:p>
        </w:tc>
      </w:tr>
      <w:tr>
        <w:tc>
          <w:tcPr>
            <w:tcW w:type="dxa" w:w="1872"/>
          </w:tcPr>
          <w:p>
            <w:r/>
            <w:r>
              <w:rPr>
                <w:sz w:val="18"/>
              </w:rPr>
              <w:t>Test connection</w:t>
            </w:r>
          </w:p>
        </w:tc>
        <w:tc>
          <w:tcPr>
            <w:tcW w:type="dxa" w:w="2880"/>
          </w:tcPr>
          <w:p>
            <w:r/>
            <w:r>
              <w:rPr>
                <w:sz w:val="18"/>
              </w:rPr>
              <w:t>Click "Test"</w:t>
            </w:r>
          </w:p>
        </w:tc>
        <w:tc>
          <w:tcPr>
            <w:tcW w:type="dxa" w:w="3168"/>
          </w:tcPr>
          <w:p>
            <w:r/>
            <w:r>
              <w:rPr>
                <w:sz w:val="18"/>
              </w:rPr>
              <w:t>GET /api/integrations/{platform}/test</w:t>
            </w:r>
          </w:p>
        </w:tc>
        <w:tc>
          <w:tcPr>
            <w:tcW w:type="dxa" w:w="1728"/>
          </w:tcPr>
          <w:p>
            <w:r/>
            <w:r>
              <w:rPr>
                <w:sz w:val="18"/>
              </w:rPr>
              <w:t>Quick API ping</w:t>
            </w:r>
          </w:p>
        </w:tc>
      </w:tr>
      <w:tr>
        <w:tc>
          <w:tcPr>
            <w:tcW w:type="dxa" w:w="1872"/>
            <w:shd w:fill="F5F8FC" w:val="clear"/>
          </w:tcPr>
          <w:p>
            <w:r/>
            <w:r>
              <w:rPr>
                <w:sz w:val="18"/>
              </w:rPr>
              <w:t>View logs</w:t>
            </w:r>
          </w:p>
        </w:tc>
        <w:tc>
          <w:tcPr>
            <w:tcW w:type="dxa" w:w="2880"/>
            <w:shd w:fill="F5F8FC" w:val="clear"/>
          </w:tcPr>
          <w:p>
            <w:r/>
            <w:r>
              <w:rPr>
                <w:sz w:val="18"/>
              </w:rPr>
              <w:t>Click → expand panel</w:t>
            </w:r>
          </w:p>
        </w:tc>
        <w:tc>
          <w:tcPr>
            <w:tcW w:type="dxa" w:w="3168"/>
            <w:shd w:fill="F5F8FC" w:val="clear"/>
          </w:tcPr>
          <w:p>
            <w:r/>
            <w:r>
              <w:rPr>
                <w:sz w:val="18"/>
              </w:rPr>
              <w:t>GET /api/integrations/{platform}/logs?limit=20</w:t>
            </w:r>
          </w:p>
        </w:tc>
        <w:tc>
          <w:tcPr>
            <w:tcW w:type="dxa" w:w="1728"/>
            <w:shd w:fill="F5F8FC" w:val="clear"/>
          </w:tcPr>
          <w:p>
            <w:r/>
            <w:r>
              <w:rPr>
                <w:sz w:val="18"/>
              </w:rPr>
              <w:t>Paginated</w:t>
            </w:r>
          </w:p>
        </w:tc>
      </w:tr>
    </w:tbl>
    <w:p/>
    <w:p>
      <w:r>
        <w:rPr>
          <w:b/>
          <w:color w:val="2E5A88"/>
          <w:sz w:val="22"/>
        </w:rPr>
        <w:t>7. Required Data</w:t>
      </w:r>
    </w:p>
    <w:p>
      <w:r>
        <w:rPr>
          <w:rFonts w:ascii="Courier New" w:hAnsi="Courier New"/>
          <w:color w:val="333333"/>
          <w:sz w:val="18"/>
        </w:rPr>
        <w:t>const { data: connections } = useData&lt;PlatformConnection[]&gt;("integrations");</w:t>
      </w:r>
    </w:p>
    <w:p>
      <w:r>
        <w:rPr>
          <w:rFonts w:ascii="Courier New" w:hAnsi="Courier New"/>
          <w:color w:val="333333"/>
          <w:sz w:val="18"/>
        </w:rPr>
      </w:r>
    </w:p>
    <w:p>
      <w:r>
        <w:rPr>
          <w:rFonts w:ascii="Courier New" w:hAnsi="Courier New"/>
          <w:color w:val="333333"/>
          <w:sz w:val="18"/>
        </w:rPr>
        <w:t>interface PlatformConnection {</w:t>
      </w:r>
    </w:p>
    <w:p>
      <w:r>
        <w:rPr>
          <w:rFonts w:ascii="Courier New" w:hAnsi="Courier New"/>
          <w:color w:val="333333"/>
          <w:sz w:val="18"/>
        </w:rPr>
        <w:t xml:space="preserve">  id: string;</w:t>
      </w:r>
    </w:p>
    <w:p>
      <w:r>
        <w:rPr>
          <w:rFonts w:ascii="Courier New" w:hAnsi="Courier New"/>
          <w:color w:val="333333"/>
          <w:sz w:val="18"/>
        </w:rPr>
        <w:t xml:space="preserve">  platform: "meta" | "google" | "tiktok" | "linkedin";</w:t>
      </w:r>
    </w:p>
    <w:p>
      <w:r>
        <w:rPr>
          <w:rFonts w:ascii="Courier New" w:hAnsi="Courier New"/>
          <w:color w:val="333333"/>
          <w:sz w:val="18"/>
        </w:rPr>
        <w:t xml:space="preserve">  status: "connected" | "disconnected" | "error" | "syncing";</w:t>
      </w:r>
    </w:p>
    <w:p>
      <w:r>
        <w:rPr>
          <w:rFonts w:ascii="Courier New" w:hAnsi="Courier New"/>
          <w:color w:val="333333"/>
          <w:sz w:val="18"/>
        </w:rPr>
        <w:t xml:space="preserve">  accountId?: string; accountName?: string;</w:t>
      </w:r>
    </w:p>
    <w:p>
      <w:r>
        <w:rPr>
          <w:rFonts w:ascii="Courier New" w:hAnsi="Courier New"/>
          <w:color w:val="333333"/>
          <w:sz w:val="18"/>
        </w:rPr>
        <w:t xml:space="preserve">  lastSync?: { at: string; status: "success"|"partial"|"failed"; recordCount: number; error?: string };</w:t>
      </w:r>
    </w:p>
    <w:p>
      <w:r>
        <w:rPr>
          <w:rFonts w:ascii="Courier New" w:hAnsi="Courier New"/>
          <w:color w:val="333333"/>
          <w:sz w:val="18"/>
        </w:rPr>
        <w:t xml:space="preserve">  nextSync?: string;</w:t>
      </w:r>
    </w:p>
    <w:p>
      <w:r>
        <w:rPr>
          <w:rFonts w:ascii="Courier New" w:hAnsi="Courier New"/>
          <w:color w:val="333333"/>
          <w:sz w:val="18"/>
        </w:rPr>
        <w:t xml:space="preserve">  settings: { frequency: "6h"|"12h"|"24h"|"manual"; dateRange: string; fields: string[] };</w:t>
      </w:r>
    </w:p>
    <w:p>
      <w:r>
        <w:rPr>
          <w:rFonts w:ascii="Courier New" w:hAnsi="Courier New"/>
          <w:color w:val="333333"/>
          <w:sz w:val="18"/>
        </w:rPr>
        <w:t xml:space="preserve">  tokenExpiresAt?: string;</w:t>
      </w:r>
    </w:p>
    <w:p>
      <w:r>
        <w:rPr>
          <w:rFonts w:ascii="Courier New" w:hAnsi="Courier New"/>
          <w:color w:val="333333"/>
          <w:sz w:val="18"/>
        </w:rPr>
        <w:t>}</w:t>
      </w:r>
    </w:p>
    <w:p>
      <w:r>
        <w:rPr>
          <w:b/>
          <w:color w:val="2E5A88"/>
          <w:sz w:val="22"/>
        </w:rPr>
        <w:t>8. States</w:t>
      </w:r>
    </w:p>
    <w:p>
      <w:pPr>
        <w:pStyle w:val="Heading3"/>
      </w:pPr>
      <w:r>
        <w:t>Loading</w:t>
      </w:r>
    </w:p>
    <w:p>
      <w:pPr>
        <w:pStyle w:val="ListBullet"/>
      </w:pPr>
      <w:r>
        <w:t>4 skeleton platform cards in grid</w:t>
      </w:r>
    </w:p>
    <w:p>
      <w:pPr>
        <w:pStyle w:val="Heading3"/>
      </w:pPr>
      <w:r>
        <w:t>Empty (no connections)</w:t>
      </w:r>
    </w:p>
    <w:p>
      <w:pPr>
        <w:pStyle w:val="ListBullet"/>
      </w:pPr>
      <w:r>
        <w:t>4 cards showing "Not Connected" with "Connect" buttons. Header: "Connect your ad platforms to automatically sync campaign data."</w:t>
      </w:r>
    </w:p>
    <w:p>
      <w:pPr>
        <w:pStyle w:val="Heading3"/>
      </w:pPr>
      <w:r>
        <w:t>Success</w:t>
      </w:r>
    </w:p>
    <w:p>
      <w:pPr>
        <w:pStyle w:val="ListBullet"/>
      </w:pPr>
      <w:r>
        <w:t>Cards with green status, account info, sync times</w:t>
      </w:r>
    </w:p>
    <w:p>
      <w:pPr>
        <w:pStyle w:val="Heading3"/>
      </w:pPr>
      <w:r>
        <w:t>Error</w:t>
      </w:r>
    </w:p>
    <w:p>
      <w:pPr>
        <w:pStyle w:val="ListBullet"/>
      </w:pPr>
      <w:r>
        <w:t>Card shows red badge + error message + "Reconnect". Common: token expired, permissions revoked.</w:t>
      </w:r>
    </w:p>
    <w:p>
      <w:r>
        <w:rPr>
          <w:b/>
          <w:color w:val="2E5A88"/>
          <w:sz w:val="22"/>
        </w:rPr>
        <w:t>9. Permissions</w:t>
      </w:r>
    </w:p>
    <w:p>
      <w:pPr>
        <w:pStyle w:val="ListBullet"/>
      </w:pPr>
      <w:r>
        <w:t>Admin: Full access (connect, disconnect, configure, sync)</w:t>
      </w:r>
    </w:p>
    <w:p>
      <w:pPr>
        <w:pStyle w:val="ListBullet"/>
      </w:pPr>
      <w:r>
        <w:t>Campaign Manager: View status only. Cannot modify.</w:t>
      </w:r>
    </w:p>
    <w:p>
      <w:pPr>
        <w:pStyle w:val="ListBullet"/>
      </w:pPr>
      <w:r>
        <w:t>All others: No access (redirect to dashboard)</w:t>
      </w:r>
    </w:p>
    <w:p>
      <w:r>
        <w:rPr>
          <w:b/>
          <w:color w:val="2E5A88"/>
          <w:sz w:val="22"/>
        </w:rPr>
        <w:t>10. AI Behavior</w:t>
      </w:r>
    </w:p>
    <w:p>
      <w:r>
        <w:t>None. This is a pure configuration/infrastructure screen.</w:t>
      </w:r>
    </w:p>
    <w:p>
      <w:r>
        <w:rPr>
          <w:b/>
          <w:color w:val="2E5A88"/>
          <w:sz w:val="22"/>
        </w:rPr>
        <w:t>11. Automations Behavior</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Automation</w:t>
            </w:r>
          </w:p>
        </w:tc>
        <w:tc>
          <w:tcPr>
            <w:tcW w:type="dxa" w:w="2880"/>
            <w:shd w:fill="1B3A5C" w:val="clear"/>
          </w:tcPr>
          <w:p>
            <w:r/>
            <w:r>
              <w:rPr>
                <w:b/>
                <w:color w:val="FFFFFF"/>
                <w:sz w:val="18"/>
              </w:rPr>
              <w:t>Trigger</w:t>
            </w:r>
          </w:p>
        </w:tc>
        <w:tc>
          <w:tcPr>
            <w:tcW w:type="dxa" w:w="4608"/>
            <w:shd w:fill="1B3A5C" w:val="clear"/>
          </w:tcPr>
          <w:p>
            <w:r/>
            <w:r>
              <w:rPr>
                <w:b/>
                <w:color w:val="FFFFFF"/>
                <w:sz w:val="18"/>
              </w:rPr>
              <w:t>Action</w:t>
            </w:r>
          </w:p>
        </w:tc>
      </w:tr>
      <w:tr>
        <w:tc>
          <w:tcPr>
            <w:tcW w:type="dxa" w:w="2160"/>
          </w:tcPr>
          <w:p>
            <w:r/>
            <w:r>
              <w:rPr>
                <w:sz w:val="18"/>
              </w:rPr>
              <w:t>Auto-refresh token</w:t>
            </w:r>
          </w:p>
        </w:tc>
        <w:tc>
          <w:tcPr>
            <w:tcW w:type="dxa" w:w="2880"/>
          </w:tcPr>
          <w:p>
            <w:r/>
            <w:r>
              <w:rPr>
                <w:sz w:val="18"/>
              </w:rPr>
              <w:t>Expires in &lt;24h</w:t>
            </w:r>
          </w:p>
        </w:tc>
        <w:tc>
          <w:tcPr>
            <w:tcW w:type="dxa" w:w="4608"/>
          </w:tcPr>
          <w:p>
            <w:r/>
            <w:r>
              <w:rPr>
                <w:sz w:val="18"/>
              </w:rPr>
              <w:t>Silent refresh via refresh_token</w:t>
            </w:r>
          </w:p>
        </w:tc>
      </w:tr>
      <w:tr>
        <w:tc>
          <w:tcPr>
            <w:tcW w:type="dxa" w:w="2160"/>
            <w:shd w:fill="F5F8FC" w:val="clear"/>
          </w:tcPr>
          <w:p>
            <w:r/>
            <w:r>
              <w:rPr>
                <w:sz w:val="18"/>
              </w:rPr>
              <w:t>Sync retry</w:t>
            </w:r>
          </w:p>
        </w:tc>
        <w:tc>
          <w:tcPr>
            <w:tcW w:type="dxa" w:w="2880"/>
            <w:shd w:fill="F5F8FC" w:val="clear"/>
          </w:tcPr>
          <w:p>
            <w:r/>
            <w:r>
              <w:rPr>
                <w:sz w:val="18"/>
              </w:rPr>
              <w:t>Sync fails</w:t>
            </w:r>
          </w:p>
        </w:tc>
        <w:tc>
          <w:tcPr>
            <w:tcW w:type="dxa" w:w="4608"/>
            <w:shd w:fill="F5F8FC" w:val="clear"/>
          </w:tcPr>
          <w:p>
            <w:r/>
            <w:r>
              <w:rPr>
                <w:sz w:val="18"/>
              </w:rPr>
              <w:t>Retry 3x: 1min, 5min, 15min backoff</w:t>
            </w:r>
          </w:p>
        </w:tc>
      </w:tr>
      <w:tr>
        <w:tc>
          <w:tcPr>
            <w:tcW w:type="dxa" w:w="2160"/>
          </w:tcPr>
          <w:p>
            <w:r/>
            <w:r>
              <w:rPr>
                <w:sz w:val="18"/>
              </w:rPr>
              <w:t>Disconnect alert</w:t>
            </w:r>
          </w:p>
        </w:tc>
        <w:tc>
          <w:tcPr>
            <w:tcW w:type="dxa" w:w="2880"/>
          </w:tcPr>
          <w:p>
            <w:r/>
            <w:r>
              <w:rPr>
                <w:sz w:val="18"/>
              </w:rPr>
              <w:t>Token expired + refresh failed</w:t>
            </w:r>
          </w:p>
        </w:tc>
        <w:tc>
          <w:tcPr>
            <w:tcW w:type="dxa" w:w="4608"/>
          </w:tcPr>
          <w:p>
            <w:r/>
            <w:r>
              <w:rPr>
                <w:sz w:val="18"/>
              </w:rPr>
              <w:t>Critical alert + email admin</w:t>
            </w:r>
          </w:p>
        </w:tc>
      </w:tr>
      <w:tr>
        <w:tc>
          <w:tcPr>
            <w:tcW w:type="dxa" w:w="2160"/>
            <w:shd w:fill="F5F8FC" w:val="clear"/>
          </w:tcPr>
          <w:p>
            <w:r/>
            <w:r>
              <w:rPr>
                <w:sz w:val="18"/>
              </w:rPr>
              <w:t>Scheduled sync</w:t>
            </w:r>
          </w:p>
        </w:tc>
        <w:tc>
          <w:tcPr>
            <w:tcW w:type="dxa" w:w="2880"/>
            <w:shd w:fill="F5F8FC" w:val="clear"/>
          </w:tcPr>
          <w:p>
            <w:r/>
            <w:r>
              <w:rPr>
                <w:sz w:val="18"/>
              </w:rPr>
              <w:t>Cron matches frequency</w:t>
            </w:r>
          </w:p>
        </w:tc>
        <w:tc>
          <w:tcPr>
            <w:tcW w:type="dxa" w:w="4608"/>
            <w:shd w:fill="F5F8FC" w:val="clear"/>
          </w:tcPr>
          <w:p>
            <w:r/>
            <w:r>
              <w:rPr>
                <w:sz w:val="18"/>
              </w:rPr>
              <w:t>Trigger sync job</w:t>
            </w:r>
          </w:p>
        </w:tc>
      </w:tr>
    </w:tbl>
    <w:p/>
    <w:p>
      <w:r>
        <w:rPr>
          <w:b/>
          <w:color w:val="2E5A88"/>
          <w:sz w:val="22"/>
        </w:rPr>
        <w:t>12. Alerts Behavior</w:t>
      </w:r>
    </w:p>
    <w:p>
      <w:pPr>
        <w:pStyle w:val="ListBullet"/>
      </w:pPr>
      <w:r>
        <w:t>Critical: OAuth token cannot be refreshed (manual reconnect required)</w:t>
      </w:r>
    </w:p>
    <w:p>
      <w:pPr>
        <w:pStyle w:val="ListBullet"/>
      </w:pPr>
      <w:r>
        <w:t>Warning: Sync failing 24+ hours, or partial sync</w:t>
      </w:r>
    </w:p>
    <w:p>
      <w:pPr>
        <w:pStyle w:val="ListBullet"/>
      </w:pPr>
      <w:r>
        <w:t>Info: New ad account detected, API version deprecation warning</w:t>
      </w:r>
    </w:p>
    <w:p>
      <w:r>
        <w:rPr>
          <w:b/>
          <w:color w:val="2E5A88"/>
          <w:sz w:val="22"/>
        </w:rPr>
        <w:t>13. Dependencies / Integrations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1B3A5C" w:val="clear"/>
          </w:tcPr>
          <w:p>
            <w:r/>
            <w:r>
              <w:rPr>
                <w:b/>
                <w:color w:val="FFFFFF"/>
                <w:sz w:val="18"/>
              </w:rPr>
              <w:t>Dependency</w:t>
            </w:r>
          </w:p>
        </w:tc>
        <w:tc>
          <w:tcPr>
            <w:tcW w:type="dxa" w:w="2160"/>
            <w:shd w:fill="1B3A5C" w:val="clear"/>
          </w:tcPr>
          <w:p>
            <w:r/>
            <w:r>
              <w:rPr>
                <w:b/>
                <w:color w:val="FFFFFF"/>
                <w:sz w:val="18"/>
              </w:rPr>
              <w:t>Purpose</w:t>
            </w:r>
          </w:p>
        </w:tc>
        <w:tc>
          <w:tcPr>
            <w:tcW w:type="dxa" w:w="4320"/>
            <w:shd w:fill="1B3A5C" w:val="clear"/>
          </w:tcPr>
          <w:p>
            <w:r/>
            <w:r>
              <w:rPr>
                <w:b/>
                <w:color w:val="FFFFFF"/>
                <w:sz w:val="18"/>
              </w:rPr>
              <w:t>Notes</w:t>
            </w:r>
          </w:p>
        </w:tc>
      </w:tr>
      <w:tr>
        <w:tc>
          <w:tcPr>
            <w:tcW w:type="dxa" w:w="3168"/>
          </w:tcPr>
          <w:p>
            <w:r/>
            <w:r>
              <w:rPr>
                <w:sz w:val="18"/>
              </w:rPr>
              <w:t>OAuth popup (window.open + postMessage)</w:t>
            </w:r>
          </w:p>
        </w:tc>
        <w:tc>
          <w:tcPr>
            <w:tcW w:type="dxa" w:w="2160"/>
          </w:tcPr>
          <w:p>
            <w:r/>
            <w:r>
              <w:rPr>
                <w:sz w:val="18"/>
              </w:rPr>
              <w:t>Platform auth</w:t>
            </w:r>
          </w:p>
        </w:tc>
        <w:tc>
          <w:tcPr>
            <w:tcW w:type="dxa" w:w="4320"/>
          </w:tcPr>
          <w:p>
            <w:r/>
            <w:r>
              <w:rPr>
                <w:sz w:val="18"/>
              </w:rPr>
              <w:t>Must use popup, not redirect</w:t>
            </w:r>
          </w:p>
        </w:tc>
      </w:tr>
      <w:tr>
        <w:tc>
          <w:tcPr>
            <w:tcW w:type="dxa" w:w="3168"/>
            <w:shd w:fill="F5F8FC" w:val="clear"/>
          </w:tcPr>
          <w:p>
            <w:r/>
            <w:r>
              <w:rPr>
                <w:sz w:val="18"/>
              </w:rPr>
              <w:t>Supabase Vault or encrypted JSONB</w:t>
            </w:r>
          </w:p>
        </w:tc>
        <w:tc>
          <w:tcPr>
            <w:tcW w:type="dxa" w:w="2160"/>
            <w:shd w:fill="F5F8FC" w:val="clear"/>
          </w:tcPr>
          <w:p>
            <w:r/>
            <w:r>
              <w:rPr>
                <w:sz w:val="18"/>
              </w:rPr>
              <w:t>Token storage</w:t>
            </w:r>
          </w:p>
        </w:tc>
        <w:tc>
          <w:tcPr>
            <w:tcW w:type="dxa" w:w="4320"/>
            <w:shd w:fill="F5F8FC" w:val="clear"/>
          </w:tcPr>
          <w:p>
            <w:r/>
            <w:r>
              <w:rPr>
                <w:sz w:val="18"/>
              </w:rPr>
              <w:t>NEVER store tokens in plain JSONB</w:t>
            </w:r>
          </w:p>
        </w:tc>
      </w:tr>
      <w:tr>
        <w:tc>
          <w:tcPr>
            <w:tcW w:type="dxa" w:w="3168"/>
          </w:tcPr>
          <w:p>
            <w:r/>
            <w:r>
              <w:rPr>
                <w:sz w:val="18"/>
              </w:rPr>
              <w:t>Vercel Cron / Edge Functions</w:t>
            </w:r>
          </w:p>
        </w:tc>
        <w:tc>
          <w:tcPr>
            <w:tcW w:type="dxa" w:w="2160"/>
          </w:tcPr>
          <w:p>
            <w:r/>
            <w:r>
              <w:rPr>
                <w:sz w:val="18"/>
              </w:rPr>
              <w:t>Scheduled syncs</w:t>
            </w:r>
          </w:p>
        </w:tc>
        <w:tc>
          <w:tcPr>
            <w:tcW w:type="dxa" w:w="4320"/>
          </w:tcPr>
          <w:p>
            <w:r/>
            <w:r>
              <w:rPr>
                <w:sz w:val="18"/>
              </w:rPr>
              <w:t>One cron per platform per frequency</w:t>
            </w:r>
          </w:p>
        </w:tc>
      </w:tr>
      <w:tr>
        <w:tc>
          <w:tcPr>
            <w:tcW w:type="dxa" w:w="3168"/>
            <w:shd w:fill="F5F8FC" w:val="clear"/>
          </w:tcPr>
          <w:p>
            <w:r/>
            <w:r>
              <w:rPr>
                <w:sz w:val="18"/>
              </w:rPr>
              <w:t>Meta Marketing API SDK</w:t>
            </w:r>
          </w:p>
        </w:tc>
        <w:tc>
          <w:tcPr>
            <w:tcW w:type="dxa" w:w="2160"/>
            <w:shd w:fill="F5F8FC" w:val="clear"/>
          </w:tcPr>
          <w:p>
            <w:r/>
            <w:r>
              <w:rPr>
                <w:sz w:val="18"/>
              </w:rPr>
              <w:t>Meta sync</w:t>
            </w:r>
          </w:p>
        </w:tc>
        <w:tc>
          <w:tcPr>
            <w:tcW w:type="dxa" w:w="4320"/>
            <w:shd w:fill="F5F8FC" w:val="clear"/>
          </w:tcPr>
          <w:p>
            <w:r/>
            <w:r>
              <w:rPr>
                <w:sz w:val="18"/>
              </w:rPr>
              <w:t>npm: facebook-nodejs-business-sdk</w:t>
            </w:r>
          </w:p>
        </w:tc>
      </w:tr>
      <w:tr>
        <w:tc>
          <w:tcPr>
            <w:tcW w:type="dxa" w:w="3168"/>
          </w:tcPr>
          <w:p>
            <w:r/>
            <w:r>
              <w:rPr>
                <w:sz w:val="18"/>
              </w:rPr>
              <w:t>Google Ads API client</w:t>
            </w:r>
          </w:p>
        </w:tc>
        <w:tc>
          <w:tcPr>
            <w:tcW w:type="dxa" w:w="2160"/>
          </w:tcPr>
          <w:p>
            <w:r/>
            <w:r>
              <w:rPr>
                <w:sz w:val="18"/>
              </w:rPr>
              <w:t>Google sync</w:t>
            </w:r>
          </w:p>
        </w:tc>
        <w:tc>
          <w:tcPr>
            <w:tcW w:type="dxa" w:w="4320"/>
          </w:tcPr>
          <w:p>
            <w:r/>
            <w:r>
              <w:rPr>
                <w:sz w:val="18"/>
              </w:rPr>
              <w:t>npm: google-ads-api</w:t>
            </w:r>
          </w:p>
        </w:tc>
      </w:tr>
    </w:tbl>
    <w:p/>
    <w:p>
      <w:r>
        <w:rPr>
          <w:b/>
          <w:color w:val="2E5A88"/>
          <w:sz w:val="22"/>
        </w:rPr>
        <w:t>14. UX Notes</w:t>
      </w:r>
    </w:p>
    <w:p>
      <w:pPr>
        <w:pStyle w:val="ListBullet"/>
      </w:pPr>
      <w:r>
        <w:t>OAuth MUST use popup to avoid losing page state</w:t>
      </w:r>
    </w:p>
    <w:p>
      <w:pPr>
        <w:pStyle w:val="ListBullet"/>
      </w:pPr>
      <w:r>
        <w:t>Show "what you’ll get" preview before connecting</w:t>
      </w:r>
    </w:p>
    <w:p>
      <w:pPr>
        <w:pStyle w:val="ListBullet"/>
      </w:pPr>
      <w:r>
        <w:t>Token expiry warnings 7 days before, not after failure</w:t>
      </w:r>
    </w:p>
    <w:p>
      <w:pPr>
        <w:pStyle w:val="ListBullet"/>
      </w:pPr>
      <w:r>
        <w:t>Sync in progress: subtle animated card border, not blocking modal</w:t>
      </w:r>
    </w:p>
    <w:p>
      <w:pPr>
        <w:pStyle w:val="ListBullet"/>
      </w:pPr>
      <w:r>
        <w:t>Error messages must be actionable: not "Error 403" but "Meta revoked access. Click Reconnect."</w:t>
      </w:r>
    </w:p>
    <w:p>
      <w:r>
        <w:rPr>
          <w:b/>
          <w:color w:val="2E5A88"/>
          <w:sz w:val="22"/>
        </w:rPr>
        <w:t>15. How This Screen Extends Our Existing System</w:t>
      </w:r>
    </w:p>
    <w:p>
      <w:r>
        <w:t>The /settings route group exists with sub-pages (ai, media, general). This adds "integrations" following the same pattern. Data in new app_ad_platform_sync table (id UUID, data JSONB). Only existing change: add nav link in settings sidebar.</w:t>
      </w:r>
    </w:p>
    <w:tbl>
      <w:tblPr>
        <w:tblStyle w:val="TableGrid"/>
        <w:tblW w:type="auto" w:w="0"/>
        <w:jc w:val="center"/>
        <w:tblLook w:firstColumn="1" w:firstRow="1" w:lastColumn="0" w:lastRow="0" w:noHBand="0" w:noVBand="1" w:val="04A0"/>
      </w:tblPr>
      <w:tblGrid>
        <w:gridCol w:w="4824"/>
        <w:gridCol w:w="4824"/>
      </w:tblGrid>
      <w:tr>
        <w:tc>
          <w:tcPr>
            <w:tcW w:type="dxa" w:w="4320"/>
            <w:shd w:fill="1B3A5C" w:val="clear"/>
          </w:tcPr>
          <w:p>
            <w:r/>
            <w:r>
              <w:rPr>
                <w:b/>
                <w:color w:val="FFFFFF"/>
                <w:sz w:val="18"/>
              </w:rPr>
              <w:t>File</w:t>
            </w:r>
          </w:p>
        </w:tc>
        <w:tc>
          <w:tcPr>
            <w:tcW w:type="dxa" w:w="5328"/>
            <w:shd w:fill="1B3A5C" w:val="clear"/>
          </w:tcPr>
          <w:p>
            <w:r/>
            <w:r>
              <w:rPr>
                <w:b/>
                <w:color w:val="FFFFFF"/>
                <w:sz w:val="18"/>
              </w:rPr>
              <w:t>Change</w:t>
            </w:r>
          </w:p>
        </w:tc>
      </w:tr>
      <w:tr>
        <w:tc>
          <w:tcPr>
            <w:tcW w:type="dxa" w:w="4320"/>
          </w:tcPr>
          <w:p>
            <w:r/>
            <w:r>
              <w:rPr>
                <w:sz w:val="18"/>
              </w:rPr>
              <w:t>settings/layout.tsx or nav config</w:t>
            </w:r>
          </w:p>
        </w:tc>
        <w:tc>
          <w:tcPr>
            <w:tcW w:type="dxa" w:w="5328"/>
          </w:tcPr>
          <w:p>
            <w:r/>
            <w:r>
              <w:rPr>
                <w:sz w:val="18"/>
              </w:rPr>
              <w:t>Add "Integrations" link</w:t>
            </w:r>
          </w:p>
        </w:tc>
      </w:tr>
      <w:tr>
        <w:tc>
          <w:tcPr>
            <w:tcW w:type="dxa" w:w="4320"/>
            <w:shd w:fill="F5F8FC" w:val="clear"/>
          </w:tcPr>
          <w:p>
            <w:r/>
            <w:r>
              <w:rPr>
                <w:sz w:val="18"/>
              </w:rPr>
              <w:t>src/lib/db/collections.ts</w:t>
            </w:r>
          </w:p>
        </w:tc>
        <w:tc>
          <w:tcPr>
            <w:tcW w:type="dxa" w:w="5328"/>
            <w:shd w:fill="F5F8FC" w:val="clear"/>
          </w:tcPr>
          <w:p>
            <w:r/>
            <w:r>
              <w:rPr>
                <w:sz w:val="18"/>
              </w:rPr>
              <w:t>Add: platformSync = new SupabaseCrud&lt;PlatformConnection&gt;("app_ad_platform_sync", "ps")</w:t>
            </w:r>
          </w:p>
        </w:tc>
      </w:tr>
      <w:tr>
        <w:tc>
          <w:tcPr>
            <w:tcW w:type="dxa" w:w="4320"/>
          </w:tcPr>
          <w:p>
            <w:r/>
            <w:r>
              <w:rPr>
                <w:sz w:val="18"/>
              </w:rPr>
              <w:t>src/lib/db/schema.ts</w:t>
            </w:r>
          </w:p>
        </w:tc>
        <w:tc>
          <w:tcPr>
            <w:tcW w:type="dxa" w:w="5328"/>
          </w:tcPr>
          <w:p>
            <w:r/>
            <w:r>
              <w:rPr>
                <w:sz w:val="18"/>
              </w:rPr>
              <w:t>Add PlatformConnection interface</w:t>
            </w:r>
          </w:p>
        </w:tc>
      </w:tr>
    </w:tbl>
    <w:p/>
    <w:p>
      <w:r>
        <w:br w:type="page"/>
      </w:r>
    </w:p>
    <w:p>
      <w:pPr>
        <w:pStyle w:val="Heading1"/>
      </w:pPr>
      <w:r>
        <w:t>Screen 3: Campaign Builder Wizard</w:t>
      </w:r>
    </w:p>
    <w:p>
      <w:r>
        <w:rPr>
          <w:b/>
        </w:rPr>
        <w:t xml:space="preserve">Route: </w:t>
      </w:r>
      <w:r>
        <w:t>/(dashboard)/campaigns/new</w:t>
      </w:r>
    </w:p>
    <w:p>
      <w:r>
        <w:rPr>
          <w:b/>
        </w:rPr>
        <w:t xml:space="preserve">File: </w:t>
      </w:r>
      <w:r>
        <w:t>src/app/(dashboard)/campaigns/new/page.tsx</w:t>
      </w:r>
    </w:p>
    <w:p>
      <w:r>
        <w:rPr>
          <w:b/>
        </w:rPr>
        <w:t xml:space="preserve">Type: </w:t>
      </w:r>
      <w:r>
        <w:t>New multi-step form wizard (5 steps)</w:t>
      </w:r>
    </w:p>
    <w:p/>
    <w:p>
      <w:r>
        <w:rPr>
          <w:b/>
          <w:color w:val="2E5A88"/>
          <w:sz w:val="22"/>
        </w:rPr>
        <w:t>1. Screen Purpose</w:t>
      </w:r>
    </w:p>
    <w:p>
      <w:r>
        <w:t>Guides users through creating a new campaign with all intelligence fields. Replaces simple "add campaign" with a 5-step flow ensuring campaigns have enough context for intelligence (budget, dates, platforms, KPI targets). Each step completable in &lt;30s. Total wizard: 2-3 minutes.</w:t>
      </w:r>
    </w:p>
    <w:p>
      <w:r>
        <w:rPr>
          <w:b/>
          <w:color w:val="2E5A88"/>
          <w:sz w:val="22"/>
        </w:rPr>
        <w:t>2. Main User Types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User Type</w:t>
            </w:r>
          </w:p>
        </w:tc>
        <w:tc>
          <w:tcPr>
            <w:tcW w:type="dxa" w:w="5040"/>
            <w:shd w:fill="1B3A5C" w:val="clear"/>
          </w:tcPr>
          <w:p>
            <w:r/>
            <w:r>
              <w:rPr>
                <w:b/>
                <w:color w:val="FFFFFF"/>
                <w:sz w:val="18"/>
              </w:rPr>
              <w:t>Behavior</w:t>
            </w:r>
          </w:p>
        </w:tc>
        <w:tc>
          <w:tcPr>
            <w:tcW w:type="dxa" w:w="2448"/>
            <w:shd w:fill="1B3A5C" w:val="clear"/>
          </w:tcPr>
          <w:p>
            <w:r/>
            <w:r>
              <w:rPr>
                <w:b/>
                <w:color w:val="FFFFFF"/>
                <w:sz w:val="18"/>
              </w:rPr>
              <w:t>Frequency</w:t>
            </w:r>
          </w:p>
        </w:tc>
      </w:tr>
      <w:tr>
        <w:tc>
          <w:tcPr>
            <w:tcW w:type="dxa" w:w="2160"/>
          </w:tcPr>
          <w:p>
            <w:r/>
            <w:r>
              <w:rPr>
                <w:sz w:val="18"/>
              </w:rPr>
              <w:t>Campaign Manager</w:t>
            </w:r>
          </w:p>
        </w:tc>
        <w:tc>
          <w:tcPr>
            <w:tcW w:type="dxa" w:w="5040"/>
          </w:tcPr>
          <w:p>
            <w:r/>
            <w:r>
              <w:rPr>
                <w:sz w:val="18"/>
              </w:rPr>
              <w:t>Creates for assigned clients, fills all fields</w:t>
            </w:r>
          </w:p>
        </w:tc>
        <w:tc>
          <w:tcPr>
            <w:tcW w:type="dxa" w:w="2448"/>
          </w:tcPr>
          <w:p>
            <w:r/>
            <w:r>
              <w:rPr>
                <w:sz w:val="18"/>
              </w:rPr>
              <w:t>3-5/week</w:t>
            </w:r>
          </w:p>
        </w:tc>
      </w:tr>
      <w:tr>
        <w:tc>
          <w:tcPr>
            <w:tcW w:type="dxa" w:w="2160"/>
            <w:shd w:fill="F5F8FC" w:val="clear"/>
          </w:tcPr>
          <w:p>
            <w:r/>
            <w:r>
              <w:rPr>
                <w:sz w:val="18"/>
              </w:rPr>
              <w:t>Admin</w:t>
            </w:r>
          </w:p>
        </w:tc>
        <w:tc>
          <w:tcPr>
            <w:tcW w:type="dxa" w:w="5040"/>
            <w:shd w:fill="F5F8FC" w:val="clear"/>
          </w:tcPr>
          <w:p>
            <w:r/>
            <w:r>
              <w:rPr>
                <w:sz w:val="18"/>
              </w:rPr>
              <w:t>Creates for any client, may delegate after</w:t>
            </w:r>
          </w:p>
        </w:tc>
        <w:tc>
          <w:tcPr>
            <w:tcW w:type="dxa" w:w="2448"/>
            <w:shd w:fill="F5F8FC" w:val="clear"/>
          </w:tcPr>
          <w:p>
            <w:r/>
            <w:r>
              <w:rPr>
                <w:sz w:val="18"/>
              </w:rPr>
              <w:t>1-2/week</w:t>
            </w:r>
          </w:p>
        </w:tc>
      </w:tr>
      <w:tr>
        <w:tc>
          <w:tcPr>
            <w:tcW w:type="dxa" w:w="2160"/>
          </w:tcPr>
          <w:p>
            <w:r/>
            <w:r>
              <w:rPr>
                <w:sz w:val="18"/>
              </w:rPr>
              <w:t>Media Buyer</w:t>
            </w:r>
          </w:p>
        </w:tc>
        <w:tc>
          <w:tcPr>
            <w:tcW w:type="dxa" w:w="5040"/>
          </w:tcPr>
          <w:p>
            <w:r/>
            <w:r>
              <w:rPr>
                <w:sz w:val="18"/>
              </w:rPr>
              <w:t>Focuses on budget and platform steps</w:t>
            </w:r>
          </w:p>
        </w:tc>
        <w:tc>
          <w:tcPr>
            <w:tcW w:type="dxa" w:w="2448"/>
          </w:tcPr>
          <w:p>
            <w:r/>
            <w:r>
              <w:rPr>
                <w:sz w:val="18"/>
              </w:rPr>
              <w:t>1-2/week</w:t>
            </w:r>
          </w:p>
        </w:tc>
      </w:tr>
    </w:tbl>
    <w:p/>
    <w:p>
      <w:r>
        <w:rPr>
          <w:b/>
          <w:color w:val="2E5A88"/>
          <w:sz w:val="22"/>
        </w:rPr>
        <w:t>3. Entry Points</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B3A5C" w:val="clear"/>
          </w:tcPr>
          <w:p>
            <w:r/>
            <w:r>
              <w:rPr>
                <w:b/>
                <w:color w:val="FFFFFF"/>
                <w:sz w:val="18"/>
              </w:rPr>
              <w:t>Entry Point</w:t>
            </w:r>
          </w:p>
        </w:tc>
        <w:tc>
          <w:tcPr>
            <w:tcW w:type="dxa" w:w="2880"/>
            <w:shd w:fill="1B3A5C" w:val="clear"/>
          </w:tcPr>
          <w:p>
            <w:r/>
            <w:r>
              <w:rPr>
                <w:b/>
                <w:color w:val="FFFFFF"/>
                <w:sz w:val="18"/>
              </w:rPr>
              <w:t>Source</w:t>
            </w:r>
          </w:p>
        </w:tc>
        <w:tc>
          <w:tcPr>
            <w:tcW w:type="dxa" w:w="3168"/>
            <w:shd w:fill="1B3A5C" w:val="clear"/>
          </w:tcPr>
          <w:p>
            <w:r/>
            <w:r>
              <w:rPr>
                <w:b/>
                <w:color w:val="FFFFFF"/>
                <w:sz w:val="18"/>
              </w:rPr>
              <w:t>Pre-filled Data</w:t>
            </w:r>
          </w:p>
        </w:tc>
      </w:tr>
      <w:tr>
        <w:tc>
          <w:tcPr>
            <w:tcW w:type="dxa" w:w="3600"/>
          </w:tcPr>
          <w:p>
            <w:r/>
            <w:r>
              <w:rPr>
                <w:sz w:val="18"/>
              </w:rPr>
              <w:t>"+ New Campaign" on Command Center</w:t>
            </w:r>
          </w:p>
        </w:tc>
        <w:tc>
          <w:tcPr>
            <w:tcW w:type="dxa" w:w="2880"/>
          </w:tcPr>
          <w:p>
            <w:r/>
            <w:r>
              <w:rPr>
                <w:sz w:val="18"/>
              </w:rPr>
              <w:t>Top-right CTA</w:t>
            </w:r>
          </w:p>
        </w:tc>
        <w:tc>
          <w:tcPr>
            <w:tcW w:type="dxa" w:w="3168"/>
          </w:tcPr>
          <w:p>
            <w:r/>
            <w:r>
              <w:rPr>
                <w:sz w:val="18"/>
              </w:rPr>
              <w:t>None</w:t>
            </w:r>
          </w:p>
        </w:tc>
      </w:tr>
      <w:tr>
        <w:tc>
          <w:tcPr>
            <w:tcW w:type="dxa" w:w="3600"/>
            <w:shd w:fill="F5F8FC" w:val="clear"/>
          </w:tcPr>
          <w:p>
            <w:r/>
            <w:r>
              <w:rPr>
                <w:sz w:val="18"/>
              </w:rPr>
              <w:t>Client detail → "Create Campaign"</w:t>
            </w:r>
          </w:p>
        </w:tc>
        <w:tc>
          <w:tcPr>
            <w:tcW w:type="dxa" w:w="2880"/>
            <w:shd w:fill="F5F8FC" w:val="clear"/>
          </w:tcPr>
          <w:p>
            <w:r/>
            <w:r>
              <w:rPr>
                <w:sz w:val="18"/>
              </w:rPr>
              <w:t>Client campaigns tab</w:t>
            </w:r>
          </w:p>
        </w:tc>
        <w:tc>
          <w:tcPr>
            <w:tcW w:type="dxa" w:w="3168"/>
            <w:shd w:fill="F5F8FC" w:val="clear"/>
          </w:tcPr>
          <w:p>
            <w:r/>
            <w:r>
              <w:rPr>
                <w:sz w:val="18"/>
              </w:rPr>
              <w:t>clientId pre-selected</w:t>
            </w:r>
          </w:p>
        </w:tc>
      </w:tr>
      <w:tr>
        <w:tc>
          <w:tcPr>
            <w:tcW w:type="dxa" w:w="3600"/>
          </w:tcPr>
          <w:p>
            <w:r/>
            <w:r>
              <w:rPr>
                <w:sz w:val="18"/>
              </w:rPr>
              <w:t>Duplicate existing campaign</w:t>
            </w:r>
          </w:p>
        </w:tc>
        <w:tc>
          <w:tcPr>
            <w:tcW w:type="dxa" w:w="2880"/>
          </w:tcPr>
          <w:p>
            <w:r/>
            <w:r>
              <w:rPr>
                <w:sz w:val="18"/>
              </w:rPr>
              <w:t>Campaign actions menu</w:t>
            </w:r>
          </w:p>
        </w:tc>
        <w:tc>
          <w:tcPr>
            <w:tcW w:type="dxa" w:w="3168"/>
          </w:tcPr>
          <w:p>
            <w:r/>
            <w:r>
              <w:rPr>
                <w:sz w:val="18"/>
              </w:rPr>
              <w:t>All fields copied, name + "- Copy"</w:t>
            </w:r>
          </w:p>
        </w:tc>
      </w:tr>
      <w:tr>
        <w:tc>
          <w:tcPr>
            <w:tcW w:type="dxa" w:w="3600"/>
            <w:shd w:fill="F5F8FC" w:val="clear"/>
          </w:tcPr>
          <w:p>
            <w:r/>
            <w:r>
              <w:rPr>
                <w:sz w:val="18"/>
              </w:rPr>
              <w:t>Quick action on exec dashboard</w:t>
            </w:r>
          </w:p>
        </w:tc>
        <w:tc>
          <w:tcPr>
            <w:tcW w:type="dxa" w:w="2880"/>
            <w:shd w:fill="F5F8FC" w:val="clear"/>
          </w:tcPr>
          <w:p>
            <w:r/>
            <w:r>
              <w:rPr>
                <w:sz w:val="18"/>
              </w:rPr>
              <w:t>Dashboard widget</w:t>
            </w:r>
          </w:p>
        </w:tc>
        <w:tc>
          <w:tcPr>
            <w:tcW w:type="dxa" w:w="3168"/>
            <w:shd w:fill="F5F8FC" w:val="clear"/>
          </w:tcPr>
          <w:p>
            <w:r/>
            <w:r>
              <w:rPr>
                <w:sz w:val="18"/>
              </w:rPr>
              <w:t>None</w:t>
            </w:r>
          </w:p>
        </w:tc>
      </w:tr>
    </w:tbl>
    <w:p/>
    <w:p>
      <w:r>
        <w:rPr>
          <w:b/>
          <w:color w:val="2E5A88"/>
          <w:sz w:val="22"/>
        </w:rPr>
        <w:t>4. Main Components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fill="1B3A5C" w:val="clear"/>
          </w:tcPr>
          <w:p>
            <w:r/>
            <w:r>
              <w:rPr>
                <w:b/>
                <w:color w:val="FFFFFF"/>
                <w:sz w:val="18"/>
              </w:rPr>
              <w:t>Component</w:t>
            </w:r>
          </w:p>
        </w:tc>
        <w:tc>
          <w:tcPr>
            <w:tcW w:type="dxa" w:w="4032"/>
            <w:shd w:fill="1B3A5C" w:val="clear"/>
          </w:tcPr>
          <w:p>
            <w:r/>
            <w:r>
              <w:rPr>
                <w:b/>
                <w:color w:val="FFFFFF"/>
                <w:sz w:val="18"/>
              </w:rPr>
              <w:t>File</w:t>
            </w:r>
          </w:p>
        </w:tc>
        <w:tc>
          <w:tcPr>
            <w:tcW w:type="dxa" w:w="3312"/>
            <w:shd w:fill="1B3A5C" w:val="clear"/>
          </w:tcPr>
          <w:p>
            <w:r/>
            <w:r>
              <w:rPr>
                <w:b/>
                <w:color w:val="FFFFFF"/>
                <w:sz w:val="18"/>
              </w:rPr>
              <w:t>Purpose</w:t>
            </w:r>
          </w:p>
        </w:tc>
      </w:tr>
      <w:tr>
        <w:tc>
          <w:tcPr>
            <w:tcW w:type="dxa" w:w="2304"/>
          </w:tcPr>
          <w:p>
            <w:r/>
            <w:r>
              <w:rPr>
                <w:sz w:val="18"/>
              </w:rPr>
              <w:t>CampaignWizard</w:t>
            </w:r>
          </w:p>
        </w:tc>
        <w:tc>
          <w:tcPr>
            <w:tcW w:type="dxa" w:w="4032"/>
          </w:tcPr>
          <w:p>
            <w:r/>
            <w:r>
              <w:rPr>
                <w:sz w:val="18"/>
              </w:rPr>
              <w:t>campaigns/new/campaign-wizard.tsx</w:t>
            </w:r>
          </w:p>
        </w:tc>
        <w:tc>
          <w:tcPr>
            <w:tcW w:type="dxa" w:w="3312"/>
          </w:tcPr>
          <w:p>
            <w:r/>
            <w:r>
              <w:rPr>
                <w:sz w:val="18"/>
              </w:rPr>
              <w:t>State machine: 5 steps</w:t>
            </w:r>
          </w:p>
        </w:tc>
      </w:tr>
      <w:tr>
        <w:tc>
          <w:tcPr>
            <w:tcW w:type="dxa" w:w="2304"/>
            <w:shd w:fill="F5F8FC" w:val="clear"/>
          </w:tcPr>
          <w:p>
            <w:r/>
            <w:r>
              <w:rPr>
                <w:sz w:val="18"/>
              </w:rPr>
              <w:t>WizardStepper</w:t>
            </w:r>
          </w:p>
        </w:tc>
        <w:tc>
          <w:tcPr>
            <w:tcW w:type="dxa" w:w="4032"/>
            <w:shd w:fill="F5F8FC" w:val="clear"/>
          </w:tcPr>
          <w:p>
            <w:r/>
            <w:r>
              <w:rPr>
                <w:sz w:val="18"/>
              </w:rPr>
              <w:t>campaigns/new/components/wizard-stepper.tsx</w:t>
            </w:r>
          </w:p>
        </w:tc>
        <w:tc>
          <w:tcPr>
            <w:tcW w:type="dxa" w:w="3312"/>
            <w:shd w:fill="F5F8FC" w:val="clear"/>
          </w:tcPr>
          <w:p>
            <w:r/>
            <w:r>
              <w:rPr>
                <w:sz w:val="18"/>
              </w:rPr>
              <w:t>Visual step indicator (1-5)</w:t>
            </w:r>
          </w:p>
        </w:tc>
      </w:tr>
      <w:tr>
        <w:tc>
          <w:tcPr>
            <w:tcW w:type="dxa" w:w="2304"/>
          </w:tcPr>
          <w:p>
            <w:r/>
            <w:r>
              <w:rPr>
                <w:sz w:val="18"/>
              </w:rPr>
              <w:t>StepBasicInfo</w:t>
            </w:r>
          </w:p>
        </w:tc>
        <w:tc>
          <w:tcPr>
            <w:tcW w:type="dxa" w:w="4032"/>
          </w:tcPr>
          <w:p>
            <w:r/>
            <w:r>
              <w:rPr>
                <w:sz w:val="18"/>
              </w:rPr>
              <w:t>campaigns/new/steps/step-basic-info.tsx</w:t>
            </w:r>
          </w:p>
        </w:tc>
        <w:tc>
          <w:tcPr>
            <w:tcW w:type="dxa" w:w="3312"/>
          </w:tcPr>
          <w:p>
            <w:r/>
            <w:r>
              <w:rPr>
                <w:sz w:val="18"/>
              </w:rPr>
              <w:t>Name, client, objective, description</w:t>
            </w:r>
          </w:p>
        </w:tc>
      </w:tr>
      <w:tr>
        <w:tc>
          <w:tcPr>
            <w:tcW w:type="dxa" w:w="2304"/>
            <w:shd w:fill="F5F8FC" w:val="clear"/>
          </w:tcPr>
          <w:p>
            <w:r/>
            <w:r>
              <w:rPr>
                <w:sz w:val="18"/>
              </w:rPr>
              <w:t>StepDatesTimeline</w:t>
            </w:r>
          </w:p>
        </w:tc>
        <w:tc>
          <w:tcPr>
            <w:tcW w:type="dxa" w:w="4032"/>
            <w:shd w:fill="F5F8FC" w:val="clear"/>
          </w:tcPr>
          <w:p>
            <w:r/>
            <w:r>
              <w:rPr>
                <w:sz w:val="18"/>
              </w:rPr>
              <w:t>campaigns/new/steps/step-dates.tsx</w:t>
            </w:r>
          </w:p>
        </w:tc>
        <w:tc>
          <w:tcPr>
            <w:tcW w:type="dxa" w:w="3312"/>
            <w:shd w:fill="F5F8FC" w:val="clear"/>
          </w:tcPr>
          <w:p>
            <w:r/>
            <w:r>
              <w:rPr>
                <w:sz w:val="18"/>
              </w:rPr>
              <w:t>Start/end, phases</w:t>
            </w:r>
          </w:p>
        </w:tc>
      </w:tr>
      <w:tr>
        <w:tc>
          <w:tcPr>
            <w:tcW w:type="dxa" w:w="2304"/>
          </w:tcPr>
          <w:p>
            <w:r/>
            <w:r>
              <w:rPr>
                <w:sz w:val="18"/>
              </w:rPr>
              <w:t>StepBudget</w:t>
            </w:r>
          </w:p>
        </w:tc>
        <w:tc>
          <w:tcPr>
            <w:tcW w:type="dxa" w:w="4032"/>
          </w:tcPr>
          <w:p>
            <w:r/>
            <w:r>
              <w:rPr>
                <w:sz w:val="18"/>
              </w:rPr>
              <w:t>campaigns/new/steps/step-budget.tsx</w:t>
            </w:r>
          </w:p>
        </w:tc>
        <w:tc>
          <w:tcPr>
            <w:tcW w:type="dxa" w:w="3312"/>
          </w:tcPr>
          <w:p>
            <w:r/>
            <w:r>
              <w:rPr>
                <w:sz w:val="18"/>
              </w:rPr>
              <w:t>Budget, daily cap, KPI targets</w:t>
            </w:r>
          </w:p>
        </w:tc>
      </w:tr>
      <w:tr>
        <w:tc>
          <w:tcPr>
            <w:tcW w:type="dxa" w:w="2304"/>
            <w:shd w:fill="F5F8FC" w:val="clear"/>
          </w:tcPr>
          <w:p>
            <w:r/>
            <w:r>
              <w:rPr>
                <w:sz w:val="18"/>
              </w:rPr>
              <w:t>StepPlatforms</w:t>
            </w:r>
          </w:p>
        </w:tc>
        <w:tc>
          <w:tcPr>
            <w:tcW w:type="dxa" w:w="4032"/>
            <w:shd w:fill="F5F8FC" w:val="clear"/>
          </w:tcPr>
          <w:p>
            <w:r/>
            <w:r>
              <w:rPr>
                <w:sz w:val="18"/>
              </w:rPr>
              <w:t>campaigns/new/steps/step-platforms.tsx</w:t>
            </w:r>
          </w:p>
        </w:tc>
        <w:tc>
          <w:tcPr>
            <w:tcW w:type="dxa" w:w="3312"/>
            <w:shd w:fill="F5F8FC" w:val="clear"/>
          </w:tcPr>
          <w:p>
            <w:r/>
            <w:r>
              <w:rPr>
                <w:sz w:val="18"/>
              </w:rPr>
              <w:t>Platform selection, account linking</w:t>
            </w:r>
          </w:p>
        </w:tc>
      </w:tr>
      <w:tr>
        <w:tc>
          <w:tcPr>
            <w:tcW w:type="dxa" w:w="2304"/>
          </w:tcPr>
          <w:p>
            <w:r/>
            <w:r>
              <w:rPr>
                <w:sz w:val="18"/>
              </w:rPr>
              <w:t>StepReview</w:t>
            </w:r>
          </w:p>
        </w:tc>
        <w:tc>
          <w:tcPr>
            <w:tcW w:type="dxa" w:w="4032"/>
          </w:tcPr>
          <w:p>
            <w:r/>
            <w:r>
              <w:rPr>
                <w:sz w:val="18"/>
              </w:rPr>
              <w:t>campaigns/new/steps/step-review.tsx</w:t>
            </w:r>
          </w:p>
        </w:tc>
        <w:tc>
          <w:tcPr>
            <w:tcW w:type="dxa" w:w="3312"/>
          </w:tcPr>
          <w:p>
            <w:r/>
            <w:r>
              <w:rPr>
                <w:sz w:val="18"/>
              </w:rPr>
              <w:t>Summary, create button</w:t>
            </w:r>
          </w:p>
        </w:tc>
      </w:tr>
      <w:tr>
        <w:tc>
          <w:tcPr>
            <w:tcW w:type="dxa" w:w="2304"/>
            <w:shd w:fill="F5F8FC" w:val="clear"/>
          </w:tcPr>
          <w:p>
            <w:r/>
            <w:r>
              <w:rPr>
                <w:sz w:val="18"/>
              </w:rPr>
              <w:t>CompletenessScore</w:t>
            </w:r>
          </w:p>
        </w:tc>
        <w:tc>
          <w:tcPr>
            <w:tcW w:type="dxa" w:w="4032"/>
            <w:shd w:fill="F5F8FC" w:val="clear"/>
          </w:tcPr>
          <w:p>
            <w:r/>
            <w:r>
              <w:rPr>
                <w:sz w:val="18"/>
              </w:rPr>
              <w:t>campaigns/new/components/completeness.tsx</w:t>
            </w:r>
          </w:p>
        </w:tc>
        <w:tc>
          <w:tcPr>
            <w:tcW w:type="dxa" w:w="3312"/>
            <w:shd w:fill="F5F8FC" w:val="clear"/>
          </w:tcPr>
          <w:p>
            <w:r/>
            <w:r>
              <w:rPr>
                <w:sz w:val="18"/>
              </w:rPr>
              <w:t>Circular % of setup completeness</w:t>
            </w:r>
          </w:p>
        </w:tc>
      </w:tr>
    </w:tbl>
    <w:p/>
    <w:p>
      <w:r>
        <w:rPr>
          <w:b/>
          <w:color w:val="2E5A88"/>
          <w:sz w:val="22"/>
        </w:rPr>
        <w:t>5. Sections / Blocks (Wizard Steps)</w:t>
      </w:r>
    </w:p>
    <w:p>
      <w:pPr>
        <w:pStyle w:val="Heading3"/>
      </w:pPr>
      <w:r>
        <w:t>Step 1: Basic Information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72"/>
            <w:shd w:fill="1B3A5C" w:val="clear"/>
          </w:tcPr>
          <w:p>
            <w:r/>
            <w:r>
              <w:rPr>
                <w:b/>
                <w:color w:val="FFFFFF"/>
                <w:sz w:val="18"/>
              </w:rPr>
              <w:t>Field</w:t>
            </w:r>
          </w:p>
        </w:tc>
        <w:tc>
          <w:tcPr>
            <w:tcW w:type="dxa" w:w="2160"/>
            <w:shd w:fill="1B3A5C" w:val="clear"/>
          </w:tcPr>
          <w:p>
            <w:r/>
            <w:r>
              <w:rPr>
                <w:b/>
                <w:color w:val="FFFFFF"/>
                <w:sz w:val="18"/>
              </w:rPr>
              <w:t>Type</w:t>
            </w:r>
          </w:p>
        </w:tc>
        <w:tc>
          <w:tcPr>
            <w:tcW w:type="dxa" w:w="1008"/>
            <w:shd w:fill="1B3A5C" w:val="clear"/>
          </w:tcPr>
          <w:p>
            <w:r/>
            <w:r>
              <w:rPr>
                <w:b/>
                <w:color w:val="FFFFFF"/>
                <w:sz w:val="18"/>
              </w:rPr>
              <w:t>Required</w:t>
            </w:r>
          </w:p>
        </w:tc>
        <w:tc>
          <w:tcPr>
            <w:tcW w:type="dxa" w:w="2592"/>
            <w:shd w:fill="1B3A5C" w:val="clear"/>
          </w:tcPr>
          <w:p>
            <w:r/>
            <w:r>
              <w:rPr>
                <w:b/>
                <w:color w:val="FFFFFF"/>
                <w:sz w:val="18"/>
              </w:rPr>
              <w:t>Validation</w:t>
            </w:r>
          </w:p>
        </w:tc>
        <w:tc>
          <w:tcPr>
            <w:tcW w:type="dxa" w:w="2016"/>
            <w:shd w:fill="1B3A5C" w:val="clear"/>
          </w:tcPr>
          <w:p>
            <w:r/>
            <w:r>
              <w:rPr>
                <w:b/>
                <w:color w:val="FFFFFF"/>
                <w:sz w:val="18"/>
              </w:rPr>
              <w:t>Source</w:t>
            </w:r>
          </w:p>
        </w:tc>
      </w:tr>
      <w:tr>
        <w:tc>
          <w:tcPr>
            <w:tcW w:type="dxa" w:w="1872"/>
          </w:tcPr>
          <w:p>
            <w:r/>
            <w:r>
              <w:rPr>
                <w:sz w:val="18"/>
              </w:rPr>
              <w:t>Campaign Name</w:t>
            </w:r>
          </w:p>
        </w:tc>
        <w:tc>
          <w:tcPr>
            <w:tcW w:type="dxa" w:w="2160"/>
          </w:tcPr>
          <w:p>
            <w:r/>
            <w:r>
              <w:rPr>
                <w:sz w:val="18"/>
              </w:rPr>
              <w:t>Text input</w:t>
            </w:r>
          </w:p>
        </w:tc>
        <w:tc>
          <w:tcPr>
            <w:tcW w:type="dxa" w:w="1008"/>
          </w:tcPr>
          <w:p>
            <w:r/>
            <w:r>
              <w:rPr>
                <w:sz w:val="18"/>
              </w:rPr>
              <w:t>Yes</w:t>
            </w:r>
          </w:p>
        </w:tc>
        <w:tc>
          <w:tcPr>
            <w:tcW w:type="dxa" w:w="2592"/>
          </w:tcPr>
          <w:p>
            <w:r/>
            <w:r>
              <w:rPr>
                <w:sz w:val="18"/>
              </w:rPr>
              <w:t>Min 3, max 100, unique per client</w:t>
            </w:r>
          </w:p>
        </w:tc>
        <w:tc>
          <w:tcPr>
            <w:tcW w:type="dxa" w:w="2016"/>
          </w:tcPr>
          <w:p>
            <w:r/>
            <w:r>
              <w:rPr>
                <w:sz w:val="18"/>
              </w:rPr>
              <w:t>User input</w:t>
            </w:r>
          </w:p>
        </w:tc>
      </w:tr>
      <w:tr>
        <w:tc>
          <w:tcPr>
            <w:tcW w:type="dxa" w:w="1872"/>
            <w:shd w:fill="F5F8FC" w:val="clear"/>
          </w:tcPr>
          <w:p>
            <w:r/>
            <w:r>
              <w:rPr>
                <w:sz w:val="18"/>
              </w:rPr>
              <w:t>Client</w:t>
            </w:r>
          </w:p>
        </w:tc>
        <w:tc>
          <w:tcPr>
            <w:tcW w:type="dxa" w:w="2160"/>
            <w:shd w:fill="F5F8FC" w:val="clear"/>
          </w:tcPr>
          <w:p>
            <w:r/>
            <w:r>
              <w:rPr>
                <w:sz w:val="18"/>
              </w:rPr>
              <w:t>Searchable dropdown</w:t>
            </w:r>
          </w:p>
        </w:tc>
        <w:tc>
          <w:tcPr>
            <w:tcW w:type="dxa" w:w="1008"/>
            <w:shd w:fill="F5F8FC" w:val="clear"/>
          </w:tcPr>
          <w:p>
            <w:r/>
            <w:r>
              <w:rPr>
                <w:sz w:val="18"/>
              </w:rPr>
              <w:t>Yes</w:t>
            </w:r>
          </w:p>
        </w:tc>
        <w:tc>
          <w:tcPr>
            <w:tcW w:type="dxa" w:w="2592"/>
            <w:shd w:fill="F5F8FC" w:val="clear"/>
          </w:tcPr>
          <w:p>
            <w:r/>
            <w:r>
              <w:rPr>
                <w:sz w:val="18"/>
              </w:rPr>
              <w:t>Must select existing</w:t>
            </w:r>
          </w:p>
        </w:tc>
        <w:tc>
          <w:tcPr>
            <w:tcW w:type="dxa" w:w="2016"/>
            <w:shd w:fill="F5F8FC" w:val="clear"/>
          </w:tcPr>
          <w:p>
            <w:r/>
            <w:r>
              <w:rPr>
                <w:sz w:val="18"/>
              </w:rPr>
              <w:t>/api/data/clients</w:t>
            </w:r>
          </w:p>
        </w:tc>
      </w:tr>
      <w:tr>
        <w:tc>
          <w:tcPr>
            <w:tcW w:type="dxa" w:w="1872"/>
          </w:tcPr>
          <w:p>
            <w:r/>
            <w:r>
              <w:rPr>
                <w:sz w:val="18"/>
              </w:rPr>
              <w:t>Objective</w:t>
            </w:r>
          </w:p>
        </w:tc>
        <w:tc>
          <w:tcPr>
            <w:tcW w:type="dxa" w:w="2160"/>
          </w:tcPr>
          <w:p>
            <w:r/>
            <w:r>
              <w:rPr>
                <w:sz w:val="18"/>
              </w:rPr>
              <w:t>Select chips</w:t>
            </w:r>
          </w:p>
        </w:tc>
        <w:tc>
          <w:tcPr>
            <w:tcW w:type="dxa" w:w="1008"/>
          </w:tcPr>
          <w:p>
            <w:r/>
            <w:r>
              <w:rPr>
                <w:sz w:val="18"/>
              </w:rPr>
              <w:t>Yes</w:t>
            </w:r>
          </w:p>
        </w:tc>
        <w:tc>
          <w:tcPr>
            <w:tcW w:type="dxa" w:w="2592"/>
          </w:tcPr>
          <w:p>
            <w:r/>
            <w:r>
              <w:rPr>
                <w:sz w:val="18"/>
              </w:rPr>
              <w:t>awareness|traffic|leads|conversions|sales|retention</w:t>
            </w:r>
          </w:p>
        </w:tc>
        <w:tc>
          <w:tcPr>
            <w:tcW w:type="dxa" w:w="2016"/>
          </w:tcPr>
          <w:p>
            <w:r/>
            <w:r>
              <w:rPr>
                <w:sz w:val="18"/>
              </w:rPr>
              <w:t>Static</w:t>
            </w:r>
          </w:p>
        </w:tc>
      </w:tr>
      <w:tr>
        <w:tc>
          <w:tcPr>
            <w:tcW w:type="dxa" w:w="1872"/>
            <w:shd w:fill="F5F8FC" w:val="clear"/>
          </w:tcPr>
          <w:p>
            <w:r/>
            <w:r>
              <w:rPr>
                <w:sz w:val="18"/>
              </w:rPr>
              <w:t>Description</w:t>
            </w:r>
          </w:p>
        </w:tc>
        <w:tc>
          <w:tcPr>
            <w:tcW w:type="dxa" w:w="2160"/>
            <w:shd w:fill="F5F8FC" w:val="clear"/>
          </w:tcPr>
          <w:p>
            <w:r/>
            <w:r>
              <w:rPr>
                <w:sz w:val="18"/>
              </w:rPr>
              <w:t>Textarea</w:t>
            </w:r>
          </w:p>
        </w:tc>
        <w:tc>
          <w:tcPr>
            <w:tcW w:type="dxa" w:w="1008"/>
            <w:shd w:fill="F5F8FC" w:val="clear"/>
          </w:tcPr>
          <w:p>
            <w:r/>
            <w:r>
              <w:rPr>
                <w:sz w:val="18"/>
              </w:rPr>
              <w:t>No</w:t>
            </w:r>
          </w:p>
        </w:tc>
        <w:tc>
          <w:tcPr>
            <w:tcW w:type="dxa" w:w="2592"/>
            <w:shd w:fill="F5F8FC" w:val="clear"/>
          </w:tcPr>
          <w:p>
            <w:r/>
            <w:r>
              <w:rPr>
                <w:sz w:val="18"/>
              </w:rPr>
              <w:t>Max 500 chars</w:t>
            </w:r>
          </w:p>
        </w:tc>
        <w:tc>
          <w:tcPr>
            <w:tcW w:type="dxa" w:w="2016"/>
            <w:shd w:fill="F5F8FC" w:val="clear"/>
          </w:tcPr>
          <w:p>
            <w:r/>
            <w:r>
              <w:rPr>
                <w:sz w:val="18"/>
              </w:rPr>
              <w:t>User input</w:t>
            </w:r>
          </w:p>
        </w:tc>
      </w:tr>
      <w:tr>
        <w:tc>
          <w:tcPr>
            <w:tcW w:type="dxa" w:w="1872"/>
          </w:tcPr>
          <w:p>
            <w:r/>
            <w:r>
              <w:rPr>
                <w:sz w:val="18"/>
              </w:rPr>
              <w:t>Assigned To</w:t>
            </w:r>
          </w:p>
        </w:tc>
        <w:tc>
          <w:tcPr>
            <w:tcW w:type="dxa" w:w="2160"/>
          </w:tcPr>
          <w:p>
            <w:r/>
            <w:r>
              <w:rPr>
                <w:sz w:val="18"/>
              </w:rPr>
              <w:t>Multi-select</w:t>
            </w:r>
          </w:p>
        </w:tc>
        <w:tc>
          <w:tcPr>
            <w:tcW w:type="dxa" w:w="1008"/>
          </w:tcPr>
          <w:p>
            <w:r/>
            <w:r>
              <w:rPr>
                <w:sz w:val="18"/>
              </w:rPr>
              <w:t>No</w:t>
            </w:r>
          </w:p>
        </w:tc>
        <w:tc>
          <w:tcPr>
            <w:tcW w:type="dxa" w:w="2592"/>
          </w:tcPr>
          <w:p>
            <w:r/>
            <w:r>
              <w:rPr>
                <w:sz w:val="18"/>
              </w:rPr>
              <w:t>From team members</w:t>
            </w:r>
          </w:p>
        </w:tc>
        <w:tc>
          <w:tcPr>
            <w:tcW w:type="dxa" w:w="2016"/>
          </w:tcPr>
          <w:p>
            <w:r/>
            <w:r>
              <w:rPr>
                <w:sz w:val="18"/>
              </w:rPr>
              <w:t>/api/data/users</w:t>
            </w:r>
          </w:p>
        </w:tc>
      </w:tr>
      <w:tr>
        <w:tc>
          <w:tcPr>
            <w:tcW w:type="dxa" w:w="1872"/>
            <w:shd w:fill="F5F8FC" w:val="clear"/>
          </w:tcPr>
          <w:p>
            <w:r/>
            <w:r>
              <w:rPr>
                <w:sz w:val="18"/>
              </w:rPr>
              <w:t>Tags</w:t>
            </w:r>
          </w:p>
        </w:tc>
        <w:tc>
          <w:tcPr>
            <w:tcW w:type="dxa" w:w="2160"/>
            <w:shd w:fill="F5F8FC" w:val="clear"/>
          </w:tcPr>
          <w:p>
            <w:r/>
            <w:r>
              <w:rPr>
                <w:sz w:val="18"/>
              </w:rPr>
              <w:t>Tag input</w:t>
            </w:r>
          </w:p>
        </w:tc>
        <w:tc>
          <w:tcPr>
            <w:tcW w:type="dxa" w:w="1008"/>
            <w:shd w:fill="F5F8FC" w:val="clear"/>
          </w:tcPr>
          <w:p>
            <w:r/>
            <w:r>
              <w:rPr>
                <w:sz w:val="18"/>
              </w:rPr>
              <w:t>No</w:t>
            </w:r>
          </w:p>
        </w:tc>
        <w:tc>
          <w:tcPr>
            <w:tcW w:type="dxa" w:w="2592"/>
            <w:shd w:fill="F5F8FC" w:val="clear"/>
          </w:tcPr>
          <w:p>
            <w:r/>
            <w:r>
              <w:rPr>
                <w:sz w:val="18"/>
              </w:rPr>
              <w:t>Max 10, each max 30 chars</w:t>
            </w:r>
          </w:p>
        </w:tc>
        <w:tc>
          <w:tcPr>
            <w:tcW w:type="dxa" w:w="2016"/>
            <w:shd w:fill="F5F8FC" w:val="clear"/>
          </w:tcPr>
          <w:p>
            <w:r/>
            <w:r>
              <w:rPr>
                <w:sz w:val="18"/>
              </w:rPr>
              <w:t>User + autocomplete</w:t>
            </w:r>
          </w:p>
        </w:tc>
      </w:tr>
    </w:tbl>
    <w:p/>
    <w:p>
      <w:pPr>
        <w:pStyle w:val="Heading3"/>
      </w:pPr>
      <w:r>
        <w:t>Step 2: Dates &amp; Timeline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b/>
                <w:color w:val="FFFFFF"/>
                <w:sz w:val="18"/>
              </w:rPr>
              <w:t>Field</w:t>
            </w:r>
          </w:p>
        </w:tc>
        <w:tc>
          <w:tcPr>
            <w:tcW w:type="dxa" w:w="2160"/>
            <w:shd w:fill="1B3A5C" w:val="clear"/>
          </w:tcPr>
          <w:p>
            <w:r/>
            <w:r>
              <w:rPr>
                <w:b/>
                <w:color w:val="FFFFFF"/>
                <w:sz w:val="18"/>
              </w:rPr>
              <w:t>Type</w:t>
            </w:r>
          </w:p>
        </w:tc>
        <w:tc>
          <w:tcPr>
            <w:tcW w:type="dxa" w:w="1008"/>
            <w:shd w:fill="1B3A5C" w:val="clear"/>
          </w:tcPr>
          <w:p>
            <w:r/>
            <w:r>
              <w:rPr>
                <w:b/>
                <w:color w:val="FFFFFF"/>
                <w:sz w:val="18"/>
              </w:rPr>
              <w:t>Required</w:t>
            </w:r>
          </w:p>
        </w:tc>
        <w:tc>
          <w:tcPr>
            <w:tcW w:type="dxa" w:w="4608"/>
            <w:shd w:fill="1B3A5C" w:val="clear"/>
          </w:tcPr>
          <w:p>
            <w:r/>
            <w:r>
              <w:rPr>
                <w:b/>
                <w:color w:val="FFFFFF"/>
                <w:sz w:val="18"/>
              </w:rPr>
              <w:t>Validation</w:t>
            </w:r>
          </w:p>
        </w:tc>
      </w:tr>
      <w:tr>
        <w:tc>
          <w:tcPr>
            <w:tcW w:type="dxa" w:w="1872"/>
          </w:tcPr>
          <w:p>
            <w:r/>
            <w:r>
              <w:rPr>
                <w:sz w:val="18"/>
              </w:rPr>
              <w:t>Start Date</w:t>
            </w:r>
          </w:p>
        </w:tc>
        <w:tc>
          <w:tcPr>
            <w:tcW w:type="dxa" w:w="2160"/>
          </w:tcPr>
          <w:p>
            <w:r/>
            <w:r>
              <w:rPr>
                <w:sz w:val="18"/>
              </w:rPr>
              <w:t>Date picker</w:t>
            </w:r>
          </w:p>
        </w:tc>
        <w:tc>
          <w:tcPr>
            <w:tcW w:type="dxa" w:w="1008"/>
          </w:tcPr>
          <w:p>
            <w:r/>
            <w:r>
              <w:rPr>
                <w:sz w:val="18"/>
              </w:rPr>
              <w:t>Yes</w:t>
            </w:r>
          </w:p>
        </w:tc>
        <w:tc>
          <w:tcPr>
            <w:tcW w:type="dxa" w:w="4608"/>
          </w:tcPr>
          <w:p>
            <w:r/>
            <w:r>
              <w:rPr>
                <w:sz w:val="18"/>
              </w:rPr>
              <w:t>Today or future. Default: tomorrow</w:t>
            </w:r>
          </w:p>
        </w:tc>
      </w:tr>
      <w:tr>
        <w:tc>
          <w:tcPr>
            <w:tcW w:type="dxa" w:w="1872"/>
            <w:shd w:fill="F5F8FC" w:val="clear"/>
          </w:tcPr>
          <w:p>
            <w:r/>
            <w:r>
              <w:rPr>
                <w:sz w:val="18"/>
              </w:rPr>
              <w:t>End Date</w:t>
            </w:r>
          </w:p>
        </w:tc>
        <w:tc>
          <w:tcPr>
            <w:tcW w:type="dxa" w:w="2160"/>
            <w:shd w:fill="F5F8FC" w:val="clear"/>
          </w:tcPr>
          <w:p>
            <w:r/>
            <w:r>
              <w:rPr>
                <w:sz w:val="18"/>
              </w:rPr>
              <w:t>Date picker</w:t>
            </w:r>
          </w:p>
        </w:tc>
        <w:tc>
          <w:tcPr>
            <w:tcW w:type="dxa" w:w="1008"/>
            <w:shd w:fill="F5F8FC" w:val="clear"/>
          </w:tcPr>
          <w:p>
            <w:r/>
            <w:r>
              <w:rPr>
                <w:sz w:val="18"/>
              </w:rPr>
              <w:t>Yes</w:t>
            </w:r>
          </w:p>
        </w:tc>
        <w:tc>
          <w:tcPr>
            <w:tcW w:type="dxa" w:w="4608"/>
            <w:shd w:fill="F5F8FC" w:val="clear"/>
          </w:tcPr>
          <w:p>
            <w:r/>
            <w:r>
              <w:rPr>
                <w:sz w:val="18"/>
              </w:rPr>
              <w:t>After start. Default: start + 30d</w:t>
            </w:r>
          </w:p>
        </w:tc>
      </w:tr>
      <w:tr>
        <w:tc>
          <w:tcPr>
            <w:tcW w:type="dxa" w:w="1872"/>
          </w:tcPr>
          <w:p>
            <w:r/>
            <w:r>
              <w:rPr>
                <w:sz w:val="18"/>
              </w:rPr>
              <w:t>Duration</w:t>
            </w:r>
          </w:p>
        </w:tc>
        <w:tc>
          <w:tcPr>
            <w:tcW w:type="dxa" w:w="2160"/>
          </w:tcPr>
          <w:p>
            <w:r/>
            <w:r>
              <w:rPr>
                <w:sz w:val="18"/>
              </w:rPr>
              <w:t>Computed</w:t>
            </w:r>
          </w:p>
        </w:tc>
        <w:tc>
          <w:tcPr>
            <w:tcW w:type="dxa" w:w="1008"/>
          </w:tcPr>
          <w:p>
            <w:r/>
            <w:r>
              <w:rPr>
                <w:sz w:val="18"/>
              </w:rPr>
              <w:t>N/A</w:t>
            </w:r>
          </w:p>
        </w:tc>
        <w:tc>
          <w:tcPr>
            <w:tcW w:type="dxa" w:w="4608"/>
          </w:tcPr>
          <w:p>
            <w:r/>
            <w:r>
              <w:rPr>
                <w:sz w:val="18"/>
              </w:rPr>
              <w:t>Auto-calculated display</w:t>
            </w:r>
          </w:p>
        </w:tc>
      </w:tr>
      <w:tr>
        <w:tc>
          <w:tcPr>
            <w:tcW w:type="dxa" w:w="1872"/>
            <w:shd w:fill="F5F8FC" w:val="clear"/>
          </w:tcPr>
          <w:p>
            <w:r/>
            <w:r>
              <w:rPr>
                <w:sz w:val="18"/>
              </w:rPr>
              <w:t>Phases</w:t>
            </w:r>
          </w:p>
        </w:tc>
        <w:tc>
          <w:tcPr>
            <w:tcW w:type="dxa" w:w="2160"/>
            <w:shd w:fill="F5F8FC" w:val="clear"/>
          </w:tcPr>
          <w:p>
            <w:r/>
            <w:r>
              <w:rPr>
                <w:sz w:val="18"/>
              </w:rPr>
              <w:t>Phase builder</w:t>
            </w:r>
          </w:p>
        </w:tc>
        <w:tc>
          <w:tcPr>
            <w:tcW w:type="dxa" w:w="1008"/>
            <w:shd w:fill="F5F8FC" w:val="clear"/>
          </w:tcPr>
          <w:p>
            <w:r/>
            <w:r>
              <w:rPr>
                <w:sz w:val="18"/>
              </w:rPr>
              <w:t>No</w:t>
            </w:r>
          </w:p>
        </w:tc>
        <w:tc>
          <w:tcPr>
            <w:tcW w:type="dxa" w:w="4608"/>
            <w:shd w:fill="F5F8FC" w:val="clear"/>
          </w:tcPr>
          <w:p>
            <w:r/>
            <w:r>
              <w:rPr>
                <w:sz w:val="18"/>
              </w:rPr>
              <w:t>Must fit within campaign dates</w:t>
            </w:r>
          </w:p>
        </w:tc>
      </w:tr>
    </w:tbl>
    <w:p/>
    <w:p>
      <w:r>
        <w:t>Phase builder: divide timeline into Planning, Creative, Launch, Optimization, Reporting. Pre-populated based on duration (&gt;60d = all 5, &lt;14d = Launch + Reporting).</w:t>
      </w:r>
    </w:p>
    <w:p>
      <w:pPr>
        <w:pStyle w:val="Heading3"/>
      </w:pPr>
      <w:r>
        <w:t>Step 3: Budget &amp; KPIs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b/>
                <w:color w:val="FFFFFF"/>
                <w:sz w:val="18"/>
              </w:rPr>
              <w:t>Field</w:t>
            </w:r>
          </w:p>
        </w:tc>
        <w:tc>
          <w:tcPr>
            <w:tcW w:type="dxa" w:w="2160"/>
            <w:shd w:fill="1B3A5C" w:val="clear"/>
          </w:tcPr>
          <w:p>
            <w:r/>
            <w:r>
              <w:rPr>
                <w:b/>
                <w:color w:val="FFFFFF"/>
                <w:sz w:val="18"/>
              </w:rPr>
              <w:t>Type</w:t>
            </w:r>
          </w:p>
        </w:tc>
        <w:tc>
          <w:tcPr>
            <w:tcW w:type="dxa" w:w="1008"/>
            <w:shd w:fill="1B3A5C" w:val="clear"/>
          </w:tcPr>
          <w:p>
            <w:r/>
            <w:r>
              <w:rPr>
                <w:b/>
                <w:color w:val="FFFFFF"/>
                <w:sz w:val="18"/>
              </w:rPr>
              <w:t>Required</w:t>
            </w:r>
          </w:p>
        </w:tc>
        <w:tc>
          <w:tcPr>
            <w:tcW w:type="dxa" w:w="4608"/>
            <w:shd w:fill="1B3A5C" w:val="clear"/>
          </w:tcPr>
          <w:p>
            <w:r/>
            <w:r>
              <w:rPr>
                <w:b/>
                <w:color w:val="FFFFFF"/>
                <w:sz w:val="18"/>
              </w:rPr>
              <w:t>Validation</w:t>
            </w:r>
          </w:p>
        </w:tc>
      </w:tr>
      <w:tr>
        <w:tc>
          <w:tcPr>
            <w:tcW w:type="dxa" w:w="1872"/>
          </w:tcPr>
          <w:p>
            <w:r/>
            <w:r>
              <w:rPr>
                <w:sz w:val="18"/>
              </w:rPr>
              <w:t>Total Budget</w:t>
            </w:r>
          </w:p>
        </w:tc>
        <w:tc>
          <w:tcPr>
            <w:tcW w:type="dxa" w:w="2160"/>
          </w:tcPr>
          <w:p>
            <w:r/>
            <w:r>
              <w:rPr>
                <w:sz w:val="18"/>
              </w:rPr>
              <w:t>Number + currency</w:t>
            </w:r>
          </w:p>
        </w:tc>
        <w:tc>
          <w:tcPr>
            <w:tcW w:type="dxa" w:w="1008"/>
          </w:tcPr>
          <w:p>
            <w:r/>
            <w:r>
              <w:rPr>
                <w:sz w:val="18"/>
              </w:rPr>
              <w:t>Yes</w:t>
            </w:r>
          </w:p>
        </w:tc>
        <w:tc>
          <w:tcPr>
            <w:tcW w:type="dxa" w:w="4608"/>
          </w:tcPr>
          <w:p>
            <w:r/>
            <w:r>
              <w:rPr>
                <w:sz w:val="18"/>
              </w:rPr>
              <w:t>&gt;0, max 10M. Currency: ILS, USD, EUR, GBP</w:t>
            </w:r>
          </w:p>
        </w:tc>
      </w:tr>
      <w:tr>
        <w:tc>
          <w:tcPr>
            <w:tcW w:type="dxa" w:w="1872"/>
            <w:shd w:fill="F5F8FC" w:val="clear"/>
          </w:tcPr>
          <w:p>
            <w:r/>
            <w:r>
              <w:rPr>
                <w:sz w:val="18"/>
              </w:rPr>
              <w:t>Daily Cap</w:t>
            </w:r>
          </w:p>
        </w:tc>
        <w:tc>
          <w:tcPr>
            <w:tcW w:type="dxa" w:w="2160"/>
            <w:shd w:fill="F5F8FC" w:val="clear"/>
          </w:tcPr>
          <w:p>
            <w:r/>
            <w:r>
              <w:rPr>
                <w:sz w:val="18"/>
              </w:rPr>
              <w:t>Number</w:t>
            </w:r>
          </w:p>
        </w:tc>
        <w:tc>
          <w:tcPr>
            <w:tcW w:type="dxa" w:w="1008"/>
            <w:shd w:fill="F5F8FC" w:val="clear"/>
          </w:tcPr>
          <w:p>
            <w:r/>
            <w:r>
              <w:rPr>
                <w:sz w:val="18"/>
              </w:rPr>
              <w:t>No</w:t>
            </w:r>
          </w:p>
        </w:tc>
        <w:tc>
          <w:tcPr>
            <w:tcW w:type="dxa" w:w="4608"/>
            <w:shd w:fill="F5F8FC" w:val="clear"/>
          </w:tcPr>
          <w:p>
            <w:r/>
            <w:r>
              <w:rPr>
                <w:sz w:val="18"/>
              </w:rPr>
              <w:t>&lt;= totalBudget / duration. Auto-suggested.</w:t>
            </w:r>
          </w:p>
        </w:tc>
      </w:tr>
      <w:tr>
        <w:tc>
          <w:tcPr>
            <w:tcW w:type="dxa" w:w="1872"/>
          </w:tcPr>
          <w:p>
            <w:r/>
            <w:r>
              <w:rPr>
                <w:sz w:val="18"/>
              </w:rPr>
              <w:t>Target ROAS</w:t>
            </w:r>
          </w:p>
        </w:tc>
        <w:tc>
          <w:tcPr>
            <w:tcW w:type="dxa" w:w="2160"/>
          </w:tcPr>
          <w:p>
            <w:r/>
            <w:r>
              <w:rPr>
                <w:sz w:val="18"/>
              </w:rPr>
              <w:t>Number</w:t>
            </w:r>
          </w:p>
        </w:tc>
        <w:tc>
          <w:tcPr>
            <w:tcW w:type="dxa" w:w="1008"/>
          </w:tcPr>
          <w:p>
            <w:r/>
            <w:r>
              <w:rPr>
                <w:sz w:val="18"/>
              </w:rPr>
              <w:t>No</w:t>
            </w:r>
          </w:p>
        </w:tc>
        <w:tc>
          <w:tcPr>
            <w:tcW w:type="dxa" w:w="4608"/>
          </w:tcPr>
          <w:p>
            <w:r/>
            <w:r>
              <w:rPr>
                <w:sz w:val="18"/>
              </w:rPr>
              <w:t>&gt;0 (e.g., 3.0 = 3:1 return)</w:t>
            </w:r>
          </w:p>
        </w:tc>
      </w:tr>
      <w:tr>
        <w:tc>
          <w:tcPr>
            <w:tcW w:type="dxa" w:w="1872"/>
            <w:shd w:fill="F5F8FC" w:val="clear"/>
          </w:tcPr>
          <w:p>
            <w:r/>
            <w:r>
              <w:rPr>
                <w:sz w:val="18"/>
              </w:rPr>
              <w:t>Target CPA</w:t>
            </w:r>
          </w:p>
        </w:tc>
        <w:tc>
          <w:tcPr>
            <w:tcW w:type="dxa" w:w="2160"/>
            <w:shd w:fill="F5F8FC" w:val="clear"/>
          </w:tcPr>
          <w:p>
            <w:r/>
            <w:r>
              <w:rPr>
                <w:sz w:val="18"/>
              </w:rPr>
              <w:t>Number</w:t>
            </w:r>
          </w:p>
        </w:tc>
        <w:tc>
          <w:tcPr>
            <w:tcW w:type="dxa" w:w="1008"/>
            <w:shd w:fill="F5F8FC" w:val="clear"/>
          </w:tcPr>
          <w:p>
            <w:r/>
            <w:r>
              <w:rPr>
                <w:sz w:val="18"/>
              </w:rPr>
              <w:t>No</w:t>
            </w:r>
          </w:p>
        </w:tc>
        <w:tc>
          <w:tcPr>
            <w:tcW w:type="dxa" w:w="4608"/>
            <w:shd w:fill="F5F8FC" w:val="clear"/>
          </w:tcPr>
          <w:p>
            <w:r/>
            <w:r>
              <w:rPr>
                <w:sz w:val="18"/>
              </w:rPr>
              <w:t>&gt;0</w:t>
            </w:r>
          </w:p>
        </w:tc>
      </w:tr>
      <w:tr>
        <w:tc>
          <w:tcPr>
            <w:tcW w:type="dxa" w:w="1872"/>
          </w:tcPr>
          <w:p>
            <w:r/>
            <w:r>
              <w:rPr>
                <w:sz w:val="18"/>
              </w:rPr>
              <w:t>Target CTR</w:t>
            </w:r>
          </w:p>
        </w:tc>
        <w:tc>
          <w:tcPr>
            <w:tcW w:type="dxa" w:w="2160"/>
          </w:tcPr>
          <w:p>
            <w:r/>
            <w:r>
              <w:rPr>
                <w:sz w:val="18"/>
              </w:rPr>
              <w:t>Percentage</w:t>
            </w:r>
          </w:p>
        </w:tc>
        <w:tc>
          <w:tcPr>
            <w:tcW w:type="dxa" w:w="1008"/>
          </w:tcPr>
          <w:p>
            <w:r/>
            <w:r>
              <w:rPr>
                <w:sz w:val="18"/>
              </w:rPr>
              <w:t>No</w:t>
            </w:r>
          </w:p>
        </w:tc>
        <w:tc>
          <w:tcPr>
            <w:tcW w:type="dxa" w:w="4608"/>
          </w:tcPr>
          <w:p>
            <w:r/>
            <w:r>
              <w:rPr>
                <w:sz w:val="18"/>
              </w:rPr>
              <w:t>0-100%</w:t>
            </w:r>
          </w:p>
        </w:tc>
      </w:tr>
      <w:tr>
        <w:tc>
          <w:tcPr>
            <w:tcW w:type="dxa" w:w="1872"/>
            <w:shd w:fill="F5F8FC" w:val="clear"/>
          </w:tcPr>
          <w:p>
            <w:r/>
            <w:r>
              <w:rPr>
                <w:sz w:val="18"/>
              </w:rPr>
              <w:t>Monthly Limit</w:t>
            </w:r>
          </w:p>
        </w:tc>
        <w:tc>
          <w:tcPr>
            <w:tcW w:type="dxa" w:w="2160"/>
            <w:shd w:fill="F5F8FC" w:val="clear"/>
          </w:tcPr>
          <w:p>
            <w:r/>
            <w:r>
              <w:rPr>
                <w:sz w:val="18"/>
              </w:rPr>
              <w:t>Number</w:t>
            </w:r>
          </w:p>
        </w:tc>
        <w:tc>
          <w:tcPr>
            <w:tcW w:type="dxa" w:w="1008"/>
            <w:shd w:fill="F5F8FC" w:val="clear"/>
          </w:tcPr>
          <w:p>
            <w:r/>
            <w:r>
              <w:rPr>
                <w:sz w:val="18"/>
              </w:rPr>
              <w:t>No</w:t>
            </w:r>
          </w:p>
        </w:tc>
        <w:tc>
          <w:tcPr>
            <w:tcW w:type="dxa" w:w="4608"/>
            <w:shd w:fill="F5F8FC" w:val="clear"/>
          </w:tcPr>
          <w:p>
            <w:r/>
            <w:r>
              <w:rPr>
                <w:sz w:val="18"/>
              </w:rPr>
              <w:t>&gt;= dailyCap * 30</w:t>
            </w:r>
          </w:p>
        </w:tc>
      </w:tr>
    </w:tbl>
    <w:p/>
    <w:p>
      <w:pPr>
        <w:pStyle w:val="Heading3"/>
      </w:pPr>
      <w:r>
        <w:t>Step 4: Platforms &amp; Audience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3A5C" w:val="clear"/>
          </w:tcPr>
          <w:p>
            <w:r/>
            <w:r>
              <w:rPr>
                <w:b/>
                <w:color w:val="FFFFFF"/>
                <w:sz w:val="18"/>
              </w:rPr>
              <w:t>Field</w:t>
            </w:r>
          </w:p>
        </w:tc>
        <w:tc>
          <w:tcPr>
            <w:tcW w:type="dxa" w:w="2160"/>
            <w:shd w:fill="1B3A5C" w:val="clear"/>
          </w:tcPr>
          <w:p>
            <w:r/>
            <w:r>
              <w:rPr>
                <w:b/>
                <w:color w:val="FFFFFF"/>
                <w:sz w:val="18"/>
              </w:rPr>
              <w:t>Type</w:t>
            </w:r>
          </w:p>
        </w:tc>
        <w:tc>
          <w:tcPr>
            <w:tcW w:type="dxa" w:w="1440"/>
            <w:shd w:fill="1B3A5C" w:val="clear"/>
          </w:tcPr>
          <w:p>
            <w:r/>
            <w:r>
              <w:rPr>
                <w:b/>
                <w:color w:val="FFFFFF"/>
                <w:sz w:val="18"/>
              </w:rPr>
              <w:t>Required</w:t>
            </w:r>
          </w:p>
        </w:tc>
        <w:tc>
          <w:tcPr>
            <w:tcW w:type="dxa" w:w="3888"/>
            <w:shd w:fill="1B3A5C" w:val="clear"/>
          </w:tcPr>
          <w:p>
            <w:r/>
            <w:r>
              <w:rPr>
                <w:b/>
                <w:color w:val="FFFFFF"/>
                <w:sz w:val="18"/>
              </w:rPr>
              <w:t>Notes</w:t>
            </w:r>
          </w:p>
        </w:tc>
      </w:tr>
      <w:tr>
        <w:tc>
          <w:tcPr>
            <w:tcW w:type="dxa" w:w="2160"/>
          </w:tcPr>
          <w:p>
            <w:r/>
            <w:r>
              <w:rPr>
                <w:sz w:val="18"/>
              </w:rPr>
              <w:t>Platforms</w:t>
            </w:r>
          </w:p>
        </w:tc>
        <w:tc>
          <w:tcPr>
            <w:tcW w:type="dxa" w:w="2160"/>
          </w:tcPr>
          <w:p>
            <w:r/>
            <w:r>
              <w:rPr>
                <w:sz w:val="18"/>
              </w:rPr>
              <w:t>Checkbox cards</w:t>
            </w:r>
          </w:p>
        </w:tc>
        <w:tc>
          <w:tcPr>
            <w:tcW w:type="dxa" w:w="1440"/>
          </w:tcPr>
          <w:p>
            <w:r/>
            <w:r>
              <w:rPr>
                <w:sz w:val="18"/>
              </w:rPr>
              <w:t>Yes (min 1)</w:t>
            </w:r>
          </w:p>
        </w:tc>
        <w:tc>
          <w:tcPr>
            <w:tcW w:type="dxa" w:w="3888"/>
          </w:tcPr>
          <w:p>
            <w:r/>
            <w:r>
              <w:rPr>
                <w:sz w:val="18"/>
              </w:rPr>
              <w:t>Show connection status per platform</w:t>
            </w:r>
          </w:p>
        </w:tc>
      </w:tr>
      <w:tr>
        <w:tc>
          <w:tcPr>
            <w:tcW w:type="dxa" w:w="2160"/>
            <w:shd w:fill="F5F8FC" w:val="clear"/>
          </w:tcPr>
          <w:p>
            <w:r/>
            <w:r>
              <w:rPr>
                <w:sz w:val="18"/>
              </w:rPr>
              <w:t>Ad Account</w:t>
            </w:r>
          </w:p>
        </w:tc>
        <w:tc>
          <w:tcPr>
            <w:tcW w:type="dxa" w:w="2160"/>
            <w:shd w:fill="F5F8FC" w:val="clear"/>
          </w:tcPr>
          <w:p>
            <w:r/>
            <w:r>
              <w:rPr>
                <w:sz w:val="18"/>
              </w:rPr>
              <w:t>Dropdown per platform</w:t>
            </w:r>
          </w:p>
        </w:tc>
        <w:tc>
          <w:tcPr>
            <w:tcW w:type="dxa" w:w="1440"/>
            <w:shd w:fill="F5F8FC" w:val="clear"/>
          </w:tcPr>
          <w:p>
            <w:r/>
            <w:r>
              <w:rPr>
                <w:sz w:val="18"/>
              </w:rPr>
              <w:t>If connected</w:t>
            </w:r>
          </w:p>
        </w:tc>
        <w:tc>
          <w:tcPr>
            <w:tcW w:type="dxa" w:w="3888"/>
            <w:shd w:fill="F5F8FC" w:val="clear"/>
          </w:tcPr>
          <w:p>
            <w:r/>
            <w:r>
              <w:rPr>
                <w:sz w:val="18"/>
              </w:rPr>
              <w:t>From connected accounts</w:t>
            </w:r>
          </w:p>
        </w:tc>
      </w:tr>
      <w:tr>
        <w:tc>
          <w:tcPr>
            <w:tcW w:type="dxa" w:w="2160"/>
          </w:tcPr>
          <w:p>
            <w:r/>
            <w:r>
              <w:rPr>
                <w:sz w:val="18"/>
              </w:rPr>
              <w:t>Audience Strategy</w:t>
            </w:r>
          </w:p>
        </w:tc>
        <w:tc>
          <w:tcPr>
            <w:tcW w:type="dxa" w:w="2160"/>
          </w:tcPr>
          <w:p>
            <w:r/>
            <w:r>
              <w:rPr>
                <w:sz w:val="18"/>
              </w:rPr>
              <w:t>Select</w:t>
            </w:r>
          </w:p>
        </w:tc>
        <w:tc>
          <w:tcPr>
            <w:tcW w:type="dxa" w:w="1440"/>
          </w:tcPr>
          <w:p>
            <w:r/>
            <w:r>
              <w:rPr>
                <w:sz w:val="18"/>
              </w:rPr>
              <w:t>No</w:t>
            </w:r>
          </w:p>
        </w:tc>
        <w:tc>
          <w:tcPr>
            <w:tcW w:type="dxa" w:w="3888"/>
          </w:tcPr>
          <w:p>
            <w:r/>
            <w:r>
              <w:rPr>
                <w:sz w:val="18"/>
              </w:rPr>
              <w:t>broad|lookalike|retargeting|custom</w:t>
            </w:r>
          </w:p>
        </w:tc>
      </w:tr>
      <w:tr>
        <w:tc>
          <w:tcPr>
            <w:tcW w:type="dxa" w:w="2160"/>
            <w:shd w:fill="F5F8FC" w:val="clear"/>
          </w:tcPr>
          <w:p>
            <w:r/>
            <w:r>
              <w:rPr>
                <w:sz w:val="18"/>
              </w:rPr>
              <w:t>Lead Lists</w:t>
            </w:r>
          </w:p>
        </w:tc>
        <w:tc>
          <w:tcPr>
            <w:tcW w:type="dxa" w:w="2160"/>
            <w:shd w:fill="F5F8FC" w:val="clear"/>
          </w:tcPr>
          <w:p>
            <w:r/>
            <w:r>
              <w:rPr>
                <w:sz w:val="18"/>
              </w:rPr>
              <w:t>Multi-select</w:t>
            </w:r>
          </w:p>
        </w:tc>
        <w:tc>
          <w:tcPr>
            <w:tcW w:type="dxa" w:w="1440"/>
            <w:shd w:fill="F5F8FC" w:val="clear"/>
          </w:tcPr>
          <w:p>
            <w:r/>
            <w:r>
              <w:rPr>
                <w:sz w:val="18"/>
              </w:rPr>
              <w:t>No</w:t>
            </w:r>
          </w:p>
        </w:tc>
        <w:tc>
          <w:tcPr>
            <w:tcW w:type="dxa" w:w="3888"/>
            <w:shd w:fill="F5F8FC" w:val="clear"/>
          </w:tcPr>
          <w:p>
            <w:r/>
            <w:r>
              <w:rPr>
                <w:sz w:val="18"/>
              </w:rPr>
              <w:t>Link leads as audience source</w:t>
            </w:r>
          </w:p>
        </w:tc>
      </w:tr>
      <w:tr>
        <w:tc>
          <w:tcPr>
            <w:tcW w:type="dxa" w:w="2160"/>
          </w:tcPr>
          <w:p>
            <w:r/>
            <w:r>
              <w:rPr>
                <w:sz w:val="18"/>
              </w:rPr>
              <w:t>Geographic Targeting</w:t>
            </w:r>
          </w:p>
        </w:tc>
        <w:tc>
          <w:tcPr>
            <w:tcW w:type="dxa" w:w="2160"/>
          </w:tcPr>
          <w:p>
            <w:r/>
            <w:r>
              <w:rPr>
                <w:sz w:val="18"/>
              </w:rPr>
              <w:t>Multi-select</w:t>
            </w:r>
          </w:p>
        </w:tc>
        <w:tc>
          <w:tcPr>
            <w:tcW w:type="dxa" w:w="1440"/>
          </w:tcPr>
          <w:p>
            <w:r/>
            <w:r>
              <w:rPr>
                <w:sz w:val="18"/>
              </w:rPr>
              <w:t>No</w:t>
            </w:r>
          </w:p>
        </w:tc>
        <w:tc>
          <w:tcPr>
            <w:tcW w:type="dxa" w:w="3888"/>
          </w:tcPr>
          <w:p>
            <w:r/>
            <w:r>
              <w:rPr>
                <w:sz w:val="18"/>
              </w:rPr>
              <w:t>Country/region codes</w:t>
            </w:r>
          </w:p>
        </w:tc>
      </w:tr>
      <w:tr>
        <w:tc>
          <w:tcPr>
            <w:tcW w:type="dxa" w:w="2160"/>
            <w:shd w:fill="F5F8FC" w:val="clear"/>
          </w:tcPr>
          <w:p>
            <w:r/>
            <w:r>
              <w:rPr>
                <w:sz w:val="18"/>
              </w:rPr>
              <w:t>Age Range</w:t>
            </w:r>
          </w:p>
        </w:tc>
        <w:tc>
          <w:tcPr>
            <w:tcW w:type="dxa" w:w="2160"/>
            <w:shd w:fill="F5F8FC" w:val="clear"/>
          </w:tcPr>
          <w:p>
            <w:r/>
            <w:r>
              <w:rPr>
                <w:sz w:val="18"/>
              </w:rPr>
              <w:t>Range slider</w:t>
            </w:r>
          </w:p>
        </w:tc>
        <w:tc>
          <w:tcPr>
            <w:tcW w:type="dxa" w:w="1440"/>
            <w:shd w:fill="F5F8FC" w:val="clear"/>
          </w:tcPr>
          <w:p>
            <w:r/>
            <w:r>
              <w:rPr>
                <w:sz w:val="18"/>
              </w:rPr>
              <w:t>No</w:t>
            </w:r>
          </w:p>
        </w:tc>
        <w:tc>
          <w:tcPr>
            <w:tcW w:type="dxa" w:w="3888"/>
            <w:shd w:fill="F5F8FC" w:val="clear"/>
          </w:tcPr>
          <w:p>
            <w:r/>
            <w:r>
              <w:rPr>
                <w:sz w:val="18"/>
              </w:rPr>
              <w:t>13-65+</w:t>
            </w:r>
          </w:p>
        </w:tc>
      </w:tr>
    </w:tbl>
    <w:p/>
    <w:p>
      <w:r>
        <w:t>If platform NOT connected: card shows "Connect" link opening Connections page (Screen 2) in new tab. Wizard state preserved via URL params.</w:t>
      </w:r>
    </w:p>
    <w:p>
      <w:pPr>
        <w:pStyle w:val="Heading3"/>
      </w:pPr>
      <w:r>
        <w:t>Step 5: Review &amp; Create</w:t>
      </w:r>
    </w:p>
    <w:p>
      <w:pPr>
        <w:pStyle w:val="ListBullet"/>
      </w:pPr>
      <w:r>
        <w:t>Campaign preview card (how it looks in Command Center table)</w:t>
      </w:r>
    </w:p>
    <w:p>
      <w:pPr>
        <w:pStyle w:val="ListBullet"/>
      </w:pPr>
      <w:r>
        <w:t>Completeness score with list of empty optional fields</w:t>
      </w:r>
    </w:p>
    <w:p>
      <w:pPr>
        <w:pStyle w:val="ListBullet"/>
      </w:pPr>
      <w:r>
        <w:t>Warnings if issues (budget low for platforms, etc.)</w:t>
      </w:r>
    </w:p>
    <w:p>
      <w:pPr>
        <w:pStyle w:val="ListBullet"/>
      </w:pPr>
      <w:r>
        <w:t>"Create Campaign" primary button (large)</w:t>
      </w:r>
    </w:p>
    <w:p>
      <w:pPr>
        <w:pStyle w:val="ListBullet"/>
      </w:pPr>
      <w:r>
        <w:t>"Save as Draft" secondary button</w:t>
      </w:r>
    </w:p>
    <w:p>
      <w:r>
        <w:rPr>
          <w:b/>
          <w:color w:val="2E5A88"/>
          <w:sz w:val="22"/>
        </w:rPr>
        <w:t>6. Actions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b/>
                <w:color w:val="FFFFFF"/>
                <w:sz w:val="18"/>
              </w:rPr>
              <w:t>Action</w:t>
            </w:r>
          </w:p>
        </w:tc>
        <w:tc>
          <w:tcPr>
            <w:tcW w:type="dxa" w:w="2160"/>
            <w:shd w:fill="1B3A5C" w:val="clear"/>
          </w:tcPr>
          <w:p>
            <w:r/>
            <w:r>
              <w:rPr>
                <w:b/>
                <w:color w:val="FFFFFF"/>
                <w:sz w:val="18"/>
              </w:rPr>
              <w:t>Trigger</w:t>
            </w:r>
          </w:p>
        </w:tc>
        <w:tc>
          <w:tcPr>
            <w:tcW w:type="dxa" w:w="3600"/>
            <w:shd w:fill="1B3A5C" w:val="clear"/>
          </w:tcPr>
          <w:p>
            <w:r/>
            <w:r>
              <w:rPr>
                <w:b/>
                <w:color w:val="FFFFFF"/>
                <w:sz w:val="18"/>
              </w:rPr>
              <w:t>API Call</w:t>
            </w:r>
          </w:p>
        </w:tc>
        <w:tc>
          <w:tcPr>
            <w:tcW w:type="dxa" w:w="2016"/>
            <w:shd w:fill="1B3A5C" w:val="clear"/>
          </w:tcPr>
          <w:p>
            <w:r/>
            <w:r>
              <w:rPr>
                <w:b/>
                <w:color w:val="FFFFFF"/>
                <w:sz w:val="18"/>
              </w:rPr>
              <w:t>Next</w:t>
            </w:r>
          </w:p>
        </w:tc>
      </w:tr>
      <w:tr>
        <w:tc>
          <w:tcPr>
            <w:tcW w:type="dxa" w:w="1872"/>
          </w:tcPr>
          <w:p>
            <w:r/>
            <w:r>
              <w:rPr>
                <w:sz w:val="18"/>
              </w:rPr>
              <w:t>Next step</w:t>
            </w:r>
          </w:p>
        </w:tc>
        <w:tc>
          <w:tcPr>
            <w:tcW w:type="dxa" w:w="2160"/>
          </w:tcPr>
          <w:p>
            <w:r/>
            <w:r>
              <w:rPr>
                <w:sz w:val="18"/>
              </w:rPr>
              <w:t>"Continue" button</w:t>
            </w:r>
          </w:p>
        </w:tc>
        <w:tc>
          <w:tcPr>
            <w:tcW w:type="dxa" w:w="3600"/>
          </w:tcPr>
          <w:p>
            <w:r/>
            <w:r>
              <w:rPr>
                <w:sz w:val="18"/>
              </w:rPr>
              <w:t>None (client-side)</w:t>
            </w:r>
          </w:p>
        </w:tc>
        <w:tc>
          <w:tcPr>
            <w:tcW w:type="dxa" w:w="2016"/>
          </w:tcPr>
          <w:p>
            <w:r/>
            <w:r>
              <w:rPr>
                <w:sz w:val="18"/>
              </w:rPr>
              <w:t>Advance stepper, validate current</w:t>
            </w:r>
          </w:p>
        </w:tc>
      </w:tr>
      <w:tr>
        <w:tc>
          <w:tcPr>
            <w:tcW w:type="dxa" w:w="1872"/>
            <w:shd w:fill="F5F8FC" w:val="clear"/>
          </w:tcPr>
          <w:p>
            <w:r/>
            <w:r>
              <w:rPr>
                <w:sz w:val="18"/>
              </w:rPr>
              <w:t>Previous step</w:t>
            </w:r>
          </w:p>
        </w:tc>
        <w:tc>
          <w:tcPr>
            <w:tcW w:type="dxa" w:w="2160"/>
            <w:shd w:fill="F5F8FC" w:val="clear"/>
          </w:tcPr>
          <w:p>
            <w:r/>
            <w:r>
              <w:rPr>
                <w:sz w:val="18"/>
              </w:rPr>
              <w:t>"Back" button</w:t>
            </w:r>
          </w:p>
        </w:tc>
        <w:tc>
          <w:tcPr>
            <w:tcW w:type="dxa" w:w="3600"/>
            <w:shd w:fill="F5F8FC" w:val="clear"/>
          </w:tcPr>
          <w:p>
            <w:r/>
            <w:r>
              <w:rPr>
                <w:sz w:val="18"/>
              </w:rPr>
              <w:t>None</w:t>
            </w:r>
          </w:p>
        </w:tc>
        <w:tc>
          <w:tcPr>
            <w:tcW w:type="dxa" w:w="2016"/>
            <w:shd w:fill="F5F8FC" w:val="clear"/>
          </w:tcPr>
          <w:p>
            <w:r/>
            <w:r>
              <w:rPr>
                <w:sz w:val="18"/>
              </w:rPr>
              <w:t>Go back, data preserved</w:t>
            </w:r>
          </w:p>
        </w:tc>
      </w:tr>
      <w:tr>
        <w:tc>
          <w:tcPr>
            <w:tcW w:type="dxa" w:w="1872"/>
          </w:tcPr>
          <w:p>
            <w:r/>
            <w:r>
              <w:rPr>
                <w:sz w:val="18"/>
              </w:rPr>
              <w:t>Create campaign</w:t>
            </w:r>
          </w:p>
        </w:tc>
        <w:tc>
          <w:tcPr>
            <w:tcW w:type="dxa" w:w="2160"/>
          </w:tcPr>
          <w:p>
            <w:r/>
            <w:r>
              <w:rPr>
                <w:sz w:val="18"/>
              </w:rPr>
              <w:t>"Create" on step 5</w:t>
            </w:r>
          </w:p>
        </w:tc>
        <w:tc>
          <w:tcPr>
            <w:tcW w:type="dxa" w:w="3600"/>
          </w:tcPr>
          <w:p>
            <w:r/>
            <w:r>
              <w:rPr>
                <w:sz w:val="18"/>
              </w:rPr>
              <w:t>POST /api/data/campaigns {fullPayload}</w:t>
            </w:r>
          </w:p>
        </w:tc>
        <w:tc>
          <w:tcPr>
            <w:tcW w:type="dxa" w:w="2016"/>
          </w:tcPr>
          <w:p>
            <w:r/>
            <w:r>
              <w:rPr>
                <w:sz w:val="18"/>
              </w:rPr>
              <w:t>Navigate to campaign detail</w:t>
            </w:r>
          </w:p>
        </w:tc>
      </w:tr>
      <w:tr>
        <w:tc>
          <w:tcPr>
            <w:tcW w:type="dxa" w:w="1872"/>
            <w:shd w:fill="F5F8FC" w:val="clear"/>
          </w:tcPr>
          <w:p>
            <w:r/>
            <w:r>
              <w:rPr>
                <w:sz w:val="18"/>
              </w:rPr>
              <w:t>Save as draft</w:t>
            </w:r>
          </w:p>
        </w:tc>
        <w:tc>
          <w:tcPr>
            <w:tcW w:type="dxa" w:w="2160"/>
            <w:shd w:fill="F5F8FC" w:val="clear"/>
          </w:tcPr>
          <w:p>
            <w:r/>
            <w:r>
              <w:rPr>
                <w:sz w:val="18"/>
              </w:rPr>
              <w:t>"Save as Draft"</w:t>
            </w:r>
          </w:p>
        </w:tc>
        <w:tc>
          <w:tcPr>
            <w:tcW w:type="dxa" w:w="3600"/>
            <w:shd w:fill="F5F8FC" w:val="clear"/>
          </w:tcPr>
          <w:p>
            <w:r/>
            <w:r>
              <w:rPr>
                <w:sz w:val="18"/>
              </w:rPr>
              <w:t>POST /api/data/campaigns {status:"draft"}</w:t>
            </w:r>
          </w:p>
        </w:tc>
        <w:tc>
          <w:tcPr>
            <w:tcW w:type="dxa" w:w="2016"/>
            <w:shd w:fill="F5F8FC" w:val="clear"/>
          </w:tcPr>
          <w:p>
            <w:r/>
            <w:r>
              <w:rPr>
                <w:sz w:val="18"/>
              </w:rPr>
              <w:t>Campaigns list + toast</w:t>
            </w:r>
          </w:p>
        </w:tc>
      </w:tr>
      <w:tr>
        <w:tc>
          <w:tcPr>
            <w:tcW w:type="dxa" w:w="1872"/>
          </w:tcPr>
          <w:p>
            <w:r/>
            <w:r>
              <w:rPr>
                <w:sz w:val="18"/>
              </w:rPr>
              <w:t>Cancel</w:t>
            </w:r>
          </w:p>
        </w:tc>
        <w:tc>
          <w:tcPr>
            <w:tcW w:type="dxa" w:w="2160"/>
          </w:tcPr>
          <w:p>
            <w:r/>
            <w:r>
              <w:rPr>
                <w:sz w:val="18"/>
              </w:rPr>
              <w:t>X or "Cancel"</w:t>
            </w:r>
          </w:p>
        </w:tc>
        <w:tc>
          <w:tcPr>
            <w:tcW w:type="dxa" w:w="3600"/>
          </w:tcPr>
          <w:p>
            <w:r/>
            <w:r>
              <w:rPr>
                <w:sz w:val="18"/>
              </w:rPr>
              <w:t>None (confirm if data entered)</w:t>
            </w:r>
          </w:p>
        </w:tc>
        <w:tc>
          <w:tcPr>
            <w:tcW w:type="dxa" w:w="2016"/>
          </w:tcPr>
          <w:p>
            <w:r/>
            <w:r>
              <w:rPr>
                <w:sz w:val="18"/>
              </w:rPr>
              <w:t>Return to previous page</w:t>
            </w:r>
          </w:p>
        </w:tc>
      </w:tr>
    </w:tbl>
    <w:p/>
    <w:p>
      <w:r>
        <w:rPr>
          <w:b/>
          <w:color w:val="2E5A88"/>
          <w:sz w:val="22"/>
        </w:rPr>
        <w:t>7. Required Data</w:t>
      </w:r>
    </w:p>
    <w:p>
      <w:r>
        <w:rPr>
          <w:rFonts w:ascii="Courier New" w:hAnsi="Courier New"/>
          <w:color w:val="333333"/>
          <w:sz w:val="18"/>
        </w:rPr>
        <w:t>// Fetched on wizard mount (parallel)</w:t>
      </w:r>
    </w:p>
    <w:p>
      <w:r>
        <w:rPr>
          <w:rFonts w:ascii="Courier New" w:hAnsi="Courier New"/>
          <w:color w:val="333333"/>
          <w:sz w:val="18"/>
        </w:rPr>
        <w:t>const { data: clients } = useData&lt;Client[]&gt;("clients");</w:t>
      </w:r>
    </w:p>
    <w:p>
      <w:r>
        <w:rPr>
          <w:rFonts w:ascii="Courier New" w:hAnsi="Courier New"/>
          <w:color w:val="333333"/>
          <w:sz w:val="18"/>
        </w:rPr>
        <w:t>const { data: users } = useData&lt;User[]&gt;("users");</w:t>
      </w:r>
    </w:p>
    <w:p>
      <w:r>
        <w:rPr>
          <w:rFonts w:ascii="Courier New" w:hAnsi="Courier New"/>
          <w:color w:val="333333"/>
          <w:sz w:val="18"/>
        </w:rPr>
        <w:t>const { data: connections } = useData&lt;PlatformConnection[]&gt;("integrations");</w:t>
      </w:r>
    </w:p>
    <w:p>
      <w:r>
        <w:rPr>
          <w:rFonts w:ascii="Courier New" w:hAnsi="Courier New"/>
          <w:color w:val="333333"/>
          <w:sz w:val="18"/>
        </w:rPr>
        <w:t>const { data: leads } = useData&lt;Lead[]&gt;("leads");</w:t>
      </w:r>
    </w:p>
    <w:p>
      <w:r>
        <w:rPr>
          <w:rFonts w:ascii="Courier New" w:hAnsi="Courier New"/>
          <w:color w:val="333333"/>
          <w:sz w:val="18"/>
        </w:rPr>
      </w:r>
    </w:p>
    <w:p>
      <w:r>
        <w:rPr>
          <w:rFonts w:ascii="Courier New" w:hAnsi="Courier New"/>
          <w:color w:val="333333"/>
          <w:sz w:val="18"/>
        </w:rPr>
        <w:t>interface WizardState {</w:t>
      </w:r>
    </w:p>
    <w:p>
      <w:r>
        <w:rPr>
          <w:rFonts w:ascii="Courier New" w:hAnsi="Courier New"/>
          <w:color w:val="333333"/>
          <w:sz w:val="18"/>
        </w:rPr>
        <w:t xml:space="preserve">  currentStep: 1 | 2 | 3 | 4 | 5;</w:t>
      </w:r>
    </w:p>
    <w:p>
      <w:r>
        <w:rPr>
          <w:rFonts w:ascii="Courier New" w:hAnsi="Courier New"/>
          <w:color w:val="333333"/>
          <w:sz w:val="18"/>
        </w:rPr>
        <w:t xml:space="preserve">  basicInfo: { name: string; clientId: string; objective: string; description?: string; assignedTo?: string[] };</w:t>
      </w:r>
    </w:p>
    <w:p>
      <w:r>
        <w:rPr>
          <w:rFonts w:ascii="Courier New" w:hAnsi="Courier New"/>
          <w:color w:val="333333"/>
          <w:sz w:val="18"/>
        </w:rPr>
        <w:t xml:space="preserve">  dates: { start: string; end: string; phases?: CampaignPhase[] };</w:t>
      </w:r>
    </w:p>
    <w:p>
      <w:r>
        <w:rPr>
          <w:rFonts w:ascii="Courier New" w:hAnsi="Courier New"/>
          <w:color w:val="333333"/>
          <w:sz w:val="18"/>
        </w:rPr>
        <w:t xml:space="preserve">  budget: { allocated: number; currency: string; dailyCap?: number; targets?: KPITargets };</w:t>
      </w:r>
    </w:p>
    <w:p>
      <w:r>
        <w:rPr>
          <w:rFonts w:ascii="Courier New" w:hAnsi="Courier New"/>
          <w:color w:val="333333"/>
          <w:sz w:val="18"/>
        </w:rPr>
        <w:t xml:space="preserve">  platforms: { selected: string[]; accounts?: Record&lt;string, string&gt;; audience?: AudienceConfig };</w:t>
      </w:r>
    </w:p>
    <w:p>
      <w:r>
        <w:rPr>
          <w:rFonts w:ascii="Courier New" w:hAnsi="Courier New"/>
          <w:color w:val="333333"/>
          <w:sz w:val="18"/>
        </w:rPr>
        <w:t xml:space="preserve">  completeness: number; // 0-100</w:t>
      </w:r>
    </w:p>
    <w:p>
      <w:r>
        <w:rPr>
          <w:rFonts w:ascii="Courier New" w:hAnsi="Courier New"/>
          <w:color w:val="333333"/>
          <w:sz w:val="18"/>
        </w:rPr>
        <w:t>}</w:t>
      </w:r>
    </w:p>
    <w:p>
      <w:r>
        <w:rPr>
          <w:b/>
          <w:color w:val="2E5A88"/>
          <w:sz w:val="22"/>
        </w:rPr>
        <w:t>8. States</w:t>
      </w:r>
    </w:p>
    <w:p>
      <w:pPr>
        <w:pStyle w:val="Heading3"/>
      </w:pPr>
      <w:r>
        <w:t>Loading</w:t>
      </w:r>
    </w:p>
    <w:p>
      <w:pPr>
        <w:pStyle w:val="ListBullet"/>
      </w:pPr>
      <w:r>
        <w:t>Wizard structure renders immediately. Dropdowns show spinners until data arrives. User can type name while loading.</w:t>
      </w:r>
    </w:p>
    <w:p>
      <w:pPr>
        <w:pStyle w:val="Heading3"/>
      </w:pPr>
      <w:r>
        <w:t>Empty</w:t>
      </w:r>
    </w:p>
    <w:p>
      <w:pPr>
        <w:pStyle w:val="ListBullet"/>
      </w:pPr>
      <w:r>
        <w:t>No clients: Step 1 shows "No clients yet. Create a client first." with link</w:t>
      </w:r>
    </w:p>
    <w:p>
      <w:pPr>
        <w:pStyle w:val="ListBullet"/>
      </w:pPr>
      <w:r>
        <w:t>No connections: Step 4 cards all "Not Connected" with connect links</w:t>
      </w:r>
    </w:p>
    <w:p>
      <w:pPr>
        <w:pStyle w:val="Heading3"/>
      </w:pPr>
      <w:r>
        <w:t>Success</w:t>
      </w:r>
    </w:p>
    <w:p>
      <w:pPr>
        <w:pStyle w:val="ListBullet"/>
      </w:pPr>
      <w:r>
        <w:t>After Create: checkmark animation, auto-redirect to detail page (2s)</w:t>
      </w:r>
    </w:p>
    <w:p>
      <w:pPr>
        <w:pStyle w:val="ListBullet"/>
      </w:pPr>
      <w:r>
        <w:t>After Draft: toast "Draft saved", redirect to campaigns list</w:t>
      </w:r>
    </w:p>
    <w:p>
      <w:pPr>
        <w:pStyle w:val="Heading3"/>
      </w:pPr>
      <w:r>
        <w:t>Error</w:t>
      </w:r>
    </w:p>
    <w:p>
      <w:pPr>
        <w:pStyle w:val="ListBullet"/>
      </w:pPr>
      <w:r>
        <w:t>Validation: inline red messages, step indicator red dot on failed step</w:t>
      </w:r>
    </w:p>
    <w:p>
      <w:pPr>
        <w:pStyle w:val="ListBullet"/>
      </w:pPr>
      <w:r>
        <w:t>API error on create: modal with error + "Try Again". Form data preserved.</w:t>
      </w:r>
    </w:p>
    <w:p>
      <w:pPr>
        <w:pStyle w:val="ListBullet"/>
      </w:pPr>
      <w:r>
        <w:t>Network error: toast "Connection lost. Progress saved locally." (state survives via URL params)</w:t>
      </w:r>
    </w:p>
    <w:p>
      <w:r>
        <w:rPr>
          <w:b/>
          <w:color w:val="2E5A88"/>
          <w:sz w:val="22"/>
        </w:rPr>
        <w:t>9. Permissions</w:t>
      </w:r>
    </w:p>
    <w:p>
      <w:pPr>
        <w:pStyle w:val="ListBullet"/>
      </w:pPr>
      <w:r>
        <w:t>Admin: Create for any client, assign to anyone</w:t>
      </w:r>
    </w:p>
    <w:p>
      <w:pPr>
        <w:pStyle w:val="ListBullet"/>
      </w:pPr>
      <w:r>
        <w:t>Campaign Manager: Create for assigned clients, assign to self/team</w:t>
      </w:r>
    </w:p>
    <w:p>
      <w:pPr>
        <w:pStyle w:val="ListBullet"/>
      </w:pPr>
      <w:r>
        <w:t>Others: Cannot access (button hidden, route redirects)</w:t>
      </w:r>
    </w:p>
    <w:p>
      <w:r>
        <w:rPr>
          <w:b/>
          <w:color w:val="2E5A88"/>
          <w:sz w:val="22"/>
        </w:rPr>
        <w:t>10. AI Behavior</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Feature</w:t>
            </w:r>
          </w:p>
        </w:tc>
        <w:tc>
          <w:tcPr>
            <w:tcW w:type="dxa" w:w="3600"/>
            <w:shd w:fill="1B3A5C" w:val="clear"/>
          </w:tcPr>
          <w:p>
            <w:r/>
            <w:r>
              <w:rPr>
                <w:b/>
                <w:color w:val="FFFFFF"/>
                <w:sz w:val="18"/>
              </w:rPr>
              <w:t>Trigger</w:t>
            </w:r>
          </w:p>
        </w:tc>
        <w:tc>
          <w:tcPr>
            <w:tcW w:type="dxa" w:w="3888"/>
            <w:shd w:fill="1B3A5C" w:val="clear"/>
          </w:tcPr>
          <w:p>
            <w:r/>
            <w:r>
              <w:rPr>
                <w:b/>
                <w:color w:val="FFFFFF"/>
                <w:sz w:val="18"/>
              </w:rPr>
              <w:t>Display</w:t>
            </w:r>
          </w:p>
        </w:tc>
      </w:tr>
      <w:tr>
        <w:tc>
          <w:tcPr>
            <w:tcW w:type="dxa" w:w="2160"/>
          </w:tcPr>
          <w:p>
            <w:r/>
            <w:r>
              <w:rPr>
                <w:sz w:val="18"/>
              </w:rPr>
              <w:t>Budget suggestion</w:t>
            </w:r>
          </w:p>
        </w:tc>
        <w:tc>
          <w:tcPr>
            <w:tcW w:type="dxa" w:w="3600"/>
          </w:tcPr>
          <w:p>
            <w:r/>
            <w:r>
              <w:rPr>
                <w:sz w:val="18"/>
              </w:rPr>
              <w:t>Client + objective + dates selected</w:t>
            </w:r>
          </w:p>
        </w:tc>
        <w:tc>
          <w:tcPr>
            <w:tcW w:type="dxa" w:w="3888"/>
          </w:tcPr>
          <w:p>
            <w:r/>
            <w:r>
              <w:rPr>
                <w:sz w:val="18"/>
              </w:rPr>
              <w:t>Ghost text: "Suggested: ₪5,000/day based on similar campaigns"</w:t>
            </w:r>
          </w:p>
        </w:tc>
      </w:tr>
      <w:tr>
        <w:tc>
          <w:tcPr>
            <w:tcW w:type="dxa" w:w="2160"/>
            <w:shd w:fill="F5F8FC" w:val="clear"/>
          </w:tcPr>
          <w:p>
            <w:r/>
            <w:r>
              <w:rPr>
                <w:sz w:val="18"/>
              </w:rPr>
              <w:t>KPI target suggestion</w:t>
            </w:r>
          </w:p>
        </w:tc>
        <w:tc>
          <w:tcPr>
            <w:tcW w:type="dxa" w:w="3600"/>
            <w:shd w:fill="F5F8FC" w:val="clear"/>
          </w:tcPr>
          <w:p>
            <w:r/>
            <w:r>
              <w:rPr>
                <w:sz w:val="18"/>
              </w:rPr>
              <w:t>Platforms + objective selected</w:t>
            </w:r>
          </w:p>
        </w:tc>
        <w:tc>
          <w:tcPr>
            <w:tcW w:type="dxa" w:w="3888"/>
            <w:shd w:fill="F5F8FC" w:val="clear"/>
          </w:tcPr>
          <w:p>
            <w:r/>
            <w:r>
              <w:rPr>
                <w:sz w:val="18"/>
              </w:rPr>
              <w:t>Small text: "Industry avg: 2.8x ROAS for e-commerce on Meta"</w:t>
            </w:r>
          </w:p>
        </w:tc>
      </w:tr>
      <w:tr>
        <w:tc>
          <w:tcPr>
            <w:tcW w:type="dxa" w:w="2160"/>
          </w:tcPr>
          <w:p>
            <w:r/>
            <w:r>
              <w:rPr>
                <w:sz w:val="18"/>
              </w:rPr>
              <w:t>Phase suggestion</w:t>
            </w:r>
          </w:p>
        </w:tc>
        <w:tc>
          <w:tcPr>
            <w:tcW w:type="dxa" w:w="3600"/>
          </w:tcPr>
          <w:p>
            <w:r/>
            <w:r>
              <w:rPr>
                <w:sz w:val="18"/>
              </w:rPr>
              <w:t>Dates entered</w:t>
            </w:r>
          </w:p>
        </w:tc>
        <w:tc>
          <w:tcPr>
            <w:tcW w:type="dxa" w:w="3888"/>
          </w:tcPr>
          <w:p>
            <w:r/>
            <w:r>
              <w:rPr>
                <w:sz w:val="18"/>
              </w:rPr>
              <w:t>Auto-populate phases builder with recommended split</w:t>
            </w:r>
          </w:p>
        </w:tc>
      </w:tr>
    </w:tbl>
    <w:p/>
    <w:p>
      <w:r>
        <w:t>All AI suggestions are non-blocking hints appearing AFTER interaction (never on initial load).</w:t>
      </w:r>
    </w:p>
    <w:p>
      <w:r>
        <w:rPr>
          <w:b/>
          <w:color w:val="2E5A88"/>
          <w:sz w:val="22"/>
        </w:rPr>
        <w:t>11. Automations Behavior</w:t>
      </w:r>
    </w:p>
    <w:p>
      <w:pPr>
        <w:pStyle w:val="ListBullet"/>
      </w:pPr>
      <w:r>
        <w:t>Auto-save draft if user navigates away with data entered</w:t>
      </w:r>
    </w:p>
    <w:p>
      <w:pPr>
        <w:pStyle w:val="ListBullet"/>
      </w:pPr>
      <w:r>
        <w:t>Auto-suggest name: "[Client] - [Objective] - [Month Year]" when client selected</w:t>
      </w:r>
    </w:p>
    <w:p>
      <w:pPr>
        <w:pStyle w:val="ListBullet"/>
      </w:pPr>
      <w:r>
        <w:t>Auto-calculate daily cap when budget + dates entered</w:t>
      </w:r>
    </w:p>
    <w:p>
      <w:r>
        <w:rPr>
          <w:b/>
          <w:color w:val="2E5A88"/>
          <w:sz w:val="22"/>
        </w:rPr>
        <w:t>12. Alerts Behavior</w:t>
      </w:r>
    </w:p>
    <w:p>
      <w:r>
        <w:t>No alerts generated. This is a creation flow.</w:t>
      </w:r>
    </w:p>
    <w:p>
      <w:r>
        <w:rPr>
          <w:b/>
          <w:color w:val="2E5A88"/>
          <w:sz w:val="22"/>
        </w:rPr>
        <w:t>13. Dependencies / Integrations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Dependency</w:t>
            </w:r>
          </w:p>
        </w:tc>
        <w:tc>
          <w:tcPr>
            <w:tcW w:type="dxa" w:w="3600"/>
            <w:shd w:fill="1B3A5C" w:val="clear"/>
          </w:tcPr>
          <w:p>
            <w:r/>
            <w:r>
              <w:rPr>
                <w:b/>
                <w:color w:val="FFFFFF"/>
                <w:sz w:val="18"/>
              </w:rPr>
              <w:t>Purpose</w:t>
            </w:r>
          </w:p>
        </w:tc>
        <w:tc>
          <w:tcPr>
            <w:tcW w:type="dxa" w:w="3888"/>
            <w:shd w:fill="1B3A5C" w:val="clear"/>
          </w:tcPr>
          <w:p>
            <w:r/>
            <w:r>
              <w:rPr>
                <w:b/>
                <w:color w:val="FFFFFF"/>
                <w:sz w:val="18"/>
              </w:rPr>
              <w:t>Failure Impact</w:t>
            </w:r>
          </w:p>
        </w:tc>
      </w:tr>
      <w:tr>
        <w:tc>
          <w:tcPr>
            <w:tcW w:type="dxa" w:w="2160"/>
          </w:tcPr>
          <w:p>
            <w:r/>
            <w:r>
              <w:rPr>
                <w:sz w:val="18"/>
              </w:rPr>
              <w:t>Clients API</w:t>
            </w:r>
          </w:p>
        </w:tc>
        <w:tc>
          <w:tcPr>
            <w:tcW w:type="dxa" w:w="3600"/>
          </w:tcPr>
          <w:p>
            <w:r/>
            <w:r>
              <w:rPr>
                <w:sz w:val="18"/>
              </w:rPr>
              <w:t>Client dropdown</w:t>
            </w:r>
          </w:p>
        </w:tc>
        <w:tc>
          <w:tcPr>
            <w:tcW w:type="dxa" w:w="3888"/>
          </w:tcPr>
          <w:p>
            <w:r/>
            <w:r>
              <w:rPr>
                <w:sz w:val="18"/>
              </w:rPr>
              <w:t>Cannot create (client required)</w:t>
            </w:r>
          </w:p>
        </w:tc>
      </w:tr>
      <w:tr>
        <w:tc>
          <w:tcPr>
            <w:tcW w:type="dxa" w:w="2160"/>
            <w:shd w:fill="F5F8FC" w:val="clear"/>
          </w:tcPr>
          <w:p>
            <w:r/>
            <w:r>
              <w:rPr>
                <w:sz w:val="18"/>
              </w:rPr>
              <w:t>Users API</w:t>
            </w:r>
          </w:p>
        </w:tc>
        <w:tc>
          <w:tcPr>
            <w:tcW w:type="dxa" w:w="3600"/>
            <w:shd w:fill="F5F8FC" w:val="clear"/>
          </w:tcPr>
          <w:p>
            <w:r/>
            <w:r>
              <w:rPr>
                <w:sz w:val="18"/>
              </w:rPr>
              <w:t>Assigned-to dropdown</w:t>
            </w:r>
          </w:p>
        </w:tc>
        <w:tc>
          <w:tcPr>
            <w:tcW w:type="dxa" w:w="3888"/>
            <w:shd w:fill="F5F8FC" w:val="clear"/>
          </w:tcPr>
          <w:p>
            <w:r/>
            <w:r>
              <w:rPr>
                <w:sz w:val="18"/>
              </w:rPr>
              <w:t>Skip assignment (graceful)</w:t>
            </w:r>
          </w:p>
        </w:tc>
      </w:tr>
      <w:tr>
        <w:tc>
          <w:tcPr>
            <w:tcW w:type="dxa" w:w="2160"/>
          </w:tcPr>
          <w:p>
            <w:r/>
            <w:r>
              <w:rPr>
                <w:sz w:val="18"/>
              </w:rPr>
              <w:t>Integrations API</w:t>
            </w:r>
          </w:p>
        </w:tc>
        <w:tc>
          <w:tcPr>
            <w:tcW w:type="dxa" w:w="3600"/>
          </w:tcPr>
          <w:p>
            <w:r/>
            <w:r>
              <w:rPr>
                <w:sz w:val="18"/>
              </w:rPr>
              <w:t>Platform status</w:t>
            </w:r>
          </w:p>
        </w:tc>
        <w:tc>
          <w:tcPr>
            <w:tcW w:type="dxa" w:w="3888"/>
          </w:tcPr>
          <w:p>
            <w:r/>
            <w:r>
              <w:rPr>
                <w:sz w:val="18"/>
              </w:rPr>
              <w:t>Show without status (graceful)</w:t>
            </w:r>
          </w:p>
        </w:tc>
      </w:tr>
      <w:tr>
        <w:tc>
          <w:tcPr>
            <w:tcW w:type="dxa" w:w="2160"/>
            <w:shd w:fill="F5F8FC" w:val="clear"/>
          </w:tcPr>
          <w:p>
            <w:r/>
            <w:r>
              <w:rPr>
                <w:sz w:val="18"/>
              </w:rPr>
              <w:t>Leads API</w:t>
            </w:r>
          </w:p>
        </w:tc>
        <w:tc>
          <w:tcPr>
            <w:tcW w:type="dxa" w:w="3600"/>
            <w:shd w:fill="F5F8FC" w:val="clear"/>
          </w:tcPr>
          <w:p>
            <w:r/>
            <w:r>
              <w:rPr>
                <w:sz w:val="18"/>
              </w:rPr>
              <w:t>Audience lists</w:t>
            </w:r>
          </w:p>
        </w:tc>
        <w:tc>
          <w:tcPr>
            <w:tcW w:type="dxa" w:w="3888"/>
            <w:shd w:fill="F5F8FC" w:val="clear"/>
          </w:tcPr>
          <w:p>
            <w:r/>
            <w:r>
              <w:rPr>
                <w:sz w:val="18"/>
              </w:rPr>
              <w:t>Skip audience linking (graceful)</w:t>
            </w:r>
          </w:p>
        </w:tc>
      </w:tr>
      <w:tr>
        <w:tc>
          <w:tcPr>
            <w:tcW w:type="dxa" w:w="2160"/>
          </w:tcPr>
          <w:p>
            <w:r/>
            <w:r>
              <w:rPr>
                <w:sz w:val="18"/>
              </w:rPr>
              <w:t>Campaigns API (POST)</w:t>
            </w:r>
          </w:p>
        </w:tc>
        <w:tc>
          <w:tcPr>
            <w:tcW w:type="dxa" w:w="3600"/>
          </w:tcPr>
          <w:p>
            <w:r/>
            <w:r>
              <w:rPr>
                <w:sz w:val="18"/>
              </w:rPr>
              <w:t>Creation</w:t>
            </w:r>
          </w:p>
        </w:tc>
        <w:tc>
          <w:tcPr>
            <w:tcW w:type="dxa" w:w="3888"/>
          </w:tcPr>
          <w:p>
            <w:r/>
            <w:r>
              <w:rPr>
                <w:sz w:val="18"/>
              </w:rPr>
              <w:t>Retry modal (critical)</w:t>
            </w:r>
          </w:p>
        </w:tc>
      </w:tr>
    </w:tbl>
    <w:p/>
    <w:p>
      <w:r>
        <w:rPr>
          <w:b/>
          <w:color w:val="2E5A88"/>
          <w:sz w:val="22"/>
        </w:rPr>
        <w:t>14. UX Notes</w:t>
      </w:r>
    </w:p>
    <w:p>
      <w:pPr>
        <w:pStyle w:val="ListBullet"/>
      </w:pPr>
      <w:r>
        <w:t>Step indicator clickable for completed steps (back, not forward)</w:t>
      </w:r>
    </w:p>
    <w:p>
      <w:pPr>
        <w:pStyle w:val="ListBullet"/>
      </w:pPr>
      <w:r>
        <w:t>Keyboard: Enter advances, Escape goes back</w:t>
      </w:r>
    </w:p>
    <w:p>
      <w:pPr>
        <w:pStyle w:val="ListBullet"/>
      </w:pPr>
      <w:r>
        <w:t>Inline validation (as user types), not on submit</w:t>
      </w:r>
    </w:p>
    <w:p>
      <w:pPr>
        <w:pStyle w:val="ListBullet"/>
      </w:pPr>
      <w:r>
        <w:t>Currency defaults to ILS for Israeli clients, USD otherwise</w:t>
      </w:r>
    </w:p>
    <w:p>
      <w:pPr>
        <w:pStyle w:val="ListBullet"/>
      </w:pPr>
      <w:r>
        <w:t>Budget input formats with thousands separator as typed</w:t>
      </w:r>
    </w:p>
    <w:p>
      <w:pPr>
        <w:pStyle w:val="ListBullet"/>
      </w:pPr>
      <w:r>
        <w:t>Mobile: steps become vertical accordion</w:t>
      </w:r>
    </w:p>
    <w:p>
      <w:pPr>
        <w:pStyle w:val="ListBullet"/>
      </w:pPr>
      <w:r>
        <w:t>RTL: labels right, inputs expand left</w:t>
      </w:r>
    </w:p>
    <w:p>
      <w:r>
        <w:rPr>
          <w:b/>
          <w:color w:val="2E5A88"/>
          <w:sz w:val="22"/>
        </w:rPr>
        <w:t>15. How This Screen Extends Our Existing System</w:t>
      </w:r>
    </w:p>
    <w:p>
      <w:r>
        <w:t>The existing "Add Campaign" likely opens a basic form. The wizard replaces it with a guided flow. The final POST hits the SAME /api/data/campaigns endpoint with a richer JSONB payload. Existing campaigns without intelligence fields continue to work.</w:t>
      </w:r>
    </w:p>
    <w:tbl>
      <w:tblPr>
        <w:tblStyle w:val="TableGrid"/>
        <w:tblW w:type="auto" w:w="0"/>
        <w:jc w:val="center"/>
        <w:tblLook w:firstColumn="1" w:firstRow="1" w:lastColumn="0" w:lastRow="0" w:noHBand="0" w:noVBand="1" w:val="04A0"/>
      </w:tblPr>
      <w:tblGrid>
        <w:gridCol w:w="4824"/>
        <w:gridCol w:w="4824"/>
      </w:tblGrid>
      <w:tr>
        <w:tc>
          <w:tcPr>
            <w:tcW w:type="dxa" w:w="2880"/>
            <w:shd w:fill="1B3A5C" w:val="clear"/>
          </w:tcPr>
          <w:p>
            <w:r/>
            <w:r>
              <w:rPr>
                <w:b/>
                <w:color w:val="FFFFFF"/>
                <w:sz w:val="18"/>
              </w:rPr>
              <w:t>Integration</w:t>
            </w:r>
          </w:p>
        </w:tc>
        <w:tc>
          <w:tcPr>
            <w:tcW w:type="dxa" w:w="6768"/>
            <w:shd w:fill="1B3A5C" w:val="clear"/>
          </w:tcPr>
          <w:p>
            <w:r/>
            <w:r>
              <w:rPr>
                <w:b/>
                <w:color w:val="FFFFFF"/>
                <w:sz w:val="18"/>
              </w:rPr>
              <w:t>How It Connects</w:t>
            </w:r>
          </w:p>
        </w:tc>
      </w:tr>
      <w:tr>
        <w:tc>
          <w:tcPr>
            <w:tcW w:type="dxa" w:w="2880"/>
          </w:tcPr>
          <w:p>
            <w:r/>
            <w:r>
              <w:rPr>
                <w:sz w:val="18"/>
              </w:rPr>
              <w:t>POST /api/data/campaigns</w:t>
            </w:r>
          </w:p>
        </w:tc>
        <w:tc>
          <w:tcPr>
            <w:tcW w:type="dxa" w:w="6768"/>
          </w:tcPr>
          <w:p>
            <w:r/>
            <w:r>
              <w:rPr>
                <w:sz w:val="18"/>
              </w:rPr>
              <w:t>Same endpoint, richer payload. Backward compatible.</w:t>
            </w:r>
          </w:p>
        </w:tc>
      </w:tr>
      <w:tr>
        <w:tc>
          <w:tcPr>
            <w:tcW w:type="dxa" w:w="2880"/>
            <w:shd w:fill="F5F8FC" w:val="clear"/>
          </w:tcPr>
          <w:p>
            <w:r/>
            <w:r>
              <w:rPr>
                <w:sz w:val="18"/>
              </w:rPr>
              <w:t>Client dropdown</w:t>
            </w:r>
          </w:p>
        </w:tc>
        <w:tc>
          <w:tcPr>
            <w:tcW w:type="dxa" w:w="6768"/>
            <w:shd w:fill="F5F8FC" w:val="clear"/>
          </w:tcPr>
          <w:p>
            <w:r/>
            <w:r>
              <w:rPr>
                <w:sz w:val="18"/>
              </w:rPr>
              <w:t>Same /api/data/clients used elsewhere</w:t>
            </w:r>
          </w:p>
        </w:tc>
      </w:tr>
      <w:tr>
        <w:tc>
          <w:tcPr>
            <w:tcW w:type="dxa" w:w="2880"/>
          </w:tcPr>
          <w:p>
            <w:r/>
            <w:r>
              <w:rPr>
                <w:sz w:val="18"/>
              </w:rPr>
              <w:t>useData hook</w:t>
            </w:r>
          </w:p>
        </w:tc>
        <w:tc>
          <w:tcPr>
            <w:tcW w:type="dxa" w:w="6768"/>
          </w:tcPr>
          <w:p>
            <w:r/>
            <w:r>
              <w:rPr>
                <w:sz w:val="18"/>
              </w:rPr>
              <w:t>All dropdowns use existing pattern</w:t>
            </w:r>
          </w:p>
        </w:tc>
      </w:tr>
      <w:tr>
        <w:tc>
          <w:tcPr>
            <w:tcW w:type="dxa" w:w="2880"/>
            <w:shd w:fill="F5F8FC" w:val="clear"/>
          </w:tcPr>
          <w:p>
            <w:r/>
            <w:r>
              <w:rPr>
                <w:sz w:val="18"/>
              </w:rPr>
              <w:t>Navigation</w:t>
            </w:r>
          </w:p>
        </w:tc>
        <w:tc>
          <w:tcPr>
            <w:tcW w:type="dxa" w:w="6768"/>
            <w:shd w:fill="F5F8FC" w:val="clear"/>
          </w:tcPr>
          <w:p>
            <w:r/>
            <w:r>
              <w:rPr>
                <w:sz w:val="18"/>
              </w:rPr>
              <w:t>New page under existing /campaigns route group</w:t>
            </w:r>
          </w:p>
        </w:tc>
      </w:tr>
    </w:tbl>
    <w:p/>
    <w:p>
      <w:r>
        <w:br w:type="page"/>
      </w:r>
    </w:p>
    <w:p>
      <w:pPr>
        <w:pStyle w:val="Heading1"/>
      </w:pPr>
      <w:r>
        <w:t>Screen 4: Live Campaigns (Real-Time Monitoring)</w:t>
      </w:r>
    </w:p>
    <w:p>
      <w:r>
        <w:rPr>
          <w:b/>
        </w:rPr>
        <w:t xml:space="preserve">Route: </w:t>
      </w:r>
      <w:r>
        <w:t>/(dashboard)/campaigns/live</w:t>
      </w:r>
    </w:p>
    <w:p>
      <w:r>
        <w:rPr>
          <w:b/>
        </w:rPr>
        <w:t xml:space="preserve">File: </w:t>
      </w:r>
      <w:r>
        <w:t>src/app/(dashboard)/campaigns/live/page.tsx</w:t>
      </w:r>
    </w:p>
    <w:p>
      <w:r>
        <w:rPr>
          <w:b/>
        </w:rPr>
        <w:t xml:space="preserve">Type: </w:t>
      </w:r>
      <w:r>
        <w:t>New page (sub-route of campaigns)</w:t>
      </w:r>
    </w:p>
    <w:p/>
    <w:p>
      <w:r>
        <w:rPr>
          <w:b/>
          <w:color w:val="2E5A88"/>
          <w:sz w:val="22"/>
        </w:rPr>
        <w:t>1. Screen Purpose</w:t>
      </w:r>
    </w:p>
    <w:p>
      <w:r>
        <w:t>Real-time operational view for media buyers monitoring active campaigns throughout the day. Unlike the Command Center (decision-making), this is a MONITORING dashboard answering "what is happening RIGHT NOW?" with auto-refreshing data, live spend counters, and immediate performance feedback. Think: mission control during active hours.</w:t>
      </w:r>
    </w:p>
    <w:p>
      <w:r>
        <w:t>Key differentiator: polls every 5 min (configurable), highlights changes since last refresh. Prioritizes real-time accuracy over historical analysis.</w:t>
      </w:r>
    </w:p>
    <w:p>
      <w:r>
        <w:rPr>
          <w:b/>
          <w:color w:val="2E5A88"/>
          <w:sz w:val="22"/>
        </w:rPr>
        <w:t>2. Main User Types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User Type</w:t>
            </w:r>
          </w:p>
        </w:tc>
        <w:tc>
          <w:tcPr>
            <w:tcW w:type="dxa" w:w="5040"/>
            <w:shd w:fill="1B3A5C" w:val="clear"/>
          </w:tcPr>
          <w:p>
            <w:r/>
            <w:r>
              <w:rPr>
                <w:b/>
                <w:color w:val="FFFFFF"/>
                <w:sz w:val="18"/>
              </w:rPr>
              <w:t>Behavior</w:t>
            </w:r>
          </w:p>
        </w:tc>
        <w:tc>
          <w:tcPr>
            <w:tcW w:type="dxa" w:w="2448"/>
            <w:shd w:fill="1B3A5C" w:val="clear"/>
          </w:tcPr>
          <w:p>
            <w:r/>
            <w:r>
              <w:rPr>
                <w:b/>
                <w:color w:val="FFFFFF"/>
                <w:sz w:val="18"/>
              </w:rPr>
              <w:t>Screen Time</w:t>
            </w:r>
          </w:p>
        </w:tc>
      </w:tr>
      <w:tr>
        <w:tc>
          <w:tcPr>
            <w:tcW w:type="dxa" w:w="2160"/>
          </w:tcPr>
          <w:p>
            <w:r/>
            <w:r>
              <w:rPr>
                <w:sz w:val="18"/>
              </w:rPr>
              <w:t>Media Buyer</w:t>
            </w:r>
          </w:p>
        </w:tc>
        <w:tc>
          <w:tcPr>
            <w:tcW w:type="dxa" w:w="5040"/>
          </w:tcPr>
          <w:p>
            <w:r/>
            <w:r>
              <w:rPr>
                <w:sz w:val="18"/>
              </w:rPr>
              <w:t>Monitors all day, reacts to anomalies</w:t>
            </w:r>
          </w:p>
        </w:tc>
        <w:tc>
          <w:tcPr>
            <w:tcW w:type="dxa" w:w="2448"/>
          </w:tcPr>
          <w:p>
            <w:r/>
            <w:r>
              <w:rPr>
                <w:sz w:val="18"/>
              </w:rPr>
              <w:t>2-4h/day (often second monitor)</w:t>
            </w:r>
          </w:p>
        </w:tc>
      </w:tr>
      <w:tr>
        <w:tc>
          <w:tcPr>
            <w:tcW w:type="dxa" w:w="2160"/>
            <w:shd w:fill="F5F8FC" w:val="clear"/>
          </w:tcPr>
          <w:p>
            <w:r/>
            <w:r>
              <w:rPr>
                <w:sz w:val="18"/>
              </w:rPr>
              <w:t>Account Manager</w:t>
            </w:r>
          </w:p>
        </w:tc>
        <w:tc>
          <w:tcPr>
            <w:tcW w:type="dxa" w:w="5040"/>
            <w:shd w:fill="F5F8FC" w:val="clear"/>
          </w:tcPr>
          <w:p>
            <w:r/>
            <w:r>
              <w:rPr>
                <w:sz w:val="18"/>
              </w:rPr>
              <w:t>Quick checks during launches/issues</w:t>
            </w:r>
          </w:p>
        </w:tc>
        <w:tc>
          <w:tcPr>
            <w:tcW w:type="dxa" w:w="2448"/>
            <w:shd w:fill="F5F8FC" w:val="clear"/>
          </w:tcPr>
          <w:p>
            <w:r/>
            <w:r>
              <w:rPr>
                <w:sz w:val="18"/>
              </w:rPr>
              <w:t>15-30 min/day</w:t>
            </w:r>
          </w:p>
        </w:tc>
      </w:tr>
      <w:tr>
        <w:tc>
          <w:tcPr>
            <w:tcW w:type="dxa" w:w="2160"/>
          </w:tcPr>
          <w:p>
            <w:r/>
            <w:r>
              <w:rPr>
                <w:sz w:val="18"/>
              </w:rPr>
              <w:t>Agency Owner</w:t>
            </w:r>
          </w:p>
        </w:tc>
        <w:tc>
          <w:tcPr>
            <w:tcW w:type="dxa" w:w="5040"/>
          </w:tcPr>
          <w:p>
            <w:r/>
            <w:r>
              <w:rPr>
                <w:sz w:val="18"/>
              </w:rPr>
              <w:t>Glance for activity level</w:t>
            </w:r>
          </w:p>
        </w:tc>
        <w:tc>
          <w:tcPr>
            <w:tcW w:type="dxa" w:w="2448"/>
          </w:tcPr>
          <w:p>
            <w:r/>
            <w:r>
              <w:rPr>
                <w:sz w:val="18"/>
              </w:rPr>
              <w:t>5-10 min/day</w:t>
            </w:r>
          </w:p>
        </w:tc>
      </w:tr>
    </w:tbl>
    <w:p/>
    <w:p>
      <w:r>
        <w:rPr>
          <w:b/>
          <w:color w:val="2E5A88"/>
          <w:sz w:val="22"/>
        </w:rPr>
        <w:t>3. Entry Points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1B3A5C" w:val="clear"/>
          </w:tcPr>
          <w:p>
            <w:r/>
            <w:r>
              <w:rPr>
                <w:b/>
                <w:color w:val="FFFFFF"/>
                <w:sz w:val="18"/>
              </w:rPr>
              <w:t>Entry Point</w:t>
            </w:r>
          </w:p>
        </w:tc>
        <w:tc>
          <w:tcPr>
            <w:tcW w:type="dxa" w:w="2880"/>
            <w:shd w:fill="1B3A5C" w:val="clear"/>
          </w:tcPr>
          <w:p>
            <w:r/>
            <w:r>
              <w:rPr>
                <w:b/>
                <w:color w:val="FFFFFF"/>
                <w:sz w:val="18"/>
              </w:rPr>
              <w:t>Source</w:t>
            </w:r>
          </w:p>
        </w:tc>
        <w:tc>
          <w:tcPr>
            <w:tcW w:type="dxa" w:w="3600"/>
            <w:shd w:fill="1B3A5C" w:val="clear"/>
          </w:tcPr>
          <w:p>
            <w:r/>
            <w:r>
              <w:rPr>
                <w:b/>
                <w:color w:val="FFFFFF"/>
                <w:sz w:val="18"/>
              </w:rPr>
              <w:t>Context</w:t>
            </w:r>
          </w:p>
        </w:tc>
      </w:tr>
      <w:tr>
        <w:tc>
          <w:tcPr>
            <w:tcW w:type="dxa" w:w="3168"/>
          </w:tcPr>
          <w:p>
            <w:r/>
            <w:r>
              <w:rPr>
                <w:sz w:val="18"/>
              </w:rPr>
              <w:t>Campaigns nav → "Live" tab</w:t>
            </w:r>
          </w:p>
        </w:tc>
        <w:tc>
          <w:tcPr>
            <w:tcW w:type="dxa" w:w="2880"/>
          </w:tcPr>
          <w:p>
            <w:r/>
            <w:r>
              <w:rPr>
                <w:sz w:val="18"/>
              </w:rPr>
              <w:t>Navigation</w:t>
            </w:r>
          </w:p>
        </w:tc>
        <w:tc>
          <w:tcPr>
            <w:tcW w:type="dxa" w:w="3600"/>
          </w:tcPr>
          <w:p>
            <w:r/>
            <w:r>
              <w:rPr>
                <w:sz w:val="18"/>
              </w:rPr>
              <w:t>All active campaigns</w:t>
            </w:r>
          </w:p>
        </w:tc>
      </w:tr>
      <w:tr>
        <w:tc>
          <w:tcPr>
            <w:tcW w:type="dxa" w:w="3168"/>
            <w:shd w:fill="F5F8FC" w:val="clear"/>
          </w:tcPr>
          <w:p>
            <w:r/>
            <w:r>
              <w:rPr>
                <w:sz w:val="18"/>
              </w:rPr>
              <w:t>Alert: "Spend spike"</w:t>
            </w:r>
          </w:p>
        </w:tc>
        <w:tc>
          <w:tcPr>
            <w:tcW w:type="dxa" w:w="2880"/>
            <w:shd w:fill="F5F8FC" w:val="clear"/>
          </w:tcPr>
          <w:p>
            <w:r/>
            <w:r>
              <w:rPr>
                <w:sz w:val="18"/>
              </w:rPr>
              <w:t>Alert action</w:t>
            </w:r>
          </w:p>
        </w:tc>
        <w:tc>
          <w:tcPr>
            <w:tcW w:type="dxa" w:w="3600"/>
            <w:shd w:fill="F5F8FC" w:val="clear"/>
          </w:tcPr>
          <w:p>
            <w:r/>
            <w:r>
              <w:rPr>
                <w:sz w:val="18"/>
              </w:rPr>
              <w:t>Highlight specific campaign</w:t>
            </w:r>
          </w:p>
        </w:tc>
      </w:tr>
      <w:tr>
        <w:tc>
          <w:tcPr>
            <w:tcW w:type="dxa" w:w="3168"/>
          </w:tcPr>
          <w:p>
            <w:r/>
            <w:r>
              <w:rPr>
                <w:sz w:val="18"/>
              </w:rPr>
              <w:t>Keyboard Ctrl+L</w:t>
            </w:r>
          </w:p>
        </w:tc>
        <w:tc>
          <w:tcPr>
            <w:tcW w:type="dxa" w:w="2880"/>
          </w:tcPr>
          <w:p>
            <w:r/>
            <w:r>
              <w:rPr>
                <w:sz w:val="18"/>
              </w:rPr>
              <w:t>Global shortcut</w:t>
            </w:r>
          </w:p>
        </w:tc>
        <w:tc>
          <w:tcPr>
            <w:tcW w:type="dxa" w:w="3600"/>
          </w:tcPr>
          <w:p>
            <w:r/>
            <w:r>
              <w:rPr>
                <w:sz w:val="18"/>
              </w:rPr>
              <w:t>Quick toggle from anywhere</w:t>
            </w:r>
          </w:p>
        </w:tc>
      </w:tr>
    </w:tbl>
    <w:p/>
    <w:p>
      <w:r>
        <w:rPr>
          <w:b/>
          <w:color w:val="2E5A88"/>
          <w:sz w:val="22"/>
        </w:rPr>
        <w:t>4. Main Components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fill="1B3A5C" w:val="clear"/>
          </w:tcPr>
          <w:p>
            <w:r/>
            <w:r>
              <w:rPr>
                <w:b/>
                <w:color w:val="FFFFFF"/>
                <w:sz w:val="18"/>
              </w:rPr>
              <w:t>Component</w:t>
            </w:r>
          </w:p>
        </w:tc>
        <w:tc>
          <w:tcPr>
            <w:tcW w:type="dxa" w:w="3744"/>
            <w:shd w:fill="1B3A5C" w:val="clear"/>
          </w:tcPr>
          <w:p>
            <w:r/>
            <w:r>
              <w:rPr>
                <w:b/>
                <w:color w:val="FFFFFF"/>
                <w:sz w:val="18"/>
              </w:rPr>
              <w:t>File</w:t>
            </w:r>
          </w:p>
        </w:tc>
        <w:tc>
          <w:tcPr>
            <w:tcW w:type="dxa" w:w="3312"/>
            <w:shd w:fill="1B3A5C" w:val="clear"/>
          </w:tcPr>
          <w:p>
            <w:r/>
            <w:r>
              <w:rPr>
                <w:b/>
                <w:color w:val="FFFFFF"/>
                <w:sz w:val="18"/>
              </w:rPr>
              <w:t>Purpose</w:t>
            </w:r>
          </w:p>
        </w:tc>
      </w:tr>
      <w:tr>
        <w:tc>
          <w:tcPr>
            <w:tcW w:type="dxa" w:w="2592"/>
          </w:tcPr>
          <w:p>
            <w:r/>
            <w:r>
              <w:rPr>
                <w:sz w:val="18"/>
              </w:rPr>
              <w:t>LiveCampaignsPage</w:t>
            </w:r>
          </w:p>
        </w:tc>
        <w:tc>
          <w:tcPr>
            <w:tcW w:type="dxa" w:w="3744"/>
          </w:tcPr>
          <w:p>
            <w:r/>
            <w:r>
              <w:rPr>
                <w:sz w:val="18"/>
              </w:rPr>
              <w:t>campaigns/live/page.tsx</w:t>
            </w:r>
          </w:p>
        </w:tc>
        <w:tc>
          <w:tcPr>
            <w:tcW w:type="dxa" w:w="3312"/>
          </w:tcPr>
          <w:p>
            <w:r/>
            <w:r>
              <w:rPr>
                <w:sz w:val="18"/>
              </w:rPr>
              <w:t>Layout + auto-refresh</w:t>
            </w:r>
          </w:p>
        </w:tc>
      </w:tr>
      <w:tr>
        <w:tc>
          <w:tcPr>
            <w:tcW w:type="dxa" w:w="2592"/>
            <w:shd w:fill="F5F8FC" w:val="clear"/>
          </w:tcPr>
          <w:p>
            <w:r/>
            <w:r>
              <w:rPr>
                <w:sz w:val="18"/>
              </w:rPr>
              <w:t>LiveHeader</w:t>
            </w:r>
          </w:p>
        </w:tc>
        <w:tc>
          <w:tcPr>
            <w:tcW w:type="dxa" w:w="3744"/>
            <w:shd w:fill="F5F8FC" w:val="clear"/>
          </w:tcPr>
          <w:p>
            <w:r/>
            <w:r>
              <w:rPr>
                <w:sz w:val="18"/>
              </w:rPr>
              <w:t>live/components/live-header.tsx</w:t>
            </w:r>
          </w:p>
        </w:tc>
        <w:tc>
          <w:tcPr>
            <w:tcW w:type="dxa" w:w="3312"/>
            <w:shd w:fill="F5F8FC" w:val="clear"/>
          </w:tcPr>
          <w:p>
            <w:r/>
            <w:r>
              <w:rPr>
                <w:sz w:val="18"/>
              </w:rPr>
              <w:t>Spend ticker, active count, refresh indicator</w:t>
            </w:r>
          </w:p>
        </w:tc>
      </w:tr>
      <w:tr>
        <w:tc>
          <w:tcPr>
            <w:tcW w:type="dxa" w:w="2592"/>
          </w:tcPr>
          <w:p>
            <w:r/>
            <w:r>
              <w:rPr>
                <w:sz w:val="18"/>
              </w:rPr>
              <w:t>CampaignLiveCard</w:t>
            </w:r>
          </w:p>
        </w:tc>
        <w:tc>
          <w:tcPr>
            <w:tcW w:type="dxa" w:w="3744"/>
          </w:tcPr>
          <w:p>
            <w:r/>
            <w:r>
              <w:rPr>
                <w:sz w:val="18"/>
              </w:rPr>
              <w:t>live/components/campaign-live-card.tsx</w:t>
            </w:r>
          </w:p>
        </w:tc>
        <w:tc>
          <w:tcPr>
            <w:tcW w:type="dxa" w:w="3312"/>
          </w:tcPr>
          <w:p>
            <w:r/>
            <w:r>
              <w:rPr>
                <w:sz w:val="18"/>
              </w:rPr>
              <w:t>Single campaign: live metrics, chart, quick actions</w:t>
            </w:r>
          </w:p>
        </w:tc>
      </w:tr>
      <w:tr>
        <w:tc>
          <w:tcPr>
            <w:tcW w:type="dxa" w:w="2592"/>
            <w:shd w:fill="F5F8FC" w:val="clear"/>
          </w:tcPr>
          <w:p>
            <w:r/>
            <w:r>
              <w:rPr>
                <w:sz w:val="18"/>
              </w:rPr>
              <w:t>SpendTicker</w:t>
            </w:r>
          </w:p>
        </w:tc>
        <w:tc>
          <w:tcPr>
            <w:tcW w:type="dxa" w:w="3744"/>
            <w:shd w:fill="F5F8FC" w:val="clear"/>
          </w:tcPr>
          <w:p>
            <w:r/>
            <w:r>
              <w:rPr>
                <w:sz w:val="18"/>
              </w:rPr>
              <w:t>live/components/spend-ticker.tsx</w:t>
            </w:r>
          </w:p>
        </w:tc>
        <w:tc>
          <w:tcPr>
            <w:tcW w:type="dxa" w:w="3312"/>
            <w:shd w:fill="F5F8FC" w:val="clear"/>
          </w:tcPr>
          <w:p>
            <w:r/>
            <w:r>
              <w:rPr>
                <w:sz w:val="18"/>
              </w:rPr>
              <w:t>Animated counting spend number</w:t>
            </w:r>
          </w:p>
        </w:tc>
      </w:tr>
      <w:tr>
        <w:tc>
          <w:tcPr>
            <w:tcW w:type="dxa" w:w="2592"/>
          </w:tcPr>
          <w:p>
            <w:r/>
            <w:r>
              <w:rPr>
                <w:sz w:val="18"/>
              </w:rPr>
              <w:t>LiveChart</w:t>
            </w:r>
          </w:p>
        </w:tc>
        <w:tc>
          <w:tcPr>
            <w:tcW w:type="dxa" w:w="3744"/>
          </w:tcPr>
          <w:p>
            <w:r/>
            <w:r>
              <w:rPr>
                <w:sz w:val="18"/>
              </w:rPr>
              <w:t>live/components/live-chart.tsx</w:t>
            </w:r>
          </w:p>
        </w:tc>
        <w:tc>
          <w:tcPr>
            <w:tcW w:type="dxa" w:w="3312"/>
          </w:tcPr>
          <w:p>
            <w:r/>
            <w:r>
              <w:rPr>
                <w:sz w:val="18"/>
              </w:rPr>
              <w:t>Rolling 24h chart, 15-min intervals</w:t>
            </w:r>
          </w:p>
        </w:tc>
      </w:tr>
      <w:tr>
        <w:tc>
          <w:tcPr>
            <w:tcW w:type="dxa" w:w="2592"/>
            <w:shd w:fill="F5F8FC" w:val="clear"/>
          </w:tcPr>
          <w:p>
            <w:r/>
            <w:r>
              <w:rPr>
                <w:sz w:val="18"/>
              </w:rPr>
              <w:t>ChangeHighlighter</w:t>
            </w:r>
          </w:p>
        </w:tc>
        <w:tc>
          <w:tcPr>
            <w:tcW w:type="dxa" w:w="3744"/>
            <w:shd w:fill="F5F8FC" w:val="clear"/>
          </w:tcPr>
          <w:p>
            <w:r/>
            <w:r>
              <w:rPr>
                <w:sz w:val="18"/>
              </w:rPr>
              <w:t>live/components/change-highlighter.tsx</w:t>
            </w:r>
          </w:p>
        </w:tc>
        <w:tc>
          <w:tcPr>
            <w:tcW w:type="dxa" w:w="3312"/>
            <w:shd w:fill="F5F8FC" w:val="clear"/>
          </w:tcPr>
          <w:p>
            <w:r/>
            <w:r>
              <w:rPr>
                <w:sz w:val="18"/>
              </w:rPr>
              <w:t>Flash animation on metric changes</w:t>
            </w:r>
          </w:p>
        </w:tc>
      </w:tr>
      <w:tr>
        <w:tc>
          <w:tcPr>
            <w:tcW w:type="dxa" w:w="2592"/>
          </w:tcPr>
          <w:p>
            <w:r/>
            <w:r>
              <w:rPr>
                <w:sz w:val="18"/>
              </w:rPr>
              <w:t>RefreshControl</w:t>
            </w:r>
          </w:p>
        </w:tc>
        <w:tc>
          <w:tcPr>
            <w:tcW w:type="dxa" w:w="3744"/>
          </w:tcPr>
          <w:p>
            <w:r/>
            <w:r>
              <w:rPr>
                <w:sz w:val="18"/>
              </w:rPr>
              <w:t>live/components/refresh-control.tsx</w:t>
            </w:r>
          </w:p>
        </w:tc>
        <w:tc>
          <w:tcPr>
            <w:tcW w:type="dxa" w:w="3312"/>
          </w:tcPr>
          <w:p>
            <w:r/>
            <w:r>
              <w:rPr>
                <w:sz w:val="18"/>
              </w:rPr>
              <w:t>Interval selector + manual + countdown</w:t>
            </w:r>
          </w:p>
        </w:tc>
      </w:tr>
      <w:tr>
        <w:tc>
          <w:tcPr>
            <w:tcW w:type="dxa" w:w="2592"/>
            <w:shd w:fill="F5F8FC" w:val="clear"/>
          </w:tcPr>
          <w:p>
            <w:r/>
            <w:r>
              <w:rPr>
                <w:sz w:val="18"/>
              </w:rPr>
              <w:t>CampaignQuickActions</w:t>
            </w:r>
          </w:p>
        </w:tc>
        <w:tc>
          <w:tcPr>
            <w:tcW w:type="dxa" w:w="3744"/>
            <w:shd w:fill="F5F8FC" w:val="clear"/>
          </w:tcPr>
          <w:p>
            <w:r/>
            <w:r>
              <w:rPr>
                <w:sz w:val="18"/>
              </w:rPr>
              <w:t>live/components/quick-actions.tsx</w:t>
            </w:r>
          </w:p>
        </w:tc>
        <w:tc>
          <w:tcPr>
            <w:tcW w:type="dxa" w:w="3312"/>
            <w:shd w:fill="F5F8FC" w:val="clear"/>
          </w:tcPr>
          <w:p>
            <w:r/>
            <w:r>
              <w:rPr>
                <w:sz w:val="18"/>
              </w:rPr>
              <w:t>Pause, boost (cap+20%), reduce (cap-20%)</w:t>
            </w:r>
          </w:p>
        </w:tc>
      </w:tr>
    </w:tbl>
    <w:p/>
    <w:p>
      <w:r>
        <w:rPr>
          <w:b/>
          <w:color w:val="2E5A88"/>
          <w:sz w:val="22"/>
        </w:rPr>
        <w:t>5. Sections / Blocks</w:t>
      </w:r>
    </w:p>
    <w:p>
      <w:pPr>
        <w:pStyle w:val="Heading3"/>
      </w:pPr>
      <w:r>
        <w:t>Block A: Live Header Strip</w:t>
      </w:r>
    </w:p>
    <w:p>
      <w:pPr>
        <w:pStyle w:val="ListBullet"/>
      </w:pPr>
      <w:r>
        <w:t>Today’s Total Spend: animated ticker (updates each refresh)</w:t>
      </w:r>
    </w:p>
    <w:p>
      <w:pPr>
        <w:pStyle w:val="ListBullet"/>
      </w:pPr>
      <w:r>
        <w:t>Active Campaigns: count with green pulse dot = "live data"</w:t>
      </w:r>
    </w:p>
    <w:p>
      <w:pPr>
        <w:pStyle w:val="ListBullet"/>
      </w:pPr>
      <w:r>
        <w:t>Alerts Now: unresolved alerts generated today</w:t>
      </w:r>
    </w:p>
    <w:p>
      <w:pPr>
        <w:pStyle w:val="ListBullet"/>
      </w:pPr>
      <w:r>
        <w:t>Best Performer: highest ROAS campaign today</w:t>
      </w:r>
    </w:p>
    <w:p>
      <w:pPr>
        <w:pStyle w:val="ListBullet"/>
      </w:pPr>
      <w:r>
        <w:t>Refresh countdown: circular progress to next auto-refresh</w:t>
      </w:r>
    </w:p>
    <w:p>
      <w:pPr>
        <w:pStyle w:val="Heading3"/>
      </w:pPr>
      <w:r>
        <w:t>Block B: Campaign Grid</w:t>
      </w:r>
    </w:p>
    <w:p>
      <w:r>
        <w:t>Grid of CampaignLiveCards sorted by spend descending. Each card:</w:t>
      </w:r>
    </w:p>
    <w:p>
      <w:pPr>
        <w:pStyle w:val="ListBullet"/>
      </w:pPr>
      <w:r>
        <w:t>Header: name + client + status + platform icons</w:t>
      </w:r>
    </w:p>
    <w:p>
      <w:pPr>
        <w:pStyle w:val="ListBullet"/>
      </w:pPr>
      <w:r>
        <w:t>Primary metrics: Today Spend (large) | ROAS | CTR | Conversions</w:t>
      </w:r>
    </w:p>
    <w:p>
      <w:pPr>
        <w:pStyle w:val="ListBullet"/>
      </w:pPr>
      <w:r>
        <w:t>24h mini chart: hourly spend line (or 15-min intervals)</w:t>
      </w:r>
    </w:p>
    <w:p>
      <w:pPr>
        <w:pStyle w:val="ListBullet"/>
      </w:pPr>
      <w:r>
        <w:t>Pacing bar: spend vs expected pace for today</w:t>
      </w:r>
    </w:p>
    <w:p>
      <w:pPr>
        <w:pStyle w:val="ListBullet"/>
      </w:pPr>
      <w:r>
        <w:t>Change indicators: green/red arrows since last refresh</w:t>
      </w:r>
    </w:p>
    <w:p>
      <w:pPr>
        <w:pStyle w:val="ListBullet"/>
      </w:pPr>
      <w:r>
        <w:t>Quick actions: Pause | Boost (+20% cap) | Cap (-20% cap)</w:t>
      </w:r>
    </w:p>
    <w:p>
      <w:pPr>
        <w:pStyle w:val="ListBullet"/>
      </w:pPr>
      <w:r>
        <w:t>Alert badge (click to see campaign alerts)</w:t>
      </w:r>
    </w:p>
    <w:p>
      <w:pPr>
        <w:pStyle w:val="Heading3"/>
      </w:pPr>
      <w:r>
        <w:t>Block C: Refresh Control (sticky bottom-right)</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B3A5C" w:val="clear"/>
          </w:tcPr>
          <w:p>
            <w:r/>
            <w:r>
              <w:rPr>
                <w:b/>
                <w:color w:val="FFFFFF"/>
                <w:sz w:val="18"/>
              </w:rPr>
              <w:t>Control</w:t>
            </w:r>
          </w:p>
        </w:tc>
        <w:tc>
          <w:tcPr>
            <w:tcW w:type="dxa" w:w="3600"/>
            <w:shd w:fill="1B3A5C" w:val="clear"/>
          </w:tcPr>
          <w:p>
            <w:r/>
            <w:r>
              <w:rPr>
                <w:b/>
                <w:color w:val="FFFFFF"/>
                <w:sz w:val="18"/>
              </w:rPr>
              <w:t>Options</w:t>
            </w:r>
          </w:p>
        </w:tc>
        <w:tc>
          <w:tcPr>
            <w:tcW w:type="dxa" w:w="3168"/>
            <w:shd w:fill="1B3A5C" w:val="clear"/>
          </w:tcPr>
          <w:p>
            <w:r/>
            <w:r>
              <w:rPr>
                <w:b/>
                <w:color w:val="FFFFFF"/>
                <w:sz w:val="18"/>
              </w:rPr>
              <w:t>Default</w:t>
            </w:r>
          </w:p>
        </w:tc>
      </w:tr>
      <w:tr>
        <w:tc>
          <w:tcPr>
            <w:tcW w:type="dxa" w:w="2880"/>
          </w:tcPr>
          <w:p>
            <w:r/>
            <w:r>
              <w:rPr>
                <w:sz w:val="18"/>
              </w:rPr>
              <w:t>Auto-refresh interval</w:t>
            </w:r>
          </w:p>
        </w:tc>
        <w:tc>
          <w:tcPr>
            <w:tcW w:type="dxa" w:w="3600"/>
          </w:tcPr>
          <w:p>
            <w:r/>
            <w:r>
              <w:rPr>
                <w:sz w:val="18"/>
              </w:rPr>
              <w:t>1min, 5min, 15min, 30min, Off</w:t>
            </w:r>
          </w:p>
        </w:tc>
        <w:tc>
          <w:tcPr>
            <w:tcW w:type="dxa" w:w="3168"/>
          </w:tcPr>
          <w:p>
            <w:r/>
            <w:r>
              <w:rPr>
                <w:sz w:val="18"/>
              </w:rPr>
              <w:t>5min</w:t>
            </w:r>
          </w:p>
        </w:tc>
      </w:tr>
      <w:tr>
        <w:tc>
          <w:tcPr>
            <w:tcW w:type="dxa" w:w="2880"/>
            <w:shd w:fill="F5F8FC" w:val="clear"/>
          </w:tcPr>
          <w:p>
            <w:r/>
            <w:r>
              <w:rPr>
                <w:sz w:val="18"/>
              </w:rPr>
              <w:t>Manual refresh</w:t>
            </w:r>
          </w:p>
        </w:tc>
        <w:tc>
          <w:tcPr>
            <w:tcW w:type="dxa" w:w="3600"/>
            <w:shd w:fill="F5F8FC" w:val="clear"/>
          </w:tcPr>
          <w:p>
            <w:r/>
            <w:r>
              <w:rPr>
                <w:sz w:val="18"/>
              </w:rPr>
              <w:t>Click to refresh now</w:t>
            </w:r>
          </w:p>
        </w:tc>
        <w:tc>
          <w:tcPr>
            <w:tcW w:type="dxa" w:w="3168"/>
            <w:shd w:fill="F5F8FC" w:val="clear"/>
          </w:tcPr>
          <w:p>
            <w:r/>
            <w:r>
              <w:rPr>
                <w:sz w:val="18"/>
              </w:rPr>
              <w:t>N/A</w:t>
            </w:r>
          </w:p>
        </w:tc>
      </w:tr>
      <w:tr>
        <w:tc>
          <w:tcPr>
            <w:tcW w:type="dxa" w:w="2880"/>
          </w:tcPr>
          <w:p>
            <w:r/>
            <w:r>
              <w:rPr>
                <w:sz w:val="18"/>
              </w:rPr>
              <w:t>Last updated</w:t>
            </w:r>
          </w:p>
        </w:tc>
        <w:tc>
          <w:tcPr>
            <w:tcW w:type="dxa" w:w="3600"/>
          </w:tcPr>
          <w:p>
            <w:r/>
            <w:r>
              <w:rPr>
                <w:sz w:val="18"/>
              </w:rPr>
              <w:t>"Updated 2 min ago"</w:t>
            </w:r>
          </w:p>
        </w:tc>
        <w:tc>
          <w:tcPr>
            <w:tcW w:type="dxa" w:w="3168"/>
          </w:tcPr>
          <w:p>
            <w:r/>
            <w:r>
              <w:rPr>
                <w:sz w:val="18"/>
              </w:rPr>
              <w:t>Auto</w:t>
            </w:r>
          </w:p>
        </w:tc>
      </w:tr>
      <w:tr>
        <w:tc>
          <w:tcPr>
            <w:tcW w:type="dxa" w:w="2880"/>
            <w:shd w:fill="F5F8FC" w:val="clear"/>
          </w:tcPr>
          <w:p>
            <w:r/>
            <w:r>
              <w:rPr>
                <w:sz w:val="18"/>
              </w:rPr>
              <w:t>Sound alerts</w:t>
            </w:r>
          </w:p>
        </w:tc>
        <w:tc>
          <w:tcPr>
            <w:tcW w:type="dxa" w:w="3600"/>
            <w:shd w:fill="F5F8FC" w:val="clear"/>
          </w:tcPr>
          <w:p>
            <w:r/>
            <w:r>
              <w:rPr>
                <w:sz w:val="18"/>
              </w:rPr>
              <w:t>On/Off toggle</w:t>
            </w:r>
          </w:p>
        </w:tc>
        <w:tc>
          <w:tcPr>
            <w:tcW w:type="dxa" w:w="3168"/>
            <w:shd w:fill="F5F8FC" w:val="clear"/>
          </w:tcPr>
          <w:p>
            <w:r/>
            <w:r>
              <w:rPr>
                <w:sz w:val="18"/>
              </w:rPr>
              <w:t>Off (chime on critical)</w:t>
            </w:r>
          </w:p>
        </w:tc>
      </w:tr>
    </w:tbl>
    <w:p/>
    <w:p>
      <w:r>
        <w:rPr>
          <w:b/>
          <w:color w:val="2E5A88"/>
          <w:sz w:val="22"/>
        </w:rPr>
        <w:t>6. Actions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B3A5C" w:val="clear"/>
          </w:tcPr>
          <w:p>
            <w:r/>
            <w:r>
              <w:rPr>
                <w:b/>
                <w:color w:val="FFFFFF"/>
                <w:sz w:val="18"/>
              </w:rPr>
              <w:t>Action</w:t>
            </w:r>
          </w:p>
        </w:tc>
        <w:tc>
          <w:tcPr>
            <w:tcW w:type="dxa" w:w="2160"/>
            <w:shd w:fill="1B3A5C" w:val="clear"/>
          </w:tcPr>
          <w:p>
            <w:r/>
            <w:r>
              <w:rPr>
                <w:b/>
                <w:color w:val="FFFFFF"/>
                <w:sz w:val="18"/>
              </w:rPr>
              <w:t>Trigger</w:t>
            </w:r>
          </w:p>
        </w:tc>
        <w:tc>
          <w:tcPr>
            <w:tcW w:type="dxa" w:w="3168"/>
            <w:shd w:fill="1B3A5C" w:val="clear"/>
          </w:tcPr>
          <w:p>
            <w:r/>
            <w:r>
              <w:rPr>
                <w:b/>
                <w:color w:val="FFFFFF"/>
                <w:sz w:val="18"/>
              </w:rPr>
              <w:t>API</w:t>
            </w:r>
          </w:p>
        </w:tc>
        <w:tc>
          <w:tcPr>
            <w:tcW w:type="dxa" w:w="2592"/>
            <w:shd w:fill="1B3A5C" w:val="clear"/>
          </w:tcPr>
          <w:p>
            <w:r/>
            <w:r>
              <w:rPr>
                <w:b/>
                <w:color w:val="FFFFFF"/>
                <w:sz w:val="18"/>
              </w:rPr>
              <w:t>Feedback</w:t>
            </w:r>
          </w:p>
        </w:tc>
      </w:tr>
      <w:tr>
        <w:tc>
          <w:tcPr>
            <w:tcW w:type="dxa" w:w="1728"/>
          </w:tcPr>
          <w:p>
            <w:r/>
            <w:r>
              <w:rPr>
                <w:sz w:val="18"/>
              </w:rPr>
              <w:t>Pause campaign</w:t>
            </w:r>
          </w:p>
        </w:tc>
        <w:tc>
          <w:tcPr>
            <w:tcW w:type="dxa" w:w="2160"/>
          </w:tcPr>
          <w:p>
            <w:r/>
            <w:r>
              <w:rPr>
                <w:sz w:val="18"/>
              </w:rPr>
              <w:t>Card pause button</w:t>
            </w:r>
          </w:p>
        </w:tc>
        <w:tc>
          <w:tcPr>
            <w:tcW w:type="dxa" w:w="3168"/>
          </w:tcPr>
          <w:p>
            <w:r/>
            <w:r>
              <w:rPr>
                <w:sz w:val="18"/>
              </w:rPr>
              <w:t>PUT /campaigns/{id} {status:"paused"}</w:t>
            </w:r>
          </w:p>
        </w:tc>
        <w:tc>
          <w:tcPr>
            <w:tcW w:type="dxa" w:w="2592"/>
          </w:tcPr>
          <w:p>
            <w:r/>
            <w:r>
              <w:rPr>
                <w:sz w:val="18"/>
              </w:rPr>
              <w:t>Card grays out, moves to bottom</w:t>
            </w:r>
          </w:p>
        </w:tc>
      </w:tr>
      <w:tr>
        <w:tc>
          <w:tcPr>
            <w:tcW w:type="dxa" w:w="1728"/>
            <w:shd w:fill="F5F8FC" w:val="clear"/>
          </w:tcPr>
          <w:p>
            <w:r/>
            <w:r>
              <w:rPr>
                <w:sz w:val="18"/>
              </w:rPr>
              <w:t>Boost budget</w:t>
            </w:r>
          </w:p>
        </w:tc>
        <w:tc>
          <w:tcPr>
            <w:tcW w:type="dxa" w:w="2160"/>
            <w:shd w:fill="F5F8FC" w:val="clear"/>
          </w:tcPr>
          <w:p>
            <w:r/>
            <w:r>
              <w:rPr>
                <w:sz w:val="18"/>
              </w:rPr>
              <w:t>"Boost" button</w:t>
            </w:r>
          </w:p>
        </w:tc>
        <w:tc>
          <w:tcPr>
            <w:tcW w:type="dxa" w:w="3168"/>
            <w:shd w:fill="F5F8FC" w:val="clear"/>
          </w:tcPr>
          <w:p>
            <w:r/>
            <w:r>
              <w:rPr>
                <w:sz w:val="18"/>
              </w:rPr>
              <w:t>PUT /campaigns/{id} {dailyCap: +20%}</w:t>
            </w:r>
          </w:p>
        </w:tc>
        <w:tc>
          <w:tcPr>
            <w:tcW w:type="dxa" w:w="2592"/>
            <w:shd w:fill="F5F8FC" w:val="clear"/>
          </w:tcPr>
          <w:p>
            <w:r/>
            <w:r>
              <w:rPr>
                <w:sz w:val="18"/>
              </w:rPr>
              <w:t>Green flash, cap updates</w:t>
            </w:r>
          </w:p>
        </w:tc>
      </w:tr>
      <w:tr>
        <w:tc>
          <w:tcPr>
            <w:tcW w:type="dxa" w:w="1728"/>
          </w:tcPr>
          <w:p>
            <w:r/>
            <w:r>
              <w:rPr>
                <w:sz w:val="18"/>
              </w:rPr>
              <w:t>Cap budget</w:t>
            </w:r>
          </w:p>
        </w:tc>
        <w:tc>
          <w:tcPr>
            <w:tcW w:type="dxa" w:w="2160"/>
          </w:tcPr>
          <w:p>
            <w:r/>
            <w:r>
              <w:rPr>
                <w:sz w:val="18"/>
              </w:rPr>
              <w:t>"Cap" button</w:t>
            </w:r>
          </w:p>
        </w:tc>
        <w:tc>
          <w:tcPr>
            <w:tcW w:type="dxa" w:w="3168"/>
          </w:tcPr>
          <w:p>
            <w:r/>
            <w:r>
              <w:rPr>
                <w:sz w:val="18"/>
              </w:rPr>
              <w:t>PUT /campaigns/{id} {dailyCap: -20%}</w:t>
            </w:r>
          </w:p>
        </w:tc>
        <w:tc>
          <w:tcPr>
            <w:tcW w:type="dxa" w:w="2592"/>
          </w:tcPr>
          <w:p>
            <w:r/>
            <w:r>
              <w:rPr>
                <w:sz w:val="18"/>
              </w:rPr>
              <w:t>Yellow flash, cap updates</w:t>
            </w:r>
          </w:p>
        </w:tc>
      </w:tr>
      <w:tr>
        <w:tc>
          <w:tcPr>
            <w:tcW w:type="dxa" w:w="1728"/>
            <w:shd w:fill="F5F8FC" w:val="clear"/>
          </w:tcPr>
          <w:p>
            <w:r/>
            <w:r>
              <w:rPr>
                <w:sz w:val="18"/>
              </w:rPr>
              <w:t>Manual refresh</w:t>
            </w:r>
          </w:p>
        </w:tc>
        <w:tc>
          <w:tcPr>
            <w:tcW w:type="dxa" w:w="2160"/>
            <w:shd w:fill="F5F8FC" w:val="clear"/>
          </w:tcPr>
          <w:p>
            <w:r/>
            <w:r>
              <w:rPr>
                <w:sz w:val="18"/>
              </w:rPr>
              <w:t>Refresh button</w:t>
            </w:r>
          </w:p>
        </w:tc>
        <w:tc>
          <w:tcPr>
            <w:tcW w:type="dxa" w:w="3168"/>
            <w:shd w:fill="F5F8FC" w:val="clear"/>
          </w:tcPr>
          <w:p>
            <w:r/>
            <w:r>
              <w:rPr>
                <w:sz w:val="18"/>
              </w:rPr>
              <w:t>Refetch all live data</w:t>
            </w:r>
          </w:p>
        </w:tc>
        <w:tc>
          <w:tcPr>
            <w:tcW w:type="dxa" w:w="2592"/>
            <w:shd w:fill="F5F8FC" w:val="clear"/>
          </w:tcPr>
          <w:p>
            <w:r/>
            <w:r>
              <w:rPr>
                <w:sz w:val="18"/>
              </w:rPr>
              <w:t>Spinner, cards flash on changes</w:t>
            </w:r>
          </w:p>
        </w:tc>
      </w:tr>
      <w:tr>
        <w:tc>
          <w:tcPr>
            <w:tcW w:type="dxa" w:w="1728"/>
          </w:tcPr>
          <w:p>
            <w:r/>
            <w:r>
              <w:rPr>
                <w:sz w:val="18"/>
              </w:rPr>
              <w:t>Change interval</w:t>
            </w:r>
          </w:p>
        </w:tc>
        <w:tc>
          <w:tcPr>
            <w:tcW w:type="dxa" w:w="2160"/>
          </w:tcPr>
          <w:p>
            <w:r/>
            <w:r>
              <w:rPr>
                <w:sz w:val="18"/>
              </w:rPr>
              <w:t>Dropdown</w:t>
            </w:r>
          </w:p>
        </w:tc>
        <w:tc>
          <w:tcPr>
            <w:tcW w:type="dxa" w:w="3168"/>
          </w:tcPr>
          <w:p>
            <w:r/>
            <w:r>
              <w:rPr>
                <w:sz w:val="18"/>
              </w:rPr>
              <w:t>Client-side timer update</w:t>
            </w:r>
          </w:p>
        </w:tc>
        <w:tc>
          <w:tcPr>
            <w:tcW w:type="dxa" w:w="2592"/>
          </w:tcPr>
          <w:p>
            <w:r/>
            <w:r>
              <w:rPr>
                <w:sz w:val="18"/>
              </w:rPr>
              <w:t>Countdown resets</w:t>
            </w:r>
          </w:p>
        </w:tc>
      </w:tr>
      <w:tr>
        <w:tc>
          <w:tcPr>
            <w:tcW w:type="dxa" w:w="1728"/>
            <w:shd w:fill="F5F8FC" w:val="clear"/>
          </w:tcPr>
          <w:p>
            <w:r/>
            <w:r>
              <w:rPr>
                <w:sz w:val="18"/>
              </w:rPr>
              <w:t>Toggle sound</w:t>
            </w:r>
          </w:p>
        </w:tc>
        <w:tc>
          <w:tcPr>
            <w:tcW w:type="dxa" w:w="2160"/>
            <w:shd w:fill="F5F8FC" w:val="clear"/>
          </w:tcPr>
          <w:p>
            <w:r/>
            <w:r>
              <w:rPr>
                <w:sz w:val="18"/>
              </w:rPr>
              <w:t>Toggle switch</w:t>
            </w:r>
          </w:p>
        </w:tc>
        <w:tc>
          <w:tcPr>
            <w:tcW w:type="dxa" w:w="3168"/>
            <w:shd w:fill="F5F8FC" w:val="clear"/>
          </w:tcPr>
          <w:p>
            <w:r/>
            <w:r>
              <w:rPr>
                <w:sz w:val="18"/>
              </w:rPr>
              <w:t>Client-side preference</w:t>
            </w:r>
          </w:p>
        </w:tc>
        <w:tc>
          <w:tcPr>
            <w:tcW w:type="dxa" w:w="2592"/>
            <w:shd w:fill="F5F8FC" w:val="clear"/>
          </w:tcPr>
          <w:p>
            <w:r/>
            <w:r>
              <w:rPr>
                <w:sz w:val="18"/>
              </w:rPr>
              <w:t>Icon change + toast</w:t>
            </w:r>
          </w:p>
        </w:tc>
      </w:tr>
    </w:tbl>
    <w:p/>
    <w:p>
      <w:r>
        <w:rPr>
          <w:b/>
          <w:color w:val="2E5A88"/>
          <w:sz w:val="22"/>
        </w:rPr>
        <w:t>7. Required Data</w:t>
      </w:r>
    </w:p>
    <w:p>
      <w:r>
        <w:rPr>
          <w:rFonts w:ascii="Courier New" w:hAnsi="Courier New"/>
          <w:color w:val="333333"/>
          <w:sz w:val="18"/>
        </w:rPr>
        <w:t>const { data: liveMetrics, refetch } = useData&lt;LiveCampaignMetrics[]&gt;(</w:t>
      </w:r>
    </w:p>
    <w:p>
      <w:r>
        <w:rPr>
          <w:rFonts w:ascii="Courier New" w:hAnsi="Courier New"/>
          <w:color w:val="333333"/>
          <w:sz w:val="18"/>
        </w:rPr>
        <w:t xml:space="preserve">  "campaign-metrics/live",</w:t>
      </w:r>
    </w:p>
    <w:p>
      <w:r>
        <w:rPr>
          <w:rFonts w:ascii="Courier New" w:hAnsi="Courier New"/>
          <w:color w:val="333333"/>
          <w:sz w:val="18"/>
        </w:rPr>
        <w:t xml:space="preserve">  { refetchInterval: refreshInterval, refetchOnFocus: true }</w:t>
      </w:r>
    </w:p>
    <w:p>
      <w:r>
        <w:rPr>
          <w:rFonts w:ascii="Courier New" w:hAnsi="Courier New"/>
          <w:color w:val="333333"/>
          <w:sz w:val="18"/>
        </w:rPr>
        <w:t>);</w:t>
      </w:r>
    </w:p>
    <w:p>
      <w:r>
        <w:rPr>
          <w:rFonts w:ascii="Courier New" w:hAnsi="Courier New"/>
          <w:color w:val="333333"/>
          <w:sz w:val="18"/>
        </w:rPr>
      </w:r>
    </w:p>
    <w:p>
      <w:r>
        <w:rPr>
          <w:rFonts w:ascii="Courier New" w:hAnsi="Courier New"/>
          <w:color w:val="333333"/>
          <w:sz w:val="18"/>
        </w:rPr>
        <w:t>interface LiveCampaignMetrics {</w:t>
      </w:r>
    </w:p>
    <w:p>
      <w:r>
        <w:rPr>
          <w:rFonts w:ascii="Courier New" w:hAnsi="Courier New"/>
          <w:color w:val="333333"/>
          <w:sz w:val="18"/>
        </w:rPr>
        <w:t xml:space="preserve">  campaignId: string; campaignName: string; clientName: string;</w:t>
      </w:r>
    </w:p>
    <w:p>
      <w:r>
        <w:rPr>
          <w:rFonts w:ascii="Courier New" w:hAnsi="Courier New"/>
          <w:color w:val="333333"/>
          <w:sz w:val="18"/>
        </w:rPr>
        <w:t xml:space="preserve">  status: string; platforms: string[];</w:t>
      </w:r>
    </w:p>
    <w:p>
      <w:r>
        <w:rPr>
          <w:rFonts w:ascii="Courier New" w:hAnsi="Courier New"/>
          <w:color w:val="333333"/>
          <w:sz w:val="18"/>
        </w:rPr>
        <w:t xml:space="preserve">  today: { spend: number; impressions: number; clicks: number; conversions: number; roas: number; ctr: number };</w:t>
      </w:r>
    </w:p>
    <w:p>
      <w:r>
        <w:rPr>
          <w:rFonts w:ascii="Courier New" w:hAnsi="Courier New"/>
          <w:color w:val="333333"/>
          <w:sz w:val="18"/>
        </w:rPr>
        <w:t xml:space="preserve">  hourly: Array&lt;{ hour: string; spend: number; impressions: number }&gt;; // last 24h</w:t>
      </w:r>
    </w:p>
    <w:p>
      <w:r>
        <w:rPr>
          <w:rFonts w:ascii="Courier New" w:hAnsi="Courier New"/>
          <w:color w:val="333333"/>
          <w:sz w:val="18"/>
        </w:rPr>
        <w:t xml:space="preserve">  pacing: { expected: number; actual: number; status: "on_pace"|"over"|"under" };</w:t>
      </w:r>
    </w:p>
    <w:p>
      <w:r>
        <w:rPr>
          <w:rFonts w:ascii="Courier New" w:hAnsi="Courier New"/>
          <w:color w:val="333333"/>
          <w:sz w:val="18"/>
        </w:rPr>
        <w:t xml:space="preserve">  changes: { spend: number; roas: number; ctr: number }; // delta since last refresh</w:t>
      </w:r>
    </w:p>
    <w:p>
      <w:r>
        <w:rPr>
          <w:rFonts w:ascii="Courier New" w:hAnsi="Courier New"/>
          <w:color w:val="333333"/>
          <w:sz w:val="18"/>
        </w:rPr>
        <w:t xml:space="preserve">  dailyCap: number; alertCount: number;</w:t>
      </w:r>
    </w:p>
    <w:p>
      <w:r>
        <w:rPr>
          <w:rFonts w:ascii="Courier New" w:hAnsi="Courier New"/>
          <w:color w:val="333333"/>
          <w:sz w:val="18"/>
        </w:rPr>
        <w:t>}</w:t>
      </w:r>
    </w:p>
    <w:p>
      <w:r>
        <w:rPr>
          <w:b/>
          <w:color w:val="2E5A88"/>
          <w:sz w:val="22"/>
        </w:rPr>
        <w:t>8. States</w:t>
      </w:r>
    </w:p>
    <w:p>
      <w:pPr>
        <w:pStyle w:val="Heading3"/>
      </w:pPr>
      <w:r>
        <w:t>Loading</w:t>
      </w:r>
    </w:p>
    <w:p>
      <w:pPr>
        <w:pStyle w:val="ListBullet"/>
      </w:pPr>
      <w:r>
        <w:t>Header: skeleton tickers. Grid: 6 skeleton cards. Refresh control visible and functional.</w:t>
      </w:r>
    </w:p>
    <w:p>
      <w:pPr>
        <w:pStyle w:val="Heading3"/>
      </w:pPr>
      <w:r>
        <w:t>Empty</w:t>
      </w:r>
    </w:p>
    <w:p>
      <w:pPr>
        <w:pStyle w:val="ListBullet"/>
      </w:pPr>
      <w:r>
        <w:t>No active campaigns: "No live campaigns. Activate a campaign to see it here." + link to Command Center</w:t>
      </w:r>
    </w:p>
    <w:p>
      <w:pPr>
        <w:pStyle w:val="Heading3"/>
      </w:pPr>
      <w:r>
        <w:t>Success</w:t>
      </w:r>
    </w:p>
    <w:p>
      <w:pPr>
        <w:pStyle w:val="ListBullet"/>
      </w:pPr>
      <w:r>
        <w:t>Cards sorted by spend. Changes flash green/red (300ms). Spend tickers animate. Sound chime on critical alert (if enabled).</w:t>
      </w:r>
    </w:p>
    <w:p>
      <w:pPr>
        <w:pStyle w:val="Heading3"/>
      </w:pPr>
      <w:r>
        <w:t>Error</w:t>
      </w:r>
    </w:p>
    <w:p>
      <w:pPr>
        <w:pStyle w:val="ListBullet"/>
      </w:pPr>
      <w:r>
        <w:t>Stale data banner: "Data may be outdated. Last refresh: X min ago. Retrying..." Auto-retry 30s. Last known data preserved.</w:t>
      </w:r>
    </w:p>
    <w:p>
      <w:r>
        <w:rPr>
          <w:b/>
          <w:color w:val="2E5A88"/>
          <w:sz w:val="22"/>
        </w:rPr>
        <w:t>9. Permissions</w:t>
      </w:r>
    </w:p>
    <w:p>
      <w:pPr>
        <w:pStyle w:val="ListBullet"/>
      </w:pPr>
      <w:r>
        <w:t>Same role-based visibility as Command Center</w:t>
      </w:r>
    </w:p>
    <w:p>
      <w:pPr>
        <w:pStyle w:val="ListBullet"/>
      </w:pPr>
      <w:r>
        <w:t>Boost/Cap/Pause: Campaign Manager + Admin only</w:t>
      </w:r>
    </w:p>
    <w:p>
      <w:pPr>
        <w:pStyle w:val="ListBullet"/>
      </w:pPr>
      <w:r>
        <w:t>Analyst: View only (action buttons hidden)</w:t>
      </w:r>
    </w:p>
    <w:p>
      <w:r>
        <w:rPr>
          <w:b/>
          <w:color w:val="2E5A88"/>
          <w:sz w:val="22"/>
        </w:rPr>
        <w:t>10. AI Behavior</w:t>
      </w:r>
    </w:p>
    <w:p>
      <w:r>
        <w:t>No real-time AI (latency incompatible). AI alerts pre-generated by background jobs, displayed when they appear in data.</w:t>
      </w:r>
    </w:p>
    <w:p>
      <w:r>
        <w:rPr>
          <w:b/>
          <w:color w:val="2E5A88"/>
          <w:sz w:val="22"/>
        </w:rPr>
        <w:t>11. Automations Behavior</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Automation</w:t>
            </w:r>
          </w:p>
        </w:tc>
        <w:tc>
          <w:tcPr>
            <w:tcW w:type="dxa" w:w="3600"/>
            <w:shd w:fill="1B3A5C" w:val="clear"/>
          </w:tcPr>
          <w:p>
            <w:r/>
            <w:r>
              <w:rPr>
                <w:b/>
                <w:color w:val="FFFFFF"/>
                <w:sz w:val="18"/>
              </w:rPr>
              <w:t>Trigger</w:t>
            </w:r>
          </w:p>
        </w:tc>
        <w:tc>
          <w:tcPr>
            <w:tcW w:type="dxa" w:w="3888"/>
            <w:shd w:fill="1B3A5C" w:val="clear"/>
          </w:tcPr>
          <w:p>
            <w:r/>
            <w:r>
              <w:rPr>
                <w:b/>
                <w:color w:val="FFFFFF"/>
                <w:sz w:val="18"/>
              </w:rPr>
              <w:t>Action</w:t>
            </w:r>
          </w:p>
        </w:tc>
      </w:tr>
      <w:tr>
        <w:tc>
          <w:tcPr>
            <w:tcW w:type="dxa" w:w="2160"/>
          </w:tcPr>
          <w:p>
            <w:r/>
            <w:r>
              <w:rPr>
                <w:sz w:val="18"/>
              </w:rPr>
              <w:t>Auto-pause on cap</w:t>
            </w:r>
          </w:p>
        </w:tc>
        <w:tc>
          <w:tcPr>
            <w:tcW w:type="dxa" w:w="3600"/>
          </w:tcPr>
          <w:p>
            <w:r/>
            <w:r>
              <w:rPr>
                <w:sz w:val="18"/>
              </w:rPr>
              <w:t>Today spend &gt;= dailyCap</w:t>
            </w:r>
          </w:p>
        </w:tc>
        <w:tc>
          <w:tcPr>
            <w:tcW w:type="dxa" w:w="3888"/>
          </w:tcPr>
          <w:p>
            <w:r/>
            <w:r>
              <w:rPr>
                <w:sz w:val="18"/>
              </w:rPr>
              <w:t>Status → paused + critical alert</w:t>
            </w:r>
          </w:p>
        </w:tc>
      </w:tr>
      <w:tr>
        <w:tc>
          <w:tcPr>
            <w:tcW w:type="dxa" w:w="2160"/>
            <w:shd w:fill="F5F8FC" w:val="clear"/>
          </w:tcPr>
          <w:p>
            <w:r/>
            <w:r>
              <w:rPr>
                <w:sz w:val="18"/>
              </w:rPr>
              <w:t>Spend spike detection</w:t>
            </w:r>
          </w:p>
        </w:tc>
        <w:tc>
          <w:tcPr>
            <w:tcW w:type="dxa" w:w="3600"/>
            <w:shd w:fill="F5F8FC" w:val="clear"/>
          </w:tcPr>
          <w:p>
            <w:r/>
            <w:r>
              <w:rPr>
                <w:sz w:val="18"/>
              </w:rPr>
              <w:t>Hourly spend &gt; 3x average</w:t>
            </w:r>
          </w:p>
        </w:tc>
        <w:tc>
          <w:tcPr>
            <w:tcW w:type="dxa" w:w="3888"/>
            <w:shd w:fill="F5F8FC" w:val="clear"/>
          </w:tcPr>
          <w:p>
            <w:r/>
            <w:r>
              <w:rPr>
                <w:sz w:val="18"/>
              </w:rPr>
              <w:t>Warning alert, card flashes red</w:t>
            </w:r>
          </w:p>
        </w:tc>
      </w:tr>
      <w:tr>
        <w:tc>
          <w:tcPr>
            <w:tcW w:type="dxa" w:w="2160"/>
          </w:tcPr>
          <w:p>
            <w:r/>
            <w:r>
              <w:rPr>
                <w:sz w:val="18"/>
              </w:rPr>
              <w:t>Performance drop</w:t>
            </w:r>
          </w:p>
        </w:tc>
        <w:tc>
          <w:tcPr>
            <w:tcW w:type="dxa" w:w="3600"/>
          </w:tcPr>
          <w:p>
            <w:r/>
            <w:r>
              <w:rPr>
                <w:sz w:val="18"/>
              </w:rPr>
              <w:t>ROAS below target 3+ hours</w:t>
            </w:r>
          </w:p>
        </w:tc>
        <w:tc>
          <w:tcPr>
            <w:tcW w:type="dxa" w:w="3888"/>
          </w:tcPr>
          <w:p>
            <w:r/>
            <w:r>
              <w:rPr>
                <w:sz w:val="18"/>
              </w:rPr>
              <w:t>Warning alert on card</w:t>
            </w:r>
          </w:p>
        </w:tc>
      </w:tr>
    </w:tbl>
    <w:p/>
    <w:p>
      <w:r>
        <w:rPr>
          <w:b/>
          <w:color w:val="2E5A88"/>
          <w:sz w:val="22"/>
        </w:rPr>
        <w:t>12. Alerts Behavior</w:t>
      </w:r>
    </w:p>
    <w:p>
      <w:pPr>
        <w:pStyle w:val="ListBullet"/>
      </w:pPr>
      <w:r>
        <w:t>Background alerts appear on cards at next refresh cycle</w:t>
      </w:r>
    </w:p>
    <w:p>
      <w:pPr>
        <w:pStyle w:val="ListBullet"/>
      </w:pPr>
      <w:r>
        <w:t>Critical: card border red, sound chime (if on), badge pulses</w:t>
      </w:r>
    </w:p>
    <w:p>
      <w:pPr>
        <w:pStyle w:val="ListBullet"/>
      </w:pPr>
      <w:r>
        <w:t>Alert count visible per card without expanding</w:t>
      </w:r>
    </w:p>
    <w:p>
      <w:pPr>
        <w:pStyle w:val="ListBullet"/>
      </w:pPr>
      <w:r>
        <w:t>Click badge = inline alert list for that campaign</w:t>
      </w:r>
    </w:p>
    <w:p>
      <w:r>
        <w:rPr>
          <w:b/>
          <w:color w:val="2E5A88"/>
          <w:sz w:val="22"/>
        </w:rPr>
        <w:t>13. Dependencies / Integrations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B3A5C" w:val="clear"/>
          </w:tcPr>
          <w:p>
            <w:r/>
            <w:r>
              <w:rPr>
                <w:b/>
                <w:color w:val="FFFFFF"/>
                <w:sz w:val="18"/>
              </w:rPr>
              <w:t>Dependency</w:t>
            </w:r>
          </w:p>
        </w:tc>
        <w:tc>
          <w:tcPr>
            <w:tcW w:type="dxa" w:w="2880"/>
            <w:shd w:fill="1B3A5C" w:val="clear"/>
          </w:tcPr>
          <w:p>
            <w:r/>
            <w:r>
              <w:rPr>
                <w:b/>
                <w:color w:val="FFFFFF"/>
                <w:sz w:val="18"/>
              </w:rPr>
              <w:t>Purpose</w:t>
            </w:r>
          </w:p>
        </w:tc>
        <w:tc>
          <w:tcPr>
            <w:tcW w:type="dxa" w:w="3888"/>
            <w:shd w:fill="1B3A5C" w:val="clear"/>
          </w:tcPr>
          <w:p>
            <w:r/>
            <w:r>
              <w:rPr>
                <w:b/>
                <w:color w:val="FFFFFF"/>
                <w:sz w:val="18"/>
              </w:rPr>
              <w:t>Failure Impact</w:t>
            </w:r>
          </w:p>
        </w:tc>
      </w:tr>
      <w:tr>
        <w:tc>
          <w:tcPr>
            <w:tcW w:type="dxa" w:w="2880"/>
          </w:tcPr>
          <w:p>
            <w:r/>
            <w:r>
              <w:rPr>
                <w:sz w:val="18"/>
              </w:rPr>
              <w:t>Campaign Metrics Live API</w:t>
            </w:r>
          </w:p>
        </w:tc>
        <w:tc>
          <w:tcPr>
            <w:tcW w:type="dxa" w:w="2880"/>
          </w:tcPr>
          <w:p>
            <w:r/>
            <w:r>
              <w:rPr>
                <w:sz w:val="18"/>
              </w:rPr>
              <w:t>Real-time data</w:t>
            </w:r>
          </w:p>
        </w:tc>
        <w:tc>
          <w:tcPr>
            <w:tcW w:type="dxa" w:w="3888"/>
          </w:tcPr>
          <w:p>
            <w:r/>
            <w:r>
              <w:rPr>
                <w:sz w:val="18"/>
              </w:rPr>
              <w:t>Stale data with warning</w:t>
            </w:r>
          </w:p>
        </w:tc>
      </w:tr>
      <w:tr>
        <w:tc>
          <w:tcPr>
            <w:tcW w:type="dxa" w:w="2880"/>
            <w:shd w:fill="F5F8FC" w:val="clear"/>
          </w:tcPr>
          <w:p>
            <w:r/>
            <w:r>
              <w:rPr>
                <w:sz w:val="18"/>
              </w:rPr>
              <w:t>useData with refetchInterval</w:t>
            </w:r>
          </w:p>
        </w:tc>
        <w:tc>
          <w:tcPr>
            <w:tcW w:type="dxa" w:w="2880"/>
            <w:shd w:fill="F5F8FC" w:val="clear"/>
          </w:tcPr>
          <w:p>
            <w:r/>
            <w:r>
              <w:rPr>
                <w:sz w:val="18"/>
              </w:rPr>
              <w:t>Auto-polling</w:t>
            </w:r>
          </w:p>
        </w:tc>
        <w:tc>
          <w:tcPr>
            <w:tcW w:type="dxa" w:w="3888"/>
            <w:shd w:fill="F5F8FC" w:val="clear"/>
          </w:tcPr>
          <w:p>
            <w:r/>
            <w:r>
              <w:rPr>
                <w:sz w:val="18"/>
              </w:rPr>
              <w:t>Falls back to manual refresh</w:t>
            </w:r>
          </w:p>
        </w:tc>
      </w:tr>
      <w:tr>
        <w:tc>
          <w:tcPr>
            <w:tcW w:type="dxa" w:w="2880"/>
          </w:tcPr>
          <w:p>
            <w:r/>
            <w:r>
              <w:rPr>
                <w:sz w:val="18"/>
              </w:rPr>
              <w:t>Recharts or SVG</w:t>
            </w:r>
          </w:p>
        </w:tc>
        <w:tc>
          <w:tcPr>
            <w:tcW w:type="dxa" w:w="2880"/>
          </w:tcPr>
          <w:p>
            <w:r/>
            <w:r>
              <w:rPr>
                <w:sz w:val="18"/>
              </w:rPr>
              <w:t>24h line charts</w:t>
            </w:r>
          </w:p>
        </w:tc>
        <w:tc>
          <w:tcPr>
            <w:tcW w:type="dxa" w:w="3888"/>
          </w:tcPr>
          <w:p>
            <w:r/>
            <w:r>
              <w:rPr>
                <w:sz w:val="18"/>
              </w:rPr>
              <w:t>Show numbers only (graceful)</w:t>
            </w:r>
          </w:p>
        </w:tc>
      </w:tr>
      <w:tr>
        <w:tc>
          <w:tcPr>
            <w:tcW w:type="dxa" w:w="2880"/>
            <w:shd w:fill="F5F8FC" w:val="clear"/>
          </w:tcPr>
          <w:p>
            <w:r/>
            <w:r>
              <w:rPr>
                <w:sz w:val="18"/>
              </w:rPr>
              <w:t>Web Audio API</w:t>
            </w:r>
          </w:p>
        </w:tc>
        <w:tc>
          <w:tcPr>
            <w:tcW w:type="dxa" w:w="2880"/>
            <w:shd w:fill="F5F8FC" w:val="clear"/>
          </w:tcPr>
          <w:p>
            <w:r/>
            <w:r>
              <w:rPr>
                <w:sz w:val="18"/>
              </w:rPr>
              <w:t>Sound alerts</w:t>
            </w:r>
          </w:p>
        </w:tc>
        <w:tc>
          <w:tcPr>
            <w:tcW w:type="dxa" w:w="3888"/>
            <w:shd w:fill="F5F8FC" w:val="clear"/>
          </w:tcPr>
          <w:p>
            <w:r/>
            <w:r>
              <w:rPr>
                <w:sz w:val="18"/>
              </w:rPr>
              <w:t>Visual alerts only (graceful)</w:t>
            </w:r>
          </w:p>
        </w:tc>
      </w:tr>
    </w:tbl>
    <w:p/>
    <w:p>
      <w:r>
        <w:rPr>
          <w:b/>
          <w:color w:val="2E5A88"/>
          <w:sz w:val="22"/>
        </w:rPr>
        <w:t>14. UX Notes</w:t>
      </w:r>
    </w:p>
    <w:p>
      <w:pPr>
        <w:pStyle w:val="ListBullet"/>
      </w:pPr>
      <w:r>
        <w:t>Designed to be LEFT OPEN on second monitor. Avoid aggressive animations.</w:t>
      </w:r>
    </w:p>
    <w:p>
      <w:pPr>
        <w:pStyle w:val="ListBullet"/>
      </w:pPr>
      <w:r>
        <w:t>Dark mode toggle specific to this page (reduce eye strain for long sessions)</w:t>
      </w:r>
    </w:p>
    <w:p>
      <w:pPr>
        <w:pStyle w:val="ListBullet"/>
      </w:pPr>
      <w:r>
        <w:t>Cards large enough to read from 3 feet away</w:t>
      </w:r>
    </w:p>
    <w:p>
      <w:pPr>
        <w:pStyle w:val="ListBullet"/>
      </w:pPr>
      <w:r>
        <w:t>Change highlights: green/red flash (200ms) that fades, not persistent</w:t>
      </w:r>
    </w:p>
    <w:p>
      <w:pPr>
        <w:pStyle w:val="ListBullet"/>
      </w:pPr>
      <w:r>
        <w:t>Refresh countdown provides psychological comfort ("refreshing in 3...2...1...")</w:t>
      </w:r>
    </w:p>
    <w:p>
      <w:pPr>
        <w:pStyle w:val="ListBullet"/>
      </w:pPr>
      <w:r>
        <w:t>Sound: gentle chime, 2s, configurable volume</w:t>
      </w:r>
    </w:p>
    <w:p>
      <w:r>
        <w:rPr>
          <w:b/>
          <w:color w:val="2E5A88"/>
          <w:sz w:val="22"/>
        </w:rPr>
        <w:t>15. How This Screen Extends Our Existing System</w:t>
      </w:r>
    </w:p>
    <w:p>
      <w:r>
        <w:t>Purely additive. New page at /campaigns/live. New API: /api/data/campaign-metrics/live aggregating today’s data. useData already supports refetchInterval. No existing files modified.</w:t>
      </w:r>
    </w:p>
    <w:tbl>
      <w:tblPr>
        <w:tblStyle w:val="TableGrid"/>
        <w:tblW w:type="auto" w:w="0"/>
        <w:jc w:val="center"/>
        <w:tblLook w:firstColumn="1" w:firstRow="1" w:lastColumn="0" w:lastRow="0" w:noHBand="0" w:noVBand="1" w:val="04A0"/>
      </w:tblPr>
      <w:tblGrid>
        <w:gridCol w:w="4824"/>
        <w:gridCol w:w="4824"/>
      </w:tblGrid>
      <w:tr>
        <w:tc>
          <w:tcPr>
            <w:tcW w:type="dxa" w:w="5040"/>
            <w:shd w:fill="1B3A5C" w:val="clear"/>
          </w:tcPr>
          <w:p>
            <w:r/>
            <w:r>
              <w:rPr>
                <w:b/>
                <w:color w:val="FFFFFF"/>
                <w:sz w:val="18"/>
              </w:rPr>
              <w:t>New File</w:t>
            </w:r>
          </w:p>
        </w:tc>
        <w:tc>
          <w:tcPr>
            <w:tcW w:type="dxa" w:w="4608"/>
            <w:shd w:fill="1B3A5C" w:val="clear"/>
          </w:tcPr>
          <w:p>
            <w:r/>
            <w:r>
              <w:rPr>
                <w:b/>
                <w:color w:val="FFFFFF"/>
                <w:sz w:val="18"/>
              </w:rPr>
              <w:t>Purpose</w:t>
            </w:r>
          </w:p>
        </w:tc>
      </w:tr>
      <w:tr>
        <w:tc>
          <w:tcPr>
            <w:tcW w:type="dxa" w:w="5040"/>
          </w:tcPr>
          <w:p>
            <w:r/>
            <w:r>
              <w:rPr>
                <w:sz w:val="18"/>
              </w:rPr>
              <w:t>campaigns/live/page.tsx</w:t>
            </w:r>
          </w:p>
        </w:tc>
        <w:tc>
          <w:tcPr>
            <w:tcW w:type="dxa" w:w="4608"/>
          </w:tcPr>
          <w:p>
            <w:r/>
            <w:r>
              <w:rPr>
                <w:sz w:val="18"/>
              </w:rPr>
              <w:t>Page component</w:t>
            </w:r>
          </w:p>
        </w:tc>
      </w:tr>
      <w:tr>
        <w:tc>
          <w:tcPr>
            <w:tcW w:type="dxa" w:w="5040"/>
            <w:shd w:fill="F5F8FC" w:val="clear"/>
          </w:tcPr>
          <w:p>
            <w:r/>
            <w:r>
              <w:rPr>
                <w:sz w:val="18"/>
              </w:rPr>
              <w:t>campaigns/live/components/*.tsx</w:t>
            </w:r>
          </w:p>
        </w:tc>
        <w:tc>
          <w:tcPr>
            <w:tcW w:type="dxa" w:w="4608"/>
            <w:shd w:fill="F5F8FC" w:val="clear"/>
          </w:tcPr>
          <w:p>
            <w:r/>
            <w:r>
              <w:rPr>
                <w:sz w:val="18"/>
              </w:rPr>
              <w:t>7 components listed above</w:t>
            </w:r>
          </w:p>
        </w:tc>
      </w:tr>
      <w:tr>
        <w:tc>
          <w:tcPr>
            <w:tcW w:type="dxa" w:w="5040"/>
          </w:tcPr>
          <w:p>
            <w:r/>
            <w:r>
              <w:rPr>
                <w:sz w:val="18"/>
              </w:rPr>
              <w:t>/api/data/campaign-metrics/live/route.ts</w:t>
            </w:r>
          </w:p>
        </w:tc>
        <w:tc>
          <w:tcPr>
            <w:tcW w:type="dxa" w:w="4608"/>
          </w:tcPr>
          <w:p>
            <w:r/>
            <w:r>
              <w:rPr>
                <w:sz w:val="18"/>
              </w:rPr>
              <w:t>Today’s metrics per active campaign</w:t>
            </w:r>
          </w:p>
        </w:tc>
      </w:tr>
    </w:tbl>
    <w:p/>
    <w:tbl>
      <w:tblPr>
        <w:tblStyle w:val="TableGrid"/>
        <w:tblW w:type="auto" w:w="0"/>
        <w:jc w:val="center"/>
        <w:tblLook w:firstColumn="1" w:firstRow="1" w:lastColumn="0" w:lastRow="0" w:noHBand="0" w:noVBand="1" w:val="04A0"/>
      </w:tblPr>
      <w:tblGrid>
        <w:gridCol w:w="4824"/>
        <w:gridCol w:w="4824"/>
      </w:tblGrid>
      <w:tr>
        <w:tc>
          <w:tcPr>
            <w:tcW w:type="dxa" w:w="5040"/>
            <w:shd w:fill="1B3A5C" w:val="clear"/>
          </w:tcPr>
          <w:p>
            <w:r/>
            <w:r>
              <w:rPr>
                <w:b/>
                <w:color w:val="FFFFFF"/>
                <w:sz w:val="18"/>
              </w:rPr>
              <w:t>Possibly Modified</w:t>
            </w:r>
          </w:p>
        </w:tc>
        <w:tc>
          <w:tcPr>
            <w:tcW w:type="dxa" w:w="4608"/>
            <w:shd w:fill="1B3A5C" w:val="clear"/>
          </w:tcPr>
          <w:p>
            <w:r/>
            <w:r>
              <w:rPr>
                <w:b/>
                <w:color w:val="FFFFFF"/>
                <w:sz w:val="18"/>
              </w:rPr>
              <w:t>Change</w:t>
            </w:r>
          </w:p>
        </w:tc>
      </w:tr>
      <w:tr>
        <w:tc>
          <w:tcPr>
            <w:tcW w:type="dxa" w:w="5040"/>
          </w:tcPr>
          <w:p>
            <w:r/>
            <w:r>
              <w:rPr>
                <w:sz w:val="18"/>
              </w:rPr>
              <w:t>Campaign nav/tabs</w:t>
            </w:r>
          </w:p>
        </w:tc>
        <w:tc>
          <w:tcPr>
            <w:tcW w:type="dxa" w:w="4608"/>
          </w:tcPr>
          <w:p>
            <w:r/>
            <w:r>
              <w:rPr>
                <w:sz w:val="18"/>
              </w:rPr>
              <w:t>Add "Live" tab link</w:t>
            </w:r>
          </w:p>
        </w:tc>
      </w:tr>
      <w:tr>
        <w:tc>
          <w:tcPr>
            <w:tcW w:type="dxa" w:w="5040"/>
            <w:shd w:fill="F5F8FC" w:val="clear"/>
          </w:tcPr>
          <w:p>
            <w:r/>
            <w:r>
              <w:rPr>
                <w:sz w:val="18"/>
              </w:rPr>
              <w:t>useData hook</w:t>
            </w:r>
          </w:p>
        </w:tc>
        <w:tc>
          <w:tcPr>
            <w:tcW w:type="dxa" w:w="4608"/>
            <w:shd w:fill="F5F8FC" w:val="clear"/>
          </w:tcPr>
          <w:p>
            <w:r/>
            <w:r>
              <w:rPr>
                <w:sz w:val="18"/>
              </w:rPr>
              <w:t>Verify refetchInterval support (likely exists)</w:t>
            </w:r>
          </w:p>
        </w:tc>
      </w:tr>
    </w:tbl>
    <w:p/>
    <w:p>
      <w:r>
        <w:br w:type="page"/>
      </w:r>
    </w:p>
    <w:p>
      <w:pPr>
        <w:pStyle w:val="Heading1"/>
      </w:pPr>
      <w:r>
        <w:t>Screen 5: Leads &amp; Funnel (Campaign-Integrated Lead Management)</w:t>
      </w:r>
    </w:p>
    <w:p>
      <w:r>
        <w:rPr>
          <w:b/>
        </w:rPr>
        <w:t xml:space="preserve">Route: </w:t>
      </w:r>
      <w:r>
        <w:t>/(dashboard)/leads (existing page, major extension)</w:t>
      </w:r>
    </w:p>
    <w:p>
      <w:r>
        <w:rPr>
          <w:b/>
        </w:rPr>
        <w:t xml:space="preserve">File: </w:t>
      </w:r>
      <w:r>
        <w:t>src/app/(dashboard)/leads/page.tsx</w:t>
      </w:r>
    </w:p>
    <w:p>
      <w:r>
        <w:rPr>
          <w:b/>
        </w:rPr>
        <w:t xml:space="preserve">Extends: </w:t>
      </w:r>
      <w:r>
        <w:t>Existing leads page with campaign attribution and funnel visualization</w:t>
      </w:r>
    </w:p>
    <w:p/>
    <w:p>
      <w:r>
        <w:rPr>
          <w:b/>
          <w:color w:val="2E5A88"/>
          <w:sz w:val="22"/>
        </w:rPr>
        <w:t>1. Screen Purpose</w:t>
      </w:r>
    </w:p>
    <w:p>
      <w:r>
        <w:t>Extends the existing leads page with campaign attribution and funnel visualization. Currently leads are standalone records. Campaign Intelligence connects leads to source campaigns, tracks funnel stages, and provides attribution: "which campaign generated this lead?" and "how much did it cost?"</w:t>
      </w:r>
    </w:p>
    <w:p>
      <w:r>
        <w:t>This is NOT a replacement — it is an enhancement. Existing lead list, creation, and lead-to-client conversion all remain unchanged. New: campaign attribution column, funnel viz, cost-per-lead, source tracking.</w:t>
      </w:r>
    </w:p>
    <w:p>
      <w:r>
        <w:rPr>
          <w:b/>
          <w:color w:val="2E5A88"/>
          <w:sz w:val="22"/>
        </w:rPr>
        <w:t>2. Main User Types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User Type</w:t>
            </w:r>
          </w:p>
        </w:tc>
        <w:tc>
          <w:tcPr>
            <w:tcW w:type="dxa" w:w="3600"/>
            <w:shd w:fill="1B3A5C" w:val="clear"/>
          </w:tcPr>
          <w:p>
            <w:r/>
            <w:r>
              <w:rPr>
                <w:b/>
                <w:color w:val="FFFFFF"/>
                <w:sz w:val="18"/>
              </w:rPr>
              <w:t>Goal</w:t>
            </w:r>
          </w:p>
        </w:tc>
        <w:tc>
          <w:tcPr>
            <w:tcW w:type="dxa" w:w="3888"/>
            <w:shd w:fill="1B3A5C" w:val="clear"/>
          </w:tcPr>
          <w:p>
            <w:r/>
            <w:r>
              <w:rPr>
                <w:b/>
                <w:color w:val="FFFFFF"/>
                <w:sz w:val="18"/>
              </w:rPr>
              <w:t>Key Actions</w:t>
            </w:r>
          </w:p>
        </w:tc>
      </w:tr>
      <w:tr>
        <w:tc>
          <w:tcPr>
            <w:tcW w:type="dxa" w:w="2160"/>
          </w:tcPr>
          <w:p>
            <w:r/>
            <w:r>
              <w:rPr>
                <w:sz w:val="18"/>
              </w:rPr>
              <w:t>Sales Manager</w:t>
            </w:r>
          </w:p>
        </w:tc>
        <w:tc>
          <w:tcPr>
            <w:tcW w:type="dxa" w:w="3600"/>
          </w:tcPr>
          <w:p>
            <w:r/>
            <w:r>
              <w:rPr>
                <w:sz w:val="18"/>
              </w:rPr>
              <w:t>Convert leads, understand pipeline</w:t>
            </w:r>
          </w:p>
        </w:tc>
        <w:tc>
          <w:tcPr>
            <w:tcW w:type="dxa" w:w="3888"/>
          </w:tcPr>
          <w:p>
            <w:r/>
            <w:r>
              <w:rPr>
                <w:sz w:val="18"/>
              </w:rPr>
              <w:t>View funnel, prioritize, attribute to campaigns</w:t>
            </w:r>
          </w:p>
        </w:tc>
      </w:tr>
      <w:tr>
        <w:tc>
          <w:tcPr>
            <w:tcW w:type="dxa" w:w="2160"/>
            <w:shd w:fill="F5F8FC" w:val="clear"/>
          </w:tcPr>
          <w:p>
            <w:r/>
            <w:r>
              <w:rPr>
                <w:sz w:val="18"/>
              </w:rPr>
              <w:t>Campaign Manager</w:t>
            </w:r>
          </w:p>
        </w:tc>
        <w:tc>
          <w:tcPr>
            <w:tcW w:type="dxa" w:w="3600"/>
            <w:shd w:fill="F5F8FC" w:val="clear"/>
          </w:tcPr>
          <w:p>
            <w:r/>
            <w:r>
              <w:rPr>
                <w:sz w:val="18"/>
              </w:rPr>
              <w:t>See which campaigns generate leads</w:t>
            </w:r>
          </w:p>
        </w:tc>
        <w:tc>
          <w:tcPr>
            <w:tcW w:type="dxa" w:w="3888"/>
            <w:shd w:fill="F5F8FC" w:val="clear"/>
          </w:tcPr>
          <w:p>
            <w:r/>
            <w:r>
              <w:rPr>
                <w:sz w:val="18"/>
              </w:rPr>
              <w:t>Filter by campaign, check cost-per-lead</w:t>
            </w:r>
          </w:p>
        </w:tc>
      </w:tr>
      <w:tr>
        <w:tc>
          <w:tcPr>
            <w:tcW w:type="dxa" w:w="2160"/>
          </w:tcPr>
          <w:p>
            <w:r/>
            <w:r>
              <w:rPr>
                <w:sz w:val="18"/>
              </w:rPr>
              <w:t>Agency Owner</w:t>
            </w:r>
          </w:p>
        </w:tc>
        <w:tc>
          <w:tcPr>
            <w:tcW w:type="dxa" w:w="3600"/>
          </w:tcPr>
          <w:p>
            <w:r/>
            <w:r>
              <w:rPr>
                <w:sz w:val="18"/>
              </w:rPr>
              <w:t>Pipeline forecast, campaign ROI via lead quality</w:t>
            </w:r>
          </w:p>
        </w:tc>
        <w:tc>
          <w:tcPr>
            <w:tcW w:type="dxa" w:w="3888"/>
          </w:tcPr>
          <w:p>
            <w:r/>
            <w:r>
              <w:rPr>
                <w:sz w:val="18"/>
              </w:rPr>
              <w:t>Funnel overview, attribution report</w:t>
            </w:r>
          </w:p>
        </w:tc>
      </w:tr>
    </w:tbl>
    <w:p/>
    <w:p>
      <w:r>
        <w:rPr>
          <w:b/>
          <w:color w:val="2E5A88"/>
          <w:sz w:val="22"/>
        </w:rPr>
        <w:t>3. Entry Points</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B3A5C" w:val="clear"/>
          </w:tcPr>
          <w:p>
            <w:r/>
            <w:r>
              <w:rPr>
                <w:b/>
                <w:color w:val="FFFFFF"/>
                <w:sz w:val="18"/>
              </w:rPr>
              <w:t>Entry Point</w:t>
            </w:r>
          </w:p>
        </w:tc>
        <w:tc>
          <w:tcPr>
            <w:tcW w:type="dxa" w:w="2592"/>
            <w:shd w:fill="1B3A5C" w:val="clear"/>
          </w:tcPr>
          <w:p>
            <w:r/>
            <w:r>
              <w:rPr>
                <w:b/>
                <w:color w:val="FFFFFF"/>
                <w:sz w:val="18"/>
              </w:rPr>
              <w:t>Source</w:t>
            </w:r>
          </w:p>
        </w:tc>
        <w:tc>
          <w:tcPr>
            <w:tcW w:type="dxa" w:w="3456"/>
            <w:shd w:fill="1B3A5C" w:val="clear"/>
          </w:tcPr>
          <w:p>
            <w:r/>
            <w:r>
              <w:rPr>
                <w:b/>
                <w:color w:val="FFFFFF"/>
                <w:sz w:val="18"/>
              </w:rPr>
              <w:t>Context</w:t>
            </w:r>
          </w:p>
        </w:tc>
      </w:tr>
      <w:tr>
        <w:tc>
          <w:tcPr>
            <w:tcW w:type="dxa" w:w="3600"/>
          </w:tcPr>
          <w:p>
            <w:r/>
            <w:r>
              <w:rPr>
                <w:sz w:val="18"/>
              </w:rPr>
              <w:t>Sidebar → "Leads"</w:t>
            </w:r>
          </w:p>
        </w:tc>
        <w:tc>
          <w:tcPr>
            <w:tcW w:type="dxa" w:w="2592"/>
          </w:tcPr>
          <w:p>
            <w:r/>
            <w:r>
              <w:rPr>
                <w:sz w:val="18"/>
              </w:rPr>
              <w:t>Main nav</w:t>
            </w:r>
          </w:p>
        </w:tc>
        <w:tc>
          <w:tcPr>
            <w:tcW w:type="dxa" w:w="3456"/>
          </w:tcPr>
          <w:p>
            <w:r/>
            <w:r>
              <w:rPr>
                <w:sz w:val="18"/>
              </w:rPr>
              <w:t>Full page, default view</w:t>
            </w:r>
          </w:p>
        </w:tc>
      </w:tr>
      <w:tr>
        <w:tc>
          <w:tcPr>
            <w:tcW w:type="dxa" w:w="3600"/>
            <w:shd w:fill="F5F8FC" w:val="clear"/>
          </w:tcPr>
          <w:p>
            <w:r/>
            <w:r>
              <w:rPr>
                <w:sz w:val="18"/>
              </w:rPr>
              <w:t>Campaign audience → "View Leads"</w:t>
            </w:r>
          </w:p>
        </w:tc>
        <w:tc>
          <w:tcPr>
            <w:tcW w:type="dxa" w:w="2592"/>
            <w:shd w:fill="F5F8FC" w:val="clear"/>
          </w:tcPr>
          <w:p>
            <w:r/>
            <w:r>
              <w:rPr>
                <w:sz w:val="18"/>
              </w:rPr>
              <w:t>Campaign page</w:t>
            </w:r>
          </w:p>
        </w:tc>
        <w:tc>
          <w:tcPr>
            <w:tcW w:type="dxa" w:w="3456"/>
            <w:shd w:fill="F5F8FC" w:val="clear"/>
          </w:tcPr>
          <w:p>
            <w:r/>
            <w:r>
              <w:rPr>
                <w:sz w:val="18"/>
              </w:rPr>
              <w:t>Filtered to campaign leads</w:t>
            </w:r>
          </w:p>
        </w:tc>
      </w:tr>
      <w:tr>
        <w:tc>
          <w:tcPr>
            <w:tcW w:type="dxa" w:w="3600"/>
          </w:tcPr>
          <w:p>
            <w:r/>
            <w:r>
              <w:rPr>
                <w:sz w:val="18"/>
              </w:rPr>
              <w:t>Exec dashboard → "Leads this week"</w:t>
            </w:r>
          </w:p>
        </w:tc>
        <w:tc>
          <w:tcPr>
            <w:tcW w:type="dxa" w:w="2592"/>
          </w:tcPr>
          <w:p>
            <w:r/>
            <w:r>
              <w:rPr>
                <w:sz w:val="18"/>
              </w:rPr>
              <w:t>Widget click</w:t>
            </w:r>
          </w:p>
        </w:tc>
        <w:tc>
          <w:tcPr>
            <w:tcW w:type="dxa" w:w="3456"/>
          </w:tcPr>
          <w:p>
            <w:r/>
            <w:r>
              <w:rPr>
                <w:sz w:val="18"/>
              </w:rPr>
              <w:t>Filtered to last 7 days</w:t>
            </w:r>
          </w:p>
        </w:tc>
      </w:tr>
      <w:tr>
        <w:tc>
          <w:tcPr>
            <w:tcW w:type="dxa" w:w="3600"/>
            <w:shd w:fill="F5F8FC" w:val="clear"/>
          </w:tcPr>
          <w:p>
            <w:r/>
            <w:r>
              <w:rPr>
                <w:sz w:val="18"/>
              </w:rPr>
              <w:t>Client detail → leads tab</w:t>
            </w:r>
          </w:p>
        </w:tc>
        <w:tc>
          <w:tcPr>
            <w:tcW w:type="dxa" w:w="2592"/>
            <w:shd w:fill="F5F8FC" w:val="clear"/>
          </w:tcPr>
          <w:p>
            <w:r/>
            <w:r>
              <w:rPr>
                <w:sz w:val="18"/>
              </w:rPr>
              <w:t>Client page</w:t>
            </w:r>
          </w:p>
        </w:tc>
        <w:tc>
          <w:tcPr>
            <w:tcW w:type="dxa" w:w="3456"/>
            <w:shd w:fill="F5F8FC" w:val="clear"/>
          </w:tcPr>
          <w:p>
            <w:r/>
            <w:r>
              <w:rPr>
                <w:sz w:val="18"/>
              </w:rPr>
              <w:t>Filtered to client leads</w:t>
            </w:r>
          </w:p>
        </w:tc>
      </w:tr>
    </w:tbl>
    <w:p/>
    <w:p>
      <w:r>
        <w:rPr>
          <w:b/>
          <w:color w:val="2E5A88"/>
          <w:sz w:val="22"/>
        </w:rPr>
        <w:t>4. Main Components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fill="1B3A5C" w:val="clear"/>
          </w:tcPr>
          <w:p>
            <w:r/>
            <w:r>
              <w:rPr>
                <w:b/>
                <w:color w:val="FFFFFF"/>
                <w:sz w:val="18"/>
              </w:rPr>
              <w:t>Component</w:t>
            </w:r>
          </w:p>
        </w:tc>
        <w:tc>
          <w:tcPr>
            <w:tcW w:type="dxa" w:w="3744"/>
            <w:shd w:fill="1B3A5C" w:val="clear"/>
          </w:tcPr>
          <w:p>
            <w:r/>
            <w:r>
              <w:rPr>
                <w:b/>
                <w:color w:val="FFFFFF"/>
                <w:sz w:val="18"/>
              </w:rPr>
              <w:t>File</w:t>
            </w:r>
          </w:p>
        </w:tc>
        <w:tc>
          <w:tcPr>
            <w:tcW w:type="dxa" w:w="3312"/>
            <w:shd w:fill="1B3A5C" w:val="clear"/>
          </w:tcPr>
          <w:p>
            <w:r/>
            <w:r>
              <w:rPr>
                <w:b/>
                <w:color w:val="FFFFFF"/>
                <w:sz w:val="18"/>
              </w:rPr>
              <w:t>Purpose</w:t>
            </w:r>
          </w:p>
        </w:tc>
      </w:tr>
      <w:tr>
        <w:tc>
          <w:tcPr>
            <w:tcW w:type="dxa" w:w="2592"/>
          </w:tcPr>
          <w:p>
            <w:r/>
            <w:r>
              <w:rPr>
                <w:sz w:val="18"/>
              </w:rPr>
              <w:t>LeadsPage (extended)</w:t>
            </w:r>
          </w:p>
        </w:tc>
        <w:tc>
          <w:tcPr>
            <w:tcW w:type="dxa" w:w="3744"/>
          </w:tcPr>
          <w:p>
            <w:r/>
            <w:r>
              <w:rPr>
                <w:sz w:val="18"/>
              </w:rPr>
              <w:t>leads/page.tsx</w:t>
            </w:r>
          </w:p>
        </w:tc>
        <w:tc>
          <w:tcPr>
            <w:tcW w:type="dxa" w:w="3312"/>
          </w:tcPr>
          <w:p>
            <w:r/>
            <w:r>
              <w:rPr>
                <w:sz w:val="18"/>
              </w:rPr>
              <w:t>Tabs: list view vs. funnel view</w:t>
            </w:r>
          </w:p>
        </w:tc>
      </w:tr>
      <w:tr>
        <w:tc>
          <w:tcPr>
            <w:tcW w:type="dxa" w:w="2592"/>
            <w:shd w:fill="F5F8FC" w:val="clear"/>
          </w:tcPr>
          <w:p>
            <w:r/>
            <w:r>
              <w:rPr>
                <w:sz w:val="18"/>
              </w:rPr>
              <w:t>FunnelVisualization</w:t>
            </w:r>
          </w:p>
        </w:tc>
        <w:tc>
          <w:tcPr>
            <w:tcW w:type="dxa" w:w="3744"/>
            <w:shd w:fill="F5F8FC" w:val="clear"/>
          </w:tcPr>
          <w:p>
            <w:r/>
            <w:r>
              <w:rPr>
                <w:sz w:val="18"/>
              </w:rPr>
              <w:t>leads/components/funnel-viz.tsx</w:t>
            </w:r>
          </w:p>
        </w:tc>
        <w:tc>
          <w:tcPr>
            <w:tcW w:type="dxa" w:w="3312"/>
            <w:shd w:fill="F5F8FC" w:val="clear"/>
          </w:tcPr>
          <w:p>
            <w:r/>
            <w:r>
              <w:rPr>
                <w:sz w:val="18"/>
              </w:rPr>
              <w:t>Visual funnel diagram with stage counts</w:t>
            </w:r>
          </w:p>
        </w:tc>
      </w:tr>
      <w:tr>
        <w:tc>
          <w:tcPr>
            <w:tcW w:type="dxa" w:w="2592"/>
          </w:tcPr>
          <w:p>
            <w:r/>
            <w:r>
              <w:rPr>
                <w:sz w:val="18"/>
              </w:rPr>
              <w:t>LeadTable (extended)</w:t>
            </w:r>
          </w:p>
        </w:tc>
        <w:tc>
          <w:tcPr>
            <w:tcW w:type="dxa" w:w="3744"/>
          </w:tcPr>
          <w:p>
            <w:r/>
            <w:r>
              <w:rPr>
                <w:sz w:val="18"/>
              </w:rPr>
              <w:t>leads/components/lead-table.tsx</w:t>
            </w:r>
          </w:p>
        </w:tc>
        <w:tc>
          <w:tcPr>
            <w:tcW w:type="dxa" w:w="3312"/>
          </w:tcPr>
          <w:p>
            <w:r/>
            <w:r>
              <w:rPr>
                <w:sz w:val="18"/>
              </w:rPr>
              <w:t>Existing table + new columns</w:t>
            </w:r>
          </w:p>
        </w:tc>
      </w:tr>
      <w:tr>
        <w:tc>
          <w:tcPr>
            <w:tcW w:type="dxa" w:w="2592"/>
            <w:shd w:fill="F5F8FC" w:val="clear"/>
          </w:tcPr>
          <w:p>
            <w:r/>
            <w:r>
              <w:rPr>
                <w:sz w:val="18"/>
              </w:rPr>
              <w:t>CampaignAttributionCol</w:t>
            </w:r>
          </w:p>
        </w:tc>
        <w:tc>
          <w:tcPr>
            <w:tcW w:type="dxa" w:w="3744"/>
            <w:shd w:fill="F5F8FC" w:val="clear"/>
          </w:tcPr>
          <w:p>
            <w:r/>
            <w:r>
              <w:rPr>
                <w:sz w:val="18"/>
              </w:rPr>
              <w:t>leads/components/attribution.tsx</w:t>
            </w:r>
          </w:p>
        </w:tc>
        <w:tc>
          <w:tcPr>
            <w:tcW w:type="dxa" w:w="3312"/>
            <w:shd w:fill="F5F8FC" w:val="clear"/>
          </w:tcPr>
          <w:p>
            <w:r/>
            <w:r>
              <w:rPr>
                <w:sz w:val="18"/>
              </w:rPr>
              <w:t>Campaign badge + source in table</w:t>
            </w:r>
          </w:p>
        </w:tc>
      </w:tr>
      <w:tr>
        <w:tc>
          <w:tcPr>
            <w:tcW w:type="dxa" w:w="2592"/>
          </w:tcPr>
          <w:p>
            <w:r/>
            <w:r>
              <w:rPr>
                <w:sz w:val="18"/>
              </w:rPr>
              <w:t>LeadCostMetrics</w:t>
            </w:r>
          </w:p>
        </w:tc>
        <w:tc>
          <w:tcPr>
            <w:tcW w:type="dxa" w:w="3744"/>
          </w:tcPr>
          <w:p>
            <w:r/>
            <w:r>
              <w:rPr>
                <w:sz w:val="18"/>
              </w:rPr>
              <w:t>leads/components/cost-metrics.tsx</w:t>
            </w:r>
          </w:p>
        </w:tc>
        <w:tc>
          <w:tcPr>
            <w:tcW w:type="dxa" w:w="3312"/>
          </w:tcPr>
          <w:p>
            <w:r/>
            <w:r>
              <w:rPr>
                <w:sz w:val="18"/>
              </w:rPr>
              <w:t>KPI strip: leads, avg CPA, conv rate, pipeline value</w:t>
            </w:r>
          </w:p>
        </w:tc>
      </w:tr>
      <w:tr>
        <w:tc>
          <w:tcPr>
            <w:tcW w:type="dxa" w:w="2592"/>
            <w:shd w:fill="F5F8FC" w:val="clear"/>
          </w:tcPr>
          <w:p>
            <w:r/>
            <w:r>
              <w:rPr>
                <w:sz w:val="18"/>
              </w:rPr>
              <w:t>FunnelStageColumn</w:t>
            </w:r>
          </w:p>
        </w:tc>
        <w:tc>
          <w:tcPr>
            <w:tcW w:type="dxa" w:w="3744"/>
            <w:shd w:fill="F5F8FC" w:val="clear"/>
          </w:tcPr>
          <w:p>
            <w:r/>
            <w:r>
              <w:rPr>
                <w:sz w:val="18"/>
              </w:rPr>
              <w:t>leads/components/funnel-stage.tsx</w:t>
            </w:r>
          </w:p>
        </w:tc>
        <w:tc>
          <w:tcPr>
            <w:tcW w:type="dxa" w:w="3312"/>
            <w:shd w:fill="F5F8FC" w:val="clear"/>
          </w:tcPr>
          <w:p>
            <w:r/>
            <w:r>
              <w:rPr>
                <w:sz w:val="18"/>
              </w:rPr>
              <w:t>Draggable stage indicator per row</w:t>
            </w:r>
          </w:p>
        </w:tc>
      </w:tr>
      <w:tr>
        <w:tc>
          <w:tcPr>
            <w:tcW w:type="dxa" w:w="2592"/>
          </w:tcPr>
          <w:p>
            <w:r/>
            <w:r>
              <w:rPr>
                <w:sz w:val="18"/>
              </w:rPr>
              <w:t>SourceBreakdown</w:t>
            </w:r>
          </w:p>
        </w:tc>
        <w:tc>
          <w:tcPr>
            <w:tcW w:type="dxa" w:w="3744"/>
          </w:tcPr>
          <w:p>
            <w:r/>
            <w:r>
              <w:rPr>
                <w:sz w:val="18"/>
              </w:rPr>
              <w:t>leads/components/source-breakdown.tsx</w:t>
            </w:r>
          </w:p>
        </w:tc>
        <w:tc>
          <w:tcPr>
            <w:tcW w:type="dxa" w:w="3312"/>
          </w:tcPr>
          <w:p>
            <w:r/>
            <w:r>
              <w:rPr>
                <w:sz w:val="18"/>
              </w:rPr>
              <w:t>Chart: leads by source</w:t>
            </w:r>
          </w:p>
        </w:tc>
      </w:tr>
      <w:tr>
        <w:tc>
          <w:tcPr>
            <w:tcW w:type="dxa" w:w="2592"/>
            <w:shd w:fill="F5F8FC" w:val="clear"/>
          </w:tcPr>
          <w:p>
            <w:r/>
            <w:r>
              <w:rPr>
                <w:sz w:val="18"/>
              </w:rPr>
              <w:t>LeadDetailDrawer</w:t>
            </w:r>
          </w:p>
        </w:tc>
        <w:tc>
          <w:tcPr>
            <w:tcW w:type="dxa" w:w="3744"/>
            <w:shd w:fill="F5F8FC" w:val="clear"/>
          </w:tcPr>
          <w:p>
            <w:r/>
            <w:r>
              <w:rPr>
                <w:sz w:val="18"/>
              </w:rPr>
              <w:t>leads/components/detail-drawer.tsx</w:t>
            </w:r>
          </w:p>
        </w:tc>
        <w:tc>
          <w:tcPr>
            <w:tcW w:type="dxa" w:w="3312"/>
            <w:shd w:fill="F5F8FC" w:val="clear"/>
          </w:tcPr>
          <w:p>
            <w:r/>
            <w:r>
              <w:rPr>
                <w:sz w:val="18"/>
              </w:rPr>
              <w:t>Slide-out: full info + attribution history</w:t>
            </w:r>
          </w:p>
        </w:tc>
      </w:tr>
    </w:tbl>
    <w:p/>
    <w:p>
      <w:r>
        <w:rPr>
          <w:b/>
          <w:color w:val="2E5A88"/>
          <w:sz w:val="22"/>
        </w:rPr>
        <w:t>5. Sections / Blocks</w:t>
      </w:r>
    </w:p>
    <w:p>
      <w:pPr>
        <w:pStyle w:val="Heading3"/>
      </w:pPr>
      <w:r>
        <w:t>Block A: View Toggle + KPI Strip</w:t>
      </w:r>
    </w:p>
    <w:p>
      <w:pPr>
        <w:pStyle w:val="ListBullet"/>
      </w:pPr>
      <w:r>
        <w:t>View toggle: "List View" (table) | "Funnel View" (visual)</w:t>
      </w:r>
    </w:p>
    <w:p>
      <w:r>
        <w:t>KPI cards: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Card</w:t>
            </w:r>
          </w:p>
        </w:tc>
        <w:tc>
          <w:tcPr>
            <w:tcW w:type="dxa" w:w="2880"/>
            <w:shd w:fill="1B3A5C" w:val="clear"/>
          </w:tcPr>
          <w:p>
            <w:r/>
            <w:r>
              <w:rPr>
                <w:b/>
                <w:color w:val="FFFFFF"/>
                <w:sz w:val="18"/>
              </w:rPr>
              <w:t>Metric</w:t>
            </w:r>
          </w:p>
        </w:tc>
        <w:tc>
          <w:tcPr>
            <w:tcW w:type="dxa" w:w="4608"/>
            <w:shd w:fill="1B3A5C" w:val="clear"/>
          </w:tcPr>
          <w:p>
            <w:r/>
            <w:r>
              <w:rPr>
                <w:b/>
                <w:color w:val="FFFFFF"/>
                <w:sz w:val="18"/>
              </w:rPr>
              <w:t>Calculation</w:t>
            </w:r>
          </w:p>
        </w:tc>
      </w:tr>
      <w:tr>
        <w:tc>
          <w:tcPr>
            <w:tcW w:type="dxa" w:w="2160"/>
          </w:tcPr>
          <w:p>
            <w:r/>
            <w:r>
              <w:rPr>
                <w:sz w:val="18"/>
              </w:rPr>
              <w:t>Total Leads</w:t>
            </w:r>
          </w:p>
        </w:tc>
        <w:tc>
          <w:tcPr>
            <w:tcW w:type="dxa" w:w="2880"/>
          </w:tcPr>
          <w:p>
            <w:r/>
            <w:r>
              <w:rPr>
                <w:sz w:val="18"/>
              </w:rPr>
              <w:t>Count in filter</w:t>
            </w:r>
          </w:p>
        </w:tc>
        <w:tc>
          <w:tcPr>
            <w:tcW w:type="dxa" w:w="4608"/>
          </w:tcPr>
          <w:p>
            <w:r/>
            <w:r>
              <w:rPr>
                <w:sz w:val="18"/>
              </w:rPr>
              <w:t>leads.filter(filters).length</w:t>
            </w:r>
          </w:p>
        </w:tc>
      </w:tr>
      <w:tr>
        <w:tc>
          <w:tcPr>
            <w:tcW w:type="dxa" w:w="2160"/>
            <w:shd w:fill="F5F8FC" w:val="clear"/>
          </w:tcPr>
          <w:p>
            <w:r/>
            <w:r>
              <w:rPr>
                <w:sz w:val="18"/>
              </w:rPr>
              <w:t>Avg Cost Per Lead</w:t>
            </w:r>
          </w:p>
        </w:tc>
        <w:tc>
          <w:tcPr>
            <w:tcW w:type="dxa" w:w="2880"/>
            <w:shd w:fill="F5F8FC" w:val="clear"/>
          </w:tcPr>
          <w:p>
            <w:r/>
            <w:r>
              <w:rPr>
                <w:sz w:val="18"/>
              </w:rPr>
              <w:t>Campaign spend / leads</w:t>
            </w:r>
          </w:p>
        </w:tc>
        <w:tc>
          <w:tcPr>
            <w:tcW w:type="dxa" w:w="4608"/>
            <w:shd w:fill="F5F8FC" w:val="clear"/>
          </w:tcPr>
          <w:p>
            <w:r/>
            <w:r>
              <w:rPr>
                <w:sz w:val="18"/>
              </w:rPr>
              <w:t>SUM(campaign spend) / attributed leads</w:t>
            </w:r>
          </w:p>
        </w:tc>
      </w:tr>
      <w:tr>
        <w:tc>
          <w:tcPr>
            <w:tcW w:type="dxa" w:w="2160"/>
          </w:tcPr>
          <w:p>
            <w:r/>
            <w:r>
              <w:rPr>
                <w:sz w:val="18"/>
              </w:rPr>
              <w:t>Conversion Rate</w:t>
            </w:r>
          </w:p>
        </w:tc>
        <w:tc>
          <w:tcPr>
            <w:tcW w:type="dxa" w:w="2880"/>
          </w:tcPr>
          <w:p>
            <w:r/>
            <w:r>
              <w:rPr>
                <w:sz w:val="18"/>
              </w:rPr>
              <w:t>Leads → Clients %</w:t>
            </w:r>
          </w:p>
        </w:tc>
        <w:tc>
          <w:tcPr>
            <w:tcW w:type="dxa" w:w="4608"/>
          </w:tcPr>
          <w:p>
            <w:r/>
            <w:r>
              <w:rPr>
                <w:sz w:val="18"/>
              </w:rPr>
              <w:t>(converted / total) * 100</w:t>
            </w:r>
          </w:p>
        </w:tc>
      </w:tr>
      <w:tr>
        <w:tc>
          <w:tcPr>
            <w:tcW w:type="dxa" w:w="2160"/>
            <w:shd w:fill="F5F8FC" w:val="clear"/>
          </w:tcPr>
          <w:p>
            <w:r/>
            <w:r>
              <w:rPr>
                <w:sz w:val="18"/>
              </w:rPr>
              <w:t>Pipeline Value</w:t>
            </w:r>
          </w:p>
        </w:tc>
        <w:tc>
          <w:tcPr>
            <w:tcW w:type="dxa" w:w="2880"/>
            <w:shd w:fill="F5F8FC" w:val="clear"/>
          </w:tcPr>
          <w:p>
            <w:r/>
            <w:r>
              <w:rPr>
                <w:sz w:val="18"/>
              </w:rPr>
              <w:t>Revenue from active leads</w:t>
            </w:r>
          </w:p>
        </w:tc>
        <w:tc>
          <w:tcPr>
            <w:tcW w:type="dxa" w:w="4608"/>
            <w:shd w:fill="F5F8FC" w:val="clear"/>
          </w:tcPr>
          <w:p>
            <w:r/>
            <w:r>
              <w:rPr>
                <w:sz w:val="18"/>
              </w:rPr>
              <w:t>SUM(estimatedValue) where status != lost</w:t>
            </w:r>
          </w:p>
        </w:tc>
      </w:tr>
    </w:tbl>
    <w:p/>
    <w:p>
      <w:pPr>
        <w:pStyle w:val="Heading3"/>
      </w:pPr>
      <w:r>
        <w:t>Block B: Funnel Visualization</w:t>
      </w:r>
    </w:p>
    <w:p>
      <w:r>
        <w:t>Stages: New → Contacted → Qualified → Proposal → Negotiation → Won / Lost</w:t>
      </w:r>
    </w:p>
    <w:p>
      <w:pPr>
        <w:pStyle w:val="ListBullet"/>
      </w:pPr>
      <w:r>
        <w:t>Bar width proportional to count. Conversion rates shown between stages.</w:t>
      </w:r>
    </w:p>
    <w:p>
      <w:pPr>
        <w:pStyle w:val="ListBullet"/>
      </w:pPr>
      <w:r>
        <w:t>Color gradient: light blue (New) → dark green (Won), red for Lost</w:t>
      </w:r>
    </w:p>
    <w:p>
      <w:pPr>
        <w:pStyle w:val="ListBullet"/>
      </w:pPr>
      <w:r>
        <w:t>Click stage to filter table below</w:t>
      </w:r>
    </w:p>
    <w:p>
      <w:pPr>
        <w:pStyle w:val="ListBullet"/>
      </w:pPr>
      <w:r>
        <w:t>Hover: count, avg time in stage, top source campaign</w:t>
      </w:r>
    </w:p>
    <w:p>
      <w:pPr>
        <w:pStyle w:val="Heading3"/>
      </w:pPr>
      <w:r>
        <w:t>Block C: Enhanced Lead Table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fill="1B3A5C" w:val="clear"/>
          </w:tcPr>
          <w:p>
            <w:r/>
            <w:r>
              <w:rPr>
                <w:b/>
                <w:color w:val="FFFFFF"/>
                <w:sz w:val="18"/>
              </w:rPr>
              <w:t>Column</w:t>
            </w:r>
          </w:p>
        </w:tc>
        <w:tc>
          <w:tcPr>
            <w:tcW w:type="dxa" w:w="2880"/>
            <w:shd w:fill="1B3A5C" w:val="clear"/>
          </w:tcPr>
          <w:p>
            <w:r/>
            <w:r>
              <w:rPr>
                <w:b/>
                <w:color w:val="FFFFFF"/>
                <w:sz w:val="18"/>
              </w:rPr>
              <w:t>Content</w:t>
            </w:r>
          </w:p>
        </w:tc>
        <w:tc>
          <w:tcPr>
            <w:tcW w:type="dxa" w:w="1008"/>
            <w:shd w:fill="1B3A5C" w:val="clear"/>
          </w:tcPr>
          <w:p>
            <w:r/>
            <w:r>
              <w:rPr>
                <w:b/>
                <w:color w:val="FFFFFF"/>
                <w:sz w:val="18"/>
              </w:rPr>
              <w:t>New?</w:t>
            </w:r>
          </w:p>
        </w:tc>
        <w:tc>
          <w:tcPr>
            <w:tcW w:type="dxa" w:w="4608"/>
            <w:shd w:fill="1B3A5C" w:val="clear"/>
          </w:tcPr>
          <w:p>
            <w:r/>
            <w:r>
              <w:rPr>
                <w:b/>
                <w:color w:val="FFFFFF"/>
                <w:sz w:val="18"/>
              </w:rPr>
              <w:t>Notes</w:t>
            </w:r>
          </w:p>
        </w:tc>
      </w:tr>
      <w:tr>
        <w:tc>
          <w:tcPr>
            <w:tcW w:type="dxa" w:w="1152"/>
          </w:tcPr>
          <w:p>
            <w:r/>
            <w:r>
              <w:rPr>
                <w:sz w:val="18"/>
              </w:rPr>
              <w:t>Name</w:t>
            </w:r>
          </w:p>
        </w:tc>
        <w:tc>
          <w:tcPr>
            <w:tcW w:type="dxa" w:w="2880"/>
          </w:tcPr>
          <w:p>
            <w:r/>
            <w:r>
              <w:rPr>
                <w:sz w:val="18"/>
              </w:rPr>
              <w:t>Lead name/company</w:t>
            </w:r>
          </w:p>
        </w:tc>
        <w:tc>
          <w:tcPr>
            <w:tcW w:type="dxa" w:w="1008"/>
          </w:tcPr>
          <w:p>
            <w:r/>
            <w:r>
              <w:rPr>
                <w:sz w:val="18"/>
              </w:rPr>
              <w:t>Existing</w:t>
            </w:r>
          </w:p>
        </w:tc>
        <w:tc>
          <w:tcPr>
            <w:tcW w:type="dxa" w:w="4608"/>
          </w:tcPr>
          <w:p>
            <w:r/>
            <w:r>
              <w:rPr>
                <w:sz w:val="18"/>
              </w:rPr>
              <w:t>Click opens detail drawer</w:t>
            </w:r>
          </w:p>
        </w:tc>
      </w:tr>
      <w:tr>
        <w:tc>
          <w:tcPr>
            <w:tcW w:type="dxa" w:w="1152"/>
            <w:shd w:fill="F5F8FC" w:val="clear"/>
          </w:tcPr>
          <w:p>
            <w:r/>
            <w:r>
              <w:rPr>
                <w:sz w:val="18"/>
              </w:rPr>
              <w:t>Stage</w:t>
            </w:r>
          </w:p>
        </w:tc>
        <w:tc>
          <w:tcPr>
            <w:tcW w:type="dxa" w:w="2880"/>
            <w:shd w:fill="F5F8FC" w:val="clear"/>
          </w:tcPr>
          <w:p>
            <w:r/>
            <w:r>
              <w:rPr>
                <w:sz w:val="18"/>
              </w:rPr>
              <w:t>Funnel stage badge</w:t>
            </w:r>
          </w:p>
        </w:tc>
        <w:tc>
          <w:tcPr>
            <w:tcW w:type="dxa" w:w="1008"/>
            <w:shd w:fill="F5F8FC" w:val="clear"/>
          </w:tcPr>
          <w:p>
            <w:r/>
            <w:r>
              <w:rPr>
                <w:sz w:val="18"/>
              </w:rPr>
              <w:t>NEW</w:t>
            </w:r>
          </w:p>
        </w:tc>
        <w:tc>
          <w:tcPr>
            <w:tcW w:type="dxa" w:w="4608"/>
            <w:shd w:fill="F5F8FC" w:val="clear"/>
          </w:tcPr>
          <w:p>
            <w:r/>
            <w:r>
              <w:rPr>
                <w:sz w:val="18"/>
              </w:rPr>
              <w:t>Draggable to change stage inline</w:t>
            </w:r>
          </w:p>
        </w:tc>
      </w:tr>
      <w:tr>
        <w:tc>
          <w:tcPr>
            <w:tcW w:type="dxa" w:w="1152"/>
          </w:tcPr>
          <w:p>
            <w:r/>
            <w:r>
              <w:rPr>
                <w:sz w:val="18"/>
              </w:rPr>
              <w:t>Campaign</w:t>
            </w:r>
          </w:p>
        </w:tc>
        <w:tc>
          <w:tcPr>
            <w:tcW w:type="dxa" w:w="2880"/>
          </w:tcPr>
          <w:p>
            <w:r/>
            <w:r>
              <w:rPr>
                <w:sz w:val="18"/>
              </w:rPr>
              <w:t>Source campaign badge</w:t>
            </w:r>
          </w:p>
        </w:tc>
        <w:tc>
          <w:tcPr>
            <w:tcW w:type="dxa" w:w="1008"/>
          </w:tcPr>
          <w:p>
            <w:r/>
            <w:r>
              <w:rPr>
                <w:sz w:val="18"/>
              </w:rPr>
              <w:t>NEW</w:t>
            </w:r>
          </w:p>
        </w:tc>
        <w:tc>
          <w:tcPr>
            <w:tcW w:type="dxa" w:w="4608"/>
          </w:tcPr>
          <w:p>
            <w:r/>
            <w:r>
              <w:rPr>
                <w:sz w:val="18"/>
              </w:rPr>
              <w:t>Links to campaign. "Organic" if none.</w:t>
            </w:r>
          </w:p>
        </w:tc>
      </w:tr>
      <w:tr>
        <w:tc>
          <w:tcPr>
            <w:tcW w:type="dxa" w:w="1152"/>
            <w:shd w:fill="F5F8FC" w:val="clear"/>
          </w:tcPr>
          <w:p>
            <w:r/>
            <w:r>
              <w:rPr>
                <w:sz w:val="18"/>
              </w:rPr>
              <w:t>Source</w:t>
            </w:r>
          </w:p>
        </w:tc>
        <w:tc>
          <w:tcPr>
            <w:tcW w:type="dxa" w:w="2880"/>
            <w:shd w:fill="F5F8FC" w:val="clear"/>
          </w:tcPr>
          <w:p>
            <w:r/>
            <w:r>
              <w:rPr>
                <w:sz w:val="18"/>
              </w:rPr>
              <w:t>Channel icon + label</w:t>
            </w:r>
          </w:p>
        </w:tc>
        <w:tc>
          <w:tcPr>
            <w:tcW w:type="dxa" w:w="1008"/>
            <w:shd w:fill="F5F8FC" w:val="clear"/>
          </w:tcPr>
          <w:p>
            <w:r/>
            <w:r>
              <w:rPr>
                <w:sz w:val="18"/>
              </w:rPr>
              <w:t>NEW</w:t>
            </w:r>
          </w:p>
        </w:tc>
        <w:tc>
          <w:tcPr>
            <w:tcW w:type="dxa" w:w="4608"/>
            <w:shd w:fill="F5F8FC" w:val="clear"/>
          </w:tcPr>
          <w:p>
            <w:r/>
            <w:r>
              <w:rPr>
                <w:sz w:val="18"/>
              </w:rPr>
              <w:t>meta/google/organic/referral/manual</w:t>
            </w:r>
          </w:p>
        </w:tc>
      </w:tr>
      <w:tr>
        <w:tc>
          <w:tcPr>
            <w:tcW w:type="dxa" w:w="1152"/>
          </w:tcPr>
          <w:p>
            <w:r/>
            <w:r>
              <w:rPr>
                <w:sz w:val="18"/>
              </w:rPr>
              <w:t>Cost</w:t>
            </w:r>
          </w:p>
        </w:tc>
        <w:tc>
          <w:tcPr>
            <w:tcW w:type="dxa" w:w="2880"/>
          </w:tcPr>
          <w:p>
            <w:r/>
            <w:r>
              <w:rPr>
                <w:sz w:val="18"/>
              </w:rPr>
              <w:t>Attributed cost</w:t>
            </w:r>
          </w:p>
        </w:tc>
        <w:tc>
          <w:tcPr>
            <w:tcW w:type="dxa" w:w="1008"/>
          </w:tcPr>
          <w:p>
            <w:r/>
            <w:r>
              <w:rPr>
                <w:sz w:val="18"/>
              </w:rPr>
              <w:t>NEW</w:t>
            </w:r>
          </w:p>
        </w:tc>
        <w:tc>
          <w:tcPr>
            <w:tcW w:type="dxa" w:w="4608"/>
          </w:tcPr>
          <w:p>
            <w:r/>
            <w:r>
              <w:rPr>
                <w:sz w:val="18"/>
              </w:rPr>
              <w:t>Campaign spend / leads in period</w:t>
            </w:r>
          </w:p>
        </w:tc>
      </w:tr>
      <w:tr>
        <w:tc>
          <w:tcPr>
            <w:tcW w:type="dxa" w:w="1152"/>
            <w:shd w:fill="F5F8FC" w:val="clear"/>
          </w:tcPr>
          <w:p>
            <w:r/>
            <w:r>
              <w:rPr>
                <w:sz w:val="18"/>
              </w:rPr>
              <w:t>Value</w:t>
            </w:r>
          </w:p>
        </w:tc>
        <w:tc>
          <w:tcPr>
            <w:tcW w:type="dxa" w:w="2880"/>
            <w:shd w:fill="F5F8FC" w:val="clear"/>
          </w:tcPr>
          <w:p>
            <w:r/>
            <w:r>
              <w:rPr>
                <w:sz w:val="18"/>
              </w:rPr>
              <w:t>Estimated deal value</w:t>
            </w:r>
          </w:p>
        </w:tc>
        <w:tc>
          <w:tcPr>
            <w:tcW w:type="dxa" w:w="1008"/>
            <w:shd w:fill="F5F8FC" w:val="clear"/>
          </w:tcPr>
          <w:p>
            <w:r/>
            <w:r>
              <w:rPr>
                <w:sz w:val="18"/>
              </w:rPr>
              <w:t>Existing/new</w:t>
            </w:r>
          </w:p>
        </w:tc>
        <w:tc>
          <w:tcPr>
            <w:tcW w:type="dxa" w:w="4608"/>
            <w:shd w:fill="F5F8FC" w:val="clear"/>
          </w:tcPr>
          <w:p>
            <w:r/>
            <w:r>
              <w:rPr>
                <w:sz w:val="18"/>
              </w:rPr>
              <w:t>User-entered</w:t>
            </w:r>
          </w:p>
        </w:tc>
      </w:tr>
      <w:tr>
        <w:tc>
          <w:tcPr>
            <w:tcW w:type="dxa" w:w="1152"/>
          </w:tcPr>
          <w:p>
            <w:r/>
            <w:r>
              <w:rPr>
                <w:sz w:val="18"/>
              </w:rPr>
              <w:t>Created</w:t>
            </w:r>
          </w:p>
        </w:tc>
        <w:tc>
          <w:tcPr>
            <w:tcW w:type="dxa" w:w="2880"/>
          </w:tcPr>
          <w:p>
            <w:r/>
            <w:r>
              <w:rPr>
                <w:sz w:val="18"/>
              </w:rPr>
              <w:t>Date entered system</w:t>
            </w:r>
          </w:p>
        </w:tc>
        <w:tc>
          <w:tcPr>
            <w:tcW w:type="dxa" w:w="1008"/>
          </w:tcPr>
          <w:p>
            <w:r/>
            <w:r>
              <w:rPr>
                <w:sz w:val="18"/>
              </w:rPr>
              <w:t>Existing</w:t>
            </w:r>
          </w:p>
        </w:tc>
        <w:tc>
          <w:tcPr>
            <w:tcW w:type="dxa" w:w="4608"/>
          </w:tcPr>
          <w:p>
            <w:r/>
            <w:r>
              <w:rPr>
                <w:sz w:val="18"/>
              </w:rPr>
              <w:t>Relative time</w:t>
            </w:r>
          </w:p>
        </w:tc>
      </w:tr>
      <w:tr>
        <w:tc>
          <w:tcPr>
            <w:tcW w:type="dxa" w:w="1152"/>
            <w:shd w:fill="F5F8FC" w:val="clear"/>
          </w:tcPr>
          <w:p>
            <w:r/>
            <w:r>
              <w:rPr>
                <w:sz w:val="18"/>
              </w:rPr>
              <w:t>Last Activity</w:t>
            </w:r>
          </w:p>
        </w:tc>
        <w:tc>
          <w:tcPr>
            <w:tcW w:type="dxa" w:w="2880"/>
            <w:shd w:fill="F5F8FC" w:val="clear"/>
          </w:tcPr>
          <w:p>
            <w:r/>
            <w:r>
              <w:rPr>
                <w:sz w:val="18"/>
              </w:rPr>
              <w:t>Recent interaction</w:t>
            </w:r>
          </w:p>
        </w:tc>
        <w:tc>
          <w:tcPr>
            <w:tcW w:type="dxa" w:w="1008"/>
            <w:shd w:fill="F5F8FC" w:val="clear"/>
          </w:tcPr>
          <w:p>
            <w:r/>
            <w:r>
              <w:rPr>
                <w:sz w:val="18"/>
              </w:rPr>
              <w:t>Existing</w:t>
            </w:r>
          </w:p>
        </w:tc>
        <w:tc>
          <w:tcPr>
            <w:tcW w:type="dxa" w:w="4608"/>
            <w:shd w:fill="F5F8FC" w:val="clear"/>
          </w:tcPr>
          <w:p>
            <w:r/>
            <w:r>
              <w:rPr>
                <w:sz w:val="18"/>
              </w:rPr>
              <w:t>"Email sent 2d ago"</w:t>
            </w:r>
          </w:p>
        </w:tc>
      </w:tr>
      <w:tr>
        <w:tc>
          <w:tcPr>
            <w:tcW w:type="dxa" w:w="1152"/>
          </w:tcPr>
          <w:p>
            <w:r/>
            <w:r>
              <w:rPr>
                <w:sz w:val="18"/>
              </w:rPr>
              <w:t>Owner</w:t>
            </w:r>
          </w:p>
        </w:tc>
        <w:tc>
          <w:tcPr>
            <w:tcW w:type="dxa" w:w="2880"/>
          </w:tcPr>
          <w:p>
            <w:r/>
            <w:r>
              <w:rPr>
                <w:sz w:val="18"/>
              </w:rPr>
              <w:t>Assigned member</w:t>
            </w:r>
          </w:p>
        </w:tc>
        <w:tc>
          <w:tcPr>
            <w:tcW w:type="dxa" w:w="1008"/>
          </w:tcPr>
          <w:p>
            <w:r/>
            <w:r>
              <w:rPr>
                <w:sz w:val="18"/>
              </w:rPr>
              <w:t>Existing</w:t>
            </w:r>
          </w:p>
        </w:tc>
        <w:tc>
          <w:tcPr>
            <w:tcW w:type="dxa" w:w="4608"/>
          </w:tcPr>
          <w:p>
            <w:r/>
            <w:r>
              <w:rPr>
                <w:sz w:val="18"/>
              </w:rPr>
              <w:t>Avatar + name</w:t>
            </w:r>
          </w:p>
        </w:tc>
      </w:tr>
    </w:tbl>
    <w:p/>
    <w:p>
      <w:pPr>
        <w:pStyle w:val="Heading3"/>
      </w:pPr>
      <w:r>
        <w:t>Block D: Source Breakdown (collapsible sidebar)</w:t>
      </w:r>
    </w:p>
    <w:p>
      <w:r>
        <w:t>Donut chart: leads by source campaign, by channel, by time. Click segment filters table.</w:t>
      </w:r>
    </w:p>
    <w:p>
      <w:r>
        <w:rPr>
          <w:b/>
          <w:color w:val="2E5A88"/>
          <w:sz w:val="22"/>
        </w:rPr>
        <w:t>6. Actions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b/>
                <w:color w:val="FFFFFF"/>
                <w:sz w:val="18"/>
              </w:rPr>
              <w:t>Action</w:t>
            </w:r>
          </w:p>
        </w:tc>
        <w:tc>
          <w:tcPr>
            <w:tcW w:type="dxa" w:w="2592"/>
            <w:shd w:fill="1B3A5C" w:val="clear"/>
          </w:tcPr>
          <w:p>
            <w:r/>
            <w:r>
              <w:rPr>
                <w:b/>
                <w:color w:val="FFFFFF"/>
                <w:sz w:val="18"/>
              </w:rPr>
              <w:t>Trigger</w:t>
            </w:r>
          </w:p>
        </w:tc>
        <w:tc>
          <w:tcPr>
            <w:tcW w:type="dxa" w:w="3168"/>
            <w:shd w:fill="1B3A5C" w:val="clear"/>
          </w:tcPr>
          <w:p>
            <w:r/>
            <w:r>
              <w:rPr>
                <w:b/>
                <w:color w:val="FFFFFF"/>
                <w:sz w:val="18"/>
              </w:rPr>
              <w:t>API</w:t>
            </w:r>
          </w:p>
        </w:tc>
        <w:tc>
          <w:tcPr>
            <w:tcW w:type="dxa" w:w="2016"/>
            <w:shd w:fill="1B3A5C" w:val="clear"/>
          </w:tcPr>
          <w:p>
            <w:r/>
            <w:r>
              <w:rPr>
                <w:b/>
                <w:color w:val="FFFFFF"/>
                <w:sz w:val="18"/>
              </w:rPr>
              <w:t>Result</w:t>
            </w:r>
          </w:p>
        </w:tc>
      </w:tr>
      <w:tr>
        <w:tc>
          <w:tcPr>
            <w:tcW w:type="dxa" w:w="1872"/>
          </w:tcPr>
          <w:p>
            <w:r/>
            <w:r>
              <w:rPr>
                <w:sz w:val="18"/>
              </w:rPr>
              <w:t>Change stage</w:t>
            </w:r>
          </w:p>
        </w:tc>
        <w:tc>
          <w:tcPr>
            <w:tcW w:type="dxa" w:w="2592"/>
          </w:tcPr>
          <w:p>
            <w:r/>
            <w:r>
              <w:rPr>
                <w:sz w:val="18"/>
              </w:rPr>
              <w:t>Drag badge or dropdown</w:t>
            </w:r>
          </w:p>
        </w:tc>
        <w:tc>
          <w:tcPr>
            <w:tcW w:type="dxa" w:w="3168"/>
          </w:tcPr>
          <w:p>
            <w:r/>
            <w:r>
              <w:rPr>
                <w:sz w:val="18"/>
              </w:rPr>
              <w:t>PUT /api/data/leads/{id} {stage}</w:t>
            </w:r>
          </w:p>
        </w:tc>
        <w:tc>
          <w:tcPr>
            <w:tcW w:type="dxa" w:w="2016"/>
          </w:tcPr>
          <w:p>
            <w:r/>
            <w:r>
              <w:rPr>
                <w:sz w:val="18"/>
              </w:rPr>
              <w:t>Badge updates, funnel recounts, audit log</w:t>
            </w:r>
          </w:p>
        </w:tc>
      </w:tr>
      <w:tr>
        <w:tc>
          <w:tcPr>
            <w:tcW w:type="dxa" w:w="1872"/>
            <w:shd w:fill="F5F8FC" w:val="clear"/>
          </w:tcPr>
          <w:p>
            <w:r/>
            <w:r>
              <w:rPr>
                <w:sz w:val="18"/>
              </w:rPr>
              <w:t>Attribute to campaign</w:t>
            </w:r>
          </w:p>
        </w:tc>
        <w:tc>
          <w:tcPr>
            <w:tcW w:type="dxa" w:w="2592"/>
            <w:shd w:fill="F5F8FC" w:val="clear"/>
          </w:tcPr>
          <w:p>
            <w:r/>
            <w:r>
              <w:rPr>
                <w:sz w:val="18"/>
              </w:rPr>
              <w:t>Detail drawer → "Link"</w:t>
            </w:r>
          </w:p>
        </w:tc>
        <w:tc>
          <w:tcPr>
            <w:tcW w:type="dxa" w:w="3168"/>
            <w:shd w:fill="F5F8FC" w:val="clear"/>
          </w:tcPr>
          <w:p>
            <w:r/>
            <w:r>
              <w:rPr>
                <w:sz w:val="18"/>
              </w:rPr>
              <w:t>PUT /api/data/leads/{id} {campaignId, source}</w:t>
            </w:r>
          </w:p>
        </w:tc>
        <w:tc>
          <w:tcPr>
            <w:tcW w:type="dxa" w:w="2016"/>
            <w:shd w:fill="F5F8FC" w:val="clear"/>
          </w:tcPr>
          <w:p>
            <w:r/>
            <w:r>
              <w:rPr>
                <w:sz w:val="18"/>
              </w:rPr>
              <w:t>Column updates, cost recalculates</w:t>
            </w:r>
          </w:p>
        </w:tc>
      </w:tr>
      <w:tr>
        <w:tc>
          <w:tcPr>
            <w:tcW w:type="dxa" w:w="1872"/>
          </w:tcPr>
          <w:p>
            <w:r/>
            <w:r>
              <w:rPr>
                <w:sz w:val="18"/>
              </w:rPr>
              <w:t>Filter by campaign</w:t>
            </w:r>
          </w:p>
        </w:tc>
        <w:tc>
          <w:tcPr>
            <w:tcW w:type="dxa" w:w="2592"/>
          </w:tcPr>
          <w:p>
            <w:r/>
            <w:r>
              <w:rPr>
                <w:sz w:val="18"/>
              </w:rPr>
              <w:t>Click badge or filter</w:t>
            </w:r>
          </w:p>
        </w:tc>
        <w:tc>
          <w:tcPr>
            <w:tcW w:type="dxa" w:w="3168"/>
          </w:tcPr>
          <w:p>
            <w:r/>
            <w:r>
              <w:rPr>
                <w:sz w:val="18"/>
              </w:rPr>
              <w:t>Client-side filter</w:t>
            </w:r>
          </w:p>
        </w:tc>
        <w:tc>
          <w:tcPr>
            <w:tcW w:type="dxa" w:w="2016"/>
          </w:tcPr>
          <w:p>
            <w:r/>
            <w:r>
              <w:rPr>
                <w:sz w:val="18"/>
              </w:rPr>
              <w:t>Table + funnel + KPIs update</w:t>
            </w:r>
          </w:p>
        </w:tc>
      </w:tr>
      <w:tr>
        <w:tc>
          <w:tcPr>
            <w:tcW w:type="dxa" w:w="1872"/>
            <w:shd w:fill="F5F8FC" w:val="clear"/>
          </w:tcPr>
          <w:p>
            <w:r/>
            <w:r>
              <w:rPr>
                <w:sz w:val="18"/>
              </w:rPr>
              <w:t>Convert to client</w:t>
            </w:r>
          </w:p>
        </w:tc>
        <w:tc>
          <w:tcPr>
            <w:tcW w:type="dxa" w:w="2592"/>
            <w:shd w:fill="F5F8FC" w:val="clear"/>
          </w:tcPr>
          <w:p>
            <w:r/>
            <w:r>
              <w:rPr>
                <w:sz w:val="18"/>
              </w:rPr>
              <w:t>"Convert" button</w:t>
            </w:r>
          </w:p>
        </w:tc>
        <w:tc>
          <w:tcPr>
            <w:tcW w:type="dxa" w:w="3168"/>
            <w:shd w:fill="F5F8FC" w:val="clear"/>
          </w:tcPr>
          <w:p>
            <w:r/>
            <w:r>
              <w:rPr>
                <w:sz w:val="18"/>
              </w:rPr>
              <w:t>POST /api/data/clients + PUT lead</w:t>
            </w:r>
          </w:p>
        </w:tc>
        <w:tc>
          <w:tcPr>
            <w:tcW w:type="dxa" w:w="2016"/>
            <w:shd w:fill="F5F8FC" w:val="clear"/>
          </w:tcPr>
          <w:p>
            <w:r/>
            <w:r>
              <w:rPr>
                <w:sz w:val="18"/>
              </w:rPr>
              <w:t>Existing flow, stage → Won</w:t>
            </w:r>
          </w:p>
        </w:tc>
      </w:tr>
      <w:tr>
        <w:tc>
          <w:tcPr>
            <w:tcW w:type="dxa" w:w="1872"/>
          </w:tcPr>
          <w:p>
            <w:r/>
            <w:r>
              <w:rPr>
                <w:sz w:val="18"/>
              </w:rPr>
              <w:t>Export</w:t>
            </w:r>
          </w:p>
        </w:tc>
        <w:tc>
          <w:tcPr>
            <w:tcW w:type="dxa" w:w="2592"/>
          </w:tcPr>
          <w:p>
            <w:r/>
            <w:r>
              <w:rPr>
                <w:sz w:val="18"/>
              </w:rPr>
              <w:t>Export button</w:t>
            </w:r>
          </w:p>
        </w:tc>
        <w:tc>
          <w:tcPr>
            <w:tcW w:type="dxa" w:w="3168"/>
          </w:tcPr>
          <w:p>
            <w:r/>
            <w:r>
              <w:rPr>
                <w:sz w:val="18"/>
              </w:rPr>
              <w:t>Client-side CSV</w:t>
            </w:r>
          </w:p>
        </w:tc>
        <w:tc>
          <w:tcPr>
            <w:tcW w:type="dxa" w:w="2016"/>
          </w:tcPr>
          <w:p>
            <w:r/>
            <w:r>
              <w:rPr>
                <w:sz w:val="18"/>
              </w:rPr>
              <w:t>Downloads all visible columns</w:t>
            </w:r>
          </w:p>
        </w:tc>
      </w:tr>
      <w:tr>
        <w:tc>
          <w:tcPr>
            <w:tcW w:type="dxa" w:w="1872"/>
            <w:shd w:fill="F5F8FC" w:val="clear"/>
          </w:tcPr>
          <w:p>
            <w:r/>
            <w:r>
              <w:rPr>
                <w:sz w:val="18"/>
              </w:rPr>
              <w:t>Create lead</w:t>
            </w:r>
          </w:p>
        </w:tc>
        <w:tc>
          <w:tcPr>
            <w:tcW w:type="dxa" w:w="2592"/>
            <w:shd w:fill="F5F8FC" w:val="clear"/>
          </w:tcPr>
          <w:p>
            <w:r/>
            <w:r>
              <w:rPr>
                <w:sz w:val="18"/>
              </w:rPr>
              <w:t>"+ Add Lead"</w:t>
            </w:r>
          </w:p>
        </w:tc>
        <w:tc>
          <w:tcPr>
            <w:tcW w:type="dxa" w:w="3168"/>
            <w:shd w:fill="F5F8FC" w:val="clear"/>
          </w:tcPr>
          <w:p>
            <w:r/>
            <w:r>
              <w:rPr>
                <w:sz w:val="18"/>
              </w:rPr>
              <w:t>POST /api/data/leads</w:t>
            </w:r>
          </w:p>
        </w:tc>
        <w:tc>
          <w:tcPr>
            <w:tcW w:type="dxa" w:w="2016"/>
            <w:shd w:fill="F5F8FC" w:val="clear"/>
          </w:tcPr>
          <w:p>
            <w:r/>
            <w:r>
              <w:rPr>
                <w:sz w:val="18"/>
              </w:rPr>
              <w:t>New row in table</w:t>
            </w:r>
          </w:p>
        </w:tc>
      </w:tr>
    </w:tbl>
    <w:p/>
    <w:p>
      <w:r>
        <w:rPr>
          <w:b/>
          <w:color w:val="2E5A88"/>
          <w:sz w:val="22"/>
        </w:rPr>
        <w:t>7. Required Data</w:t>
      </w:r>
    </w:p>
    <w:p>
      <w:r>
        <w:rPr>
          <w:rFonts w:ascii="Courier New" w:hAnsi="Courier New"/>
          <w:color w:val="333333"/>
          <w:sz w:val="18"/>
        </w:rPr>
        <w:t>const { data: leads } = useData&lt;LeadWithAttribution[]&gt;("leads");</w:t>
      </w:r>
    </w:p>
    <w:p>
      <w:r>
        <w:rPr>
          <w:rFonts w:ascii="Courier New" w:hAnsi="Courier New"/>
          <w:color w:val="333333"/>
          <w:sz w:val="18"/>
        </w:rPr>
      </w:r>
    </w:p>
    <w:p>
      <w:r>
        <w:rPr>
          <w:rFonts w:ascii="Courier New" w:hAnsi="Courier New"/>
          <w:color w:val="333333"/>
          <w:sz w:val="18"/>
        </w:rPr>
        <w:t>interface LeadWithAttribution extends Lead {</w:t>
      </w:r>
    </w:p>
    <w:p>
      <w:r>
        <w:rPr>
          <w:rFonts w:ascii="Courier New" w:hAnsi="Courier New"/>
          <w:color w:val="333333"/>
          <w:sz w:val="18"/>
        </w:rPr>
        <w:t xml:space="preserve">  campaignId?: string;</w:t>
      </w:r>
    </w:p>
    <w:p>
      <w:r>
        <w:rPr>
          <w:rFonts w:ascii="Courier New" w:hAnsi="Courier New"/>
          <w:color w:val="333333"/>
          <w:sz w:val="18"/>
        </w:rPr>
        <w:t xml:space="preserve">  campaignName?: string; // denormalized</w:t>
      </w:r>
    </w:p>
    <w:p>
      <w:r>
        <w:rPr>
          <w:rFonts w:ascii="Courier New" w:hAnsi="Courier New"/>
          <w:color w:val="333333"/>
          <w:sz w:val="18"/>
        </w:rPr>
        <w:t xml:space="preserve">  source?: "meta" | "google" | "tiktok" | "linkedin" | "organic" | "referral" | "manual";</w:t>
      </w:r>
    </w:p>
    <w:p>
      <w:r>
        <w:rPr>
          <w:rFonts w:ascii="Courier New" w:hAnsi="Courier New"/>
          <w:color w:val="333333"/>
          <w:sz w:val="18"/>
        </w:rPr>
        <w:t xml:space="preserve">  stage?: "new" | "contacted" | "qualified" | "proposal" | "negotiation" | "won" | "lost";</w:t>
      </w:r>
    </w:p>
    <w:p>
      <w:r>
        <w:rPr>
          <w:rFonts w:ascii="Courier New" w:hAnsi="Courier New"/>
          <w:color w:val="333333"/>
          <w:sz w:val="18"/>
        </w:rPr>
        <w:t xml:space="preserve">  attributedCost?: number;</w:t>
      </w:r>
    </w:p>
    <w:p>
      <w:r>
        <w:rPr>
          <w:rFonts w:ascii="Courier New" w:hAnsi="Courier New"/>
          <w:color w:val="333333"/>
          <w:sz w:val="18"/>
        </w:rPr>
        <w:t xml:space="preserve">  estimatedValue?: number;</w:t>
      </w:r>
    </w:p>
    <w:p>
      <w:r>
        <w:rPr>
          <w:rFonts w:ascii="Courier New" w:hAnsi="Courier New"/>
          <w:color w:val="333333"/>
          <w:sz w:val="18"/>
        </w:rPr>
        <w:t xml:space="preserve">  stageChangedAt?: string;</w:t>
      </w:r>
    </w:p>
    <w:p>
      <w:r>
        <w:rPr>
          <w:rFonts w:ascii="Courier New" w:hAnsi="Courier New"/>
          <w:color w:val="333333"/>
          <w:sz w:val="18"/>
        </w:rPr>
        <w:t>}</w:t>
      </w:r>
    </w:p>
    <w:p>
      <w:r>
        <w:rPr>
          <w:rFonts w:ascii="Courier New" w:hAnsi="Courier New"/>
          <w:color w:val="333333"/>
          <w:sz w:val="18"/>
        </w:rPr>
      </w:r>
    </w:p>
    <w:p>
      <w:r>
        <w:rPr>
          <w:rFonts w:ascii="Courier New" w:hAnsi="Courier New"/>
          <w:color w:val="333333"/>
          <w:sz w:val="18"/>
        </w:rPr>
        <w:t>// Funnel (computed client-side)</w:t>
      </w:r>
    </w:p>
    <w:p>
      <w:r>
        <w:rPr>
          <w:rFonts w:ascii="Courier New" w:hAnsi="Courier New"/>
          <w:color w:val="333333"/>
          <w:sz w:val="18"/>
        </w:rPr>
        <w:t>const funnelData = useMemo(() =&gt;</w:t>
      </w:r>
    </w:p>
    <w:p>
      <w:r>
        <w:rPr>
          <w:rFonts w:ascii="Courier New" w:hAnsi="Courier New"/>
          <w:color w:val="333333"/>
          <w:sz w:val="18"/>
        </w:rPr>
        <w:t xml:space="preserve">  STAGES.map(stage =&gt; ({</w:t>
      </w:r>
    </w:p>
    <w:p>
      <w:r>
        <w:rPr>
          <w:rFonts w:ascii="Courier New" w:hAnsi="Courier New"/>
          <w:color w:val="333333"/>
          <w:sz w:val="18"/>
        </w:rPr>
        <w:t xml:space="preserve">    stage,</w:t>
      </w:r>
    </w:p>
    <w:p>
      <w:r>
        <w:rPr>
          <w:rFonts w:ascii="Courier New" w:hAnsi="Courier New"/>
          <w:color w:val="333333"/>
          <w:sz w:val="18"/>
        </w:rPr>
        <w:t xml:space="preserve">    count: leads.filter(l =&gt; l.stage === stage).length,</w:t>
      </w:r>
    </w:p>
    <w:p>
      <w:r>
        <w:rPr>
          <w:rFonts w:ascii="Courier New" w:hAnsi="Courier New"/>
          <w:color w:val="333333"/>
          <w:sz w:val="18"/>
        </w:rPr>
        <w:t xml:space="preserve">    value: leads.filter(l =&gt; l.stage === stage).reduce((s, l) =&gt; s + (l.estimatedValue || 0), 0)</w:t>
      </w:r>
    </w:p>
    <w:p>
      <w:r>
        <w:rPr>
          <w:rFonts w:ascii="Courier New" w:hAnsi="Courier New"/>
          <w:color w:val="333333"/>
          <w:sz w:val="18"/>
        </w:rPr>
        <w:t xml:space="preserve">  })), [leads]);</w:t>
      </w:r>
    </w:p>
    <w:p>
      <w:r>
        <w:rPr>
          <w:b/>
          <w:color w:val="2E5A88"/>
          <w:sz w:val="22"/>
        </w:rPr>
        <w:t>8. States</w:t>
      </w:r>
    </w:p>
    <w:p>
      <w:pPr>
        <w:pStyle w:val="Heading3"/>
      </w:pPr>
      <w:r>
        <w:t>Loading</w:t>
      </w:r>
    </w:p>
    <w:p>
      <w:pPr>
        <w:pStyle w:val="ListBullet"/>
      </w:pPr>
      <w:r>
        <w:t>KPI strip: 4 skeleton cards. Funnel: 5 skeleton bars. Table: 10 skeleton rows.</w:t>
      </w:r>
    </w:p>
    <w:p>
      <w:pPr>
        <w:pStyle w:val="Heading3"/>
      </w:pPr>
      <w:r>
        <w:t>Empty</w:t>
      </w:r>
    </w:p>
    <w:p>
      <w:pPr>
        <w:pStyle w:val="ListBullet"/>
      </w:pPr>
      <w:r>
        <w:t>No leads: "No leads yet. Leads come from campaigns or manual entry." + "Add Lead" and "Import CSV" buttons</w:t>
      </w:r>
    </w:p>
    <w:p>
      <w:pPr>
        <w:pStyle w:val="ListBullet"/>
      </w:pPr>
      <w:r>
        <w:t>No attribution: leads exist but no campaignId — "No campaign" column with "Link" button</w:t>
      </w:r>
    </w:p>
    <w:p>
      <w:pPr>
        <w:pStyle w:val="Heading3"/>
      </w:pPr>
      <w:r>
        <w:t>Success</w:t>
      </w:r>
    </w:p>
    <w:p>
      <w:pPr>
        <w:pStyle w:val="ListBullet"/>
      </w:pPr>
      <w:r>
        <w:t>Full table, animated funnel, real KPIs, source chart</w:t>
      </w:r>
    </w:p>
    <w:p>
      <w:pPr>
        <w:pStyle w:val="Heading3"/>
      </w:pPr>
      <w:r>
        <w:t>Error</w:t>
      </w:r>
    </w:p>
    <w:p>
      <w:pPr>
        <w:pStyle w:val="ListBullet"/>
      </w:pPr>
      <w:r>
        <w:t>Leads fail: full-page error + retry. Campaign names fail: show campaignId fallback.</w:t>
      </w:r>
    </w:p>
    <w:p>
      <w:r>
        <w:rPr>
          <w:b/>
          <w:color w:val="2E5A88"/>
          <w:sz w:val="22"/>
        </w:rPr>
        <w:t>9. Permissions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160"/>
            <w:shd w:fill="1B3A5C" w:val="clear"/>
          </w:tcPr>
          <w:p>
            <w:r/>
            <w:r>
              <w:rPr>
                <w:b/>
                <w:color w:val="FFFFFF"/>
                <w:sz w:val="18"/>
              </w:rPr>
              <w:t>Action</w:t>
            </w:r>
          </w:p>
        </w:tc>
        <w:tc>
          <w:tcPr>
            <w:tcW w:type="dxa" w:w="1152"/>
            <w:shd w:fill="1B3A5C" w:val="clear"/>
          </w:tcPr>
          <w:p>
            <w:r/>
            <w:r>
              <w:rPr>
                <w:b/>
                <w:color w:val="FFFFFF"/>
                <w:sz w:val="18"/>
              </w:rPr>
              <w:t>Admin</w:t>
            </w:r>
          </w:p>
        </w:tc>
        <w:tc>
          <w:tcPr>
            <w:tcW w:type="dxa" w:w="1872"/>
            <w:shd w:fill="1B3A5C" w:val="clear"/>
          </w:tcPr>
          <w:p>
            <w:r/>
            <w:r>
              <w:rPr>
                <w:b/>
                <w:color w:val="FFFFFF"/>
                <w:sz w:val="18"/>
              </w:rPr>
              <w:t>Campaign Mgr</w:t>
            </w:r>
          </w:p>
        </w:tc>
        <w:tc>
          <w:tcPr>
            <w:tcW w:type="dxa" w:w="1872"/>
            <w:shd w:fill="1B3A5C" w:val="clear"/>
          </w:tcPr>
          <w:p>
            <w:r/>
            <w:r>
              <w:rPr>
                <w:b/>
                <w:color w:val="FFFFFF"/>
                <w:sz w:val="18"/>
              </w:rPr>
              <w:t>Sales</w:t>
            </w:r>
          </w:p>
        </w:tc>
        <w:tc>
          <w:tcPr>
            <w:tcW w:type="dxa" w:w="1872"/>
            <w:shd w:fill="1B3A5C" w:val="clear"/>
          </w:tcPr>
          <w:p>
            <w:r/>
            <w:r>
              <w:rPr>
                <w:b/>
                <w:color w:val="FFFFFF"/>
                <w:sz w:val="18"/>
              </w:rPr>
              <w:t>Employee</w:t>
            </w:r>
          </w:p>
        </w:tc>
      </w:tr>
      <w:tr>
        <w:tc>
          <w:tcPr>
            <w:tcW w:type="dxa" w:w="2160"/>
          </w:tcPr>
          <w:p>
            <w:r/>
            <w:r>
              <w:rPr>
                <w:sz w:val="18"/>
              </w:rPr>
              <w:t>View all leads</w:t>
            </w:r>
          </w:p>
        </w:tc>
        <w:tc>
          <w:tcPr>
            <w:tcW w:type="dxa" w:w="1152"/>
          </w:tcPr>
          <w:p>
            <w:r/>
            <w:r>
              <w:rPr>
                <w:sz w:val="18"/>
              </w:rPr>
              <w:t>✓</w:t>
            </w:r>
          </w:p>
        </w:tc>
        <w:tc>
          <w:tcPr>
            <w:tcW w:type="dxa" w:w="1872"/>
          </w:tcPr>
          <w:p>
            <w:r/>
            <w:r>
              <w:rPr>
                <w:sz w:val="18"/>
              </w:rPr>
              <w:t>✓</w:t>
            </w:r>
          </w:p>
        </w:tc>
        <w:tc>
          <w:tcPr>
            <w:tcW w:type="dxa" w:w="1872"/>
          </w:tcPr>
          <w:p>
            <w:r/>
            <w:r>
              <w:rPr>
                <w:sz w:val="18"/>
              </w:rPr>
              <w:t>✓</w:t>
            </w:r>
          </w:p>
        </w:tc>
        <w:tc>
          <w:tcPr>
            <w:tcW w:type="dxa" w:w="1872"/>
          </w:tcPr>
          <w:p>
            <w:r/>
            <w:r>
              <w:rPr>
                <w:sz w:val="18"/>
              </w:rPr>
              <w:t>Only assigned</w:t>
            </w:r>
          </w:p>
        </w:tc>
      </w:tr>
      <w:tr>
        <w:tc>
          <w:tcPr>
            <w:tcW w:type="dxa" w:w="2160"/>
            <w:shd w:fill="F5F8FC" w:val="clear"/>
          </w:tcPr>
          <w:p>
            <w:r/>
            <w:r>
              <w:rPr>
                <w:sz w:val="18"/>
              </w:rPr>
              <w:t>Change stage</w:t>
            </w:r>
          </w:p>
        </w:tc>
        <w:tc>
          <w:tcPr>
            <w:tcW w:type="dxa" w:w="1152"/>
            <w:shd w:fill="F5F8FC" w:val="clear"/>
          </w:tcPr>
          <w:p>
            <w:r/>
            <w:r>
              <w:rPr>
                <w:sz w:val="18"/>
              </w:rPr>
              <w:t>✓</w:t>
            </w:r>
          </w:p>
        </w:tc>
        <w:tc>
          <w:tcPr>
            <w:tcW w:type="dxa" w:w="1872"/>
            <w:shd w:fill="F5F8FC" w:val="clear"/>
          </w:tcPr>
          <w:p>
            <w:r/>
            <w:r>
              <w:rPr>
                <w:sz w:val="18"/>
              </w:rPr>
              <w:t>✓</w:t>
            </w:r>
          </w:p>
        </w:tc>
        <w:tc>
          <w:tcPr>
            <w:tcW w:type="dxa" w:w="1872"/>
            <w:shd w:fill="F5F8FC" w:val="clear"/>
          </w:tcPr>
          <w:p>
            <w:r/>
            <w:r>
              <w:rPr>
                <w:sz w:val="18"/>
              </w:rPr>
              <w:t>✓</w:t>
            </w:r>
          </w:p>
        </w:tc>
        <w:tc>
          <w:tcPr>
            <w:tcW w:type="dxa" w:w="1872"/>
            <w:shd w:fill="F5F8FC" w:val="clear"/>
          </w:tcPr>
          <w:p>
            <w:r/>
            <w:r>
              <w:rPr>
                <w:sz w:val="18"/>
              </w:rPr>
              <w:t>✓ (own)</w:t>
            </w:r>
          </w:p>
        </w:tc>
      </w:tr>
      <w:tr>
        <w:tc>
          <w:tcPr>
            <w:tcW w:type="dxa" w:w="2160"/>
          </w:tcPr>
          <w:p>
            <w:r/>
            <w:r>
              <w:rPr>
                <w:sz w:val="18"/>
              </w:rPr>
              <w:t>Attribute to campaign</w:t>
            </w:r>
          </w:p>
        </w:tc>
        <w:tc>
          <w:tcPr>
            <w:tcW w:type="dxa" w:w="1152"/>
          </w:tcPr>
          <w:p>
            <w:r/>
            <w:r>
              <w:rPr>
                <w:sz w:val="18"/>
              </w:rPr>
              <w:t>✓</w:t>
            </w:r>
          </w:p>
        </w:tc>
        <w:tc>
          <w:tcPr>
            <w:tcW w:type="dxa" w:w="1872"/>
          </w:tcPr>
          <w:p>
            <w:r/>
            <w:r>
              <w:rPr>
                <w:sz w:val="18"/>
              </w:rPr>
              <w:t>✓</w:t>
            </w:r>
          </w:p>
        </w:tc>
        <w:tc>
          <w:tcPr>
            <w:tcW w:type="dxa" w:w="1872"/>
          </w:tcPr>
          <w:p>
            <w:r/>
            <w:r>
              <w:rPr>
                <w:sz w:val="18"/>
              </w:rPr>
              <w:t>✗</w:t>
            </w:r>
          </w:p>
        </w:tc>
        <w:tc>
          <w:tcPr>
            <w:tcW w:type="dxa" w:w="1872"/>
          </w:tcPr>
          <w:p>
            <w:r/>
            <w:r>
              <w:rPr>
                <w:sz w:val="18"/>
              </w:rPr>
              <w:t>✗</w:t>
            </w:r>
          </w:p>
        </w:tc>
      </w:tr>
      <w:tr>
        <w:tc>
          <w:tcPr>
            <w:tcW w:type="dxa" w:w="2160"/>
            <w:shd w:fill="F5F8FC" w:val="clear"/>
          </w:tcPr>
          <w:p>
            <w:r/>
            <w:r>
              <w:rPr>
                <w:sz w:val="18"/>
              </w:rPr>
              <w:t>Convert to client</w:t>
            </w:r>
          </w:p>
        </w:tc>
        <w:tc>
          <w:tcPr>
            <w:tcW w:type="dxa" w:w="1152"/>
            <w:shd w:fill="F5F8FC" w:val="clear"/>
          </w:tcPr>
          <w:p>
            <w:r/>
            <w:r>
              <w:rPr>
                <w:sz w:val="18"/>
              </w:rPr>
              <w:t>✓</w:t>
            </w:r>
          </w:p>
        </w:tc>
        <w:tc>
          <w:tcPr>
            <w:tcW w:type="dxa" w:w="1872"/>
            <w:shd w:fill="F5F8FC" w:val="clear"/>
          </w:tcPr>
          <w:p>
            <w:r/>
            <w:r>
              <w:rPr>
                <w:sz w:val="18"/>
              </w:rPr>
              <w:t>✓</w:t>
            </w:r>
          </w:p>
        </w:tc>
        <w:tc>
          <w:tcPr>
            <w:tcW w:type="dxa" w:w="1872"/>
            <w:shd w:fill="F5F8FC" w:val="clear"/>
          </w:tcPr>
          <w:p>
            <w:r/>
            <w:r>
              <w:rPr>
                <w:sz w:val="18"/>
              </w:rPr>
              <w:t>✓</w:t>
            </w:r>
          </w:p>
        </w:tc>
        <w:tc>
          <w:tcPr>
            <w:tcW w:type="dxa" w:w="1872"/>
            <w:shd w:fill="F5F8FC" w:val="clear"/>
          </w:tcPr>
          <w:p>
            <w:r/>
            <w:r>
              <w:rPr>
                <w:sz w:val="18"/>
              </w:rPr>
              <w:t>✗</w:t>
            </w:r>
          </w:p>
        </w:tc>
      </w:tr>
      <w:tr>
        <w:tc>
          <w:tcPr>
            <w:tcW w:type="dxa" w:w="2160"/>
          </w:tcPr>
          <w:p>
            <w:r/>
            <w:r>
              <w:rPr>
                <w:sz w:val="18"/>
              </w:rPr>
              <w:t>Delete lead</w:t>
            </w:r>
          </w:p>
        </w:tc>
        <w:tc>
          <w:tcPr>
            <w:tcW w:type="dxa" w:w="1152"/>
          </w:tcPr>
          <w:p>
            <w:r/>
            <w:r>
              <w:rPr>
                <w:sz w:val="18"/>
              </w:rPr>
              <w:t>✓</w:t>
            </w:r>
          </w:p>
        </w:tc>
        <w:tc>
          <w:tcPr>
            <w:tcW w:type="dxa" w:w="1872"/>
          </w:tcPr>
          <w:p>
            <w:r/>
            <w:r>
              <w:rPr>
                <w:sz w:val="18"/>
              </w:rPr>
              <w:t>✗</w:t>
            </w:r>
          </w:p>
        </w:tc>
        <w:tc>
          <w:tcPr>
            <w:tcW w:type="dxa" w:w="1872"/>
          </w:tcPr>
          <w:p>
            <w:r/>
            <w:r>
              <w:rPr>
                <w:sz w:val="18"/>
              </w:rPr>
              <w:t>✗</w:t>
            </w:r>
          </w:p>
        </w:tc>
        <w:tc>
          <w:tcPr>
            <w:tcW w:type="dxa" w:w="1872"/>
          </w:tcPr>
          <w:p>
            <w:r/>
            <w:r>
              <w:rPr>
                <w:sz w:val="18"/>
              </w:rPr>
              <w:t>✗</w:t>
            </w:r>
          </w:p>
        </w:tc>
      </w:tr>
      <w:tr>
        <w:tc>
          <w:tcPr>
            <w:tcW w:type="dxa" w:w="2160"/>
            <w:shd w:fill="F5F8FC" w:val="clear"/>
          </w:tcPr>
          <w:p>
            <w:r/>
            <w:r>
              <w:rPr>
                <w:sz w:val="18"/>
              </w:rPr>
              <w:t>View cost data</w:t>
            </w:r>
          </w:p>
        </w:tc>
        <w:tc>
          <w:tcPr>
            <w:tcW w:type="dxa" w:w="1152"/>
            <w:shd w:fill="F5F8FC" w:val="clear"/>
          </w:tcPr>
          <w:p>
            <w:r/>
            <w:r>
              <w:rPr>
                <w:sz w:val="18"/>
              </w:rPr>
              <w:t>✓</w:t>
            </w:r>
          </w:p>
        </w:tc>
        <w:tc>
          <w:tcPr>
            <w:tcW w:type="dxa" w:w="1872"/>
            <w:shd w:fill="F5F8FC" w:val="clear"/>
          </w:tcPr>
          <w:p>
            <w:r/>
            <w:r>
              <w:rPr>
                <w:sz w:val="18"/>
              </w:rPr>
              <w:t>✓</w:t>
            </w:r>
          </w:p>
        </w:tc>
        <w:tc>
          <w:tcPr>
            <w:tcW w:type="dxa" w:w="1872"/>
            <w:shd w:fill="F5F8FC" w:val="clear"/>
          </w:tcPr>
          <w:p>
            <w:r/>
            <w:r>
              <w:rPr>
                <w:sz w:val="18"/>
              </w:rPr>
              <w:t>Hidden</w:t>
            </w:r>
          </w:p>
        </w:tc>
        <w:tc>
          <w:tcPr>
            <w:tcW w:type="dxa" w:w="1872"/>
            <w:shd w:fill="F5F8FC" w:val="clear"/>
          </w:tcPr>
          <w:p>
            <w:r/>
            <w:r>
              <w:rPr>
                <w:sz w:val="18"/>
              </w:rPr>
              <w:t>✗</w:t>
            </w:r>
          </w:p>
        </w:tc>
      </w:tr>
    </w:tbl>
    <w:p/>
    <w:p>
      <w:r>
        <w:rPr>
          <w:b/>
          <w:color w:val="2E5A88"/>
          <w:sz w:val="22"/>
        </w:rPr>
        <w:t>10. AI Behavior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b/>
                <w:color w:val="FFFFFF"/>
                <w:sz w:val="18"/>
              </w:rPr>
              <w:t>Feature</w:t>
            </w:r>
          </w:p>
        </w:tc>
        <w:tc>
          <w:tcPr>
            <w:tcW w:type="dxa" w:w="2160"/>
            <w:shd w:fill="1B3A5C" w:val="clear"/>
          </w:tcPr>
          <w:p>
            <w:r/>
            <w:r>
              <w:rPr>
                <w:b/>
                <w:color w:val="FFFFFF"/>
                <w:sz w:val="18"/>
              </w:rPr>
              <w:t>Trigger</w:t>
            </w:r>
          </w:p>
        </w:tc>
        <w:tc>
          <w:tcPr>
            <w:tcW w:type="dxa" w:w="2880"/>
            <w:shd w:fill="1B3A5C" w:val="clear"/>
          </w:tcPr>
          <w:p>
            <w:r/>
            <w:r>
              <w:rPr>
                <w:b/>
                <w:color w:val="FFFFFF"/>
                <w:sz w:val="18"/>
              </w:rPr>
              <w:t>Action</w:t>
            </w:r>
          </w:p>
        </w:tc>
        <w:tc>
          <w:tcPr>
            <w:tcW w:type="dxa" w:w="2736"/>
            <w:shd w:fill="1B3A5C" w:val="clear"/>
          </w:tcPr>
          <w:p>
            <w:r/>
            <w:r>
              <w:rPr>
                <w:b/>
                <w:color w:val="FFFFFF"/>
                <w:sz w:val="18"/>
              </w:rPr>
              <w:t>Display</w:t>
            </w:r>
          </w:p>
        </w:tc>
      </w:tr>
      <w:tr>
        <w:tc>
          <w:tcPr>
            <w:tcW w:type="dxa" w:w="1872"/>
          </w:tcPr>
          <w:p>
            <w:r/>
            <w:r>
              <w:rPr>
                <w:sz w:val="18"/>
              </w:rPr>
              <w:t>Lead scoring</w:t>
            </w:r>
          </w:p>
        </w:tc>
        <w:tc>
          <w:tcPr>
            <w:tcW w:type="dxa" w:w="2160"/>
          </w:tcPr>
          <w:p>
            <w:r/>
            <w:r>
              <w:rPr>
                <w:sz w:val="18"/>
              </w:rPr>
              <w:t>On creation/stage change</w:t>
            </w:r>
          </w:p>
        </w:tc>
        <w:tc>
          <w:tcPr>
            <w:tcW w:type="dxa" w:w="2880"/>
          </w:tcPr>
          <w:p>
            <w:r/>
            <w:r>
              <w:rPr>
                <w:sz w:val="18"/>
              </w:rPr>
              <w:t>Score 0-100 based on source, engagement</w:t>
            </w:r>
          </w:p>
        </w:tc>
        <w:tc>
          <w:tcPr>
            <w:tcW w:type="dxa" w:w="2736"/>
          </w:tcPr>
          <w:p>
            <w:r/>
            <w:r>
              <w:rPr>
                <w:sz w:val="18"/>
              </w:rPr>
              <w:t>Small badge on row</w:t>
            </w:r>
          </w:p>
        </w:tc>
      </w:tr>
      <w:tr>
        <w:tc>
          <w:tcPr>
            <w:tcW w:type="dxa" w:w="1872"/>
            <w:shd w:fill="F5F8FC" w:val="clear"/>
          </w:tcPr>
          <w:p>
            <w:r/>
            <w:r>
              <w:rPr>
                <w:sz w:val="18"/>
              </w:rPr>
              <w:t>Attribution suggestion</w:t>
            </w:r>
          </w:p>
        </w:tc>
        <w:tc>
          <w:tcPr>
            <w:tcW w:type="dxa" w:w="2160"/>
            <w:shd w:fill="F5F8FC" w:val="clear"/>
          </w:tcPr>
          <w:p>
            <w:r/>
            <w:r>
              <w:rPr>
                <w:sz w:val="18"/>
              </w:rPr>
              <w:t>Lead within 24h of campaign click</w:t>
            </w:r>
          </w:p>
        </w:tc>
        <w:tc>
          <w:tcPr>
            <w:tcW w:type="dxa" w:w="2880"/>
            <w:shd w:fill="F5F8FC" w:val="clear"/>
          </w:tcPr>
          <w:p>
            <w:r/>
            <w:r>
              <w:rPr>
                <w:sz w:val="18"/>
              </w:rPr>
              <w:t>Suggest campaign</w:t>
            </w:r>
          </w:p>
        </w:tc>
        <w:tc>
          <w:tcPr>
            <w:tcW w:type="dxa" w:w="2736"/>
            <w:shd w:fill="F5F8FC" w:val="clear"/>
          </w:tcPr>
          <w:p>
            <w:r/>
            <w:r>
              <w:rPr>
                <w:sz w:val="18"/>
              </w:rPr>
              <w:t>"May be from [Campaign X]" banner</w:t>
            </w:r>
          </w:p>
        </w:tc>
      </w:tr>
      <w:tr>
        <w:tc>
          <w:tcPr>
            <w:tcW w:type="dxa" w:w="1872"/>
          </w:tcPr>
          <w:p>
            <w:r/>
            <w:r>
              <w:rPr>
                <w:sz w:val="18"/>
              </w:rPr>
              <w:t>Pipeline forecast</w:t>
            </w:r>
          </w:p>
        </w:tc>
        <w:tc>
          <w:tcPr>
            <w:tcW w:type="dxa" w:w="2160"/>
          </w:tcPr>
          <w:p>
            <w:r/>
            <w:r>
              <w:rPr>
                <w:sz w:val="18"/>
              </w:rPr>
              <w:t>Page load (daily cache)</w:t>
            </w:r>
          </w:p>
        </w:tc>
        <w:tc>
          <w:tcPr>
            <w:tcW w:type="dxa" w:w="2880"/>
          </w:tcPr>
          <w:p>
            <w:r/>
            <w:r>
              <w:rPr>
                <w:sz w:val="18"/>
              </w:rPr>
              <w:t>Estimate won deals</w:t>
            </w:r>
          </w:p>
        </w:tc>
        <w:tc>
          <w:tcPr>
            <w:tcW w:type="dxa" w:w="2736"/>
          </w:tcPr>
          <w:p>
            <w:r/>
            <w:r>
              <w:rPr>
                <w:sz w:val="18"/>
              </w:rPr>
              <w:t>KPI: "Projected: ₪X this month"</w:t>
            </w:r>
          </w:p>
        </w:tc>
      </w:tr>
      <w:tr>
        <w:tc>
          <w:tcPr>
            <w:tcW w:type="dxa" w:w="1872"/>
            <w:shd w:fill="F5F8FC" w:val="clear"/>
          </w:tcPr>
          <w:p>
            <w:r/>
            <w:r>
              <w:rPr>
                <w:sz w:val="18"/>
              </w:rPr>
              <w:t>Stale detection</w:t>
            </w:r>
          </w:p>
        </w:tc>
        <w:tc>
          <w:tcPr>
            <w:tcW w:type="dxa" w:w="2160"/>
            <w:shd w:fill="F5F8FC" w:val="clear"/>
          </w:tcPr>
          <w:p>
            <w:r/>
            <w:r>
              <w:rPr>
                <w:sz w:val="18"/>
              </w:rPr>
              <w:t>Lead same stage &gt;14d</w:t>
            </w:r>
          </w:p>
        </w:tc>
        <w:tc>
          <w:tcPr>
            <w:tcW w:type="dxa" w:w="2880"/>
            <w:shd w:fill="F5F8FC" w:val="clear"/>
          </w:tcPr>
          <w:p>
            <w:r/>
            <w:r>
              <w:rPr>
                <w:sz w:val="18"/>
              </w:rPr>
              <w:t>Insight: "X leads stuck"</w:t>
            </w:r>
          </w:p>
        </w:tc>
        <w:tc>
          <w:tcPr>
            <w:tcW w:type="dxa" w:w="2736"/>
            <w:shd w:fill="F5F8FC" w:val="clear"/>
          </w:tcPr>
          <w:p>
            <w:r/>
            <w:r>
              <w:rPr>
                <w:sz w:val="18"/>
              </w:rPr>
              <w:t>Info banner above table</w:t>
            </w:r>
          </w:p>
        </w:tc>
      </w:tr>
    </w:tbl>
    <w:p/>
    <w:p>
      <w:r>
        <w:rPr>
          <w:b/>
          <w:color w:val="2E5A88"/>
          <w:sz w:val="22"/>
        </w:rPr>
        <w:t>11. Automations Behavior</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b/>
                <w:color w:val="FFFFFF"/>
                <w:sz w:val="18"/>
              </w:rPr>
              <w:t>Automation</w:t>
            </w:r>
          </w:p>
        </w:tc>
        <w:tc>
          <w:tcPr>
            <w:tcW w:type="dxa" w:w="3600"/>
            <w:shd w:fill="1B3A5C" w:val="clear"/>
          </w:tcPr>
          <w:p>
            <w:r/>
            <w:r>
              <w:rPr>
                <w:b/>
                <w:color w:val="FFFFFF"/>
                <w:sz w:val="18"/>
              </w:rPr>
              <w:t>Trigger</w:t>
            </w:r>
          </w:p>
        </w:tc>
        <w:tc>
          <w:tcPr>
            <w:tcW w:type="dxa" w:w="3888"/>
            <w:shd w:fill="1B3A5C" w:val="clear"/>
          </w:tcPr>
          <w:p>
            <w:r/>
            <w:r>
              <w:rPr>
                <w:b/>
                <w:color w:val="FFFFFF"/>
                <w:sz w:val="18"/>
              </w:rPr>
              <w:t>Action</w:t>
            </w:r>
          </w:p>
        </w:tc>
      </w:tr>
      <w:tr>
        <w:tc>
          <w:tcPr>
            <w:tcW w:type="dxa" w:w="2160"/>
          </w:tcPr>
          <w:p>
            <w:r/>
            <w:r>
              <w:rPr>
                <w:sz w:val="18"/>
              </w:rPr>
              <w:t>Auto-attribute</w:t>
            </w:r>
          </w:p>
        </w:tc>
        <w:tc>
          <w:tcPr>
            <w:tcW w:type="dxa" w:w="3600"/>
          </w:tcPr>
          <w:p>
            <w:r/>
            <w:r>
              <w:rPr>
                <w:sz w:val="18"/>
              </w:rPr>
              <w:t>Lead via form with UTM params</w:t>
            </w:r>
          </w:p>
        </w:tc>
        <w:tc>
          <w:tcPr>
            <w:tcW w:type="dxa" w:w="3888"/>
          </w:tcPr>
          <w:p>
            <w:r/>
            <w:r>
              <w:rPr>
                <w:sz w:val="18"/>
              </w:rPr>
              <w:t>Set campaignId + source from UTMs</w:t>
            </w:r>
          </w:p>
        </w:tc>
      </w:tr>
      <w:tr>
        <w:tc>
          <w:tcPr>
            <w:tcW w:type="dxa" w:w="2160"/>
            <w:shd w:fill="F5F8FC" w:val="clear"/>
          </w:tcPr>
          <w:p>
            <w:r/>
            <w:r>
              <w:rPr>
                <w:sz w:val="18"/>
              </w:rPr>
              <w:t>Stage notification</w:t>
            </w:r>
          </w:p>
        </w:tc>
        <w:tc>
          <w:tcPr>
            <w:tcW w:type="dxa" w:w="3600"/>
            <w:shd w:fill="F5F8FC" w:val="clear"/>
          </w:tcPr>
          <w:p>
            <w:r/>
            <w:r>
              <w:rPr>
                <w:sz w:val="18"/>
              </w:rPr>
              <w:t>Lead → qualified/proposal</w:t>
            </w:r>
          </w:p>
        </w:tc>
        <w:tc>
          <w:tcPr>
            <w:tcW w:type="dxa" w:w="3888"/>
            <w:shd w:fill="F5F8FC" w:val="clear"/>
          </w:tcPr>
          <w:p>
            <w:r/>
            <w:r>
              <w:rPr>
                <w:sz w:val="18"/>
              </w:rPr>
              <w:t>Notify owner + manager</w:t>
            </w:r>
          </w:p>
        </w:tc>
      </w:tr>
      <w:tr>
        <w:tc>
          <w:tcPr>
            <w:tcW w:type="dxa" w:w="2160"/>
          </w:tcPr>
          <w:p>
            <w:r/>
            <w:r>
              <w:rPr>
                <w:sz w:val="18"/>
              </w:rPr>
              <w:t>Auto-close stale</w:t>
            </w:r>
          </w:p>
        </w:tc>
        <w:tc>
          <w:tcPr>
            <w:tcW w:type="dxa" w:w="3600"/>
          </w:tcPr>
          <w:p>
            <w:r/>
            <w:r>
              <w:rPr>
                <w:sz w:val="18"/>
              </w:rPr>
              <w:t>In "new" 30+ days, no activity</w:t>
            </w:r>
          </w:p>
        </w:tc>
        <w:tc>
          <w:tcPr>
            <w:tcW w:type="dxa" w:w="3888"/>
          </w:tcPr>
          <w:p>
            <w:r/>
            <w:r>
              <w:rPr>
                <w:sz w:val="18"/>
              </w:rPr>
              <w:t>Move to "lost": "No response"</w:t>
            </w:r>
          </w:p>
        </w:tc>
      </w:tr>
      <w:tr>
        <w:tc>
          <w:tcPr>
            <w:tcW w:type="dxa" w:w="2160"/>
            <w:shd w:fill="F5F8FC" w:val="clear"/>
          </w:tcPr>
          <w:p>
            <w:r/>
            <w:r>
              <w:rPr>
                <w:sz w:val="18"/>
              </w:rPr>
              <w:t>Win notification</w:t>
            </w:r>
          </w:p>
        </w:tc>
        <w:tc>
          <w:tcPr>
            <w:tcW w:type="dxa" w:w="3600"/>
            <w:shd w:fill="F5F8FC" w:val="clear"/>
          </w:tcPr>
          <w:p>
            <w:r/>
            <w:r>
              <w:rPr>
                <w:sz w:val="18"/>
              </w:rPr>
              <w:t>Lead → won</w:t>
            </w:r>
          </w:p>
        </w:tc>
        <w:tc>
          <w:tcPr>
            <w:tcW w:type="dxa" w:w="3888"/>
            <w:shd w:fill="F5F8FC" w:val="clear"/>
          </w:tcPr>
          <w:p>
            <w:r/>
            <w:r>
              <w:rPr>
                <w:sz w:val="18"/>
              </w:rPr>
              <w:t>Notify campaign owner, update metrics</w:t>
            </w:r>
          </w:p>
        </w:tc>
      </w:tr>
    </w:tbl>
    <w:p/>
    <w:p>
      <w:r>
        <w:rPr>
          <w:b/>
          <w:color w:val="2E5A88"/>
          <w:sz w:val="22"/>
        </w:rPr>
        <w:t>12. Alerts Behavior</w:t>
      </w:r>
    </w:p>
    <w:p>
      <w:pPr>
        <w:pStyle w:val="ListBullet"/>
      </w:pPr>
      <w:r>
        <w:t>Pipeline drop: new leads drop &gt;50% week-over-week → warning on source campaign</w:t>
      </w:r>
    </w:p>
    <w:p>
      <w:pPr>
        <w:pStyle w:val="ListBullet"/>
      </w:pPr>
      <w:r>
        <w:t>Conversion drop: stage-to-stage rate below threshold → insights feed</w:t>
      </w:r>
    </w:p>
    <w:p>
      <w:pPr>
        <w:pStyle w:val="ListBullet"/>
      </w:pPr>
      <w:r>
        <w:t>High-value lead: estimatedValue &gt; threshold → immediate notification</w:t>
      </w:r>
    </w:p>
    <w:p>
      <w:r>
        <w:rPr>
          <w:b/>
          <w:color w:val="2E5A88"/>
          <w:sz w:val="22"/>
        </w:rPr>
        <w:t>13. Dependencies / Integrations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B3A5C" w:val="clear"/>
          </w:tcPr>
          <w:p>
            <w:r/>
            <w:r>
              <w:rPr>
                <w:b/>
                <w:color w:val="FFFFFF"/>
                <w:sz w:val="18"/>
              </w:rPr>
              <w:t>Dependency</w:t>
            </w:r>
          </w:p>
        </w:tc>
        <w:tc>
          <w:tcPr>
            <w:tcW w:type="dxa" w:w="2880"/>
            <w:shd w:fill="1B3A5C" w:val="clear"/>
          </w:tcPr>
          <w:p>
            <w:r/>
            <w:r>
              <w:rPr>
                <w:b/>
                <w:color w:val="FFFFFF"/>
                <w:sz w:val="18"/>
              </w:rPr>
              <w:t>Purpose</w:t>
            </w:r>
          </w:p>
        </w:tc>
        <w:tc>
          <w:tcPr>
            <w:tcW w:type="dxa" w:w="3888"/>
            <w:shd w:fill="1B3A5C" w:val="clear"/>
          </w:tcPr>
          <w:p>
            <w:r/>
            <w:r>
              <w:rPr>
                <w:b/>
                <w:color w:val="FFFFFF"/>
                <w:sz w:val="18"/>
              </w:rPr>
              <w:t>Failure Impact</w:t>
            </w:r>
          </w:p>
        </w:tc>
      </w:tr>
      <w:tr>
        <w:tc>
          <w:tcPr>
            <w:tcW w:type="dxa" w:w="2880"/>
          </w:tcPr>
          <w:p>
            <w:r/>
            <w:r>
              <w:rPr>
                <w:sz w:val="18"/>
              </w:rPr>
              <w:t>Leads API</w:t>
            </w:r>
          </w:p>
        </w:tc>
        <w:tc>
          <w:tcPr>
            <w:tcW w:type="dxa" w:w="2880"/>
          </w:tcPr>
          <w:p>
            <w:r/>
            <w:r>
              <w:rPr>
                <w:sz w:val="18"/>
              </w:rPr>
              <w:t>Core data</w:t>
            </w:r>
          </w:p>
        </w:tc>
        <w:tc>
          <w:tcPr>
            <w:tcW w:type="dxa" w:w="3888"/>
          </w:tcPr>
          <w:p>
            <w:r/>
            <w:r>
              <w:rPr>
                <w:sz w:val="18"/>
              </w:rPr>
              <w:t>Page non-functional</w:t>
            </w:r>
          </w:p>
        </w:tc>
      </w:tr>
      <w:tr>
        <w:tc>
          <w:tcPr>
            <w:tcW w:type="dxa" w:w="2880"/>
            <w:shd w:fill="F5F8FC" w:val="clear"/>
          </w:tcPr>
          <w:p>
            <w:r/>
            <w:r>
              <w:rPr>
                <w:sz w:val="18"/>
              </w:rPr>
              <w:t>Campaigns API</w:t>
            </w:r>
          </w:p>
        </w:tc>
        <w:tc>
          <w:tcPr>
            <w:tcW w:type="dxa" w:w="2880"/>
            <w:shd w:fill="F5F8FC" w:val="clear"/>
          </w:tcPr>
          <w:p>
            <w:r/>
            <w:r>
              <w:rPr>
                <w:sz w:val="18"/>
              </w:rPr>
              <w:t>Campaign names</w:t>
            </w:r>
          </w:p>
        </w:tc>
        <w:tc>
          <w:tcPr>
            <w:tcW w:type="dxa" w:w="3888"/>
            <w:shd w:fill="F5F8FC" w:val="clear"/>
          </w:tcPr>
          <w:p>
            <w:r/>
            <w:r>
              <w:rPr>
                <w:sz w:val="18"/>
              </w:rPr>
              <w:t>Show campaignId (graceful)</w:t>
            </w:r>
          </w:p>
        </w:tc>
      </w:tr>
      <w:tr>
        <w:tc>
          <w:tcPr>
            <w:tcW w:type="dxa" w:w="2880"/>
          </w:tcPr>
          <w:p>
            <w:r/>
            <w:r>
              <w:rPr>
                <w:sz w:val="18"/>
              </w:rPr>
              <w:t>Lead-to-client flow</w:t>
            </w:r>
          </w:p>
        </w:tc>
        <w:tc>
          <w:tcPr>
            <w:tcW w:type="dxa" w:w="2880"/>
          </w:tcPr>
          <w:p>
            <w:r/>
            <w:r>
              <w:rPr>
                <w:sz w:val="18"/>
              </w:rPr>
              <w:t>Convert action</w:t>
            </w:r>
          </w:p>
        </w:tc>
        <w:tc>
          <w:tcPr>
            <w:tcW w:type="dxa" w:w="3888"/>
          </w:tcPr>
          <w:p>
            <w:r/>
            <w:r>
              <w:rPr>
                <w:sz w:val="18"/>
              </w:rPr>
              <w:t>Existing code unchanged, must not break</w:t>
            </w:r>
          </w:p>
        </w:tc>
      </w:tr>
      <w:tr>
        <w:tc>
          <w:tcPr>
            <w:tcW w:type="dxa" w:w="2880"/>
            <w:shd w:fill="F5F8FC" w:val="clear"/>
          </w:tcPr>
          <w:p>
            <w:r/>
            <w:r>
              <w:rPr>
                <w:sz w:val="18"/>
              </w:rPr>
              <w:t>UTM tracking</w:t>
            </w:r>
          </w:p>
        </w:tc>
        <w:tc>
          <w:tcPr>
            <w:tcW w:type="dxa" w:w="2880"/>
            <w:shd w:fill="F5F8FC" w:val="clear"/>
          </w:tcPr>
          <w:p>
            <w:r/>
            <w:r>
              <w:rPr>
                <w:sz w:val="18"/>
              </w:rPr>
              <w:t>Auto-attribution</w:t>
            </w:r>
          </w:p>
        </w:tc>
        <w:tc>
          <w:tcPr>
            <w:tcW w:type="dxa" w:w="3888"/>
            <w:shd w:fill="F5F8FC" w:val="clear"/>
          </w:tcPr>
          <w:p>
            <w:r/>
            <w:r>
              <w:rPr>
                <w:sz w:val="18"/>
              </w:rPr>
              <w:t>Manual attribution works</w:t>
            </w:r>
          </w:p>
        </w:tc>
      </w:tr>
      <w:tr>
        <w:tc>
          <w:tcPr>
            <w:tcW w:type="dxa" w:w="2880"/>
          </w:tcPr>
          <w:p>
            <w:r/>
            <w:r>
              <w:rPr>
                <w:sz w:val="18"/>
              </w:rPr>
              <w:t>D3.js or SVG</w:t>
            </w:r>
          </w:p>
        </w:tc>
        <w:tc>
          <w:tcPr>
            <w:tcW w:type="dxa" w:w="2880"/>
          </w:tcPr>
          <w:p>
            <w:r/>
            <w:r>
              <w:rPr>
                <w:sz w:val="18"/>
              </w:rPr>
              <w:t>Funnel chart</w:t>
            </w:r>
          </w:p>
        </w:tc>
        <w:tc>
          <w:tcPr>
            <w:tcW w:type="dxa" w:w="3888"/>
          </w:tcPr>
          <w:p>
            <w:r/>
            <w:r>
              <w:rPr>
                <w:sz w:val="18"/>
              </w:rPr>
              <w:t>Numbers-only funnel (graceful)</w:t>
            </w:r>
          </w:p>
        </w:tc>
      </w:tr>
    </w:tbl>
    <w:p/>
    <w:p>
      <w:r>
        <w:rPr>
          <w:b/>
          <w:color w:val="2E5A88"/>
          <w:sz w:val="22"/>
        </w:rPr>
        <w:t>14. UX Notes</w:t>
      </w:r>
    </w:p>
    <w:p>
      <w:pPr>
        <w:pStyle w:val="ListBullet"/>
      </w:pPr>
      <w:r>
        <w:t>Funnel is interactive: click stage to filter, hover for details</w:t>
      </w:r>
    </w:p>
    <w:p>
      <w:pPr>
        <w:pStyle w:val="ListBullet"/>
      </w:pPr>
      <w:r>
        <w:t>Stage changes: drag-and-drop with instant optimistic update + 5s undo toast</w:t>
      </w:r>
    </w:p>
    <w:p>
      <w:pPr>
        <w:pStyle w:val="ListBullet"/>
      </w:pPr>
      <w:r>
        <w:t>Campaign badges color-coded per campaign (consistent with campaign list)</w:t>
      </w:r>
    </w:p>
    <w:p>
      <w:pPr>
        <w:pStyle w:val="ListBullet"/>
      </w:pPr>
      <w:r>
        <w:t>Cost column: ₪ for ILS, $ for USD. Gray if no campaign data.</w:t>
      </w:r>
    </w:p>
    <w:p>
      <w:pPr>
        <w:pStyle w:val="ListBullet"/>
      </w:pPr>
      <w:r>
        <w:t>Funnel collapsible (some prefer table-only). Remember preference.</w:t>
      </w:r>
    </w:p>
    <w:p>
      <w:pPr>
        <w:pStyle w:val="ListBullet"/>
      </w:pPr>
      <w:r>
        <w:t>RTL: funnel right-to-left (New on right, Won on left)</w:t>
      </w:r>
    </w:p>
    <w:p>
      <w:pPr>
        <w:pStyle w:val="ListBullet"/>
      </w:pPr>
      <w:r>
        <w:t>Mobile: funnel vertical, table becomes card list</w:t>
      </w:r>
    </w:p>
    <w:p>
      <w:r>
        <w:rPr>
          <w:b/>
          <w:color w:val="2E5A88"/>
          <w:sz w:val="22"/>
        </w:rPr>
        <w:t>15. How This Screen Extends Our Existing System</w:t>
      </w:r>
    </w:p>
    <w:p>
      <w:r>
        <w:t>The existing leads page and /api/data/leads already handle CRUD. This adds optional fields to Lead interface (campaignId, source, stage, cost, value) and visual components (funnel, source chart, metrics). Existing creation, editing, and conversion flows are UNCHANGED.</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B3A5C" w:val="clear"/>
          </w:tcPr>
          <w:p>
            <w:r/>
            <w:r>
              <w:rPr>
                <w:b/>
                <w:color w:val="FFFFFF"/>
                <w:sz w:val="18"/>
              </w:rPr>
              <w:t>File</w:t>
            </w:r>
          </w:p>
        </w:tc>
        <w:tc>
          <w:tcPr>
            <w:tcW w:type="dxa" w:w="1440"/>
            <w:shd w:fill="1B3A5C" w:val="clear"/>
          </w:tcPr>
          <w:p>
            <w:r/>
            <w:r>
              <w:rPr>
                <w:b/>
                <w:color w:val="FFFFFF"/>
                <w:sz w:val="18"/>
              </w:rPr>
              <w:t>Change</w:t>
            </w:r>
          </w:p>
        </w:tc>
        <w:tc>
          <w:tcPr>
            <w:tcW w:type="dxa" w:w="5328"/>
            <w:shd w:fill="1B3A5C" w:val="clear"/>
          </w:tcPr>
          <w:p>
            <w:r/>
            <w:r>
              <w:rPr>
                <w:b/>
                <w:color w:val="FFFFFF"/>
                <w:sz w:val="18"/>
              </w:rPr>
              <w:t>Details</w:t>
            </w:r>
          </w:p>
        </w:tc>
      </w:tr>
      <w:tr>
        <w:tc>
          <w:tcPr>
            <w:tcW w:type="dxa" w:w="2880"/>
          </w:tcPr>
          <w:p>
            <w:r/>
            <w:r>
              <w:rPr>
                <w:sz w:val="18"/>
              </w:rPr>
              <w:t>src/lib/db/schema.ts</w:t>
            </w:r>
          </w:p>
        </w:tc>
        <w:tc>
          <w:tcPr>
            <w:tcW w:type="dxa" w:w="1440"/>
          </w:tcPr>
          <w:p>
            <w:r/>
            <w:r>
              <w:rPr>
                <w:sz w:val="18"/>
              </w:rPr>
              <w:t>Extend</w:t>
            </w:r>
          </w:p>
        </w:tc>
        <w:tc>
          <w:tcPr>
            <w:tcW w:type="dxa" w:w="5328"/>
          </w:tcPr>
          <w:p>
            <w:r/>
            <w:r>
              <w:rPr>
                <w:sz w:val="18"/>
              </w:rPr>
              <w:t>Add optional fields to Lead interface</w:t>
            </w:r>
          </w:p>
        </w:tc>
      </w:tr>
      <w:tr>
        <w:tc>
          <w:tcPr>
            <w:tcW w:type="dxa" w:w="2880"/>
            <w:shd w:fill="F5F8FC" w:val="clear"/>
          </w:tcPr>
          <w:p>
            <w:r/>
            <w:r>
              <w:rPr>
                <w:sz w:val="18"/>
              </w:rPr>
              <w:t>leads/page.tsx</w:t>
            </w:r>
          </w:p>
        </w:tc>
        <w:tc>
          <w:tcPr>
            <w:tcW w:type="dxa" w:w="1440"/>
            <w:shd w:fill="F5F8FC" w:val="clear"/>
          </w:tcPr>
          <w:p>
            <w:r/>
            <w:r>
              <w:rPr>
                <w:sz w:val="18"/>
              </w:rPr>
              <w:t>Major extend</w:t>
            </w:r>
          </w:p>
        </w:tc>
        <w:tc>
          <w:tcPr>
            <w:tcW w:type="dxa" w:w="5328"/>
            <w:shd w:fill="F5F8FC" w:val="clear"/>
          </w:tcPr>
          <w:p>
            <w:r/>
            <w:r>
              <w:rPr>
                <w:sz w:val="18"/>
              </w:rPr>
              <w:t>Add view toggle, funnel, extended columns</w:t>
            </w:r>
          </w:p>
        </w:tc>
      </w:tr>
      <w:tr>
        <w:tc>
          <w:tcPr>
            <w:tcW w:type="dxa" w:w="2880"/>
          </w:tcPr>
          <w:p>
            <w:r/>
            <w:r>
              <w:rPr>
                <w:sz w:val="18"/>
              </w:rPr>
              <w:t>leads API route</w:t>
            </w:r>
          </w:p>
        </w:tc>
        <w:tc>
          <w:tcPr>
            <w:tcW w:type="dxa" w:w="1440"/>
          </w:tcPr>
          <w:p>
            <w:r/>
            <w:r>
              <w:rPr>
                <w:sz w:val="18"/>
              </w:rPr>
              <w:t>Minor</w:t>
            </w:r>
          </w:p>
        </w:tc>
        <w:tc>
          <w:tcPr>
            <w:tcW w:type="dxa" w:w="5328"/>
          </w:tcPr>
          <w:p>
            <w:r/>
            <w:r>
              <w:rPr>
                <w:sz w:val="18"/>
              </w:rPr>
              <w:t>Add ?campaignId=X&amp;stage=Y param support</w:t>
            </w:r>
          </w:p>
        </w:tc>
      </w:tr>
      <w:tr>
        <w:tc>
          <w:tcPr>
            <w:tcW w:type="dxa" w:w="2880"/>
            <w:shd w:fill="F5F8FC" w:val="clear"/>
          </w:tcPr>
          <w:p>
            <w:r/>
            <w:r>
              <w:rPr>
                <w:sz w:val="18"/>
              </w:rPr>
              <w:t>leads/components/ (new)</w:t>
            </w:r>
          </w:p>
        </w:tc>
        <w:tc>
          <w:tcPr>
            <w:tcW w:type="dxa" w:w="1440"/>
            <w:shd w:fill="F5F8FC" w:val="clear"/>
          </w:tcPr>
          <w:p>
            <w:r/>
            <w:r>
              <w:rPr>
                <w:sz w:val="18"/>
              </w:rPr>
              <w:t>New files</w:t>
            </w:r>
          </w:p>
        </w:tc>
        <w:tc>
          <w:tcPr>
            <w:tcW w:type="dxa" w:w="5328"/>
            <w:shd w:fill="F5F8FC" w:val="clear"/>
          </w:tcPr>
          <w:p>
            <w:r/>
            <w:r>
              <w:rPr>
                <w:sz w:val="18"/>
              </w:rPr>
              <w:t>funnel-viz, attribution, cost-metrics, source-breakdown, stage, drawer</w:t>
            </w:r>
          </w:p>
        </w:tc>
      </w:tr>
    </w:tbl>
    <w:p/>
    <w:p>
      <w:pPr>
        <w:pStyle w:val="Heading3"/>
      </w:pPr>
      <w:r>
        <w:t>Backward Compatibility Guarantee</w:t>
      </w:r>
    </w:p>
    <w:p>
      <w:pPr>
        <w:pStyle w:val="ListBullet"/>
      </w:pPr>
      <w:r>
        <w:t>All new Lead fields are OPTIONAL — existing leads work unchanged</w:t>
      </w:r>
    </w:p>
    <w:p>
      <w:pPr>
        <w:pStyle w:val="ListBullet"/>
      </w:pPr>
      <w:r>
        <w:t>API calls (GET/POST/PUT/DELETE) identical with no changes</w:t>
      </w:r>
    </w:p>
    <w:p>
      <w:pPr>
        <w:pStyle w:val="ListBullet"/>
      </w:pPr>
      <w:r>
        <w:t>Lead-to-client conversion flow untouched</w:t>
      </w:r>
    </w:p>
    <w:p>
      <w:pPr>
        <w:pStyle w:val="ListBullet"/>
      </w:pPr>
      <w:r>
        <w:t>Existing table columns stay in position; new columns appended right</w:t>
      </w:r>
    </w:p>
    <w:p>
      <w:pPr>
        <w:pStyle w:val="ListBullet"/>
      </w:pPr>
      <w:r>
        <w:t>useLeads() returns same data, now potentially with extra fields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A8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7A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