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C91" w:rsidRDefault="00504C91" w:rsidP="00504C91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04C91" w:rsidTr="00504C91">
        <w:tc>
          <w:tcPr>
            <w:tcW w:w="2337" w:type="dxa"/>
          </w:tcPr>
          <w:p w:rsidR="00504C91" w:rsidRDefault="00504C91">
            <w:r>
              <w:t>Name</w:t>
            </w:r>
          </w:p>
        </w:tc>
        <w:tc>
          <w:tcPr>
            <w:tcW w:w="2337" w:type="dxa"/>
          </w:tcPr>
          <w:p w:rsidR="00504C91" w:rsidRDefault="00504C91">
            <w:r>
              <w:t>Task</w:t>
            </w:r>
          </w:p>
        </w:tc>
        <w:tc>
          <w:tcPr>
            <w:tcW w:w="2338" w:type="dxa"/>
          </w:tcPr>
          <w:p w:rsidR="00504C91" w:rsidRDefault="00504C91">
            <w:r>
              <w:t>Description</w:t>
            </w:r>
          </w:p>
        </w:tc>
        <w:tc>
          <w:tcPr>
            <w:tcW w:w="2338" w:type="dxa"/>
          </w:tcPr>
          <w:p w:rsidR="00504C91" w:rsidRDefault="00504C91">
            <w:r>
              <w:t>Workload/Effort Points</w:t>
            </w:r>
          </w:p>
        </w:tc>
      </w:tr>
      <w:tr w:rsidR="00504C91" w:rsidTr="00504C91">
        <w:tc>
          <w:tcPr>
            <w:tcW w:w="2337" w:type="dxa"/>
          </w:tcPr>
          <w:p w:rsidR="00504C91" w:rsidRDefault="00504C91">
            <w:r>
              <w:t>Isaac</w:t>
            </w:r>
          </w:p>
        </w:tc>
        <w:tc>
          <w:tcPr>
            <w:tcW w:w="2337" w:type="dxa"/>
          </w:tcPr>
          <w:p w:rsidR="00504C91" w:rsidRDefault="00504C91">
            <w:r>
              <w:t>Character Base</w:t>
            </w:r>
          </w:p>
        </w:tc>
        <w:tc>
          <w:tcPr>
            <w:tcW w:w="2338" w:type="dxa"/>
          </w:tcPr>
          <w:p w:rsidR="00504C91" w:rsidRDefault="00DD5A8C">
            <w:r>
              <w:t>Base Class for Character, movement is done here</w:t>
            </w:r>
          </w:p>
        </w:tc>
        <w:tc>
          <w:tcPr>
            <w:tcW w:w="2338" w:type="dxa"/>
          </w:tcPr>
          <w:p w:rsidR="00504C91" w:rsidRDefault="00504C91"/>
        </w:tc>
      </w:tr>
      <w:tr w:rsidR="00504C91" w:rsidTr="00504C91">
        <w:tc>
          <w:tcPr>
            <w:tcW w:w="2337" w:type="dxa"/>
          </w:tcPr>
          <w:p w:rsidR="00504C91" w:rsidRDefault="00504C91">
            <w:r>
              <w:t>Isaac</w:t>
            </w:r>
          </w:p>
        </w:tc>
        <w:tc>
          <w:tcPr>
            <w:tcW w:w="2337" w:type="dxa"/>
          </w:tcPr>
          <w:p w:rsidR="00504C91" w:rsidRDefault="00504C91">
            <w:r>
              <w:t>Character Sub</w:t>
            </w:r>
          </w:p>
        </w:tc>
        <w:tc>
          <w:tcPr>
            <w:tcW w:w="2338" w:type="dxa"/>
          </w:tcPr>
          <w:p w:rsidR="00504C91" w:rsidRDefault="00504C91">
            <w:r>
              <w:t>Sub Classes for Character</w:t>
            </w:r>
            <w:r w:rsidR="00DD5A8C">
              <w:t>, rendering of sprite and animation is done here</w:t>
            </w:r>
          </w:p>
        </w:tc>
        <w:tc>
          <w:tcPr>
            <w:tcW w:w="2338" w:type="dxa"/>
          </w:tcPr>
          <w:p w:rsidR="00504C91" w:rsidRDefault="00504C91"/>
        </w:tc>
      </w:tr>
      <w:tr w:rsidR="00504C91" w:rsidTr="00504C91">
        <w:tc>
          <w:tcPr>
            <w:tcW w:w="2337" w:type="dxa"/>
          </w:tcPr>
          <w:p w:rsidR="00504C91" w:rsidRDefault="00504C91">
            <w:r>
              <w:t>Isaac</w:t>
            </w:r>
          </w:p>
        </w:tc>
        <w:tc>
          <w:tcPr>
            <w:tcW w:w="2337" w:type="dxa"/>
          </w:tcPr>
          <w:p w:rsidR="00504C91" w:rsidRDefault="00504C91" w:rsidP="00504C91">
            <w:r>
              <w:t>Keyboard Inputs</w:t>
            </w:r>
          </w:p>
        </w:tc>
        <w:tc>
          <w:tcPr>
            <w:tcW w:w="2338" w:type="dxa"/>
          </w:tcPr>
          <w:p w:rsidR="00504C91" w:rsidRDefault="00504C91" w:rsidP="0011655B">
            <w:r>
              <w:t xml:space="preserve">Buttons </w:t>
            </w:r>
            <w:r w:rsidR="0011655B">
              <w:t>on the keyboard</w:t>
            </w:r>
            <w:r w:rsidR="0011655B">
              <w:t xml:space="preserve"> </w:t>
            </w:r>
            <w:r>
              <w:t>to be pr</w:t>
            </w:r>
            <w:r w:rsidR="0011655B">
              <w:t>essed to interact with the game</w:t>
            </w:r>
          </w:p>
        </w:tc>
        <w:tc>
          <w:tcPr>
            <w:tcW w:w="2338" w:type="dxa"/>
          </w:tcPr>
          <w:p w:rsidR="00504C91" w:rsidRDefault="00504C91">
            <w:bookmarkStart w:id="0" w:name="_GoBack"/>
            <w:bookmarkEnd w:id="0"/>
          </w:p>
        </w:tc>
      </w:tr>
      <w:tr w:rsidR="00504C91" w:rsidTr="00504C91">
        <w:tc>
          <w:tcPr>
            <w:tcW w:w="2337" w:type="dxa"/>
          </w:tcPr>
          <w:p w:rsidR="00504C91" w:rsidRDefault="00DD5A8C">
            <w:r>
              <w:t>Isaac</w:t>
            </w:r>
          </w:p>
        </w:tc>
        <w:tc>
          <w:tcPr>
            <w:tcW w:w="2337" w:type="dxa"/>
          </w:tcPr>
          <w:p w:rsidR="00504C91" w:rsidRDefault="00504C91">
            <w:r>
              <w:t>AI</w:t>
            </w:r>
            <w:r w:rsidR="00DD5A8C">
              <w:t xml:space="preserve"> Base</w:t>
            </w:r>
          </w:p>
        </w:tc>
        <w:tc>
          <w:tcPr>
            <w:tcW w:w="2338" w:type="dxa"/>
          </w:tcPr>
          <w:p w:rsidR="00504C91" w:rsidRDefault="00504C91">
            <w:r>
              <w:t>the base and subclasses of the AI</w:t>
            </w:r>
            <w:r w:rsidR="00DD5A8C">
              <w:t xml:space="preserve">, </w:t>
            </w:r>
            <w:r w:rsidR="00DD5A8C">
              <w:t>rendering of sprite and animation is done here</w:t>
            </w:r>
          </w:p>
        </w:tc>
        <w:tc>
          <w:tcPr>
            <w:tcW w:w="2338" w:type="dxa"/>
          </w:tcPr>
          <w:p w:rsidR="00504C91" w:rsidRDefault="00504C91"/>
        </w:tc>
      </w:tr>
      <w:tr w:rsidR="00DD5A8C" w:rsidTr="00504C91">
        <w:tc>
          <w:tcPr>
            <w:tcW w:w="2337" w:type="dxa"/>
          </w:tcPr>
          <w:p w:rsidR="00DD5A8C" w:rsidRDefault="00DD5A8C">
            <w:r>
              <w:t>Isaac</w:t>
            </w:r>
          </w:p>
        </w:tc>
        <w:tc>
          <w:tcPr>
            <w:tcW w:w="2337" w:type="dxa"/>
          </w:tcPr>
          <w:p w:rsidR="00DD5A8C" w:rsidRDefault="00DD5A8C">
            <w:r>
              <w:t>AI</w:t>
            </w:r>
            <w:r>
              <w:t xml:space="preserve"> pathfinding</w:t>
            </w:r>
          </w:p>
        </w:tc>
        <w:tc>
          <w:tcPr>
            <w:tcW w:w="2338" w:type="dxa"/>
          </w:tcPr>
          <w:p w:rsidR="00DD5A8C" w:rsidRDefault="00DD5A8C" w:rsidP="00DD5A8C">
            <w:r>
              <w:t>A* AI pathfinding</w:t>
            </w:r>
            <w:r>
              <w:t>, AI can move to its destination properly</w:t>
            </w:r>
            <w:r w:rsidR="00C00D5F">
              <w:t>, read the map and change accordingly</w:t>
            </w:r>
          </w:p>
        </w:tc>
        <w:tc>
          <w:tcPr>
            <w:tcW w:w="2338" w:type="dxa"/>
          </w:tcPr>
          <w:p w:rsidR="00DD5A8C" w:rsidRDefault="00DD5A8C"/>
        </w:tc>
      </w:tr>
      <w:tr w:rsidR="00DD5A8C" w:rsidTr="00504C91">
        <w:tc>
          <w:tcPr>
            <w:tcW w:w="2337" w:type="dxa"/>
          </w:tcPr>
          <w:p w:rsidR="00DD5A8C" w:rsidRDefault="00DD5A8C">
            <w:r>
              <w:t>Isaac</w:t>
            </w:r>
          </w:p>
        </w:tc>
        <w:tc>
          <w:tcPr>
            <w:tcW w:w="2337" w:type="dxa"/>
          </w:tcPr>
          <w:p w:rsidR="00DD5A8C" w:rsidRDefault="00DD5A8C">
            <w:r>
              <w:t>AI</w:t>
            </w:r>
            <w:r>
              <w:t xml:space="preserve"> Logic</w:t>
            </w:r>
          </w:p>
        </w:tc>
        <w:tc>
          <w:tcPr>
            <w:tcW w:w="2338" w:type="dxa"/>
          </w:tcPr>
          <w:p w:rsidR="00DD5A8C" w:rsidRDefault="00DD5A8C">
            <w:r>
              <w:t>AI logic, Finite state machine and movement updates. AI chase the specific character its suppose to chase when in detection range and return to original position when out of range from it</w:t>
            </w:r>
            <w:r w:rsidR="00C00D5F">
              <w:t xml:space="preserve">, player and </w:t>
            </w:r>
            <w:r w:rsidR="00C00D5F">
              <w:t>original</w:t>
            </w:r>
            <w:r w:rsidR="00C00D5F">
              <w:t xml:space="preserve"> position alike</w:t>
            </w:r>
          </w:p>
        </w:tc>
        <w:tc>
          <w:tcPr>
            <w:tcW w:w="2338" w:type="dxa"/>
          </w:tcPr>
          <w:p w:rsidR="00DD5A8C" w:rsidRDefault="00DD5A8C"/>
        </w:tc>
      </w:tr>
      <w:tr w:rsidR="0011655B" w:rsidTr="00504C91">
        <w:tc>
          <w:tcPr>
            <w:tcW w:w="2337" w:type="dxa"/>
          </w:tcPr>
          <w:p w:rsidR="0011655B" w:rsidRDefault="0011655B">
            <w:r>
              <w:t>Isaac</w:t>
            </w:r>
          </w:p>
        </w:tc>
        <w:tc>
          <w:tcPr>
            <w:tcW w:w="2337" w:type="dxa"/>
          </w:tcPr>
          <w:p w:rsidR="0011655B" w:rsidRDefault="0011655B">
            <w:r>
              <w:t>Health</w:t>
            </w:r>
          </w:p>
        </w:tc>
        <w:tc>
          <w:tcPr>
            <w:tcW w:w="2338" w:type="dxa"/>
          </w:tcPr>
          <w:p w:rsidR="0011655B" w:rsidRDefault="0011655B">
            <w:r>
              <w:t>Class for storing and managing health that each character class contains</w:t>
            </w:r>
          </w:p>
        </w:tc>
        <w:tc>
          <w:tcPr>
            <w:tcW w:w="2338" w:type="dxa"/>
          </w:tcPr>
          <w:p w:rsidR="0011655B" w:rsidRDefault="0011655B"/>
        </w:tc>
      </w:tr>
      <w:tr w:rsidR="0011655B" w:rsidTr="00504C91">
        <w:tc>
          <w:tcPr>
            <w:tcW w:w="2337" w:type="dxa"/>
          </w:tcPr>
          <w:p w:rsidR="0011655B" w:rsidRDefault="0011655B">
            <w:r>
              <w:t>Isaac</w:t>
            </w:r>
          </w:p>
        </w:tc>
        <w:tc>
          <w:tcPr>
            <w:tcW w:w="2337" w:type="dxa"/>
          </w:tcPr>
          <w:p w:rsidR="0011655B" w:rsidRDefault="0011655B">
            <w:r>
              <w:t>Points</w:t>
            </w:r>
          </w:p>
        </w:tc>
        <w:tc>
          <w:tcPr>
            <w:tcW w:w="2338" w:type="dxa"/>
          </w:tcPr>
          <w:p w:rsidR="0011655B" w:rsidRDefault="0011655B">
            <w:r>
              <w:t>Singleton Class for storing and managing points</w:t>
            </w:r>
          </w:p>
        </w:tc>
        <w:tc>
          <w:tcPr>
            <w:tcW w:w="2338" w:type="dxa"/>
          </w:tcPr>
          <w:p w:rsidR="0011655B" w:rsidRDefault="0011655B"/>
        </w:tc>
      </w:tr>
      <w:tr w:rsidR="00504C91" w:rsidTr="00504C91">
        <w:tc>
          <w:tcPr>
            <w:tcW w:w="2337" w:type="dxa"/>
          </w:tcPr>
          <w:p w:rsidR="00504C91" w:rsidRDefault="00504C91">
            <w:proofErr w:type="spellStart"/>
            <w:r>
              <w:t>Sherwyn</w:t>
            </w:r>
            <w:proofErr w:type="spellEnd"/>
          </w:p>
        </w:tc>
        <w:tc>
          <w:tcPr>
            <w:tcW w:w="2337" w:type="dxa"/>
          </w:tcPr>
          <w:p w:rsidR="00504C91" w:rsidRDefault="00504C91">
            <w:r>
              <w:t>Map Loading</w:t>
            </w:r>
          </w:p>
        </w:tc>
        <w:tc>
          <w:tcPr>
            <w:tcW w:w="2338" w:type="dxa"/>
          </w:tcPr>
          <w:p w:rsidR="00504C91" w:rsidRDefault="00504C91"/>
        </w:tc>
        <w:tc>
          <w:tcPr>
            <w:tcW w:w="2338" w:type="dxa"/>
          </w:tcPr>
          <w:p w:rsidR="00504C91" w:rsidRDefault="00504C91"/>
        </w:tc>
      </w:tr>
      <w:tr w:rsidR="00504C91" w:rsidTr="00504C91">
        <w:tc>
          <w:tcPr>
            <w:tcW w:w="2337" w:type="dxa"/>
          </w:tcPr>
          <w:p w:rsidR="00504C91" w:rsidRDefault="00504C91">
            <w:proofErr w:type="spellStart"/>
            <w:r>
              <w:t>Sherwyn</w:t>
            </w:r>
            <w:proofErr w:type="spellEnd"/>
          </w:p>
        </w:tc>
        <w:tc>
          <w:tcPr>
            <w:tcW w:w="2337" w:type="dxa"/>
          </w:tcPr>
          <w:p w:rsidR="00504C91" w:rsidRDefault="00504C91" w:rsidP="0011655B">
            <w:proofErr w:type="spellStart"/>
            <w:r>
              <w:t>PowerUps</w:t>
            </w:r>
            <w:proofErr w:type="spellEnd"/>
            <w:r w:rsidR="0011655B">
              <w:t xml:space="preserve"> </w:t>
            </w:r>
          </w:p>
        </w:tc>
        <w:tc>
          <w:tcPr>
            <w:tcW w:w="2338" w:type="dxa"/>
          </w:tcPr>
          <w:p w:rsidR="00504C91" w:rsidRDefault="0011655B">
            <w:r>
              <w:t xml:space="preserve">Type include, health recovery, </w:t>
            </w:r>
            <w:proofErr w:type="spellStart"/>
            <w:r>
              <w:t>points,in</w:t>
            </w:r>
            <w:proofErr w:type="spellEnd"/>
          </w:p>
        </w:tc>
        <w:tc>
          <w:tcPr>
            <w:tcW w:w="2338" w:type="dxa"/>
          </w:tcPr>
          <w:p w:rsidR="00504C91" w:rsidRDefault="00504C91"/>
        </w:tc>
      </w:tr>
      <w:tr w:rsidR="00504C91" w:rsidTr="00504C91">
        <w:tc>
          <w:tcPr>
            <w:tcW w:w="2337" w:type="dxa"/>
          </w:tcPr>
          <w:p w:rsidR="00504C91" w:rsidRDefault="00504C91">
            <w:proofErr w:type="spellStart"/>
            <w:r>
              <w:t>Sherwyn</w:t>
            </w:r>
            <w:proofErr w:type="spellEnd"/>
          </w:p>
        </w:tc>
        <w:tc>
          <w:tcPr>
            <w:tcW w:w="2337" w:type="dxa"/>
          </w:tcPr>
          <w:p w:rsidR="00504C91" w:rsidRDefault="00504C91">
            <w:r>
              <w:t>Level Loading</w:t>
            </w:r>
          </w:p>
        </w:tc>
        <w:tc>
          <w:tcPr>
            <w:tcW w:w="2338" w:type="dxa"/>
          </w:tcPr>
          <w:p w:rsidR="00504C91" w:rsidRDefault="00504C91"/>
        </w:tc>
        <w:tc>
          <w:tcPr>
            <w:tcW w:w="2338" w:type="dxa"/>
          </w:tcPr>
          <w:p w:rsidR="00504C91" w:rsidRDefault="00504C91"/>
        </w:tc>
      </w:tr>
      <w:tr w:rsidR="00504C91" w:rsidTr="00504C91">
        <w:tc>
          <w:tcPr>
            <w:tcW w:w="2337" w:type="dxa"/>
          </w:tcPr>
          <w:p w:rsidR="00504C91" w:rsidRDefault="00504C91">
            <w:r>
              <w:t>Kennard</w:t>
            </w:r>
          </w:p>
        </w:tc>
        <w:tc>
          <w:tcPr>
            <w:tcW w:w="2337" w:type="dxa"/>
          </w:tcPr>
          <w:p w:rsidR="00504C91" w:rsidRDefault="00504C91">
            <w:r>
              <w:t>Multiplayer</w:t>
            </w:r>
          </w:p>
        </w:tc>
        <w:tc>
          <w:tcPr>
            <w:tcW w:w="2338" w:type="dxa"/>
          </w:tcPr>
          <w:p w:rsidR="00504C91" w:rsidRDefault="00504C91"/>
        </w:tc>
        <w:tc>
          <w:tcPr>
            <w:tcW w:w="2338" w:type="dxa"/>
          </w:tcPr>
          <w:p w:rsidR="00504C91" w:rsidRDefault="00504C91"/>
        </w:tc>
      </w:tr>
      <w:tr w:rsidR="00504C91" w:rsidTr="00504C91">
        <w:tc>
          <w:tcPr>
            <w:tcW w:w="2337" w:type="dxa"/>
          </w:tcPr>
          <w:p w:rsidR="00504C91" w:rsidRDefault="00504C91">
            <w:r>
              <w:lastRenderedPageBreak/>
              <w:t>Kennard</w:t>
            </w:r>
          </w:p>
        </w:tc>
        <w:tc>
          <w:tcPr>
            <w:tcW w:w="2337" w:type="dxa"/>
          </w:tcPr>
          <w:p w:rsidR="00504C91" w:rsidRDefault="00504C91">
            <w:r>
              <w:t>Physics</w:t>
            </w:r>
          </w:p>
        </w:tc>
        <w:tc>
          <w:tcPr>
            <w:tcW w:w="2338" w:type="dxa"/>
          </w:tcPr>
          <w:p w:rsidR="00504C91" w:rsidRDefault="00504C91"/>
        </w:tc>
        <w:tc>
          <w:tcPr>
            <w:tcW w:w="2338" w:type="dxa"/>
          </w:tcPr>
          <w:p w:rsidR="00504C91" w:rsidRDefault="00504C91"/>
        </w:tc>
      </w:tr>
      <w:tr w:rsidR="00504C91" w:rsidTr="00504C91">
        <w:tc>
          <w:tcPr>
            <w:tcW w:w="2337" w:type="dxa"/>
          </w:tcPr>
          <w:p w:rsidR="00504C91" w:rsidRDefault="00504C91">
            <w:r>
              <w:t>Kennard</w:t>
            </w:r>
          </w:p>
        </w:tc>
        <w:tc>
          <w:tcPr>
            <w:tcW w:w="2337" w:type="dxa"/>
          </w:tcPr>
          <w:p w:rsidR="00504C91" w:rsidRDefault="00504C91">
            <w:r>
              <w:t>Obstacles</w:t>
            </w:r>
          </w:p>
        </w:tc>
        <w:tc>
          <w:tcPr>
            <w:tcW w:w="2338" w:type="dxa"/>
          </w:tcPr>
          <w:p w:rsidR="00504C91" w:rsidRDefault="00504C91"/>
        </w:tc>
        <w:tc>
          <w:tcPr>
            <w:tcW w:w="2338" w:type="dxa"/>
          </w:tcPr>
          <w:p w:rsidR="00504C91" w:rsidRDefault="00504C91"/>
        </w:tc>
      </w:tr>
      <w:tr w:rsidR="00322EE0" w:rsidTr="00504C91">
        <w:tc>
          <w:tcPr>
            <w:tcW w:w="2337" w:type="dxa"/>
          </w:tcPr>
          <w:p w:rsidR="00322EE0" w:rsidRDefault="00322EE0">
            <w:r>
              <w:t>Kennard</w:t>
            </w:r>
          </w:p>
        </w:tc>
        <w:tc>
          <w:tcPr>
            <w:tcW w:w="2337" w:type="dxa"/>
          </w:tcPr>
          <w:p w:rsidR="00322EE0" w:rsidRDefault="00322EE0">
            <w:proofErr w:type="spellStart"/>
            <w:r>
              <w:t>LeverDoor</w:t>
            </w:r>
            <w:proofErr w:type="spellEnd"/>
          </w:p>
        </w:tc>
        <w:tc>
          <w:tcPr>
            <w:tcW w:w="2338" w:type="dxa"/>
          </w:tcPr>
          <w:p w:rsidR="00322EE0" w:rsidRDefault="00322EE0"/>
        </w:tc>
        <w:tc>
          <w:tcPr>
            <w:tcW w:w="2338" w:type="dxa"/>
          </w:tcPr>
          <w:p w:rsidR="00322EE0" w:rsidRDefault="00322EE0"/>
        </w:tc>
      </w:tr>
      <w:tr w:rsidR="00504C91" w:rsidTr="00504C91">
        <w:tc>
          <w:tcPr>
            <w:tcW w:w="2337" w:type="dxa"/>
          </w:tcPr>
          <w:p w:rsidR="00504C91" w:rsidRDefault="00504C91">
            <w:proofErr w:type="spellStart"/>
            <w:r>
              <w:t>Kee</w:t>
            </w:r>
            <w:proofErr w:type="spellEnd"/>
            <w:r>
              <w:t xml:space="preserve"> Yang</w:t>
            </w:r>
          </w:p>
        </w:tc>
        <w:tc>
          <w:tcPr>
            <w:tcW w:w="2337" w:type="dxa"/>
          </w:tcPr>
          <w:p w:rsidR="00504C91" w:rsidRDefault="00504C91">
            <w:r>
              <w:t>UI</w:t>
            </w:r>
          </w:p>
        </w:tc>
        <w:tc>
          <w:tcPr>
            <w:tcW w:w="2338" w:type="dxa"/>
          </w:tcPr>
          <w:p w:rsidR="00504C91" w:rsidRDefault="0011655B" w:rsidP="0011655B">
            <w:r>
              <w:t xml:space="preserve">Overall </w:t>
            </w:r>
            <w:proofErr w:type="spellStart"/>
            <w:r>
              <w:t>Ui</w:t>
            </w:r>
            <w:proofErr w:type="spellEnd"/>
            <w:r>
              <w:t xml:space="preserve"> Design, all of the coding related, such as rendering,</w:t>
            </w:r>
            <w:r w:rsidR="00322EE0">
              <w:t xml:space="preserve"> </w:t>
            </w:r>
            <w:proofErr w:type="spellStart"/>
            <w:r>
              <w:t>alighment</w:t>
            </w:r>
            <w:proofErr w:type="spellEnd"/>
            <w:r>
              <w:t>,</w:t>
            </w:r>
            <w:r w:rsidR="00322EE0">
              <w:t xml:space="preserve"> </w:t>
            </w:r>
            <w:r>
              <w:t xml:space="preserve">mouse </w:t>
            </w:r>
            <w:r w:rsidR="00322EE0">
              <w:t>detaching</w:t>
            </w:r>
            <w:r>
              <w:t xml:space="preserve"> on the </w:t>
            </w:r>
            <w:proofErr w:type="spellStart"/>
            <w:r w:rsidR="00322EE0">
              <w:t>buttom</w:t>
            </w:r>
            <w:proofErr w:type="spellEnd"/>
          </w:p>
        </w:tc>
        <w:tc>
          <w:tcPr>
            <w:tcW w:w="2338" w:type="dxa"/>
          </w:tcPr>
          <w:p w:rsidR="00504C91" w:rsidRDefault="00504C91"/>
        </w:tc>
      </w:tr>
      <w:tr w:rsidR="0011655B" w:rsidTr="00504C91">
        <w:tc>
          <w:tcPr>
            <w:tcW w:w="2337" w:type="dxa"/>
          </w:tcPr>
          <w:p w:rsidR="0011655B" w:rsidRDefault="0011655B">
            <w:proofErr w:type="spellStart"/>
            <w:r>
              <w:t>Kee</w:t>
            </w:r>
            <w:proofErr w:type="spellEnd"/>
            <w:r>
              <w:t xml:space="preserve"> Yang</w:t>
            </w:r>
          </w:p>
        </w:tc>
        <w:tc>
          <w:tcPr>
            <w:tcW w:w="2337" w:type="dxa"/>
          </w:tcPr>
          <w:p w:rsidR="0011655B" w:rsidRDefault="0011655B">
            <w:proofErr w:type="spellStart"/>
            <w:r>
              <w:t>Ui</w:t>
            </w:r>
            <w:proofErr w:type="spellEnd"/>
            <w:r>
              <w:t xml:space="preserve"> objects</w:t>
            </w:r>
          </w:p>
        </w:tc>
        <w:tc>
          <w:tcPr>
            <w:tcW w:w="2338" w:type="dxa"/>
          </w:tcPr>
          <w:p w:rsidR="0011655B" w:rsidRDefault="0011655B" w:rsidP="0011655B">
            <w:r>
              <w:t xml:space="preserve">Rectangle and </w:t>
            </w:r>
            <w:r w:rsidR="00322EE0">
              <w:t>circular</w:t>
            </w:r>
            <w:r>
              <w:t xml:space="preserve"> button</w:t>
            </w:r>
          </w:p>
        </w:tc>
        <w:tc>
          <w:tcPr>
            <w:tcW w:w="2338" w:type="dxa"/>
          </w:tcPr>
          <w:p w:rsidR="0011655B" w:rsidRDefault="0011655B"/>
        </w:tc>
      </w:tr>
      <w:tr w:rsidR="00504C91" w:rsidTr="00504C91">
        <w:tc>
          <w:tcPr>
            <w:tcW w:w="2337" w:type="dxa"/>
          </w:tcPr>
          <w:p w:rsidR="00504C91" w:rsidRDefault="00504C91">
            <w:proofErr w:type="spellStart"/>
            <w:r>
              <w:t>Kee</w:t>
            </w:r>
            <w:proofErr w:type="spellEnd"/>
            <w:r>
              <w:t xml:space="preserve"> Yang</w:t>
            </w:r>
          </w:p>
        </w:tc>
        <w:tc>
          <w:tcPr>
            <w:tcW w:w="2337" w:type="dxa"/>
          </w:tcPr>
          <w:p w:rsidR="00504C91" w:rsidRDefault="00504C91">
            <w:r>
              <w:t>Sprite</w:t>
            </w:r>
          </w:p>
        </w:tc>
        <w:tc>
          <w:tcPr>
            <w:tcW w:w="2338" w:type="dxa"/>
          </w:tcPr>
          <w:p w:rsidR="00504C91" w:rsidRDefault="0011655B">
            <w:r>
              <w:t>The sprite class.</w:t>
            </w:r>
          </w:p>
        </w:tc>
        <w:tc>
          <w:tcPr>
            <w:tcW w:w="2338" w:type="dxa"/>
          </w:tcPr>
          <w:p w:rsidR="00504C91" w:rsidRDefault="00504C91"/>
        </w:tc>
      </w:tr>
      <w:tr w:rsidR="00504C91" w:rsidTr="00504C91">
        <w:tc>
          <w:tcPr>
            <w:tcW w:w="2337" w:type="dxa"/>
          </w:tcPr>
          <w:p w:rsidR="00504C91" w:rsidRDefault="00504C91">
            <w:proofErr w:type="spellStart"/>
            <w:r>
              <w:t>Kee</w:t>
            </w:r>
            <w:proofErr w:type="spellEnd"/>
            <w:r>
              <w:t xml:space="preserve"> Yang</w:t>
            </w:r>
          </w:p>
        </w:tc>
        <w:tc>
          <w:tcPr>
            <w:tcW w:w="2337" w:type="dxa"/>
          </w:tcPr>
          <w:p w:rsidR="00504C91" w:rsidRDefault="00D91D59">
            <w:r>
              <w:t>Object Manager</w:t>
            </w:r>
          </w:p>
        </w:tc>
        <w:tc>
          <w:tcPr>
            <w:tcW w:w="2338" w:type="dxa"/>
          </w:tcPr>
          <w:p w:rsidR="00504C91" w:rsidRDefault="0011655B">
            <w:r>
              <w:t xml:space="preserve">Main control point of all object </w:t>
            </w:r>
            <w:r w:rsidR="00322EE0">
              <w:t>update, collision</w:t>
            </w:r>
            <w:r>
              <w:t xml:space="preserve"> </w:t>
            </w:r>
            <w:r w:rsidR="00322EE0">
              <w:t>calls, addition</w:t>
            </w:r>
            <w:r>
              <w:t xml:space="preserve"> and deletion of objects</w:t>
            </w:r>
          </w:p>
        </w:tc>
        <w:tc>
          <w:tcPr>
            <w:tcW w:w="2338" w:type="dxa"/>
          </w:tcPr>
          <w:p w:rsidR="00504C91" w:rsidRDefault="00504C91"/>
        </w:tc>
      </w:tr>
      <w:tr w:rsidR="00D91D59" w:rsidTr="00504C91">
        <w:tc>
          <w:tcPr>
            <w:tcW w:w="2337" w:type="dxa"/>
          </w:tcPr>
          <w:p w:rsidR="00D91D59" w:rsidRDefault="00D91D59">
            <w:proofErr w:type="spellStart"/>
            <w:r>
              <w:t>Kee</w:t>
            </w:r>
            <w:proofErr w:type="spellEnd"/>
            <w:r>
              <w:t xml:space="preserve"> Yang</w:t>
            </w:r>
          </w:p>
        </w:tc>
        <w:tc>
          <w:tcPr>
            <w:tcW w:w="2337" w:type="dxa"/>
          </w:tcPr>
          <w:p w:rsidR="00D91D59" w:rsidRDefault="0011655B">
            <w:r>
              <w:t>Game State and Game State manager</w:t>
            </w:r>
          </w:p>
        </w:tc>
        <w:tc>
          <w:tcPr>
            <w:tcW w:w="2338" w:type="dxa"/>
          </w:tcPr>
          <w:p w:rsidR="00D91D59" w:rsidRDefault="0011655B">
            <w:r>
              <w:t xml:space="preserve">All the states in the game such as </w:t>
            </w:r>
            <w:proofErr w:type="spellStart"/>
            <w:r>
              <w:t>Menu</w:t>
            </w:r>
            <w:proofErr w:type="gramStart"/>
            <w:r>
              <w:t>,intro,option</w:t>
            </w:r>
            <w:proofErr w:type="spellEnd"/>
            <w:proofErr w:type="gramEnd"/>
            <w:r>
              <w:t>,.</w:t>
            </w:r>
          </w:p>
        </w:tc>
        <w:tc>
          <w:tcPr>
            <w:tcW w:w="2338" w:type="dxa"/>
          </w:tcPr>
          <w:p w:rsidR="00D91D59" w:rsidRDefault="00D91D59"/>
        </w:tc>
      </w:tr>
      <w:tr w:rsidR="0011655B" w:rsidTr="00504C91">
        <w:tc>
          <w:tcPr>
            <w:tcW w:w="2337" w:type="dxa"/>
          </w:tcPr>
          <w:p w:rsidR="0011655B" w:rsidRDefault="0011655B">
            <w:proofErr w:type="spellStart"/>
            <w:r>
              <w:t>Kee</w:t>
            </w:r>
            <w:proofErr w:type="spellEnd"/>
            <w:r>
              <w:t xml:space="preserve"> Yang</w:t>
            </w:r>
          </w:p>
        </w:tc>
        <w:tc>
          <w:tcPr>
            <w:tcW w:w="2337" w:type="dxa"/>
          </w:tcPr>
          <w:p w:rsidR="0011655B" w:rsidRDefault="0011655B">
            <w:r>
              <w:t>Music System</w:t>
            </w:r>
          </w:p>
        </w:tc>
        <w:tc>
          <w:tcPr>
            <w:tcW w:w="2338" w:type="dxa"/>
          </w:tcPr>
          <w:p w:rsidR="0011655B" w:rsidRDefault="00322EE0" w:rsidP="00322EE0">
            <w:r>
              <w:t>The main control point of all</w:t>
            </w:r>
            <w:r w:rsidR="0011655B">
              <w:t xml:space="preserve"> </w:t>
            </w:r>
            <w:r>
              <w:t>audio related objects.</w:t>
            </w:r>
          </w:p>
        </w:tc>
        <w:tc>
          <w:tcPr>
            <w:tcW w:w="2338" w:type="dxa"/>
          </w:tcPr>
          <w:p w:rsidR="0011655B" w:rsidRDefault="0011655B"/>
        </w:tc>
      </w:tr>
      <w:tr w:rsidR="00322EE0" w:rsidTr="00504C91">
        <w:tc>
          <w:tcPr>
            <w:tcW w:w="2337" w:type="dxa"/>
          </w:tcPr>
          <w:p w:rsidR="00322EE0" w:rsidRDefault="00322EE0">
            <w:proofErr w:type="spellStart"/>
            <w:r>
              <w:t>Kee</w:t>
            </w:r>
            <w:proofErr w:type="spellEnd"/>
            <w:r>
              <w:t xml:space="preserve"> yang</w:t>
            </w:r>
          </w:p>
        </w:tc>
        <w:tc>
          <w:tcPr>
            <w:tcW w:w="2337" w:type="dxa"/>
          </w:tcPr>
          <w:p w:rsidR="00322EE0" w:rsidRDefault="00322EE0">
            <w:r>
              <w:t>Image manager</w:t>
            </w:r>
          </w:p>
        </w:tc>
        <w:tc>
          <w:tcPr>
            <w:tcW w:w="2338" w:type="dxa"/>
          </w:tcPr>
          <w:p w:rsidR="00322EE0" w:rsidRDefault="00322EE0">
            <w:r>
              <w:t xml:space="preserve">The main control point of management to store and return the </w:t>
            </w:r>
            <w:proofErr w:type="spellStart"/>
            <w:r>
              <w:t>TextureImage</w:t>
            </w:r>
            <w:proofErr w:type="spellEnd"/>
            <w:r>
              <w:t xml:space="preserve"> upon requested.</w:t>
            </w:r>
          </w:p>
        </w:tc>
        <w:tc>
          <w:tcPr>
            <w:tcW w:w="2338" w:type="dxa"/>
          </w:tcPr>
          <w:p w:rsidR="00322EE0" w:rsidRDefault="00322EE0"/>
        </w:tc>
      </w:tr>
      <w:tr w:rsidR="00322EE0" w:rsidTr="00504C91">
        <w:tc>
          <w:tcPr>
            <w:tcW w:w="2337" w:type="dxa"/>
          </w:tcPr>
          <w:p w:rsidR="00322EE0" w:rsidRDefault="00322EE0">
            <w:proofErr w:type="spellStart"/>
            <w:r>
              <w:t>Kee</w:t>
            </w:r>
            <w:proofErr w:type="spellEnd"/>
            <w:r>
              <w:t xml:space="preserve"> yang</w:t>
            </w:r>
          </w:p>
        </w:tc>
        <w:tc>
          <w:tcPr>
            <w:tcW w:w="2337" w:type="dxa"/>
          </w:tcPr>
          <w:p w:rsidR="00322EE0" w:rsidRDefault="00322EE0">
            <w:r>
              <w:t>Framework</w:t>
            </w:r>
          </w:p>
        </w:tc>
        <w:tc>
          <w:tcPr>
            <w:tcW w:w="2338" w:type="dxa"/>
          </w:tcPr>
          <w:p w:rsidR="00322EE0" w:rsidRDefault="00322EE0">
            <w:r>
              <w:t>The starting of framework for the SP4</w:t>
            </w:r>
            <w:proofErr w:type="gramStart"/>
            <w:r>
              <w:t>,which</w:t>
            </w:r>
            <w:proofErr w:type="gramEnd"/>
            <w:r>
              <w:t xml:space="preserve"> includes others class brought from other modules.</w:t>
            </w:r>
          </w:p>
        </w:tc>
        <w:tc>
          <w:tcPr>
            <w:tcW w:w="2338" w:type="dxa"/>
          </w:tcPr>
          <w:p w:rsidR="00322EE0" w:rsidRDefault="00322EE0"/>
        </w:tc>
      </w:tr>
      <w:tr w:rsidR="00322EE0" w:rsidTr="00504C91">
        <w:tc>
          <w:tcPr>
            <w:tcW w:w="2337" w:type="dxa"/>
          </w:tcPr>
          <w:p w:rsidR="00322EE0" w:rsidRDefault="00322EE0">
            <w:proofErr w:type="spellStart"/>
            <w:r>
              <w:t>Kee</w:t>
            </w:r>
            <w:proofErr w:type="spellEnd"/>
            <w:r>
              <w:t xml:space="preserve"> yang</w:t>
            </w:r>
          </w:p>
        </w:tc>
        <w:tc>
          <w:tcPr>
            <w:tcW w:w="2337" w:type="dxa"/>
          </w:tcPr>
          <w:p w:rsidR="00322EE0" w:rsidRDefault="00322EE0">
            <w:r>
              <w:t>Spatial partition</w:t>
            </w:r>
          </w:p>
        </w:tc>
        <w:tc>
          <w:tcPr>
            <w:tcW w:w="2338" w:type="dxa"/>
          </w:tcPr>
          <w:p w:rsidR="00322EE0" w:rsidRDefault="00322EE0">
            <w:r>
              <w:t xml:space="preserve">A class used to </w:t>
            </w:r>
            <w:proofErr w:type="spellStart"/>
            <w:r>
              <w:t>segegrete</w:t>
            </w:r>
            <w:proofErr w:type="spellEnd"/>
            <w:r>
              <w:t xml:space="preserve"> the world of program for better efficient.</w:t>
            </w:r>
          </w:p>
        </w:tc>
        <w:tc>
          <w:tcPr>
            <w:tcW w:w="2338" w:type="dxa"/>
          </w:tcPr>
          <w:p w:rsidR="00322EE0" w:rsidRDefault="00322EE0"/>
        </w:tc>
      </w:tr>
      <w:tr w:rsidR="00322EE0" w:rsidTr="00504C91">
        <w:tc>
          <w:tcPr>
            <w:tcW w:w="2337" w:type="dxa"/>
          </w:tcPr>
          <w:p w:rsidR="00322EE0" w:rsidRDefault="00322EE0">
            <w:proofErr w:type="spellStart"/>
            <w:r>
              <w:t>Kee</w:t>
            </w:r>
            <w:proofErr w:type="spellEnd"/>
            <w:r>
              <w:t xml:space="preserve"> Yang</w:t>
            </w:r>
          </w:p>
        </w:tc>
        <w:tc>
          <w:tcPr>
            <w:tcW w:w="2337" w:type="dxa"/>
          </w:tcPr>
          <w:p w:rsidR="00322EE0" w:rsidRDefault="00322EE0">
            <w:r>
              <w:t>Intro animation</w:t>
            </w:r>
          </w:p>
        </w:tc>
        <w:tc>
          <w:tcPr>
            <w:tcW w:w="2338" w:type="dxa"/>
          </w:tcPr>
          <w:p w:rsidR="00322EE0" w:rsidRDefault="00322EE0">
            <w:r>
              <w:t>Intro animation for the program</w:t>
            </w:r>
          </w:p>
        </w:tc>
        <w:tc>
          <w:tcPr>
            <w:tcW w:w="2338" w:type="dxa"/>
          </w:tcPr>
          <w:p w:rsidR="00322EE0" w:rsidRDefault="00322EE0"/>
        </w:tc>
      </w:tr>
      <w:tr w:rsidR="00322EE0" w:rsidTr="00504C91">
        <w:tc>
          <w:tcPr>
            <w:tcW w:w="2337" w:type="dxa"/>
          </w:tcPr>
          <w:p w:rsidR="00322EE0" w:rsidRDefault="00322EE0">
            <w:proofErr w:type="spellStart"/>
            <w:r>
              <w:t>Kee</w:t>
            </w:r>
            <w:proofErr w:type="spellEnd"/>
            <w:r>
              <w:t xml:space="preserve"> yang</w:t>
            </w:r>
          </w:p>
        </w:tc>
        <w:tc>
          <w:tcPr>
            <w:tcW w:w="2337" w:type="dxa"/>
          </w:tcPr>
          <w:p w:rsidR="00322EE0" w:rsidRDefault="00322EE0">
            <w:r>
              <w:t>Frame rate manager</w:t>
            </w:r>
          </w:p>
        </w:tc>
        <w:tc>
          <w:tcPr>
            <w:tcW w:w="2338" w:type="dxa"/>
          </w:tcPr>
          <w:p w:rsidR="00322EE0" w:rsidRDefault="00322EE0">
            <w:r>
              <w:t xml:space="preserve">A main object to calculate FPS and </w:t>
            </w:r>
            <w:proofErr w:type="spellStart"/>
            <w:r>
              <w:t>deltatime</w:t>
            </w:r>
            <w:proofErr w:type="spellEnd"/>
          </w:p>
        </w:tc>
        <w:tc>
          <w:tcPr>
            <w:tcW w:w="2338" w:type="dxa"/>
          </w:tcPr>
          <w:p w:rsidR="00322EE0" w:rsidRDefault="00322EE0"/>
        </w:tc>
      </w:tr>
      <w:tr w:rsidR="00322EE0" w:rsidTr="00504C91">
        <w:tc>
          <w:tcPr>
            <w:tcW w:w="2337" w:type="dxa"/>
          </w:tcPr>
          <w:p w:rsidR="00322EE0" w:rsidRDefault="00322EE0">
            <w:proofErr w:type="spellStart"/>
            <w:r>
              <w:t>Kee</w:t>
            </w:r>
            <w:proofErr w:type="spellEnd"/>
            <w:r>
              <w:t xml:space="preserve"> Yang</w:t>
            </w:r>
          </w:p>
        </w:tc>
        <w:tc>
          <w:tcPr>
            <w:tcW w:w="2337" w:type="dxa"/>
          </w:tcPr>
          <w:p w:rsidR="00322EE0" w:rsidRDefault="00322EE0">
            <w:r>
              <w:t>Window Manager</w:t>
            </w:r>
          </w:p>
        </w:tc>
        <w:tc>
          <w:tcPr>
            <w:tcW w:w="2338" w:type="dxa"/>
          </w:tcPr>
          <w:p w:rsidR="00322EE0" w:rsidRDefault="00322EE0">
            <w:r>
              <w:t xml:space="preserve">A Main object to store information about the </w:t>
            </w:r>
            <w:proofErr w:type="spellStart"/>
            <w:r>
              <w:t>window</w:t>
            </w:r>
            <w:proofErr w:type="gramStart"/>
            <w:r>
              <w:t>,and</w:t>
            </w:r>
            <w:proofErr w:type="spellEnd"/>
            <w:proofErr w:type="gramEnd"/>
            <w:r>
              <w:t xml:space="preserve"> calculate essential information such as ratio.</w:t>
            </w:r>
          </w:p>
        </w:tc>
        <w:tc>
          <w:tcPr>
            <w:tcW w:w="2338" w:type="dxa"/>
          </w:tcPr>
          <w:p w:rsidR="00322EE0" w:rsidRDefault="00322EE0"/>
        </w:tc>
      </w:tr>
      <w:tr w:rsidR="00322EE0" w:rsidTr="00504C91">
        <w:tc>
          <w:tcPr>
            <w:tcW w:w="2337" w:type="dxa"/>
          </w:tcPr>
          <w:p w:rsidR="00322EE0" w:rsidRDefault="00322EE0">
            <w:proofErr w:type="spellStart"/>
            <w:r>
              <w:t>Kee</w:t>
            </w:r>
            <w:proofErr w:type="spellEnd"/>
            <w:r>
              <w:t xml:space="preserve"> yang</w:t>
            </w:r>
          </w:p>
        </w:tc>
        <w:tc>
          <w:tcPr>
            <w:tcW w:w="2337" w:type="dxa"/>
          </w:tcPr>
          <w:p w:rsidR="00322EE0" w:rsidRDefault="00322EE0">
            <w:r>
              <w:t xml:space="preserve">Minor </w:t>
            </w:r>
            <w:proofErr w:type="spellStart"/>
            <w:r>
              <w:t>macos</w:t>
            </w:r>
            <w:proofErr w:type="spellEnd"/>
          </w:p>
        </w:tc>
        <w:tc>
          <w:tcPr>
            <w:tcW w:w="2338" w:type="dxa"/>
          </w:tcPr>
          <w:p w:rsidR="00322EE0" w:rsidRDefault="00322EE0"/>
        </w:tc>
        <w:tc>
          <w:tcPr>
            <w:tcW w:w="2338" w:type="dxa"/>
          </w:tcPr>
          <w:p w:rsidR="00322EE0" w:rsidRDefault="00322EE0"/>
        </w:tc>
      </w:tr>
    </w:tbl>
    <w:p w:rsidR="002D0D00" w:rsidRDefault="002D0D00"/>
    <w:sectPr w:rsidR="002D0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462"/>
    <w:rsid w:val="0011655B"/>
    <w:rsid w:val="002D0D00"/>
    <w:rsid w:val="00322EE0"/>
    <w:rsid w:val="00504C91"/>
    <w:rsid w:val="007B1462"/>
    <w:rsid w:val="00C00D5F"/>
    <w:rsid w:val="00D91D59"/>
    <w:rsid w:val="00DD5A8C"/>
    <w:rsid w:val="00FB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99515-C954-40F8-8BEB-289667484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4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4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m308</dc:creator>
  <cp:keywords/>
  <dc:description/>
  <cp:lastModifiedBy>m308</cp:lastModifiedBy>
  <cp:revision>4</cp:revision>
  <dcterms:created xsi:type="dcterms:W3CDTF">2015-03-05T01:38:00Z</dcterms:created>
  <dcterms:modified xsi:type="dcterms:W3CDTF">2015-03-05T02:36:00Z</dcterms:modified>
</cp:coreProperties>
</file>