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2ED79B3" w:rsidR="00A161C9" w:rsidRPr="00B6561D" w:rsidRDefault="00B24CD2">
      <w:pPr>
        <w:shd w:val="clear" w:color="auto" w:fill="FFFFFF"/>
        <w:spacing w:after="220"/>
        <w:rPr>
          <w:color w:val="252525"/>
          <w:highlight w:val="white"/>
          <w:lang w:val="en-US"/>
        </w:rPr>
      </w:pPr>
      <w:r w:rsidRPr="00B6561D">
        <w:rPr>
          <w:color w:val="252525"/>
          <w:highlight w:val="white"/>
          <w:lang w:val="en-US"/>
        </w:rPr>
        <w:t xml:space="preserve">My name is Niyaz </w:t>
      </w:r>
      <w:r w:rsidR="009A7A5C" w:rsidRPr="00B6561D">
        <w:rPr>
          <w:color w:val="252525"/>
          <w:highlight w:val="white"/>
          <w:lang w:val="en-US"/>
        </w:rPr>
        <w:t>Ismagilov</w:t>
      </w:r>
      <w:r w:rsidRPr="00B6561D">
        <w:rPr>
          <w:color w:val="252525"/>
          <w:highlight w:val="white"/>
          <w:lang w:val="en-US"/>
        </w:rPr>
        <w:t>, I</w:t>
      </w:r>
      <w:r w:rsidR="00107AC4" w:rsidRPr="00B6561D">
        <w:rPr>
          <w:color w:val="252525"/>
          <w:highlight w:val="white"/>
          <w:lang w:val="en-US"/>
        </w:rPr>
        <w:t>’m working for</w:t>
      </w:r>
      <w:r w:rsidRPr="00B6561D">
        <w:rPr>
          <w:color w:val="252525"/>
          <w:highlight w:val="white"/>
          <w:lang w:val="en-US"/>
        </w:rPr>
        <w:t xml:space="preserve"> Gazprom</w:t>
      </w:r>
      <w:r w:rsidR="009A7A5C" w:rsidRPr="00B6561D">
        <w:rPr>
          <w:color w:val="252525"/>
          <w:highlight w:val="white"/>
          <w:lang w:val="en-US"/>
        </w:rPr>
        <w:t xml:space="preserve"> n</w:t>
      </w:r>
      <w:r w:rsidRPr="00B6561D">
        <w:rPr>
          <w:color w:val="252525"/>
          <w:highlight w:val="white"/>
          <w:lang w:val="en-US"/>
        </w:rPr>
        <w:t>eft, one of Russia's major oil comp</w:t>
      </w:r>
      <w:r w:rsidR="009A7A5C" w:rsidRPr="00B6561D">
        <w:rPr>
          <w:color w:val="252525"/>
          <w:highlight w:val="white"/>
          <w:lang w:val="en-US"/>
        </w:rPr>
        <w:t xml:space="preserve">anies. </w:t>
      </w:r>
      <w:r w:rsidR="00107AC4" w:rsidRPr="00B6561D">
        <w:rPr>
          <w:color w:val="252525"/>
          <w:highlight w:val="white"/>
          <w:lang w:val="en-US"/>
        </w:rPr>
        <w:t>At my current position I’m leading quantum computing technology development in our company. We are discovering QC applications for our business problems.</w:t>
      </w:r>
    </w:p>
    <w:p w14:paraId="382D99B3" w14:textId="2549E055" w:rsidR="00B6561D" w:rsidRDefault="00107AC4" w:rsidP="001C3703">
      <w:pPr>
        <w:rPr>
          <w:color w:val="252525"/>
          <w:highlight w:val="white"/>
          <w:lang w:val="en-US"/>
        </w:rPr>
      </w:pPr>
      <w:r w:rsidRPr="00B6561D">
        <w:rPr>
          <w:color w:val="252525"/>
          <w:highlight w:val="white"/>
          <w:lang w:val="en-US"/>
        </w:rPr>
        <w:t xml:space="preserve">I know </w:t>
      </w:r>
      <w:r w:rsidR="00B24CD2" w:rsidRPr="00B6561D">
        <w:rPr>
          <w:color w:val="252525"/>
          <w:highlight w:val="white"/>
          <w:lang w:val="en-US"/>
        </w:rPr>
        <w:t xml:space="preserve">Ivan </w:t>
      </w:r>
      <w:r w:rsidRPr="00B6561D">
        <w:rPr>
          <w:color w:val="252525"/>
          <w:highlight w:val="white"/>
          <w:lang w:val="en-US"/>
        </w:rPr>
        <w:t xml:space="preserve">from our joint work on </w:t>
      </w:r>
      <w:r w:rsidR="00B24CD2" w:rsidRPr="00B6561D">
        <w:rPr>
          <w:color w:val="252525"/>
          <w:highlight w:val="white"/>
          <w:lang w:val="en-US"/>
        </w:rPr>
        <w:t xml:space="preserve">a small research project in the </w:t>
      </w:r>
      <w:r w:rsidRPr="00B6561D">
        <w:rPr>
          <w:color w:val="252525"/>
          <w:highlight w:val="white"/>
          <w:lang w:val="en-US"/>
        </w:rPr>
        <w:t xml:space="preserve">field of </w:t>
      </w:r>
      <w:r w:rsidR="00B24CD2" w:rsidRPr="00B6561D">
        <w:rPr>
          <w:color w:val="252525"/>
          <w:highlight w:val="white"/>
          <w:lang w:val="en-US"/>
        </w:rPr>
        <w:t xml:space="preserve">quantum computing. </w:t>
      </w:r>
      <w:r w:rsidRPr="00BC354A">
        <w:rPr>
          <w:color w:val="252525"/>
          <w:highlight w:val="white"/>
          <w:lang w:val="en-US"/>
        </w:rPr>
        <w:t>The project aim was to build a quantum computing solution to a</w:t>
      </w:r>
      <w:r w:rsidR="00B24CD2" w:rsidRPr="00BC354A">
        <w:rPr>
          <w:color w:val="252525"/>
          <w:highlight w:val="white"/>
          <w:lang w:val="en-US"/>
        </w:rPr>
        <w:t xml:space="preserve"> practical problem of </w:t>
      </w:r>
      <w:r w:rsidRPr="00BC354A">
        <w:rPr>
          <w:color w:val="252525"/>
          <w:highlight w:val="white"/>
          <w:lang w:val="en-US"/>
        </w:rPr>
        <w:t xml:space="preserve">drilling rig </w:t>
      </w:r>
      <w:r w:rsidR="00B24CD2" w:rsidRPr="00BC354A">
        <w:rPr>
          <w:color w:val="252525"/>
          <w:highlight w:val="white"/>
          <w:lang w:val="en-US"/>
        </w:rPr>
        <w:t>logistics</w:t>
      </w:r>
      <w:r w:rsidRPr="00BC354A">
        <w:rPr>
          <w:color w:val="252525"/>
          <w:highlight w:val="white"/>
          <w:lang w:val="en-US"/>
        </w:rPr>
        <w:t>.</w:t>
      </w:r>
      <w:r w:rsidR="00BA2DA2">
        <w:rPr>
          <w:color w:val="252525"/>
          <w:highlight w:val="white"/>
          <w:lang w:val="en-US"/>
        </w:rPr>
        <w:t xml:space="preserve"> </w:t>
      </w:r>
      <w:r w:rsidR="00BA2DA2" w:rsidRPr="00D20C69">
        <w:rPr>
          <w:color w:val="252525"/>
          <w:highlight w:val="white"/>
          <w:lang w:val="en-US"/>
        </w:rPr>
        <w:t xml:space="preserve">In its core this problem reduces to the mathematical problem of a multi-traveling salesman with time windows. </w:t>
      </w:r>
      <w:r w:rsidR="00BC354A" w:rsidRPr="00BC354A">
        <w:rPr>
          <w:color w:val="252525"/>
          <w:lang w:val="en-US"/>
        </w:rPr>
        <w:t>During this work, Ivan perfectly understood the intricacies of launching and testing quantum algorithms using simulators and a</w:t>
      </w:r>
      <w:r w:rsidR="00BC354A" w:rsidRPr="00BC354A">
        <w:rPr>
          <w:color w:val="252525"/>
        </w:rPr>
        <w:t>т</w:t>
      </w:r>
      <w:r w:rsidR="00BC354A" w:rsidRPr="00BC354A">
        <w:rPr>
          <w:color w:val="252525"/>
          <w:lang w:val="en-US"/>
        </w:rPr>
        <w:t xml:space="preserve"> IBM cloud system. Research work was also done to find a state-of-the-art solution to the problem and evaluate the applicability of each of the solutions found to the case of a real problem. Many heuristic algorithms were considered that are applicable on classical computers and a class of quantum algorithms that solves the problem through the QUBO (quadratic unconstrained binary optimization) formulation. Such as VQE and QAOA. One of these formulations to the problem was considered (Route based formulation), and tested.</w:t>
      </w:r>
      <w:r w:rsidR="00AF49DD">
        <w:rPr>
          <w:color w:val="252525"/>
          <w:lang w:val="en-US"/>
        </w:rPr>
        <w:t xml:space="preserve"> </w:t>
      </w:r>
      <w:r w:rsidR="00AF49DD" w:rsidRPr="00BC354A">
        <w:rPr>
          <w:color w:val="252525"/>
          <w:highlight w:val="white"/>
          <w:lang w:val="en-US"/>
        </w:rPr>
        <w:t>Ivan did an excellent job with all</w:t>
      </w:r>
      <w:r w:rsidR="00AF49DD" w:rsidRPr="00B6561D">
        <w:rPr>
          <w:color w:val="252525"/>
          <w:highlight w:val="white"/>
          <w:lang w:val="en-US"/>
        </w:rPr>
        <w:t xml:space="preserve"> the assigned tasks.</w:t>
      </w:r>
      <w:r w:rsidR="00BC354A" w:rsidRPr="00BC354A">
        <w:rPr>
          <w:color w:val="252525"/>
          <w:lang w:val="en-US"/>
        </w:rPr>
        <w:t xml:space="preserve"> The work done gave Ivan a feel for how work with quantum algorithms looks like. How to look for quantum-inspired algorithms. And how to test their applicability on real industrial tasks.</w:t>
      </w:r>
    </w:p>
    <w:p w14:paraId="18627BFA" w14:textId="77777777" w:rsidR="00BC354A" w:rsidRDefault="00BC354A">
      <w:pPr>
        <w:rPr>
          <w:color w:val="252525"/>
          <w:highlight w:val="white"/>
          <w:lang w:val="en-US"/>
        </w:rPr>
      </w:pPr>
    </w:p>
    <w:p w14:paraId="48FB9228" w14:textId="78633582" w:rsidR="00B6561D" w:rsidRDefault="00CA45A0">
      <w:pPr>
        <w:rPr>
          <w:color w:val="252525"/>
          <w:highlight w:val="white"/>
          <w:lang w:val="en-US"/>
        </w:rPr>
      </w:pPr>
      <w:r w:rsidRPr="00CA45A0">
        <w:rPr>
          <w:color w:val="252525"/>
          <w:lang w:val="en-US"/>
        </w:rPr>
        <w:t xml:space="preserve">Ivan also participated in our weekly team workshops on the study of quantum information from the book </w:t>
      </w:r>
      <w:r>
        <w:rPr>
          <w:color w:val="252525"/>
          <w:lang w:val="en-US"/>
        </w:rPr>
        <w:t>“</w:t>
      </w:r>
      <w:r w:rsidRPr="00CA45A0">
        <w:rPr>
          <w:lang w:val="en-US"/>
        </w:rPr>
        <w:t>Quantum Computation and Quantum Information</w:t>
      </w:r>
      <w:r>
        <w:rPr>
          <w:color w:val="252525"/>
          <w:lang w:val="en-US"/>
        </w:rPr>
        <w:t xml:space="preserve">” </w:t>
      </w:r>
      <w:r w:rsidRPr="00CA45A0">
        <w:rPr>
          <w:color w:val="252525"/>
          <w:lang w:val="en-US"/>
        </w:rPr>
        <w:t xml:space="preserve">by </w:t>
      </w:r>
      <w:r w:rsidRPr="00CA45A0">
        <w:rPr>
          <w:lang w:val="en-US"/>
        </w:rPr>
        <w:t>Nielsen</w:t>
      </w:r>
      <w:r>
        <w:rPr>
          <w:lang w:val="en-US"/>
        </w:rPr>
        <w:t xml:space="preserve"> </w:t>
      </w:r>
      <w:r w:rsidRPr="00CA45A0">
        <w:rPr>
          <w:color w:val="252525"/>
          <w:lang w:val="en-US"/>
        </w:rPr>
        <w:t xml:space="preserve">and </w:t>
      </w:r>
      <w:r w:rsidRPr="009022A8">
        <w:rPr>
          <w:lang w:val="en-US"/>
        </w:rPr>
        <w:t>Chuang</w:t>
      </w:r>
      <w:r w:rsidRPr="00CA45A0">
        <w:rPr>
          <w:color w:val="252525"/>
          <w:lang w:val="en-US"/>
        </w:rPr>
        <w:t>.</w:t>
      </w:r>
      <w:r>
        <w:rPr>
          <w:color w:val="252525"/>
          <w:lang w:val="en-US"/>
        </w:rPr>
        <w:t xml:space="preserve"> </w:t>
      </w:r>
      <w:r w:rsidR="00333CFE">
        <w:rPr>
          <w:color w:val="252525"/>
          <w:highlight w:val="white"/>
          <w:lang w:val="en-US"/>
        </w:rPr>
        <w:t xml:space="preserve">Not only he </w:t>
      </w:r>
      <w:r w:rsidR="009022A8">
        <w:rPr>
          <w:color w:val="252525"/>
          <w:highlight w:val="white"/>
          <w:lang w:val="en-US"/>
        </w:rPr>
        <w:t>acquired</w:t>
      </w:r>
      <w:r w:rsidR="00333CFE">
        <w:rPr>
          <w:color w:val="252525"/>
          <w:highlight w:val="white"/>
          <w:lang w:val="en-US"/>
        </w:rPr>
        <w:t xml:space="preserve"> base necessary knowledge for research work in the field of quantum information and quantum noise, but he helped us to a deeper understanding of material.</w:t>
      </w:r>
    </w:p>
    <w:p w14:paraId="1DEBF43B" w14:textId="77777777" w:rsidR="00333CFE" w:rsidRDefault="00333CFE">
      <w:pPr>
        <w:rPr>
          <w:color w:val="252525"/>
          <w:highlight w:val="white"/>
          <w:lang w:val="en-US"/>
        </w:rPr>
      </w:pPr>
    </w:p>
    <w:p w14:paraId="00000004" w14:textId="30A92B90" w:rsidR="00A161C9" w:rsidRDefault="00B6561D">
      <w:pPr>
        <w:rPr>
          <w:color w:val="252525"/>
          <w:highlight w:val="white"/>
          <w:lang w:val="en-US"/>
        </w:rPr>
      </w:pPr>
      <w:r>
        <w:rPr>
          <w:color w:val="252525"/>
          <w:highlight w:val="white"/>
          <w:lang w:val="en-US"/>
        </w:rPr>
        <w:t xml:space="preserve">During the joint work Ivan showed </w:t>
      </w:r>
      <w:r w:rsidR="00B24CD2" w:rsidRPr="00B6561D">
        <w:rPr>
          <w:color w:val="252525"/>
          <w:highlight w:val="white"/>
          <w:lang w:val="en-US"/>
        </w:rPr>
        <w:t xml:space="preserve">great interest in the </w:t>
      </w:r>
      <w:r w:rsidR="00B24CD2">
        <w:rPr>
          <w:color w:val="252525"/>
          <w:highlight w:val="white"/>
          <w:lang w:val="en-US"/>
        </w:rPr>
        <w:t>field of quantum computing</w:t>
      </w:r>
      <w:r w:rsidR="00B24CD2" w:rsidRPr="00B6561D">
        <w:rPr>
          <w:color w:val="252525"/>
          <w:highlight w:val="white"/>
          <w:lang w:val="en-US"/>
        </w:rPr>
        <w:t xml:space="preserve">. He </w:t>
      </w:r>
      <w:r w:rsidR="00B24CD2">
        <w:rPr>
          <w:color w:val="252525"/>
          <w:highlight w:val="white"/>
          <w:lang w:val="en-US"/>
        </w:rPr>
        <w:t xml:space="preserve">was proactive and </w:t>
      </w:r>
      <w:r w:rsidR="00B24CD2" w:rsidRPr="00B6561D">
        <w:rPr>
          <w:color w:val="252525"/>
          <w:highlight w:val="white"/>
          <w:lang w:val="en-US"/>
        </w:rPr>
        <w:t xml:space="preserve">did </w:t>
      </w:r>
      <w:r w:rsidR="00B24CD2">
        <w:rPr>
          <w:color w:val="252525"/>
          <w:highlight w:val="white"/>
          <w:lang w:val="en-US"/>
        </w:rPr>
        <w:t xml:space="preserve">most of </w:t>
      </w:r>
      <w:r w:rsidR="00B24CD2" w:rsidRPr="00B6561D">
        <w:rPr>
          <w:color w:val="252525"/>
          <w:highlight w:val="white"/>
          <w:lang w:val="en-US"/>
        </w:rPr>
        <w:t>the work on his own, relying on our weekly meetings</w:t>
      </w:r>
      <w:r w:rsidR="00B24CD2">
        <w:rPr>
          <w:color w:val="252525"/>
          <w:highlight w:val="white"/>
          <w:lang w:val="en-US"/>
        </w:rPr>
        <w:t xml:space="preserve"> of our research team.</w:t>
      </w:r>
      <w:r w:rsidR="00B24CD2" w:rsidRPr="00B6561D">
        <w:rPr>
          <w:color w:val="252525"/>
          <w:highlight w:val="white"/>
          <w:lang w:val="en-US"/>
        </w:rPr>
        <w:t xml:space="preserve"> </w:t>
      </w:r>
      <w:r w:rsidR="009A7A5C" w:rsidRPr="00B6561D">
        <w:rPr>
          <w:color w:val="252525"/>
          <w:highlight w:val="white"/>
          <w:lang w:val="en-US"/>
        </w:rPr>
        <w:t>I’m g</w:t>
      </w:r>
      <w:r w:rsidR="00B24CD2" w:rsidRPr="00B6561D">
        <w:rPr>
          <w:color w:val="252525"/>
          <w:highlight w:val="white"/>
          <w:lang w:val="en-US"/>
        </w:rPr>
        <w:t>reatly satisfied with Ivan's work.</w:t>
      </w:r>
    </w:p>
    <w:p w14:paraId="0253E4F1" w14:textId="77777777" w:rsidR="00533697" w:rsidRDefault="00533697" w:rsidP="00533697">
      <w:pPr>
        <w:rPr>
          <w:color w:val="252525"/>
          <w:highlight w:val="white"/>
          <w:lang w:val="en-US"/>
        </w:rPr>
      </w:pPr>
    </w:p>
    <w:p w14:paraId="5502EA74" w14:textId="6E313F54" w:rsidR="00FE5866" w:rsidRPr="00533697" w:rsidRDefault="00533697">
      <w:pPr>
        <w:shd w:val="clear" w:color="auto" w:fill="FFFFFF"/>
        <w:spacing w:after="220"/>
        <w:rPr>
          <w:color w:val="252525"/>
          <w:highlight w:val="white"/>
          <w:lang w:val="en-US"/>
        </w:rPr>
      </w:pPr>
      <w:r>
        <w:rPr>
          <w:color w:val="252525"/>
          <w:highlight w:val="white"/>
          <w:lang w:val="en-US"/>
        </w:rPr>
        <w:t xml:space="preserve">Overall, I would definitely recommend Ivan for </w:t>
      </w:r>
      <w:r w:rsidR="00931B7A">
        <w:rPr>
          <w:color w:val="252525"/>
          <w:highlight w:val="white"/>
          <w:lang w:val="en-US"/>
        </w:rPr>
        <w:t>a research position</w:t>
      </w:r>
      <w:r>
        <w:rPr>
          <w:color w:val="252525"/>
          <w:highlight w:val="white"/>
          <w:lang w:val="en-US"/>
        </w:rPr>
        <w:t>. He already has a good knowledge in quantum computing and will</w:t>
      </w:r>
      <w:r w:rsidR="00931B7A">
        <w:rPr>
          <w:color w:val="252525"/>
          <w:highlight w:val="white"/>
          <w:lang w:val="en-US"/>
        </w:rPr>
        <w:t xml:space="preserve"> add a lot to your institution</w:t>
      </w:r>
      <w:r>
        <w:rPr>
          <w:color w:val="252525"/>
          <w:highlight w:val="white"/>
          <w:lang w:val="en-US"/>
        </w:rPr>
        <w:t>.</w:t>
      </w:r>
    </w:p>
    <w:p w14:paraId="2EE39C04" w14:textId="77777777" w:rsidR="00D65346" w:rsidRPr="00FE5866" w:rsidRDefault="00D65346" w:rsidP="00D65346">
      <w:pPr>
        <w:spacing w:after="240"/>
        <w:rPr>
          <w:color w:val="1F497D"/>
          <w:sz w:val="24"/>
          <w:lang w:val="en-US"/>
        </w:rPr>
      </w:pPr>
      <w:r w:rsidRPr="00FE5866">
        <w:rPr>
          <w:b/>
          <w:bCs/>
          <w:szCs w:val="20"/>
          <w:lang w:val="en-US"/>
        </w:rPr>
        <w:t>Niyaz S. Ismagilov</w:t>
      </w:r>
      <w:r w:rsidRPr="00FE5866">
        <w:rPr>
          <w:sz w:val="24"/>
          <w:lang w:val="en-US"/>
        </w:rPr>
        <w:br/>
      </w:r>
      <w:r w:rsidRPr="00FE5866">
        <w:rPr>
          <w:sz w:val="18"/>
          <w:szCs w:val="16"/>
          <w:lang w:val="en-US"/>
        </w:rPr>
        <w:t xml:space="preserve">Quantum computing technology development leader </w:t>
      </w:r>
      <w:r w:rsidRPr="00FE5866">
        <w:rPr>
          <w:sz w:val="18"/>
          <w:szCs w:val="16"/>
          <w:lang w:val="en-US"/>
        </w:rPr>
        <w:br/>
      </w:r>
      <w:r w:rsidRPr="00FE5866">
        <w:rPr>
          <w:b/>
          <w:bCs/>
          <w:sz w:val="18"/>
          <w:szCs w:val="16"/>
          <w:lang w:val="en-US"/>
        </w:rPr>
        <w:t xml:space="preserve">Digital engineering department </w:t>
      </w:r>
      <w:r w:rsidRPr="00FE5866">
        <w:rPr>
          <w:sz w:val="24"/>
          <w:lang w:val="en-US"/>
        </w:rPr>
        <w:br/>
      </w:r>
      <w:r w:rsidRPr="00FE5866">
        <w:rPr>
          <w:sz w:val="24"/>
          <w:lang w:val="en-US"/>
        </w:rPr>
        <w:br/>
      </w:r>
      <w:r w:rsidRPr="00FE5866">
        <w:rPr>
          <w:b/>
          <w:bCs/>
          <w:szCs w:val="20"/>
          <w:lang w:val="en-US"/>
        </w:rPr>
        <w:t>Gazpromneft-DS LLC</w:t>
      </w:r>
      <w:r w:rsidRPr="00FE5866">
        <w:rPr>
          <w:sz w:val="24"/>
          <w:lang w:val="en-US"/>
        </w:rPr>
        <w:br/>
      </w:r>
      <w:r w:rsidRPr="00FE5866">
        <w:rPr>
          <w:sz w:val="18"/>
          <w:szCs w:val="16"/>
          <w:lang w:val="en-US"/>
        </w:rPr>
        <w:t xml:space="preserve">Degtyarnyy Pereulok, 11B, 191015 Saint Petersburg, Russia  </w:t>
      </w:r>
      <w:r w:rsidRPr="00FE5866">
        <w:rPr>
          <w:sz w:val="18"/>
          <w:szCs w:val="16"/>
          <w:lang w:val="en-US"/>
        </w:rPr>
        <w:br/>
        <w:t>Tel: +7 (812) 448-24-01</w:t>
      </w:r>
      <w:r w:rsidRPr="00FE5866">
        <w:rPr>
          <w:color w:val="1F497D"/>
          <w:sz w:val="24"/>
          <w:lang w:val="en-US"/>
        </w:rPr>
        <w:br/>
      </w:r>
      <w:hyperlink r:id="rId4" w:history="1">
        <w:r w:rsidRPr="00FE5866">
          <w:rPr>
            <w:rStyle w:val="a5"/>
            <w:color w:val="0563C1"/>
            <w:sz w:val="18"/>
            <w:szCs w:val="16"/>
            <w:lang w:val="en-US"/>
          </w:rPr>
          <w:t>Ismagilov.NS@gazprom-neft.ru</w:t>
        </w:r>
      </w:hyperlink>
      <w:r w:rsidRPr="00FE5866">
        <w:rPr>
          <w:color w:val="1F497D"/>
          <w:sz w:val="24"/>
          <w:lang w:val="en-US"/>
        </w:rPr>
        <w:br/>
      </w:r>
      <w:hyperlink r:id="rId5" w:tgtFrame="_blank" w:history="1">
        <w:r w:rsidRPr="00FE5866">
          <w:rPr>
            <w:rStyle w:val="a5"/>
            <w:sz w:val="18"/>
            <w:szCs w:val="16"/>
            <w:lang w:val="en-US"/>
          </w:rPr>
          <w:t>www.gazprom-neft.ru</w:t>
        </w:r>
      </w:hyperlink>
    </w:p>
    <w:p w14:paraId="2FA052C0" w14:textId="246E19E1" w:rsidR="00556C6D" w:rsidRPr="00D65346" w:rsidRDefault="00556C6D" w:rsidP="00D65346">
      <w:pPr>
        <w:shd w:val="clear" w:color="auto" w:fill="FFFFFF"/>
        <w:spacing w:after="220"/>
        <w:rPr>
          <w:color w:val="252525"/>
          <w:sz w:val="24"/>
          <w:szCs w:val="24"/>
          <w:highlight w:val="white"/>
          <w:lang w:val="en-US"/>
        </w:rPr>
      </w:pPr>
    </w:p>
    <w:sectPr w:rsidR="00556C6D" w:rsidRPr="00D6534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1C9"/>
    <w:rsid w:val="00107AC4"/>
    <w:rsid w:val="001769D9"/>
    <w:rsid w:val="001C3703"/>
    <w:rsid w:val="00333CFE"/>
    <w:rsid w:val="003B30E5"/>
    <w:rsid w:val="003C5309"/>
    <w:rsid w:val="00533697"/>
    <w:rsid w:val="00556C6D"/>
    <w:rsid w:val="00772421"/>
    <w:rsid w:val="009022A8"/>
    <w:rsid w:val="00931B7A"/>
    <w:rsid w:val="009A7A5C"/>
    <w:rsid w:val="00A161C9"/>
    <w:rsid w:val="00AF49DD"/>
    <w:rsid w:val="00B24CD2"/>
    <w:rsid w:val="00B6561D"/>
    <w:rsid w:val="00BA2DA2"/>
    <w:rsid w:val="00BC354A"/>
    <w:rsid w:val="00CA45A0"/>
    <w:rsid w:val="00CA7350"/>
    <w:rsid w:val="00D30AA0"/>
    <w:rsid w:val="00D65346"/>
    <w:rsid w:val="00D923A9"/>
    <w:rsid w:val="00FE58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5B88"/>
  <w15:docId w15:val="{043AA728-995F-4C06-9DF7-CDE3AC4B4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character" w:styleId="a5">
    <w:name w:val="Hyperlink"/>
    <w:basedOn w:val="a0"/>
    <w:uiPriority w:val="99"/>
    <w:semiHidden/>
    <w:unhideWhenUsed/>
    <w:rsid w:val="00D653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16530">
      <w:bodyDiv w:val="1"/>
      <w:marLeft w:val="0"/>
      <w:marRight w:val="0"/>
      <w:marTop w:val="0"/>
      <w:marBottom w:val="0"/>
      <w:divBdr>
        <w:top w:val="none" w:sz="0" w:space="0" w:color="auto"/>
        <w:left w:val="none" w:sz="0" w:space="0" w:color="auto"/>
        <w:bottom w:val="none" w:sz="0" w:space="0" w:color="auto"/>
        <w:right w:val="none" w:sz="0" w:space="0" w:color="auto"/>
      </w:divBdr>
    </w:div>
    <w:div w:id="17086739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azprom-neft.ru/" TargetMode="External"/><Relationship Id="rId4" Type="http://schemas.openxmlformats.org/officeDocument/2006/relationships/hyperlink" Target="mailto:Ismagilov.NS@gazprom-neft.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381</Words>
  <Characters>2178</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GPN</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Ivan Ogloblin</cp:lastModifiedBy>
  <cp:revision>12</cp:revision>
  <dcterms:created xsi:type="dcterms:W3CDTF">2022-02-10T10:38:00Z</dcterms:created>
  <dcterms:modified xsi:type="dcterms:W3CDTF">2022-06-20T08:07:00Z</dcterms:modified>
</cp:coreProperties>
</file>